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EB107A" wp14:paraId="2C078E63" wp14:textId="191CAFC1">
      <w:pPr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DEB107A" w:rsidR="7F346C7B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Insights</w:t>
      </w:r>
    </w:p>
    <w:p w:rsidR="69095540" w:rsidP="4DEB107A" w:rsidRDefault="69095540" w14:paraId="616F8E83" w14:textId="68285AB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4DEB107A" w:rsidR="69095540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Women are likely to buy compared to men (~65%)</w:t>
      </w:r>
    </w:p>
    <w:p w:rsidR="69095540" w:rsidP="4DEB107A" w:rsidRDefault="69095540" w14:paraId="02DA3901" w14:textId="7B7E473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4DEB107A" w:rsidR="69095540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Maharashstra</w:t>
      </w:r>
      <w:r w:rsidRPr="4DEB107A" w:rsidR="69095540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, Karnataka and Uttar Pradesh are top 3 states (~35%)</w:t>
      </w:r>
    </w:p>
    <w:p w:rsidR="69095540" w:rsidP="4DEB107A" w:rsidRDefault="69095540" w14:paraId="55611056" w14:textId="4DF3D1E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4DEB107A" w:rsidR="69095540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Adult age group (30 – 49 years) is maximum contributing to sales (~50%)</w:t>
      </w:r>
    </w:p>
    <w:p w:rsidR="69095540" w:rsidP="4DEB107A" w:rsidRDefault="69095540" w14:paraId="34C886EB" w14:textId="4892193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4DEB107A" w:rsidR="69095540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Amazon, Flipkart and Myntra channels are maximum contributing to sales</w:t>
      </w:r>
      <w:r w:rsidRPr="4DEB107A" w:rsidR="7DE02E1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(~80%)</w:t>
      </w:r>
    </w:p>
    <w:p w:rsidR="4DEB107A" w:rsidP="4DEB107A" w:rsidRDefault="4DEB107A" w14:paraId="00766FA1" w14:textId="1F67BB3A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</w:p>
    <w:p w:rsidR="7DE02E17" w:rsidP="4DEB107A" w:rsidRDefault="7DE02E17" w14:paraId="7CC23E1A" w14:textId="67DE3756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</w:pPr>
      <w:r w:rsidRPr="4DEB107A" w:rsidR="7DE02E1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Conclusion</w:t>
      </w:r>
      <w:r w:rsidRPr="4DEB107A" w:rsidR="7DE02E1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 for Store to Improve Sales</w:t>
      </w:r>
    </w:p>
    <w:p w:rsidR="7DE02E17" w:rsidP="4DEB107A" w:rsidRDefault="7DE02E17" w14:paraId="11314B69" w14:textId="0F2B0166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</w:pPr>
      <w:r w:rsidRPr="4DEB107A" w:rsidR="7DE02E17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Target Women customers of age group (30 – 49 years) liv</w:t>
      </w:r>
      <w:r w:rsidRPr="4DEB107A" w:rsidR="162412C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 xml:space="preserve">ing in Maharashtra, </w:t>
      </w:r>
      <w:r w:rsidRPr="4DEB107A" w:rsidR="162412C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Karnataka</w:t>
      </w:r>
      <w:r w:rsidRPr="4DEB107A" w:rsidR="162412CB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 xml:space="preserve"> and Uttar Pradesh by showing ads/offers/coupons available </w:t>
      </w:r>
      <w:r w:rsidRPr="4DEB107A" w:rsidR="57FF66AF">
        <w:rPr>
          <w:rFonts w:ascii="Calibri" w:hAnsi="Calibri" w:eastAsia="Calibri" w:cs="Calibri"/>
          <w:b w:val="1"/>
          <w:bCs w:val="1"/>
          <w:sz w:val="24"/>
          <w:szCs w:val="24"/>
          <w:u w:val="none"/>
        </w:rPr>
        <w:t>on Amazon, Flipkart and Myntra.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ecc1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b6a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5127C"/>
    <w:rsid w:val="162412CB"/>
    <w:rsid w:val="1AA7F1E2"/>
    <w:rsid w:val="1B9F5322"/>
    <w:rsid w:val="1BD4B341"/>
    <w:rsid w:val="21C4F001"/>
    <w:rsid w:val="23D5127C"/>
    <w:rsid w:val="240FFDC2"/>
    <w:rsid w:val="3308DC25"/>
    <w:rsid w:val="3ADE928C"/>
    <w:rsid w:val="4D019E72"/>
    <w:rsid w:val="4DEB107A"/>
    <w:rsid w:val="4F3F9063"/>
    <w:rsid w:val="550E5936"/>
    <w:rsid w:val="57FF66AF"/>
    <w:rsid w:val="59018968"/>
    <w:rsid w:val="5E202961"/>
    <w:rsid w:val="69095540"/>
    <w:rsid w:val="77B40BF6"/>
    <w:rsid w:val="7DE02E17"/>
    <w:rsid w:val="7F3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127C"/>
  <w15:chartTrackingRefBased/>
  <w15:docId w15:val="{C442952D-B987-4F9F-B609-2024597254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66d6ad14454e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2024-09-24T16:45:00.5219001Z</dcterms:created>
  <dcterms:modified xsi:type="dcterms:W3CDTF">2024-09-24T17:08:03.7258817Z</dcterms:modified>
  <dc:creator>Patel, Jash Miteshkumar</dc:creator>
  <lastModifiedBy>Patel, Jash Miteshkumar</lastModifiedBy>
</coreProperties>
</file>