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248EE3" w14:textId="77777777" w:rsidR="00BA3ADF" w:rsidRPr="00DB047E" w:rsidRDefault="00BA3ADF" w:rsidP="00A859CE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047E">
        <w:rPr>
          <w:rFonts w:ascii="Times New Roman" w:hAnsi="Times New Roman" w:cs="Times New Roman"/>
          <w:b/>
          <w:sz w:val="24"/>
          <w:szCs w:val="24"/>
        </w:rPr>
        <w:t>TABLE OF CONTENTS</w:t>
      </w:r>
    </w:p>
    <w:p w14:paraId="768A88D5" w14:textId="502364A0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B047E">
        <w:rPr>
          <w:rFonts w:ascii="Times New Roman" w:hAnsi="Times New Roman" w:cs="Times New Roman"/>
          <w:b/>
          <w:sz w:val="24"/>
          <w:szCs w:val="24"/>
        </w:rPr>
        <w:t>PRELIMINARY PAGES</w:t>
      </w:r>
    </w:p>
    <w:p w14:paraId="78D82C28" w14:textId="483D6556" w:rsidR="00CE4353" w:rsidRPr="00DB047E" w:rsidRDefault="00CE4353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Certification Page</w:t>
      </w:r>
    </w:p>
    <w:p w14:paraId="64CDF9E3" w14:textId="61D4A618" w:rsidR="00CE4353" w:rsidRPr="00DB047E" w:rsidRDefault="00CE4353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 xml:space="preserve">Dedication </w:t>
      </w:r>
    </w:p>
    <w:p w14:paraId="35F4DBD5" w14:textId="31C22E5E" w:rsidR="00CE4353" w:rsidRPr="00DB047E" w:rsidRDefault="00CE4353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Acknowledgement</w:t>
      </w:r>
    </w:p>
    <w:p w14:paraId="01799D4D" w14:textId="3855E441" w:rsidR="00CE4353" w:rsidRPr="00DB047E" w:rsidRDefault="00CE4353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Abstract</w:t>
      </w:r>
    </w:p>
    <w:p w14:paraId="4F8F7F24" w14:textId="2E537525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B047E">
        <w:rPr>
          <w:rFonts w:ascii="Times New Roman" w:hAnsi="Times New Roman" w:cs="Times New Roman"/>
          <w:b/>
          <w:sz w:val="24"/>
          <w:szCs w:val="24"/>
        </w:rPr>
        <w:t>CHAPTER ONE</w:t>
      </w:r>
    </w:p>
    <w:p w14:paraId="4EAECED6" w14:textId="7DCC420D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B047E">
        <w:rPr>
          <w:rFonts w:ascii="Times New Roman" w:hAnsi="Times New Roman" w:cs="Times New Roman"/>
          <w:b/>
          <w:sz w:val="24"/>
          <w:szCs w:val="24"/>
        </w:rPr>
        <w:t>INTRODUCTION</w:t>
      </w:r>
    </w:p>
    <w:p w14:paraId="2341CCD3" w14:textId="765F4088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1.1 Background of the Study</w:t>
      </w:r>
    </w:p>
    <w:p w14:paraId="2E5B6F67" w14:textId="2BEC52A8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1.2 Statement of the Problem</w:t>
      </w:r>
    </w:p>
    <w:p w14:paraId="04CD9777" w14:textId="3FD36E5D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1.3 Aim and objective of the Study</w:t>
      </w:r>
    </w:p>
    <w:p w14:paraId="5E3869EC" w14:textId="38C9A581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1.4 Significant of the Study</w:t>
      </w:r>
    </w:p>
    <w:p w14:paraId="739AE324" w14:textId="040AD9B0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1.5 Scope of the Study</w:t>
      </w:r>
    </w:p>
    <w:p w14:paraId="771996F6" w14:textId="2DB158B3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1.6 Definition of Terms</w:t>
      </w:r>
    </w:p>
    <w:p w14:paraId="2BC15C18" w14:textId="77777777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B047E">
        <w:rPr>
          <w:rFonts w:ascii="Times New Roman" w:hAnsi="Times New Roman" w:cs="Times New Roman"/>
          <w:b/>
          <w:sz w:val="24"/>
          <w:szCs w:val="24"/>
        </w:rPr>
        <w:t>CHAPTER TWO</w:t>
      </w:r>
    </w:p>
    <w:p w14:paraId="33F6E0F5" w14:textId="77777777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b/>
          <w:sz w:val="24"/>
          <w:szCs w:val="24"/>
        </w:rPr>
        <w:t>LITERATURE REVIEW</w:t>
      </w:r>
    </w:p>
    <w:p w14:paraId="2120E17C" w14:textId="77777777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2.1 Introduction</w:t>
      </w:r>
    </w:p>
    <w:p w14:paraId="454652E2" w14:textId="6FE46451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2.2 Concept of Event Management System</w:t>
      </w:r>
    </w:p>
    <w:p w14:paraId="71F33CEE" w14:textId="3FE78C88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2.3 Evolution of Event Management Technologies</w:t>
      </w:r>
    </w:p>
    <w:p w14:paraId="00742160" w14:textId="7907F290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2.4 Mobile Applications in Event Management</w:t>
      </w:r>
    </w:p>
    <w:p w14:paraId="46C77F44" w14:textId="0ABD8938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2.5 Review of Related Literature</w:t>
      </w:r>
    </w:p>
    <w:p w14:paraId="2A9E1289" w14:textId="498568B3" w:rsidR="00BA3ADF" w:rsidRPr="00DB047E" w:rsidRDefault="00BA3ADF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 xml:space="preserve">2.6 </w:t>
      </w:r>
      <w:r w:rsidR="004847C5" w:rsidRPr="00DB047E">
        <w:rPr>
          <w:rFonts w:ascii="Times New Roman" w:hAnsi="Times New Roman" w:cs="Times New Roman"/>
          <w:sz w:val="24"/>
          <w:szCs w:val="24"/>
        </w:rPr>
        <w:t>Review of Existing Event Management Systems</w:t>
      </w:r>
    </w:p>
    <w:p w14:paraId="4AF97B31" w14:textId="1F868B35" w:rsidR="004847C5" w:rsidRPr="00DB047E" w:rsidRDefault="004847C5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2.7 Importance of EMS in Education, Social, and Corporate Events</w:t>
      </w:r>
    </w:p>
    <w:p w14:paraId="54177C5F" w14:textId="4BC61674" w:rsidR="004847C5" w:rsidRPr="00DB047E" w:rsidRDefault="004847C5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2.8 Technology Acceptance Model (TAM)</w:t>
      </w:r>
    </w:p>
    <w:p w14:paraId="3597510B" w14:textId="459CC896" w:rsidR="009076E9" w:rsidRPr="00DB047E" w:rsidRDefault="004847C5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2.9 Summary of Literature Review</w:t>
      </w:r>
    </w:p>
    <w:p w14:paraId="3465632C" w14:textId="52DAE0AF" w:rsidR="00804905" w:rsidRDefault="00804905" w:rsidP="00A859CE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B047E">
        <w:rPr>
          <w:rFonts w:ascii="Times New Roman" w:hAnsi="Times New Roman" w:cs="Times New Roman"/>
          <w:b/>
          <w:sz w:val="24"/>
          <w:szCs w:val="24"/>
        </w:rPr>
        <w:lastRenderedPageBreak/>
        <w:t>CHAPTER THREE</w:t>
      </w:r>
    </w:p>
    <w:p w14:paraId="1F861C84" w14:textId="77777777" w:rsidR="00DB047E" w:rsidRPr="002D4E8A" w:rsidRDefault="00DB047E" w:rsidP="00A859C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D4E8A">
        <w:rPr>
          <w:rFonts w:ascii="Times New Roman" w:hAnsi="Times New Roman" w:cs="Times New Roman"/>
          <w:b/>
          <w:bCs/>
          <w:sz w:val="24"/>
          <w:szCs w:val="24"/>
        </w:rPr>
        <w:t>ANALYSIS AND DESIGN</w:t>
      </w:r>
    </w:p>
    <w:p w14:paraId="39F4C54B" w14:textId="238CD44A" w:rsidR="00804905" w:rsidRPr="00DB047E" w:rsidRDefault="00804905" w:rsidP="00A859CE">
      <w:pPr>
        <w:spacing w:after="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 xml:space="preserve">3.1 </w:t>
      </w:r>
      <w:r w:rsidRPr="00DB047E">
        <w:rPr>
          <w:rFonts w:ascii="Times New Roman" w:hAnsi="Times New Roman" w:cs="Times New Roman"/>
          <w:bCs/>
          <w:sz w:val="24"/>
          <w:szCs w:val="24"/>
        </w:rPr>
        <w:t>Methodology</w:t>
      </w:r>
    </w:p>
    <w:p w14:paraId="6CB8EDC0" w14:textId="27E4CD0F" w:rsidR="00804905" w:rsidRPr="00DB047E" w:rsidRDefault="00804905" w:rsidP="00A859CE">
      <w:pPr>
        <w:spacing w:after="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DB047E">
        <w:rPr>
          <w:rFonts w:ascii="Times New Roman" w:hAnsi="Times New Roman" w:cs="Times New Roman"/>
          <w:bCs/>
          <w:sz w:val="24"/>
          <w:szCs w:val="24"/>
        </w:rPr>
        <w:t xml:space="preserve">3.2 </w:t>
      </w:r>
      <w:r w:rsidRPr="00DB047E">
        <w:rPr>
          <w:rFonts w:ascii="Times New Roman" w:hAnsi="Times New Roman" w:cs="Times New Roman"/>
          <w:bCs/>
          <w:sz w:val="24"/>
          <w:szCs w:val="24"/>
        </w:rPr>
        <w:t>Analysis of the Existing System</w:t>
      </w:r>
    </w:p>
    <w:p w14:paraId="1B10288E" w14:textId="53EB4175" w:rsidR="00804905" w:rsidRPr="00DB047E" w:rsidRDefault="00804905" w:rsidP="00A859CE">
      <w:pPr>
        <w:tabs>
          <w:tab w:val="left" w:pos="3722"/>
        </w:tabs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047E">
        <w:rPr>
          <w:rFonts w:ascii="Times New Roman" w:hAnsi="Times New Roman" w:cs="Times New Roman"/>
          <w:bCs/>
          <w:sz w:val="24"/>
          <w:szCs w:val="24"/>
        </w:rPr>
        <w:t>3.2.1 Advantages of the Existing System</w:t>
      </w:r>
    </w:p>
    <w:p w14:paraId="64102FED" w14:textId="77777777" w:rsidR="00804905" w:rsidRPr="00DB047E" w:rsidRDefault="00804905" w:rsidP="00A859CE">
      <w:p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047E">
        <w:rPr>
          <w:rFonts w:ascii="Times New Roman" w:hAnsi="Times New Roman" w:cs="Times New Roman"/>
          <w:bCs/>
          <w:sz w:val="24"/>
          <w:szCs w:val="24"/>
        </w:rPr>
        <w:t>3.2.2 Disadvantages of the Existing System</w:t>
      </w:r>
    </w:p>
    <w:p w14:paraId="07E03673" w14:textId="77777777" w:rsidR="00804905" w:rsidRPr="00DB047E" w:rsidRDefault="00804905" w:rsidP="00A859CE">
      <w:p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047E">
        <w:rPr>
          <w:rFonts w:ascii="Times New Roman" w:hAnsi="Times New Roman" w:cs="Times New Roman"/>
          <w:bCs/>
          <w:sz w:val="24"/>
          <w:szCs w:val="24"/>
        </w:rPr>
        <w:t>3.3 Proposed System Analysis</w:t>
      </w:r>
    </w:p>
    <w:p w14:paraId="033B11EE" w14:textId="0C02BB43" w:rsidR="00804905" w:rsidRPr="00DB047E" w:rsidRDefault="0087441C" w:rsidP="00A859CE">
      <w:pPr>
        <w:tabs>
          <w:tab w:val="left" w:pos="3722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bCs/>
          <w:sz w:val="24"/>
          <w:szCs w:val="24"/>
        </w:rPr>
        <w:t xml:space="preserve">3.3.1 </w:t>
      </w:r>
      <w:r w:rsidRPr="00DB047E">
        <w:rPr>
          <w:rFonts w:ascii="Times New Roman" w:hAnsi="Times New Roman" w:cs="Times New Roman"/>
          <w:sz w:val="24"/>
          <w:szCs w:val="24"/>
        </w:rPr>
        <w:t>Advantages of the Proposed System</w:t>
      </w:r>
    </w:p>
    <w:p w14:paraId="4954DF80" w14:textId="77777777" w:rsidR="0087441C" w:rsidRPr="00DB047E" w:rsidRDefault="0087441C" w:rsidP="00A859C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bCs/>
          <w:sz w:val="24"/>
          <w:szCs w:val="24"/>
        </w:rPr>
        <w:t xml:space="preserve">3.3.2 </w:t>
      </w:r>
      <w:r w:rsidRPr="00DB047E">
        <w:rPr>
          <w:rFonts w:ascii="Times New Roman" w:hAnsi="Times New Roman" w:cs="Times New Roman"/>
          <w:sz w:val="24"/>
          <w:szCs w:val="24"/>
        </w:rPr>
        <w:t>Disadvantages of the Proposed System</w:t>
      </w:r>
    </w:p>
    <w:p w14:paraId="14FDEAD8" w14:textId="24FB2502" w:rsidR="0087441C" w:rsidRPr="00DB047E" w:rsidRDefault="0087441C" w:rsidP="00A859C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47E">
        <w:rPr>
          <w:rFonts w:ascii="Times New Roman" w:eastAsia="Times New Roman" w:hAnsi="Times New Roman" w:cs="Times New Roman"/>
          <w:bCs/>
          <w:sz w:val="24"/>
          <w:szCs w:val="24"/>
        </w:rPr>
        <w:t>3.4 System Design</w:t>
      </w:r>
    </w:p>
    <w:p w14:paraId="4F21D69E" w14:textId="77777777" w:rsidR="00D617D8" w:rsidRDefault="0087441C" w:rsidP="00A859CE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B047E">
        <w:rPr>
          <w:rFonts w:ascii="Times New Roman" w:hAnsi="Times New Roman" w:cs="Times New Roman"/>
          <w:b/>
          <w:sz w:val="24"/>
          <w:szCs w:val="24"/>
        </w:rPr>
        <w:t>CHAPTER FOUR</w:t>
      </w:r>
      <w:bookmarkStart w:id="0" w:name="_Toc213390843"/>
      <w:bookmarkStart w:id="1" w:name="_Toc213390842"/>
    </w:p>
    <w:p w14:paraId="506DF80A" w14:textId="64208882" w:rsidR="00D617D8" w:rsidRPr="00D617D8" w:rsidRDefault="00D617D8" w:rsidP="00A859CE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617D8">
        <w:rPr>
          <w:rFonts w:ascii="Times New Roman" w:hAnsi="Times New Roman" w:cs="Times New Roman"/>
          <w:b/>
          <w:sz w:val="24"/>
          <w:szCs w:val="24"/>
        </w:rPr>
        <w:t>SYSTEM IMPLEMENTATION</w:t>
      </w:r>
      <w:bookmarkEnd w:id="1"/>
    </w:p>
    <w:p w14:paraId="6DBDAF4B" w14:textId="77777777" w:rsidR="0087441C" w:rsidRPr="00DB047E" w:rsidRDefault="0087441C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4.1 Software Requirements</w:t>
      </w:r>
      <w:bookmarkStart w:id="2" w:name="_Toc213390844"/>
      <w:bookmarkEnd w:id="0"/>
    </w:p>
    <w:p w14:paraId="560745A0" w14:textId="77777777" w:rsidR="0087441C" w:rsidRPr="00DB047E" w:rsidRDefault="0087441C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4.2 Hardware Requirements</w:t>
      </w:r>
      <w:bookmarkEnd w:id="2"/>
    </w:p>
    <w:p w14:paraId="5ADB8A67" w14:textId="77777777" w:rsidR="00D617D8" w:rsidRDefault="0087441C" w:rsidP="00A859CE">
      <w:pPr>
        <w:spacing w:after="0" w:line="480" w:lineRule="auto"/>
        <w:rPr>
          <w:rFonts w:ascii="Times New Roman" w:hAnsi="Times New Roman" w:cs="Times New Roman"/>
        </w:rPr>
      </w:pPr>
      <w:r w:rsidRPr="00DB047E">
        <w:rPr>
          <w:rFonts w:ascii="Times New Roman" w:hAnsi="Times New Roman" w:cs="Times New Roman"/>
        </w:rPr>
        <w:t>4.3 How to Run the Application</w:t>
      </w:r>
      <w:bookmarkStart w:id="3" w:name="_Toc213390846"/>
    </w:p>
    <w:p w14:paraId="3FF85B2E" w14:textId="77777777" w:rsidR="00D617D8" w:rsidRDefault="0087441C" w:rsidP="00A859CE">
      <w:pPr>
        <w:spacing w:after="0" w:line="480" w:lineRule="auto"/>
        <w:rPr>
          <w:rFonts w:ascii="Times New Roman" w:eastAsia="Times New Roman" w:hAnsi="Times New Roman" w:cs="Times New Roman"/>
        </w:rPr>
      </w:pPr>
      <w:r w:rsidRPr="00DB047E">
        <w:rPr>
          <w:rFonts w:ascii="Times New Roman" w:eastAsia="Times New Roman" w:hAnsi="Times New Roman" w:cs="Times New Roman"/>
        </w:rPr>
        <w:t>4.3.1 Prerequisites</w:t>
      </w:r>
      <w:bookmarkEnd w:id="3"/>
      <w:r w:rsidRPr="00DB047E">
        <w:rPr>
          <w:rFonts w:ascii="Times New Roman" w:eastAsia="Times New Roman" w:hAnsi="Times New Roman" w:cs="Times New Roman"/>
        </w:rPr>
        <w:t xml:space="preserve"> </w:t>
      </w:r>
      <w:bookmarkStart w:id="4" w:name="_Toc213390847"/>
    </w:p>
    <w:p w14:paraId="2A943D51" w14:textId="77777777" w:rsidR="00D617D8" w:rsidRDefault="0087441C" w:rsidP="00A859CE">
      <w:pPr>
        <w:spacing w:after="0" w:line="480" w:lineRule="auto"/>
        <w:rPr>
          <w:rFonts w:ascii="Times New Roman" w:hAnsi="Times New Roman" w:cs="Times New Roman"/>
          <w:spacing w:val="-2"/>
        </w:rPr>
      </w:pPr>
      <w:r w:rsidRPr="00DB047E">
        <w:rPr>
          <w:rFonts w:ascii="Times New Roman" w:hAnsi="Times New Roman" w:cs="Times New Roman"/>
        </w:rPr>
        <w:t xml:space="preserve">4.3.2 Project </w:t>
      </w:r>
      <w:r w:rsidRPr="00DB047E">
        <w:rPr>
          <w:rFonts w:ascii="Times New Roman" w:hAnsi="Times New Roman" w:cs="Times New Roman"/>
          <w:spacing w:val="-2"/>
        </w:rPr>
        <w:t>setup</w:t>
      </w:r>
      <w:bookmarkEnd w:id="4"/>
    </w:p>
    <w:p w14:paraId="7C7AFAAC" w14:textId="77777777" w:rsidR="00D617D8" w:rsidRDefault="0087441C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4.4 System Result Output</w:t>
      </w:r>
    </w:p>
    <w:p w14:paraId="63A6DDAF" w14:textId="77777777" w:rsidR="00D617D8" w:rsidRDefault="00DB047E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B047E">
        <w:rPr>
          <w:rFonts w:ascii="Times New Roman" w:hAnsi="Times New Roman" w:cs="Times New Roman"/>
        </w:rPr>
        <w:t xml:space="preserve">4.5 </w:t>
      </w:r>
      <w:r w:rsidR="0087441C" w:rsidRPr="00DB047E">
        <w:rPr>
          <w:rFonts w:ascii="Times New Roman" w:hAnsi="Times New Roman" w:cs="Times New Roman"/>
          <w:sz w:val="24"/>
          <w:szCs w:val="24"/>
        </w:rPr>
        <w:t>Discussion</w:t>
      </w:r>
    </w:p>
    <w:p w14:paraId="52679D7C" w14:textId="77777777" w:rsidR="00D617D8" w:rsidRDefault="0087441C" w:rsidP="00A859CE">
      <w:pPr>
        <w:spacing w:after="0" w:line="480" w:lineRule="auto"/>
        <w:rPr>
          <w:rFonts w:ascii="Times New Roman" w:hAnsi="Times New Roman" w:cs="Times New Roman"/>
          <w:spacing w:val="-2"/>
          <w:w w:val="120"/>
          <w:sz w:val="24"/>
          <w:szCs w:val="24"/>
        </w:rPr>
      </w:pPr>
      <w:r w:rsidRPr="00DB047E">
        <w:rPr>
          <w:rFonts w:ascii="Times New Roman" w:hAnsi="Times New Roman" w:cs="Times New Roman"/>
          <w:sz w:val="24"/>
          <w:szCs w:val="24"/>
        </w:rPr>
        <w:t>4.6</w:t>
      </w:r>
      <w:r w:rsidR="00DB047E" w:rsidRPr="00DB047E">
        <w:rPr>
          <w:rFonts w:ascii="Times New Roman" w:hAnsi="Times New Roman" w:cs="Times New Roman"/>
          <w:sz w:val="24"/>
          <w:szCs w:val="24"/>
        </w:rPr>
        <w:t xml:space="preserve"> </w:t>
      </w:r>
      <w:r w:rsidRPr="00DB047E">
        <w:rPr>
          <w:rFonts w:ascii="Times New Roman" w:hAnsi="Times New Roman" w:cs="Times New Roman"/>
          <w:w w:val="120"/>
          <w:sz w:val="24"/>
          <w:szCs w:val="24"/>
        </w:rPr>
        <w:t xml:space="preserve">User Interface </w:t>
      </w:r>
      <w:r w:rsidRPr="00DB047E">
        <w:rPr>
          <w:rFonts w:ascii="Times New Roman" w:hAnsi="Times New Roman" w:cs="Times New Roman"/>
          <w:spacing w:val="-2"/>
          <w:w w:val="120"/>
          <w:sz w:val="24"/>
          <w:szCs w:val="24"/>
        </w:rPr>
        <w:t>Design</w:t>
      </w:r>
    </w:p>
    <w:p w14:paraId="0D416839" w14:textId="77777777" w:rsidR="00D617D8" w:rsidRDefault="00DB047E" w:rsidP="00A859CE">
      <w:pPr>
        <w:spacing w:after="0" w:line="480" w:lineRule="auto"/>
        <w:rPr>
          <w:rFonts w:ascii="Times New Roman" w:hAnsi="Times New Roman" w:cs="Times New Roman"/>
          <w:spacing w:val="-2"/>
          <w:w w:val="120"/>
          <w:sz w:val="24"/>
          <w:szCs w:val="24"/>
        </w:rPr>
      </w:pPr>
      <w:r w:rsidRPr="00DB047E">
        <w:rPr>
          <w:rFonts w:ascii="Times New Roman" w:hAnsi="Times New Roman" w:cs="Times New Roman"/>
          <w:spacing w:val="-2"/>
          <w:w w:val="120"/>
          <w:sz w:val="24"/>
          <w:szCs w:val="24"/>
        </w:rPr>
        <w:t>4.7 System Testing</w:t>
      </w:r>
    </w:p>
    <w:p w14:paraId="2AC9E169" w14:textId="77777777" w:rsidR="00D617D8" w:rsidRDefault="00DB047E" w:rsidP="00A859CE">
      <w:pPr>
        <w:spacing w:after="0" w:line="480" w:lineRule="auto"/>
        <w:rPr>
          <w:rFonts w:ascii="Times New Roman" w:hAnsi="Times New Roman" w:cs="Times New Roman"/>
          <w:spacing w:val="-2"/>
          <w:w w:val="120"/>
          <w:sz w:val="24"/>
          <w:szCs w:val="24"/>
        </w:rPr>
      </w:pPr>
      <w:r w:rsidRPr="00DB047E">
        <w:rPr>
          <w:rFonts w:ascii="Times New Roman" w:hAnsi="Times New Roman" w:cs="Times New Roman"/>
          <w:spacing w:val="-2"/>
          <w:w w:val="120"/>
          <w:sz w:val="24"/>
          <w:szCs w:val="24"/>
        </w:rPr>
        <w:t>4.7.1 Unit Testing</w:t>
      </w:r>
      <w:bookmarkStart w:id="5" w:name="_Toc213390854"/>
    </w:p>
    <w:p w14:paraId="79335AB5" w14:textId="77777777" w:rsidR="00D617D8" w:rsidRDefault="00DB047E" w:rsidP="00A859CE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47E">
        <w:rPr>
          <w:rFonts w:ascii="Times New Roman" w:eastAsia="Times New Roman" w:hAnsi="Times New Roman" w:cs="Times New Roman"/>
          <w:sz w:val="24"/>
          <w:szCs w:val="24"/>
        </w:rPr>
        <w:t xml:space="preserve">4.7.2 </w:t>
      </w:r>
      <w:r w:rsidRPr="00DB047E">
        <w:rPr>
          <w:rFonts w:ascii="Times New Roman" w:hAnsi="Times New Roman" w:cs="Times New Roman"/>
          <w:sz w:val="24"/>
          <w:szCs w:val="24"/>
        </w:rPr>
        <w:t xml:space="preserve">Integration </w:t>
      </w:r>
      <w:r w:rsidRPr="00DB047E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43193F67" w14:textId="4BA0F712" w:rsidR="00DB047E" w:rsidRPr="00D617D8" w:rsidRDefault="00DB047E" w:rsidP="00A859CE">
      <w:pPr>
        <w:spacing w:after="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DB047E">
        <w:rPr>
          <w:rFonts w:ascii="Times New Roman" w:eastAsia="Times New Roman" w:hAnsi="Times New Roman" w:cs="Times New Roman"/>
          <w:bCs/>
        </w:rPr>
        <w:lastRenderedPageBreak/>
        <w:t>4.7.3 Compatibility Testing</w:t>
      </w:r>
      <w:bookmarkStart w:id="6" w:name="_Toc213390855"/>
      <w:bookmarkEnd w:id="5"/>
    </w:p>
    <w:p w14:paraId="2AB88EAC" w14:textId="2BD7933B" w:rsidR="00DB047E" w:rsidRDefault="00DB047E" w:rsidP="00A859CE">
      <w:pPr>
        <w:pStyle w:val="Heading3"/>
        <w:spacing w:line="480" w:lineRule="auto"/>
        <w:jc w:val="both"/>
        <w:rPr>
          <w:rFonts w:ascii="Times New Roman" w:eastAsia="Times New Roman" w:hAnsi="Times New Roman" w:cs="Times New Roman"/>
          <w:bCs/>
          <w:color w:val="auto"/>
        </w:rPr>
      </w:pPr>
      <w:r w:rsidRPr="00DB047E">
        <w:rPr>
          <w:rFonts w:ascii="Times New Roman" w:eastAsia="Times New Roman" w:hAnsi="Times New Roman" w:cs="Times New Roman"/>
          <w:bCs/>
          <w:color w:val="auto"/>
        </w:rPr>
        <w:t>4.7.4 Acceptance Testing</w:t>
      </w:r>
      <w:bookmarkEnd w:id="6"/>
    </w:p>
    <w:p w14:paraId="704DA3FE" w14:textId="69CB404E" w:rsidR="00A859CE" w:rsidRDefault="00E24B25" w:rsidP="00A859CE">
      <w:pPr>
        <w:pStyle w:val="Heading2"/>
        <w:spacing w:line="480" w:lineRule="auto"/>
        <w:rPr>
          <w:sz w:val="24"/>
          <w:szCs w:val="24"/>
        </w:rPr>
      </w:pPr>
      <w:bookmarkStart w:id="7" w:name="_Toc213390856"/>
      <w:r w:rsidRPr="001B30BD">
        <w:rPr>
          <w:sz w:val="24"/>
          <w:szCs w:val="24"/>
        </w:rPr>
        <w:t>CHAPTER FIVE</w:t>
      </w:r>
      <w:bookmarkEnd w:id="7"/>
    </w:p>
    <w:p w14:paraId="66130046" w14:textId="77777777" w:rsidR="00A859CE" w:rsidRDefault="00A859CE" w:rsidP="00A859CE">
      <w:pPr>
        <w:pStyle w:val="Heading2"/>
        <w:spacing w:line="480" w:lineRule="auto"/>
        <w:rPr>
          <w:sz w:val="24"/>
          <w:szCs w:val="24"/>
        </w:rPr>
      </w:pPr>
      <w:r w:rsidRPr="001B30BD">
        <w:rPr>
          <w:sz w:val="24"/>
          <w:szCs w:val="24"/>
        </w:rPr>
        <w:t>SUMMARY, CONCLUSION, AND RECOMMENDATION</w:t>
      </w:r>
    </w:p>
    <w:p w14:paraId="4FB15BAB" w14:textId="77777777" w:rsidR="00A859CE" w:rsidRPr="00A859CE" w:rsidRDefault="00A859CE" w:rsidP="00A859CE">
      <w:pPr>
        <w:spacing w:line="48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59CE">
        <w:rPr>
          <w:rFonts w:ascii="Times New Roman" w:eastAsia="Times New Roman" w:hAnsi="Times New Roman" w:cs="Times New Roman"/>
          <w:bCs/>
          <w:sz w:val="24"/>
          <w:szCs w:val="24"/>
        </w:rPr>
        <w:t>5.1 Summary</w:t>
      </w:r>
    </w:p>
    <w:p w14:paraId="0FA3D1DC" w14:textId="77777777" w:rsidR="00A859CE" w:rsidRPr="00A859CE" w:rsidRDefault="00A859CE" w:rsidP="00A859CE">
      <w:pPr>
        <w:pStyle w:val="Heading2"/>
        <w:spacing w:line="480" w:lineRule="auto"/>
        <w:rPr>
          <w:b w:val="0"/>
          <w:bCs w:val="0"/>
          <w:sz w:val="24"/>
          <w:szCs w:val="24"/>
        </w:rPr>
      </w:pPr>
      <w:bookmarkStart w:id="8" w:name="_Toc213390858"/>
      <w:r w:rsidRPr="00A859CE">
        <w:rPr>
          <w:b w:val="0"/>
          <w:bCs w:val="0"/>
          <w:sz w:val="24"/>
          <w:szCs w:val="24"/>
        </w:rPr>
        <w:t>5.2 Conclusion</w:t>
      </w:r>
      <w:bookmarkEnd w:id="8"/>
    </w:p>
    <w:p w14:paraId="6C4DD7F7" w14:textId="77777777" w:rsidR="00A859CE" w:rsidRPr="00A859CE" w:rsidRDefault="00A859CE" w:rsidP="00A859CE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bookmarkStart w:id="9" w:name="_Toc213390859"/>
      <w:r w:rsidRPr="00A859CE">
        <w:rPr>
          <w:rFonts w:ascii="Times New Roman" w:hAnsi="Times New Roman" w:cs="Times New Roman"/>
          <w:bCs/>
          <w:sz w:val="24"/>
          <w:szCs w:val="24"/>
        </w:rPr>
        <w:t>5.3 Recommendation</w:t>
      </w:r>
      <w:bookmarkEnd w:id="9"/>
    </w:p>
    <w:p w14:paraId="611A920B" w14:textId="429FC93A" w:rsidR="00A859CE" w:rsidRPr="00A859CE" w:rsidRDefault="00A859CE" w:rsidP="00A859CE">
      <w:pPr>
        <w:pStyle w:val="Heading2"/>
        <w:spacing w:line="480" w:lineRule="auto"/>
        <w:rPr>
          <w:b w:val="0"/>
          <w:sz w:val="24"/>
          <w:szCs w:val="24"/>
        </w:rPr>
      </w:pPr>
      <w:bookmarkStart w:id="10" w:name="_Toc213390860"/>
      <w:r w:rsidRPr="00A859CE">
        <w:rPr>
          <w:b w:val="0"/>
          <w:sz w:val="24"/>
          <w:szCs w:val="24"/>
        </w:rPr>
        <w:t>REFERENCE</w:t>
      </w:r>
      <w:bookmarkEnd w:id="10"/>
    </w:p>
    <w:p w14:paraId="06F791A3" w14:textId="7B056E87" w:rsidR="00A859CE" w:rsidRPr="00A859CE" w:rsidRDefault="00A859CE" w:rsidP="00A859CE">
      <w:pPr>
        <w:pStyle w:val="Heading2"/>
        <w:spacing w:line="480" w:lineRule="auto"/>
        <w:rPr>
          <w:b w:val="0"/>
          <w:sz w:val="24"/>
          <w:szCs w:val="24"/>
        </w:rPr>
      </w:pPr>
      <w:bookmarkStart w:id="11" w:name="_Toc213390861"/>
      <w:r w:rsidRPr="00A859CE">
        <w:rPr>
          <w:b w:val="0"/>
          <w:sz w:val="24"/>
          <w:szCs w:val="24"/>
        </w:rPr>
        <w:t>APPENDIX A</w:t>
      </w:r>
      <w:bookmarkStart w:id="12" w:name="_GoBack"/>
      <w:bookmarkEnd w:id="11"/>
      <w:bookmarkEnd w:id="12"/>
    </w:p>
    <w:p w14:paraId="2804BF63" w14:textId="7D68AA44" w:rsidR="00A859CE" w:rsidRPr="00A859CE" w:rsidRDefault="00A859CE" w:rsidP="00A859CE">
      <w:pPr>
        <w:pStyle w:val="Heading1"/>
        <w:spacing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3" w:name="_Toc213390862"/>
      <w:r w:rsidRPr="00A859CE">
        <w:rPr>
          <w:rFonts w:ascii="Times New Roman" w:eastAsia="Times New Roman" w:hAnsi="Times New Roman" w:cs="Times New Roman"/>
          <w:color w:val="auto"/>
          <w:sz w:val="24"/>
          <w:szCs w:val="24"/>
        </w:rPr>
        <w:t>APPENDIX B</w:t>
      </w:r>
      <w:bookmarkEnd w:id="13"/>
    </w:p>
    <w:p w14:paraId="356EEC91" w14:textId="77777777" w:rsidR="00A859CE" w:rsidRDefault="00A859CE" w:rsidP="00A859CE">
      <w:pPr>
        <w:pStyle w:val="Heading2"/>
        <w:spacing w:line="480" w:lineRule="auto"/>
        <w:rPr>
          <w:sz w:val="24"/>
          <w:szCs w:val="24"/>
        </w:rPr>
      </w:pPr>
    </w:p>
    <w:p w14:paraId="7DBE83FF" w14:textId="77777777" w:rsidR="00A859CE" w:rsidRPr="00E24B25" w:rsidRDefault="00A859CE" w:rsidP="00A859CE">
      <w:pPr>
        <w:pStyle w:val="Heading2"/>
        <w:spacing w:line="480" w:lineRule="auto"/>
        <w:rPr>
          <w:sz w:val="24"/>
          <w:szCs w:val="24"/>
        </w:rPr>
      </w:pPr>
    </w:p>
    <w:p w14:paraId="46182359" w14:textId="77777777" w:rsidR="00DB047E" w:rsidRPr="00DB047E" w:rsidRDefault="00DB047E" w:rsidP="00A859CE">
      <w:p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b/>
          <w:spacing w:val="-2"/>
          <w:w w:val="120"/>
          <w:sz w:val="24"/>
          <w:szCs w:val="24"/>
        </w:rPr>
      </w:pPr>
    </w:p>
    <w:p w14:paraId="47BA04AE" w14:textId="77777777" w:rsidR="0087441C" w:rsidRPr="0087441C" w:rsidRDefault="0087441C" w:rsidP="00A859CE">
      <w:pPr>
        <w:pStyle w:val="BodyText"/>
        <w:spacing w:line="480" w:lineRule="auto"/>
        <w:ind w:left="360" w:right="718"/>
        <w:jc w:val="both"/>
        <w:rPr>
          <w:b/>
          <w:w w:val="105"/>
        </w:rPr>
      </w:pPr>
    </w:p>
    <w:p w14:paraId="76F27652" w14:textId="77777777" w:rsidR="0087441C" w:rsidRPr="0087441C" w:rsidRDefault="0087441C" w:rsidP="00A859CE">
      <w:pPr>
        <w:pStyle w:val="BodyText"/>
        <w:spacing w:line="480" w:lineRule="auto"/>
        <w:ind w:right="718"/>
        <w:jc w:val="both"/>
        <w:rPr>
          <w:b/>
          <w:w w:val="105"/>
        </w:rPr>
      </w:pPr>
    </w:p>
    <w:p w14:paraId="14310DE0" w14:textId="75FBA197" w:rsidR="0087441C" w:rsidRDefault="0087441C" w:rsidP="00A859CE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51C7885B" w14:textId="77777777" w:rsidR="0087441C" w:rsidRPr="0087441C" w:rsidRDefault="0087441C" w:rsidP="00A859C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6BBA6" w14:textId="77777777" w:rsidR="0087441C" w:rsidRPr="00804905" w:rsidRDefault="0087441C" w:rsidP="00A859CE">
      <w:pPr>
        <w:tabs>
          <w:tab w:val="left" w:pos="3722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9B736C" w14:textId="77777777" w:rsidR="00804905" w:rsidRPr="00804905" w:rsidRDefault="00804905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AC80254" w14:textId="77777777" w:rsidR="00804905" w:rsidRPr="007B0230" w:rsidRDefault="00804905" w:rsidP="00A859C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E64A043" w14:textId="77777777" w:rsidR="007B0230" w:rsidRPr="007B0230" w:rsidRDefault="007B0230" w:rsidP="00A859CE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7B0230" w:rsidRPr="007B0230" w:rsidSect="00882491">
      <w:footerReference w:type="default" r:id="rId8"/>
      <w:pgSz w:w="11906" w:h="16838" w:code="9"/>
      <w:pgMar w:top="1440" w:right="1440" w:bottom="1440" w:left="1440" w:header="720" w:footer="720" w:gutter="0"/>
      <w:pgNumType w:fmt="lowerRoman"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3A010A" w14:textId="77777777" w:rsidR="001F64A9" w:rsidRDefault="001F64A9" w:rsidP="00AD0E29">
      <w:pPr>
        <w:spacing w:after="0" w:line="240" w:lineRule="auto"/>
      </w:pPr>
      <w:r>
        <w:separator/>
      </w:r>
    </w:p>
  </w:endnote>
  <w:endnote w:type="continuationSeparator" w:id="0">
    <w:p w14:paraId="44D3BFAB" w14:textId="77777777" w:rsidR="001F64A9" w:rsidRDefault="001F64A9" w:rsidP="00AD0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280445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9C4E0E" w14:textId="24AE943F" w:rsidR="00AD0E29" w:rsidRDefault="00AD0E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59CE">
          <w:rPr>
            <w:noProof/>
          </w:rPr>
          <w:t>vii</w:t>
        </w:r>
        <w:r>
          <w:rPr>
            <w:noProof/>
          </w:rPr>
          <w:fldChar w:fldCharType="end"/>
        </w:r>
      </w:p>
    </w:sdtContent>
  </w:sdt>
  <w:p w14:paraId="5C6B4254" w14:textId="77777777" w:rsidR="00AD0E29" w:rsidRDefault="00AD0E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920AB9" w14:textId="77777777" w:rsidR="001F64A9" w:rsidRDefault="001F64A9" w:rsidP="00AD0E29">
      <w:pPr>
        <w:spacing w:after="0" w:line="240" w:lineRule="auto"/>
      </w:pPr>
      <w:r>
        <w:separator/>
      </w:r>
    </w:p>
  </w:footnote>
  <w:footnote w:type="continuationSeparator" w:id="0">
    <w:p w14:paraId="555D7318" w14:textId="77777777" w:rsidR="001F64A9" w:rsidRDefault="001F64A9" w:rsidP="00AD0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B472D8"/>
    <w:multiLevelType w:val="multilevel"/>
    <w:tmpl w:val="4D0E791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AF35C68"/>
    <w:multiLevelType w:val="multilevel"/>
    <w:tmpl w:val="96E694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E3A"/>
    <w:rsid w:val="00060E06"/>
    <w:rsid w:val="001248F0"/>
    <w:rsid w:val="00141DE8"/>
    <w:rsid w:val="001F5FC1"/>
    <w:rsid w:val="001F64A9"/>
    <w:rsid w:val="00222A8C"/>
    <w:rsid w:val="002D58ED"/>
    <w:rsid w:val="002F7F34"/>
    <w:rsid w:val="003267DA"/>
    <w:rsid w:val="003B00BC"/>
    <w:rsid w:val="003F49BC"/>
    <w:rsid w:val="00427E31"/>
    <w:rsid w:val="00443E3A"/>
    <w:rsid w:val="00450884"/>
    <w:rsid w:val="004827EF"/>
    <w:rsid w:val="004847C5"/>
    <w:rsid w:val="004A5012"/>
    <w:rsid w:val="004F3F2E"/>
    <w:rsid w:val="00633BA1"/>
    <w:rsid w:val="006F5B08"/>
    <w:rsid w:val="007034E6"/>
    <w:rsid w:val="00760D86"/>
    <w:rsid w:val="00760EF4"/>
    <w:rsid w:val="007A4179"/>
    <w:rsid w:val="007B0230"/>
    <w:rsid w:val="007C5B78"/>
    <w:rsid w:val="00803E55"/>
    <w:rsid w:val="00804905"/>
    <w:rsid w:val="00860624"/>
    <w:rsid w:val="0087441C"/>
    <w:rsid w:val="00882491"/>
    <w:rsid w:val="009076E9"/>
    <w:rsid w:val="00960FF2"/>
    <w:rsid w:val="009B133C"/>
    <w:rsid w:val="00A4583C"/>
    <w:rsid w:val="00A82F07"/>
    <w:rsid w:val="00A859CE"/>
    <w:rsid w:val="00AD0E29"/>
    <w:rsid w:val="00B03164"/>
    <w:rsid w:val="00B837DB"/>
    <w:rsid w:val="00BA3ADF"/>
    <w:rsid w:val="00BB4977"/>
    <w:rsid w:val="00C97F80"/>
    <w:rsid w:val="00CC1B34"/>
    <w:rsid w:val="00CC54DA"/>
    <w:rsid w:val="00CE4353"/>
    <w:rsid w:val="00D044C9"/>
    <w:rsid w:val="00D617D8"/>
    <w:rsid w:val="00DA7CEB"/>
    <w:rsid w:val="00DB047E"/>
    <w:rsid w:val="00E24B25"/>
    <w:rsid w:val="00E350DD"/>
    <w:rsid w:val="00E3528D"/>
    <w:rsid w:val="00E73E90"/>
    <w:rsid w:val="00EB7633"/>
    <w:rsid w:val="00F50A5A"/>
    <w:rsid w:val="00F63EA1"/>
    <w:rsid w:val="00FB5B47"/>
    <w:rsid w:val="00FB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819B44"/>
  <w15:chartTrackingRefBased/>
  <w15:docId w15:val="{2A716604-1082-490D-AB4B-E65A1045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164"/>
  </w:style>
  <w:style w:type="paragraph" w:styleId="Heading1">
    <w:name w:val="heading 1"/>
    <w:basedOn w:val="Normal"/>
    <w:next w:val="Normal"/>
    <w:link w:val="Heading1Char"/>
    <w:uiPriority w:val="9"/>
    <w:qFormat/>
    <w:rsid w:val="00A859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744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4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3E3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D0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E29"/>
  </w:style>
  <w:style w:type="paragraph" w:styleId="Footer">
    <w:name w:val="footer"/>
    <w:basedOn w:val="Normal"/>
    <w:link w:val="FooterChar"/>
    <w:uiPriority w:val="99"/>
    <w:unhideWhenUsed/>
    <w:rsid w:val="00AD0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E29"/>
  </w:style>
  <w:style w:type="character" w:styleId="Hyperlink">
    <w:name w:val="Hyperlink"/>
    <w:basedOn w:val="DefaultParagraphFont"/>
    <w:uiPriority w:val="99"/>
    <w:unhideWhenUsed/>
    <w:rsid w:val="00CE4353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E4353"/>
    <w:pPr>
      <w:spacing w:after="100"/>
    </w:pPr>
    <w:rPr>
      <w:kern w:val="2"/>
    </w:rPr>
  </w:style>
  <w:style w:type="character" w:customStyle="1" w:styleId="Heading2Char">
    <w:name w:val="Heading 2 Char"/>
    <w:basedOn w:val="DefaultParagraphFont"/>
    <w:link w:val="Heading2"/>
    <w:uiPriority w:val="9"/>
    <w:rsid w:val="0087441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74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744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7441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7441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87441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85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3DA01-BDFD-4918-AC21-18CF6F682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USER</cp:lastModifiedBy>
  <cp:revision>18</cp:revision>
  <cp:lastPrinted>2024-11-07T13:36:00Z</cp:lastPrinted>
  <dcterms:created xsi:type="dcterms:W3CDTF">2025-01-10T09:23:00Z</dcterms:created>
  <dcterms:modified xsi:type="dcterms:W3CDTF">2025-11-10T06:24:00Z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e09fa263-66a3-4cd4-b33f-7bb3eb55e7b1</vt:lpwstr>
  </property>
</Properties>
</file>