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Points to remember:</w:t>
      </w:r>
    </w:p>
    <w:p>
      <w:pPr>
        <w:pStyle w:val="Normal"/>
        <w:bidi w:val="0"/>
        <w:jc w:val="left"/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-------------------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1</w:t>
      </w:r>
      <w:r>
        <w:rPr>
          <w:rFonts w:ascii="Times" w:hAnsi="Times"/>
          <w:sz w:val="32"/>
          <w:szCs w:val="32"/>
        </w:rPr>
        <w:t>-An abstract class can have abstract and/or non-abstract methods.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</w:r>
      <w:r>
        <w:rPr>
          <w:rFonts w:ascii="Times" w:hAnsi="Times"/>
          <w:b/>
          <w:bCs/>
          <w:sz w:val="32"/>
          <w:szCs w:val="32"/>
        </w:rPr>
        <w:t>Ans : Yes, abstract class have abstract and / non abstract methods.</w:t>
      </w:r>
      <w:r>
        <w:rPr>
          <w:rFonts w:ascii="Times" w:hAnsi="Times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Eg code.,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2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tab/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2</w:t>
      </w:r>
      <w:r>
        <w:rPr>
          <w:rFonts w:ascii="Times" w:hAnsi="Times"/>
          <w:sz w:val="32"/>
          <w:szCs w:val="32"/>
        </w:rPr>
        <w:t>-The abstract may or may not contain the final variables.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</w:r>
      <w:r>
        <w:rPr>
          <w:rFonts w:ascii="Times" w:hAnsi="Times"/>
          <w:b/>
          <w:bCs/>
          <w:sz w:val="32"/>
          <w:szCs w:val="32"/>
        </w:rPr>
        <w:t>Ans : Yes its true, abstract may contain final variables or may not.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  <w:u w:val="single"/>
        </w:rPr>
      </w:pPr>
      <w:r>
        <w:rPr>
          <w:rFonts w:ascii="Times" w:hAnsi="Times"/>
          <w:b/>
          <w:bCs/>
          <w:sz w:val="32"/>
          <w:szCs w:val="32"/>
          <w:u w:val="single"/>
        </w:rPr>
        <w:t>Eg code., contain normal variable:-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  <w:u w:val="single"/>
        </w:rPr>
      </w:pPr>
      <w:r>
        <w:rPr>
          <w:rFonts w:ascii="Times" w:hAnsi="Times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  <w:u w:val="single"/>
        </w:rPr>
      </w:pPr>
      <w:r>
        <w:rPr>
          <w:rFonts w:ascii="Times" w:hAnsi="Times"/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31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  <w:u w:val="single"/>
        </w:rPr>
      </w:pPr>
      <w:r>
        <w:rPr>
          <w:rFonts w:ascii="Times" w:hAnsi="Times"/>
          <w:b/>
          <w:bCs/>
          <w:sz w:val="32"/>
          <w:szCs w:val="32"/>
          <w:u w:val="single"/>
        </w:rPr>
        <w:t>Eg code., contain final variables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  <w:u w:val="single"/>
        </w:rPr>
      </w:pPr>
      <w:r>
        <w:rPr>
          <w:rFonts w:ascii="Times" w:hAnsi="Times"/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  <w:u w:val="single"/>
        </w:rPr>
      </w:pPr>
      <w:r>
        <w:rPr>
          <w:rFonts w:ascii="Times" w:hAnsi="Times"/>
          <w:b/>
          <w:bCs/>
          <w:sz w:val="32"/>
          <w:szCs w:val="32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99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3</w:t>
      </w:r>
      <w:r>
        <w:rPr>
          <w:rFonts w:ascii="Times" w:hAnsi="Times"/>
          <w:sz w:val="32"/>
          <w:szCs w:val="32"/>
        </w:rPr>
        <w:t>-An abstract class can have final, static or non-static or non-final variables.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      </w:t>
      </w:r>
      <w:r>
        <w:rPr>
          <w:rFonts w:ascii="Times" w:hAnsi="Times"/>
          <w:b/>
          <w:bCs/>
          <w:sz w:val="32"/>
          <w:szCs w:val="32"/>
        </w:rPr>
        <w:t>Ans: Above all statements are true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     </w:t>
      </w:r>
      <w:r>
        <w:rPr>
          <w:rFonts w:ascii="Times" w:hAnsi="Times"/>
          <w:b/>
          <w:bCs/>
          <w:sz w:val="32"/>
          <w:szCs w:val="32"/>
        </w:rPr>
        <w:t>* Abstract class have final variable and static variable or may not.</w:t>
        <w:tab/>
        <w:t>Eg code:-</w:t>
        <w:tab/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69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tab/>
        <w:tab/>
        <w:tab/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4</w:t>
      </w:r>
      <w:r>
        <w:rPr>
          <w:rFonts w:ascii="Times" w:hAnsi="Times"/>
          <w:sz w:val="32"/>
          <w:szCs w:val="32"/>
        </w:rPr>
        <w:t>-An abstract class may provide interface implementation.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     </w:t>
      </w:r>
      <w:r>
        <w:rPr>
          <w:rFonts w:ascii="Times" w:hAnsi="Times"/>
          <w:b/>
          <w:bCs/>
          <w:sz w:val="32"/>
          <w:szCs w:val="32"/>
        </w:rPr>
        <w:t>Ans : Yes abstract class provide interface implementation but instance of the interface will be not in abstract class, it may be in normal class or in another interfaces.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Eg code.,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  <w:t>interface A :-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1362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tab/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 xml:space="preserve">    </w:t>
      </w:r>
      <w:r>
        <w:rPr>
          <w:rFonts w:ascii="Times" w:hAnsi="Times"/>
          <w:b/>
          <w:bCs/>
          <w:sz w:val="32"/>
          <w:szCs w:val="32"/>
        </w:rPr>
        <w:t>A implememts in  abstract class and also defining stud2() :-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18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tab/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But calling will be in studentMarks class that inherits AbstractClassExample that implements A so the think happened :-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3830" cy="23234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br/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5</w:t>
      </w:r>
      <w:r>
        <w:rPr>
          <w:rFonts w:ascii="Times" w:hAnsi="Times"/>
          <w:sz w:val="32"/>
          <w:szCs w:val="32"/>
        </w:rPr>
        <w:t>-An abstract class is inherited using the “extends” keyword.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b/>
          <w:bCs/>
          <w:sz w:val="32"/>
          <w:szCs w:val="32"/>
        </w:rPr>
        <w:t>Ans : Yes abstract class inherited using extends keyword in another class.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  <w:t>Eg.,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  <w:tab/>
        <w:t>Abstract class :-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  <w:tab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62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t>That is inherited in StudentNames class :-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14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tab/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6</w:t>
      </w:r>
      <w:r>
        <w:rPr>
          <w:rFonts w:ascii="Times" w:hAnsi="Times"/>
          <w:sz w:val="32"/>
          <w:szCs w:val="32"/>
        </w:rPr>
        <w:t xml:space="preserve">-An abstract class can extend other classes or implement multiple interfaces. 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</w:r>
      <w:r>
        <w:rPr>
          <w:rFonts w:ascii="Times" w:hAnsi="Times"/>
          <w:b/>
          <w:bCs/>
          <w:sz w:val="32"/>
          <w:szCs w:val="32"/>
        </w:rPr>
        <w:t>Ans : Yes, absrtact class can extend other classes alone. (without interface) and also implement multiple interfaces.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Eg., Abstract class implement multiple interface.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  <w:t>Interface A -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13620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tab/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</w:r>
      <w:r>
        <w:rPr>
          <w:rFonts w:ascii="Times" w:hAnsi="Times"/>
          <w:b/>
          <w:bCs/>
          <w:sz w:val="32"/>
          <w:szCs w:val="32"/>
        </w:rPr>
        <w:t>Interface B -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426720</wp:posOffset>
            </wp:positionH>
            <wp:positionV relativeFrom="paragraph">
              <wp:posOffset>123825</wp:posOffset>
            </wp:positionV>
            <wp:extent cx="3381375" cy="13239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tab/>
        <w:tab/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</w:r>
      <w:r>
        <w:rPr>
          <w:rFonts w:ascii="Times" w:hAnsi="Times"/>
          <w:b/>
          <w:bCs/>
          <w:sz w:val="32"/>
          <w:szCs w:val="32"/>
        </w:rPr>
        <w:t xml:space="preserve">Implements A and B in abstract class named  </w:t>
        <w:tab/>
        <w:t>AbstractClassExample -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493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tab/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But calling will be in studentMarks class that inherits AbstractClassExample that implements A and B so the think happened :-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260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Eg., An abstract class can extend other classes -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Now, here abstract class extends sample class: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  <w:t>sample.java -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2124075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tab/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</w:r>
      <w:r>
        <w:rPr>
          <w:rFonts w:ascii="Times" w:hAnsi="Times"/>
          <w:b/>
          <w:bCs/>
          <w:sz w:val="32"/>
          <w:szCs w:val="32"/>
        </w:rPr>
        <w:t>Abstract class named AbstractClass2 extends Sample class: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ab/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9145"/>
            <wp:effectExtent l="0" t="0" r="0" b="0"/>
            <wp:wrapSquare wrapText="largest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br/>
        <w:br/>
        <w:br/>
        <w:br/>
        <w:br/>
        <w:br/>
        <w:br/>
        <w:br/>
        <w:br/>
      </w:r>
      <w:r>
        <w:rPr>
          <w:rFonts w:ascii="Times" w:hAnsi="Times"/>
          <w:b/>
          <w:bCs/>
          <w:sz w:val="32"/>
          <w:szCs w:val="32"/>
        </w:rPr>
        <w:t>But calling will be in studentPhone class that inherits AbstractClass2 that extends Sample so the think happened :-</w:t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2314575"/>
            <wp:effectExtent l="0" t="0" r="0" b="0"/>
            <wp:wrapSquare wrapText="largest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tab/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7</w:t>
      </w:r>
      <w:r>
        <w:rPr>
          <w:rFonts w:ascii="Times" w:hAnsi="Times"/>
          <w:sz w:val="32"/>
          <w:szCs w:val="32"/>
        </w:rPr>
        <w:t>-An abstract class can have private or protected data members apart from public members.</w:t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ab/>
      </w:r>
      <w:r>
        <w:rPr>
          <w:rFonts w:ascii="Times" w:hAnsi="Times"/>
          <w:b/>
          <w:bCs/>
          <w:sz w:val="32"/>
          <w:szCs w:val="32"/>
        </w:rPr>
        <w:t>Ans :- Yes, both the above statements are true. Abstract class can have private or protected members.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Eg.,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bidi w:val="0"/>
        <w:jc w:val="left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5070" cy="3436620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b/>
          <w:bCs/>
          <w:sz w:val="32"/>
          <w:szCs w:val="32"/>
        </w:rPr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5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LibreOffice/7.5.2.2$Linux_X86_64 LibreOffice_project/50$Build-2</Application>
  <AppVersion>15.0000</AppVersion>
  <Pages>8</Pages>
  <Words>338</Words>
  <Characters>1826</Characters>
  <CharactersWithSpaces>2194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2020-11-15T22:28:43Z</dcterms:created>
  <dc:creator/>
  <dc:description/>
  <dc:language>en-IN</dc:language>
  <cp:lastModifiedBy/>
  <dcterms:modified xsi:type="dcterms:W3CDTF">2023-04-22T12:33:05Z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