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2E9C" w:rsidRPr="00152E9C" w:rsidRDefault="00152E9C" w:rsidP="00152E9C">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r w:rsidRPr="00152E9C">
        <w:rPr>
          <w:rFonts w:ascii="Times New Roman" w:eastAsia="Times New Roman" w:hAnsi="Times New Roman" w:cs="Times New Roman"/>
          <w:b/>
          <w:bCs/>
          <w:sz w:val="36"/>
          <w:szCs w:val="36"/>
          <w:lang w:eastAsia="en-CA"/>
        </w:rPr>
        <w:t>Structure of the IP Datagram</w:t>
      </w:r>
    </w:p>
    <w:p w:rsidR="00152E9C" w:rsidRPr="00152E9C" w:rsidRDefault="00152E9C" w:rsidP="00152E9C">
      <w:pPr>
        <w:spacing w:after="0" w:line="240" w:lineRule="auto"/>
        <w:rPr>
          <w:rFonts w:ascii="Times New Roman" w:eastAsia="Times New Roman" w:hAnsi="Times New Roman" w:cs="Times New Roman"/>
          <w:sz w:val="24"/>
          <w:szCs w:val="24"/>
          <w:lang w:eastAsia="en-CA"/>
        </w:rPr>
      </w:pPr>
    </w:p>
    <w:p w:rsidR="00152E9C" w:rsidRPr="00152E9C" w:rsidRDefault="00152E9C" w:rsidP="00152E9C">
      <w:pPr>
        <w:spacing w:after="0" w:line="240" w:lineRule="auto"/>
        <w:rPr>
          <w:rFonts w:ascii="Times New Roman" w:eastAsia="Times New Roman" w:hAnsi="Times New Roman" w:cs="Times New Roman"/>
          <w:sz w:val="24"/>
          <w:szCs w:val="24"/>
          <w:lang w:eastAsia="en-CA"/>
        </w:rPr>
      </w:pPr>
      <w:r w:rsidRPr="00152E9C">
        <w:rPr>
          <w:rFonts w:ascii="Times New Roman" w:eastAsia="Times New Roman" w:hAnsi="Times New Roman" w:cs="Times New Roman"/>
          <w:sz w:val="24"/>
          <w:szCs w:val="24"/>
          <w:lang w:eastAsia="en-CA"/>
        </w:rPr>
        <w:t xml:space="preserve">The IP datagram looks like this: </w:t>
      </w:r>
    </w:p>
    <w:p w:rsidR="00152E9C" w:rsidRPr="00152E9C" w:rsidRDefault="00152E9C" w:rsidP="00152E9C">
      <w:pPr>
        <w:spacing w:after="0" w:line="240" w:lineRule="auto"/>
        <w:rPr>
          <w:rFonts w:ascii="Times New Roman" w:eastAsia="Times New Roman" w:hAnsi="Times New Roman" w:cs="Times New Roman"/>
          <w:sz w:val="24"/>
          <w:szCs w:val="24"/>
          <w:lang w:eastAsia="en-CA"/>
        </w:rPr>
      </w:pPr>
    </w:p>
    <w:p w:rsidR="00152E9C" w:rsidRPr="00152E9C" w:rsidRDefault="00152E9C" w:rsidP="00152E9C">
      <w:pPr>
        <w:spacing w:after="0" w:line="240" w:lineRule="auto"/>
        <w:jc w:val="center"/>
        <w:rPr>
          <w:rFonts w:ascii="Times New Roman" w:eastAsia="Times New Roman" w:hAnsi="Times New Roman" w:cs="Times New Roman"/>
          <w:sz w:val="24"/>
          <w:szCs w:val="24"/>
          <w:lang w:eastAsia="en-CA"/>
        </w:rPr>
      </w:pPr>
      <w:r>
        <w:rPr>
          <w:rFonts w:ascii="Times New Roman" w:eastAsia="Times New Roman" w:hAnsi="Times New Roman" w:cs="Times New Roman"/>
          <w:noProof/>
          <w:sz w:val="24"/>
          <w:szCs w:val="24"/>
          <w:lang w:val="en-US"/>
        </w:rPr>
        <w:drawing>
          <wp:inline distT="0" distB="0" distL="0" distR="0">
            <wp:extent cx="5867400" cy="723900"/>
            <wp:effectExtent l="0" t="0" r="0" b="0"/>
            <wp:docPr id="3" name="Picture 3" descr="IP Dat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P Dat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7400" cy="723900"/>
                    </a:xfrm>
                    <a:prstGeom prst="rect">
                      <a:avLst/>
                    </a:prstGeom>
                    <a:noFill/>
                    <a:ln>
                      <a:noFill/>
                    </a:ln>
                  </pic:spPr>
                </pic:pic>
              </a:graphicData>
            </a:graphic>
          </wp:inline>
        </w:drawing>
      </w:r>
    </w:p>
    <w:p w:rsidR="00152E9C" w:rsidRPr="00152E9C" w:rsidRDefault="00152E9C" w:rsidP="00152E9C">
      <w:pPr>
        <w:spacing w:after="0" w:line="240" w:lineRule="auto"/>
        <w:rPr>
          <w:rFonts w:ascii="Times New Roman" w:eastAsia="Times New Roman" w:hAnsi="Times New Roman" w:cs="Times New Roman"/>
          <w:sz w:val="24"/>
          <w:szCs w:val="24"/>
          <w:lang w:eastAsia="en-CA"/>
        </w:rPr>
      </w:pPr>
    </w:p>
    <w:p w:rsidR="00152E9C" w:rsidRPr="00152E9C" w:rsidRDefault="00152E9C" w:rsidP="00152E9C">
      <w:pPr>
        <w:spacing w:after="0" w:line="240" w:lineRule="auto"/>
        <w:rPr>
          <w:rFonts w:ascii="Times New Roman" w:eastAsia="Times New Roman" w:hAnsi="Times New Roman" w:cs="Times New Roman"/>
          <w:sz w:val="24"/>
          <w:szCs w:val="24"/>
          <w:lang w:eastAsia="en-CA"/>
        </w:rPr>
      </w:pPr>
      <w:r w:rsidRPr="00152E9C">
        <w:rPr>
          <w:rFonts w:ascii="Times New Roman" w:eastAsia="Times New Roman" w:hAnsi="Times New Roman" w:cs="Times New Roman"/>
          <w:sz w:val="24"/>
          <w:szCs w:val="24"/>
          <w:lang w:eastAsia="en-CA"/>
        </w:rPr>
        <w:t xml:space="preserve">The datagram fields are clarified below: </w:t>
      </w:r>
    </w:p>
    <w:p w:rsidR="00152E9C" w:rsidRPr="00152E9C" w:rsidRDefault="00152E9C" w:rsidP="00152E9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152E9C">
        <w:rPr>
          <w:rFonts w:ascii="Times New Roman" w:eastAsia="Times New Roman" w:hAnsi="Times New Roman" w:cs="Times New Roman"/>
          <w:b/>
          <w:bCs/>
          <w:sz w:val="24"/>
          <w:szCs w:val="24"/>
          <w:lang w:eastAsia="en-CA"/>
        </w:rPr>
        <w:t>VERS</w:t>
      </w:r>
      <w:r w:rsidRPr="00152E9C">
        <w:rPr>
          <w:rFonts w:ascii="Times New Roman" w:eastAsia="Times New Roman" w:hAnsi="Times New Roman" w:cs="Times New Roman"/>
          <w:sz w:val="24"/>
          <w:szCs w:val="24"/>
          <w:lang w:eastAsia="en-CA"/>
        </w:rPr>
        <w:t xml:space="preserve"> - is the IP version number (currently binary </w:t>
      </w:r>
      <w:r w:rsidRPr="00152E9C">
        <w:rPr>
          <w:rFonts w:ascii="Times New Roman" w:eastAsia="Times New Roman" w:hAnsi="Times New Roman" w:cs="Times New Roman"/>
          <w:b/>
          <w:bCs/>
          <w:sz w:val="24"/>
          <w:szCs w:val="24"/>
          <w:lang w:eastAsia="en-CA"/>
        </w:rPr>
        <w:t>0100</w:t>
      </w:r>
      <w:r w:rsidRPr="00152E9C">
        <w:rPr>
          <w:rFonts w:ascii="Times New Roman" w:eastAsia="Times New Roman" w:hAnsi="Times New Roman" w:cs="Times New Roman"/>
          <w:sz w:val="24"/>
          <w:szCs w:val="24"/>
          <w:lang w:eastAsia="en-CA"/>
        </w:rPr>
        <w:t xml:space="preserve"> (4), but can now also be version 6). All nodes must use the same version.</w:t>
      </w:r>
    </w:p>
    <w:p w:rsidR="00152E9C" w:rsidRPr="00152E9C" w:rsidRDefault="00152E9C" w:rsidP="00152E9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152E9C">
        <w:rPr>
          <w:rFonts w:ascii="Times New Roman" w:eastAsia="Times New Roman" w:hAnsi="Times New Roman" w:cs="Times New Roman"/>
          <w:b/>
          <w:bCs/>
          <w:sz w:val="24"/>
          <w:szCs w:val="24"/>
          <w:lang w:eastAsia="en-CA"/>
        </w:rPr>
        <w:t>HLEN</w:t>
      </w:r>
      <w:r w:rsidRPr="00152E9C">
        <w:rPr>
          <w:rFonts w:ascii="Times New Roman" w:eastAsia="Times New Roman" w:hAnsi="Times New Roman" w:cs="Times New Roman"/>
          <w:sz w:val="24"/>
          <w:szCs w:val="24"/>
          <w:lang w:eastAsia="en-CA"/>
        </w:rPr>
        <w:t xml:space="preserve"> - header length in 32-bit words, so if the number is 6, then 6 x 32 bit words are in the header i.e. 24 bytes. The maximum size is 15 x 32-bit words which is 60 bytes. The minimum size is 20 bytes or 5 x 32-bit words.</w:t>
      </w:r>
    </w:p>
    <w:p w:rsidR="00152E9C" w:rsidRPr="00152E9C" w:rsidRDefault="00152E9C" w:rsidP="00152E9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152E9C">
        <w:rPr>
          <w:rFonts w:ascii="Times New Roman" w:eastAsia="Times New Roman" w:hAnsi="Times New Roman" w:cs="Times New Roman"/>
          <w:b/>
          <w:bCs/>
          <w:sz w:val="24"/>
          <w:szCs w:val="24"/>
          <w:lang w:eastAsia="en-CA"/>
        </w:rPr>
        <w:t>Type of Service</w:t>
      </w:r>
      <w:r w:rsidRPr="00152E9C">
        <w:rPr>
          <w:rFonts w:ascii="Times New Roman" w:eastAsia="Times New Roman" w:hAnsi="Times New Roman" w:cs="Times New Roman"/>
          <w:sz w:val="24"/>
          <w:szCs w:val="24"/>
          <w:lang w:eastAsia="en-CA"/>
        </w:rPr>
        <w:t xml:space="preserve"> - is how the datagram should be used, e.g. delay, precedence, reliability, minimum cost, throughput etc. This TOS field is now used by </w:t>
      </w:r>
      <w:r w:rsidRPr="00152E9C">
        <w:rPr>
          <w:rFonts w:ascii="Times New Roman" w:eastAsia="Times New Roman" w:hAnsi="Times New Roman" w:cs="Times New Roman"/>
          <w:b/>
          <w:bCs/>
          <w:sz w:val="24"/>
          <w:szCs w:val="24"/>
          <w:lang w:eastAsia="en-CA"/>
        </w:rPr>
        <w:t>Differentiated Services</w:t>
      </w:r>
      <w:r w:rsidRPr="00152E9C">
        <w:rPr>
          <w:rFonts w:ascii="Times New Roman" w:eastAsia="Times New Roman" w:hAnsi="Times New Roman" w:cs="Times New Roman"/>
          <w:sz w:val="24"/>
          <w:szCs w:val="24"/>
          <w:lang w:eastAsia="en-CA"/>
        </w:rPr>
        <w:t xml:space="preserve"> and is called the </w:t>
      </w:r>
      <w:r w:rsidRPr="00152E9C">
        <w:rPr>
          <w:rFonts w:ascii="Times New Roman" w:eastAsia="Times New Roman" w:hAnsi="Times New Roman" w:cs="Times New Roman"/>
          <w:b/>
          <w:bCs/>
          <w:sz w:val="24"/>
          <w:szCs w:val="24"/>
          <w:lang w:eastAsia="en-CA"/>
        </w:rPr>
        <w:t xml:space="preserve">Diff </w:t>
      </w:r>
      <w:proofErr w:type="spellStart"/>
      <w:r w:rsidRPr="00152E9C">
        <w:rPr>
          <w:rFonts w:ascii="Times New Roman" w:eastAsia="Times New Roman" w:hAnsi="Times New Roman" w:cs="Times New Roman"/>
          <w:b/>
          <w:bCs/>
          <w:sz w:val="24"/>
          <w:szCs w:val="24"/>
          <w:lang w:eastAsia="en-CA"/>
        </w:rPr>
        <w:t>Serv</w:t>
      </w:r>
      <w:proofErr w:type="spellEnd"/>
      <w:r w:rsidRPr="00152E9C">
        <w:rPr>
          <w:rFonts w:ascii="Times New Roman" w:eastAsia="Times New Roman" w:hAnsi="Times New Roman" w:cs="Times New Roman"/>
          <w:b/>
          <w:bCs/>
          <w:sz w:val="24"/>
          <w:szCs w:val="24"/>
          <w:lang w:eastAsia="en-CA"/>
        </w:rPr>
        <w:t xml:space="preserve"> Code Point (DSCP)</w:t>
      </w:r>
      <w:r w:rsidRPr="00152E9C">
        <w:rPr>
          <w:rFonts w:ascii="Times New Roman" w:eastAsia="Times New Roman" w:hAnsi="Times New Roman" w:cs="Times New Roman"/>
          <w:sz w:val="24"/>
          <w:szCs w:val="24"/>
          <w:lang w:eastAsia="en-CA"/>
        </w:rPr>
        <w:t>.</w:t>
      </w:r>
    </w:p>
    <w:p w:rsidR="00152E9C" w:rsidRPr="00152E9C" w:rsidRDefault="00152E9C" w:rsidP="00152E9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152E9C">
        <w:rPr>
          <w:rFonts w:ascii="Times New Roman" w:eastAsia="Times New Roman" w:hAnsi="Times New Roman" w:cs="Times New Roman"/>
          <w:b/>
          <w:bCs/>
          <w:sz w:val="24"/>
          <w:szCs w:val="24"/>
          <w:lang w:eastAsia="en-CA"/>
        </w:rPr>
        <w:t>Total Length</w:t>
      </w:r>
      <w:r w:rsidRPr="00152E9C">
        <w:rPr>
          <w:rFonts w:ascii="Times New Roman" w:eastAsia="Times New Roman" w:hAnsi="Times New Roman" w:cs="Times New Roman"/>
          <w:sz w:val="24"/>
          <w:szCs w:val="24"/>
          <w:lang w:eastAsia="en-CA"/>
        </w:rPr>
        <w:t xml:space="preserve"> - is the number of octets that the IP datagram takes up including the header. The maximum size that an IP datagram can be is 65,535 octets.</w:t>
      </w:r>
    </w:p>
    <w:p w:rsidR="00152E9C" w:rsidRPr="00152E9C" w:rsidRDefault="00152E9C" w:rsidP="00152E9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152E9C">
        <w:rPr>
          <w:rFonts w:ascii="Times New Roman" w:eastAsia="Times New Roman" w:hAnsi="Times New Roman" w:cs="Times New Roman"/>
          <w:b/>
          <w:bCs/>
          <w:sz w:val="24"/>
          <w:szCs w:val="24"/>
          <w:lang w:eastAsia="en-CA"/>
        </w:rPr>
        <w:t>Identification</w:t>
      </w:r>
      <w:r w:rsidRPr="00152E9C">
        <w:rPr>
          <w:rFonts w:ascii="Times New Roman" w:eastAsia="Times New Roman" w:hAnsi="Times New Roman" w:cs="Times New Roman"/>
          <w:sz w:val="24"/>
          <w:szCs w:val="24"/>
          <w:lang w:eastAsia="en-CA"/>
        </w:rPr>
        <w:t xml:space="preserve"> - The Identification is a unique number assigned to a datagram fragment to help in the reassembly of fragmented datagrams.</w:t>
      </w:r>
    </w:p>
    <w:p w:rsidR="00152E9C" w:rsidRPr="00152E9C" w:rsidRDefault="00152E9C" w:rsidP="00152E9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152E9C">
        <w:rPr>
          <w:rFonts w:ascii="Times New Roman" w:eastAsia="Times New Roman" w:hAnsi="Times New Roman" w:cs="Times New Roman"/>
          <w:b/>
          <w:bCs/>
          <w:sz w:val="24"/>
          <w:szCs w:val="24"/>
          <w:lang w:eastAsia="en-CA"/>
        </w:rPr>
        <w:t>Flags</w:t>
      </w:r>
      <w:r w:rsidRPr="00152E9C">
        <w:rPr>
          <w:rFonts w:ascii="Times New Roman" w:eastAsia="Times New Roman" w:hAnsi="Times New Roman" w:cs="Times New Roman"/>
          <w:sz w:val="24"/>
          <w:szCs w:val="24"/>
          <w:lang w:eastAsia="en-CA"/>
        </w:rPr>
        <w:t xml:space="preserve"> - Bit 0 is always 0 and is reserved. Bit 1 indicates whether a datagram can be fragmented (0) or not (1). Bit 2 indicates to the receiving unit whether the fragment is the last one in the datagram (1) or if there are still more fragments to come (0).</w:t>
      </w:r>
    </w:p>
    <w:p w:rsidR="00152E9C" w:rsidRPr="00152E9C" w:rsidRDefault="00152E9C" w:rsidP="00152E9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152E9C">
        <w:rPr>
          <w:rFonts w:ascii="Times New Roman" w:eastAsia="Times New Roman" w:hAnsi="Times New Roman" w:cs="Times New Roman"/>
          <w:b/>
          <w:bCs/>
          <w:sz w:val="24"/>
          <w:szCs w:val="24"/>
          <w:lang w:eastAsia="en-CA"/>
        </w:rPr>
        <w:t>Frag Offset</w:t>
      </w:r>
      <w:r w:rsidRPr="00152E9C">
        <w:rPr>
          <w:rFonts w:ascii="Times New Roman" w:eastAsia="Times New Roman" w:hAnsi="Times New Roman" w:cs="Times New Roman"/>
          <w:sz w:val="24"/>
          <w:szCs w:val="24"/>
          <w:lang w:eastAsia="en-CA"/>
        </w:rPr>
        <w:t xml:space="preserve"> - in units of 8 octets (64 bits) this specifies a value for each data fragment in the reassembly process. Different sized Maximum Transmission Units (MTUs) can be used throughout the Internet.</w:t>
      </w:r>
    </w:p>
    <w:p w:rsidR="00152E9C" w:rsidRPr="00152E9C" w:rsidRDefault="00152E9C" w:rsidP="00152E9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152E9C">
        <w:rPr>
          <w:rFonts w:ascii="Times New Roman" w:eastAsia="Times New Roman" w:hAnsi="Times New Roman" w:cs="Times New Roman"/>
          <w:b/>
          <w:bCs/>
          <w:sz w:val="24"/>
          <w:szCs w:val="24"/>
          <w:lang w:eastAsia="en-CA"/>
        </w:rPr>
        <w:t>TTL</w:t>
      </w:r>
      <w:r w:rsidRPr="00152E9C">
        <w:rPr>
          <w:rFonts w:ascii="Times New Roman" w:eastAsia="Times New Roman" w:hAnsi="Times New Roman" w:cs="Times New Roman"/>
          <w:sz w:val="24"/>
          <w:szCs w:val="24"/>
          <w:lang w:eastAsia="en-CA"/>
        </w:rPr>
        <w:t xml:space="preserve"> - the time that the datagram is allowed to exist on the network. A router that processes the packet decrements this by one. Once the value reaches 0, the packet is discarded.</w:t>
      </w:r>
    </w:p>
    <w:p w:rsidR="00152E9C" w:rsidRPr="00152E9C" w:rsidRDefault="00152E9C" w:rsidP="00152E9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152E9C">
        <w:rPr>
          <w:rFonts w:ascii="Times New Roman" w:eastAsia="Times New Roman" w:hAnsi="Times New Roman" w:cs="Times New Roman"/>
          <w:b/>
          <w:bCs/>
          <w:sz w:val="24"/>
          <w:szCs w:val="24"/>
          <w:lang w:eastAsia="en-CA"/>
        </w:rPr>
        <w:t>Protocol</w:t>
      </w:r>
      <w:r w:rsidRPr="00152E9C">
        <w:rPr>
          <w:rFonts w:ascii="Times New Roman" w:eastAsia="Times New Roman" w:hAnsi="Times New Roman" w:cs="Times New Roman"/>
          <w:sz w:val="24"/>
          <w:szCs w:val="24"/>
          <w:lang w:eastAsia="en-CA"/>
        </w:rPr>
        <w:t xml:space="preserve"> - Layer 4 protocol sending the datagram, UDP uses the number 17, TCP uses 6, ICMP uses 1, IGRP uses 88 and OSPF uses 89.</w:t>
      </w:r>
    </w:p>
    <w:p w:rsidR="00152E9C" w:rsidRPr="00152E9C" w:rsidRDefault="00152E9C" w:rsidP="00152E9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152E9C">
        <w:rPr>
          <w:rFonts w:ascii="Times New Roman" w:eastAsia="Times New Roman" w:hAnsi="Times New Roman" w:cs="Times New Roman"/>
          <w:b/>
          <w:bCs/>
          <w:sz w:val="24"/>
          <w:szCs w:val="24"/>
          <w:lang w:eastAsia="en-CA"/>
        </w:rPr>
        <w:t>Header Checksum</w:t>
      </w:r>
      <w:r w:rsidRPr="00152E9C">
        <w:rPr>
          <w:rFonts w:ascii="Times New Roman" w:eastAsia="Times New Roman" w:hAnsi="Times New Roman" w:cs="Times New Roman"/>
          <w:sz w:val="24"/>
          <w:szCs w:val="24"/>
          <w:lang w:eastAsia="en-CA"/>
        </w:rPr>
        <w:t xml:space="preserve"> - error control for the header </w:t>
      </w:r>
      <w:r w:rsidRPr="00152E9C">
        <w:rPr>
          <w:rFonts w:ascii="Times New Roman" w:eastAsia="Times New Roman" w:hAnsi="Times New Roman" w:cs="Times New Roman"/>
          <w:i/>
          <w:iCs/>
          <w:sz w:val="24"/>
          <w:szCs w:val="24"/>
          <w:lang w:eastAsia="en-CA"/>
        </w:rPr>
        <w:t>only</w:t>
      </w:r>
      <w:r w:rsidRPr="00152E9C">
        <w:rPr>
          <w:rFonts w:ascii="Times New Roman" w:eastAsia="Times New Roman" w:hAnsi="Times New Roman" w:cs="Times New Roman"/>
          <w:sz w:val="24"/>
          <w:szCs w:val="24"/>
          <w:lang w:eastAsia="en-CA"/>
        </w:rPr>
        <w:t>.</w:t>
      </w:r>
    </w:p>
    <w:p w:rsidR="00152E9C" w:rsidRPr="00152E9C" w:rsidRDefault="00152E9C" w:rsidP="00152E9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152E9C">
        <w:rPr>
          <w:rFonts w:ascii="Times New Roman" w:eastAsia="Times New Roman" w:hAnsi="Times New Roman" w:cs="Times New Roman"/>
          <w:b/>
          <w:bCs/>
          <w:sz w:val="24"/>
          <w:szCs w:val="24"/>
          <w:lang w:eastAsia="en-CA"/>
        </w:rPr>
        <w:t>IP Options</w:t>
      </w:r>
      <w:r w:rsidRPr="00152E9C">
        <w:rPr>
          <w:rFonts w:ascii="Times New Roman" w:eastAsia="Times New Roman" w:hAnsi="Times New Roman" w:cs="Times New Roman"/>
          <w:sz w:val="24"/>
          <w:szCs w:val="24"/>
          <w:lang w:eastAsia="en-CA"/>
        </w:rPr>
        <w:t xml:space="preserve"> - this field is for testing, debugging and security.</w:t>
      </w:r>
    </w:p>
    <w:p w:rsidR="00152E9C" w:rsidRPr="00152E9C" w:rsidRDefault="00152E9C" w:rsidP="00152E9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152E9C">
        <w:rPr>
          <w:rFonts w:ascii="Times New Roman" w:eastAsia="Times New Roman" w:hAnsi="Times New Roman" w:cs="Times New Roman"/>
          <w:b/>
          <w:bCs/>
          <w:sz w:val="24"/>
          <w:szCs w:val="24"/>
          <w:lang w:eastAsia="en-CA"/>
        </w:rPr>
        <w:t>Padding</w:t>
      </w:r>
      <w:r w:rsidRPr="00152E9C">
        <w:rPr>
          <w:rFonts w:ascii="Times New Roman" w:eastAsia="Times New Roman" w:hAnsi="Times New Roman" w:cs="Times New Roman"/>
          <w:sz w:val="24"/>
          <w:szCs w:val="24"/>
          <w:lang w:eastAsia="en-CA"/>
        </w:rPr>
        <w:t xml:space="preserve"> - there is padding added sometimes just to make sure that the datagram is confined within a 32 bit boundary in multiples of 32 bits.</w:t>
      </w:r>
    </w:p>
    <w:p w:rsidR="00152E9C" w:rsidRPr="00152E9C" w:rsidRDefault="00711FD4" w:rsidP="00152E9C">
      <w:pPr>
        <w:spacing w:after="0" w:line="240" w:lineRule="auto"/>
        <w:rPr>
          <w:rFonts w:ascii="Times New Roman" w:eastAsia="Times New Roman" w:hAnsi="Times New Roman" w:cs="Times New Roman"/>
          <w:sz w:val="24"/>
          <w:szCs w:val="24"/>
          <w:lang w:eastAsia="en-CA"/>
        </w:rPr>
      </w:pPr>
      <w:hyperlink r:id="rId7" w:tgtFrame="_blank" w:history="1">
        <w:r w:rsidR="00152E9C" w:rsidRPr="00152E9C">
          <w:rPr>
            <w:rFonts w:ascii="Times New Roman" w:eastAsia="Times New Roman" w:hAnsi="Times New Roman" w:cs="Times New Roman"/>
            <w:color w:val="0000FF"/>
            <w:sz w:val="24"/>
            <w:szCs w:val="24"/>
            <w:u w:val="single"/>
            <w:lang w:eastAsia="en-CA"/>
          </w:rPr>
          <w:t>RFC 791</w:t>
        </w:r>
      </w:hyperlink>
      <w:r w:rsidR="00152E9C" w:rsidRPr="00152E9C">
        <w:rPr>
          <w:rFonts w:ascii="Times New Roman" w:eastAsia="Times New Roman" w:hAnsi="Times New Roman" w:cs="Times New Roman"/>
          <w:sz w:val="24"/>
          <w:szCs w:val="24"/>
          <w:lang w:eastAsia="en-CA"/>
        </w:rPr>
        <w:t xml:space="preserve"> describes IP in detail. </w:t>
      </w:r>
    </w:p>
    <w:p w:rsidR="00152E9C" w:rsidRDefault="00152E9C" w:rsidP="00152E9C">
      <w:pPr>
        <w:spacing w:after="0" w:line="240" w:lineRule="auto"/>
        <w:rPr>
          <w:rFonts w:ascii="Times New Roman" w:eastAsia="Times New Roman" w:hAnsi="Times New Roman" w:cs="Times New Roman"/>
          <w:sz w:val="24"/>
          <w:szCs w:val="24"/>
          <w:lang w:eastAsia="en-CA"/>
        </w:rPr>
      </w:pPr>
    </w:p>
    <w:p w:rsidR="00152E9C" w:rsidRDefault="00152E9C" w:rsidP="00152E9C">
      <w:pPr>
        <w:spacing w:after="0" w:line="240" w:lineRule="auto"/>
        <w:rPr>
          <w:rFonts w:ascii="Times New Roman" w:eastAsia="Times New Roman" w:hAnsi="Times New Roman" w:cs="Times New Roman"/>
          <w:sz w:val="24"/>
          <w:szCs w:val="24"/>
          <w:lang w:eastAsia="en-CA"/>
        </w:rPr>
      </w:pPr>
    </w:p>
    <w:p w:rsidR="00152E9C" w:rsidRPr="00152E9C" w:rsidRDefault="00152E9C" w:rsidP="00152E9C">
      <w:pPr>
        <w:spacing w:after="0" w:line="240" w:lineRule="auto"/>
        <w:rPr>
          <w:rFonts w:ascii="Times New Roman" w:eastAsia="Times New Roman" w:hAnsi="Times New Roman" w:cs="Times New Roman"/>
          <w:sz w:val="24"/>
          <w:szCs w:val="24"/>
          <w:lang w:eastAsia="en-CA"/>
        </w:rPr>
      </w:pPr>
    </w:p>
    <w:p w:rsidR="00152E9C" w:rsidRPr="00152E9C" w:rsidRDefault="00152E9C" w:rsidP="00152E9C">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r w:rsidRPr="00152E9C">
        <w:rPr>
          <w:rFonts w:ascii="Times New Roman" w:eastAsia="Times New Roman" w:hAnsi="Times New Roman" w:cs="Times New Roman"/>
          <w:b/>
          <w:bCs/>
          <w:sz w:val="36"/>
          <w:szCs w:val="36"/>
          <w:lang w:eastAsia="en-CA"/>
        </w:rPr>
        <w:lastRenderedPageBreak/>
        <w:t>IP Options</w:t>
      </w:r>
    </w:p>
    <w:p w:rsidR="00152E9C" w:rsidRPr="00152E9C" w:rsidRDefault="00152E9C" w:rsidP="00152E9C">
      <w:pPr>
        <w:spacing w:after="0" w:line="240" w:lineRule="auto"/>
        <w:rPr>
          <w:rFonts w:ascii="Times New Roman" w:eastAsia="Times New Roman" w:hAnsi="Times New Roman" w:cs="Times New Roman"/>
          <w:sz w:val="24"/>
          <w:szCs w:val="24"/>
          <w:lang w:eastAsia="en-CA"/>
        </w:rPr>
      </w:pPr>
      <w:r w:rsidRPr="00152E9C">
        <w:rPr>
          <w:rFonts w:ascii="Times New Roman" w:eastAsia="Times New Roman" w:hAnsi="Times New Roman" w:cs="Times New Roman"/>
          <w:sz w:val="24"/>
          <w:szCs w:val="24"/>
          <w:lang w:eastAsia="en-CA"/>
        </w:rPr>
        <w:t xml:space="preserve">There may, or may not be an option field. If there is one, it can vary in length. </w:t>
      </w:r>
    </w:p>
    <w:p w:rsidR="00152E9C" w:rsidRPr="00152E9C" w:rsidRDefault="00152E9C" w:rsidP="00152E9C">
      <w:pPr>
        <w:spacing w:after="0" w:line="240" w:lineRule="auto"/>
        <w:rPr>
          <w:rFonts w:ascii="Times New Roman" w:eastAsia="Times New Roman" w:hAnsi="Times New Roman" w:cs="Times New Roman"/>
          <w:sz w:val="24"/>
          <w:szCs w:val="24"/>
          <w:lang w:eastAsia="en-CA"/>
        </w:rPr>
      </w:pPr>
    </w:p>
    <w:p w:rsidR="00152E9C" w:rsidRPr="00152E9C" w:rsidRDefault="00152E9C" w:rsidP="00152E9C">
      <w:pPr>
        <w:spacing w:after="0" w:line="240" w:lineRule="auto"/>
        <w:rPr>
          <w:rFonts w:ascii="Times New Roman" w:eastAsia="Times New Roman" w:hAnsi="Times New Roman" w:cs="Times New Roman"/>
          <w:sz w:val="24"/>
          <w:szCs w:val="24"/>
          <w:lang w:eastAsia="en-CA"/>
        </w:rPr>
      </w:pPr>
      <w:r w:rsidRPr="00152E9C">
        <w:rPr>
          <w:rFonts w:ascii="Times New Roman" w:eastAsia="Times New Roman" w:hAnsi="Times New Roman" w:cs="Times New Roman"/>
          <w:sz w:val="24"/>
          <w:szCs w:val="24"/>
          <w:lang w:eastAsia="en-CA"/>
        </w:rPr>
        <w:t xml:space="preserve">The option field contains an </w:t>
      </w:r>
      <w:r w:rsidRPr="00152E9C">
        <w:rPr>
          <w:rFonts w:ascii="Times New Roman" w:eastAsia="Times New Roman" w:hAnsi="Times New Roman" w:cs="Times New Roman"/>
          <w:b/>
          <w:bCs/>
          <w:sz w:val="24"/>
          <w:szCs w:val="24"/>
          <w:lang w:eastAsia="en-CA"/>
        </w:rPr>
        <w:t>Option-Type</w:t>
      </w:r>
      <w:r w:rsidRPr="00152E9C">
        <w:rPr>
          <w:rFonts w:ascii="Times New Roman" w:eastAsia="Times New Roman" w:hAnsi="Times New Roman" w:cs="Times New Roman"/>
          <w:sz w:val="24"/>
          <w:szCs w:val="24"/>
          <w:lang w:eastAsia="en-CA"/>
        </w:rPr>
        <w:t xml:space="preserve"> octet, an </w:t>
      </w:r>
      <w:r w:rsidRPr="00152E9C">
        <w:rPr>
          <w:rFonts w:ascii="Times New Roman" w:eastAsia="Times New Roman" w:hAnsi="Times New Roman" w:cs="Times New Roman"/>
          <w:b/>
          <w:bCs/>
          <w:sz w:val="24"/>
          <w:szCs w:val="24"/>
          <w:lang w:eastAsia="en-CA"/>
        </w:rPr>
        <w:t>Option-Length</w:t>
      </w:r>
      <w:r w:rsidRPr="00152E9C">
        <w:rPr>
          <w:rFonts w:ascii="Times New Roman" w:eastAsia="Times New Roman" w:hAnsi="Times New Roman" w:cs="Times New Roman"/>
          <w:sz w:val="24"/>
          <w:szCs w:val="24"/>
          <w:lang w:eastAsia="en-CA"/>
        </w:rPr>
        <w:t xml:space="preserve"> octet and a variable number of </w:t>
      </w:r>
      <w:r w:rsidRPr="00152E9C">
        <w:rPr>
          <w:rFonts w:ascii="Times New Roman" w:eastAsia="Times New Roman" w:hAnsi="Times New Roman" w:cs="Times New Roman"/>
          <w:b/>
          <w:bCs/>
          <w:sz w:val="24"/>
          <w:szCs w:val="24"/>
          <w:lang w:eastAsia="en-CA"/>
        </w:rPr>
        <w:t>Option-data</w:t>
      </w:r>
      <w:r w:rsidRPr="00152E9C">
        <w:rPr>
          <w:rFonts w:ascii="Times New Roman" w:eastAsia="Times New Roman" w:hAnsi="Times New Roman" w:cs="Times New Roman"/>
          <w:sz w:val="24"/>
          <w:szCs w:val="24"/>
          <w:lang w:eastAsia="en-CA"/>
        </w:rPr>
        <w:t xml:space="preserve"> octets. </w:t>
      </w:r>
    </w:p>
    <w:p w:rsidR="00152E9C" w:rsidRPr="00152E9C" w:rsidRDefault="00152E9C" w:rsidP="00152E9C">
      <w:pPr>
        <w:spacing w:after="0" w:line="240" w:lineRule="auto"/>
        <w:jc w:val="center"/>
        <w:rPr>
          <w:rFonts w:ascii="Times New Roman" w:eastAsia="Times New Roman" w:hAnsi="Times New Roman" w:cs="Times New Roman"/>
          <w:sz w:val="24"/>
          <w:szCs w:val="24"/>
          <w:lang w:eastAsia="en-CA"/>
        </w:rPr>
      </w:pPr>
      <w:r>
        <w:rPr>
          <w:rFonts w:ascii="Times New Roman" w:eastAsia="Times New Roman" w:hAnsi="Times New Roman" w:cs="Times New Roman"/>
          <w:noProof/>
          <w:sz w:val="24"/>
          <w:szCs w:val="24"/>
          <w:lang w:val="en-US"/>
        </w:rPr>
        <w:drawing>
          <wp:inline distT="0" distB="0" distL="0" distR="0" wp14:anchorId="7FB73497" wp14:editId="3269783F">
            <wp:extent cx="3738007" cy="1737360"/>
            <wp:effectExtent l="0" t="0" r="0" b="0"/>
            <wp:docPr id="2" name="Picture 2" descr="IP 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P Option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38007" cy="1737360"/>
                    </a:xfrm>
                    <a:prstGeom prst="rect">
                      <a:avLst/>
                    </a:prstGeom>
                    <a:noFill/>
                    <a:ln>
                      <a:noFill/>
                    </a:ln>
                  </pic:spPr>
                </pic:pic>
              </a:graphicData>
            </a:graphic>
          </wp:inline>
        </w:drawing>
      </w:r>
    </w:p>
    <w:p w:rsidR="00152E9C" w:rsidRPr="00152E9C" w:rsidRDefault="00152E9C" w:rsidP="00152E9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152E9C">
        <w:rPr>
          <w:rFonts w:ascii="Times New Roman" w:eastAsia="Times New Roman" w:hAnsi="Times New Roman" w:cs="Times New Roman"/>
          <w:b/>
          <w:bCs/>
          <w:sz w:val="24"/>
          <w:szCs w:val="24"/>
          <w:lang w:eastAsia="en-CA"/>
        </w:rPr>
        <w:t>Option-Type</w:t>
      </w:r>
      <w:r w:rsidRPr="00152E9C">
        <w:rPr>
          <w:rFonts w:ascii="Times New Roman" w:eastAsia="Times New Roman" w:hAnsi="Times New Roman" w:cs="Times New Roman"/>
          <w:sz w:val="24"/>
          <w:szCs w:val="24"/>
          <w:lang w:eastAsia="en-CA"/>
        </w:rPr>
        <w:t xml:space="preserve"> </w:t>
      </w:r>
    </w:p>
    <w:p w:rsidR="00152E9C" w:rsidRPr="00152E9C" w:rsidRDefault="00152E9C" w:rsidP="00152E9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152E9C">
        <w:rPr>
          <w:rFonts w:ascii="Times New Roman" w:eastAsia="Times New Roman" w:hAnsi="Times New Roman" w:cs="Times New Roman"/>
          <w:b/>
          <w:bCs/>
          <w:sz w:val="24"/>
          <w:szCs w:val="24"/>
          <w:lang w:eastAsia="en-CA"/>
        </w:rPr>
        <w:t>Copied Flag</w:t>
      </w:r>
      <w:r w:rsidRPr="00152E9C">
        <w:rPr>
          <w:rFonts w:ascii="Times New Roman" w:eastAsia="Times New Roman" w:hAnsi="Times New Roman" w:cs="Times New Roman"/>
          <w:sz w:val="24"/>
          <w:szCs w:val="24"/>
          <w:lang w:eastAsia="en-CA"/>
        </w:rPr>
        <w:t xml:space="preserve"> - </w:t>
      </w:r>
      <w:r w:rsidRPr="00152E9C">
        <w:rPr>
          <w:rFonts w:ascii="Times New Roman" w:eastAsia="Times New Roman" w:hAnsi="Times New Roman" w:cs="Times New Roman"/>
          <w:b/>
          <w:bCs/>
          <w:sz w:val="24"/>
          <w:szCs w:val="24"/>
          <w:lang w:eastAsia="en-CA"/>
        </w:rPr>
        <w:t>0</w:t>
      </w:r>
      <w:r w:rsidRPr="00152E9C">
        <w:rPr>
          <w:rFonts w:ascii="Times New Roman" w:eastAsia="Times New Roman" w:hAnsi="Times New Roman" w:cs="Times New Roman"/>
          <w:sz w:val="24"/>
          <w:szCs w:val="24"/>
          <w:lang w:eastAsia="en-CA"/>
        </w:rPr>
        <w:t xml:space="preserve"> indicates that the option is NOT to be copied to each fragment if the datagram is fragmented. A </w:t>
      </w:r>
      <w:r w:rsidRPr="00152E9C">
        <w:rPr>
          <w:rFonts w:ascii="Times New Roman" w:eastAsia="Times New Roman" w:hAnsi="Times New Roman" w:cs="Times New Roman"/>
          <w:b/>
          <w:bCs/>
          <w:sz w:val="24"/>
          <w:szCs w:val="24"/>
          <w:lang w:eastAsia="en-CA"/>
        </w:rPr>
        <w:t>1</w:t>
      </w:r>
      <w:r w:rsidRPr="00152E9C">
        <w:rPr>
          <w:rFonts w:ascii="Times New Roman" w:eastAsia="Times New Roman" w:hAnsi="Times New Roman" w:cs="Times New Roman"/>
          <w:sz w:val="24"/>
          <w:szCs w:val="24"/>
          <w:lang w:eastAsia="en-CA"/>
        </w:rPr>
        <w:t xml:space="preserve"> indicates that the option IS to be copied.</w:t>
      </w:r>
    </w:p>
    <w:p w:rsidR="00152E9C" w:rsidRPr="00152E9C" w:rsidRDefault="00152E9C" w:rsidP="00152E9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152E9C">
        <w:rPr>
          <w:rFonts w:ascii="Times New Roman" w:eastAsia="Times New Roman" w:hAnsi="Times New Roman" w:cs="Times New Roman"/>
          <w:b/>
          <w:bCs/>
          <w:sz w:val="24"/>
          <w:szCs w:val="24"/>
          <w:lang w:eastAsia="en-CA"/>
        </w:rPr>
        <w:t>Option Class</w:t>
      </w:r>
      <w:r w:rsidRPr="00152E9C">
        <w:rPr>
          <w:rFonts w:ascii="Times New Roman" w:eastAsia="Times New Roman" w:hAnsi="Times New Roman" w:cs="Times New Roman"/>
          <w:sz w:val="24"/>
          <w:szCs w:val="24"/>
          <w:lang w:eastAsia="en-CA"/>
        </w:rPr>
        <w:t xml:space="preserve"> - </w:t>
      </w:r>
      <w:r w:rsidRPr="00152E9C">
        <w:rPr>
          <w:rFonts w:ascii="Times New Roman" w:eastAsia="Times New Roman" w:hAnsi="Times New Roman" w:cs="Times New Roman"/>
          <w:b/>
          <w:bCs/>
          <w:sz w:val="24"/>
          <w:szCs w:val="24"/>
          <w:lang w:eastAsia="en-CA"/>
        </w:rPr>
        <w:t>0</w:t>
      </w:r>
      <w:r w:rsidRPr="00152E9C">
        <w:rPr>
          <w:rFonts w:ascii="Times New Roman" w:eastAsia="Times New Roman" w:hAnsi="Times New Roman" w:cs="Times New Roman"/>
          <w:sz w:val="24"/>
          <w:szCs w:val="24"/>
          <w:lang w:eastAsia="en-CA"/>
        </w:rPr>
        <w:t xml:space="preserve"> is used for </w:t>
      </w:r>
      <w:r w:rsidRPr="00152E9C">
        <w:rPr>
          <w:rFonts w:ascii="Times New Roman" w:eastAsia="Times New Roman" w:hAnsi="Times New Roman" w:cs="Times New Roman"/>
          <w:b/>
          <w:bCs/>
          <w:sz w:val="24"/>
          <w:szCs w:val="24"/>
          <w:lang w:eastAsia="en-CA"/>
        </w:rPr>
        <w:t>Control</w:t>
      </w:r>
      <w:r w:rsidRPr="00152E9C">
        <w:rPr>
          <w:rFonts w:ascii="Times New Roman" w:eastAsia="Times New Roman" w:hAnsi="Times New Roman" w:cs="Times New Roman"/>
          <w:sz w:val="24"/>
          <w:szCs w:val="24"/>
          <w:lang w:eastAsia="en-CA"/>
        </w:rPr>
        <w:t xml:space="preserve"> (used normally) and </w:t>
      </w:r>
      <w:r w:rsidRPr="00152E9C">
        <w:rPr>
          <w:rFonts w:ascii="Times New Roman" w:eastAsia="Times New Roman" w:hAnsi="Times New Roman" w:cs="Times New Roman"/>
          <w:b/>
          <w:bCs/>
          <w:sz w:val="24"/>
          <w:szCs w:val="24"/>
          <w:lang w:eastAsia="en-CA"/>
        </w:rPr>
        <w:t>2</w:t>
      </w:r>
      <w:r w:rsidRPr="00152E9C">
        <w:rPr>
          <w:rFonts w:ascii="Times New Roman" w:eastAsia="Times New Roman" w:hAnsi="Times New Roman" w:cs="Times New Roman"/>
          <w:sz w:val="24"/>
          <w:szCs w:val="24"/>
          <w:lang w:eastAsia="en-CA"/>
        </w:rPr>
        <w:t xml:space="preserve"> is used for debugging and measurement used for the </w:t>
      </w:r>
      <w:r w:rsidRPr="00152E9C">
        <w:rPr>
          <w:rFonts w:ascii="Times New Roman" w:eastAsia="Times New Roman" w:hAnsi="Times New Roman" w:cs="Times New Roman"/>
          <w:b/>
          <w:bCs/>
          <w:sz w:val="24"/>
          <w:szCs w:val="24"/>
          <w:lang w:eastAsia="en-CA"/>
        </w:rPr>
        <w:t>Internet Timestamp</w:t>
      </w:r>
      <w:r w:rsidRPr="00152E9C">
        <w:rPr>
          <w:rFonts w:ascii="Times New Roman" w:eastAsia="Times New Roman" w:hAnsi="Times New Roman" w:cs="Times New Roman"/>
          <w:sz w:val="24"/>
          <w:szCs w:val="24"/>
          <w:lang w:eastAsia="en-CA"/>
        </w:rPr>
        <w:t xml:space="preserve"> option.</w:t>
      </w:r>
    </w:p>
    <w:p w:rsidR="00152E9C" w:rsidRPr="00152E9C" w:rsidRDefault="00152E9C" w:rsidP="00152E9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152E9C">
        <w:rPr>
          <w:rFonts w:ascii="Times New Roman" w:eastAsia="Times New Roman" w:hAnsi="Times New Roman" w:cs="Times New Roman"/>
          <w:b/>
          <w:bCs/>
          <w:sz w:val="24"/>
          <w:szCs w:val="24"/>
          <w:lang w:eastAsia="en-CA"/>
        </w:rPr>
        <w:t>Option Number</w:t>
      </w:r>
      <w:r w:rsidRPr="00152E9C">
        <w:rPr>
          <w:rFonts w:ascii="Times New Roman" w:eastAsia="Times New Roman" w:hAnsi="Times New Roman" w:cs="Times New Roman"/>
          <w:sz w:val="24"/>
          <w:szCs w:val="24"/>
          <w:lang w:eastAsia="en-CA"/>
        </w:rPr>
        <w:t xml:space="preserve"> </w:t>
      </w:r>
    </w:p>
    <w:p w:rsidR="00152E9C" w:rsidRPr="00152E9C" w:rsidRDefault="00152E9C" w:rsidP="00152E9C">
      <w:pPr>
        <w:numPr>
          <w:ilvl w:val="2"/>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152E9C">
        <w:rPr>
          <w:rFonts w:ascii="Times New Roman" w:eastAsia="Times New Roman" w:hAnsi="Times New Roman" w:cs="Times New Roman"/>
          <w:b/>
          <w:bCs/>
          <w:sz w:val="24"/>
          <w:szCs w:val="24"/>
          <w:lang w:eastAsia="en-CA"/>
        </w:rPr>
        <w:t>0</w:t>
      </w:r>
      <w:r w:rsidRPr="00152E9C">
        <w:rPr>
          <w:rFonts w:ascii="Times New Roman" w:eastAsia="Times New Roman" w:hAnsi="Times New Roman" w:cs="Times New Roman"/>
          <w:sz w:val="24"/>
          <w:szCs w:val="24"/>
          <w:lang w:eastAsia="en-CA"/>
        </w:rPr>
        <w:t xml:space="preserve"> - Special case indicating the end of the option list, in this case the option field is just one octet as no length or data fields are present.</w:t>
      </w:r>
    </w:p>
    <w:p w:rsidR="00152E9C" w:rsidRPr="00152E9C" w:rsidRDefault="00152E9C" w:rsidP="00152E9C">
      <w:pPr>
        <w:numPr>
          <w:ilvl w:val="2"/>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152E9C">
        <w:rPr>
          <w:rFonts w:ascii="Times New Roman" w:eastAsia="Times New Roman" w:hAnsi="Times New Roman" w:cs="Times New Roman"/>
          <w:b/>
          <w:bCs/>
          <w:sz w:val="24"/>
          <w:szCs w:val="24"/>
          <w:lang w:eastAsia="en-CA"/>
        </w:rPr>
        <w:t>1</w:t>
      </w:r>
      <w:r w:rsidRPr="00152E9C">
        <w:rPr>
          <w:rFonts w:ascii="Times New Roman" w:eastAsia="Times New Roman" w:hAnsi="Times New Roman" w:cs="Times New Roman"/>
          <w:sz w:val="24"/>
          <w:szCs w:val="24"/>
          <w:lang w:eastAsia="en-CA"/>
        </w:rPr>
        <w:t xml:space="preserve"> - </w:t>
      </w:r>
      <w:r w:rsidRPr="00152E9C">
        <w:rPr>
          <w:rFonts w:ascii="Times New Roman" w:eastAsia="Times New Roman" w:hAnsi="Times New Roman" w:cs="Times New Roman"/>
          <w:b/>
          <w:bCs/>
          <w:sz w:val="24"/>
          <w:szCs w:val="24"/>
          <w:lang w:eastAsia="en-CA"/>
        </w:rPr>
        <w:t>No Operation</w:t>
      </w:r>
      <w:r w:rsidRPr="00152E9C">
        <w:rPr>
          <w:rFonts w:ascii="Times New Roman" w:eastAsia="Times New Roman" w:hAnsi="Times New Roman" w:cs="Times New Roman"/>
          <w:sz w:val="24"/>
          <w:szCs w:val="24"/>
          <w:lang w:eastAsia="en-CA"/>
        </w:rPr>
        <w:t>, again the option field is just one octet with no length or data fields.</w:t>
      </w:r>
    </w:p>
    <w:p w:rsidR="00152E9C" w:rsidRPr="00152E9C" w:rsidRDefault="00152E9C" w:rsidP="00152E9C">
      <w:pPr>
        <w:numPr>
          <w:ilvl w:val="2"/>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152E9C">
        <w:rPr>
          <w:rFonts w:ascii="Times New Roman" w:eastAsia="Times New Roman" w:hAnsi="Times New Roman" w:cs="Times New Roman"/>
          <w:b/>
          <w:bCs/>
          <w:sz w:val="24"/>
          <w:szCs w:val="24"/>
          <w:lang w:eastAsia="en-CA"/>
        </w:rPr>
        <w:t>2</w:t>
      </w:r>
      <w:r w:rsidRPr="00152E9C">
        <w:rPr>
          <w:rFonts w:ascii="Times New Roman" w:eastAsia="Times New Roman" w:hAnsi="Times New Roman" w:cs="Times New Roman"/>
          <w:sz w:val="24"/>
          <w:szCs w:val="24"/>
          <w:lang w:eastAsia="en-CA"/>
        </w:rPr>
        <w:t xml:space="preserve"> - </w:t>
      </w:r>
      <w:r w:rsidRPr="00152E9C">
        <w:rPr>
          <w:rFonts w:ascii="Times New Roman" w:eastAsia="Times New Roman" w:hAnsi="Times New Roman" w:cs="Times New Roman"/>
          <w:b/>
          <w:bCs/>
          <w:sz w:val="24"/>
          <w:szCs w:val="24"/>
          <w:lang w:eastAsia="en-CA"/>
        </w:rPr>
        <w:t>Security</w:t>
      </w:r>
      <w:r w:rsidRPr="00152E9C">
        <w:rPr>
          <w:rFonts w:ascii="Times New Roman" w:eastAsia="Times New Roman" w:hAnsi="Times New Roman" w:cs="Times New Roman"/>
          <w:sz w:val="24"/>
          <w:szCs w:val="24"/>
          <w:lang w:eastAsia="en-CA"/>
        </w:rPr>
        <w:t xml:space="preserve"> the length is 11 octets and the various security codes can be found in </w:t>
      </w:r>
      <w:hyperlink r:id="rId9" w:tgtFrame="_blank" w:history="1">
        <w:r w:rsidRPr="00152E9C">
          <w:rPr>
            <w:rFonts w:ascii="Times New Roman" w:eastAsia="Times New Roman" w:hAnsi="Times New Roman" w:cs="Times New Roman"/>
            <w:color w:val="0000FF"/>
            <w:sz w:val="24"/>
            <w:szCs w:val="24"/>
            <w:u w:val="single"/>
            <w:lang w:eastAsia="en-CA"/>
          </w:rPr>
          <w:t>RFC 791</w:t>
        </w:r>
      </w:hyperlink>
      <w:r w:rsidRPr="00152E9C">
        <w:rPr>
          <w:rFonts w:ascii="Times New Roman" w:eastAsia="Times New Roman" w:hAnsi="Times New Roman" w:cs="Times New Roman"/>
          <w:sz w:val="24"/>
          <w:szCs w:val="24"/>
          <w:lang w:eastAsia="en-CA"/>
        </w:rPr>
        <w:t>.</w:t>
      </w:r>
    </w:p>
    <w:p w:rsidR="00152E9C" w:rsidRPr="00152E9C" w:rsidRDefault="00152E9C" w:rsidP="00152E9C">
      <w:pPr>
        <w:numPr>
          <w:ilvl w:val="2"/>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152E9C">
        <w:rPr>
          <w:rFonts w:ascii="Times New Roman" w:eastAsia="Times New Roman" w:hAnsi="Times New Roman" w:cs="Times New Roman"/>
          <w:b/>
          <w:bCs/>
          <w:sz w:val="24"/>
          <w:szCs w:val="24"/>
          <w:lang w:eastAsia="en-CA"/>
        </w:rPr>
        <w:t>3</w:t>
      </w:r>
      <w:r w:rsidRPr="00152E9C">
        <w:rPr>
          <w:rFonts w:ascii="Times New Roman" w:eastAsia="Times New Roman" w:hAnsi="Times New Roman" w:cs="Times New Roman"/>
          <w:sz w:val="24"/>
          <w:szCs w:val="24"/>
          <w:lang w:eastAsia="en-CA"/>
        </w:rPr>
        <w:t xml:space="preserve"> - </w:t>
      </w:r>
      <w:r w:rsidRPr="00152E9C">
        <w:rPr>
          <w:rFonts w:ascii="Times New Roman" w:eastAsia="Times New Roman" w:hAnsi="Times New Roman" w:cs="Times New Roman"/>
          <w:b/>
          <w:bCs/>
          <w:sz w:val="24"/>
          <w:szCs w:val="24"/>
          <w:lang w:eastAsia="en-CA"/>
        </w:rPr>
        <w:t xml:space="preserve">Loose Source </w:t>
      </w:r>
      <w:proofErr w:type="gramStart"/>
      <w:r w:rsidRPr="00152E9C">
        <w:rPr>
          <w:rFonts w:ascii="Times New Roman" w:eastAsia="Times New Roman" w:hAnsi="Times New Roman" w:cs="Times New Roman"/>
          <w:b/>
          <w:bCs/>
          <w:sz w:val="24"/>
          <w:szCs w:val="24"/>
          <w:lang w:eastAsia="en-CA"/>
        </w:rPr>
        <w:t>Routing</w:t>
      </w:r>
      <w:proofErr w:type="gramEnd"/>
      <w:r w:rsidRPr="00152E9C">
        <w:rPr>
          <w:rFonts w:ascii="Times New Roman" w:eastAsia="Times New Roman" w:hAnsi="Times New Roman" w:cs="Times New Roman"/>
          <w:sz w:val="24"/>
          <w:szCs w:val="24"/>
          <w:lang w:eastAsia="en-CA"/>
        </w:rPr>
        <w:t xml:space="preserve"> which is IP routing based on information supplied by the source station where the routers can forward the datagram to any number of intermediate routers in order to get to the destination.</w:t>
      </w:r>
    </w:p>
    <w:p w:rsidR="00152E9C" w:rsidRPr="00152E9C" w:rsidRDefault="00152E9C" w:rsidP="00152E9C">
      <w:pPr>
        <w:numPr>
          <w:ilvl w:val="2"/>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152E9C">
        <w:rPr>
          <w:rFonts w:ascii="Times New Roman" w:eastAsia="Times New Roman" w:hAnsi="Times New Roman" w:cs="Times New Roman"/>
          <w:b/>
          <w:bCs/>
          <w:sz w:val="24"/>
          <w:szCs w:val="24"/>
          <w:lang w:eastAsia="en-CA"/>
        </w:rPr>
        <w:t>4</w:t>
      </w:r>
      <w:r w:rsidRPr="00152E9C">
        <w:rPr>
          <w:rFonts w:ascii="Times New Roman" w:eastAsia="Times New Roman" w:hAnsi="Times New Roman" w:cs="Times New Roman"/>
          <w:sz w:val="24"/>
          <w:szCs w:val="24"/>
          <w:lang w:eastAsia="en-CA"/>
        </w:rPr>
        <w:t xml:space="preserve"> - </w:t>
      </w:r>
      <w:r w:rsidRPr="00152E9C">
        <w:rPr>
          <w:rFonts w:ascii="Times New Roman" w:eastAsia="Times New Roman" w:hAnsi="Times New Roman" w:cs="Times New Roman"/>
          <w:b/>
          <w:bCs/>
          <w:sz w:val="24"/>
          <w:szCs w:val="24"/>
          <w:lang w:eastAsia="en-CA"/>
        </w:rPr>
        <w:t>Internet Timestamp</w:t>
      </w:r>
    </w:p>
    <w:p w:rsidR="00152E9C" w:rsidRPr="00152E9C" w:rsidRDefault="00152E9C" w:rsidP="00152E9C">
      <w:pPr>
        <w:numPr>
          <w:ilvl w:val="2"/>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152E9C">
        <w:rPr>
          <w:rFonts w:ascii="Times New Roman" w:eastAsia="Times New Roman" w:hAnsi="Times New Roman" w:cs="Times New Roman"/>
          <w:b/>
          <w:bCs/>
          <w:sz w:val="24"/>
          <w:szCs w:val="24"/>
          <w:lang w:eastAsia="en-CA"/>
        </w:rPr>
        <w:t>7</w:t>
      </w:r>
      <w:r w:rsidRPr="00152E9C">
        <w:rPr>
          <w:rFonts w:ascii="Times New Roman" w:eastAsia="Times New Roman" w:hAnsi="Times New Roman" w:cs="Times New Roman"/>
          <w:sz w:val="24"/>
          <w:szCs w:val="24"/>
          <w:lang w:eastAsia="en-CA"/>
        </w:rPr>
        <w:t xml:space="preserve"> - </w:t>
      </w:r>
      <w:r w:rsidRPr="00152E9C">
        <w:rPr>
          <w:rFonts w:ascii="Times New Roman" w:eastAsia="Times New Roman" w:hAnsi="Times New Roman" w:cs="Times New Roman"/>
          <w:b/>
          <w:bCs/>
          <w:sz w:val="24"/>
          <w:szCs w:val="24"/>
          <w:lang w:eastAsia="en-CA"/>
        </w:rPr>
        <w:t>Record Route</w:t>
      </w:r>
      <w:r w:rsidRPr="00152E9C">
        <w:rPr>
          <w:rFonts w:ascii="Times New Roman" w:eastAsia="Times New Roman" w:hAnsi="Times New Roman" w:cs="Times New Roman"/>
          <w:sz w:val="24"/>
          <w:szCs w:val="24"/>
          <w:lang w:eastAsia="en-CA"/>
        </w:rPr>
        <w:t xml:space="preserve"> records the route that a datagram takes.</w:t>
      </w:r>
    </w:p>
    <w:p w:rsidR="00152E9C" w:rsidRPr="00152E9C" w:rsidRDefault="00152E9C" w:rsidP="00152E9C">
      <w:pPr>
        <w:numPr>
          <w:ilvl w:val="2"/>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152E9C">
        <w:rPr>
          <w:rFonts w:ascii="Times New Roman" w:eastAsia="Times New Roman" w:hAnsi="Times New Roman" w:cs="Times New Roman"/>
          <w:b/>
          <w:bCs/>
          <w:sz w:val="24"/>
          <w:szCs w:val="24"/>
          <w:lang w:eastAsia="en-CA"/>
        </w:rPr>
        <w:t>8</w:t>
      </w:r>
      <w:r w:rsidRPr="00152E9C">
        <w:rPr>
          <w:rFonts w:ascii="Times New Roman" w:eastAsia="Times New Roman" w:hAnsi="Times New Roman" w:cs="Times New Roman"/>
          <w:sz w:val="24"/>
          <w:szCs w:val="24"/>
          <w:lang w:eastAsia="en-CA"/>
        </w:rPr>
        <w:t xml:space="preserve"> - </w:t>
      </w:r>
      <w:r w:rsidRPr="00152E9C">
        <w:rPr>
          <w:rFonts w:ascii="Times New Roman" w:eastAsia="Times New Roman" w:hAnsi="Times New Roman" w:cs="Times New Roman"/>
          <w:b/>
          <w:bCs/>
          <w:sz w:val="24"/>
          <w:szCs w:val="24"/>
          <w:lang w:eastAsia="en-CA"/>
        </w:rPr>
        <w:t>Stream ID</w:t>
      </w:r>
      <w:r w:rsidRPr="00152E9C">
        <w:rPr>
          <w:rFonts w:ascii="Times New Roman" w:eastAsia="Times New Roman" w:hAnsi="Times New Roman" w:cs="Times New Roman"/>
          <w:sz w:val="24"/>
          <w:szCs w:val="24"/>
          <w:lang w:eastAsia="en-CA"/>
        </w:rPr>
        <w:t xml:space="preserve"> has a length of 4 octets.</w:t>
      </w:r>
    </w:p>
    <w:p w:rsidR="00152E9C" w:rsidRPr="00152E9C" w:rsidRDefault="00152E9C" w:rsidP="00152E9C">
      <w:pPr>
        <w:numPr>
          <w:ilvl w:val="2"/>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152E9C">
        <w:rPr>
          <w:rFonts w:ascii="Times New Roman" w:eastAsia="Times New Roman" w:hAnsi="Times New Roman" w:cs="Times New Roman"/>
          <w:b/>
          <w:bCs/>
          <w:sz w:val="24"/>
          <w:szCs w:val="24"/>
          <w:lang w:eastAsia="en-CA"/>
        </w:rPr>
        <w:t>9</w:t>
      </w:r>
      <w:r w:rsidRPr="00152E9C">
        <w:rPr>
          <w:rFonts w:ascii="Times New Roman" w:eastAsia="Times New Roman" w:hAnsi="Times New Roman" w:cs="Times New Roman"/>
          <w:sz w:val="24"/>
          <w:szCs w:val="24"/>
          <w:lang w:eastAsia="en-CA"/>
        </w:rPr>
        <w:t xml:space="preserve"> - </w:t>
      </w:r>
      <w:r w:rsidRPr="00152E9C">
        <w:rPr>
          <w:rFonts w:ascii="Times New Roman" w:eastAsia="Times New Roman" w:hAnsi="Times New Roman" w:cs="Times New Roman"/>
          <w:b/>
          <w:bCs/>
          <w:sz w:val="24"/>
          <w:szCs w:val="24"/>
          <w:lang w:eastAsia="en-CA"/>
        </w:rPr>
        <w:t xml:space="preserve">Strict Source </w:t>
      </w:r>
      <w:proofErr w:type="gramStart"/>
      <w:r w:rsidRPr="00152E9C">
        <w:rPr>
          <w:rFonts w:ascii="Times New Roman" w:eastAsia="Times New Roman" w:hAnsi="Times New Roman" w:cs="Times New Roman"/>
          <w:b/>
          <w:bCs/>
          <w:sz w:val="24"/>
          <w:szCs w:val="24"/>
          <w:lang w:eastAsia="en-CA"/>
        </w:rPr>
        <w:t>Routing</w:t>
      </w:r>
      <w:proofErr w:type="gramEnd"/>
      <w:r w:rsidRPr="00152E9C">
        <w:rPr>
          <w:rFonts w:ascii="Times New Roman" w:eastAsia="Times New Roman" w:hAnsi="Times New Roman" w:cs="Times New Roman"/>
          <w:sz w:val="24"/>
          <w:szCs w:val="24"/>
          <w:lang w:eastAsia="en-CA"/>
        </w:rPr>
        <w:t xml:space="preserve"> which is IP routing based on information supplied by the source station where the routers can only forward the datagram to a directly connected router in order to get to the next hop indicated in the source route path.</w:t>
      </w:r>
    </w:p>
    <w:p w:rsidR="00152E9C" w:rsidRPr="00152E9C" w:rsidRDefault="00152E9C" w:rsidP="00152E9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152E9C">
        <w:rPr>
          <w:rFonts w:ascii="Times New Roman" w:eastAsia="Times New Roman" w:hAnsi="Times New Roman" w:cs="Times New Roman"/>
          <w:b/>
          <w:bCs/>
          <w:sz w:val="24"/>
          <w:szCs w:val="24"/>
          <w:lang w:eastAsia="en-CA"/>
        </w:rPr>
        <w:t>Option-Length</w:t>
      </w:r>
      <w:r w:rsidRPr="00152E9C">
        <w:rPr>
          <w:rFonts w:ascii="Times New Roman" w:eastAsia="Times New Roman" w:hAnsi="Times New Roman" w:cs="Times New Roman"/>
          <w:sz w:val="24"/>
          <w:szCs w:val="24"/>
          <w:lang w:eastAsia="en-CA"/>
        </w:rPr>
        <w:t xml:space="preserve"> - variable and not present for the NOP and the end of Option List</w:t>
      </w:r>
    </w:p>
    <w:p w:rsidR="00152E9C" w:rsidRPr="00152E9C" w:rsidRDefault="00152E9C" w:rsidP="00152E9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152E9C">
        <w:rPr>
          <w:rFonts w:ascii="Times New Roman" w:eastAsia="Times New Roman" w:hAnsi="Times New Roman" w:cs="Times New Roman"/>
          <w:b/>
          <w:bCs/>
          <w:sz w:val="24"/>
          <w:szCs w:val="24"/>
          <w:lang w:eastAsia="en-CA"/>
        </w:rPr>
        <w:t>Option-Data</w:t>
      </w:r>
      <w:r w:rsidRPr="00152E9C">
        <w:rPr>
          <w:rFonts w:ascii="Times New Roman" w:eastAsia="Times New Roman" w:hAnsi="Times New Roman" w:cs="Times New Roman"/>
          <w:sz w:val="24"/>
          <w:szCs w:val="24"/>
          <w:lang w:eastAsia="en-CA"/>
        </w:rPr>
        <w:t xml:space="preserve"> - variable and not present for the NOP and the end of Option List. See </w:t>
      </w:r>
      <w:hyperlink r:id="rId10" w:tgtFrame="_blank" w:history="1">
        <w:r w:rsidRPr="00152E9C">
          <w:rPr>
            <w:rFonts w:ascii="Times New Roman" w:eastAsia="Times New Roman" w:hAnsi="Times New Roman" w:cs="Times New Roman"/>
            <w:color w:val="0000FF"/>
            <w:sz w:val="24"/>
            <w:szCs w:val="24"/>
            <w:u w:val="single"/>
            <w:lang w:eastAsia="en-CA"/>
          </w:rPr>
          <w:t>RFC 791</w:t>
        </w:r>
      </w:hyperlink>
      <w:r w:rsidRPr="00152E9C">
        <w:rPr>
          <w:rFonts w:ascii="Times New Roman" w:eastAsia="Times New Roman" w:hAnsi="Times New Roman" w:cs="Times New Roman"/>
          <w:sz w:val="24"/>
          <w:szCs w:val="24"/>
          <w:lang w:eastAsia="en-CA"/>
        </w:rPr>
        <w:t xml:space="preserve"> for the detail on the data content for each of the Options.</w:t>
      </w:r>
    </w:p>
    <w:p w:rsidR="00152E9C" w:rsidRPr="00152E9C" w:rsidRDefault="00152E9C" w:rsidP="00152E9C">
      <w:pPr>
        <w:spacing w:after="0" w:line="240" w:lineRule="auto"/>
        <w:rPr>
          <w:rFonts w:ascii="Times New Roman" w:eastAsia="Times New Roman" w:hAnsi="Times New Roman" w:cs="Times New Roman"/>
          <w:sz w:val="24"/>
          <w:szCs w:val="24"/>
          <w:lang w:eastAsia="en-CA"/>
        </w:rPr>
      </w:pPr>
      <w:r w:rsidRPr="00152E9C">
        <w:rPr>
          <w:rFonts w:ascii="Times New Roman" w:eastAsia="Times New Roman" w:hAnsi="Times New Roman" w:cs="Times New Roman"/>
          <w:sz w:val="24"/>
          <w:szCs w:val="24"/>
          <w:lang w:eastAsia="en-CA"/>
        </w:rPr>
        <w:t xml:space="preserve">IP Options are not often used today, you may come across IP source-routing (loose or strict) on </w:t>
      </w:r>
      <w:proofErr w:type="gramStart"/>
      <w:r w:rsidRPr="00152E9C">
        <w:rPr>
          <w:rFonts w:ascii="Times New Roman" w:eastAsia="Times New Roman" w:hAnsi="Times New Roman" w:cs="Times New Roman"/>
          <w:sz w:val="24"/>
          <w:szCs w:val="24"/>
          <w:lang w:eastAsia="en-CA"/>
        </w:rPr>
        <w:t>Unix</w:t>
      </w:r>
      <w:proofErr w:type="gramEnd"/>
      <w:r w:rsidRPr="00152E9C">
        <w:rPr>
          <w:rFonts w:ascii="Times New Roman" w:eastAsia="Times New Roman" w:hAnsi="Times New Roman" w:cs="Times New Roman"/>
          <w:sz w:val="24"/>
          <w:szCs w:val="24"/>
          <w:lang w:eastAsia="en-CA"/>
        </w:rPr>
        <w:t xml:space="preserve"> machines and the like, perhaps for load balancing traffic where modern routing protocols are not being used. </w:t>
      </w:r>
    </w:p>
    <w:p w:rsidR="00152E9C" w:rsidRPr="00152E9C" w:rsidRDefault="00152E9C" w:rsidP="00152E9C">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bookmarkStart w:id="0" w:name="tos"/>
      <w:bookmarkEnd w:id="0"/>
      <w:r w:rsidRPr="00152E9C">
        <w:rPr>
          <w:rFonts w:ascii="Times New Roman" w:eastAsia="Times New Roman" w:hAnsi="Times New Roman" w:cs="Times New Roman"/>
          <w:b/>
          <w:bCs/>
          <w:sz w:val="36"/>
          <w:szCs w:val="36"/>
          <w:lang w:eastAsia="en-CA"/>
        </w:rPr>
        <w:lastRenderedPageBreak/>
        <w:t>Type of Service (TOS) Field</w:t>
      </w:r>
    </w:p>
    <w:p w:rsidR="00152E9C" w:rsidRPr="00152E9C" w:rsidRDefault="00152E9C" w:rsidP="00152E9C">
      <w:pPr>
        <w:spacing w:after="0" w:line="240" w:lineRule="auto"/>
        <w:rPr>
          <w:rFonts w:ascii="Times New Roman" w:eastAsia="Times New Roman" w:hAnsi="Times New Roman" w:cs="Times New Roman"/>
          <w:sz w:val="24"/>
          <w:szCs w:val="24"/>
          <w:lang w:eastAsia="en-CA"/>
        </w:rPr>
      </w:pPr>
      <w:r w:rsidRPr="00152E9C">
        <w:rPr>
          <w:rFonts w:ascii="Times New Roman" w:eastAsia="Times New Roman" w:hAnsi="Times New Roman" w:cs="Times New Roman"/>
          <w:sz w:val="24"/>
          <w:szCs w:val="24"/>
          <w:lang w:eastAsia="en-CA"/>
        </w:rPr>
        <w:t xml:space="preserve">The following diagram illustrates the TOS field in detail: </w:t>
      </w:r>
    </w:p>
    <w:p w:rsidR="00152E9C" w:rsidRPr="00152E9C" w:rsidRDefault="00152E9C" w:rsidP="00152E9C">
      <w:pPr>
        <w:spacing w:after="0" w:line="240" w:lineRule="auto"/>
        <w:rPr>
          <w:rFonts w:ascii="Times New Roman" w:eastAsia="Times New Roman" w:hAnsi="Times New Roman" w:cs="Times New Roman"/>
          <w:sz w:val="24"/>
          <w:szCs w:val="24"/>
          <w:lang w:eastAsia="en-CA"/>
        </w:rPr>
      </w:pPr>
    </w:p>
    <w:p w:rsidR="00152E9C" w:rsidRPr="00152E9C" w:rsidRDefault="00152E9C" w:rsidP="00152E9C">
      <w:pPr>
        <w:spacing w:after="0" w:line="240" w:lineRule="auto"/>
        <w:jc w:val="center"/>
        <w:rPr>
          <w:rFonts w:ascii="Times New Roman" w:eastAsia="Times New Roman" w:hAnsi="Times New Roman" w:cs="Times New Roman"/>
          <w:sz w:val="24"/>
          <w:szCs w:val="24"/>
          <w:lang w:eastAsia="en-CA"/>
        </w:rPr>
      </w:pPr>
      <w:r>
        <w:rPr>
          <w:rFonts w:ascii="Times New Roman" w:eastAsia="Times New Roman" w:hAnsi="Times New Roman" w:cs="Times New Roman"/>
          <w:noProof/>
          <w:sz w:val="24"/>
          <w:szCs w:val="24"/>
          <w:lang w:val="en-US"/>
        </w:rPr>
        <w:drawing>
          <wp:inline distT="0" distB="0" distL="0" distR="0">
            <wp:extent cx="5114925" cy="1009650"/>
            <wp:effectExtent l="0" t="0" r="9525" b="0"/>
            <wp:docPr id="1" name="Picture 1" descr="TOS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OS Fiel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14925" cy="1009650"/>
                    </a:xfrm>
                    <a:prstGeom prst="rect">
                      <a:avLst/>
                    </a:prstGeom>
                    <a:noFill/>
                    <a:ln>
                      <a:noFill/>
                    </a:ln>
                  </pic:spPr>
                </pic:pic>
              </a:graphicData>
            </a:graphic>
          </wp:inline>
        </w:drawing>
      </w:r>
    </w:p>
    <w:p w:rsidR="00152E9C" w:rsidRPr="00152E9C" w:rsidRDefault="00152E9C" w:rsidP="00152E9C">
      <w:pPr>
        <w:spacing w:after="0" w:line="240" w:lineRule="auto"/>
        <w:rPr>
          <w:rFonts w:ascii="Times New Roman" w:eastAsia="Times New Roman" w:hAnsi="Times New Roman" w:cs="Times New Roman"/>
          <w:sz w:val="24"/>
          <w:szCs w:val="24"/>
          <w:lang w:eastAsia="en-CA"/>
        </w:rPr>
      </w:pPr>
      <w:r w:rsidRPr="00152E9C">
        <w:rPr>
          <w:rFonts w:ascii="Times New Roman" w:eastAsia="Times New Roman" w:hAnsi="Times New Roman" w:cs="Times New Roman"/>
          <w:b/>
          <w:bCs/>
          <w:sz w:val="24"/>
          <w:szCs w:val="24"/>
          <w:lang w:eastAsia="en-CA"/>
        </w:rPr>
        <w:t>Precedence</w:t>
      </w:r>
      <w:r w:rsidRPr="00152E9C">
        <w:rPr>
          <w:rFonts w:ascii="Times New Roman" w:eastAsia="Times New Roman" w:hAnsi="Times New Roman" w:cs="Times New Roman"/>
          <w:sz w:val="24"/>
          <w:szCs w:val="24"/>
          <w:lang w:eastAsia="en-CA"/>
        </w:rPr>
        <w:t xml:space="preserve"> - The following table details the precedence bits and their possible values: </w:t>
      </w:r>
    </w:p>
    <w:p w:rsidR="00D8497B" w:rsidRDefault="00D8497B" w:rsidP="00D8497B">
      <w:pPr>
        <w:numPr>
          <w:ilvl w:val="0"/>
          <w:numId w:val="3"/>
        </w:numPr>
        <w:spacing w:before="100" w:beforeAutospacing="1" w:after="100" w:afterAutospacing="1" w:line="240" w:lineRule="auto"/>
        <w:rPr>
          <w:rFonts w:ascii="Times New Roman" w:eastAsia="Times New Roman" w:hAnsi="Times New Roman" w:cs="Times New Roman"/>
          <w:b/>
          <w:bCs/>
          <w:sz w:val="24"/>
          <w:szCs w:val="24"/>
          <w:lang w:eastAsia="en-CA"/>
        </w:rPr>
        <w:sectPr w:rsidR="00D8497B">
          <w:pgSz w:w="12240" w:h="15840"/>
          <w:pgMar w:top="1440" w:right="1440" w:bottom="1440" w:left="1440" w:header="708" w:footer="708" w:gutter="0"/>
          <w:cols w:space="708"/>
          <w:docGrid w:linePitch="360"/>
        </w:sectPr>
      </w:pPr>
    </w:p>
    <w:p w:rsidR="00152E9C" w:rsidRPr="00152E9C" w:rsidRDefault="00152E9C" w:rsidP="00D8497B">
      <w:pPr>
        <w:numPr>
          <w:ilvl w:val="0"/>
          <w:numId w:val="3"/>
        </w:numPr>
        <w:spacing w:before="120" w:after="100" w:afterAutospacing="1" w:line="240" w:lineRule="auto"/>
        <w:rPr>
          <w:rFonts w:ascii="Times New Roman" w:eastAsia="Times New Roman" w:hAnsi="Times New Roman" w:cs="Times New Roman"/>
          <w:sz w:val="24"/>
          <w:szCs w:val="24"/>
          <w:lang w:eastAsia="en-CA"/>
        </w:rPr>
      </w:pPr>
      <w:r w:rsidRPr="00152E9C">
        <w:rPr>
          <w:rFonts w:ascii="Times New Roman" w:eastAsia="Times New Roman" w:hAnsi="Times New Roman" w:cs="Times New Roman"/>
          <w:b/>
          <w:bCs/>
          <w:sz w:val="24"/>
          <w:szCs w:val="24"/>
          <w:lang w:eastAsia="en-CA"/>
        </w:rPr>
        <w:t>000</w:t>
      </w:r>
      <w:r w:rsidRPr="00152E9C">
        <w:rPr>
          <w:rFonts w:ascii="Times New Roman" w:eastAsia="Times New Roman" w:hAnsi="Times New Roman" w:cs="Times New Roman"/>
          <w:sz w:val="24"/>
          <w:szCs w:val="24"/>
          <w:lang w:eastAsia="en-CA"/>
        </w:rPr>
        <w:t xml:space="preserve"> (0) - Routine</w:t>
      </w:r>
    </w:p>
    <w:p w:rsidR="00152E9C" w:rsidRPr="00152E9C" w:rsidRDefault="00152E9C" w:rsidP="00D8497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CA"/>
        </w:rPr>
      </w:pPr>
      <w:r w:rsidRPr="00152E9C">
        <w:rPr>
          <w:rFonts w:ascii="Times New Roman" w:eastAsia="Times New Roman" w:hAnsi="Times New Roman" w:cs="Times New Roman"/>
          <w:b/>
          <w:bCs/>
          <w:sz w:val="24"/>
          <w:szCs w:val="24"/>
          <w:lang w:eastAsia="en-CA"/>
        </w:rPr>
        <w:t>001</w:t>
      </w:r>
      <w:r w:rsidRPr="00152E9C">
        <w:rPr>
          <w:rFonts w:ascii="Times New Roman" w:eastAsia="Times New Roman" w:hAnsi="Times New Roman" w:cs="Times New Roman"/>
          <w:sz w:val="24"/>
          <w:szCs w:val="24"/>
          <w:lang w:eastAsia="en-CA"/>
        </w:rPr>
        <w:t xml:space="preserve"> (1) - Priority</w:t>
      </w:r>
    </w:p>
    <w:p w:rsidR="00152E9C" w:rsidRPr="00152E9C" w:rsidRDefault="00152E9C" w:rsidP="00D8497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CA"/>
        </w:rPr>
      </w:pPr>
      <w:r w:rsidRPr="00152E9C">
        <w:rPr>
          <w:rFonts w:ascii="Times New Roman" w:eastAsia="Times New Roman" w:hAnsi="Times New Roman" w:cs="Times New Roman"/>
          <w:b/>
          <w:bCs/>
          <w:sz w:val="24"/>
          <w:szCs w:val="24"/>
          <w:lang w:eastAsia="en-CA"/>
        </w:rPr>
        <w:t>010</w:t>
      </w:r>
      <w:r w:rsidRPr="00152E9C">
        <w:rPr>
          <w:rFonts w:ascii="Times New Roman" w:eastAsia="Times New Roman" w:hAnsi="Times New Roman" w:cs="Times New Roman"/>
          <w:sz w:val="24"/>
          <w:szCs w:val="24"/>
          <w:lang w:eastAsia="en-CA"/>
        </w:rPr>
        <w:t xml:space="preserve"> (2) - Immediate</w:t>
      </w:r>
    </w:p>
    <w:p w:rsidR="00152E9C" w:rsidRPr="00152E9C" w:rsidRDefault="00152E9C" w:rsidP="00D8497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CA"/>
        </w:rPr>
      </w:pPr>
      <w:r w:rsidRPr="00152E9C">
        <w:rPr>
          <w:rFonts w:ascii="Times New Roman" w:eastAsia="Times New Roman" w:hAnsi="Times New Roman" w:cs="Times New Roman"/>
          <w:b/>
          <w:bCs/>
          <w:sz w:val="24"/>
          <w:szCs w:val="24"/>
          <w:lang w:eastAsia="en-CA"/>
        </w:rPr>
        <w:t>011</w:t>
      </w:r>
      <w:r w:rsidRPr="00152E9C">
        <w:rPr>
          <w:rFonts w:ascii="Times New Roman" w:eastAsia="Times New Roman" w:hAnsi="Times New Roman" w:cs="Times New Roman"/>
          <w:sz w:val="24"/>
          <w:szCs w:val="24"/>
          <w:lang w:eastAsia="en-CA"/>
        </w:rPr>
        <w:t xml:space="preserve"> (3) - Flash</w:t>
      </w:r>
    </w:p>
    <w:p w:rsidR="00152E9C" w:rsidRPr="00152E9C" w:rsidRDefault="00152E9C" w:rsidP="00D8497B">
      <w:pPr>
        <w:numPr>
          <w:ilvl w:val="0"/>
          <w:numId w:val="3"/>
        </w:numPr>
        <w:spacing w:before="120" w:after="100" w:afterAutospacing="1" w:line="240" w:lineRule="auto"/>
        <w:rPr>
          <w:rFonts w:ascii="Times New Roman" w:eastAsia="Times New Roman" w:hAnsi="Times New Roman" w:cs="Times New Roman"/>
          <w:sz w:val="24"/>
          <w:szCs w:val="24"/>
          <w:lang w:eastAsia="en-CA"/>
        </w:rPr>
      </w:pPr>
      <w:r w:rsidRPr="00152E9C">
        <w:rPr>
          <w:rFonts w:ascii="Times New Roman" w:eastAsia="Times New Roman" w:hAnsi="Times New Roman" w:cs="Times New Roman"/>
          <w:b/>
          <w:bCs/>
          <w:sz w:val="24"/>
          <w:szCs w:val="24"/>
          <w:lang w:eastAsia="en-CA"/>
        </w:rPr>
        <w:t>100</w:t>
      </w:r>
      <w:r w:rsidRPr="00152E9C">
        <w:rPr>
          <w:rFonts w:ascii="Times New Roman" w:eastAsia="Times New Roman" w:hAnsi="Times New Roman" w:cs="Times New Roman"/>
          <w:sz w:val="24"/>
          <w:szCs w:val="24"/>
          <w:lang w:eastAsia="en-CA"/>
        </w:rPr>
        <w:t xml:space="preserve"> (4) - Flash Override</w:t>
      </w:r>
    </w:p>
    <w:p w:rsidR="00152E9C" w:rsidRPr="00152E9C" w:rsidRDefault="00152E9C" w:rsidP="00D8497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CA"/>
        </w:rPr>
      </w:pPr>
      <w:r w:rsidRPr="00152E9C">
        <w:rPr>
          <w:rFonts w:ascii="Times New Roman" w:eastAsia="Times New Roman" w:hAnsi="Times New Roman" w:cs="Times New Roman"/>
          <w:b/>
          <w:bCs/>
          <w:sz w:val="24"/>
          <w:szCs w:val="24"/>
          <w:lang w:eastAsia="en-CA"/>
        </w:rPr>
        <w:t>101</w:t>
      </w:r>
      <w:r w:rsidRPr="00152E9C">
        <w:rPr>
          <w:rFonts w:ascii="Times New Roman" w:eastAsia="Times New Roman" w:hAnsi="Times New Roman" w:cs="Times New Roman"/>
          <w:sz w:val="24"/>
          <w:szCs w:val="24"/>
          <w:lang w:eastAsia="en-CA"/>
        </w:rPr>
        <w:t xml:space="preserve"> (5) - Critical</w:t>
      </w:r>
    </w:p>
    <w:p w:rsidR="00152E9C" w:rsidRPr="00152E9C" w:rsidRDefault="00152E9C" w:rsidP="00D8497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CA"/>
        </w:rPr>
      </w:pPr>
      <w:r w:rsidRPr="00152E9C">
        <w:rPr>
          <w:rFonts w:ascii="Times New Roman" w:eastAsia="Times New Roman" w:hAnsi="Times New Roman" w:cs="Times New Roman"/>
          <w:b/>
          <w:bCs/>
          <w:sz w:val="24"/>
          <w:szCs w:val="24"/>
          <w:lang w:eastAsia="en-CA"/>
        </w:rPr>
        <w:t>110</w:t>
      </w:r>
      <w:r w:rsidRPr="00152E9C">
        <w:rPr>
          <w:rFonts w:ascii="Times New Roman" w:eastAsia="Times New Roman" w:hAnsi="Times New Roman" w:cs="Times New Roman"/>
          <w:sz w:val="24"/>
          <w:szCs w:val="24"/>
          <w:lang w:eastAsia="en-CA"/>
        </w:rPr>
        <w:t xml:space="preserve"> (6) - Internetwork Control</w:t>
      </w:r>
    </w:p>
    <w:p w:rsidR="00152E9C" w:rsidRPr="00152E9C" w:rsidRDefault="00152E9C" w:rsidP="00D8497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CA"/>
        </w:rPr>
      </w:pPr>
      <w:r w:rsidRPr="00152E9C">
        <w:rPr>
          <w:rFonts w:ascii="Times New Roman" w:eastAsia="Times New Roman" w:hAnsi="Times New Roman" w:cs="Times New Roman"/>
          <w:b/>
          <w:bCs/>
          <w:sz w:val="24"/>
          <w:szCs w:val="24"/>
          <w:lang w:eastAsia="en-CA"/>
        </w:rPr>
        <w:t>111</w:t>
      </w:r>
      <w:r w:rsidRPr="00152E9C">
        <w:rPr>
          <w:rFonts w:ascii="Times New Roman" w:eastAsia="Times New Roman" w:hAnsi="Times New Roman" w:cs="Times New Roman"/>
          <w:sz w:val="24"/>
          <w:szCs w:val="24"/>
          <w:lang w:eastAsia="en-CA"/>
        </w:rPr>
        <w:t xml:space="preserve"> (7) - Network Control</w:t>
      </w:r>
    </w:p>
    <w:p w:rsidR="00D8497B" w:rsidRDefault="00D8497B" w:rsidP="00152E9C">
      <w:pPr>
        <w:spacing w:after="0" w:line="240" w:lineRule="auto"/>
        <w:rPr>
          <w:rFonts w:ascii="Times New Roman" w:eastAsia="Times New Roman" w:hAnsi="Times New Roman" w:cs="Times New Roman"/>
          <w:sz w:val="24"/>
          <w:szCs w:val="24"/>
          <w:lang w:eastAsia="en-CA"/>
        </w:rPr>
        <w:sectPr w:rsidR="00D8497B" w:rsidSect="00D8497B">
          <w:type w:val="continuous"/>
          <w:pgSz w:w="12240" w:h="15840"/>
          <w:pgMar w:top="1440" w:right="1440" w:bottom="1440" w:left="1440" w:header="708" w:footer="708" w:gutter="0"/>
          <w:cols w:num="2" w:space="708"/>
          <w:docGrid w:linePitch="360"/>
        </w:sectPr>
      </w:pPr>
    </w:p>
    <w:p w:rsidR="00152E9C" w:rsidRPr="00152E9C" w:rsidRDefault="00152E9C" w:rsidP="00152E9C">
      <w:pPr>
        <w:spacing w:after="0" w:line="240" w:lineRule="auto"/>
        <w:rPr>
          <w:rFonts w:ascii="Times New Roman" w:eastAsia="Times New Roman" w:hAnsi="Times New Roman" w:cs="Times New Roman"/>
          <w:sz w:val="24"/>
          <w:szCs w:val="24"/>
          <w:lang w:eastAsia="en-CA"/>
        </w:rPr>
      </w:pPr>
      <w:r w:rsidRPr="00152E9C">
        <w:rPr>
          <w:rFonts w:ascii="Times New Roman" w:eastAsia="Times New Roman" w:hAnsi="Times New Roman" w:cs="Times New Roman"/>
          <w:sz w:val="24"/>
          <w:szCs w:val="24"/>
          <w:lang w:eastAsia="en-CA"/>
        </w:rPr>
        <w:t xml:space="preserve">Now the TOS bits themselves: </w:t>
      </w:r>
    </w:p>
    <w:p w:rsidR="00152E9C" w:rsidRPr="00152E9C" w:rsidRDefault="00152E9C" w:rsidP="007C0CB8">
      <w:pPr>
        <w:numPr>
          <w:ilvl w:val="0"/>
          <w:numId w:val="4"/>
        </w:numPr>
        <w:spacing w:before="120" w:after="0" w:line="240" w:lineRule="auto"/>
        <w:rPr>
          <w:rFonts w:ascii="Times New Roman" w:eastAsia="Times New Roman" w:hAnsi="Times New Roman" w:cs="Times New Roman"/>
          <w:sz w:val="24"/>
          <w:szCs w:val="24"/>
          <w:lang w:eastAsia="en-CA"/>
        </w:rPr>
      </w:pPr>
      <w:r w:rsidRPr="00152E9C">
        <w:rPr>
          <w:rFonts w:ascii="Times New Roman" w:eastAsia="Times New Roman" w:hAnsi="Times New Roman" w:cs="Times New Roman"/>
          <w:b/>
          <w:bCs/>
          <w:sz w:val="24"/>
          <w:szCs w:val="24"/>
          <w:lang w:eastAsia="en-CA"/>
        </w:rPr>
        <w:t>Delay</w:t>
      </w:r>
      <w:r w:rsidRPr="00152E9C">
        <w:rPr>
          <w:rFonts w:ascii="Times New Roman" w:eastAsia="Times New Roman" w:hAnsi="Times New Roman" w:cs="Times New Roman"/>
          <w:sz w:val="24"/>
          <w:szCs w:val="24"/>
          <w:lang w:eastAsia="en-CA"/>
        </w:rPr>
        <w:t xml:space="preserve"> - when set to '1' the packet requests low delay.</w:t>
      </w:r>
    </w:p>
    <w:p w:rsidR="00152E9C" w:rsidRPr="00152E9C" w:rsidRDefault="00152E9C" w:rsidP="00152E9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CA"/>
        </w:rPr>
      </w:pPr>
      <w:r w:rsidRPr="00152E9C">
        <w:rPr>
          <w:rFonts w:ascii="Times New Roman" w:eastAsia="Times New Roman" w:hAnsi="Times New Roman" w:cs="Times New Roman"/>
          <w:b/>
          <w:bCs/>
          <w:sz w:val="24"/>
          <w:szCs w:val="24"/>
          <w:lang w:eastAsia="en-CA"/>
        </w:rPr>
        <w:t>Throughout</w:t>
      </w:r>
      <w:r w:rsidRPr="00152E9C">
        <w:rPr>
          <w:rFonts w:ascii="Times New Roman" w:eastAsia="Times New Roman" w:hAnsi="Times New Roman" w:cs="Times New Roman"/>
          <w:sz w:val="24"/>
          <w:szCs w:val="24"/>
          <w:lang w:eastAsia="en-CA"/>
        </w:rPr>
        <w:t xml:space="preserve"> - when set to '1' the packet requests high throughput.</w:t>
      </w:r>
    </w:p>
    <w:p w:rsidR="00152E9C" w:rsidRPr="00152E9C" w:rsidRDefault="00152E9C" w:rsidP="00152E9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CA"/>
        </w:rPr>
      </w:pPr>
      <w:r w:rsidRPr="00152E9C">
        <w:rPr>
          <w:rFonts w:ascii="Times New Roman" w:eastAsia="Times New Roman" w:hAnsi="Times New Roman" w:cs="Times New Roman"/>
          <w:b/>
          <w:bCs/>
          <w:sz w:val="24"/>
          <w:szCs w:val="24"/>
          <w:lang w:eastAsia="en-CA"/>
        </w:rPr>
        <w:t>Reliability</w:t>
      </w:r>
      <w:r w:rsidRPr="00152E9C">
        <w:rPr>
          <w:rFonts w:ascii="Times New Roman" w:eastAsia="Times New Roman" w:hAnsi="Times New Roman" w:cs="Times New Roman"/>
          <w:sz w:val="24"/>
          <w:szCs w:val="24"/>
          <w:lang w:eastAsia="en-CA"/>
        </w:rPr>
        <w:t xml:space="preserve"> - when set to '1' the packet requests high reliability.</w:t>
      </w:r>
    </w:p>
    <w:p w:rsidR="00152E9C" w:rsidRPr="00152E9C" w:rsidRDefault="00152E9C" w:rsidP="00152E9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CA"/>
        </w:rPr>
      </w:pPr>
      <w:r w:rsidRPr="00152E9C">
        <w:rPr>
          <w:rFonts w:ascii="Times New Roman" w:eastAsia="Times New Roman" w:hAnsi="Times New Roman" w:cs="Times New Roman"/>
          <w:b/>
          <w:bCs/>
          <w:sz w:val="24"/>
          <w:szCs w:val="24"/>
          <w:lang w:eastAsia="en-CA"/>
        </w:rPr>
        <w:t>Cost</w:t>
      </w:r>
      <w:r w:rsidRPr="00152E9C">
        <w:rPr>
          <w:rFonts w:ascii="Times New Roman" w:eastAsia="Times New Roman" w:hAnsi="Times New Roman" w:cs="Times New Roman"/>
          <w:sz w:val="24"/>
          <w:szCs w:val="24"/>
          <w:lang w:eastAsia="en-CA"/>
        </w:rPr>
        <w:t xml:space="preserve"> - when set to '1' the packet has a low cost.</w:t>
      </w:r>
    </w:p>
    <w:p w:rsidR="00152E9C" w:rsidRPr="00152E9C" w:rsidRDefault="00152E9C" w:rsidP="007C0CB8">
      <w:pPr>
        <w:numPr>
          <w:ilvl w:val="0"/>
          <w:numId w:val="4"/>
        </w:numPr>
        <w:spacing w:before="100" w:beforeAutospacing="1" w:after="120" w:line="240" w:lineRule="auto"/>
        <w:rPr>
          <w:rFonts w:ascii="Times New Roman" w:eastAsia="Times New Roman" w:hAnsi="Times New Roman" w:cs="Times New Roman"/>
          <w:sz w:val="24"/>
          <w:szCs w:val="24"/>
          <w:lang w:eastAsia="en-CA"/>
        </w:rPr>
      </w:pPr>
      <w:r w:rsidRPr="00152E9C">
        <w:rPr>
          <w:rFonts w:ascii="Times New Roman" w:eastAsia="Times New Roman" w:hAnsi="Times New Roman" w:cs="Times New Roman"/>
          <w:b/>
          <w:bCs/>
          <w:sz w:val="24"/>
          <w:szCs w:val="24"/>
          <w:lang w:eastAsia="en-CA"/>
        </w:rPr>
        <w:t>MBZ</w:t>
      </w:r>
      <w:r w:rsidRPr="00152E9C">
        <w:rPr>
          <w:rFonts w:ascii="Times New Roman" w:eastAsia="Times New Roman" w:hAnsi="Times New Roman" w:cs="Times New Roman"/>
          <w:sz w:val="24"/>
          <w:szCs w:val="24"/>
          <w:lang w:eastAsia="en-CA"/>
        </w:rPr>
        <w:t xml:space="preserve"> - checking bit.</w:t>
      </w:r>
    </w:p>
    <w:p w:rsidR="00152E9C" w:rsidRPr="00152E9C" w:rsidRDefault="00152E9C" w:rsidP="00152E9C">
      <w:pPr>
        <w:spacing w:after="0" w:line="240" w:lineRule="auto"/>
        <w:rPr>
          <w:rFonts w:ascii="Times New Roman" w:eastAsia="Times New Roman" w:hAnsi="Times New Roman" w:cs="Times New Roman"/>
          <w:sz w:val="24"/>
          <w:szCs w:val="24"/>
          <w:lang w:eastAsia="en-CA"/>
        </w:rPr>
      </w:pPr>
      <w:r w:rsidRPr="00152E9C">
        <w:rPr>
          <w:rFonts w:ascii="Times New Roman" w:eastAsia="Times New Roman" w:hAnsi="Times New Roman" w:cs="Times New Roman"/>
          <w:sz w:val="24"/>
          <w:szCs w:val="24"/>
          <w:lang w:eastAsia="en-CA"/>
        </w:rPr>
        <w:t xml:space="preserve">The thing to remember with the TOS bits is that bits set to 1 basically help speed up the packet flow. </w:t>
      </w:r>
    </w:p>
    <w:p w:rsidR="003D0C8E" w:rsidRDefault="003D0C8E" w:rsidP="003D0C8E">
      <w:pPr>
        <w:pStyle w:val="Heading1"/>
      </w:pPr>
      <w:proofErr w:type="spellStart"/>
      <w:r>
        <w:t>Runlevel</w:t>
      </w:r>
      <w:proofErr w:type="spellEnd"/>
    </w:p>
    <w:p w:rsidR="007C0CB8" w:rsidRDefault="007C0CB8" w:rsidP="007C0CB8">
      <w:pPr>
        <w:pStyle w:val="intro"/>
        <w:spacing w:before="0" w:beforeAutospacing="0" w:after="0" w:afterAutospacing="0"/>
      </w:pPr>
    </w:p>
    <w:p w:rsidR="003D0C8E" w:rsidRDefault="003D0C8E" w:rsidP="007C0CB8">
      <w:pPr>
        <w:pStyle w:val="intro"/>
        <w:spacing w:before="0" w:beforeAutospacing="0" w:after="0" w:afterAutospacing="0"/>
      </w:pPr>
      <w:r>
        <w:t xml:space="preserve">A </w:t>
      </w:r>
      <w:proofErr w:type="spellStart"/>
      <w:r>
        <w:rPr>
          <w:b/>
          <w:bCs/>
        </w:rPr>
        <w:t>runlevel</w:t>
      </w:r>
      <w:proofErr w:type="spellEnd"/>
      <w:r>
        <w:t xml:space="preserve"> is a </w:t>
      </w:r>
      <w:proofErr w:type="spellStart"/>
      <w:r>
        <w:t>preset</w:t>
      </w:r>
      <w:proofErr w:type="spellEnd"/>
      <w:r>
        <w:t xml:space="preserve"> single digit integer that defines the operating state of a Linux and Unix-like operating system handled by </w:t>
      </w:r>
      <w:proofErr w:type="spellStart"/>
      <w:r>
        <w:t>init</w:t>
      </w:r>
      <w:proofErr w:type="spellEnd"/>
      <w:r w:rsidR="00D8497B">
        <w:t xml:space="preserve"> (called using the </w:t>
      </w:r>
      <w:proofErr w:type="spellStart"/>
      <w:r w:rsidR="00D8497B">
        <w:rPr>
          <w:i/>
          <w:iCs/>
        </w:rPr>
        <w:t>telinit</w:t>
      </w:r>
      <w:proofErr w:type="spellEnd"/>
      <w:r w:rsidR="00D8497B" w:rsidRPr="00D8497B">
        <w:rPr>
          <w:iCs/>
        </w:rPr>
        <w:t>)</w:t>
      </w:r>
      <w:r>
        <w:t xml:space="preserve">. Each </w:t>
      </w:r>
      <w:proofErr w:type="spellStart"/>
      <w:r>
        <w:t>runlevel</w:t>
      </w:r>
      <w:proofErr w:type="spellEnd"/>
      <w:r>
        <w:t xml:space="preserve"> allows for different combinations of running processes and vary depending on the operating system being used. The standard Linux kernel supports seven different </w:t>
      </w:r>
      <w:proofErr w:type="spellStart"/>
      <w:r>
        <w:t>runlevels</w:t>
      </w:r>
      <w:proofErr w:type="spellEnd"/>
      <w:r>
        <w:t>, as shown below.</w:t>
      </w:r>
    </w:p>
    <w:p w:rsidR="003D0C8E" w:rsidRDefault="003D0C8E" w:rsidP="003D0C8E">
      <w:pPr>
        <w:pStyle w:val="tab"/>
        <w:sectPr w:rsidR="003D0C8E" w:rsidSect="00D8497B">
          <w:type w:val="continuous"/>
          <w:pgSz w:w="12240" w:h="15840"/>
          <w:pgMar w:top="1440" w:right="1440" w:bottom="1440" w:left="1440" w:header="708" w:footer="708" w:gutter="0"/>
          <w:cols w:space="708"/>
          <w:docGrid w:linePitch="360"/>
        </w:sectPr>
      </w:pPr>
    </w:p>
    <w:p w:rsidR="00D8497B" w:rsidRPr="00D8497B" w:rsidRDefault="00D8497B" w:rsidP="00D8497B">
      <w:pPr>
        <w:spacing w:after="0" w:line="240" w:lineRule="auto"/>
        <w:rPr>
          <w:rFonts w:ascii="Times New Roman" w:eastAsia="Times New Roman" w:hAnsi="Times New Roman" w:cs="Times New Roman"/>
          <w:sz w:val="24"/>
          <w:szCs w:val="24"/>
          <w:lang w:eastAsia="en-CA"/>
        </w:rPr>
      </w:pPr>
      <w:r w:rsidRPr="00D8497B">
        <w:rPr>
          <w:rFonts w:ascii="Times New Roman" w:eastAsia="Times New Roman" w:hAnsi="Times New Roman" w:cs="Times New Roman"/>
          <w:sz w:val="24"/>
          <w:szCs w:val="24"/>
          <w:lang w:eastAsia="en-CA"/>
        </w:rPr>
        <w:t>0 - System halt; no activity, the system can be safely powered down.</w:t>
      </w:r>
    </w:p>
    <w:p w:rsidR="00D8497B" w:rsidRPr="00D8497B" w:rsidRDefault="00D8497B" w:rsidP="00D8497B">
      <w:pPr>
        <w:spacing w:after="0" w:line="240" w:lineRule="auto"/>
        <w:rPr>
          <w:rFonts w:ascii="Times New Roman" w:eastAsia="Times New Roman" w:hAnsi="Times New Roman" w:cs="Times New Roman"/>
          <w:sz w:val="24"/>
          <w:szCs w:val="24"/>
          <w:lang w:eastAsia="en-CA"/>
        </w:rPr>
      </w:pPr>
      <w:r w:rsidRPr="00D8497B">
        <w:rPr>
          <w:rFonts w:ascii="Times New Roman" w:eastAsia="Times New Roman" w:hAnsi="Times New Roman" w:cs="Times New Roman"/>
          <w:sz w:val="24"/>
          <w:szCs w:val="24"/>
          <w:lang w:eastAsia="en-CA"/>
        </w:rPr>
        <w:t>1 - Single user; rarely used</w:t>
      </w:r>
      <w:r w:rsidR="000C2301">
        <w:rPr>
          <w:rFonts w:ascii="Times New Roman" w:eastAsia="Times New Roman" w:hAnsi="Times New Roman" w:cs="Times New Roman"/>
          <w:sz w:val="24"/>
          <w:szCs w:val="24"/>
          <w:lang w:eastAsia="en-CA"/>
        </w:rPr>
        <w:t xml:space="preserve">, </w:t>
      </w:r>
      <w:r w:rsidR="007C0CB8" w:rsidRPr="007C0CB8">
        <w:rPr>
          <w:rFonts w:ascii="Times New Roman" w:eastAsia="Times New Roman" w:hAnsi="Times New Roman" w:cs="Times New Roman"/>
          <w:sz w:val="24"/>
          <w:szCs w:val="24"/>
          <w:lang w:eastAsia="en-CA"/>
        </w:rPr>
        <w:t>all filesystems unmounted but not root, all processes except console processes killed</w:t>
      </w:r>
      <w:r w:rsidRPr="00D8497B">
        <w:rPr>
          <w:rFonts w:ascii="Times New Roman" w:eastAsia="Times New Roman" w:hAnsi="Times New Roman" w:cs="Times New Roman"/>
          <w:sz w:val="24"/>
          <w:szCs w:val="24"/>
          <w:lang w:eastAsia="en-CA"/>
        </w:rPr>
        <w:t>.</w:t>
      </w:r>
    </w:p>
    <w:p w:rsidR="00D8497B" w:rsidRPr="00D8497B" w:rsidRDefault="00D8497B" w:rsidP="00D8497B">
      <w:pPr>
        <w:spacing w:after="0" w:line="240" w:lineRule="auto"/>
        <w:rPr>
          <w:rFonts w:ascii="Times New Roman" w:eastAsia="Times New Roman" w:hAnsi="Times New Roman" w:cs="Times New Roman"/>
          <w:sz w:val="24"/>
          <w:szCs w:val="24"/>
          <w:lang w:eastAsia="en-CA"/>
        </w:rPr>
      </w:pPr>
      <w:r w:rsidRPr="00D8497B">
        <w:rPr>
          <w:rFonts w:ascii="Times New Roman" w:eastAsia="Times New Roman" w:hAnsi="Times New Roman" w:cs="Times New Roman"/>
          <w:sz w:val="24"/>
          <w:szCs w:val="24"/>
          <w:lang w:eastAsia="en-CA"/>
        </w:rPr>
        <w:t>2 - Multiple users, no NFS (network filesystem); also used rarely.</w:t>
      </w:r>
      <w:r>
        <w:rPr>
          <w:rFonts w:ascii="Times New Roman" w:eastAsia="Times New Roman" w:hAnsi="Times New Roman" w:cs="Times New Roman"/>
          <w:sz w:val="24"/>
          <w:szCs w:val="24"/>
          <w:lang w:eastAsia="en-CA"/>
        </w:rPr>
        <w:t xml:space="preserve"> [User defined]</w:t>
      </w:r>
    </w:p>
    <w:p w:rsidR="00D8497B" w:rsidRPr="00D8497B" w:rsidRDefault="00D8497B" w:rsidP="00D8497B">
      <w:pPr>
        <w:spacing w:after="0" w:line="240" w:lineRule="auto"/>
        <w:rPr>
          <w:rFonts w:ascii="Times New Roman" w:eastAsia="Times New Roman" w:hAnsi="Times New Roman" w:cs="Times New Roman"/>
          <w:sz w:val="24"/>
          <w:szCs w:val="24"/>
          <w:lang w:eastAsia="en-CA"/>
        </w:rPr>
      </w:pPr>
      <w:r w:rsidRPr="00D8497B">
        <w:rPr>
          <w:rFonts w:ascii="Times New Roman" w:eastAsia="Times New Roman" w:hAnsi="Times New Roman" w:cs="Times New Roman"/>
          <w:sz w:val="24"/>
          <w:szCs w:val="24"/>
          <w:lang w:eastAsia="en-CA"/>
        </w:rPr>
        <w:t xml:space="preserve">3 - Multiple users, command line (i.e., all-text mode) interface; the standard </w:t>
      </w:r>
      <w:proofErr w:type="spellStart"/>
      <w:r w:rsidRPr="00D8497B">
        <w:rPr>
          <w:rFonts w:ascii="Times New Roman" w:eastAsia="Times New Roman" w:hAnsi="Times New Roman" w:cs="Times New Roman"/>
          <w:sz w:val="24"/>
          <w:szCs w:val="24"/>
          <w:lang w:eastAsia="en-CA"/>
        </w:rPr>
        <w:t>runlevel</w:t>
      </w:r>
      <w:proofErr w:type="spellEnd"/>
      <w:r w:rsidRPr="00D8497B">
        <w:rPr>
          <w:rFonts w:ascii="Times New Roman" w:eastAsia="Times New Roman" w:hAnsi="Times New Roman" w:cs="Times New Roman"/>
          <w:sz w:val="24"/>
          <w:szCs w:val="24"/>
          <w:lang w:eastAsia="en-CA"/>
        </w:rPr>
        <w:t xml:space="preserve"> for most Linux-based server hardware.</w:t>
      </w:r>
      <w:r w:rsidR="000C2301">
        <w:rPr>
          <w:rFonts w:ascii="Times New Roman" w:eastAsia="Times New Roman" w:hAnsi="Times New Roman" w:cs="Times New Roman"/>
          <w:sz w:val="24"/>
          <w:szCs w:val="24"/>
          <w:lang w:eastAsia="en-CA"/>
        </w:rPr>
        <w:t xml:space="preserve"> [</w:t>
      </w:r>
      <w:proofErr w:type="gramStart"/>
      <w:r w:rsidR="000C2301">
        <w:t>specified</w:t>
      </w:r>
      <w:proofErr w:type="gramEnd"/>
      <w:r w:rsidR="000C2301">
        <w:t xml:space="preserve"> in the </w:t>
      </w:r>
      <w:r w:rsidR="000C2301">
        <w:rPr>
          <w:i/>
          <w:iCs/>
        </w:rPr>
        <w:t>/</w:t>
      </w:r>
      <w:proofErr w:type="spellStart"/>
      <w:r w:rsidR="000C2301">
        <w:rPr>
          <w:i/>
          <w:iCs/>
        </w:rPr>
        <w:t>etc</w:t>
      </w:r>
      <w:proofErr w:type="spellEnd"/>
      <w:r w:rsidR="000C2301">
        <w:rPr>
          <w:i/>
          <w:iCs/>
        </w:rPr>
        <w:t>/</w:t>
      </w:r>
      <w:proofErr w:type="spellStart"/>
      <w:r w:rsidR="000C2301">
        <w:rPr>
          <w:i/>
          <w:iCs/>
        </w:rPr>
        <w:t>inittab</w:t>
      </w:r>
      <w:proofErr w:type="spellEnd"/>
      <w:r w:rsidR="000C2301">
        <w:t xml:space="preserve"> file as </w:t>
      </w:r>
      <w:r w:rsidR="000C2301">
        <w:rPr>
          <w:i/>
          <w:iCs/>
        </w:rPr>
        <w:t>id:3:initdefault:</w:t>
      </w:r>
      <w:r w:rsidR="000C2301">
        <w:rPr>
          <w:rFonts w:ascii="Times New Roman" w:eastAsia="Times New Roman" w:hAnsi="Times New Roman" w:cs="Times New Roman"/>
          <w:sz w:val="24"/>
          <w:szCs w:val="24"/>
          <w:lang w:eastAsia="en-CA"/>
        </w:rPr>
        <w:t>]</w:t>
      </w:r>
    </w:p>
    <w:p w:rsidR="00D8497B" w:rsidRPr="00D8497B" w:rsidRDefault="00D8497B" w:rsidP="00D8497B">
      <w:pPr>
        <w:spacing w:after="0" w:line="240" w:lineRule="auto"/>
        <w:rPr>
          <w:rFonts w:ascii="Times New Roman" w:eastAsia="Times New Roman" w:hAnsi="Times New Roman" w:cs="Times New Roman"/>
          <w:sz w:val="24"/>
          <w:szCs w:val="24"/>
          <w:lang w:eastAsia="en-CA"/>
        </w:rPr>
      </w:pPr>
      <w:r w:rsidRPr="00D8497B">
        <w:rPr>
          <w:rFonts w:ascii="Times New Roman" w:eastAsia="Times New Roman" w:hAnsi="Times New Roman" w:cs="Times New Roman"/>
          <w:sz w:val="24"/>
          <w:szCs w:val="24"/>
          <w:lang w:eastAsia="en-CA"/>
        </w:rPr>
        <w:t xml:space="preserve">4 - </w:t>
      </w:r>
      <w:r w:rsidR="007C0CB8" w:rsidRPr="007C0CB8">
        <w:rPr>
          <w:rFonts w:ascii="Times New Roman" w:eastAsia="Times New Roman" w:hAnsi="Times New Roman" w:cs="Times New Roman"/>
          <w:sz w:val="24"/>
          <w:szCs w:val="24"/>
          <w:lang w:eastAsia="en-CA"/>
        </w:rPr>
        <w:t xml:space="preserve">Multi-user, </w:t>
      </w:r>
      <w:r w:rsidRPr="00D8497B">
        <w:rPr>
          <w:rFonts w:ascii="Times New Roman" w:eastAsia="Times New Roman" w:hAnsi="Times New Roman" w:cs="Times New Roman"/>
          <w:sz w:val="24"/>
          <w:szCs w:val="24"/>
          <w:lang w:eastAsia="en-CA"/>
        </w:rPr>
        <w:t>User-definable</w:t>
      </w:r>
      <w:r>
        <w:rPr>
          <w:rFonts w:ascii="Times New Roman" w:eastAsia="Times New Roman" w:hAnsi="Times New Roman" w:cs="Times New Roman"/>
          <w:sz w:val="24"/>
          <w:szCs w:val="24"/>
          <w:lang w:eastAsia="en-CA"/>
        </w:rPr>
        <w:t xml:space="preserve"> [User defined]</w:t>
      </w:r>
    </w:p>
    <w:p w:rsidR="00D8497B" w:rsidRPr="00D8497B" w:rsidRDefault="00D8497B" w:rsidP="00D8497B">
      <w:pPr>
        <w:spacing w:after="0" w:line="240" w:lineRule="auto"/>
        <w:rPr>
          <w:rFonts w:ascii="Times New Roman" w:eastAsia="Times New Roman" w:hAnsi="Times New Roman" w:cs="Times New Roman"/>
          <w:sz w:val="24"/>
          <w:szCs w:val="24"/>
          <w:lang w:eastAsia="en-CA"/>
        </w:rPr>
      </w:pPr>
      <w:r w:rsidRPr="00D8497B">
        <w:rPr>
          <w:rFonts w:ascii="Times New Roman" w:eastAsia="Times New Roman" w:hAnsi="Times New Roman" w:cs="Times New Roman"/>
          <w:sz w:val="24"/>
          <w:szCs w:val="24"/>
          <w:lang w:eastAsia="en-CA"/>
        </w:rPr>
        <w:t xml:space="preserve">5 - Multiple users, GUI (graphical user interface); the standard </w:t>
      </w:r>
      <w:proofErr w:type="spellStart"/>
      <w:r w:rsidRPr="00D8497B">
        <w:rPr>
          <w:rFonts w:ascii="Times New Roman" w:eastAsia="Times New Roman" w:hAnsi="Times New Roman" w:cs="Times New Roman"/>
          <w:sz w:val="24"/>
          <w:szCs w:val="24"/>
          <w:lang w:eastAsia="en-CA"/>
        </w:rPr>
        <w:t>runlevel</w:t>
      </w:r>
      <w:proofErr w:type="spellEnd"/>
      <w:r w:rsidRPr="00D8497B">
        <w:rPr>
          <w:rFonts w:ascii="Times New Roman" w:eastAsia="Times New Roman" w:hAnsi="Times New Roman" w:cs="Times New Roman"/>
          <w:sz w:val="24"/>
          <w:szCs w:val="24"/>
          <w:lang w:eastAsia="en-CA"/>
        </w:rPr>
        <w:t xml:space="preserve"> for most Linux-based desktop systems</w:t>
      </w:r>
      <w:r w:rsidR="007C0CB8">
        <w:rPr>
          <w:rFonts w:ascii="Times New Roman" w:eastAsia="Times New Roman" w:hAnsi="Times New Roman" w:cs="Times New Roman"/>
          <w:sz w:val="24"/>
          <w:szCs w:val="24"/>
          <w:lang w:eastAsia="en-CA"/>
        </w:rPr>
        <w:t xml:space="preserve">, </w:t>
      </w:r>
      <w:r w:rsidR="007C0CB8" w:rsidRPr="007C0CB8">
        <w:rPr>
          <w:rFonts w:ascii="Times New Roman" w:eastAsia="Times New Roman" w:hAnsi="Times New Roman" w:cs="Times New Roman"/>
          <w:sz w:val="24"/>
          <w:szCs w:val="24"/>
          <w:lang w:eastAsia="en-CA"/>
        </w:rPr>
        <w:t xml:space="preserve">Halt the </w:t>
      </w:r>
      <w:r w:rsidR="007C0CB8">
        <w:rPr>
          <w:rFonts w:ascii="Times New Roman" w:eastAsia="Times New Roman" w:hAnsi="Times New Roman" w:cs="Times New Roman"/>
          <w:sz w:val="24"/>
          <w:szCs w:val="24"/>
          <w:lang w:eastAsia="en-CA"/>
        </w:rPr>
        <w:t>OS</w:t>
      </w:r>
      <w:r w:rsidR="007C0CB8" w:rsidRPr="007C0CB8">
        <w:rPr>
          <w:rFonts w:ascii="Times New Roman" w:eastAsia="Times New Roman" w:hAnsi="Times New Roman" w:cs="Times New Roman"/>
          <w:sz w:val="24"/>
          <w:szCs w:val="24"/>
          <w:lang w:eastAsia="en-CA"/>
        </w:rPr>
        <w:t>, go to firmware</w:t>
      </w:r>
      <w:r w:rsidRPr="00D8497B">
        <w:rPr>
          <w:rFonts w:ascii="Times New Roman" w:eastAsia="Times New Roman" w:hAnsi="Times New Roman" w:cs="Times New Roman"/>
          <w:sz w:val="24"/>
          <w:szCs w:val="24"/>
          <w:lang w:eastAsia="en-CA"/>
        </w:rPr>
        <w:t>.</w:t>
      </w:r>
      <w:r w:rsidR="000C2301">
        <w:rPr>
          <w:rFonts w:ascii="Times New Roman" w:eastAsia="Times New Roman" w:hAnsi="Times New Roman" w:cs="Times New Roman"/>
          <w:sz w:val="24"/>
          <w:szCs w:val="24"/>
          <w:lang w:eastAsia="en-CA"/>
        </w:rPr>
        <w:t xml:space="preserve"> [</w:t>
      </w:r>
      <w:proofErr w:type="gramStart"/>
      <w:r w:rsidR="000C2301">
        <w:t>specified</w:t>
      </w:r>
      <w:proofErr w:type="gramEnd"/>
      <w:r w:rsidR="000C2301">
        <w:t xml:space="preserve"> in the </w:t>
      </w:r>
      <w:r w:rsidR="000C2301">
        <w:rPr>
          <w:i/>
          <w:iCs/>
        </w:rPr>
        <w:t>/</w:t>
      </w:r>
      <w:proofErr w:type="spellStart"/>
      <w:r w:rsidR="000C2301">
        <w:rPr>
          <w:i/>
          <w:iCs/>
        </w:rPr>
        <w:t>etc</w:t>
      </w:r>
      <w:proofErr w:type="spellEnd"/>
      <w:r w:rsidR="000C2301">
        <w:rPr>
          <w:i/>
          <w:iCs/>
        </w:rPr>
        <w:t>/</w:t>
      </w:r>
      <w:proofErr w:type="spellStart"/>
      <w:r w:rsidR="000C2301">
        <w:rPr>
          <w:i/>
          <w:iCs/>
        </w:rPr>
        <w:t>inittab</w:t>
      </w:r>
      <w:proofErr w:type="spellEnd"/>
      <w:r w:rsidR="000C2301">
        <w:t xml:space="preserve"> file as </w:t>
      </w:r>
      <w:r w:rsidR="000C2301">
        <w:rPr>
          <w:i/>
          <w:iCs/>
        </w:rPr>
        <w:t>id:5:initdefault:</w:t>
      </w:r>
      <w:r w:rsidR="000C2301">
        <w:rPr>
          <w:rFonts w:ascii="Times New Roman" w:eastAsia="Times New Roman" w:hAnsi="Times New Roman" w:cs="Times New Roman"/>
          <w:sz w:val="24"/>
          <w:szCs w:val="24"/>
          <w:lang w:eastAsia="en-CA"/>
        </w:rPr>
        <w:t>]</w:t>
      </w:r>
    </w:p>
    <w:p w:rsidR="003D0C8E" w:rsidRDefault="00D8497B" w:rsidP="007C0CB8">
      <w:pPr>
        <w:spacing w:after="0" w:line="240" w:lineRule="auto"/>
        <w:rPr>
          <w:rFonts w:ascii="Times New Roman" w:eastAsia="Times New Roman" w:hAnsi="Times New Roman" w:cs="Times New Roman"/>
          <w:sz w:val="24"/>
          <w:szCs w:val="24"/>
          <w:lang w:eastAsia="en-CA"/>
        </w:rPr>
      </w:pPr>
      <w:r w:rsidRPr="00D8497B">
        <w:rPr>
          <w:rFonts w:ascii="Times New Roman" w:eastAsia="Times New Roman" w:hAnsi="Times New Roman" w:cs="Times New Roman"/>
          <w:sz w:val="24"/>
          <w:szCs w:val="24"/>
          <w:lang w:eastAsia="en-CA"/>
        </w:rPr>
        <w:t>6 - Reboot; used when restarting the system.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2"/>
        <w:gridCol w:w="6393"/>
      </w:tblGrid>
      <w:tr w:rsidR="007C0CB8" w:rsidRPr="007C0CB8" w:rsidTr="007C0CB8">
        <w:trPr>
          <w:tblCellSpacing w:w="15" w:type="dxa"/>
        </w:trPr>
        <w:tc>
          <w:tcPr>
            <w:tcW w:w="0" w:type="auto"/>
            <w:vAlign w:val="center"/>
            <w:hideMark/>
          </w:tcPr>
          <w:p w:rsidR="007C0CB8" w:rsidRPr="007C0CB8" w:rsidRDefault="007C0CB8" w:rsidP="007C0CB8">
            <w:pPr>
              <w:spacing w:after="0" w:line="240" w:lineRule="auto"/>
              <w:rPr>
                <w:rFonts w:ascii="Times New Roman" w:eastAsia="Times New Roman" w:hAnsi="Times New Roman" w:cs="Times New Roman"/>
                <w:sz w:val="24"/>
                <w:szCs w:val="24"/>
                <w:lang w:eastAsia="en-CA"/>
              </w:rPr>
            </w:pPr>
            <w:r w:rsidRPr="007C0CB8">
              <w:rPr>
                <w:rFonts w:ascii="Times New Roman" w:eastAsia="Times New Roman" w:hAnsi="Times New Roman" w:cs="Times New Roman"/>
                <w:b/>
                <w:bCs/>
                <w:sz w:val="24"/>
                <w:szCs w:val="24"/>
                <w:lang w:eastAsia="en-CA"/>
              </w:rPr>
              <w:t>s</w:t>
            </w:r>
            <w:r w:rsidRPr="007C0CB8">
              <w:rPr>
                <w:rFonts w:ascii="Times New Roman" w:eastAsia="Times New Roman" w:hAnsi="Times New Roman" w:cs="Times New Roman"/>
                <w:sz w:val="24"/>
                <w:szCs w:val="24"/>
                <w:lang w:eastAsia="en-CA"/>
              </w:rPr>
              <w:t xml:space="preserve">, </w:t>
            </w:r>
            <w:r w:rsidRPr="007C0CB8">
              <w:rPr>
                <w:rFonts w:ascii="Times New Roman" w:eastAsia="Times New Roman" w:hAnsi="Times New Roman" w:cs="Times New Roman"/>
                <w:b/>
                <w:bCs/>
                <w:sz w:val="24"/>
                <w:szCs w:val="24"/>
                <w:lang w:eastAsia="en-CA"/>
              </w:rPr>
              <w:t>S</w:t>
            </w:r>
          </w:p>
        </w:tc>
        <w:tc>
          <w:tcPr>
            <w:tcW w:w="0" w:type="auto"/>
            <w:vAlign w:val="center"/>
            <w:hideMark/>
          </w:tcPr>
          <w:p w:rsidR="007C0CB8" w:rsidRPr="007C0CB8" w:rsidRDefault="007C0CB8" w:rsidP="007C0CB8">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 </w:t>
            </w:r>
            <w:r w:rsidRPr="007C0CB8">
              <w:rPr>
                <w:rFonts w:ascii="Times New Roman" w:eastAsia="Times New Roman" w:hAnsi="Times New Roman" w:cs="Times New Roman"/>
                <w:sz w:val="24"/>
                <w:szCs w:val="24"/>
                <w:lang w:eastAsia="en-CA"/>
              </w:rPr>
              <w:t xml:space="preserve">Identical to </w:t>
            </w:r>
            <w:r w:rsidRPr="007C0CB8">
              <w:rPr>
                <w:rFonts w:ascii="Times New Roman" w:eastAsia="Times New Roman" w:hAnsi="Times New Roman" w:cs="Times New Roman"/>
                <w:b/>
                <w:bCs/>
                <w:sz w:val="24"/>
                <w:szCs w:val="24"/>
                <w:lang w:eastAsia="en-CA"/>
              </w:rPr>
              <w:t>1</w:t>
            </w:r>
            <w:r w:rsidRPr="007C0CB8">
              <w:rPr>
                <w:rFonts w:ascii="Times New Roman" w:eastAsia="Times New Roman" w:hAnsi="Times New Roman" w:cs="Times New Roman"/>
                <w:sz w:val="24"/>
                <w:szCs w:val="24"/>
                <w:lang w:eastAsia="en-CA"/>
              </w:rPr>
              <w:t>, except current terminal acts as the system console</w:t>
            </w:r>
          </w:p>
        </w:tc>
      </w:tr>
    </w:tbl>
    <w:p w:rsidR="003D0C8E" w:rsidRDefault="003D0C8E" w:rsidP="007C0CB8">
      <w:pPr>
        <w:pStyle w:val="NormalWeb"/>
        <w:spacing w:before="120" w:beforeAutospacing="0" w:after="0" w:afterAutospacing="0"/>
      </w:pPr>
      <w:r>
        <w:t xml:space="preserve">On a </w:t>
      </w:r>
      <w:hyperlink r:id="rId12" w:history="1">
        <w:r>
          <w:rPr>
            <w:rStyle w:val="Hyperlink"/>
          </w:rPr>
          <w:t>desktop computer</w:t>
        </w:r>
      </w:hyperlink>
      <w:r>
        <w:t xml:space="preserve"> using a GUI interface, your </w:t>
      </w:r>
      <w:proofErr w:type="spellStart"/>
      <w:r>
        <w:t>runlevel</w:t>
      </w:r>
      <w:proofErr w:type="spellEnd"/>
      <w:r>
        <w:t xml:space="preserve"> is a 5 and a server is likely a 3.</w:t>
      </w:r>
      <w:bookmarkStart w:id="1" w:name="_GoBack"/>
      <w:bookmarkEnd w:id="1"/>
    </w:p>
    <w:sectPr w:rsidR="003D0C8E" w:rsidSect="003D0C8E">
      <w:type w:val="continuous"/>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2928BD"/>
    <w:multiLevelType w:val="multilevel"/>
    <w:tmpl w:val="1A267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852FF7"/>
    <w:multiLevelType w:val="multilevel"/>
    <w:tmpl w:val="CA28F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F50768"/>
    <w:multiLevelType w:val="multilevel"/>
    <w:tmpl w:val="9FB8FE9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7B4B33B4"/>
    <w:multiLevelType w:val="multilevel"/>
    <w:tmpl w:val="61A2F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2E9C"/>
    <w:rsid w:val="000C2301"/>
    <w:rsid w:val="00152E9C"/>
    <w:rsid w:val="003D0C8E"/>
    <w:rsid w:val="00711FD4"/>
    <w:rsid w:val="007C0CB8"/>
    <w:rsid w:val="00CD18C6"/>
    <w:rsid w:val="00D8497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0752308-BF43-4223-9616-723D0F636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D0C8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152E9C"/>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52E9C"/>
    <w:rPr>
      <w:rFonts w:ascii="Times New Roman" w:eastAsia="Times New Roman" w:hAnsi="Times New Roman" w:cs="Times New Roman"/>
      <w:b/>
      <w:bCs/>
      <w:sz w:val="36"/>
      <w:szCs w:val="36"/>
      <w:lang w:eastAsia="en-CA"/>
    </w:rPr>
  </w:style>
  <w:style w:type="character" w:styleId="Hyperlink">
    <w:name w:val="Hyperlink"/>
    <w:basedOn w:val="DefaultParagraphFont"/>
    <w:uiPriority w:val="99"/>
    <w:semiHidden/>
    <w:unhideWhenUsed/>
    <w:rsid w:val="00152E9C"/>
    <w:rPr>
      <w:color w:val="0000FF"/>
      <w:u w:val="single"/>
    </w:rPr>
  </w:style>
  <w:style w:type="paragraph" w:styleId="BalloonText">
    <w:name w:val="Balloon Text"/>
    <w:basedOn w:val="Normal"/>
    <w:link w:val="BalloonTextChar"/>
    <w:uiPriority w:val="99"/>
    <w:semiHidden/>
    <w:unhideWhenUsed/>
    <w:rsid w:val="00152E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2E9C"/>
    <w:rPr>
      <w:rFonts w:ascii="Tahoma" w:hAnsi="Tahoma" w:cs="Tahoma"/>
      <w:sz w:val="16"/>
      <w:szCs w:val="16"/>
    </w:rPr>
  </w:style>
  <w:style w:type="character" w:customStyle="1" w:styleId="Heading1Char">
    <w:name w:val="Heading 1 Char"/>
    <w:basedOn w:val="DefaultParagraphFont"/>
    <w:link w:val="Heading1"/>
    <w:uiPriority w:val="9"/>
    <w:rsid w:val="003D0C8E"/>
    <w:rPr>
      <w:rFonts w:asciiTheme="majorHAnsi" w:eastAsiaTheme="majorEastAsia" w:hAnsiTheme="majorHAnsi" w:cstheme="majorBidi"/>
      <w:b/>
      <w:bCs/>
      <w:color w:val="365F91" w:themeColor="accent1" w:themeShade="BF"/>
      <w:sz w:val="28"/>
      <w:szCs w:val="28"/>
    </w:rPr>
  </w:style>
  <w:style w:type="paragraph" w:customStyle="1" w:styleId="intro">
    <w:name w:val="intro"/>
    <w:basedOn w:val="Normal"/>
    <w:rsid w:val="003D0C8E"/>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ab">
    <w:name w:val="tab"/>
    <w:basedOn w:val="Normal"/>
    <w:rsid w:val="003D0C8E"/>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NormalWeb">
    <w:name w:val="Normal (Web)"/>
    <w:basedOn w:val="Normal"/>
    <w:uiPriority w:val="99"/>
    <w:semiHidden/>
    <w:unhideWhenUsed/>
    <w:rsid w:val="003D0C8E"/>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ListParagraph">
    <w:name w:val="List Paragraph"/>
    <w:basedOn w:val="Normal"/>
    <w:uiPriority w:val="34"/>
    <w:qFormat/>
    <w:rsid w:val="007C0C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9516719">
      <w:bodyDiv w:val="1"/>
      <w:marLeft w:val="0"/>
      <w:marRight w:val="0"/>
      <w:marTop w:val="0"/>
      <w:marBottom w:val="0"/>
      <w:divBdr>
        <w:top w:val="none" w:sz="0" w:space="0" w:color="auto"/>
        <w:left w:val="none" w:sz="0" w:space="0" w:color="auto"/>
        <w:bottom w:val="none" w:sz="0" w:space="0" w:color="auto"/>
        <w:right w:val="none" w:sz="0" w:space="0" w:color="auto"/>
      </w:divBdr>
    </w:div>
    <w:div w:id="955021388">
      <w:bodyDiv w:val="1"/>
      <w:marLeft w:val="0"/>
      <w:marRight w:val="0"/>
      <w:marTop w:val="0"/>
      <w:marBottom w:val="0"/>
      <w:divBdr>
        <w:top w:val="none" w:sz="0" w:space="0" w:color="auto"/>
        <w:left w:val="none" w:sz="0" w:space="0" w:color="auto"/>
        <w:bottom w:val="none" w:sz="0" w:space="0" w:color="auto"/>
        <w:right w:val="none" w:sz="0" w:space="0" w:color="auto"/>
      </w:divBdr>
      <w:divsChild>
        <w:div w:id="1772814769">
          <w:marLeft w:val="0"/>
          <w:marRight w:val="0"/>
          <w:marTop w:val="0"/>
          <w:marBottom w:val="0"/>
          <w:divBdr>
            <w:top w:val="none" w:sz="0" w:space="0" w:color="auto"/>
            <w:left w:val="none" w:sz="0" w:space="0" w:color="auto"/>
            <w:bottom w:val="none" w:sz="0" w:space="0" w:color="auto"/>
            <w:right w:val="none" w:sz="0" w:space="0" w:color="auto"/>
          </w:divBdr>
        </w:div>
        <w:div w:id="2095853909">
          <w:marLeft w:val="0"/>
          <w:marRight w:val="0"/>
          <w:marTop w:val="0"/>
          <w:marBottom w:val="0"/>
          <w:divBdr>
            <w:top w:val="none" w:sz="0" w:space="0" w:color="auto"/>
            <w:left w:val="none" w:sz="0" w:space="0" w:color="auto"/>
            <w:bottom w:val="none" w:sz="0" w:space="0" w:color="auto"/>
            <w:right w:val="none" w:sz="0" w:space="0" w:color="auto"/>
          </w:divBdr>
        </w:div>
        <w:div w:id="1563251257">
          <w:marLeft w:val="0"/>
          <w:marRight w:val="0"/>
          <w:marTop w:val="0"/>
          <w:marBottom w:val="0"/>
          <w:divBdr>
            <w:top w:val="none" w:sz="0" w:space="0" w:color="auto"/>
            <w:left w:val="none" w:sz="0" w:space="0" w:color="auto"/>
            <w:bottom w:val="none" w:sz="0" w:space="0" w:color="auto"/>
            <w:right w:val="none" w:sz="0" w:space="0" w:color="auto"/>
          </w:divBdr>
        </w:div>
        <w:div w:id="1964339740">
          <w:marLeft w:val="0"/>
          <w:marRight w:val="0"/>
          <w:marTop w:val="0"/>
          <w:marBottom w:val="0"/>
          <w:divBdr>
            <w:top w:val="none" w:sz="0" w:space="0" w:color="auto"/>
            <w:left w:val="none" w:sz="0" w:space="0" w:color="auto"/>
            <w:bottom w:val="none" w:sz="0" w:space="0" w:color="auto"/>
            <w:right w:val="none" w:sz="0" w:space="0" w:color="auto"/>
          </w:divBdr>
        </w:div>
        <w:div w:id="1426655828">
          <w:marLeft w:val="0"/>
          <w:marRight w:val="0"/>
          <w:marTop w:val="0"/>
          <w:marBottom w:val="0"/>
          <w:divBdr>
            <w:top w:val="none" w:sz="0" w:space="0" w:color="auto"/>
            <w:left w:val="none" w:sz="0" w:space="0" w:color="auto"/>
            <w:bottom w:val="none" w:sz="0" w:space="0" w:color="auto"/>
            <w:right w:val="none" w:sz="0" w:space="0" w:color="auto"/>
          </w:divBdr>
        </w:div>
        <w:div w:id="1356731995">
          <w:marLeft w:val="0"/>
          <w:marRight w:val="0"/>
          <w:marTop w:val="0"/>
          <w:marBottom w:val="0"/>
          <w:divBdr>
            <w:top w:val="none" w:sz="0" w:space="0" w:color="auto"/>
            <w:left w:val="none" w:sz="0" w:space="0" w:color="auto"/>
            <w:bottom w:val="none" w:sz="0" w:space="0" w:color="auto"/>
            <w:right w:val="none" w:sz="0" w:space="0" w:color="auto"/>
          </w:divBdr>
        </w:div>
        <w:div w:id="587537682">
          <w:marLeft w:val="0"/>
          <w:marRight w:val="0"/>
          <w:marTop w:val="0"/>
          <w:marBottom w:val="0"/>
          <w:divBdr>
            <w:top w:val="none" w:sz="0" w:space="0" w:color="auto"/>
            <w:left w:val="none" w:sz="0" w:space="0" w:color="auto"/>
            <w:bottom w:val="none" w:sz="0" w:space="0" w:color="auto"/>
            <w:right w:val="none" w:sz="0" w:space="0" w:color="auto"/>
          </w:divBdr>
        </w:div>
        <w:div w:id="1325091254">
          <w:marLeft w:val="0"/>
          <w:marRight w:val="0"/>
          <w:marTop w:val="0"/>
          <w:marBottom w:val="0"/>
          <w:divBdr>
            <w:top w:val="none" w:sz="0" w:space="0" w:color="auto"/>
            <w:left w:val="none" w:sz="0" w:space="0" w:color="auto"/>
            <w:bottom w:val="none" w:sz="0" w:space="0" w:color="auto"/>
            <w:right w:val="none" w:sz="0" w:space="0" w:color="auto"/>
          </w:divBdr>
        </w:div>
        <w:div w:id="805008306">
          <w:marLeft w:val="0"/>
          <w:marRight w:val="0"/>
          <w:marTop w:val="0"/>
          <w:marBottom w:val="0"/>
          <w:divBdr>
            <w:top w:val="none" w:sz="0" w:space="0" w:color="auto"/>
            <w:left w:val="none" w:sz="0" w:space="0" w:color="auto"/>
            <w:bottom w:val="none" w:sz="0" w:space="0" w:color="auto"/>
            <w:right w:val="none" w:sz="0" w:space="0" w:color="auto"/>
          </w:divBdr>
        </w:div>
        <w:div w:id="1598833096">
          <w:marLeft w:val="0"/>
          <w:marRight w:val="0"/>
          <w:marTop w:val="0"/>
          <w:marBottom w:val="0"/>
          <w:divBdr>
            <w:top w:val="none" w:sz="0" w:space="0" w:color="auto"/>
            <w:left w:val="none" w:sz="0" w:space="0" w:color="auto"/>
            <w:bottom w:val="none" w:sz="0" w:space="0" w:color="auto"/>
            <w:right w:val="none" w:sz="0" w:space="0" w:color="auto"/>
          </w:divBdr>
        </w:div>
      </w:divsChild>
    </w:div>
    <w:div w:id="1204173006">
      <w:bodyDiv w:val="1"/>
      <w:marLeft w:val="0"/>
      <w:marRight w:val="0"/>
      <w:marTop w:val="0"/>
      <w:marBottom w:val="0"/>
      <w:divBdr>
        <w:top w:val="none" w:sz="0" w:space="0" w:color="auto"/>
        <w:left w:val="none" w:sz="0" w:space="0" w:color="auto"/>
        <w:bottom w:val="none" w:sz="0" w:space="0" w:color="auto"/>
        <w:right w:val="none" w:sz="0" w:space="0" w:color="auto"/>
      </w:divBdr>
    </w:div>
    <w:div w:id="1366717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ietf.org/rfc/rfc791.txt" TargetMode="External"/><Relationship Id="rId12" Type="http://schemas.openxmlformats.org/officeDocument/2006/relationships/hyperlink" Target="http://www.computerhope.com/jargon/d/desktopc.ht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3.gif"/><Relationship Id="rId5" Type="http://schemas.openxmlformats.org/officeDocument/2006/relationships/webSettings" Target="webSettings.xml"/><Relationship Id="rId10" Type="http://schemas.openxmlformats.org/officeDocument/2006/relationships/hyperlink" Target="http://www.ietf.org/rfc/rfc791.txt" TargetMode="External"/><Relationship Id="rId4" Type="http://schemas.openxmlformats.org/officeDocument/2006/relationships/settings" Target="settings.xml"/><Relationship Id="rId9" Type="http://schemas.openxmlformats.org/officeDocument/2006/relationships/hyperlink" Target="http://www.ietf.org/rfc/rfc791.tx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492E4A-42F9-405B-B9F1-8058E6FBD4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3</Pages>
  <Words>927</Words>
  <Characters>5290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ahuq</dc:creator>
  <cp:lastModifiedBy>Dasari, Sri Rama C.</cp:lastModifiedBy>
  <cp:revision>5</cp:revision>
  <cp:lastPrinted>2016-04-20T20:29:00Z</cp:lastPrinted>
  <dcterms:created xsi:type="dcterms:W3CDTF">2016-04-16T22:50:00Z</dcterms:created>
  <dcterms:modified xsi:type="dcterms:W3CDTF">2016-04-20T20:30:00Z</dcterms:modified>
</cp:coreProperties>
</file>