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b/>
          <w:bCs/>
          <w:color w:val="000000"/>
          <w:sz w:val="24"/>
          <w:szCs w:val="24"/>
        </w:rPr>
      </w:pPr>
      <w:bookmarkStart w:id="0" w:name="_GoBack"/>
      <w:bookmarkEnd w:id="0"/>
      <w:r>
        <w:rPr>
          <w:b/>
          <w:bCs/>
          <w:color w:val="000000"/>
          <w:sz w:val="24"/>
          <w:szCs w:val="24"/>
        </w:rPr>
        <w:t>Academic Search – IA Híbrida para Explorar Artigos Científicos com Elastic e Gemini AI</w:t>
      </w:r>
    </w:p>
    <w:p>
      <w:pPr>
        <w:pStyle w:val="style0"/>
        <w:rPr>
          <w:sz w:val="24"/>
          <w:szCs w:val="24"/>
        </w:rPr>
        <w:sectPr>
          <w:pgSz w:w="12240" w:h="15840" w:orient="portrait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style0"/>
        <w:rPr>
          <w:sz w:val="24"/>
          <w:szCs w:val="24"/>
        </w:rPr>
      </w:pPr>
      <w:r>
        <w:rPr>
          <w:b/>
          <w:bCs/>
          <w:sz w:val="24"/>
          <w:szCs w:val="24"/>
        </w:rPr>
        <w:t>Autor:</w:t>
      </w:r>
      <w:r>
        <w:rPr>
          <w:sz w:val="24"/>
          <w:szCs w:val="24"/>
        </w:rPr>
        <w:t xml:space="preserve"> Fernando dos Santos Muethea</w:t>
      </w:r>
    </w:p>
    <w:p>
      <w:pPr>
        <w:pStyle w:val="style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Instituição: </w:t>
      </w:r>
      <w:r>
        <w:rPr>
          <w:sz w:val="24"/>
          <w:szCs w:val="24"/>
        </w:rPr>
        <w:t>Universidade Licungo – Moçambique</w:t>
      </w:r>
    </w:p>
    <w:p>
      <w:pPr>
        <w:pStyle w:val="style0"/>
        <w:rPr>
          <w:sz w:val="24"/>
          <w:szCs w:val="24"/>
        </w:rPr>
      </w:pPr>
      <w:r>
        <w:rPr>
          <w:b/>
          <w:bCs/>
          <w:sz w:val="24"/>
          <w:szCs w:val="24"/>
        </w:rPr>
        <w:t>E-mail:</w:t>
      </w:r>
      <w:r>
        <w:rPr>
          <w:sz w:val="24"/>
          <w:szCs w:val="24"/>
        </w:rPr>
        <w:t xml:space="preserve"> fernandomuethea@gmail.com</w:t>
      </w: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>O presente projeto, intitulado Academic Search – IA Híbrida para Explorar Artigos Científicos com Elastic e Gemini AI, propõe uma nova abordagem para a pesquisa e compreensão de conteúdos acadêmicos. Diferente dos mecanismos de busca tradicionais, que dependem apenas de palavras-chave, esta solução combina busca semântica e contextual (ElasticSearch) com inteligência generativa (Google Gemini AI) para oferecer resultados mais relevantes e explicações compreensíveis.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>O sistema foi desenvolvido com Laravel no backend e Vue.js no frontend, proporcionando uma experiência rápida, responsiva e intuitiva. A integração entre o Elastic e o Gemini permite ao usuário não apenas encontrar artigos, mas também gerar resumos automáticos, explicações em linguagem simples e respostas a perguntas específicas sobre o conteúdo pesquisado.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>O projeto busca</w:t>
      </w:r>
      <w:r>
        <w:rPr>
          <w:sz w:val="24"/>
          <w:szCs w:val="24"/>
          <w:lang w:val="en-US"/>
        </w:rPr>
        <w:t xml:space="preserve"> facilitar</w:t>
      </w:r>
      <w:r>
        <w:rPr>
          <w:sz w:val="24"/>
          <w:szCs w:val="24"/>
        </w:rPr>
        <w:t xml:space="preserve"> o acesso à informação científica, auxiliando estudantes, pesquisadores e profissionais a compreenderem de forma acessível textos complexos. Além de destacar o potencial da IA generativa aplicada à educação e pesquisa, o Academic Search demonstra o poder da integração entre tecnologias abertas e serviços de nuvem.</w:t>
      </w:r>
    </w:p>
    <w:p>
      <w:pPr>
        <w:pStyle w:val="style0"/>
        <w:spacing w:lineRule="auto" w:line="300"/>
        <w:jc w:val="both"/>
        <w:rPr>
          <w:sz w:val="24"/>
          <w:szCs w:val="24"/>
        </w:rPr>
      </w:pPr>
      <w:r>
        <w:rPr>
          <w:sz w:val="24"/>
          <w:szCs w:val="24"/>
        </w:rPr>
        <w:t>Palavras-chave: Inteligência Artificial, ElasticSearch, Gemini AI, Laravel, Vue.js, Pesquisa Acadêmica.</w:t>
      </w:r>
    </w:p>
    <w:p>
      <w:pPr>
        <w:pStyle w:val="style0"/>
        <w:rPr>
          <w:sz w:val="24"/>
          <w:szCs w:val="24"/>
        </w:rPr>
      </w:pPr>
    </w:p>
    <w:sectPr>
      <w:type w:val="continuous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1">
    <w:name w:val="heading 1"/>
    <w:basedOn w:val="style0"/>
    <w:next w:val="style0"/>
    <w:link w:val="style12289"/>
    <w:qFormat/>
    <w:uiPriority w:val="9"/>
    <w:pPr>
      <w:keepNext/>
      <w:keepLines/>
      <w:spacing w:before="480" w:after="0"/>
      <w:outlineLvl w:val="0"/>
    </w:pPr>
    <w:rPr>
      <w:b/>
      <w:bCs/>
      <w:color w:val="365f91"/>
      <w:sz w:val="28"/>
      <w:szCs w:val="28"/>
    </w:rPr>
  </w:style>
  <w:style w:type="character" w:customStyle="1" w:styleId="style12289">
    <w:name w:val="Heading 1 Char"/>
    <w:basedOn w:val="style65"/>
    <w:link w:val="style1"/>
    <w:uiPriority w:val="9"/>
    <w:rPr>
      <w:b/>
      <w:bCs/>
      <w:color w:val="365f91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198</Words>
  <Characters>1285</Characters>
  <Application>WPS Office</Application>
  <Paragraphs>11</Paragraphs>
  <CharactersWithSpaces>1477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2025-11-11T07:19:17Z</dcterms:created>
  <dc:creator>23129RAA4G</dc:creator>
  <lastModifiedBy>23129RAA4G</lastModifiedBy>
  <dcterms:modified xsi:type="dcterms:W3CDTF">2025-11-11T07:33:43Z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76718bb7bf1948d3941a312763497fa3</vt:lpwstr>
  </property>
</Properties>
</file>