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B86A" w14:textId="6BBFA83D" w:rsidR="005B03F2" w:rsidRPr="0067391B" w:rsidRDefault="005B03F2" w:rsidP="00EB1A17">
      <w:pPr>
        <w:pStyle w:val="Ttulo"/>
        <w:spacing w:before="0" w:after="0"/>
        <w:rPr>
          <w:szCs w:val="28"/>
          <w:lang w:val="pt-PT"/>
        </w:rPr>
      </w:pPr>
      <w:bookmarkStart w:id="0" w:name="_Toc124496901"/>
      <w:r w:rsidRPr="0067391B">
        <w:rPr>
          <w:szCs w:val="28"/>
          <w:lang w:val="pt-PT"/>
        </w:rPr>
        <w:t>Desafios de Implementação de Governação de Tecnologia de Informação em Bibliotecas Universitárias.</w:t>
      </w:r>
    </w:p>
    <w:p w14:paraId="04094F6E" w14:textId="2FC83F9C" w:rsidR="006976F0" w:rsidRDefault="005B03F2" w:rsidP="00EB1A17">
      <w:pPr>
        <w:pStyle w:val="Ttulo"/>
        <w:spacing w:before="0" w:after="0"/>
        <w:rPr>
          <w:szCs w:val="28"/>
          <w:lang w:val="pt-PT"/>
        </w:rPr>
      </w:pPr>
      <w:r w:rsidRPr="0067391B">
        <w:rPr>
          <w:szCs w:val="28"/>
          <w:lang w:val="pt-PT"/>
        </w:rPr>
        <w:t xml:space="preserve">Estudo de Caso: Biblioteca Central Brazão </w:t>
      </w:r>
      <w:proofErr w:type="spellStart"/>
      <w:r w:rsidRPr="0067391B">
        <w:rPr>
          <w:szCs w:val="28"/>
          <w:lang w:val="pt-PT"/>
        </w:rPr>
        <w:t>Mazula</w:t>
      </w:r>
      <w:bookmarkEnd w:id="0"/>
      <w:proofErr w:type="spellEnd"/>
    </w:p>
    <w:p w14:paraId="66B77E42" w14:textId="77777777" w:rsidR="00565B01" w:rsidRPr="00565B01" w:rsidRDefault="00565B01" w:rsidP="00565B01">
      <w:pPr>
        <w:rPr>
          <w:lang w:val="pt-PT"/>
        </w:rPr>
      </w:pPr>
    </w:p>
    <w:p w14:paraId="763AB049" w14:textId="4D18CDFC" w:rsidR="005B03F2" w:rsidRDefault="005B03F2" w:rsidP="00EB1A17">
      <w:pPr>
        <w:pStyle w:val="Autoria"/>
        <w:jc w:val="center"/>
        <w:rPr>
          <w:i/>
          <w:lang w:val="pt-PT"/>
        </w:rPr>
      </w:pPr>
      <w:r w:rsidRPr="005B03F2">
        <w:rPr>
          <w:i/>
          <w:lang w:val="en-US"/>
        </w:rPr>
        <w:t xml:space="preserve">Challenges in Implementing Information Technology Governance in University Libraries. </w:t>
      </w:r>
      <w:r w:rsidRPr="005B03F2">
        <w:rPr>
          <w:i/>
          <w:lang w:val="pt-PT"/>
        </w:rPr>
        <w:t xml:space="preserve">Case </w:t>
      </w:r>
      <w:proofErr w:type="spellStart"/>
      <w:r w:rsidRPr="005B03F2">
        <w:rPr>
          <w:i/>
          <w:lang w:val="pt-PT"/>
        </w:rPr>
        <w:t>Study</w:t>
      </w:r>
      <w:proofErr w:type="spellEnd"/>
      <w:r w:rsidRPr="005B03F2">
        <w:rPr>
          <w:i/>
          <w:lang w:val="pt-PT"/>
        </w:rPr>
        <w:t xml:space="preserve">: Brazão </w:t>
      </w:r>
      <w:proofErr w:type="spellStart"/>
      <w:r w:rsidRPr="005B03F2">
        <w:rPr>
          <w:i/>
          <w:lang w:val="pt-PT"/>
        </w:rPr>
        <w:t>Mazula</w:t>
      </w:r>
      <w:proofErr w:type="spellEnd"/>
      <w:r w:rsidRPr="005B03F2">
        <w:rPr>
          <w:i/>
          <w:lang w:val="pt-PT"/>
        </w:rPr>
        <w:t xml:space="preserve"> Central </w:t>
      </w:r>
      <w:proofErr w:type="spellStart"/>
      <w:r w:rsidRPr="005B03F2">
        <w:rPr>
          <w:i/>
          <w:lang w:val="pt-PT"/>
        </w:rPr>
        <w:t>Library</w:t>
      </w:r>
      <w:proofErr w:type="spellEnd"/>
    </w:p>
    <w:p w14:paraId="06C49A5C" w14:textId="77777777" w:rsidR="00B46CF1" w:rsidRPr="00565B01" w:rsidRDefault="00B46CF1" w:rsidP="00B14FF2">
      <w:pPr>
        <w:pStyle w:val="Autoria"/>
        <w:rPr>
          <w:lang w:val="pt-PT"/>
        </w:rPr>
      </w:pPr>
    </w:p>
    <w:p w14:paraId="3F6266F5" w14:textId="60C4DF85" w:rsidR="00EE29FA" w:rsidRDefault="006976F0" w:rsidP="00CD045A">
      <w:pPr>
        <w:pStyle w:val="Resumoepalavras-chave"/>
        <w:spacing w:after="0"/>
      </w:pPr>
      <w:r w:rsidRPr="00EE29FA">
        <w:rPr>
          <w:b/>
        </w:rPr>
        <w:t>Resumo</w:t>
      </w:r>
      <w:r w:rsidR="00B46CF1">
        <w:t xml:space="preserve">: </w:t>
      </w:r>
      <w:r w:rsidR="00CD045A" w:rsidRPr="00CD045A">
        <w:t xml:space="preserve">Alinhar o </w:t>
      </w:r>
      <w:r w:rsidR="00781C69">
        <w:t>P</w:t>
      </w:r>
      <w:r w:rsidR="00CD045A" w:rsidRPr="00CD045A">
        <w:t xml:space="preserve">laneamento </w:t>
      </w:r>
      <w:r w:rsidR="00781C69">
        <w:t>E</w:t>
      </w:r>
      <w:r w:rsidR="00CD045A" w:rsidRPr="00CD045A">
        <w:t xml:space="preserve">stratégico de </w:t>
      </w:r>
      <w:r w:rsidR="00781C69">
        <w:t>T</w:t>
      </w:r>
      <w:r w:rsidR="00CD045A" w:rsidRPr="00CD045A">
        <w:t xml:space="preserve">ecnologia da </w:t>
      </w:r>
      <w:r w:rsidR="00781C69">
        <w:t>I</w:t>
      </w:r>
      <w:r w:rsidR="00CD045A" w:rsidRPr="00CD045A">
        <w:t xml:space="preserve">nformação (PETI) ao </w:t>
      </w:r>
      <w:r w:rsidR="00781C69">
        <w:t>P</w:t>
      </w:r>
      <w:r w:rsidR="00CD045A" w:rsidRPr="00CD045A">
        <w:t xml:space="preserve">laneamento </w:t>
      </w:r>
      <w:r w:rsidR="00781C69">
        <w:t>E</w:t>
      </w:r>
      <w:r w:rsidR="00CD045A" w:rsidRPr="00CD045A">
        <w:t xml:space="preserve">stratégico </w:t>
      </w:r>
      <w:r w:rsidR="00781C69">
        <w:t>C</w:t>
      </w:r>
      <w:r w:rsidR="00CD045A" w:rsidRPr="00CD045A">
        <w:t xml:space="preserve">orporativo é muito importante para a gestão das organizações. Novas abordagens sobre esse assunto têm sido difundidas na literatura por vários autores e as organizações as têm colocado em prática, auxiliando a alta-administração na gestão em alto nível e nas tomadas de decisões estratégicas. Estudos mostram que a incorporação de recursos tecnológicos alinhados à necessidade do negócio pode contribuir para que as pequenas e médias empresas obtenham vantagem competitiva frente aos seus concorrentes. O </w:t>
      </w:r>
      <w:proofErr w:type="spellStart"/>
      <w:r w:rsidR="00CD045A" w:rsidRPr="00CD045A">
        <w:t>objectivo</w:t>
      </w:r>
      <w:proofErr w:type="spellEnd"/>
      <w:r w:rsidR="00CD045A" w:rsidRPr="00CD045A">
        <w:t xml:space="preserve"> do presente trabalho é propor o desenvolvimento de um Plano Estratégico de TI para a Biblioteca Central Brazão Mazula (BCE), auxiliando-se na metodologia </w:t>
      </w:r>
      <w:proofErr w:type="spellStart"/>
      <w:r w:rsidR="00CD045A" w:rsidRPr="00CD045A">
        <w:t>Cobit</w:t>
      </w:r>
      <w:proofErr w:type="spellEnd"/>
      <w:r w:rsidR="00CD045A">
        <w:t xml:space="preserve"> 5</w:t>
      </w:r>
      <w:r w:rsidR="00CD045A" w:rsidRPr="00CD045A">
        <w:t xml:space="preserve">. Mediante a um estudo de caso exploratório e por meio de aplicação de questionários baseados no modelo </w:t>
      </w:r>
      <w:proofErr w:type="spellStart"/>
      <w:r w:rsidR="00CD045A" w:rsidRPr="00CD045A">
        <w:t>Cobit</w:t>
      </w:r>
      <w:proofErr w:type="spellEnd"/>
      <w:r w:rsidR="00CD045A" w:rsidRPr="00CD045A">
        <w:t xml:space="preserve"> concluiu-se que a BCE não possui um plano estratégico de governação de TI. Não foram identificados modelos de boas práticas de Governação de TI ou uma estrutura formal de governação de TI e não existe uma política de segurança de informação (PSI).  Os resultados demonstraram que a falta de recursos alocados a TI contribui para o fracasso de implementação da governação de TI nas organizações.</w:t>
      </w:r>
    </w:p>
    <w:p w14:paraId="1E9247B7" w14:textId="77777777" w:rsidR="00565B01" w:rsidRDefault="00565B01" w:rsidP="00EE29FA">
      <w:pPr>
        <w:pStyle w:val="Resumoepalavras-chave"/>
        <w:rPr>
          <w:b/>
        </w:rPr>
      </w:pPr>
    </w:p>
    <w:p w14:paraId="193EF40A" w14:textId="152098CA" w:rsidR="00B62144" w:rsidRDefault="006976F0" w:rsidP="00EE29FA">
      <w:pPr>
        <w:pStyle w:val="Resumoepalavras-chave"/>
      </w:pPr>
      <w:r w:rsidRPr="00EE29FA">
        <w:rPr>
          <w:b/>
        </w:rPr>
        <w:t>Palavras-chave</w:t>
      </w:r>
      <w:r w:rsidR="00C762B6">
        <w:t xml:space="preserve">: </w:t>
      </w:r>
      <w:r w:rsidR="00B62144" w:rsidRPr="00B62144">
        <w:t>Governação de TI. Implementação de governação de TI. Tecnologias de informação.  Biblioteca Universitária</w:t>
      </w:r>
      <w:r w:rsidR="00B62144">
        <w:t>.</w:t>
      </w:r>
    </w:p>
    <w:p w14:paraId="6AC035C3" w14:textId="26126911" w:rsidR="00B62144" w:rsidRDefault="006976F0" w:rsidP="00B92819">
      <w:pPr>
        <w:pStyle w:val="Resumoepalavras-chave"/>
        <w:spacing w:after="0"/>
        <w:rPr>
          <w:lang w:val="en-US"/>
        </w:rPr>
      </w:pPr>
      <w:r w:rsidRPr="00B62144">
        <w:rPr>
          <w:b/>
          <w:lang w:val="en-US"/>
        </w:rPr>
        <w:t>Abstract</w:t>
      </w:r>
      <w:r w:rsidRPr="00B62144">
        <w:rPr>
          <w:lang w:val="en-US"/>
        </w:rPr>
        <w:t xml:space="preserve">: </w:t>
      </w:r>
      <w:r w:rsidR="00B62144" w:rsidRPr="00B62144">
        <w:rPr>
          <w:lang w:val="en-US"/>
        </w:rPr>
        <w:t xml:space="preserve">Aligning the strategic information technology planning (ITSP) with corporate strategic planning is very important for organizational management. New approaches on this topic have been disseminated in the literature by various authors, and organizations have been putting them into practice, assisting top management in high-level management and strategic decision-making. Studies show that the incorporation of technological resources aligned with business needs can help small and medium-sized enterprises gain a competitive advantage over their competitors. The objective of this study is to propose the development of an IT Strategic Plan for the Brazão Mazula Central Library (BCE), using the </w:t>
      </w:r>
      <w:proofErr w:type="spellStart"/>
      <w:r w:rsidR="00B62144" w:rsidRPr="00B62144">
        <w:rPr>
          <w:lang w:val="en-US"/>
        </w:rPr>
        <w:t>Cobit</w:t>
      </w:r>
      <w:proofErr w:type="spellEnd"/>
      <w:r w:rsidR="00B62144" w:rsidRPr="00B62144">
        <w:rPr>
          <w:lang w:val="en-US"/>
        </w:rPr>
        <w:t xml:space="preserve"> 5 methodology. Through an exploratory case study and by applying questionnaires based on the </w:t>
      </w:r>
      <w:proofErr w:type="spellStart"/>
      <w:r w:rsidR="00B62144" w:rsidRPr="00B62144">
        <w:rPr>
          <w:lang w:val="en-US"/>
        </w:rPr>
        <w:t>Cobit</w:t>
      </w:r>
      <w:proofErr w:type="spellEnd"/>
      <w:r w:rsidR="00B62144" w:rsidRPr="00B62144">
        <w:rPr>
          <w:lang w:val="en-US"/>
        </w:rPr>
        <w:t xml:space="preserve"> model, it was concluded that the BCE does not have an IT governance strategic plan. No models of good IT Governance practices or a formal IT governance framework </w:t>
      </w:r>
      <w:proofErr w:type="gramStart"/>
      <w:r w:rsidR="00B62144" w:rsidRPr="00B62144">
        <w:rPr>
          <w:lang w:val="en-US"/>
        </w:rPr>
        <w:t>were</w:t>
      </w:r>
      <w:proofErr w:type="gramEnd"/>
      <w:r w:rsidR="00B62144" w:rsidRPr="00B62144">
        <w:rPr>
          <w:lang w:val="en-US"/>
        </w:rPr>
        <w:t xml:space="preserve"> identified, and there is no information security policy (ISP). The results showed that the lack of resources allocated to IT contributes to the failure of IT governance implementation in organizations.</w:t>
      </w:r>
    </w:p>
    <w:p w14:paraId="07424A14" w14:textId="77777777" w:rsidR="00565B01" w:rsidRDefault="00565B01" w:rsidP="00B92819">
      <w:pPr>
        <w:pStyle w:val="Resumoepalavras-chave"/>
        <w:spacing w:after="0"/>
        <w:rPr>
          <w:b/>
          <w:lang w:val="en-US"/>
        </w:rPr>
      </w:pPr>
    </w:p>
    <w:p w14:paraId="17B50A3E" w14:textId="2D789D96" w:rsidR="00B62144" w:rsidRDefault="006976F0" w:rsidP="00B92819">
      <w:pPr>
        <w:pStyle w:val="Resumoepalavras-chave"/>
        <w:spacing w:after="0"/>
        <w:rPr>
          <w:lang w:val="en-US"/>
        </w:rPr>
      </w:pPr>
      <w:r w:rsidRPr="00B62144">
        <w:rPr>
          <w:b/>
          <w:lang w:val="en-US"/>
        </w:rPr>
        <w:t>Keywords</w:t>
      </w:r>
      <w:r w:rsidRPr="00B62144">
        <w:rPr>
          <w:lang w:val="en-US"/>
        </w:rPr>
        <w:t xml:space="preserve">: </w:t>
      </w:r>
      <w:r w:rsidR="00B62144" w:rsidRPr="00B62144">
        <w:rPr>
          <w:lang w:val="en-US"/>
        </w:rPr>
        <w:t>IT Governance. Implementation of IT governance. Information technologies. University Library.</w:t>
      </w:r>
    </w:p>
    <w:p w14:paraId="1AB1F127" w14:textId="1E2F89C7" w:rsidR="001E041C" w:rsidRPr="00565B01" w:rsidRDefault="001E041C" w:rsidP="001E041C">
      <w:pPr>
        <w:spacing w:line="240" w:lineRule="auto"/>
        <w:ind w:firstLine="0"/>
        <w:rPr>
          <w:lang w:val="en-US"/>
        </w:rPr>
      </w:pPr>
    </w:p>
    <w:sectPr w:rsidR="001E041C" w:rsidRPr="00565B01" w:rsidSect="004B0385">
      <w:headerReference w:type="default" r:id="rId8"/>
      <w:footerReference w:type="default" r:id="rId9"/>
      <w:headerReference w:type="first" r:id="rId10"/>
      <w:footerReference w:type="first" r:id="rId11"/>
      <w:pgSz w:w="11906" w:h="16838" w:code="9"/>
      <w:pgMar w:top="1418" w:right="1701" w:bottom="1418" w:left="1701" w:header="0" w:footer="63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2A4B" w14:textId="77777777" w:rsidR="009B56BD" w:rsidRDefault="009B56BD" w:rsidP="00B46CF1">
      <w:pPr>
        <w:spacing w:line="240" w:lineRule="auto"/>
      </w:pPr>
      <w:r>
        <w:separator/>
      </w:r>
    </w:p>
  </w:endnote>
  <w:endnote w:type="continuationSeparator" w:id="0">
    <w:p w14:paraId="2A04706D" w14:textId="77777777" w:rsidR="009B56BD" w:rsidRDefault="009B56BD" w:rsidP="00B46C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493983"/>
      <w:docPartObj>
        <w:docPartGallery w:val="Page Numbers (Bottom of Page)"/>
        <w:docPartUnique/>
      </w:docPartObj>
    </w:sdtPr>
    <w:sdtContent>
      <w:p w14:paraId="508C9A27" w14:textId="77777777" w:rsidR="00B057BF" w:rsidRDefault="00B057BF" w:rsidP="00B46CF1">
        <w:pPr>
          <w:pStyle w:val="Rodap"/>
          <w:jc w:val="right"/>
        </w:pPr>
        <w:r>
          <w:fldChar w:fldCharType="begin"/>
        </w:r>
        <w:r>
          <w:instrText>PAGE   \* MERGEFORMAT</w:instrText>
        </w:r>
        <w:r>
          <w:fldChar w:fldCharType="separate"/>
        </w:r>
        <w:r w:rsidR="009E70C4">
          <w:rPr>
            <w:noProof/>
          </w:rPr>
          <w:t>2</w:t>
        </w:r>
        <w:r>
          <w:fldChar w:fldCharType="end"/>
        </w:r>
      </w:p>
    </w:sdtContent>
  </w:sdt>
  <w:p w14:paraId="3D02BB4F" w14:textId="3C51F72C" w:rsidR="00B057BF" w:rsidRDefault="00B057B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52A8" w14:textId="6D3055BD" w:rsidR="00B057BF" w:rsidRDefault="00B057BF" w:rsidP="00067D35">
    <w:pPr>
      <w:pStyle w:val="Rodap"/>
      <w:tabs>
        <w:tab w:val="clear" w:pos="4252"/>
        <w:tab w:val="center" w:pos="4253"/>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9A076" w14:textId="77777777" w:rsidR="009B56BD" w:rsidRDefault="009B56BD" w:rsidP="00B46CF1">
      <w:pPr>
        <w:spacing w:line="240" w:lineRule="auto"/>
      </w:pPr>
      <w:r>
        <w:separator/>
      </w:r>
    </w:p>
  </w:footnote>
  <w:footnote w:type="continuationSeparator" w:id="0">
    <w:p w14:paraId="37CC1250" w14:textId="77777777" w:rsidR="009B56BD" w:rsidRDefault="009B56BD" w:rsidP="00B46C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4AD9" w14:textId="72FC391B" w:rsidR="00674AA1" w:rsidRDefault="00674AA1" w:rsidP="00674AA1">
    <w:pPr>
      <w:pStyle w:val="Cabealh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7072" w14:textId="16F39476" w:rsidR="00CF744A" w:rsidRDefault="00CF744A" w:rsidP="004B0385">
    <w:pPr>
      <w:pStyle w:val="Cabealho"/>
      <w:ind w:left="-1701" w:firstLine="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7189F"/>
    <w:multiLevelType w:val="hybridMultilevel"/>
    <w:tmpl w:val="4C666AF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EB27352"/>
    <w:multiLevelType w:val="multilevel"/>
    <w:tmpl w:val="2DB24D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276672D"/>
    <w:multiLevelType w:val="hybridMultilevel"/>
    <w:tmpl w:val="9DE84AF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35650445">
    <w:abstractNumId w:val="2"/>
  </w:num>
  <w:num w:numId="2" w16cid:durableId="2014337521">
    <w:abstractNumId w:val="0"/>
  </w:num>
  <w:num w:numId="3" w16cid:durableId="1570768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E6"/>
    <w:rsid w:val="000135E6"/>
    <w:rsid w:val="00023F85"/>
    <w:rsid w:val="00031332"/>
    <w:rsid w:val="000435F9"/>
    <w:rsid w:val="00067D35"/>
    <w:rsid w:val="00071059"/>
    <w:rsid w:val="00072CE0"/>
    <w:rsid w:val="000F04F1"/>
    <w:rsid w:val="00123976"/>
    <w:rsid w:val="001250F3"/>
    <w:rsid w:val="0013152B"/>
    <w:rsid w:val="00143C9F"/>
    <w:rsid w:val="00145937"/>
    <w:rsid w:val="00161255"/>
    <w:rsid w:val="001753C9"/>
    <w:rsid w:val="001846DB"/>
    <w:rsid w:val="0019734B"/>
    <w:rsid w:val="001A1523"/>
    <w:rsid w:val="001B52FF"/>
    <w:rsid w:val="001E041C"/>
    <w:rsid w:val="00215CE9"/>
    <w:rsid w:val="00233C72"/>
    <w:rsid w:val="002516BD"/>
    <w:rsid w:val="00252B66"/>
    <w:rsid w:val="00257DB5"/>
    <w:rsid w:val="002756F9"/>
    <w:rsid w:val="0027667B"/>
    <w:rsid w:val="002771C6"/>
    <w:rsid w:val="00283065"/>
    <w:rsid w:val="002C0E47"/>
    <w:rsid w:val="002E1958"/>
    <w:rsid w:val="003042AB"/>
    <w:rsid w:val="00330C82"/>
    <w:rsid w:val="003322FE"/>
    <w:rsid w:val="003430F3"/>
    <w:rsid w:val="00350847"/>
    <w:rsid w:val="00351454"/>
    <w:rsid w:val="003A0F58"/>
    <w:rsid w:val="003A7500"/>
    <w:rsid w:val="003B69D7"/>
    <w:rsid w:val="003D5284"/>
    <w:rsid w:val="003E2AA0"/>
    <w:rsid w:val="003E3361"/>
    <w:rsid w:val="004240E6"/>
    <w:rsid w:val="00424F37"/>
    <w:rsid w:val="00434E9B"/>
    <w:rsid w:val="004454B9"/>
    <w:rsid w:val="00465C67"/>
    <w:rsid w:val="00477767"/>
    <w:rsid w:val="00487AB0"/>
    <w:rsid w:val="004B0385"/>
    <w:rsid w:val="004B5815"/>
    <w:rsid w:val="004E3211"/>
    <w:rsid w:val="004F06D5"/>
    <w:rsid w:val="004F5264"/>
    <w:rsid w:val="0050034B"/>
    <w:rsid w:val="00504477"/>
    <w:rsid w:val="00510D1D"/>
    <w:rsid w:val="00514812"/>
    <w:rsid w:val="0054517A"/>
    <w:rsid w:val="00554324"/>
    <w:rsid w:val="00565B01"/>
    <w:rsid w:val="00570B30"/>
    <w:rsid w:val="005715C0"/>
    <w:rsid w:val="0058178C"/>
    <w:rsid w:val="00596170"/>
    <w:rsid w:val="0059635A"/>
    <w:rsid w:val="00597426"/>
    <w:rsid w:val="005B03F2"/>
    <w:rsid w:val="005B3808"/>
    <w:rsid w:val="005D3793"/>
    <w:rsid w:val="00602C6F"/>
    <w:rsid w:val="00603949"/>
    <w:rsid w:val="0061706E"/>
    <w:rsid w:val="00651B16"/>
    <w:rsid w:val="0067391B"/>
    <w:rsid w:val="0067417C"/>
    <w:rsid w:val="00674AA1"/>
    <w:rsid w:val="00687844"/>
    <w:rsid w:val="006976F0"/>
    <w:rsid w:val="006A032A"/>
    <w:rsid w:val="006B3EFA"/>
    <w:rsid w:val="007163C9"/>
    <w:rsid w:val="007264A5"/>
    <w:rsid w:val="00781C69"/>
    <w:rsid w:val="00795E05"/>
    <w:rsid w:val="007D3115"/>
    <w:rsid w:val="007D5DA7"/>
    <w:rsid w:val="00814644"/>
    <w:rsid w:val="008326C9"/>
    <w:rsid w:val="0083327D"/>
    <w:rsid w:val="00881642"/>
    <w:rsid w:val="008B6B7D"/>
    <w:rsid w:val="008D3A39"/>
    <w:rsid w:val="008E3457"/>
    <w:rsid w:val="0091119E"/>
    <w:rsid w:val="00921E59"/>
    <w:rsid w:val="009263C0"/>
    <w:rsid w:val="009518E7"/>
    <w:rsid w:val="00951FC4"/>
    <w:rsid w:val="009576D7"/>
    <w:rsid w:val="00966C18"/>
    <w:rsid w:val="009819F9"/>
    <w:rsid w:val="009873F6"/>
    <w:rsid w:val="00995227"/>
    <w:rsid w:val="009B108F"/>
    <w:rsid w:val="009B14B9"/>
    <w:rsid w:val="009B56BD"/>
    <w:rsid w:val="009E615D"/>
    <w:rsid w:val="009E70C4"/>
    <w:rsid w:val="00A070E9"/>
    <w:rsid w:val="00A07894"/>
    <w:rsid w:val="00A33273"/>
    <w:rsid w:val="00A425D0"/>
    <w:rsid w:val="00A4514B"/>
    <w:rsid w:val="00A51487"/>
    <w:rsid w:val="00A77FBE"/>
    <w:rsid w:val="00AA1EEE"/>
    <w:rsid w:val="00AD51BB"/>
    <w:rsid w:val="00AF04DF"/>
    <w:rsid w:val="00B00E39"/>
    <w:rsid w:val="00B057BF"/>
    <w:rsid w:val="00B14FF2"/>
    <w:rsid w:val="00B20506"/>
    <w:rsid w:val="00B241F3"/>
    <w:rsid w:val="00B46CF1"/>
    <w:rsid w:val="00B51050"/>
    <w:rsid w:val="00B62144"/>
    <w:rsid w:val="00B65428"/>
    <w:rsid w:val="00B73497"/>
    <w:rsid w:val="00B92819"/>
    <w:rsid w:val="00BA3430"/>
    <w:rsid w:val="00BD4D95"/>
    <w:rsid w:val="00BE1832"/>
    <w:rsid w:val="00BF5AEA"/>
    <w:rsid w:val="00C01D01"/>
    <w:rsid w:val="00C069E4"/>
    <w:rsid w:val="00C31A74"/>
    <w:rsid w:val="00C762B6"/>
    <w:rsid w:val="00C91262"/>
    <w:rsid w:val="00C96077"/>
    <w:rsid w:val="00CB3447"/>
    <w:rsid w:val="00CC785B"/>
    <w:rsid w:val="00CD045A"/>
    <w:rsid w:val="00CE1067"/>
    <w:rsid w:val="00CE26E3"/>
    <w:rsid w:val="00CE474D"/>
    <w:rsid w:val="00CF744A"/>
    <w:rsid w:val="00D23FF3"/>
    <w:rsid w:val="00D257F8"/>
    <w:rsid w:val="00D53694"/>
    <w:rsid w:val="00D633A7"/>
    <w:rsid w:val="00D65F0A"/>
    <w:rsid w:val="00D77777"/>
    <w:rsid w:val="00D77ECD"/>
    <w:rsid w:val="00D9464F"/>
    <w:rsid w:val="00D96F9D"/>
    <w:rsid w:val="00DA0297"/>
    <w:rsid w:val="00DB6589"/>
    <w:rsid w:val="00DD4E75"/>
    <w:rsid w:val="00DE5797"/>
    <w:rsid w:val="00DF70BF"/>
    <w:rsid w:val="00E620E3"/>
    <w:rsid w:val="00E70A09"/>
    <w:rsid w:val="00E74064"/>
    <w:rsid w:val="00EB1A17"/>
    <w:rsid w:val="00EE29FA"/>
    <w:rsid w:val="00EE466E"/>
    <w:rsid w:val="00EF6A8B"/>
    <w:rsid w:val="00F05A90"/>
    <w:rsid w:val="00FB6CDA"/>
    <w:rsid w:val="00FC203C"/>
    <w:rsid w:val="00FC6FB7"/>
    <w:rsid w:val="00FE219E"/>
    <w:rsid w:val="00FE4042"/>
    <w:rsid w:val="00FF62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FCAEB8"/>
  <w15:docId w15:val="{EBABBD34-BE41-6D40-A8D1-07FFA1ED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F0A"/>
    <w:pPr>
      <w:spacing w:after="0" w:line="360" w:lineRule="auto"/>
      <w:ind w:firstLine="709"/>
      <w:jc w:val="both"/>
    </w:pPr>
    <w:rPr>
      <w:sz w:val="24"/>
    </w:rPr>
  </w:style>
  <w:style w:type="paragraph" w:styleId="Ttulo1">
    <w:name w:val="heading 1"/>
    <w:basedOn w:val="Normal"/>
    <w:next w:val="Normal"/>
    <w:link w:val="Ttulo1Char"/>
    <w:uiPriority w:val="9"/>
    <w:qFormat/>
    <w:rsid w:val="00951FC4"/>
    <w:pPr>
      <w:keepNext/>
      <w:keepLines/>
      <w:spacing w:after="120" w:line="240" w:lineRule="auto"/>
      <w:ind w:firstLine="0"/>
      <w:jc w:val="left"/>
      <w:outlineLvl w:val="0"/>
    </w:pPr>
    <w:rPr>
      <w:rFonts w:ascii="Calibri" w:eastAsiaTheme="majorEastAsia" w:hAnsi="Calibri" w:cstheme="majorBidi"/>
      <w:b/>
      <w:bCs/>
      <w:caps/>
      <w:szCs w:val="28"/>
    </w:rPr>
  </w:style>
  <w:style w:type="paragraph" w:styleId="Ttulo2">
    <w:name w:val="heading 2"/>
    <w:basedOn w:val="Normal"/>
    <w:next w:val="Normal"/>
    <w:link w:val="Ttulo2Char"/>
    <w:uiPriority w:val="9"/>
    <w:unhideWhenUsed/>
    <w:qFormat/>
    <w:rsid w:val="00951FC4"/>
    <w:pPr>
      <w:keepNext/>
      <w:keepLines/>
      <w:spacing w:after="120" w:line="240" w:lineRule="auto"/>
      <w:ind w:firstLine="0"/>
      <w:jc w:val="left"/>
      <w:outlineLvl w:val="1"/>
    </w:pPr>
    <w:rPr>
      <w:rFonts w:ascii="Calibri" w:eastAsiaTheme="majorEastAsia" w:hAnsi="Calibri" w:cstheme="majorBidi"/>
      <w:b/>
      <w:bCs/>
      <w:szCs w:val="26"/>
    </w:rPr>
  </w:style>
  <w:style w:type="paragraph" w:styleId="Ttulo3">
    <w:name w:val="heading 3"/>
    <w:basedOn w:val="Normal"/>
    <w:next w:val="Normal"/>
    <w:link w:val="Ttulo3Char"/>
    <w:uiPriority w:val="9"/>
    <w:semiHidden/>
    <w:unhideWhenUsed/>
    <w:qFormat/>
    <w:rsid w:val="00D77777"/>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3E2AA0"/>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E2AA0"/>
    <w:rPr>
      <w:rFonts w:ascii="Tahoma" w:hAnsi="Tahoma" w:cs="Tahoma"/>
      <w:sz w:val="16"/>
      <w:szCs w:val="16"/>
    </w:rPr>
  </w:style>
  <w:style w:type="paragraph" w:styleId="Ttulo">
    <w:name w:val="Title"/>
    <w:basedOn w:val="Normal"/>
    <w:next w:val="Normal"/>
    <w:link w:val="TtuloChar"/>
    <w:uiPriority w:val="10"/>
    <w:qFormat/>
    <w:rsid w:val="00DE5797"/>
    <w:pPr>
      <w:spacing w:before="120" w:after="300" w:line="240" w:lineRule="auto"/>
      <w:ind w:firstLine="0"/>
      <w:contextualSpacing/>
      <w:jc w:val="center"/>
    </w:pPr>
    <w:rPr>
      <w:rFonts w:ascii="Calibri" w:eastAsiaTheme="majorEastAsia" w:hAnsi="Calibri" w:cstheme="majorBidi"/>
      <w:b/>
      <w:spacing w:val="5"/>
      <w:kern w:val="28"/>
      <w:sz w:val="28"/>
      <w:szCs w:val="52"/>
    </w:rPr>
  </w:style>
  <w:style w:type="character" w:customStyle="1" w:styleId="TtuloChar">
    <w:name w:val="Título Char"/>
    <w:basedOn w:val="Fontepargpadro"/>
    <w:link w:val="Ttulo"/>
    <w:uiPriority w:val="10"/>
    <w:rsid w:val="00DE5797"/>
    <w:rPr>
      <w:rFonts w:ascii="Calibri" w:eastAsiaTheme="majorEastAsia" w:hAnsi="Calibri" w:cstheme="majorBidi"/>
      <w:b/>
      <w:spacing w:val="5"/>
      <w:kern w:val="28"/>
      <w:sz w:val="28"/>
      <w:szCs w:val="52"/>
    </w:rPr>
  </w:style>
  <w:style w:type="paragraph" w:styleId="Subttulo">
    <w:name w:val="Subtitle"/>
    <w:basedOn w:val="Normal"/>
    <w:next w:val="Normal"/>
    <w:link w:val="SubttuloChar"/>
    <w:uiPriority w:val="11"/>
    <w:qFormat/>
    <w:rsid w:val="001753C9"/>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1753C9"/>
    <w:rPr>
      <w:rFonts w:asciiTheme="majorHAnsi" w:eastAsiaTheme="majorEastAsia" w:hAnsiTheme="majorHAnsi" w:cstheme="majorBidi"/>
      <w:i/>
      <w:iCs/>
      <w:color w:val="4F81BD" w:themeColor="accent1"/>
      <w:spacing w:val="15"/>
      <w:sz w:val="24"/>
      <w:szCs w:val="24"/>
    </w:rPr>
  </w:style>
  <w:style w:type="paragraph" w:customStyle="1" w:styleId="Eixo">
    <w:name w:val="Eixo"/>
    <w:basedOn w:val="Normal"/>
    <w:qFormat/>
    <w:rsid w:val="00DE5797"/>
    <w:pPr>
      <w:spacing w:after="480"/>
      <w:ind w:firstLine="0"/>
      <w:jc w:val="center"/>
    </w:pPr>
    <w:rPr>
      <w:b/>
      <w:lang w:val="en-US"/>
    </w:rPr>
  </w:style>
  <w:style w:type="paragraph" w:customStyle="1" w:styleId="Banner">
    <w:name w:val="Banner"/>
    <w:basedOn w:val="Normal"/>
    <w:qFormat/>
    <w:rsid w:val="005B3808"/>
    <w:pPr>
      <w:ind w:firstLine="0"/>
      <w:jc w:val="center"/>
    </w:pPr>
    <w:rPr>
      <w:lang w:val="en-US"/>
    </w:rPr>
  </w:style>
  <w:style w:type="paragraph" w:customStyle="1" w:styleId="TitleinEnglish">
    <w:name w:val="Title in English"/>
    <w:basedOn w:val="Normal"/>
    <w:qFormat/>
    <w:rsid w:val="00A33273"/>
    <w:pPr>
      <w:spacing w:before="120" w:after="480" w:line="240" w:lineRule="auto"/>
      <w:ind w:firstLine="0"/>
      <w:jc w:val="center"/>
    </w:pPr>
    <w:rPr>
      <w:i/>
      <w:lang w:val="en-US"/>
    </w:rPr>
  </w:style>
  <w:style w:type="paragraph" w:customStyle="1" w:styleId="Resumoepalavras-chave">
    <w:name w:val="Resumo e palavras-chave"/>
    <w:basedOn w:val="Normal"/>
    <w:qFormat/>
    <w:rsid w:val="00EE29FA"/>
    <w:pPr>
      <w:spacing w:after="240" w:line="240" w:lineRule="auto"/>
      <w:ind w:firstLine="0"/>
    </w:pPr>
  </w:style>
  <w:style w:type="paragraph" w:customStyle="1" w:styleId="Autoria">
    <w:name w:val="Autoria"/>
    <w:basedOn w:val="Normal"/>
    <w:qFormat/>
    <w:rsid w:val="00C762B6"/>
    <w:pPr>
      <w:spacing w:after="120" w:line="240" w:lineRule="auto"/>
      <w:ind w:firstLine="0"/>
      <w:jc w:val="left"/>
    </w:pPr>
  </w:style>
  <w:style w:type="character" w:customStyle="1" w:styleId="Ttulo1Char">
    <w:name w:val="Título 1 Char"/>
    <w:basedOn w:val="Fontepargpadro"/>
    <w:link w:val="Ttulo1"/>
    <w:uiPriority w:val="9"/>
    <w:rsid w:val="00951FC4"/>
    <w:rPr>
      <w:rFonts w:ascii="Calibri" w:eastAsiaTheme="majorEastAsia" w:hAnsi="Calibri" w:cstheme="majorBidi"/>
      <w:b/>
      <w:bCs/>
      <w:caps/>
      <w:sz w:val="24"/>
      <w:szCs w:val="28"/>
    </w:rPr>
  </w:style>
  <w:style w:type="character" w:customStyle="1" w:styleId="Ttulo2Char">
    <w:name w:val="Título 2 Char"/>
    <w:basedOn w:val="Fontepargpadro"/>
    <w:link w:val="Ttulo2"/>
    <w:uiPriority w:val="9"/>
    <w:rsid w:val="00951FC4"/>
    <w:rPr>
      <w:rFonts w:ascii="Calibri" w:eastAsiaTheme="majorEastAsia" w:hAnsi="Calibri" w:cstheme="majorBidi"/>
      <w:b/>
      <w:bCs/>
      <w:sz w:val="24"/>
      <w:szCs w:val="26"/>
    </w:rPr>
  </w:style>
  <w:style w:type="paragraph" w:styleId="Sumrio1">
    <w:name w:val="toc 1"/>
    <w:basedOn w:val="Normal"/>
    <w:next w:val="Normal"/>
    <w:autoRedefine/>
    <w:uiPriority w:val="39"/>
    <w:unhideWhenUsed/>
    <w:rsid w:val="00D77777"/>
    <w:pPr>
      <w:spacing w:after="100"/>
    </w:pPr>
  </w:style>
  <w:style w:type="character" w:customStyle="1" w:styleId="Ttulo3Char">
    <w:name w:val="Título 3 Char"/>
    <w:basedOn w:val="Fontepargpadro"/>
    <w:link w:val="Ttulo3"/>
    <w:uiPriority w:val="9"/>
    <w:semiHidden/>
    <w:rsid w:val="00D77777"/>
    <w:rPr>
      <w:rFonts w:asciiTheme="majorHAnsi" w:eastAsiaTheme="majorEastAsia" w:hAnsiTheme="majorHAnsi" w:cstheme="majorBidi"/>
      <w:b/>
      <w:bCs/>
      <w:color w:val="4F81BD" w:themeColor="accent1"/>
    </w:rPr>
  </w:style>
  <w:style w:type="character" w:styleId="Hyperlink">
    <w:name w:val="Hyperlink"/>
    <w:basedOn w:val="Fontepargpadro"/>
    <w:uiPriority w:val="99"/>
    <w:unhideWhenUsed/>
    <w:rsid w:val="00D77777"/>
    <w:rPr>
      <w:color w:val="0000FF" w:themeColor="hyperlink"/>
      <w:u w:val="single"/>
    </w:rPr>
  </w:style>
  <w:style w:type="paragraph" w:customStyle="1" w:styleId="Referencias">
    <w:name w:val="Referencias"/>
    <w:basedOn w:val="Normal"/>
    <w:qFormat/>
    <w:rsid w:val="00504477"/>
    <w:pPr>
      <w:spacing w:after="240" w:line="240" w:lineRule="auto"/>
      <w:ind w:firstLine="0"/>
      <w:jc w:val="left"/>
    </w:pPr>
  </w:style>
  <w:style w:type="paragraph" w:customStyle="1" w:styleId="Figura-Ttulo">
    <w:name w:val="Figura - Título"/>
    <w:basedOn w:val="Normal"/>
    <w:next w:val="Normal"/>
    <w:qFormat/>
    <w:rsid w:val="00CE26E3"/>
    <w:pPr>
      <w:spacing w:after="120" w:line="240" w:lineRule="auto"/>
      <w:ind w:firstLine="0"/>
      <w:jc w:val="center"/>
    </w:pPr>
    <w:rPr>
      <w:noProof/>
      <w:sz w:val="20"/>
      <w:lang w:eastAsia="pt-BR"/>
    </w:rPr>
  </w:style>
  <w:style w:type="paragraph" w:customStyle="1" w:styleId="Figura-Imagem">
    <w:name w:val="Figura - Imagem"/>
    <w:basedOn w:val="Normal"/>
    <w:qFormat/>
    <w:rsid w:val="00CE26E3"/>
    <w:pPr>
      <w:spacing w:line="240" w:lineRule="auto"/>
      <w:ind w:firstLine="0"/>
      <w:jc w:val="center"/>
    </w:pPr>
    <w:rPr>
      <w:sz w:val="20"/>
    </w:rPr>
  </w:style>
  <w:style w:type="paragraph" w:customStyle="1" w:styleId="Figura-Fonteedescrio">
    <w:name w:val="Figura - Fonte e descrição"/>
    <w:basedOn w:val="Normal"/>
    <w:next w:val="Normal"/>
    <w:qFormat/>
    <w:rsid w:val="00CE26E3"/>
    <w:pPr>
      <w:spacing w:before="120" w:after="360" w:line="240" w:lineRule="auto"/>
      <w:ind w:firstLine="0"/>
      <w:contextualSpacing/>
      <w:jc w:val="center"/>
    </w:pPr>
    <w:rPr>
      <w:sz w:val="20"/>
    </w:rPr>
  </w:style>
  <w:style w:type="paragraph" w:styleId="Cabealho">
    <w:name w:val="header"/>
    <w:basedOn w:val="Normal"/>
    <w:link w:val="CabealhoChar"/>
    <w:uiPriority w:val="99"/>
    <w:unhideWhenUsed/>
    <w:rsid w:val="00B46CF1"/>
    <w:pPr>
      <w:tabs>
        <w:tab w:val="center" w:pos="4252"/>
        <w:tab w:val="right" w:pos="8504"/>
      </w:tabs>
      <w:spacing w:line="240" w:lineRule="auto"/>
    </w:pPr>
  </w:style>
  <w:style w:type="character" w:customStyle="1" w:styleId="CabealhoChar">
    <w:name w:val="Cabeçalho Char"/>
    <w:basedOn w:val="Fontepargpadro"/>
    <w:link w:val="Cabealho"/>
    <w:uiPriority w:val="99"/>
    <w:rsid w:val="00B46CF1"/>
  </w:style>
  <w:style w:type="paragraph" w:styleId="Rodap">
    <w:name w:val="footer"/>
    <w:basedOn w:val="Normal"/>
    <w:link w:val="RodapChar"/>
    <w:uiPriority w:val="99"/>
    <w:unhideWhenUsed/>
    <w:rsid w:val="00B46CF1"/>
    <w:pPr>
      <w:tabs>
        <w:tab w:val="center" w:pos="4252"/>
        <w:tab w:val="right" w:pos="8504"/>
      </w:tabs>
      <w:spacing w:line="240" w:lineRule="auto"/>
      <w:ind w:firstLine="0"/>
    </w:pPr>
    <w:rPr>
      <w:sz w:val="20"/>
    </w:rPr>
  </w:style>
  <w:style w:type="character" w:customStyle="1" w:styleId="RodapChar">
    <w:name w:val="Rodapé Char"/>
    <w:basedOn w:val="Fontepargpadro"/>
    <w:link w:val="Rodap"/>
    <w:uiPriority w:val="99"/>
    <w:rsid w:val="00B46CF1"/>
    <w:rPr>
      <w:sz w:val="20"/>
    </w:rPr>
  </w:style>
  <w:style w:type="table" w:styleId="Tabelacomgrade">
    <w:name w:val="Table Grid"/>
    <w:basedOn w:val="Tabelanormal"/>
    <w:uiPriority w:val="59"/>
    <w:rsid w:val="00B46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B6589"/>
    <w:pPr>
      <w:ind w:left="720"/>
      <w:contextualSpacing/>
    </w:pPr>
  </w:style>
  <w:style w:type="paragraph" w:styleId="Textodenotaderodap">
    <w:name w:val="footnote text"/>
    <w:basedOn w:val="Normal"/>
    <w:link w:val="TextodenotaderodapChar"/>
    <w:uiPriority w:val="99"/>
    <w:unhideWhenUsed/>
    <w:rsid w:val="003430F3"/>
    <w:pPr>
      <w:spacing w:line="240" w:lineRule="auto"/>
      <w:ind w:firstLine="0"/>
    </w:pPr>
    <w:rPr>
      <w:sz w:val="20"/>
      <w:szCs w:val="20"/>
    </w:rPr>
  </w:style>
  <w:style w:type="character" w:customStyle="1" w:styleId="TextodenotaderodapChar">
    <w:name w:val="Texto de nota de rodapé Char"/>
    <w:basedOn w:val="Fontepargpadro"/>
    <w:link w:val="Textodenotaderodap"/>
    <w:uiPriority w:val="99"/>
    <w:rsid w:val="003430F3"/>
    <w:rPr>
      <w:sz w:val="20"/>
      <w:szCs w:val="20"/>
    </w:rPr>
  </w:style>
  <w:style w:type="character" w:styleId="Refdenotaderodap">
    <w:name w:val="footnote reference"/>
    <w:basedOn w:val="Fontepargpadro"/>
    <w:uiPriority w:val="99"/>
    <w:semiHidden/>
    <w:unhideWhenUsed/>
    <w:rsid w:val="003430F3"/>
    <w:rPr>
      <w:vertAlign w:val="superscript"/>
    </w:rPr>
  </w:style>
  <w:style w:type="paragraph" w:styleId="Citao">
    <w:name w:val="Quote"/>
    <w:basedOn w:val="Normal"/>
    <w:next w:val="Normal"/>
    <w:link w:val="CitaoChar"/>
    <w:uiPriority w:val="29"/>
    <w:qFormat/>
    <w:rsid w:val="009518E7"/>
    <w:pPr>
      <w:spacing w:after="240" w:line="240" w:lineRule="auto"/>
      <w:ind w:left="2268" w:firstLine="0"/>
    </w:pPr>
    <w:rPr>
      <w:iCs/>
      <w:color w:val="000000" w:themeColor="text1"/>
      <w:sz w:val="20"/>
    </w:rPr>
  </w:style>
  <w:style w:type="character" w:customStyle="1" w:styleId="CitaoChar">
    <w:name w:val="Citação Char"/>
    <w:basedOn w:val="Fontepargpadro"/>
    <w:link w:val="Citao"/>
    <w:uiPriority w:val="29"/>
    <w:rsid w:val="009518E7"/>
    <w:rPr>
      <w:iCs/>
      <w:color w:val="000000" w:themeColor="text1"/>
      <w:sz w:val="20"/>
    </w:rPr>
  </w:style>
  <w:style w:type="character" w:styleId="MenoPendente">
    <w:name w:val="Unresolved Mention"/>
    <w:basedOn w:val="Fontepargpadro"/>
    <w:uiPriority w:val="99"/>
    <w:semiHidden/>
    <w:unhideWhenUsed/>
    <w:rsid w:val="00BA3430"/>
    <w:rPr>
      <w:color w:val="605E5C"/>
      <w:shd w:val="clear" w:color="auto" w:fill="E1DFDD"/>
    </w:rPr>
  </w:style>
  <w:style w:type="character" w:styleId="Refdecomentrio">
    <w:name w:val="annotation reference"/>
    <w:basedOn w:val="Fontepargpadro"/>
    <w:uiPriority w:val="99"/>
    <w:semiHidden/>
    <w:unhideWhenUsed/>
    <w:rsid w:val="007264A5"/>
    <w:rPr>
      <w:sz w:val="16"/>
      <w:szCs w:val="16"/>
    </w:rPr>
  </w:style>
  <w:style w:type="paragraph" w:styleId="Textodecomentrio">
    <w:name w:val="annotation text"/>
    <w:basedOn w:val="Normal"/>
    <w:link w:val="TextodecomentrioChar"/>
    <w:uiPriority w:val="99"/>
    <w:semiHidden/>
    <w:unhideWhenUsed/>
    <w:rsid w:val="007264A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264A5"/>
    <w:rPr>
      <w:sz w:val="20"/>
      <w:szCs w:val="20"/>
    </w:rPr>
  </w:style>
  <w:style w:type="paragraph" w:styleId="Assuntodocomentrio">
    <w:name w:val="annotation subject"/>
    <w:basedOn w:val="Textodecomentrio"/>
    <w:next w:val="Textodecomentrio"/>
    <w:link w:val="AssuntodocomentrioChar"/>
    <w:uiPriority w:val="99"/>
    <w:semiHidden/>
    <w:unhideWhenUsed/>
    <w:rsid w:val="007264A5"/>
    <w:rPr>
      <w:b/>
      <w:bCs/>
    </w:rPr>
  </w:style>
  <w:style w:type="character" w:customStyle="1" w:styleId="AssuntodocomentrioChar">
    <w:name w:val="Assunto do comentário Char"/>
    <w:basedOn w:val="TextodecomentrioChar"/>
    <w:link w:val="Assuntodocomentrio"/>
    <w:uiPriority w:val="99"/>
    <w:semiHidden/>
    <w:rsid w:val="007264A5"/>
    <w:rPr>
      <w:b/>
      <w:bCs/>
      <w:sz w:val="20"/>
      <w:szCs w:val="20"/>
    </w:rPr>
  </w:style>
  <w:style w:type="character" w:styleId="HiperlinkVisitado">
    <w:name w:val="FollowedHyperlink"/>
    <w:basedOn w:val="Fontepargpadro"/>
    <w:uiPriority w:val="99"/>
    <w:semiHidden/>
    <w:unhideWhenUsed/>
    <w:rsid w:val="000435F9"/>
    <w:rPr>
      <w:color w:val="800080" w:themeColor="followedHyperlink"/>
      <w:u w:val="single"/>
    </w:rPr>
  </w:style>
  <w:style w:type="paragraph" w:styleId="Corpodetexto">
    <w:name w:val="Body Text"/>
    <w:basedOn w:val="Normal"/>
    <w:link w:val="CorpodetextoChar"/>
    <w:rsid w:val="00351454"/>
    <w:pPr>
      <w:suppressAutoHyphens/>
      <w:spacing w:after="140" w:line="276" w:lineRule="auto"/>
      <w:ind w:firstLine="0"/>
      <w:jc w:val="left"/>
    </w:pPr>
    <w:rPr>
      <w:rFonts w:ascii="Times New Roman" w:eastAsia="Times New Roman" w:hAnsi="Times New Roman" w:cs="Times New Roman"/>
      <w:szCs w:val="24"/>
      <w:lang w:val="pt-PT"/>
    </w:rPr>
  </w:style>
  <w:style w:type="character" w:customStyle="1" w:styleId="CorpodetextoChar">
    <w:name w:val="Corpo de texto Char"/>
    <w:basedOn w:val="Fontepargpadro"/>
    <w:link w:val="Corpodetexto"/>
    <w:rsid w:val="00351454"/>
    <w:rPr>
      <w:rFonts w:ascii="Times New Roman" w:eastAsia="Times New Roman" w:hAnsi="Times New Roman" w:cs="Times New Roman"/>
      <w:sz w:val="24"/>
      <w:szCs w:val="24"/>
      <w:lang w:val="pt-PT"/>
    </w:rPr>
  </w:style>
  <w:style w:type="paragraph" w:styleId="Sumrio3">
    <w:name w:val="toc 3"/>
    <w:basedOn w:val="Normal"/>
    <w:next w:val="Normal"/>
    <w:autoRedefine/>
    <w:uiPriority w:val="39"/>
    <w:semiHidden/>
    <w:unhideWhenUsed/>
    <w:rsid w:val="00AF04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1CF8-C2C2-44AB-BB79-6C65FCFE9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444</Words>
  <Characters>2531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Fabricio</dc:creator>
  <cp:lastModifiedBy>Fernando Vaz Miguel</cp:lastModifiedBy>
  <cp:revision>2</cp:revision>
  <cp:lastPrinted>2023-03-07T19:21:00Z</cp:lastPrinted>
  <dcterms:created xsi:type="dcterms:W3CDTF">2025-11-10T16:03:00Z</dcterms:created>
  <dcterms:modified xsi:type="dcterms:W3CDTF">2025-11-10T16:03:00Z</dcterms:modified>
</cp:coreProperties>
</file>