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A0AD" w14:textId="77777777" w:rsidR="001645A0" w:rsidRDefault="00000000">
      <w:pPr>
        <w:tabs>
          <w:tab w:val="right" w:pos="9648"/>
        </w:tabs>
        <w:spacing w:after="40"/>
        <w:ind w:left="4320"/>
        <w:jc w:val="right"/>
      </w:pPr>
      <w:r>
        <w:rPr>
          <w:sz w:val="24"/>
        </w:rPr>
        <w:t>Генеральному директору</w:t>
      </w:r>
      <w:r>
        <w:rPr>
          <w:sz w:val="24"/>
        </w:rPr>
        <w:tab/>
        <w:t>Иванову И.И.</w:t>
      </w:r>
    </w:p>
    <w:p w14:paraId="69D407BA" w14:textId="77777777" w:rsidR="001645A0" w:rsidRDefault="00000000">
      <w:pPr>
        <w:tabs>
          <w:tab w:val="right" w:pos="9648"/>
        </w:tabs>
        <w:spacing w:after="40"/>
        <w:ind w:left="4320"/>
        <w:jc w:val="right"/>
      </w:pPr>
      <w:r>
        <w:rPr>
          <w:sz w:val="24"/>
        </w:rPr>
        <w:t>ООО «ТехноСтрой»</w:t>
      </w:r>
    </w:p>
    <w:p w14:paraId="06396695" w14:textId="77777777" w:rsidR="001645A0" w:rsidRDefault="00000000">
      <w:pPr>
        <w:tabs>
          <w:tab w:val="right" w:pos="9648"/>
        </w:tabs>
        <w:spacing w:after="40"/>
        <w:ind w:left="4320"/>
        <w:jc w:val="right"/>
      </w:pPr>
      <w:r>
        <w:rPr>
          <w:sz w:val="24"/>
        </w:rPr>
        <w:t>от менеджера по закупкам</w:t>
      </w:r>
      <w:r>
        <w:rPr>
          <w:sz w:val="24"/>
        </w:rPr>
        <w:tab/>
        <w:t>Петрова А.В.</w:t>
      </w:r>
    </w:p>
    <w:p w14:paraId="632106D8" w14:textId="77777777" w:rsidR="001645A0" w:rsidRDefault="001645A0">
      <w:pPr>
        <w:spacing w:after="0"/>
      </w:pPr>
    </w:p>
    <w:p w14:paraId="05106676" w14:textId="77777777" w:rsidR="001645A0" w:rsidRDefault="00000000">
      <w:pPr>
        <w:keepNext/>
        <w:spacing w:before="80" w:after="160"/>
        <w:jc w:val="center"/>
      </w:pPr>
      <w:r>
        <w:rPr>
          <w:b/>
          <w:sz w:val="60"/>
        </w:rPr>
        <w:t>С</w:t>
      </w:r>
      <w:r>
        <w:rPr>
          <w:b/>
          <w:sz w:val="32"/>
        </w:rPr>
        <w:t>ЛУЖЕБНАЯ ЗАПИСКА</w:t>
      </w:r>
    </w:p>
    <w:p w14:paraId="6137761C" w14:textId="77777777" w:rsidR="001645A0" w:rsidRDefault="001645A0">
      <w:pPr>
        <w:sectPr w:rsidR="001645A0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008" w:right="1152" w:bottom="936" w:left="1440" w:header="432" w:footer="432" w:gutter="0"/>
          <w:pgNumType w:start="1"/>
          <w:cols w:space="720"/>
          <w:docGrid w:linePitch="360"/>
        </w:sectPr>
      </w:pPr>
    </w:p>
    <w:p w14:paraId="27BB07AF" w14:textId="77777777" w:rsidR="001645A0" w:rsidRDefault="00000000">
      <w:pPr>
        <w:spacing w:after="100" w:line="269" w:lineRule="auto"/>
        <w:ind w:firstLine="706"/>
        <w:jc w:val="both"/>
      </w:pPr>
      <w:r>
        <w:t>Уважаемый Иван Иванович!</w:t>
      </w:r>
    </w:p>
    <w:p w14:paraId="4D22938C" w14:textId="77777777" w:rsidR="001645A0" w:rsidRDefault="00000000">
      <w:pPr>
        <w:spacing w:after="100" w:line="269" w:lineRule="auto"/>
        <w:ind w:firstLine="706"/>
        <w:jc w:val="both"/>
      </w:pPr>
      <w: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14:paraId="42834CEF" w14:textId="77777777" w:rsidR="001645A0" w:rsidRDefault="00000000">
      <w:pPr>
        <w:spacing w:after="100" w:line="269" w:lineRule="auto"/>
        <w:ind w:firstLine="706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14:paraId="422B35F4" w14:textId="77777777" w:rsidR="001645A0" w:rsidRDefault="001645A0">
      <w:pPr>
        <w:sectPr w:rsidR="001645A0">
          <w:type w:val="continuous"/>
          <w:pgSz w:w="12240" w:h="15840"/>
          <w:pgMar w:top="1008" w:right="1152" w:bottom="936" w:left="1440" w:header="432" w:footer="432" w:gutter="0"/>
          <w:cols w:num="2" w:sep="1" w:space="540"/>
          <w:docGrid w:linePitch="360"/>
        </w:sectPr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32"/>
      </w:tblGrid>
      <w:tr w:rsidR="001645A0" w14:paraId="387A4CBC" w14:textId="77777777">
        <w:trPr>
          <w:jc w:val="center"/>
        </w:trPr>
        <w:tc>
          <w:tcPr>
            <w:tcW w:w="9689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C1B646" w14:textId="77777777" w:rsidR="001645A0" w:rsidRDefault="00000000">
            <w:pPr>
              <w:spacing w:after="0"/>
            </w:pPr>
            <w:r>
              <w:rPr>
                <w:sz w:val="25"/>
              </w:rPr>
              <w:t>Проблема: ручная сверка накладных.</w:t>
            </w:r>
          </w:p>
        </w:tc>
      </w:tr>
      <w:tr w:rsidR="001645A0" w14:paraId="633BCA33" w14:textId="77777777">
        <w:trPr>
          <w:jc w:val="center"/>
        </w:trPr>
        <w:tc>
          <w:tcPr>
            <w:tcW w:w="9689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DE8FB4" w14:textId="77777777" w:rsidR="001645A0" w:rsidRDefault="00000000">
            <w:pPr>
              <w:spacing w:after="0"/>
            </w:pPr>
            <w:r>
              <w:rPr>
                <w:sz w:val="25"/>
              </w:rPr>
              <w:t>Затраты времени: до 3 часов в день.</w:t>
            </w:r>
          </w:p>
        </w:tc>
      </w:tr>
    </w:tbl>
    <w:p w14:paraId="07C8F041" w14:textId="77777777" w:rsidR="001645A0" w:rsidRDefault="00000000">
      <w:pPr>
        <w:spacing w:after="100"/>
        <w:ind w:firstLine="706"/>
        <w:jc w:val="both"/>
      </w:pPr>
      <w:r>
        <w:t>Приблизительная стоимость нового лицензионного ПО составляет 150 000 рублей.</w:t>
      </w:r>
    </w:p>
    <w:p w14:paraId="42B5AC67" w14:textId="77777777" w:rsidR="001645A0" w:rsidRDefault="00000000">
      <w:pPr>
        <w:spacing w:after="100"/>
        <w:ind w:firstLine="706"/>
        <w:jc w:val="both"/>
      </w:pPr>
      <w:r>
        <w:t>Прошу утвердить данную закупку до 15 октября текущего года.</w:t>
      </w:r>
    </w:p>
    <w:p w14:paraId="4EA3CD80" w14:textId="77777777" w:rsidR="001645A0" w:rsidRPr="00123223" w:rsidRDefault="00000000">
      <w:pPr>
        <w:spacing w:after="100"/>
        <w:ind w:firstLine="706"/>
        <w:jc w:val="both"/>
        <w:rPr>
          <w:lang w:val="ru-RU"/>
        </w:rPr>
      </w:pPr>
      <w:r w:rsidRPr="00123223">
        <w:rPr>
          <w:lang w:val="ru-RU"/>
        </w:rPr>
        <w:t>Сведения о рабочих станциях приведены в приложении «</w:t>
      </w:r>
      <w:proofErr w:type="spellStart"/>
      <w:r>
        <w:fldChar w:fldCharType="begin"/>
      </w:r>
      <w:r>
        <w:instrText>HYPERLINK</w:instrText>
      </w:r>
      <w:proofErr w:type="spellEnd"/>
      <w:r w:rsidRPr="00123223">
        <w:rPr>
          <w:lang w:val="ru-RU"/>
        </w:rPr>
        <w:instrText xml:space="preserve"> \</w:instrText>
      </w:r>
      <w:proofErr w:type="spellStart"/>
      <w:r>
        <w:instrText>l</w:instrText>
      </w:r>
      <w:proofErr w:type="spellEnd"/>
      <w:r w:rsidRPr="00123223">
        <w:rPr>
          <w:lang w:val="ru-RU"/>
        </w:rPr>
        <w:instrText xml:space="preserve"> "Ведомость_ТО"</w:instrText>
      </w:r>
      <w:proofErr w:type="spellStart"/>
      <w:r>
        <w:fldChar w:fldCharType="separate"/>
      </w:r>
      <w:proofErr w:type="spellEnd"/>
      <w:r w:rsidRPr="00123223">
        <w:rPr>
          <w:color w:val="0563C1"/>
          <w:u w:val="single"/>
          <w:lang w:val="ru-RU"/>
        </w:rPr>
        <w:t>Ведомость учета рабочих станций</w:t>
      </w:r>
      <w:r>
        <w:fldChar w:fldCharType="end"/>
      </w:r>
      <w:r w:rsidRPr="00123223">
        <w:rPr>
          <w:lang w:val="ru-RU"/>
        </w:rPr>
        <w:t>».</w:t>
      </w:r>
    </w:p>
    <w:p w14:paraId="7D0F786B" w14:textId="77777777" w:rsidR="001645A0" w:rsidRDefault="00000000">
      <w:pPr>
        <w:tabs>
          <w:tab w:val="center" w:pos="4680"/>
          <w:tab w:val="right" w:pos="9432"/>
        </w:tabs>
        <w:spacing w:before="160" w:after="120"/>
      </w:pPr>
      <w:r>
        <w:rPr>
          <w:sz w:val="24"/>
        </w:rPr>
        <w:t>Менеджер по закупкам</w:t>
      </w:r>
      <w:r>
        <w:rPr>
          <w:sz w:val="24"/>
        </w:rPr>
        <w:tab/>
        <w:t>______________</w:t>
      </w:r>
      <w:r>
        <w:rPr>
          <w:sz w:val="24"/>
        </w:rPr>
        <w:tab/>
        <w:t>Петров А.В.</w:t>
      </w:r>
    </w:p>
    <w:p w14:paraId="558BA7AB" w14:textId="77777777" w:rsidR="001645A0" w:rsidRDefault="00000000">
      <w:pPr>
        <w:spacing w:before="100" w:after="40"/>
      </w:pPr>
      <w:r>
        <w:rPr>
          <w:b/>
          <w:sz w:val="24"/>
        </w:rPr>
        <w:t>Список рассылки:</w:t>
      </w:r>
    </w:p>
    <w:p w14:paraId="69AC1C44" w14:textId="77777777" w:rsidR="001645A0" w:rsidRDefault="00000000">
      <w:pPr>
        <w:spacing w:after="0"/>
        <w:ind w:left="432"/>
      </w:pPr>
      <w:r>
        <w:rPr>
          <w:sz w:val="23"/>
        </w:rPr>
        <w:t>Смирнов С.С.; Кузнецов К.К.; Соколов С.С.; Морозов М.М.; Волков В.В.</w:t>
      </w:r>
    </w:p>
    <w:p w14:paraId="0AC5520B" w14:textId="77777777" w:rsidR="001645A0" w:rsidRDefault="001645A0">
      <w:pPr>
        <w:sectPr w:rsidR="001645A0">
          <w:type w:val="continuous"/>
          <w:pgSz w:w="12240" w:h="15840"/>
          <w:pgMar w:top="1008" w:right="1152" w:bottom="936" w:left="1440" w:header="432" w:footer="432" w:gutter="0"/>
          <w:cols w:space="720"/>
          <w:docGrid w:linePitch="360"/>
        </w:sectPr>
      </w:pPr>
    </w:p>
    <w:p w14:paraId="4EE934B4" w14:textId="77777777" w:rsidR="001645A0" w:rsidRDefault="00000000">
      <w:pPr>
        <w:keepNext/>
        <w:spacing w:after="160"/>
        <w:jc w:val="center"/>
      </w:pPr>
      <w:r>
        <w:rPr>
          <w:b/>
          <w:sz w:val="30"/>
        </w:rPr>
        <w:lastRenderedPageBreak/>
        <w:t xml:space="preserve">Приложение №1: </w:t>
      </w:r>
      <w:bookmarkStart w:id="0" w:name="Ведомость_ТО"/>
      <w:r>
        <w:rPr>
          <w:b/>
          <w:sz w:val="30"/>
        </w:rPr>
        <w:t>Ведомость учета рабочих станций</w:t>
      </w:r>
      <w:bookmarkEnd w:id="0"/>
    </w:p>
    <w:p w14:paraId="6397CCE2" w14:textId="77777777" w:rsidR="001645A0" w:rsidRDefault="00000000">
      <w:pPr>
        <w:keepNext/>
        <w:spacing w:after="160"/>
        <w:jc w:val="center"/>
      </w:pPr>
      <w:r>
        <w:rPr>
          <w:sz w:val="23"/>
        </w:rPr>
        <w:t>Ведомость оборудования ООО «ТехноСтрой»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080"/>
        <w:gridCol w:w="1800"/>
        <w:gridCol w:w="2232"/>
        <w:gridCol w:w="1944"/>
        <w:gridCol w:w="749"/>
        <w:gridCol w:w="1181"/>
        <w:gridCol w:w="1339"/>
        <w:gridCol w:w="1699"/>
      </w:tblGrid>
      <w:tr w:rsidR="001645A0" w14:paraId="664E1C35" w14:textId="77777777">
        <w:trPr>
          <w:cantSplit/>
          <w:tblHeader/>
          <w:jc w:val="center"/>
        </w:trPr>
        <w:tc>
          <w:tcPr>
            <w:tcW w:w="504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519BDEBB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1080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63BC8399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Инв. №</w:t>
            </w:r>
          </w:p>
        </w:tc>
        <w:tc>
          <w:tcPr>
            <w:tcW w:w="1800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5211725A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Подразделение</w:t>
            </w:r>
          </w:p>
        </w:tc>
        <w:tc>
          <w:tcPr>
            <w:tcW w:w="2232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025CC482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Рабочая станция</w:t>
            </w:r>
          </w:p>
        </w:tc>
        <w:tc>
          <w:tcPr>
            <w:tcW w:w="1944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3BEB7296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Процессор</w:t>
            </w:r>
          </w:p>
        </w:tc>
        <w:tc>
          <w:tcPr>
            <w:tcW w:w="74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5297C9A6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ОЗУ</w:t>
            </w:r>
          </w:p>
        </w:tc>
        <w:tc>
          <w:tcPr>
            <w:tcW w:w="1181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241FB807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Накопитель</w:t>
            </w:r>
          </w:p>
        </w:tc>
        <w:tc>
          <w:tcPr>
            <w:tcW w:w="133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6FE3AC66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ОС</w:t>
            </w:r>
          </w:p>
        </w:tc>
        <w:tc>
          <w:tcPr>
            <w:tcW w:w="169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0C59A651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Состояние</w:t>
            </w:r>
          </w:p>
        </w:tc>
      </w:tr>
      <w:tr w:rsidR="001645A0" w14:paraId="469B5E05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D9D129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DDF15E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ТС-1001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259149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E77C97C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47971B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20C40E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B22224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789C12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AC3DA5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D8BFA08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172C4C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AF2D8E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ТС-1002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1783059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AE387AB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5D893F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0B0892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F8B4A2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DA8ACF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B00175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643A7AAF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E04034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AFFD80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ТС-1003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40F2E6E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574FA1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3AC27A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E7A8BA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E4BAEB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87BE0F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372BFF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09D2FADF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281684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989A04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ТС-1004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FD626F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5A0EE5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9E5B84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CDA9EA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A05755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E734A1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7ED689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EF3E1EF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DEEFA7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40B0BE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ТС-1005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6D3AB8D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16920E1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91F3DB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E8F777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0E7C05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5CB945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E069E4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67396854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D2F989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5FDC1F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ТС-1006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3078E0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3E0863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7891C5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210D68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B01BC6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CA47A7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CFB7EB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52BA2203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06458A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4A9B4F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ТС-1007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D91423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8A574C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E7D8607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08B99E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69CFBB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F7103B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DA8E08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044510AF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9B7A2E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4F0911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ТС-1008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BFBFDA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D3E834C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23FEB1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92A2A6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1A92D2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235D71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689170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55C6F084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89DB26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4D23FC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ТС-1009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0E4D89C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6569810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3146AE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156695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B13789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505C76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9BF2A5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68FB6045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C05CD4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5A1B22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ТС-1010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73D52D1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69F2067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1AAC84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FD2938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C736BC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2FB80A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584213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Требует модернизации</w:t>
            </w:r>
          </w:p>
        </w:tc>
      </w:tr>
      <w:tr w:rsidR="001645A0" w14:paraId="35C4E11B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EA92BE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B05376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ТС-1011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22B03AB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7389921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15750F1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DC9121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5C8668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41154C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7ED4D8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9DD5E95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CFC9C3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201571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ТС-1012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8773C9C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15D276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DBD887D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B29F6B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3EB3D2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296A7A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8A9EC5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297F0B44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C82802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57C168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ТС-1013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4797DF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3E1E0F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B80501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48CDBC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AD7D99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5C2C16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B8286E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3C926B96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9DFE90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DFB634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ТС-1014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01D257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9330B6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648C7E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129DB3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DCA73F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AD0898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D39C6F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20D3FEEE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836376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2F74E9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ТС-1015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48DF1B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47E8F3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648D80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39403A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05CA3E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D08183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A963DF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</w:tbl>
    <w:p w14:paraId="7FE7ADE6" w14:textId="77777777" w:rsidR="001645A0" w:rsidRDefault="00000000">
      <w:pPr>
        <w:spacing w:after="160"/>
        <w:jc w:val="center"/>
      </w:pPr>
      <w:r>
        <w:br w:type="page"/>
      </w:r>
      <w:r>
        <w:rPr>
          <w:b/>
          <w:sz w:val="24"/>
        </w:rPr>
        <w:lastRenderedPageBreak/>
        <w:t>Ведомость учета рабочих станций продолжение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080"/>
        <w:gridCol w:w="1800"/>
        <w:gridCol w:w="2232"/>
        <w:gridCol w:w="1944"/>
        <w:gridCol w:w="749"/>
        <w:gridCol w:w="1181"/>
        <w:gridCol w:w="1339"/>
        <w:gridCol w:w="1699"/>
      </w:tblGrid>
      <w:tr w:rsidR="001645A0" w14:paraId="5ADC28CF" w14:textId="77777777">
        <w:trPr>
          <w:cantSplit/>
          <w:tblHeader/>
          <w:jc w:val="center"/>
        </w:trPr>
        <w:tc>
          <w:tcPr>
            <w:tcW w:w="504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76074EA8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1080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116177D9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Инв. №</w:t>
            </w:r>
          </w:p>
        </w:tc>
        <w:tc>
          <w:tcPr>
            <w:tcW w:w="1800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633F7A33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Подразделение</w:t>
            </w:r>
          </w:p>
        </w:tc>
        <w:tc>
          <w:tcPr>
            <w:tcW w:w="2232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153FE37A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Рабочая станция</w:t>
            </w:r>
          </w:p>
        </w:tc>
        <w:tc>
          <w:tcPr>
            <w:tcW w:w="1944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4F0676D7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Процессор</w:t>
            </w:r>
          </w:p>
        </w:tc>
        <w:tc>
          <w:tcPr>
            <w:tcW w:w="74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460A06CC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ОЗУ</w:t>
            </w:r>
          </w:p>
        </w:tc>
        <w:tc>
          <w:tcPr>
            <w:tcW w:w="1181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09B3A125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Накопитель</w:t>
            </w:r>
          </w:p>
        </w:tc>
        <w:tc>
          <w:tcPr>
            <w:tcW w:w="133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4B39C489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ОС</w:t>
            </w:r>
          </w:p>
        </w:tc>
        <w:tc>
          <w:tcPr>
            <w:tcW w:w="1699" w:type="dxa"/>
            <w:shd w:val="clear" w:color="auto" w:fill="D9E2F3"/>
            <w:tcMar>
              <w:top w:w="70" w:type="dxa"/>
              <w:left w:w="45" w:type="dxa"/>
              <w:bottom w:w="70" w:type="dxa"/>
              <w:right w:w="45" w:type="dxa"/>
            </w:tcMar>
            <w:vAlign w:val="center"/>
          </w:tcPr>
          <w:p w14:paraId="0235892D" w14:textId="77777777" w:rsidR="001645A0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Состояние</w:t>
            </w:r>
          </w:p>
        </w:tc>
      </w:tr>
      <w:tr w:rsidR="001645A0" w14:paraId="2030800A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B16868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A331CF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ТС-1016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5EC081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AFFA06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BB8F91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238BC4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59AB55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B2CDA5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2C1644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D34F267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FACB25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F434C2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ТС-1017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3CCB6F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F93791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79A630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8D5789A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080983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05C61E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323BDC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9CF4048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3445B9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079B72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ТС-1018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873EED0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29DA2BE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4790C3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2D5A45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90E971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FC62B9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082ED1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F3FABE5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EE206B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027639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ТС-1019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224163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D74C93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4592F2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C71FC8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BF0897A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5D6D20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D44460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2FE40BE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8B26E3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03B484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ТС-1020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D501E1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59F137B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2BAFD5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A95100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393A85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2ADF15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6115BD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Требует модернизации</w:t>
            </w:r>
          </w:p>
        </w:tc>
      </w:tr>
      <w:tr w:rsidR="001645A0" w14:paraId="10B708BC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F06A4D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CEEDAF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ТС-1021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2542B0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2035C7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5FF58E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001C88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F766EC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D85C28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F84B24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19C49395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8D6D2B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45E75B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ТС-1022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6D6F95E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029901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588E55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FD4376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B5DD4E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9BDE9D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5C0352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5C7F76A1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55E704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3053F23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ТС-1023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B53ED2A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DBE6117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B9F7A8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02BAE3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6C61C8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94291D6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9E18A31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59043BEC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0F6F00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C62375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ТС-1024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EF12047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3701551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DEE8FE2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412813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4F3994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04B4C0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3AF595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1BAC0725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27BAD9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DC05AE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ТС-1025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76CBF0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1E8C788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A3B866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89FB04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13B4B1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ABDB33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A91EFD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6A9278E1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19AD4B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BDEFB6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ТС-1026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46025A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Логистика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790E26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C49D9B0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8311A18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EC2C67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143879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6B64C1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18A353F9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034499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0F8BD3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ТС-1027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17EBA46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Бухгалтерия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5BCCF1F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Dell OptiPlex 5080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7629AE0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CDC493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9F15B2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B43E75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70E3F6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8115D29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CD92D1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2A440B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ТС-1028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254B45B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закупок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697E02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Acer Veriton X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B7EEA85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i3-10100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EF7CC8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36F2E1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B470AC7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F7574D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072DC8E4" w14:textId="77777777">
        <w:trPr>
          <w:cantSplit/>
          <w:jc w:val="center"/>
        </w:trPr>
        <w:tc>
          <w:tcPr>
            <w:tcW w:w="50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D2FD90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08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FA64B3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ТС-1029</w:t>
            </w:r>
          </w:p>
        </w:tc>
        <w:tc>
          <w:tcPr>
            <w:tcW w:w="1800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69A177F7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Отдел продаж</w:t>
            </w:r>
          </w:p>
        </w:tc>
        <w:tc>
          <w:tcPr>
            <w:tcW w:w="2232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28434E4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Lenovo ThinkCentre M70s</w:t>
            </w:r>
          </w:p>
        </w:tc>
        <w:tc>
          <w:tcPr>
            <w:tcW w:w="1944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54EDF9D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i5-10400</w:t>
            </w:r>
          </w:p>
        </w:tc>
        <w:tc>
          <w:tcPr>
            <w:tcW w:w="74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895FC2D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3CF83319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512 ГБ</w:t>
            </w:r>
          </w:p>
        </w:tc>
        <w:tc>
          <w:tcPr>
            <w:tcW w:w="133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8CD1D60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FECB6CE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Исправна</w:t>
            </w:r>
          </w:p>
        </w:tc>
      </w:tr>
      <w:tr w:rsidR="001645A0" w14:paraId="7753EB0A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2809452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108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9C6B7D4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ТС-1030</w:t>
            </w:r>
          </w:p>
        </w:tc>
        <w:tc>
          <w:tcPr>
            <w:tcW w:w="1800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786EFAB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Склад</w:t>
            </w:r>
          </w:p>
        </w:tc>
        <w:tc>
          <w:tcPr>
            <w:tcW w:w="2232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0EA5780C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HP ProDesk 400 G7</w:t>
            </w:r>
          </w:p>
        </w:tc>
        <w:tc>
          <w:tcPr>
            <w:tcW w:w="1944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CFB20D3" w14:textId="77777777" w:rsidR="001645A0" w:rsidRDefault="00000000">
            <w:pPr>
              <w:spacing w:after="0" w:line="240" w:lineRule="auto"/>
            </w:pPr>
            <w:r>
              <w:rPr>
                <w:sz w:val="16"/>
              </w:rPr>
              <w:t>Intel Core i5-10500</w:t>
            </w:r>
          </w:p>
        </w:tc>
        <w:tc>
          <w:tcPr>
            <w:tcW w:w="74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49272EE5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 ГБ</w:t>
            </w:r>
          </w:p>
        </w:tc>
        <w:tc>
          <w:tcPr>
            <w:tcW w:w="1181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7F3EE4EC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SSD 256 ГБ</w:t>
            </w:r>
          </w:p>
        </w:tc>
        <w:tc>
          <w:tcPr>
            <w:tcW w:w="133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2AE13ADB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Windows 11 Pro</w:t>
            </w:r>
          </w:p>
        </w:tc>
        <w:tc>
          <w:tcPr>
            <w:tcW w:w="1699" w:type="dxa"/>
            <w:shd w:val="clear" w:color="auto" w:fill="F7F9FC"/>
            <w:tcMar>
              <w:top w:w="42" w:type="dxa"/>
              <w:left w:w="45" w:type="dxa"/>
              <w:bottom w:w="42" w:type="dxa"/>
              <w:right w:w="45" w:type="dxa"/>
            </w:tcMar>
            <w:vAlign w:val="center"/>
          </w:tcPr>
          <w:p w14:paraId="1D9BA69F" w14:textId="77777777" w:rsidR="001645A0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Требует модернизации</w:t>
            </w:r>
          </w:p>
        </w:tc>
      </w:tr>
    </w:tbl>
    <w:p w14:paraId="696CD132" w14:textId="77777777" w:rsidR="001645A0" w:rsidRDefault="00000000">
      <w:pPr>
        <w:spacing w:before="100" w:after="0"/>
      </w:pPr>
      <w:r>
        <w:rPr>
          <w:i/>
          <w:sz w:val="20"/>
        </w:rPr>
        <w:t>Ответственный за учет оборудования: специалист отдела информационных технологий.</w:t>
      </w:r>
    </w:p>
    <w:sectPr w:rsidR="001645A0" w:rsidSect="00034616">
      <w:headerReference w:type="even" r:id="rId12"/>
      <w:headerReference w:type="default" r:id="rId13"/>
      <w:footerReference w:type="even" r:id="rId14"/>
      <w:footerReference w:type="default" r:id="rId15"/>
      <w:pgSz w:w="15840" w:h="12240" w:orient="landscape"/>
      <w:pgMar w:top="893" w:right="864" w:bottom="835" w:left="864" w:header="403" w:footer="40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33CE" w14:textId="77777777" w:rsidR="00CA311F" w:rsidRDefault="00CA311F">
      <w:pPr>
        <w:spacing w:after="0" w:line="240" w:lineRule="auto"/>
      </w:pPr>
      <w:r>
        <w:separator/>
      </w:r>
    </w:p>
  </w:endnote>
  <w:endnote w:type="continuationSeparator" w:id="0">
    <w:p w14:paraId="66F185CA" w14:textId="77777777" w:rsidR="00CA311F" w:rsidRDefault="00CA3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932B" w14:textId="77777777" w:rsidR="001645A0" w:rsidRDefault="00000000">
    <w:pPr>
      <w:spacing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5EA49" w14:textId="77777777" w:rsidR="001645A0" w:rsidRDefault="00000000">
    <w:pPr>
      <w:spacing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3557" w14:textId="77777777" w:rsidR="001645A0" w:rsidRDefault="00000000">
    <w:pPr>
      <w:spacing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A70E" w14:textId="77777777" w:rsidR="001645A0" w:rsidRDefault="00000000">
    <w:pPr>
      <w:spacing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C97ED" w14:textId="77777777" w:rsidR="00CA311F" w:rsidRDefault="00CA311F">
      <w:pPr>
        <w:spacing w:after="0" w:line="240" w:lineRule="auto"/>
      </w:pPr>
      <w:r>
        <w:separator/>
      </w:r>
    </w:p>
  </w:footnote>
  <w:footnote w:type="continuationSeparator" w:id="0">
    <w:p w14:paraId="6DEBCDEB" w14:textId="77777777" w:rsidR="00CA311F" w:rsidRDefault="00CA3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2456" w14:textId="77777777" w:rsidR="001645A0" w:rsidRDefault="00000000">
    <w:pPr>
      <w:tabs>
        <w:tab w:val="center" w:pos="4824"/>
        <w:tab w:val="right" w:pos="9648"/>
      </w:tabs>
      <w:spacing w:after="0" w:line="240" w:lineRule="auto"/>
    </w:pPr>
    <w:r>
      <w:rPr>
        <w:sz w:val="19"/>
      </w:rPr>
      <w:t>ООО "</w:t>
    </w:r>
    <w:proofErr w:type="spellStart"/>
    <w:r>
      <w:rPr>
        <w:sz w:val="19"/>
      </w:rPr>
      <w:t>ТехноСтрой</w:t>
    </w:r>
    <w:proofErr w:type="spellEnd"/>
    <w:r>
      <w:rPr>
        <w:sz w:val="19"/>
      </w:rPr>
      <w:t>"</w:t>
    </w:r>
    <w:r>
      <w:rPr>
        <w:sz w:val="19"/>
      </w:rPr>
      <w:tab/>
    </w:r>
    <w:proofErr w:type="spellStart"/>
    <w:r>
      <w:rPr>
        <w:b/>
        <w:sz w:val="19"/>
      </w:rPr>
      <w:t>Внутренний</w:t>
    </w:r>
    <w:proofErr w:type="spellEnd"/>
    <w:r>
      <w:rPr>
        <w:b/>
        <w:sz w:val="19"/>
      </w:rPr>
      <w:t xml:space="preserve"> </w:t>
    </w:r>
    <w:proofErr w:type="spellStart"/>
    <w:r>
      <w:rPr>
        <w:b/>
        <w:sz w:val="19"/>
      </w:rPr>
      <w:t>приказ</w:t>
    </w:r>
    <w:proofErr w:type="spellEnd"/>
    <w:r>
      <w:rPr>
        <w:b/>
        <w:sz w:val="19"/>
      </w:rPr>
      <w:t xml:space="preserve"> №45-к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DEF5" w14:textId="77777777" w:rsidR="001645A0" w:rsidRDefault="00000000">
    <w:pPr>
      <w:tabs>
        <w:tab w:val="center" w:pos="4824"/>
        <w:tab w:val="right" w:pos="9648"/>
      </w:tabs>
      <w:spacing w:after="0" w:line="240" w:lineRule="auto"/>
    </w:pPr>
    <w:r>
      <w:rPr>
        <w:sz w:val="19"/>
      </w:rPr>
      <w:tab/>
    </w:r>
    <w:proofErr w:type="spellStart"/>
    <w:r>
      <w:rPr>
        <w:b/>
        <w:sz w:val="19"/>
      </w:rPr>
      <w:t>Внутренний</w:t>
    </w:r>
    <w:proofErr w:type="spellEnd"/>
    <w:r>
      <w:rPr>
        <w:b/>
        <w:sz w:val="19"/>
      </w:rPr>
      <w:t xml:space="preserve"> </w:t>
    </w:r>
    <w:proofErr w:type="spellStart"/>
    <w:r>
      <w:rPr>
        <w:b/>
        <w:sz w:val="19"/>
      </w:rPr>
      <w:t>приказ</w:t>
    </w:r>
    <w:proofErr w:type="spellEnd"/>
    <w:r>
      <w:rPr>
        <w:b/>
        <w:sz w:val="19"/>
      </w:rPr>
      <w:t xml:space="preserve"> №45-к</w:t>
    </w:r>
    <w:r>
      <w:rPr>
        <w:sz w:val="19"/>
      </w:rPr>
      <w:tab/>
    </w:r>
    <w:proofErr w:type="spellStart"/>
    <w:r>
      <w:rPr>
        <w:sz w:val="19"/>
      </w:rPr>
      <w:t>Исх</w:t>
    </w:r>
    <w:proofErr w:type="spellEnd"/>
    <w:r>
      <w:rPr>
        <w:sz w:val="19"/>
      </w:rPr>
      <w:t>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8850" w14:textId="77777777" w:rsidR="001645A0" w:rsidRDefault="00000000">
    <w:pPr>
      <w:tabs>
        <w:tab w:val="center" w:pos="7056"/>
        <w:tab w:val="right" w:pos="14112"/>
      </w:tabs>
      <w:spacing w:after="0" w:line="240" w:lineRule="auto"/>
    </w:pPr>
    <w:r>
      <w:rPr>
        <w:sz w:val="19"/>
      </w:rPr>
      <w:t>ООО "</w:t>
    </w:r>
    <w:proofErr w:type="spellStart"/>
    <w:r>
      <w:rPr>
        <w:sz w:val="19"/>
      </w:rPr>
      <w:t>ТехноСтрой</w:t>
    </w:r>
    <w:proofErr w:type="spellEnd"/>
    <w:r>
      <w:rPr>
        <w:sz w:val="19"/>
      </w:rPr>
      <w:t>"</w:t>
    </w:r>
    <w:r>
      <w:rPr>
        <w:sz w:val="19"/>
      </w:rPr>
      <w:tab/>
    </w:r>
    <w:proofErr w:type="spellStart"/>
    <w:r>
      <w:rPr>
        <w:b/>
        <w:sz w:val="19"/>
      </w:rPr>
      <w:t>Приложение</w:t>
    </w:r>
    <w:proofErr w:type="spellEnd"/>
    <w:r>
      <w:rPr>
        <w:b/>
        <w:sz w:val="19"/>
      </w:rPr>
      <w:t xml:space="preserve"> 1. </w:t>
    </w:r>
    <w:proofErr w:type="spellStart"/>
    <w:r>
      <w:rPr>
        <w:b/>
        <w:sz w:val="19"/>
      </w:rPr>
      <w:t>Ведомость</w:t>
    </w:r>
    <w:proofErr w:type="spellEnd"/>
    <w:r>
      <w:rPr>
        <w:b/>
        <w:sz w:val="19"/>
      </w:rPr>
      <w:t xml:space="preserve"> </w:t>
    </w:r>
    <w:proofErr w:type="spellStart"/>
    <w:r>
      <w:rPr>
        <w:b/>
        <w:sz w:val="19"/>
      </w:rPr>
      <w:t>оборудования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19CE" w14:textId="77777777" w:rsidR="001645A0" w:rsidRDefault="00000000">
    <w:pPr>
      <w:tabs>
        <w:tab w:val="center" w:pos="7056"/>
        <w:tab w:val="right" w:pos="14112"/>
      </w:tabs>
      <w:spacing w:after="0" w:line="240" w:lineRule="auto"/>
    </w:pPr>
    <w:r>
      <w:rPr>
        <w:sz w:val="19"/>
      </w:rPr>
      <w:tab/>
    </w:r>
    <w:proofErr w:type="spellStart"/>
    <w:r>
      <w:rPr>
        <w:b/>
        <w:sz w:val="19"/>
      </w:rPr>
      <w:t>Приложение</w:t>
    </w:r>
    <w:proofErr w:type="spellEnd"/>
    <w:r>
      <w:rPr>
        <w:b/>
        <w:sz w:val="19"/>
      </w:rPr>
      <w:t xml:space="preserve"> 1. </w:t>
    </w:r>
    <w:proofErr w:type="spellStart"/>
    <w:r>
      <w:rPr>
        <w:b/>
        <w:sz w:val="19"/>
      </w:rPr>
      <w:t>Ведомость</w:t>
    </w:r>
    <w:proofErr w:type="spellEnd"/>
    <w:r>
      <w:rPr>
        <w:b/>
        <w:sz w:val="19"/>
      </w:rPr>
      <w:t xml:space="preserve"> </w:t>
    </w:r>
    <w:proofErr w:type="spellStart"/>
    <w:r>
      <w:rPr>
        <w:b/>
        <w:sz w:val="19"/>
      </w:rPr>
      <w:t>оборудования</w:t>
    </w:r>
    <w:proofErr w:type="spellEnd"/>
    <w:r>
      <w:rPr>
        <w:sz w:val="19"/>
      </w:rPr>
      <w:tab/>
      <w:t>Исх. № 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539027">
    <w:abstractNumId w:val="8"/>
  </w:num>
  <w:num w:numId="2" w16cid:durableId="1381830884">
    <w:abstractNumId w:val="6"/>
  </w:num>
  <w:num w:numId="3" w16cid:durableId="469369043">
    <w:abstractNumId w:val="5"/>
  </w:num>
  <w:num w:numId="4" w16cid:durableId="743114386">
    <w:abstractNumId w:val="4"/>
  </w:num>
  <w:num w:numId="5" w16cid:durableId="1232038023">
    <w:abstractNumId w:val="7"/>
  </w:num>
  <w:num w:numId="6" w16cid:durableId="2005426096">
    <w:abstractNumId w:val="3"/>
  </w:num>
  <w:num w:numId="7" w16cid:durableId="1767994045">
    <w:abstractNumId w:val="2"/>
  </w:num>
  <w:num w:numId="8" w16cid:durableId="1262566522">
    <w:abstractNumId w:val="1"/>
  </w:num>
  <w:num w:numId="9" w16cid:durableId="14720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223"/>
    <w:rsid w:val="0015074B"/>
    <w:rsid w:val="001645A0"/>
    <w:rsid w:val="0029639D"/>
    <w:rsid w:val="00326F90"/>
    <w:rsid w:val="00A52C47"/>
    <w:rsid w:val="00AA1D8D"/>
    <w:rsid w:val="00AD7935"/>
    <w:rsid w:val="00B47730"/>
    <w:rsid w:val="00CA31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D18E5A"/>
  <w14:defaultImageDpi w14:val="300"/>
  <w15:docId w15:val="{ECC41A59-7859-4FF1-B376-4D009A7B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</dc:title>
  <dc:subject>Разделы колонтитулы закладки и гиперссылки</dc:subject>
  <dc:creator>python-docx</dc:creator>
  <cp:keywords>служебная записка, оформление документа, практическая работа</cp:keywords>
  <dc:description>generated by python-docx</dc:description>
  <cp:lastModifiedBy>User</cp:lastModifiedBy>
  <cp:revision>2</cp:revision>
  <dcterms:created xsi:type="dcterms:W3CDTF">2026-09-21T08:01:00Z</dcterms:created>
  <dcterms:modified xsi:type="dcterms:W3CDTF">2026-09-21T08:01:00Z</dcterms:modified>
  <cp:category/>
</cp:coreProperties>
</file>