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sz w:val="28"/>
          <w:szCs w:val="28"/>
          <w:lang w:val="ru-RU"/>
        </w:rPr>
        <w:t>ОТЧЁТ</w:t>
        <w:br/>
        <w:t xml:space="preserve">по производственной практике 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Дата подготовки документа: 27.03</w:t>
      </w:r>
      <w:bookmarkStart w:id="0" w:name="_GoBack"/>
      <w:bookmarkEnd w:id="0"/>
      <w:r>
        <w:rPr>
          <w:rFonts w:ascii="Times New Roman" w:cs="Times New Roman" w:hAnsi="Times New Roman"/>
          <w:sz w:val="28"/>
          <w:szCs w:val="28"/>
          <w:lang w:val="ru-RU"/>
        </w:rPr>
        <w:t>.2026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</w:p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Титульный лист</w:t>
      </w:r>
    </w:p>
    <w:p>
      <w:pPr>
        <w:pStyle w:val="20"/>
        <w:numPr>
          <w:ilvl w:val="0"/>
          <w:numId w:val="1"/>
        </w:numPr>
        <w:ind w:left="425"/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Введение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Актуальность: Актуальность проекта обусловлена растущим спросом на доступные инструменты подбора совместимых комплектующих и структурированное обучение сборке ПК, что позволяет новичкам избежать ошибок, сэкономить средства и самостоятельно освоить востребованный технический навык.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Цель практики: Сайт создаётся для определенной группы лиц, которые не хотят возиться с большим количеством комплектующих, а также помогаем юным сборщикам с актуальными гайдами и комплектующих.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Задачи практики: 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1) Изучить процесс разработки сайтов, нужные языки программирования и платформы, на которых будет дальнейшая работа.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2) Создать макет сайта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3) Создать базу данных 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4) Создать сайт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5) Протестировать 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6) Выложить в общий доступ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2. Описание проекта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Тема сайта: Создание сайта для подбора комплектующих, сборок и для обучения новых сборщиков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Краткое описание идеи и целевой аудитории: Создать сайт для тех, кто не умеет собирать пк или не разбирается в данной тематике, но хочет научиться. 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Целевая аудитория: от студентов и школьников до пожелых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Структура сайта (перечень страниц): 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1)</w:t>
      </w:r>
      <w:r>
        <w:rPr>
          <w:rFonts w:ascii="Times New Roman" w:cs="Times New Roman" w:hAnsi="Times New Roman" w:hint="eastAsia"/>
          <w:sz w:val="28"/>
          <w:szCs w:val="28"/>
          <w:lang w:val="ru-RU"/>
        </w:rPr>
        <w:t>Главная — приветствие, краткая информация, ссылки на другие разделы.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2) О нас — история создания, плюсы нашего сервиса.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3) Каталог сборок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4) Каталог комплектующих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5) Сборник для начинающих сборщиков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 xml:space="preserve">6) Глоссарий 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7) Список ПО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8) Контакты — форма обратной связи.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9) Админ панель</w:t>
      </w:r>
    </w:p>
    <w:p>
      <w:pPr>
        <w:rPr>
          <w:rFonts w:ascii="Times New Roman" w:cs="Times New Roman" w:hAnsi="Times New Roman" w:hint="eastAsia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10) Страница регистрации/верификации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 w:hint="eastAsia"/>
          <w:sz w:val="28"/>
          <w:szCs w:val="28"/>
          <w:lang w:val="ru-RU"/>
        </w:rPr>
        <w:t>11) Сообщество в режиме Real-time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3. Ход выполнения работ (по дням)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6" w:space="0" w:color="auto"/>
          <w:insideV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2162"/>
        <w:gridCol w:w="2162"/>
        <w:gridCol w:w="2163"/>
      </w:tblGrid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Этап работы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Номер этапа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Сроки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Исполнитель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Создание шаблона сайта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1 день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Риванов В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 xml:space="preserve">Верстка сайта 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(Frontend)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1-2 дня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Вершинин Е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А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Создание базы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1-2 дня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Риванов В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Создание технической части проекта (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Backend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3 дня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Вершинин Е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А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Реализация сообщества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4 дня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Вершинин Е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А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Наполнение сайта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1 день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Вершинин Е.А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Риванов В.В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Тестирование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0,5 день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Вершинин Е.А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Риванов В.В</w:t>
            </w:r>
          </w:p>
        </w:tc>
      </w:tr>
      <w:t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Подведение итогов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0,5</w:t>
            </w: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 xml:space="preserve"> день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Вершинин Е.А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left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Риванов В.В</w:t>
            </w:r>
          </w:p>
        </w:tc>
      </w:tr>
      <w:tr>
        <w:tc>
          <w:tcPr>
            <w:tcW w:w="4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right"/>
              <w:textAlignment w:val="auto"/>
              <w:outlineLvl w:val="9"/>
              <w:rPr>
                <w:rFonts w:ascii="Droid Sans" w:eastAsia="Droid Sans" w:hint="eastAsia"/>
                <w:b/>
                <w:bCs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b/>
                <w:bCs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ИТОГО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uppressAutoHyphen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60" w:afterAutospacing="0" w:line="278" w:lineRule="auto"/>
              <w:ind w:left="0" w:right="0" w:firstLine="0"/>
              <w:contextualSpacing w:val="0"/>
              <w:jc w:val="center"/>
              <w:textAlignment w:val="auto"/>
              <w:outlineLvl w:val="9"/>
              <w:rPr>
                <w:rFonts w:ascii="Droid Sans" w:eastAsia="Droid Sans" w:hint="eastAsia"/>
                <w:b/>
                <w:bCs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Droid Sans" w:eastAsia="Droid Sans" w:hint="eastAsia"/>
                <w:b/>
                <w:bCs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>1</w:t>
            </w:r>
            <w:r>
              <w:rPr>
                <w:rFonts w:ascii="Droid Sans" w:eastAsia="Droid Sans" w:hint="eastAsia"/>
                <w:b/>
                <w:bCs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  <w:lang w:val="en-US"/>
              </w:rPr>
              <w:t>4</w:t>
            </w:r>
            <w:r>
              <w:rPr>
                <w:rFonts w:ascii="Droid Sans" w:eastAsia="Droid Sans" w:hint="eastAsia"/>
                <w:b/>
                <w:bCs/>
                <w:caps w:val="0"/>
                <w:smallCaps w:val="0"/>
                <w:snapToGrid/>
                <w:vanish w:val="0"/>
                <w:color w:val="auto"/>
                <w:sz w:val="24"/>
                <w:szCs w:val="24"/>
                <w:vertAlign w:val="baseline"/>
              </w:rPr>
              <w:t xml:space="preserve"> ДНЕЙ</w:t>
            </w:r>
          </w:p>
        </w:tc>
      </w:tr>
    </w:tbl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4. Реализация обязательных элементов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Логотип и шапка (описание + скриншот).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5486400" cy="157408"/>
            <wp:effectExtent l="0" t="0" r="0" b="0"/>
            <wp:docPr id="1" name="Изображение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Изображение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574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Рис 1. Верхняя шапка с логотипом сайта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</w:p>
    <w:p>
      <w:pPr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Меню и навигация (описание + скриншот).</w:t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914605" cy="5714913"/>
            <wp:effectExtent l="0" t="0" r="0" b="0"/>
            <wp:docPr id="4" name="Изображение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Изображение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605" cy="57149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Рис 2. Меню навигации сайта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Списки </w:t>
      </w:r>
      <w:r>
        <w:rPr>
          <w:rFonts w:ascii="Times New Roman" w:cs="Times New Roman" w:hAnsi="Times New Roman"/>
          <w:sz w:val="28"/>
          <w:szCs w:val="28"/>
        </w:rPr>
        <w:t>ul</w:t>
      </w:r>
      <w:r>
        <w:rPr>
          <w:rFonts w:ascii="Times New Roman" w:cs="Times New Roman" w:hAnsi="Times New Roman"/>
          <w:sz w:val="28"/>
          <w:szCs w:val="28"/>
          <w:lang w:val="ru-RU"/>
        </w:rPr>
        <w:t>/</w:t>
      </w:r>
      <w:r>
        <w:rPr>
          <w:rFonts w:ascii="Times New Roman" w:cs="Times New Roman" w:hAnsi="Times New Roman"/>
          <w:sz w:val="28"/>
          <w:szCs w:val="28"/>
        </w:rPr>
        <w:t>ol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(описание + скриншот).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577661"/>
            <wp:effectExtent l="0" t="0" r="0" b="0"/>
            <wp:docPr id="7" name="Изображение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Изображение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5776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398521"/>
            <wp:effectExtent l="0" t="0" r="0" b="0"/>
            <wp:docPr id="10" name="Изображение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Изображение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39852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Рис 3. Списки на сайте 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Таблица (описание + скриншот).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inline distT="0" distB="0" distL="85723" distR="85723">
            <wp:extent cx="5191046" cy="3905189"/>
            <wp:effectExtent l="0" t="0" r="0" b="0"/>
            <wp:docPr id="13" name="Изображение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Изображение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046" cy="390518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Рис 4. Таблица списка пользователей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Форма и </w:t>
      </w:r>
      <w:r>
        <w:rPr>
          <w:rFonts w:ascii="Times New Roman" w:cs="Times New Roman" w:hAnsi="Times New Roman"/>
          <w:sz w:val="28"/>
          <w:szCs w:val="28"/>
        </w:rPr>
        <w:t>LocalStorage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(описание + скриншоты).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inline distT="0" distB="0" distL="85723" distR="85723">
            <wp:extent cx="2743200" cy="1438820"/>
            <wp:effectExtent l="0" t="0" r="0" b="0"/>
            <wp:docPr id="16" name="Изображение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Изображение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4388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85723" distR="85723">
            <wp:extent cx="2743200" cy="1312960"/>
            <wp:effectExtent l="0" t="0" r="0" b="0"/>
            <wp:docPr id="19" name="Изображение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Изображение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129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Рис. 5 Форма авторизации и база данных</w:t>
      </w:r>
    </w:p>
    <w:p>
      <w:pPr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t>JavaScript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(описать 2–3 функции, привести фрагменты кода).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5486400" cy="1747846"/>
            <wp:effectExtent l="0" t="0" r="0" b="0"/>
            <wp:docPr id="22" name="Изображение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Изображение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7478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Рис. 6 Функции по работе с Cookies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setCookie - Сохраняет куки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getCookie - проверяет на наличие куки</w:t>
      </w:r>
    </w:p>
    <w:p>
      <w:pPr>
        <w:ind w:left="360" w:firstLine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deleteCookie - удаляет куку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5. Скриншоты страниц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Вставьте скриншоты страниц: Главная, О проекте, Галерея, Контакты (и другие при наличии).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311467"/>
            <wp:effectExtent l="0" t="0" r="0" b="0"/>
            <wp:docPr id="25" name="Изображение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Изображение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1146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311528"/>
            <wp:effectExtent l="0" t="0" r="0" b="0"/>
            <wp:docPr id="28" name="Изображение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Изображение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1152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316391"/>
            <wp:effectExtent l="0" t="0" r="0" b="0"/>
            <wp:docPr id="31" name="Изображение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Изображение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163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297904"/>
            <wp:effectExtent l="0" t="0" r="0" b="0"/>
            <wp:docPr id="34" name="Изображение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Изображение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2979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306354"/>
            <wp:effectExtent l="0" t="0" r="0" b="0"/>
            <wp:docPr id="37" name="Изображение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Изображение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063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303414"/>
            <wp:effectExtent l="0" t="0" r="0" b="0"/>
            <wp:docPr id="40" name="Изображение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Изображение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034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295797"/>
            <wp:effectExtent l="0" t="0" r="0" b="0"/>
            <wp:docPr id="43" name="Изображение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Изображение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2957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  <w:lang w:val="ru-RU"/>
        </w:rPr>
        <w:drawing>
          <wp:inline distT="0" distB="0" distL="85723" distR="85723">
            <wp:extent cx="2743200" cy="1311528"/>
            <wp:effectExtent l="0" t="0" r="0" b="0"/>
            <wp:docPr id="46" name="Изображение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Изображение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1152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</w:p>
    <w:p>
      <w:pPr>
        <w:rPr>
          <w:rFonts w:ascii="Times New Roman" w:cs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6. Заключение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Чему научились: создавать сайты используя такие языки как: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Язык гипертекстовой разметки - HTML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Каскадные таблицы стилей - CSS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Язык программирования - JavaScript, Python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Также во время работы было активное использование базы данных MongoDB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 какими трудностями столкнулись: Ошибки в коде, несовместимость с некоторыми компонентами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Что бы улучшили в проекте: Доработать сообщество, связать конфигуратор, наполнить сайт</w:t>
      </w:r>
    </w:p>
    <w:p>
      <w:pPr>
        <w:rPr>
          <w:rFonts w:ascii="Times New Roman" w:cs="Times New Roman" w:hAnsi="Times New Roman"/>
          <w:sz w:val="28"/>
          <w:szCs w:val="28"/>
          <w:lang w:val="ru-RU"/>
        </w:rPr>
      </w:pP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27A45E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40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2"/>
      </w:numPr>
      <w:contextualSpacing/>
    </w:pPr>
  </w:style>
  <w:style w:type="paragraph" w:styleId="28">
    <w:name w:val="List Bullet 2"/>
    <w:basedOn w:val="0"/>
    <w:pPr>
      <w:numPr>
        <w:ilvl w:val="0"/>
        <w:numId w:val="3"/>
      </w:numPr>
      <w:contextualSpacing/>
    </w:pPr>
  </w:style>
  <w:style w:type="paragraph" w:styleId="29">
    <w:name w:val="List Bullet 3"/>
    <w:basedOn w:val="0"/>
    <w:pPr>
      <w:numPr>
        <w:ilvl w:val="0"/>
        <w:numId w:val="4"/>
      </w:numPr>
      <w:contextualSpacing/>
    </w:pPr>
  </w:style>
  <w:style w:type="paragraph" w:styleId="30">
    <w:name w:val="List Number"/>
    <w:basedOn w:val="0"/>
    <w:pPr>
      <w:numPr>
        <w:ilvl w:val="0"/>
        <w:numId w:val="5"/>
      </w:numPr>
      <w:contextualSpacing/>
    </w:pPr>
  </w:style>
  <w:style w:type="paragraph" w:styleId="31">
    <w:name w:val="List Number 2"/>
    <w:basedOn w:val="0"/>
    <w:pPr>
      <w:numPr>
        <w:ilvl w:val="0"/>
        <w:numId w:val="6"/>
      </w:numPr>
      <w:contextualSpacing/>
    </w:pPr>
  </w:style>
  <w:style w:type="paragraph" w:styleId="32">
    <w:name w:val="List Number 3"/>
    <w:basedOn w:val="0"/>
    <w:pPr>
      <w:numPr>
        <w:ilvl w:val="0"/>
        <w:numId w:val="7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styles" Target="styles.xml"/><Relationship Id="rId19" Type="http://schemas.openxmlformats.org/officeDocument/2006/relationships/numbering" Target="numbering.xml"/><Relationship Id="rId2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452</Words>
  <Characters>2686</Characters>
  <Lines>142</Lines>
  <Paragraphs>97</Paragraphs>
  <CharactersWithSpaces>3052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2026-05-14T01:07:20Z</dcterms:modified>
</cp:coreProperties>
</file>