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34B" w14:textId="4BDC02EE" w:rsidR="00B736B9" w:rsidRPr="00B736B9" w:rsidRDefault="000B32A1" w:rsidP="00B73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Métricas de Custo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6D2F335" w14:textId="2E784135" w:rsidR="004947A6" w:rsidRDefault="00611D28" w:rsidP="004947A6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6345F86B" w14:textId="77777777" w:rsidR="005D49F4" w:rsidRPr="005D49F4" w:rsidRDefault="005D49F4" w:rsidP="005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Estimar o </w:t>
      </w:r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esforço e custo do projeto </w:t>
      </w:r>
      <w:proofErr w:type="spellStart"/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MechSystem</w:t>
      </w:r>
      <w:proofErr w:type="spellEnd"/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utilizando a técnica de </w:t>
      </w:r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por Pontos de Função (APF)</w:t>
      </w:r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sob o padrão </w:t>
      </w:r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NESMA </w:t>
      </w:r>
      <w:proofErr w:type="spellStart"/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Estimated</w:t>
      </w:r>
      <w:proofErr w:type="spellEnd"/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(Pontos de Função Estimados)</w:t>
      </w:r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complementada pelas métricas estruturais do Diagrama de Classe e do código-fonte.</w:t>
      </w:r>
    </w:p>
    <w:p w14:paraId="0E58002F" w14:textId="77777777" w:rsidR="005D49F4" w:rsidRDefault="005D49F4" w:rsidP="005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adoção do método </w:t>
      </w:r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NESMA </w:t>
      </w:r>
      <w:proofErr w:type="spellStart"/>
      <w:r w:rsidRPr="005D49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Estimated</w:t>
      </w:r>
      <w:proofErr w:type="spellEnd"/>
      <w:r w:rsidRPr="005D49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visa simplificar a contagem, eliminando a necessidade de determinar tipos de dados (DER) e registros (RLR) para cada função, adotando pesos fixos padronizados. Esta abordagem é ideal para o desenvolvimento ágil e moderno, proporcionando estimativas rápidas e altamente precisas.</w:t>
      </w:r>
    </w:p>
    <w:p w14:paraId="2AE0FDA3" w14:textId="272B62E7" w:rsidR="000B32A1" w:rsidRPr="00B33335" w:rsidRDefault="00C415CE" w:rsidP="000B32A1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333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Métricas Estruturais (Baseada no Diagrama de Classe)</w:t>
      </w:r>
      <w:r w:rsidR="006B1207" w:rsidRPr="00B333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</w:p>
    <w:p w14:paraId="1F44DBE2" w14:textId="7377F03C" w:rsidR="00C415CE" w:rsidRDefault="00E0762D" w:rsidP="006B1207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Entidades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7"/>
        <w:gridCol w:w="1228"/>
        <w:gridCol w:w="5976"/>
      </w:tblGrid>
      <w:tr w:rsidR="00E0762D" w:rsidRPr="00E0762D" w14:paraId="55898881" w14:textId="77777777" w:rsidTr="00E0762D">
        <w:tc>
          <w:tcPr>
            <w:tcW w:w="0" w:type="auto"/>
            <w:hideMark/>
          </w:tcPr>
          <w:p w14:paraId="42585791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5224386E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Quantidade</w:t>
            </w:r>
          </w:p>
        </w:tc>
        <w:tc>
          <w:tcPr>
            <w:tcW w:w="0" w:type="auto"/>
            <w:hideMark/>
          </w:tcPr>
          <w:p w14:paraId="5295BD3C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Itens</w:t>
            </w:r>
          </w:p>
        </w:tc>
      </w:tr>
      <w:tr w:rsidR="00E0762D" w:rsidRPr="00E0762D" w14:paraId="2E303E85" w14:textId="77777777" w:rsidTr="00E0762D">
        <w:tc>
          <w:tcPr>
            <w:tcW w:w="0" w:type="auto"/>
            <w:hideMark/>
          </w:tcPr>
          <w:p w14:paraId="1846914F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Classes Concretas</w:t>
            </w:r>
          </w:p>
        </w:tc>
        <w:tc>
          <w:tcPr>
            <w:tcW w:w="0" w:type="auto"/>
            <w:hideMark/>
          </w:tcPr>
          <w:p w14:paraId="6641525F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7301FC12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Cliente, </w:t>
            </w:r>
            <w:proofErr w:type="gram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Veiculo</w:t>
            </w:r>
            <w:proofErr w:type="gram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Vistoria,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ContatoOS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Peca,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Servico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Login,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RelatorioOS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RelatorioFinanceiro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RelatorioEstoque</w:t>
            </w:r>
            <w:proofErr w:type="spellEnd"/>
          </w:p>
        </w:tc>
      </w:tr>
      <w:tr w:rsidR="00E0762D" w:rsidRPr="00E0762D" w14:paraId="31D373C9" w14:textId="77777777" w:rsidTr="00E0762D">
        <w:tc>
          <w:tcPr>
            <w:tcW w:w="0" w:type="auto"/>
            <w:hideMark/>
          </w:tcPr>
          <w:p w14:paraId="0BDB3116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Classes Abstratas</w:t>
            </w:r>
          </w:p>
        </w:tc>
        <w:tc>
          <w:tcPr>
            <w:tcW w:w="0" w:type="auto"/>
            <w:hideMark/>
          </w:tcPr>
          <w:p w14:paraId="72F6D861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D7F4B5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</w:p>
        </w:tc>
      </w:tr>
      <w:tr w:rsidR="00E0762D" w:rsidRPr="00E0762D" w14:paraId="7D5BAC52" w14:textId="77777777" w:rsidTr="00E0762D">
        <w:tc>
          <w:tcPr>
            <w:tcW w:w="0" w:type="auto"/>
            <w:hideMark/>
          </w:tcPr>
          <w:p w14:paraId="180DAA0F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Enumerações</w:t>
            </w:r>
          </w:p>
        </w:tc>
        <w:tc>
          <w:tcPr>
            <w:tcW w:w="0" w:type="auto"/>
            <w:hideMark/>
          </w:tcPr>
          <w:p w14:paraId="5F41C93B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9D1B6B8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OrdemServicoStatus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VistoriaStatus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NivelCombustivel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PerfilUsuario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TipoMovimentacao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TipoContato</w:t>
            </w:r>
            <w:proofErr w:type="spellEnd"/>
          </w:p>
        </w:tc>
      </w:tr>
      <w:tr w:rsidR="00E0762D" w:rsidRPr="00E0762D" w14:paraId="709D1723" w14:textId="77777777" w:rsidTr="00E0762D">
        <w:tc>
          <w:tcPr>
            <w:tcW w:w="0" w:type="auto"/>
            <w:hideMark/>
          </w:tcPr>
          <w:p w14:paraId="40EED32E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Interfaces</w:t>
            </w:r>
          </w:p>
        </w:tc>
        <w:tc>
          <w:tcPr>
            <w:tcW w:w="0" w:type="auto"/>
            <w:hideMark/>
          </w:tcPr>
          <w:p w14:paraId="25285C43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86833EF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IClienteRepository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IVeiculoRepository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IServicoRepository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IPecaRepository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IAuthService</w:t>
            </w:r>
            <w:proofErr w:type="spellEnd"/>
          </w:p>
        </w:tc>
      </w:tr>
      <w:tr w:rsidR="00E0762D" w:rsidRPr="00E0762D" w14:paraId="1F7B6FDD" w14:textId="77777777" w:rsidTr="00E0762D">
        <w:tc>
          <w:tcPr>
            <w:tcW w:w="0" w:type="auto"/>
            <w:hideMark/>
          </w:tcPr>
          <w:p w14:paraId="558D8636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14:paraId="3162A00F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FA31C24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AuthService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UsuarioService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ConfiguracaoService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EstoqueService</w:t>
            </w:r>
            <w:proofErr w:type="spellEnd"/>
          </w:p>
        </w:tc>
      </w:tr>
      <w:tr w:rsidR="00E0762D" w:rsidRPr="00E0762D" w14:paraId="0C72AC0F" w14:textId="77777777" w:rsidTr="00E0762D">
        <w:tc>
          <w:tcPr>
            <w:tcW w:w="0" w:type="auto"/>
            <w:hideMark/>
          </w:tcPr>
          <w:p w14:paraId="5D7F4282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</w:p>
        </w:tc>
        <w:tc>
          <w:tcPr>
            <w:tcW w:w="0" w:type="auto"/>
            <w:hideMark/>
          </w:tcPr>
          <w:p w14:paraId="76274B2B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C7B9792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VeiculoRepository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ServicoRepository</w:t>
            </w:r>
            <w:proofErr w:type="spellEnd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PecaRepository</w:t>
            </w:r>
            <w:proofErr w:type="spellEnd"/>
          </w:p>
        </w:tc>
      </w:tr>
      <w:tr w:rsidR="00E0762D" w:rsidRPr="00E0762D" w14:paraId="52C7379C" w14:textId="77777777" w:rsidTr="00E0762D">
        <w:tc>
          <w:tcPr>
            <w:tcW w:w="0" w:type="auto"/>
            <w:hideMark/>
          </w:tcPr>
          <w:p w14:paraId="263F8422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Total de Classes/Interfaces</w:t>
            </w:r>
          </w:p>
        </w:tc>
        <w:tc>
          <w:tcPr>
            <w:tcW w:w="0" w:type="auto"/>
            <w:hideMark/>
          </w:tcPr>
          <w:p w14:paraId="6DBCC72B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0762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7E31AD03" w14:textId="77777777" w:rsidR="00E0762D" w:rsidRPr="00E0762D" w:rsidRDefault="00E0762D" w:rsidP="00E07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648D2337" w14:textId="77777777" w:rsidR="00505194" w:rsidRDefault="00505194" w:rsidP="00505194">
      <w:pPr>
        <w:pStyle w:val="PargrafodaLista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535C2D" w14:textId="5BB908A2" w:rsidR="00E0762D" w:rsidRDefault="00E0762D" w:rsidP="00E0762D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Atributos e Relacionamentos</w:t>
      </w:r>
    </w:p>
    <w:p w14:paraId="728873CD" w14:textId="77777777" w:rsidR="00505194" w:rsidRPr="00505194" w:rsidRDefault="00505194" w:rsidP="005051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519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de Atributos: ~122</w:t>
      </w:r>
    </w:p>
    <w:p w14:paraId="77CF6FDD" w14:textId="77777777" w:rsidR="00505194" w:rsidRPr="00505194" w:rsidRDefault="00505194" w:rsidP="005051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519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Propriedades Calculadas: ~23</w:t>
      </w:r>
    </w:p>
    <w:p w14:paraId="6C035CCE" w14:textId="77777777" w:rsidR="00505194" w:rsidRPr="00505194" w:rsidRDefault="00505194" w:rsidP="005051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519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Relacionamentos: ~14</w:t>
      </w:r>
    </w:p>
    <w:p w14:paraId="7229DEC5" w14:textId="23806EA0" w:rsidR="00E815FE" w:rsidRPr="00E815FE" w:rsidRDefault="00E815FE" w:rsidP="00E815FE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Análise por Pontos de Função (APF — Método NESMA </w:t>
      </w:r>
      <w:proofErr w:type="spellStart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Estimated</w:t>
      </w:r>
      <w:proofErr w:type="spellEnd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4B540EEC" w14:textId="77777777" w:rsidR="00E815FE" w:rsidRPr="00E815FE" w:rsidRDefault="00E815FE" w:rsidP="00E8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No método </w:t>
      </w: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NESMA </w:t>
      </w:r>
      <w:proofErr w:type="spellStart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Estimated</w:t>
      </w:r>
      <w:proofErr w:type="spellEnd"/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as funções de dados e transacionais recebem pesos padronizados de complexidade média, eliminando o excesso de tabelas e justificativas detalhadas.</w:t>
      </w:r>
    </w:p>
    <w:p w14:paraId="72CD482D" w14:textId="398CD7B7" w:rsidR="00E815FE" w:rsidRPr="00E815FE" w:rsidRDefault="00E815FE" w:rsidP="00E815FE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Funções de Dados (</w:t>
      </w:r>
      <w:proofErr w:type="spellStart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ALIs</w:t>
      </w:r>
      <w:proofErr w:type="spellEnd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proofErr w:type="spellStart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AIEs</w:t>
      </w:r>
      <w:proofErr w:type="spellEnd"/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4856DB63" w14:textId="77777777" w:rsidR="00E815FE" w:rsidRPr="00E815FE" w:rsidRDefault="00E815FE" w:rsidP="00E8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ALI — Arquivos Lógicos Internos (dados mantidos pelo sistema)</w:t>
      </w:r>
    </w:p>
    <w:p w14:paraId="472B3450" w14:textId="77777777" w:rsidR="00E815FE" w:rsidRPr="00E815FE" w:rsidRDefault="00E815FE" w:rsidP="00E8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método NESMA, cada ALI possui peso fixo de </w:t>
      </w: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 PF</w:t>
      </w: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6"/>
        <w:gridCol w:w="2060"/>
        <w:gridCol w:w="3559"/>
        <w:gridCol w:w="1417"/>
      </w:tblGrid>
      <w:tr w:rsidR="00E815FE" w:rsidRPr="00E815FE" w14:paraId="689BCAD0" w14:textId="77777777" w:rsidTr="009F57E6">
        <w:tc>
          <w:tcPr>
            <w:tcW w:w="0" w:type="auto"/>
            <w:hideMark/>
          </w:tcPr>
          <w:p w14:paraId="5F82C89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75709E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ALI</w:t>
            </w:r>
          </w:p>
        </w:tc>
        <w:tc>
          <w:tcPr>
            <w:tcW w:w="0" w:type="auto"/>
            <w:hideMark/>
          </w:tcPr>
          <w:p w14:paraId="2124893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11B1AF39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Peso Fixo (PF)</w:t>
            </w:r>
          </w:p>
        </w:tc>
      </w:tr>
      <w:tr w:rsidR="00E815FE" w:rsidRPr="00E815FE" w14:paraId="3638EA78" w14:textId="77777777" w:rsidTr="009F57E6">
        <w:tc>
          <w:tcPr>
            <w:tcW w:w="0" w:type="auto"/>
            <w:hideMark/>
          </w:tcPr>
          <w:p w14:paraId="3BC074B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4B5511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220B6849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clientes</w:t>
            </w:r>
          </w:p>
        </w:tc>
        <w:tc>
          <w:tcPr>
            <w:tcW w:w="0" w:type="auto"/>
            <w:hideMark/>
          </w:tcPr>
          <w:p w14:paraId="2AAC7CB5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74F72697" w14:textId="77777777" w:rsidTr="009F57E6">
        <w:tc>
          <w:tcPr>
            <w:tcW w:w="0" w:type="auto"/>
            <w:hideMark/>
          </w:tcPr>
          <w:p w14:paraId="4087D8B5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6916CCC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Veiculo</w:t>
            </w:r>
            <w:proofErr w:type="gramEnd"/>
          </w:p>
        </w:tc>
        <w:tc>
          <w:tcPr>
            <w:tcW w:w="0" w:type="auto"/>
            <w:hideMark/>
          </w:tcPr>
          <w:p w14:paraId="0407AE2C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Dados dos veículos dos clientes</w:t>
            </w:r>
          </w:p>
        </w:tc>
        <w:tc>
          <w:tcPr>
            <w:tcW w:w="0" w:type="auto"/>
            <w:hideMark/>
          </w:tcPr>
          <w:p w14:paraId="35B17C37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49465229" w14:textId="77777777" w:rsidTr="009F57E6">
        <w:tc>
          <w:tcPr>
            <w:tcW w:w="0" w:type="auto"/>
            <w:hideMark/>
          </w:tcPr>
          <w:p w14:paraId="48905C2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52D04C9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hideMark/>
          </w:tcPr>
          <w:p w14:paraId="0B1D7614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Dados gerais das Ordens de Serviço</w:t>
            </w:r>
          </w:p>
        </w:tc>
        <w:tc>
          <w:tcPr>
            <w:tcW w:w="0" w:type="auto"/>
            <w:hideMark/>
          </w:tcPr>
          <w:p w14:paraId="044795B1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127A14FF" w14:textId="77777777" w:rsidTr="009F57E6">
        <w:tc>
          <w:tcPr>
            <w:tcW w:w="0" w:type="auto"/>
            <w:hideMark/>
          </w:tcPr>
          <w:p w14:paraId="29CAC4D7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2EE2CB1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</w:t>
            </w:r>
          </w:p>
        </w:tc>
        <w:tc>
          <w:tcPr>
            <w:tcW w:w="0" w:type="auto"/>
            <w:hideMark/>
          </w:tcPr>
          <w:p w14:paraId="6635722B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Checklist de entrada do veículo</w:t>
            </w:r>
          </w:p>
        </w:tc>
        <w:tc>
          <w:tcPr>
            <w:tcW w:w="0" w:type="auto"/>
            <w:hideMark/>
          </w:tcPr>
          <w:p w14:paraId="2B69BCBB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2C06D9A5" w14:textId="77777777" w:rsidTr="009F57E6">
        <w:tc>
          <w:tcPr>
            <w:tcW w:w="0" w:type="auto"/>
            <w:hideMark/>
          </w:tcPr>
          <w:p w14:paraId="708443EA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D2E5A93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</w:t>
            </w:r>
          </w:p>
        </w:tc>
        <w:tc>
          <w:tcPr>
            <w:tcW w:w="0" w:type="auto"/>
            <w:hideMark/>
          </w:tcPr>
          <w:p w14:paraId="165588E7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peças em estoque</w:t>
            </w:r>
          </w:p>
        </w:tc>
        <w:tc>
          <w:tcPr>
            <w:tcW w:w="0" w:type="auto"/>
            <w:hideMark/>
          </w:tcPr>
          <w:p w14:paraId="6A71D50A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2DF22C1B" w14:textId="77777777" w:rsidTr="009F57E6">
        <w:tc>
          <w:tcPr>
            <w:tcW w:w="0" w:type="auto"/>
            <w:hideMark/>
          </w:tcPr>
          <w:p w14:paraId="1DD84FD5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E7B5D66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Servico</w:t>
            </w:r>
            <w:proofErr w:type="spellEnd"/>
          </w:p>
        </w:tc>
        <w:tc>
          <w:tcPr>
            <w:tcW w:w="0" w:type="auto"/>
            <w:hideMark/>
          </w:tcPr>
          <w:p w14:paraId="2DBABC51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Catálogo de serviços cadastrados</w:t>
            </w:r>
          </w:p>
        </w:tc>
        <w:tc>
          <w:tcPr>
            <w:tcW w:w="0" w:type="auto"/>
            <w:hideMark/>
          </w:tcPr>
          <w:p w14:paraId="6FD733FC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45F0F2C2" w14:textId="77777777" w:rsidTr="009F57E6">
        <w:tc>
          <w:tcPr>
            <w:tcW w:w="0" w:type="auto"/>
            <w:hideMark/>
          </w:tcPr>
          <w:p w14:paraId="3E92CE77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1079016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hideMark/>
          </w:tcPr>
          <w:p w14:paraId="3A2F6233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Usuários do sistema e perfis</w:t>
            </w:r>
          </w:p>
        </w:tc>
        <w:tc>
          <w:tcPr>
            <w:tcW w:w="0" w:type="auto"/>
            <w:hideMark/>
          </w:tcPr>
          <w:p w14:paraId="46D71FEF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7AA69906" w14:textId="77777777" w:rsidTr="009F57E6">
        <w:tc>
          <w:tcPr>
            <w:tcW w:w="0" w:type="auto"/>
            <w:hideMark/>
          </w:tcPr>
          <w:p w14:paraId="479DDBA3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DFFC9EB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</w:t>
            </w:r>
            <w:proofErr w:type="spellEnd"/>
          </w:p>
        </w:tc>
        <w:tc>
          <w:tcPr>
            <w:tcW w:w="0" w:type="auto"/>
            <w:hideMark/>
          </w:tcPr>
          <w:p w14:paraId="28F1FDB6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Parâmetros e regras de negócio da oficina</w:t>
            </w:r>
          </w:p>
        </w:tc>
        <w:tc>
          <w:tcPr>
            <w:tcW w:w="0" w:type="auto"/>
            <w:hideMark/>
          </w:tcPr>
          <w:p w14:paraId="669EF194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4DED182F" w14:textId="77777777" w:rsidTr="009F57E6">
        <w:tc>
          <w:tcPr>
            <w:tcW w:w="0" w:type="auto"/>
            <w:hideMark/>
          </w:tcPr>
          <w:p w14:paraId="64496859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F351132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</w:p>
        </w:tc>
        <w:tc>
          <w:tcPr>
            <w:tcW w:w="0" w:type="auto"/>
            <w:hideMark/>
          </w:tcPr>
          <w:p w14:paraId="61E19676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Histórico de entradas e saídas de peças</w:t>
            </w:r>
          </w:p>
        </w:tc>
        <w:tc>
          <w:tcPr>
            <w:tcW w:w="0" w:type="auto"/>
            <w:hideMark/>
          </w:tcPr>
          <w:p w14:paraId="26560AE7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743FC891" w14:textId="77777777" w:rsidTr="009F57E6">
        <w:tc>
          <w:tcPr>
            <w:tcW w:w="0" w:type="auto"/>
            <w:hideMark/>
          </w:tcPr>
          <w:p w14:paraId="1BC59BDE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6F9507E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ContatoOS</w:t>
            </w:r>
            <w:proofErr w:type="spellEnd"/>
          </w:p>
        </w:tc>
        <w:tc>
          <w:tcPr>
            <w:tcW w:w="0" w:type="auto"/>
            <w:hideMark/>
          </w:tcPr>
          <w:p w14:paraId="2591B822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Histórico de comunicações da OS</w:t>
            </w:r>
          </w:p>
        </w:tc>
        <w:tc>
          <w:tcPr>
            <w:tcW w:w="0" w:type="auto"/>
            <w:hideMark/>
          </w:tcPr>
          <w:p w14:paraId="6251B954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244FB45B" w14:textId="77777777" w:rsidTr="009F57E6">
        <w:tc>
          <w:tcPr>
            <w:tcW w:w="0" w:type="auto"/>
            <w:hideMark/>
          </w:tcPr>
          <w:p w14:paraId="4DFE68F2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40CF8F0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hideMark/>
          </w:tcPr>
          <w:p w14:paraId="70B6CDAD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Associação de peças utilizadas na OS</w:t>
            </w:r>
          </w:p>
        </w:tc>
        <w:tc>
          <w:tcPr>
            <w:tcW w:w="0" w:type="auto"/>
            <w:hideMark/>
          </w:tcPr>
          <w:p w14:paraId="2FFD526C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</w:tr>
      <w:tr w:rsidR="00E815FE" w:rsidRPr="00E815FE" w14:paraId="70672A07" w14:textId="77777777" w:rsidTr="009F57E6">
        <w:tc>
          <w:tcPr>
            <w:tcW w:w="0" w:type="auto"/>
            <w:hideMark/>
          </w:tcPr>
          <w:p w14:paraId="20C6C69A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BDB6A0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Total ALI</w:t>
            </w:r>
          </w:p>
        </w:tc>
        <w:tc>
          <w:tcPr>
            <w:tcW w:w="0" w:type="auto"/>
            <w:hideMark/>
          </w:tcPr>
          <w:p w14:paraId="7D13BFD5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 Arquivos</w:t>
            </w:r>
          </w:p>
        </w:tc>
        <w:tc>
          <w:tcPr>
            <w:tcW w:w="0" w:type="auto"/>
            <w:hideMark/>
          </w:tcPr>
          <w:p w14:paraId="79B358EB" w14:textId="77777777" w:rsidR="00E815FE" w:rsidRPr="00E815FE" w:rsidRDefault="00E815FE" w:rsidP="00E81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15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77 PF</w:t>
            </w:r>
          </w:p>
        </w:tc>
      </w:tr>
    </w:tbl>
    <w:p w14:paraId="40C435B8" w14:textId="77777777" w:rsidR="00E815FE" w:rsidRPr="00E815FE" w:rsidRDefault="00E815FE" w:rsidP="00E8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AIE — Arquivos de Interface Externa (dados referenciados de outros sistemas)</w:t>
      </w:r>
    </w:p>
    <w:p w14:paraId="424DB254" w14:textId="77777777" w:rsidR="00E815FE" w:rsidRPr="00E815FE" w:rsidRDefault="00E815FE" w:rsidP="00E8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opera de forma local e autônoma na versão 1.0.</w:t>
      </w:r>
    </w:p>
    <w:p w14:paraId="52A22393" w14:textId="6E6F0C65" w:rsidR="00B33335" w:rsidRDefault="00E815FE" w:rsidP="00B3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Total AIE</w:t>
      </w: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0 Arquivos (</w:t>
      </w:r>
      <w:r w:rsidRPr="00E815F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 PF</w:t>
      </w:r>
      <w:r w:rsidRPr="00E815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65D6A7D" w14:textId="77777777" w:rsidR="00B33335" w:rsidRPr="00B33335" w:rsidRDefault="00B33335" w:rsidP="00B3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0C7BE3" w14:textId="77777777" w:rsidR="000679B1" w:rsidRDefault="00B33335" w:rsidP="000679B1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Funções Transicionais</w:t>
      </w:r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</w:t>
      </w:r>
      <w:proofErr w:type="spellStart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EEs</w:t>
      </w:r>
      <w:proofErr w:type="spellEnd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proofErr w:type="spellStart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SEs</w:t>
      </w:r>
      <w:proofErr w:type="spellEnd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proofErr w:type="spellStart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CEs</w:t>
      </w:r>
      <w:proofErr w:type="spellEnd"/>
      <w:r w:rsidR="00CB73BA"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0F41CD2B" w14:textId="72FAD91B" w:rsidR="000679B1" w:rsidRPr="000679B1" w:rsidRDefault="000679B1" w:rsidP="00067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79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EE — Entradas Externas (operações que enviam dados para dentro do sistema)</w:t>
      </w:r>
      <w:r w:rsidR="00B722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0679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método NESMA, cada EE possui peso fixo de </w:t>
      </w:r>
      <w:r w:rsidRPr="000679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 PF</w:t>
      </w:r>
      <w:r w:rsidRPr="000679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6"/>
        <w:gridCol w:w="2110"/>
        <w:gridCol w:w="3232"/>
        <w:gridCol w:w="1461"/>
      </w:tblGrid>
      <w:tr w:rsidR="000679B1" w:rsidRPr="000679B1" w14:paraId="7BF364A2" w14:textId="77777777" w:rsidTr="009314D9">
        <w:tc>
          <w:tcPr>
            <w:tcW w:w="0" w:type="auto"/>
            <w:hideMark/>
          </w:tcPr>
          <w:p w14:paraId="6A68ABCE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4C93FF16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EE</w:t>
            </w:r>
          </w:p>
        </w:tc>
        <w:tc>
          <w:tcPr>
            <w:tcW w:w="0" w:type="auto"/>
            <w:hideMark/>
          </w:tcPr>
          <w:p w14:paraId="64ADD57E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 do Usuário</w:t>
            </w:r>
          </w:p>
        </w:tc>
        <w:tc>
          <w:tcPr>
            <w:tcW w:w="0" w:type="auto"/>
            <w:hideMark/>
          </w:tcPr>
          <w:p w14:paraId="7BE42F31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Peso Fixo (PF)</w:t>
            </w:r>
          </w:p>
        </w:tc>
      </w:tr>
      <w:tr w:rsidR="000679B1" w:rsidRPr="000679B1" w14:paraId="629288E6" w14:textId="77777777" w:rsidTr="009314D9">
        <w:tc>
          <w:tcPr>
            <w:tcW w:w="0" w:type="auto"/>
            <w:hideMark/>
          </w:tcPr>
          <w:p w14:paraId="4368822E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56E4C5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Cliente</w:t>
            </w:r>
          </w:p>
        </w:tc>
        <w:tc>
          <w:tcPr>
            <w:tcW w:w="0" w:type="auto"/>
            <w:hideMark/>
          </w:tcPr>
          <w:p w14:paraId="6F932D09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Salvar novo cliente no banco</w:t>
            </w:r>
          </w:p>
        </w:tc>
        <w:tc>
          <w:tcPr>
            <w:tcW w:w="0" w:type="auto"/>
            <w:hideMark/>
          </w:tcPr>
          <w:p w14:paraId="7C339971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2CB32CC1" w14:textId="77777777" w:rsidTr="009314D9">
        <w:tc>
          <w:tcPr>
            <w:tcW w:w="0" w:type="auto"/>
            <w:hideMark/>
          </w:tcPr>
          <w:p w14:paraId="2A9ABB58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D11E60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Editar Cliente</w:t>
            </w:r>
          </w:p>
        </w:tc>
        <w:tc>
          <w:tcPr>
            <w:tcW w:w="0" w:type="auto"/>
            <w:hideMark/>
          </w:tcPr>
          <w:p w14:paraId="02B16F56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Atualizar dados cadastrais</w:t>
            </w:r>
          </w:p>
        </w:tc>
        <w:tc>
          <w:tcPr>
            <w:tcW w:w="0" w:type="auto"/>
            <w:hideMark/>
          </w:tcPr>
          <w:p w14:paraId="6C08E7D8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4D97B16A" w14:textId="77777777" w:rsidTr="009314D9">
        <w:tc>
          <w:tcPr>
            <w:tcW w:w="0" w:type="auto"/>
            <w:hideMark/>
          </w:tcPr>
          <w:p w14:paraId="70C8A614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982F6C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Excluir Cliente</w:t>
            </w:r>
          </w:p>
        </w:tc>
        <w:tc>
          <w:tcPr>
            <w:tcW w:w="0" w:type="auto"/>
            <w:hideMark/>
          </w:tcPr>
          <w:p w14:paraId="55601A46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Exclusão lógica/física do cliente</w:t>
            </w:r>
          </w:p>
        </w:tc>
        <w:tc>
          <w:tcPr>
            <w:tcW w:w="0" w:type="auto"/>
            <w:hideMark/>
          </w:tcPr>
          <w:p w14:paraId="62DCD9AD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0E8421D0" w14:textId="77777777" w:rsidTr="009314D9">
        <w:tc>
          <w:tcPr>
            <w:tcW w:w="0" w:type="auto"/>
            <w:hideMark/>
          </w:tcPr>
          <w:p w14:paraId="4F7E1B1B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E2AE5B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Veículo</w:t>
            </w:r>
          </w:p>
        </w:tc>
        <w:tc>
          <w:tcPr>
            <w:tcW w:w="0" w:type="auto"/>
            <w:hideMark/>
          </w:tcPr>
          <w:p w14:paraId="1A47A0D8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Vincular novo veículo ao cliente</w:t>
            </w:r>
          </w:p>
        </w:tc>
        <w:tc>
          <w:tcPr>
            <w:tcW w:w="0" w:type="auto"/>
            <w:hideMark/>
          </w:tcPr>
          <w:p w14:paraId="48F23265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1DD1DD97" w14:textId="77777777" w:rsidTr="009314D9">
        <w:tc>
          <w:tcPr>
            <w:tcW w:w="0" w:type="auto"/>
            <w:hideMark/>
          </w:tcPr>
          <w:p w14:paraId="7E11E939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02D268C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Editar Veículo</w:t>
            </w:r>
          </w:p>
        </w:tc>
        <w:tc>
          <w:tcPr>
            <w:tcW w:w="0" w:type="auto"/>
            <w:hideMark/>
          </w:tcPr>
          <w:p w14:paraId="2F2C7FA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Atualizar informações do veículo</w:t>
            </w:r>
          </w:p>
        </w:tc>
        <w:tc>
          <w:tcPr>
            <w:tcW w:w="0" w:type="auto"/>
            <w:hideMark/>
          </w:tcPr>
          <w:p w14:paraId="59293B39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4AAC62E5" w14:textId="77777777" w:rsidTr="009314D9">
        <w:tc>
          <w:tcPr>
            <w:tcW w:w="0" w:type="auto"/>
            <w:hideMark/>
          </w:tcPr>
          <w:p w14:paraId="172EA234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3116F24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Serviço</w:t>
            </w:r>
          </w:p>
        </w:tc>
        <w:tc>
          <w:tcPr>
            <w:tcW w:w="0" w:type="auto"/>
            <w:hideMark/>
          </w:tcPr>
          <w:p w14:paraId="7EE1B880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Adicionar serviço ao catálogo</w:t>
            </w:r>
          </w:p>
        </w:tc>
        <w:tc>
          <w:tcPr>
            <w:tcW w:w="0" w:type="auto"/>
            <w:hideMark/>
          </w:tcPr>
          <w:p w14:paraId="34701397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36114D4C" w14:textId="77777777" w:rsidTr="009314D9">
        <w:tc>
          <w:tcPr>
            <w:tcW w:w="0" w:type="auto"/>
            <w:hideMark/>
          </w:tcPr>
          <w:p w14:paraId="525AB944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D8249E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Criar OS</w:t>
            </w:r>
          </w:p>
        </w:tc>
        <w:tc>
          <w:tcPr>
            <w:tcW w:w="0" w:type="auto"/>
            <w:hideMark/>
          </w:tcPr>
          <w:p w14:paraId="0A593753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Iniciar novo orçamento de OS</w:t>
            </w:r>
          </w:p>
        </w:tc>
        <w:tc>
          <w:tcPr>
            <w:tcW w:w="0" w:type="auto"/>
            <w:hideMark/>
          </w:tcPr>
          <w:p w14:paraId="1BAC24ED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50F8E2F1" w14:textId="77777777" w:rsidTr="009314D9">
        <w:tc>
          <w:tcPr>
            <w:tcW w:w="0" w:type="auto"/>
            <w:hideMark/>
          </w:tcPr>
          <w:p w14:paraId="50CF3519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834EDC7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Atualizar Status OS</w:t>
            </w:r>
          </w:p>
        </w:tc>
        <w:tc>
          <w:tcPr>
            <w:tcW w:w="0" w:type="auto"/>
            <w:hideMark/>
          </w:tcPr>
          <w:p w14:paraId="6192C22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Transicionar estados da OS</w:t>
            </w:r>
          </w:p>
        </w:tc>
        <w:tc>
          <w:tcPr>
            <w:tcW w:w="0" w:type="auto"/>
            <w:hideMark/>
          </w:tcPr>
          <w:p w14:paraId="562E8032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5CA33C29" w14:textId="77777777" w:rsidTr="009314D9">
        <w:tc>
          <w:tcPr>
            <w:tcW w:w="0" w:type="auto"/>
            <w:hideMark/>
          </w:tcPr>
          <w:p w14:paraId="77271D27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29646B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Registrar Autorização</w:t>
            </w:r>
          </w:p>
        </w:tc>
        <w:tc>
          <w:tcPr>
            <w:tcW w:w="0" w:type="auto"/>
            <w:hideMark/>
          </w:tcPr>
          <w:p w14:paraId="4A22F94C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Gravar dados de aprovação do cliente</w:t>
            </w:r>
          </w:p>
        </w:tc>
        <w:tc>
          <w:tcPr>
            <w:tcW w:w="0" w:type="auto"/>
            <w:hideMark/>
          </w:tcPr>
          <w:p w14:paraId="3AC2C242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53F3AFF5" w14:textId="77777777" w:rsidTr="009314D9">
        <w:tc>
          <w:tcPr>
            <w:tcW w:w="0" w:type="auto"/>
            <w:hideMark/>
          </w:tcPr>
          <w:p w14:paraId="7D47D718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813AAA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Vincular Peça à OS</w:t>
            </w:r>
          </w:p>
        </w:tc>
        <w:tc>
          <w:tcPr>
            <w:tcW w:w="0" w:type="auto"/>
            <w:hideMark/>
          </w:tcPr>
          <w:p w14:paraId="3585C685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Adicionar peça e quantidade na OS</w:t>
            </w:r>
          </w:p>
        </w:tc>
        <w:tc>
          <w:tcPr>
            <w:tcW w:w="0" w:type="auto"/>
            <w:hideMark/>
          </w:tcPr>
          <w:p w14:paraId="681DA299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015A69EB" w14:textId="77777777" w:rsidTr="009314D9">
        <w:tc>
          <w:tcPr>
            <w:tcW w:w="0" w:type="auto"/>
            <w:hideMark/>
          </w:tcPr>
          <w:p w14:paraId="46B224D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B3B4576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Realizar Vistoria</w:t>
            </w:r>
          </w:p>
        </w:tc>
        <w:tc>
          <w:tcPr>
            <w:tcW w:w="0" w:type="auto"/>
            <w:hideMark/>
          </w:tcPr>
          <w:p w14:paraId="6BE48A0B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Gravar checklist de vistoria da OS</w:t>
            </w:r>
          </w:p>
        </w:tc>
        <w:tc>
          <w:tcPr>
            <w:tcW w:w="0" w:type="auto"/>
            <w:hideMark/>
          </w:tcPr>
          <w:p w14:paraId="3990C175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2F8EB7DE" w14:textId="77777777" w:rsidTr="009314D9">
        <w:tc>
          <w:tcPr>
            <w:tcW w:w="0" w:type="auto"/>
            <w:hideMark/>
          </w:tcPr>
          <w:p w14:paraId="049E09A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DE4343D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Peça</w:t>
            </w:r>
          </w:p>
        </w:tc>
        <w:tc>
          <w:tcPr>
            <w:tcW w:w="0" w:type="auto"/>
            <w:hideMark/>
          </w:tcPr>
          <w:p w14:paraId="76B4E9D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Incluir novo item no estoque</w:t>
            </w:r>
          </w:p>
        </w:tc>
        <w:tc>
          <w:tcPr>
            <w:tcW w:w="0" w:type="auto"/>
            <w:hideMark/>
          </w:tcPr>
          <w:p w14:paraId="157B2031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1E969205" w14:textId="77777777" w:rsidTr="009314D9">
        <w:tc>
          <w:tcPr>
            <w:tcW w:w="0" w:type="auto"/>
            <w:hideMark/>
          </w:tcPr>
          <w:p w14:paraId="11307EBE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C7AF04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Movimentação Estoque</w:t>
            </w:r>
          </w:p>
        </w:tc>
        <w:tc>
          <w:tcPr>
            <w:tcW w:w="0" w:type="auto"/>
            <w:hideMark/>
          </w:tcPr>
          <w:p w14:paraId="635FAE0D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Entrada/Saída manual de peças</w:t>
            </w:r>
          </w:p>
        </w:tc>
        <w:tc>
          <w:tcPr>
            <w:tcW w:w="0" w:type="auto"/>
            <w:hideMark/>
          </w:tcPr>
          <w:p w14:paraId="68A50AA7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779658FD" w14:textId="77777777" w:rsidTr="009314D9">
        <w:tc>
          <w:tcPr>
            <w:tcW w:w="0" w:type="auto"/>
            <w:hideMark/>
          </w:tcPr>
          <w:p w14:paraId="116C8C22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0C489E51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Usuário</w:t>
            </w:r>
          </w:p>
        </w:tc>
        <w:tc>
          <w:tcPr>
            <w:tcW w:w="0" w:type="auto"/>
            <w:hideMark/>
          </w:tcPr>
          <w:p w14:paraId="58EE321C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Adicionar novos colaboradores</w:t>
            </w:r>
          </w:p>
        </w:tc>
        <w:tc>
          <w:tcPr>
            <w:tcW w:w="0" w:type="auto"/>
            <w:hideMark/>
          </w:tcPr>
          <w:p w14:paraId="45054E36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63F53080" w14:textId="77777777" w:rsidTr="009314D9">
        <w:tc>
          <w:tcPr>
            <w:tcW w:w="0" w:type="auto"/>
            <w:hideMark/>
          </w:tcPr>
          <w:p w14:paraId="5DE0C6E9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33BD328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79205854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Autenticar no sistema com segurança</w:t>
            </w:r>
          </w:p>
        </w:tc>
        <w:tc>
          <w:tcPr>
            <w:tcW w:w="0" w:type="auto"/>
            <w:hideMark/>
          </w:tcPr>
          <w:p w14:paraId="68E9948F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3CE8472B" w14:textId="77777777" w:rsidTr="009314D9">
        <w:tc>
          <w:tcPr>
            <w:tcW w:w="0" w:type="auto"/>
            <w:hideMark/>
          </w:tcPr>
          <w:p w14:paraId="505296AF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0B6B9EE7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Configurar Sistema</w:t>
            </w:r>
          </w:p>
        </w:tc>
        <w:tc>
          <w:tcPr>
            <w:tcW w:w="0" w:type="auto"/>
            <w:hideMark/>
          </w:tcPr>
          <w:p w14:paraId="3ABBC9E7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Salvar parâmetros globais da oficina</w:t>
            </w:r>
          </w:p>
        </w:tc>
        <w:tc>
          <w:tcPr>
            <w:tcW w:w="0" w:type="auto"/>
            <w:hideMark/>
          </w:tcPr>
          <w:p w14:paraId="513D6F6B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648E3BB2" w14:textId="77777777" w:rsidTr="009314D9">
        <w:tc>
          <w:tcPr>
            <w:tcW w:w="0" w:type="auto"/>
            <w:hideMark/>
          </w:tcPr>
          <w:p w14:paraId="35FF1AA8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16AE774D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Registrar Contato OS</w:t>
            </w:r>
          </w:p>
        </w:tc>
        <w:tc>
          <w:tcPr>
            <w:tcW w:w="0" w:type="auto"/>
            <w:hideMark/>
          </w:tcPr>
          <w:p w14:paraId="3E237766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Adicionar histórico de comunicação</w:t>
            </w:r>
          </w:p>
        </w:tc>
        <w:tc>
          <w:tcPr>
            <w:tcW w:w="0" w:type="auto"/>
            <w:hideMark/>
          </w:tcPr>
          <w:p w14:paraId="71A86742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7549EE48" w14:textId="77777777" w:rsidTr="009314D9">
        <w:tc>
          <w:tcPr>
            <w:tcW w:w="0" w:type="auto"/>
            <w:hideMark/>
          </w:tcPr>
          <w:p w14:paraId="3F950B15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D7024A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EE</w:t>
            </w:r>
          </w:p>
        </w:tc>
        <w:tc>
          <w:tcPr>
            <w:tcW w:w="0" w:type="auto"/>
            <w:hideMark/>
          </w:tcPr>
          <w:p w14:paraId="7A7FACAB" w14:textId="77777777" w:rsidR="000679B1" w:rsidRPr="009314D9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17 Transações</w:t>
            </w:r>
          </w:p>
        </w:tc>
        <w:tc>
          <w:tcPr>
            <w:tcW w:w="0" w:type="auto"/>
            <w:hideMark/>
          </w:tcPr>
          <w:p w14:paraId="0F100985" w14:textId="77777777" w:rsidR="000679B1" w:rsidRPr="009314D9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314D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68 PF</w:t>
            </w:r>
          </w:p>
        </w:tc>
      </w:tr>
    </w:tbl>
    <w:p w14:paraId="266A5DA8" w14:textId="77777777" w:rsidR="00B722B4" w:rsidRDefault="00B722B4" w:rsidP="00A4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834FE7A" w14:textId="76C956E5" w:rsidR="000679B1" w:rsidRPr="00A42F63" w:rsidRDefault="000679B1" w:rsidP="00A4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42F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— Saídas Externas (operações que exibem dados com cálculos ou lógica derivada)</w:t>
      </w:r>
      <w:r w:rsidR="00B722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42F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método NESMA, cada SE possui peso fixo de </w:t>
      </w:r>
      <w:r w:rsidRPr="00A42F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 PF</w:t>
      </w:r>
      <w:r w:rsidRPr="00A42F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"/>
        <w:gridCol w:w="1894"/>
        <w:gridCol w:w="3643"/>
        <w:gridCol w:w="1461"/>
      </w:tblGrid>
      <w:tr w:rsidR="000679B1" w:rsidRPr="000679B1" w14:paraId="12A4D342" w14:textId="77777777" w:rsidTr="00B722B4">
        <w:tc>
          <w:tcPr>
            <w:tcW w:w="0" w:type="auto"/>
            <w:hideMark/>
          </w:tcPr>
          <w:p w14:paraId="64136995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7C65C1C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</w:t>
            </w:r>
          </w:p>
        </w:tc>
        <w:tc>
          <w:tcPr>
            <w:tcW w:w="0" w:type="auto"/>
            <w:hideMark/>
          </w:tcPr>
          <w:p w14:paraId="6FC875FC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78634040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Peso Fixo (PF)</w:t>
            </w:r>
          </w:p>
        </w:tc>
      </w:tr>
      <w:tr w:rsidR="000679B1" w:rsidRPr="000679B1" w14:paraId="434AD001" w14:textId="77777777" w:rsidTr="00B722B4">
        <w:tc>
          <w:tcPr>
            <w:tcW w:w="0" w:type="auto"/>
            <w:hideMark/>
          </w:tcPr>
          <w:p w14:paraId="58495621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07A10F3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Dashboard BI</w:t>
            </w:r>
          </w:p>
        </w:tc>
        <w:tc>
          <w:tcPr>
            <w:tcW w:w="0" w:type="auto"/>
            <w:hideMark/>
          </w:tcPr>
          <w:p w14:paraId="35E8EF67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Exibição de KPIs dinâmicos e faturamento</w:t>
            </w:r>
          </w:p>
        </w:tc>
        <w:tc>
          <w:tcPr>
            <w:tcW w:w="0" w:type="auto"/>
            <w:hideMark/>
          </w:tcPr>
          <w:p w14:paraId="443513F1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6443198B" w14:textId="77777777" w:rsidTr="00B722B4">
        <w:tc>
          <w:tcPr>
            <w:tcW w:w="0" w:type="auto"/>
            <w:hideMark/>
          </w:tcPr>
          <w:p w14:paraId="281A8CD5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D999262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de OS</w:t>
            </w:r>
          </w:p>
        </w:tc>
        <w:tc>
          <w:tcPr>
            <w:tcW w:w="0" w:type="auto"/>
            <w:hideMark/>
          </w:tcPr>
          <w:p w14:paraId="27918CA0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Gráficos e totais de ordens emitidas</w:t>
            </w:r>
          </w:p>
        </w:tc>
        <w:tc>
          <w:tcPr>
            <w:tcW w:w="0" w:type="auto"/>
            <w:hideMark/>
          </w:tcPr>
          <w:p w14:paraId="15CC937F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284EACAD" w14:textId="77777777" w:rsidTr="00B722B4">
        <w:tc>
          <w:tcPr>
            <w:tcW w:w="0" w:type="auto"/>
            <w:hideMark/>
          </w:tcPr>
          <w:p w14:paraId="7D37E25A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3F3965F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Financeiro</w:t>
            </w:r>
          </w:p>
        </w:tc>
        <w:tc>
          <w:tcPr>
            <w:tcW w:w="0" w:type="auto"/>
            <w:hideMark/>
          </w:tcPr>
          <w:p w14:paraId="12DCA823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Consolidação de receitas, custos e lucros</w:t>
            </w:r>
          </w:p>
        </w:tc>
        <w:tc>
          <w:tcPr>
            <w:tcW w:w="0" w:type="auto"/>
            <w:hideMark/>
          </w:tcPr>
          <w:p w14:paraId="362AF03A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6540DC60" w14:textId="77777777" w:rsidTr="00B722B4">
        <w:tc>
          <w:tcPr>
            <w:tcW w:w="0" w:type="auto"/>
            <w:hideMark/>
          </w:tcPr>
          <w:p w14:paraId="6D4326E3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37BB97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de Estoque</w:t>
            </w:r>
          </w:p>
        </w:tc>
        <w:tc>
          <w:tcPr>
            <w:tcW w:w="0" w:type="auto"/>
            <w:hideMark/>
          </w:tcPr>
          <w:p w14:paraId="292463B4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críticas e capital imobilizado</w:t>
            </w:r>
          </w:p>
        </w:tc>
        <w:tc>
          <w:tcPr>
            <w:tcW w:w="0" w:type="auto"/>
            <w:hideMark/>
          </w:tcPr>
          <w:p w14:paraId="7411ADAE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63459487" w14:textId="77777777" w:rsidTr="00B722B4">
        <w:tc>
          <w:tcPr>
            <w:tcW w:w="0" w:type="auto"/>
            <w:hideMark/>
          </w:tcPr>
          <w:p w14:paraId="04534BEF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A94C95F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Impressão de OS</w:t>
            </w:r>
          </w:p>
        </w:tc>
        <w:tc>
          <w:tcPr>
            <w:tcW w:w="0" w:type="auto"/>
            <w:hideMark/>
          </w:tcPr>
          <w:p w14:paraId="08FE082C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Formatação de PDF/Impressão da OS</w:t>
            </w:r>
          </w:p>
        </w:tc>
        <w:tc>
          <w:tcPr>
            <w:tcW w:w="0" w:type="auto"/>
            <w:hideMark/>
          </w:tcPr>
          <w:p w14:paraId="148C3E7A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76D2AF5D" w14:textId="77777777" w:rsidTr="00B722B4">
        <w:tc>
          <w:tcPr>
            <w:tcW w:w="0" w:type="auto"/>
            <w:hideMark/>
          </w:tcPr>
          <w:p w14:paraId="7F5FE072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C327AB7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Alerta de Estoque</w:t>
            </w:r>
          </w:p>
        </w:tc>
        <w:tc>
          <w:tcPr>
            <w:tcW w:w="0" w:type="auto"/>
            <w:hideMark/>
          </w:tcPr>
          <w:p w14:paraId="579A775A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Alerta visual de itens abaixo do mínimo</w:t>
            </w:r>
          </w:p>
        </w:tc>
        <w:tc>
          <w:tcPr>
            <w:tcW w:w="0" w:type="auto"/>
            <w:hideMark/>
          </w:tcPr>
          <w:p w14:paraId="5BE18C5D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</w:tr>
      <w:tr w:rsidR="000679B1" w:rsidRPr="000679B1" w14:paraId="06AEC3F9" w14:textId="77777777" w:rsidTr="00B722B4">
        <w:tc>
          <w:tcPr>
            <w:tcW w:w="0" w:type="auto"/>
            <w:hideMark/>
          </w:tcPr>
          <w:p w14:paraId="0B9E6BFD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A17D49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SE</w:t>
            </w:r>
          </w:p>
        </w:tc>
        <w:tc>
          <w:tcPr>
            <w:tcW w:w="0" w:type="auto"/>
            <w:hideMark/>
          </w:tcPr>
          <w:p w14:paraId="69503215" w14:textId="77777777" w:rsidR="000679B1" w:rsidRPr="00B722B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6 Transações</w:t>
            </w:r>
          </w:p>
        </w:tc>
        <w:tc>
          <w:tcPr>
            <w:tcW w:w="0" w:type="auto"/>
            <w:hideMark/>
          </w:tcPr>
          <w:p w14:paraId="449E444B" w14:textId="77777777" w:rsidR="000679B1" w:rsidRPr="00B722B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B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30 PF</w:t>
            </w:r>
          </w:p>
        </w:tc>
      </w:tr>
    </w:tbl>
    <w:p w14:paraId="21A9AC5F" w14:textId="77777777" w:rsidR="00AE2E74" w:rsidRDefault="00AE2E74" w:rsidP="00AE2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49F389" w14:textId="5095E61C" w:rsidR="000679B1" w:rsidRPr="000679B1" w:rsidRDefault="000679B1" w:rsidP="00AE2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2E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CE — Consultas Externas (recuperação simples de dados sem lógica complexa)</w:t>
      </w:r>
      <w:r w:rsidR="00AE2E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0679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método NESMA, cada CE possui peso fixo de </w:t>
      </w:r>
      <w:r w:rsidRPr="00AE2E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 PF</w:t>
      </w:r>
      <w:r w:rsidRPr="000679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6"/>
        <w:gridCol w:w="2249"/>
        <w:gridCol w:w="3332"/>
        <w:gridCol w:w="1461"/>
      </w:tblGrid>
      <w:tr w:rsidR="000679B1" w:rsidRPr="000679B1" w14:paraId="1A660321" w14:textId="77777777" w:rsidTr="00AE2E74">
        <w:tc>
          <w:tcPr>
            <w:tcW w:w="0" w:type="auto"/>
            <w:hideMark/>
          </w:tcPr>
          <w:p w14:paraId="38109FEB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70D3C958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CE</w:t>
            </w:r>
          </w:p>
        </w:tc>
        <w:tc>
          <w:tcPr>
            <w:tcW w:w="0" w:type="auto"/>
            <w:hideMark/>
          </w:tcPr>
          <w:p w14:paraId="07E0200C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3C3A0F34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Peso Fixo (PF)</w:t>
            </w:r>
          </w:p>
        </w:tc>
      </w:tr>
      <w:tr w:rsidR="000679B1" w:rsidRPr="000679B1" w14:paraId="1D8D61DB" w14:textId="77777777" w:rsidTr="00AE2E74">
        <w:tc>
          <w:tcPr>
            <w:tcW w:w="0" w:type="auto"/>
            <w:hideMark/>
          </w:tcPr>
          <w:p w14:paraId="5692B62B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637DC4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Clientes</w:t>
            </w:r>
          </w:p>
        </w:tc>
        <w:tc>
          <w:tcPr>
            <w:tcW w:w="0" w:type="auto"/>
            <w:hideMark/>
          </w:tcPr>
          <w:p w14:paraId="64DCA27D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Grid de clientes cadastrados</w:t>
            </w:r>
          </w:p>
        </w:tc>
        <w:tc>
          <w:tcPr>
            <w:tcW w:w="0" w:type="auto"/>
            <w:hideMark/>
          </w:tcPr>
          <w:p w14:paraId="7F5290E3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4789C237" w14:textId="77777777" w:rsidTr="00AE2E74">
        <w:tc>
          <w:tcPr>
            <w:tcW w:w="0" w:type="auto"/>
            <w:hideMark/>
          </w:tcPr>
          <w:p w14:paraId="53EFDF1B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44EF2C4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Veículos</w:t>
            </w:r>
          </w:p>
        </w:tc>
        <w:tc>
          <w:tcPr>
            <w:tcW w:w="0" w:type="auto"/>
            <w:hideMark/>
          </w:tcPr>
          <w:p w14:paraId="53C40884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Grid de veículos cadastrados</w:t>
            </w:r>
          </w:p>
        </w:tc>
        <w:tc>
          <w:tcPr>
            <w:tcW w:w="0" w:type="auto"/>
            <w:hideMark/>
          </w:tcPr>
          <w:p w14:paraId="22879C74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3CAA539B" w14:textId="77777777" w:rsidTr="00AE2E74">
        <w:tc>
          <w:tcPr>
            <w:tcW w:w="0" w:type="auto"/>
            <w:hideMark/>
          </w:tcPr>
          <w:p w14:paraId="0AEC9B0A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204870E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Serviços</w:t>
            </w:r>
          </w:p>
        </w:tc>
        <w:tc>
          <w:tcPr>
            <w:tcW w:w="0" w:type="auto"/>
            <w:hideMark/>
          </w:tcPr>
          <w:p w14:paraId="72BDF54E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Tabela de serviços padrão</w:t>
            </w:r>
          </w:p>
        </w:tc>
        <w:tc>
          <w:tcPr>
            <w:tcW w:w="0" w:type="auto"/>
            <w:hideMark/>
          </w:tcPr>
          <w:p w14:paraId="7C78ADA3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43EB64BF" w14:textId="77777777" w:rsidTr="00AE2E74">
        <w:tc>
          <w:tcPr>
            <w:tcW w:w="0" w:type="auto"/>
            <w:hideMark/>
          </w:tcPr>
          <w:p w14:paraId="6D5631DB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C38284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OS</w:t>
            </w:r>
          </w:p>
        </w:tc>
        <w:tc>
          <w:tcPr>
            <w:tcW w:w="0" w:type="auto"/>
            <w:hideMark/>
          </w:tcPr>
          <w:p w14:paraId="4D72C16B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Grid principal de Ordens de Serviço</w:t>
            </w:r>
          </w:p>
        </w:tc>
        <w:tc>
          <w:tcPr>
            <w:tcW w:w="0" w:type="auto"/>
            <w:hideMark/>
          </w:tcPr>
          <w:p w14:paraId="4672F9F1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59221520" w14:textId="77777777" w:rsidTr="00AE2E74">
        <w:tc>
          <w:tcPr>
            <w:tcW w:w="0" w:type="auto"/>
            <w:hideMark/>
          </w:tcPr>
          <w:p w14:paraId="3884D731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B404A8A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Detalhar OS</w:t>
            </w:r>
          </w:p>
        </w:tc>
        <w:tc>
          <w:tcPr>
            <w:tcW w:w="0" w:type="auto"/>
            <w:hideMark/>
          </w:tcPr>
          <w:p w14:paraId="4C7884DF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Tela com visualização completa da OS</w:t>
            </w:r>
          </w:p>
        </w:tc>
        <w:tc>
          <w:tcPr>
            <w:tcW w:w="0" w:type="auto"/>
            <w:hideMark/>
          </w:tcPr>
          <w:p w14:paraId="468E38B3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69003539" w14:textId="77777777" w:rsidTr="00AE2E74">
        <w:tc>
          <w:tcPr>
            <w:tcW w:w="0" w:type="auto"/>
            <w:hideMark/>
          </w:tcPr>
          <w:p w14:paraId="0B914E43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0740773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Peças</w:t>
            </w:r>
          </w:p>
        </w:tc>
        <w:tc>
          <w:tcPr>
            <w:tcW w:w="0" w:type="auto"/>
            <w:hideMark/>
          </w:tcPr>
          <w:p w14:paraId="5E4EBFEF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Tabela de inventário de estoque</w:t>
            </w:r>
          </w:p>
        </w:tc>
        <w:tc>
          <w:tcPr>
            <w:tcW w:w="0" w:type="auto"/>
            <w:hideMark/>
          </w:tcPr>
          <w:p w14:paraId="0E262904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068C763A" w14:textId="77777777" w:rsidTr="00AE2E74">
        <w:tc>
          <w:tcPr>
            <w:tcW w:w="0" w:type="auto"/>
            <w:hideMark/>
          </w:tcPr>
          <w:p w14:paraId="4806C371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684A9EE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Movimentações</w:t>
            </w:r>
          </w:p>
        </w:tc>
        <w:tc>
          <w:tcPr>
            <w:tcW w:w="0" w:type="auto"/>
            <w:hideMark/>
          </w:tcPr>
          <w:p w14:paraId="6A77EE2B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Histórico de auditoria do estoque</w:t>
            </w:r>
          </w:p>
        </w:tc>
        <w:tc>
          <w:tcPr>
            <w:tcW w:w="0" w:type="auto"/>
            <w:hideMark/>
          </w:tcPr>
          <w:p w14:paraId="15F8D83E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214012CE" w14:textId="77777777" w:rsidTr="00AE2E74">
        <w:tc>
          <w:tcPr>
            <w:tcW w:w="0" w:type="auto"/>
            <w:hideMark/>
          </w:tcPr>
          <w:p w14:paraId="55A04F48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0E708D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Listar Usuários</w:t>
            </w:r>
          </w:p>
        </w:tc>
        <w:tc>
          <w:tcPr>
            <w:tcW w:w="0" w:type="auto"/>
            <w:hideMark/>
          </w:tcPr>
          <w:p w14:paraId="7F007A34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Colaboradores cadastrados</w:t>
            </w:r>
          </w:p>
        </w:tc>
        <w:tc>
          <w:tcPr>
            <w:tcW w:w="0" w:type="auto"/>
            <w:hideMark/>
          </w:tcPr>
          <w:p w14:paraId="505D2ACE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00E43B0B" w14:textId="77777777" w:rsidTr="00AE2E74">
        <w:tc>
          <w:tcPr>
            <w:tcW w:w="0" w:type="auto"/>
            <w:hideMark/>
          </w:tcPr>
          <w:p w14:paraId="321E26E1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9C64880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Consultar Configuração</w:t>
            </w:r>
          </w:p>
        </w:tc>
        <w:tc>
          <w:tcPr>
            <w:tcW w:w="0" w:type="auto"/>
            <w:hideMark/>
          </w:tcPr>
          <w:p w14:paraId="56D82A45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Leitura das configurações ativas</w:t>
            </w:r>
          </w:p>
        </w:tc>
        <w:tc>
          <w:tcPr>
            <w:tcW w:w="0" w:type="auto"/>
            <w:hideMark/>
          </w:tcPr>
          <w:p w14:paraId="3DDA75C1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7336900A" w14:textId="77777777" w:rsidTr="00AE2E74">
        <w:tc>
          <w:tcPr>
            <w:tcW w:w="0" w:type="auto"/>
            <w:hideMark/>
          </w:tcPr>
          <w:p w14:paraId="4EB9C4E0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7C2A1D6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Acompanhar OS (Token)</w:t>
            </w:r>
          </w:p>
        </w:tc>
        <w:tc>
          <w:tcPr>
            <w:tcW w:w="0" w:type="auto"/>
            <w:hideMark/>
          </w:tcPr>
          <w:p w14:paraId="10C77998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Consulta externa pública pelo cliente</w:t>
            </w:r>
          </w:p>
        </w:tc>
        <w:tc>
          <w:tcPr>
            <w:tcW w:w="0" w:type="auto"/>
            <w:hideMark/>
          </w:tcPr>
          <w:p w14:paraId="4F907071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</w:tr>
      <w:tr w:rsidR="000679B1" w:rsidRPr="000679B1" w14:paraId="7D446272" w14:textId="77777777" w:rsidTr="00AE2E74">
        <w:tc>
          <w:tcPr>
            <w:tcW w:w="0" w:type="auto"/>
            <w:hideMark/>
          </w:tcPr>
          <w:p w14:paraId="0F40CC8B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F39C2E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CE</w:t>
            </w:r>
          </w:p>
        </w:tc>
        <w:tc>
          <w:tcPr>
            <w:tcW w:w="0" w:type="auto"/>
            <w:hideMark/>
          </w:tcPr>
          <w:p w14:paraId="73BB6693" w14:textId="77777777" w:rsidR="000679B1" w:rsidRPr="00AE2E74" w:rsidRDefault="000679B1" w:rsidP="000679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10 Transações</w:t>
            </w:r>
          </w:p>
        </w:tc>
        <w:tc>
          <w:tcPr>
            <w:tcW w:w="0" w:type="auto"/>
            <w:hideMark/>
          </w:tcPr>
          <w:p w14:paraId="775B1BBF" w14:textId="77777777" w:rsidR="000679B1" w:rsidRPr="00AE2E74" w:rsidRDefault="000679B1" w:rsidP="000679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2E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40 PF</w:t>
            </w:r>
          </w:p>
        </w:tc>
      </w:tr>
    </w:tbl>
    <w:p w14:paraId="0F9AEBB8" w14:textId="77777777" w:rsidR="00CB73BA" w:rsidRPr="00CB73BA" w:rsidRDefault="00CB73BA" w:rsidP="00CB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0AF5B3" w14:textId="612BE2A8" w:rsidR="00B33335" w:rsidRDefault="00234916" w:rsidP="00BB798B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 dos Pontos de Função (Não Ajustado)</w:t>
      </w:r>
    </w:p>
    <w:p w14:paraId="06F23377" w14:textId="77777777" w:rsidR="001641BF" w:rsidRPr="001641BF" w:rsidRDefault="001641BF" w:rsidP="0016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41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Seguindo as melhores práticas modernas de desenvolvimento e as diretrizes do NESMA/IFPUG, descontinuou-se o uso do Fator de Ajuste (VAF), visto que este adiciona subjetividade ao cálculo. Adota-se diretamente o </w:t>
      </w:r>
      <w:r w:rsidRPr="001641B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Ponto de Função Não Ajustado (PF)</w:t>
      </w:r>
      <w:r w:rsidRPr="001641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métrica de volume final do software: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48"/>
        <w:gridCol w:w="1228"/>
        <w:gridCol w:w="1378"/>
        <w:gridCol w:w="1366"/>
      </w:tblGrid>
      <w:tr w:rsidR="001641BF" w:rsidRPr="001641BF" w14:paraId="15036DDF" w14:textId="77777777" w:rsidTr="001641BF">
        <w:tc>
          <w:tcPr>
            <w:tcW w:w="0" w:type="auto"/>
            <w:hideMark/>
          </w:tcPr>
          <w:p w14:paraId="14AD060B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de Função</w:t>
            </w:r>
          </w:p>
        </w:tc>
        <w:tc>
          <w:tcPr>
            <w:tcW w:w="0" w:type="auto"/>
            <w:hideMark/>
          </w:tcPr>
          <w:p w14:paraId="4CCD951C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Quantidade</w:t>
            </w:r>
          </w:p>
        </w:tc>
        <w:tc>
          <w:tcPr>
            <w:tcW w:w="0" w:type="auto"/>
            <w:hideMark/>
          </w:tcPr>
          <w:p w14:paraId="05DE2718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Peso NESMA</w:t>
            </w:r>
          </w:p>
        </w:tc>
        <w:tc>
          <w:tcPr>
            <w:tcW w:w="0" w:type="auto"/>
            <w:hideMark/>
          </w:tcPr>
          <w:p w14:paraId="368E87FB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Subtotal (PF)</w:t>
            </w:r>
          </w:p>
        </w:tc>
      </w:tr>
      <w:tr w:rsidR="001641BF" w:rsidRPr="001641BF" w14:paraId="37B76EE1" w14:textId="77777777" w:rsidTr="001641BF">
        <w:tc>
          <w:tcPr>
            <w:tcW w:w="0" w:type="auto"/>
            <w:hideMark/>
          </w:tcPr>
          <w:p w14:paraId="3F9AB4A4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ALI (Arquivos Lógicos Internos)</w:t>
            </w:r>
          </w:p>
        </w:tc>
        <w:tc>
          <w:tcPr>
            <w:tcW w:w="0" w:type="auto"/>
            <w:hideMark/>
          </w:tcPr>
          <w:p w14:paraId="2D10CCFF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8952F2C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E3F9157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77</w:t>
            </w:r>
          </w:p>
        </w:tc>
      </w:tr>
      <w:tr w:rsidR="001641BF" w:rsidRPr="001641BF" w14:paraId="2CE75089" w14:textId="77777777" w:rsidTr="001641BF">
        <w:tc>
          <w:tcPr>
            <w:tcW w:w="0" w:type="auto"/>
            <w:hideMark/>
          </w:tcPr>
          <w:p w14:paraId="13257107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AIE (Arquivos de Interface Externa)</w:t>
            </w:r>
          </w:p>
        </w:tc>
        <w:tc>
          <w:tcPr>
            <w:tcW w:w="0" w:type="auto"/>
            <w:hideMark/>
          </w:tcPr>
          <w:p w14:paraId="1E6DD15E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605C2FC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6163475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</w:tr>
      <w:tr w:rsidR="001641BF" w:rsidRPr="001641BF" w14:paraId="65443FBF" w14:textId="77777777" w:rsidTr="001641BF">
        <w:tc>
          <w:tcPr>
            <w:tcW w:w="0" w:type="auto"/>
            <w:hideMark/>
          </w:tcPr>
          <w:p w14:paraId="41095E0D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EE (Entradas Externas)</w:t>
            </w:r>
          </w:p>
        </w:tc>
        <w:tc>
          <w:tcPr>
            <w:tcW w:w="0" w:type="auto"/>
            <w:hideMark/>
          </w:tcPr>
          <w:p w14:paraId="1F6A011A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0B8F6E5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2E48EBA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68</w:t>
            </w:r>
          </w:p>
        </w:tc>
      </w:tr>
      <w:tr w:rsidR="001641BF" w:rsidRPr="001641BF" w14:paraId="4ECBF5C4" w14:textId="77777777" w:rsidTr="001641BF">
        <w:tc>
          <w:tcPr>
            <w:tcW w:w="0" w:type="auto"/>
            <w:hideMark/>
          </w:tcPr>
          <w:p w14:paraId="064E7BD9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 (Saídas Externas)</w:t>
            </w:r>
          </w:p>
        </w:tc>
        <w:tc>
          <w:tcPr>
            <w:tcW w:w="0" w:type="auto"/>
            <w:hideMark/>
          </w:tcPr>
          <w:p w14:paraId="0BF1F82C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CCA5645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95C8E4D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1641BF" w:rsidRPr="001641BF" w14:paraId="732F89B3" w14:textId="77777777" w:rsidTr="001641BF">
        <w:tc>
          <w:tcPr>
            <w:tcW w:w="0" w:type="auto"/>
            <w:hideMark/>
          </w:tcPr>
          <w:p w14:paraId="01A03939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CE (Consultas Externas)</w:t>
            </w:r>
          </w:p>
        </w:tc>
        <w:tc>
          <w:tcPr>
            <w:tcW w:w="0" w:type="auto"/>
            <w:hideMark/>
          </w:tcPr>
          <w:p w14:paraId="7ABFEB16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AAB1B7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2708F20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40</w:t>
            </w:r>
          </w:p>
        </w:tc>
      </w:tr>
      <w:tr w:rsidR="001641BF" w:rsidRPr="001641BF" w14:paraId="1C52CB42" w14:textId="77777777" w:rsidTr="001641BF">
        <w:tc>
          <w:tcPr>
            <w:tcW w:w="0" w:type="auto"/>
            <w:hideMark/>
          </w:tcPr>
          <w:p w14:paraId="01C29862" w14:textId="77777777" w:rsidR="001641BF" w:rsidRPr="001641BF" w:rsidRDefault="001641BF" w:rsidP="001641B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215CA0ED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44 funções</w:t>
            </w:r>
          </w:p>
        </w:tc>
        <w:tc>
          <w:tcPr>
            <w:tcW w:w="0" w:type="auto"/>
            <w:hideMark/>
          </w:tcPr>
          <w:p w14:paraId="799655D9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686E0E" w14:textId="77777777" w:rsidR="001641BF" w:rsidRPr="001641BF" w:rsidRDefault="001641BF" w:rsidP="001641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41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215 PF</w:t>
            </w:r>
          </w:p>
        </w:tc>
      </w:tr>
    </w:tbl>
    <w:p w14:paraId="6F6CB76F" w14:textId="76FE7BAD" w:rsidR="00234916" w:rsidRPr="00021BB6" w:rsidRDefault="00021BB6" w:rsidP="00021BB6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Estimativa de Esforço e Custo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</w:p>
    <w:p w14:paraId="154D227C" w14:textId="4C0EF3EA" w:rsidR="00021BB6" w:rsidRDefault="003B297F" w:rsidP="00021BB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Produtividade e Taxa de Desenvolvimento</w:t>
      </w:r>
    </w:p>
    <w:p w14:paraId="29824E73" w14:textId="77777777" w:rsidR="003B297F" w:rsidRPr="003B297F" w:rsidRDefault="003B297F" w:rsidP="003B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Utilizando uma </w:t>
      </w:r>
      <w:proofErr w:type="spellStart"/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stack</w:t>
      </w:r>
      <w:proofErr w:type="spellEnd"/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moderna de alta produtividade (</w:t>
      </w:r>
      <w:r w:rsidRPr="003B297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.NET 10 + </w:t>
      </w:r>
      <w:proofErr w:type="spellStart"/>
      <w:r w:rsidRPr="003B297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Blazor</w:t>
      </w:r>
      <w:proofErr w:type="spellEnd"/>
      <w:r w:rsidRPr="003B297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Server + Entity Framework Core + </w:t>
      </w:r>
      <w:proofErr w:type="spellStart"/>
      <w:r w:rsidRPr="003B297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SQLite</w:t>
      </w:r>
      <w:proofErr w:type="spellEnd"/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a velocidade de desenvolvimento e reutilização de código é maximizada. </w:t>
      </w:r>
    </w:p>
    <w:p w14:paraId="0708597D" w14:textId="77777777" w:rsidR="003B297F" w:rsidRPr="003B297F" w:rsidRDefault="003B297F" w:rsidP="003B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Adota-se uma taxa de produtividade realista de </w:t>
      </w:r>
      <w:r w:rsidRPr="003B297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 horas por Ponto de Função (2h/PF)</w:t>
      </w:r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o desenvolvimento completo (incluindo testes e </w:t>
      </w:r>
      <w:proofErr w:type="spellStart"/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deploy</w:t>
      </w:r>
      <w:proofErr w:type="spellEnd"/>
      <w:r w:rsidRPr="003B29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contido localmente).</w:t>
      </w:r>
    </w:p>
    <w:p w14:paraId="28079166" w14:textId="77777777" w:rsidR="003B297F" w:rsidRDefault="003B297F" w:rsidP="003B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F37D04" w14:textId="658C1BB8" w:rsidR="003B297F" w:rsidRDefault="003B297F" w:rsidP="003B297F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Esforço Estimado</w:t>
      </w:r>
    </w:p>
    <w:p w14:paraId="6FB2CABB" w14:textId="77777777" w:rsidR="00CD14B7" w:rsidRPr="007274FA" w:rsidRDefault="00CD14B7" w:rsidP="00CD14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74FA">
        <w:rPr>
          <w:rStyle w:val="Forte"/>
          <w:rFonts w:ascii="Times New Roman" w:hAnsi="Times New Roman" w:cs="Times New Roman"/>
          <w:b w:val="0"/>
          <w:bCs w:val="0"/>
        </w:rPr>
        <w:t>Esforço de Desenvolvimento</w:t>
      </w:r>
      <w:r w:rsidRPr="007274FA">
        <w:rPr>
          <w:rFonts w:ascii="Times New Roman" w:hAnsi="Times New Roman" w:cs="Times New Roman"/>
        </w:rPr>
        <w:t xml:space="preserve">: 215 PF × 2 horas/PF = </w:t>
      </w:r>
      <w:r w:rsidRPr="007274FA">
        <w:rPr>
          <w:rStyle w:val="Forte"/>
          <w:rFonts w:ascii="Times New Roman" w:hAnsi="Times New Roman" w:cs="Times New Roman"/>
          <w:b w:val="0"/>
          <w:bCs w:val="0"/>
        </w:rPr>
        <w:t>430 horas</w:t>
      </w:r>
    </w:p>
    <w:p w14:paraId="39185B40" w14:textId="63C0FCAC" w:rsidR="00CD14B7" w:rsidRPr="007274FA" w:rsidRDefault="00CD14B7" w:rsidP="00CD14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74FA">
        <w:rPr>
          <w:rStyle w:val="nfase"/>
          <w:rFonts w:ascii="Times New Roman" w:hAnsi="Times New Roman" w:cs="Times New Roman"/>
        </w:rPr>
        <w:t>Alinhamento</w:t>
      </w:r>
      <w:r w:rsidRPr="007274FA">
        <w:rPr>
          <w:rFonts w:ascii="Times New Roman" w:hAnsi="Times New Roman" w:cs="Times New Roman"/>
        </w:rPr>
        <w:t xml:space="preserve">: O esforço calculado de </w:t>
      </w:r>
      <w:r w:rsidRPr="007274FA">
        <w:rPr>
          <w:rStyle w:val="Forte"/>
          <w:rFonts w:ascii="Times New Roman" w:hAnsi="Times New Roman" w:cs="Times New Roman"/>
          <w:b w:val="0"/>
          <w:bCs w:val="0"/>
        </w:rPr>
        <w:t>430 horas</w:t>
      </w:r>
      <w:r w:rsidRPr="007274FA">
        <w:rPr>
          <w:rFonts w:ascii="Times New Roman" w:hAnsi="Times New Roman" w:cs="Times New Roman"/>
        </w:rPr>
        <w:t xml:space="preserve"> é perfeitamente condizente com a estimativa cronológica planejada no documento Matriz</w:t>
      </w:r>
      <w:r w:rsidRPr="007274FA">
        <w:rPr>
          <w:rFonts w:ascii="Times New Roman" w:hAnsi="Times New Roman" w:cs="Times New Roman"/>
        </w:rPr>
        <w:t xml:space="preserve"> </w:t>
      </w:r>
      <w:r w:rsidRPr="007274FA">
        <w:rPr>
          <w:rFonts w:ascii="Times New Roman" w:hAnsi="Times New Roman" w:cs="Times New Roman"/>
        </w:rPr>
        <w:t xml:space="preserve">5W2H. que prevê </w:t>
      </w:r>
      <w:r w:rsidRPr="007274FA">
        <w:rPr>
          <w:rStyle w:val="Forte"/>
          <w:rFonts w:ascii="Times New Roman" w:hAnsi="Times New Roman" w:cs="Times New Roman"/>
          <w:b w:val="0"/>
          <w:bCs w:val="0"/>
        </w:rPr>
        <w:t>425 horas</w:t>
      </w:r>
      <w:r w:rsidRPr="007274FA">
        <w:rPr>
          <w:rFonts w:ascii="Times New Roman" w:hAnsi="Times New Roman" w:cs="Times New Roman"/>
        </w:rPr>
        <w:t xml:space="preserve"> totais de dedicação.</w:t>
      </w:r>
    </w:p>
    <w:p w14:paraId="638672C7" w14:textId="77777777" w:rsidR="00296FD5" w:rsidRPr="00CD14B7" w:rsidRDefault="00296FD5" w:rsidP="00296FD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CBC8CFB" w14:textId="7A65D4C8" w:rsidR="003B297F" w:rsidRDefault="001721FE" w:rsidP="001721FE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do Projeto</w:t>
      </w:r>
    </w:p>
    <w:p w14:paraId="4D1740D8" w14:textId="2339CC70" w:rsidR="001721FE" w:rsidRDefault="001721FE" w:rsidP="00172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Considerando uma taxa de mercado padrão para serviços especializados de desenvolvimento</w:t>
      </w:r>
    </w:p>
    <w:p w14:paraId="375FE1C2" w14:textId="4325B2D1" w:rsidR="00296FD5" w:rsidRPr="00296FD5" w:rsidRDefault="00296FD5" w:rsidP="00296FD5">
      <w:pPr>
        <w:pStyle w:val="PargrafodaLista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</w:t>
      </w:r>
      <w:r w:rsidRPr="00296F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alor da Hora de Desenvolvimento: R$ 100,00/h</w:t>
      </w:r>
    </w:p>
    <w:p w14:paraId="74648DE4" w14:textId="77777777" w:rsidR="00296FD5" w:rsidRPr="00296FD5" w:rsidRDefault="00296FD5" w:rsidP="00296FD5">
      <w:pPr>
        <w:pStyle w:val="PargrafodaLista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6F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Total de Desenvolvimento: 430 horas × R$ 100,00/h = R$ 43.000,00</w:t>
      </w:r>
    </w:p>
    <w:p w14:paraId="15B3B6AD" w14:textId="77777777" w:rsidR="0018556D" w:rsidRDefault="0018556D" w:rsidP="0018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203342" w14:textId="2F9E2CBF" w:rsidR="0018556D" w:rsidRPr="0018556D" w:rsidRDefault="0018556D" w:rsidP="0018556D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Métricas Adicionais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</w:p>
    <w:p w14:paraId="3D5B3A2D" w14:textId="04457652" w:rsidR="0018556D" w:rsidRPr="0018556D" w:rsidRDefault="0018556D" w:rsidP="0018556D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Métricas de Código (Linhas de Código — LOC)</w:t>
      </w:r>
    </w:p>
    <w:tbl>
      <w:tblPr>
        <w:tblStyle w:val="Tabelacomgrade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2641"/>
        <w:gridCol w:w="6420"/>
      </w:tblGrid>
      <w:tr w:rsidR="0018556D" w:rsidRPr="0018556D" w14:paraId="06A75EF8" w14:textId="77777777" w:rsidTr="0018556D">
        <w:tc>
          <w:tcPr>
            <w:tcW w:w="0" w:type="auto"/>
            <w:hideMark/>
          </w:tcPr>
          <w:p w14:paraId="6FD3A9F6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hideMark/>
          </w:tcPr>
          <w:p w14:paraId="262C2580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Linhas Estimadas (LOC)</w:t>
            </w:r>
          </w:p>
        </w:tc>
      </w:tr>
      <w:tr w:rsidR="0018556D" w:rsidRPr="0018556D" w14:paraId="5C054AED" w14:textId="77777777" w:rsidTr="0018556D">
        <w:tc>
          <w:tcPr>
            <w:tcW w:w="0" w:type="auto"/>
            <w:hideMark/>
          </w:tcPr>
          <w:p w14:paraId="5DF2FDCC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Models</w:t>
            </w:r>
          </w:p>
        </w:tc>
        <w:tc>
          <w:tcPr>
            <w:tcW w:w="0" w:type="auto"/>
            <w:hideMark/>
          </w:tcPr>
          <w:p w14:paraId="4DFF73AB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~650 LOC</w:t>
            </w:r>
          </w:p>
        </w:tc>
      </w:tr>
      <w:tr w:rsidR="0018556D" w:rsidRPr="0018556D" w14:paraId="066F5B60" w14:textId="77777777" w:rsidTr="0018556D">
        <w:tc>
          <w:tcPr>
            <w:tcW w:w="0" w:type="auto"/>
            <w:hideMark/>
          </w:tcPr>
          <w:p w14:paraId="52183DD7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14:paraId="07092F7C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~350 LOC</w:t>
            </w:r>
          </w:p>
        </w:tc>
      </w:tr>
      <w:tr w:rsidR="0018556D" w:rsidRPr="0018556D" w14:paraId="26B414E3" w14:textId="77777777" w:rsidTr="0018556D">
        <w:tc>
          <w:tcPr>
            <w:tcW w:w="0" w:type="auto"/>
            <w:hideMark/>
          </w:tcPr>
          <w:p w14:paraId="7911359B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</w:p>
        </w:tc>
        <w:tc>
          <w:tcPr>
            <w:tcW w:w="0" w:type="auto"/>
            <w:hideMark/>
          </w:tcPr>
          <w:p w14:paraId="2442834E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~400 LOC</w:t>
            </w:r>
          </w:p>
        </w:tc>
      </w:tr>
      <w:tr w:rsidR="0018556D" w:rsidRPr="0018556D" w14:paraId="28D0A83A" w14:textId="77777777" w:rsidTr="0018556D">
        <w:tc>
          <w:tcPr>
            <w:tcW w:w="0" w:type="auto"/>
            <w:hideMark/>
          </w:tcPr>
          <w:p w14:paraId="6592223A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Components</w:t>
            </w:r>
            <w:proofErr w:type="spellEnd"/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/Pages (</w:t>
            </w:r>
            <w:proofErr w:type="spellStart"/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Frontend</w:t>
            </w:r>
            <w:proofErr w:type="spellEnd"/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237FC23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~2.500 LOC</w:t>
            </w:r>
          </w:p>
        </w:tc>
      </w:tr>
      <w:tr w:rsidR="0018556D" w:rsidRPr="0018556D" w14:paraId="0D74BC50" w14:textId="77777777" w:rsidTr="0018556D">
        <w:tc>
          <w:tcPr>
            <w:tcW w:w="0" w:type="auto"/>
            <w:hideMark/>
          </w:tcPr>
          <w:p w14:paraId="67D286EB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CSS &amp; Estilização</w:t>
            </w:r>
          </w:p>
        </w:tc>
        <w:tc>
          <w:tcPr>
            <w:tcW w:w="0" w:type="auto"/>
            <w:hideMark/>
          </w:tcPr>
          <w:p w14:paraId="128EDB03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~800 LOC</w:t>
            </w:r>
          </w:p>
        </w:tc>
      </w:tr>
      <w:tr w:rsidR="0018556D" w:rsidRPr="0018556D" w14:paraId="62A541AE" w14:textId="77777777" w:rsidTr="0018556D">
        <w:tc>
          <w:tcPr>
            <w:tcW w:w="0" w:type="auto"/>
            <w:hideMark/>
          </w:tcPr>
          <w:p w14:paraId="526901B5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Estimado</w:t>
            </w:r>
          </w:p>
        </w:tc>
        <w:tc>
          <w:tcPr>
            <w:tcW w:w="0" w:type="auto"/>
            <w:hideMark/>
          </w:tcPr>
          <w:p w14:paraId="217362E2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~4.700 LOC</w:t>
            </w:r>
          </w:p>
        </w:tc>
      </w:tr>
      <w:tr w:rsidR="0018556D" w:rsidRPr="0018556D" w14:paraId="755F214E" w14:textId="77777777" w:rsidTr="0018556D">
        <w:tc>
          <w:tcPr>
            <w:tcW w:w="0" w:type="auto"/>
            <w:hideMark/>
          </w:tcPr>
          <w:p w14:paraId="78D59848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Ratio</w:t>
            </w:r>
            <w:proofErr w:type="spellEnd"/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LOC/PF</w:t>
            </w:r>
          </w:p>
        </w:tc>
        <w:tc>
          <w:tcPr>
            <w:tcW w:w="0" w:type="auto"/>
            <w:hideMark/>
          </w:tcPr>
          <w:p w14:paraId="35400DD3" w14:textId="77777777" w:rsidR="0018556D" w:rsidRPr="0018556D" w:rsidRDefault="0018556D" w:rsidP="00185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4.700 / 215 = </w:t>
            </w:r>
            <w:r w:rsidRPr="001855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21,8 LOC/PF</w:t>
            </w:r>
            <w:r w:rsidRPr="001855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(excelente densidade de funcionalidade por linha)</w:t>
            </w:r>
          </w:p>
        </w:tc>
      </w:tr>
    </w:tbl>
    <w:p w14:paraId="1092A5F0" w14:textId="77777777" w:rsidR="00D950A0" w:rsidRDefault="00D950A0" w:rsidP="0018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D8D9C61" w14:textId="497D4005" w:rsidR="0018556D" w:rsidRPr="00D950A0" w:rsidRDefault="0018556D" w:rsidP="00D950A0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950A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Métricas de Complexidade e Qualidade</w:t>
      </w:r>
    </w:p>
    <w:p w14:paraId="1CB51693" w14:textId="77777777" w:rsidR="0018556D" w:rsidRPr="0018556D" w:rsidRDefault="0018556D" w:rsidP="001855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Acoplamento Médio</w:t>
      </w:r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2,3 relacionamentos/entidade (baixo acoplamento, alta coesão).</w:t>
      </w:r>
    </w:p>
    <w:p w14:paraId="6A2FB701" w14:textId="77777777" w:rsidR="0018556D" w:rsidRPr="0018556D" w:rsidRDefault="0018556D" w:rsidP="001855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Herança Máxima</w:t>
      </w:r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2 níveis (</w:t>
      </w:r>
      <w:proofErr w:type="spellStart"/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Relatorio</w:t>
      </w:r>
      <w:proofErr w:type="spellEnd"/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Subclasses).</w:t>
      </w:r>
    </w:p>
    <w:p w14:paraId="438C84A5" w14:textId="77777777" w:rsidR="0018556D" w:rsidRPr="0018556D" w:rsidRDefault="0018556D" w:rsidP="001855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Cobertura de Requisitos</w:t>
      </w:r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49/49 (100% dos requisitos funcionais atendidos).</w:t>
      </w:r>
    </w:p>
    <w:p w14:paraId="00C97B46" w14:textId="77777777" w:rsidR="0018556D" w:rsidRPr="0018556D" w:rsidRDefault="0018556D" w:rsidP="001855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556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Casos de Uso Cobertos</w:t>
      </w:r>
      <w:r w:rsidRPr="0018556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25/25 (100% mapeados).</w:t>
      </w:r>
    </w:p>
    <w:p w14:paraId="379F7660" w14:textId="77777777" w:rsidR="0018556D" w:rsidRPr="0018556D" w:rsidRDefault="0018556D" w:rsidP="0018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18556D" w:rsidRPr="0018556D" w:rsidSect="003671AC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069E" w14:textId="77777777" w:rsidR="00567775" w:rsidRDefault="00567775" w:rsidP="00486CC7">
      <w:pPr>
        <w:spacing w:after="0" w:line="240" w:lineRule="auto"/>
      </w:pPr>
      <w:r>
        <w:separator/>
      </w:r>
    </w:p>
  </w:endnote>
  <w:endnote w:type="continuationSeparator" w:id="0">
    <w:p w14:paraId="67CB0295" w14:textId="77777777" w:rsidR="00567775" w:rsidRDefault="00567775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DFE3" w14:textId="77777777" w:rsidR="00567775" w:rsidRDefault="00567775" w:rsidP="00486CC7">
      <w:pPr>
        <w:spacing w:after="0" w:line="240" w:lineRule="auto"/>
      </w:pPr>
      <w:r>
        <w:separator/>
      </w:r>
    </w:p>
  </w:footnote>
  <w:footnote w:type="continuationSeparator" w:id="0">
    <w:p w14:paraId="22BF97FC" w14:textId="77777777" w:rsidR="00567775" w:rsidRDefault="00567775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07752B67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195282917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="008014C8">
      <w:t xml:space="preserve">         </w:t>
    </w:r>
    <w:r>
      <w:t xml:space="preserve">    </w:t>
    </w:r>
    <w:r w:rsidR="008014C8">
      <w:t xml:space="preserve">           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B6C"/>
    <w:multiLevelType w:val="multilevel"/>
    <w:tmpl w:val="280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ECF"/>
    <w:multiLevelType w:val="multilevel"/>
    <w:tmpl w:val="F60A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6B4"/>
    <w:multiLevelType w:val="multilevel"/>
    <w:tmpl w:val="EE3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6C90"/>
    <w:multiLevelType w:val="multilevel"/>
    <w:tmpl w:val="2D9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211DD"/>
    <w:multiLevelType w:val="multilevel"/>
    <w:tmpl w:val="F4E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D31D9"/>
    <w:multiLevelType w:val="multilevel"/>
    <w:tmpl w:val="00A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FA3A21"/>
    <w:multiLevelType w:val="multilevel"/>
    <w:tmpl w:val="A15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4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 w15:restartNumberingAfterBreak="0">
    <w:nsid w:val="29F7263C"/>
    <w:multiLevelType w:val="multilevel"/>
    <w:tmpl w:val="31F84FF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A0666B"/>
    <w:multiLevelType w:val="multilevel"/>
    <w:tmpl w:val="82FC8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2F452D2B"/>
    <w:multiLevelType w:val="multilevel"/>
    <w:tmpl w:val="048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81054"/>
    <w:multiLevelType w:val="multilevel"/>
    <w:tmpl w:val="0EB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E6F08"/>
    <w:multiLevelType w:val="multilevel"/>
    <w:tmpl w:val="82FC8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42237C74"/>
    <w:multiLevelType w:val="multilevel"/>
    <w:tmpl w:val="82D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534BF"/>
    <w:multiLevelType w:val="multilevel"/>
    <w:tmpl w:val="79E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65E2A"/>
    <w:multiLevelType w:val="multilevel"/>
    <w:tmpl w:val="90F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B386C"/>
    <w:multiLevelType w:val="multilevel"/>
    <w:tmpl w:val="6840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9583F27"/>
    <w:multiLevelType w:val="multilevel"/>
    <w:tmpl w:val="82FC8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1" w15:restartNumberingAfterBreak="0">
    <w:nsid w:val="5E4D7692"/>
    <w:multiLevelType w:val="hybridMultilevel"/>
    <w:tmpl w:val="3A265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05A9D"/>
    <w:multiLevelType w:val="multilevel"/>
    <w:tmpl w:val="82FC8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6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C5471"/>
    <w:multiLevelType w:val="multilevel"/>
    <w:tmpl w:val="5AD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75BB"/>
    <w:multiLevelType w:val="multilevel"/>
    <w:tmpl w:val="CC3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6"/>
  </w:num>
  <w:num w:numId="2" w16cid:durableId="1107238950">
    <w:abstractNumId w:val="14"/>
  </w:num>
  <w:num w:numId="3" w16cid:durableId="301623592">
    <w:abstractNumId w:val="9"/>
  </w:num>
  <w:num w:numId="4" w16cid:durableId="1001196013">
    <w:abstractNumId w:val="41"/>
  </w:num>
  <w:num w:numId="5" w16cid:durableId="875775082">
    <w:abstractNumId w:val="39"/>
  </w:num>
  <w:num w:numId="6" w16cid:durableId="1255822044">
    <w:abstractNumId w:val="28"/>
  </w:num>
  <w:num w:numId="7" w16cid:durableId="1727996412">
    <w:abstractNumId w:val="36"/>
  </w:num>
  <w:num w:numId="8" w16cid:durableId="1682587006">
    <w:abstractNumId w:val="23"/>
  </w:num>
  <w:num w:numId="9" w16cid:durableId="1414619084">
    <w:abstractNumId w:val="29"/>
  </w:num>
  <w:num w:numId="10" w16cid:durableId="1301035929">
    <w:abstractNumId w:val="11"/>
  </w:num>
  <w:num w:numId="11" w16cid:durableId="369959368">
    <w:abstractNumId w:val="15"/>
  </w:num>
  <w:num w:numId="12" w16cid:durableId="2036806883">
    <w:abstractNumId w:val="13"/>
  </w:num>
  <w:num w:numId="13" w16cid:durableId="1743136222">
    <w:abstractNumId w:val="33"/>
  </w:num>
  <w:num w:numId="14" w16cid:durableId="1175538097">
    <w:abstractNumId w:val="1"/>
  </w:num>
  <w:num w:numId="15" w16cid:durableId="159737913">
    <w:abstractNumId w:val="6"/>
  </w:num>
  <w:num w:numId="16" w16cid:durableId="668556224">
    <w:abstractNumId w:val="16"/>
  </w:num>
  <w:num w:numId="17" w16cid:durableId="1198467859">
    <w:abstractNumId w:val="32"/>
  </w:num>
  <w:num w:numId="18" w16cid:durableId="1121073097">
    <w:abstractNumId w:val="34"/>
  </w:num>
  <w:num w:numId="19" w16cid:durableId="291325124">
    <w:abstractNumId w:val="40"/>
  </w:num>
  <w:num w:numId="20" w16cid:durableId="1754155638">
    <w:abstractNumId w:val="4"/>
  </w:num>
  <w:num w:numId="21" w16cid:durableId="722945169">
    <w:abstractNumId w:val="27"/>
  </w:num>
  <w:num w:numId="22" w16cid:durableId="1440639546">
    <w:abstractNumId w:val="2"/>
  </w:num>
  <w:num w:numId="23" w16cid:durableId="317000737">
    <w:abstractNumId w:val="25"/>
  </w:num>
  <w:num w:numId="24" w16cid:durableId="1663267328">
    <w:abstractNumId w:val="18"/>
  </w:num>
  <w:num w:numId="25" w16cid:durableId="265623396">
    <w:abstractNumId w:val="22"/>
  </w:num>
  <w:num w:numId="26" w16cid:durableId="1287926523">
    <w:abstractNumId w:val="10"/>
  </w:num>
  <w:num w:numId="27" w16cid:durableId="1981685868">
    <w:abstractNumId w:val="0"/>
  </w:num>
  <w:num w:numId="28" w16cid:durableId="717432724">
    <w:abstractNumId w:val="5"/>
  </w:num>
  <w:num w:numId="29" w16cid:durableId="129709980">
    <w:abstractNumId w:val="3"/>
  </w:num>
  <w:num w:numId="30" w16cid:durableId="791482691">
    <w:abstractNumId w:val="24"/>
  </w:num>
  <w:num w:numId="31" w16cid:durableId="1258102383">
    <w:abstractNumId w:val="37"/>
  </w:num>
  <w:num w:numId="32" w16cid:durableId="1062218799">
    <w:abstractNumId w:val="12"/>
  </w:num>
  <w:num w:numId="33" w16cid:durableId="1109934850">
    <w:abstractNumId w:val="31"/>
  </w:num>
  <w:num w:numId="34" w16cid:durableId="768309349">
    <w:abstractNumId w:val="38"/>
  </w:num>
  <w:num w:numId="35" w16cid:durableId="1417552225">
    <w:abstractNumId w:val="17"/>
  </w:num>
  <w:num w:numId="36" w16cid:durableId="7870163">
    <w:abstractNumId w:val="8"/>
  </w:num>
  <w:num w:numId="37" w16cid:durableId="1750080554">
    <w:abstractNumId w:val="20"/>
  </w:num>
  <w:num w:numId="38" w16cid:durableId="201551393">
    <w:abstractNumId w:val="21"/>
  </w:num>
  <w:num w:numId="39" w16cid:durableId="1079592689">
    <w:abstractNumId w:val="30"/>
  </w:num>
  <w:num w:numId="40" w16cid:durableId="260454092">
    <w:abstractNumId w:val="35"/>
  </w:num>
  <w:num w:numId="41" w16cid:durableId="748428152">
    <w:abstractNumId w:val="19"/>
  </w:num>
  <w:num w:numId="42" w16cid:durableId="1287079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27C6"/>
    <w:rsid w:val="000058BA"/>
    <w:rsid w:val="00013B3A"/>
    <w:rsid w:val="0001464D"/>
    <w:rsid w:val="00021BB6"/>
    <w:rsid w:val="00031C9C"/>
    <w:rsid w:val="000416C5"/>
    <w:rsid w:val="00044EA5"/>
    <w:rsid w:val="00051FCB"/>
    <w:rsid w:val="00054AF3"/>
    <w:rsid w:val="000626E0"/>
    <w:rsid w:val="000679B1"/>
    <w:rsid w:val="00083952"/>
    <w:rsid w:val="0008623E"/>
    <w:rsid w:val="00091998"/>
    <w:rsid w:val="000A2D36"/>
    <w:rsid w:val="000B32A1"/>
    <w:rsid w:val="000C0109"/>
    <w:rsid w:val="000D161C"/>
    <w:rsid w:val="000E4C2C"/>
    <w:rsid w:val="000F27F5"/>
    <w:rsid w:val="000F5F4D"/>
    <w:rsid w:val="000F7829"/>
    <w:rsid w:val="0010270C"/>
    <w:rsid w:val="0010615D"/>
    <w:rsid w:val="00107A84"/>
    <w:rsid w:val="00141283"/>
    <w:rsid w:val="001537E6"/>
    <w:rsid w:val="00153C4B"/>
    <w:rsid w:val="001641BF"/>
    <w:rsid w:val="00167C45"/>
    <w:rsid w:val="001721FE"/>
    <w:rsid w:val="0018556D"/>
    <w:rsid w:val="001C4733"/>
    <w:rsid w:val="001C5826"/>
    <w:rsid w:val="001E4CE6"/>
    <w:rsid w:val="001F3C35"/>
    <w:rsid w:val="00203E2B"/>
    <w:rsid w:val="00212909"/>
    <w:rsid w:val="00216651"/>
    <w:rsid w:val="00222FCA"/>
    <w:rsid w:val="00223A77"/>
    <w:rsid w:val="00233B78"/>
    <w:rsid w:val="00234916"/>
    <w:rsid w:val="0024047F"/>
    <w:rsid w:val="00250B34"/>
    <w:rsid w:val="00267A0B"/>
    <w:rsid w:val="00280881"/>
    <w:rsid w:val="00281E22"/>
    <w:rsid w:val="00296FD5"/>
    <w:rsid w:val="002E1F58"/>
    <w:rsid w:val="00313650"/>
    <w:rsid w:val="00313818"/>
    <w:rsid w:val="00336BBA"/>
    <w:rsid w:val="00343E47"/>
    <w:rsid w:val="00354E78"/>
    <w:rsid w:val="003671AC"/>
    <w:rsid w:val="00372DBA"/>
    <w:rsid w:val="00373ABD"/>
    <w:rsid w:val="00376CE7"/>
    <w:rsid w:val="00380AAD"/>
    <w:rsid w:val="00391209"/>
    <w:rsid w:val="003A60AF"/>
    <w:rsid w:val="003B297F"/>
    <w:rsid w:val="003B4742"/>
    <w:rsid w:val="003F0387"/>
    <w:rsid w:val="00410242"/>
    <w:rsid w:val="00417588"/>
    <w:rsid w:val="004239DA"/>
    <w:rsid w:val="00424BDA"/>
    <w:rsid w:val="00446F4A"/>
    <w:rsid w:val="004649CE"/>
    <w:rsid w:val="00471ED1"/>
    <w:rsid w:val="00481609"/>
    <w:rsid w:val="00486CC7"/>
    <w:rsid w:val="004947A6"/>
    <w:rsid w:val="004A7199"/>
    <w:rsid w:val="004D602D"/>
    <w:rsid w:val="004F1C05"/>
    <w:rsid w:val="004F410C"/>
    <w:rsid w:val="00505194"/>
    <w:rsid w:val="00527906"/>
    <w:rsid w:val="00530709"/>
    <w:rsid w:val="00531A50"/>
    <w:rsid w:val="00541C12"/>
    <w:rsid w:val="00552111"/>
    <w:rsid w:val="00566B2B"/>
    <w:rsid w:val="00567775"/>
    <w:rsid w:val="005741BC"/>
    <w:rsid w:val="00576504"/>
    <w:rsid w:val="005774E6"/>
    <w:rsid w:val="00584E01"/>
    <w:rsid w:val="00596F63"/>
    <w:rsid w:val="005C1E25"/>
    <w:rsid w:val="005D49F4"/>
    <w:rsid w:val="005F3678"/>
    <w:rsid w:val="00611D28"/>
    <w:rsid w:val="00626619"/>
    <w:rsid w:val="00640FCB"/>
    <w:rsid w:val="0064342F"/>
    <w:rsid w:val="00652E7C"/>
    <w:rsid w:val="0065543E"/>
    <w:rsid w:val="006769F5"/>
    <w:rsid w:val="0068673A"/>
    <w:rsid w:val="00693638"/>
    <w:rsid w:val="006B1207"/>
    <w:rsid w:val="006B4D49"/>
    <w:rsid w:val="006C1B34"/>
    <w:rsid w:val="006C4984"/>
    <w:rsid w:val="006C7ADB"/>
    <w:rsid w:val="006D5750"/>
    <w:rsid w:val="006E646E"/>
    <w:rsid w:val="0070238A"/>
    <w:rsid w:val="00712171"/>
    <w:rsid w:val="007220A0"/>
    <w:rsid w:val="007274FA"/>
    <w:rsid w:val="0073447A"/>
    <w:rsid w:val="00737E23"/>
    <w:rsid w:val="007543B8"/>
    <w:rsid w:val="0075670B"/>
    <w:rsid w:val="007609D3"/>
    <w:rsid w:val="00765F86"/>
    <w:rsid w:val="007725F8"/>
    <w:rsid w:val="00772A22"/>
    <w:rsid w:val="007737A0"/>
    <w:rsid w:val="00774E65"/>
    <w:rsid w:val="00781691"/>
    <w:rsid w:val="00783541"/>
    <w:rsid w:val="00787B73"/>
    <w:rsid w:val="00792669"/>
    <w:rsid w:val="00796A4A"/>
    <w:rsid w:val="007A2D98"/>
    <w:rsid w:val="007A3C79"/>
    <w:rsid w:val="007A56A5"/>
    <w:rsid w:val="007B0194"/>
    <w:rsid w:val="007B7DBE"/>
    <w:rsid w:val="007D36F9"/>
    <w:rsid w:val="007F05D5"/>
    <w:rsid w:val="008014C8"/>
    <w:rsid w:val="00804340"/>
    <w:rsid w:val="00805A2D"/>
    <w:rsid w:val="00821083"/>
    <w:rsid w:val="008420E6"/>
    <w:rsid w:val="00847E39"/>
    <w:rsid w:val="00852325"/>
    <w:rsid w:val="00891043"/>
    <w:rsid w:val="00893A24"/>
    <w:rsid w:val="00895A91"/>
    <w:rsid w:val="008B0007"/>
    <w:rsid w:val="008D2B26"/>
    <w:rsid w:val="008E4F33"/>
    <w:rsid w:val="008F1BC0"/>
    <w:rsid w:val="008F3A74"/>
    <w:rsid w:val="00922D8D"/>
    <w:rsid w:val="00923EC8"/>
    <w:rsid w:val="00925F31"/>
    <w:rsid w:val="009314D9"/>
    <w:rsid w:val="0093569A"/>
    <w:rsid w:val="009411C3"/>
    <w:rsid w:val="00966685"/>
    <w:rsid w:val="00970F83"/>
    <w:rsid w:val="0098487B"/>
    <w:rsid w:val="00985687"/>
    <w:rsid w:val="00993C64"/>
    <w:rsid w:val="0099440C"/>
    <w:rsid w:val="009A62EF"/>
    <w:rsid w:val="009A6370"/>
    <w:rsid w:val="009B602E"/>
    <w:rsid w:val="009B6A3A"/>
    <w:rsid w:val="009D55B4"/>
    <w:rsid w:val="009F05B4"/>
    <w:rsid w:val="009F567B"/>
    <w:rsid w:val="009F57E6"/>
    <w:rsid w:val="009F6D84"/>
    <w:rsid w:val="00A02E87"/>
    <w:rsid w:val="00A134D1"/>
    <w:rsid w:val="00A15A6E"/>
    <w:rsid w:val="00A1694B"/>
    <w:rsid w:val="00A27DEE"/>
    <w:rsid w:val="00A30D79"/>
    <w:rsid w:val="00A403BD"/>
    <w:rsid w:val="00A40F1B"/>
    <w:rsid w:val="00A42345"/>
    <w:rsid w:val="00A42F63"/>
    <w:rsid w:val="00A52FB5"/>
    <w:rsid w:val="00A60FB5"/>
    <w:rsid w:val="00A73389"/>
    <w:rsid w:val="00A862A5"/>
    <w:rsid w:val="00A92BB3"/>
    <w:rsid w:val="00AB4DE4"/>
    <w:rsid w:val="00AC0815"/>
    <w:rsid w:val="00AC7648"/>
    <w:rsid w:val="00AE2E74"/>
    <w:rsid w:val="00AE3267"/>
    <w:rsid w:val="00AE77EA"/>
    <w:rsid w:val="00AF068A"/>
    <w:rsid w:val="00AF76BF"/>
    <w:rsid w:val="00B00E4B"/>
    <w:rsid w:val="00B108C5"/>
    <w:rsid w:val="00B1116A"/>
    <w:rsid w:val="00B33335"/>
    <w:rsid w:val="00B357E9"/>
    <w:rsid w:val="00B376DC"/>
    <w:rsid w:val="00B504B1"/>
    <w:rsid w:val="00B50B5D"/>
    <w:rsid w:val="00B61EF8"/>
    <w:rsid w:val="00B656F1"/>
    <w:rsid w:val="00B71956"/>
    <w:rsid w:val="00B72224"/>
    <w:rsid w:val="00B722B4"/>
    <w:rsid w:val="00B725BB"/>
    <w:rsid w:val="00B736B9"/>
    <w:rsid w:val="00B83EDA"/>
    <w:rsid w:val="00B95AD3"/>
    <w:rsid w:val="00BA0675"/>
    <w:rsid w:val="00BA2C79"/>
    <w:rsid w:val="00BA5D9A"/>
    <w:rsid w:val="00BB5ADC"/>
    <w:rsid w:val="00BB7031"/>
    <w:rsid w:val="00BB798B"/>
    <w:rsid w:val="00BD5278"/>
    <w:rsid w:val="00BE4175"/>
    <w:rsid w:val="00BE56AE"/>
    <w:rsid w:val="00C0023E"/>
    <w:rsid w:val="00C30998"/>
    <w:rsid w:val="00C31442"/>
    <w:rsid w:val="00C415CE"/>
    <w:rsid w:val="00C41AEE"/>
    <w:rsid w:val="00C5195B"/>
    <w:rsid w:val="00C52872"/>
    <w:rsid w:val="00C54AB8"/>
    <w:rsid w:val="00C65B3B"/>
    <w:rsid w:val="00C71BE2"/>
    <w:rsid w:val="00C864AB"/>
    <w:rsid w:val="00C91E22"/>
    <w:rsid w:val="00CB73BA"/>
    <w:rsid w:val="00CC3E66"/>
    <w:rsid w:val="00CD0865"/>
    <w:rsid w:val="00CD14B7"/>
    <w:rsid w:val="00CD562C"/>
    <w:rsid w:val="00CE7077"/>
    <w:rsid w:val="00CF5EB3"/>
    <w:rsid w:val="00CF6D37"/>
    <w:rsid w:val="00D142EF"/>
    <w:rsid w:val="00D24888"/>
    <w:rsid w:val="00D2616F"/>
    <w:rsid w:val="00D32845"/>
    <w:rsid w:val="00D34BA6"/>
    <w:rsid w:val="00D4150F"/>
    <w:rsid w:val="00D4362C"/>
    <w:rsid w:val="00D443F1"/>
    <w:rsid w:val="00D44BD1"/>
    <w:rsid w:val="00D6119F"/>
    <w:rsid w:val="00D62BEF"/>
    <w:rsid w:val="00D760D2"/>
    <w:rsid w:val="00D87D83"/>
    <w:rsid w:val="00D950A0"/>
    <w:rsid w:val="00D95D36"/>
    <w:rsid w:val="00DA4FE3"/>
    <w:rsid w:val="00DA7568"/>
    <w:rsid w:val="00DB4333"/>
    <w:rsid w:val="00DB4596"/>
    <w:rsid w:val="00DB5D25"/>
    <w:rsid w:val="00DE2A8A"/>
    <w:rsid w:val="00E03B92"/>
    <w:rsid w:val="00E05901"/>
    <w:rsid w:val="00E0762D"/>
    <w:rsid w:val="00E132E5"/>
    <w:rsid w:val="00E14FC9"/>
    <w:rsid w:val="00E26CBE"/>
    <w:rsid w:val="00E26FDA"/>
    <w:rsid w:val="00E4226C"/>
    <w:rsid w:val="00E6649D"/>
    <w:rsid w:val="00E7018D"/>
    <w:rsid w:val="00E73D3D"/>
    <w:rsid w:val="00E815FE"/>
    <w:rsid w:val="00E852B1"/>
    <w:rsid w:val="00EA1E52"/>
    <w:rsid w:val="00EB3B21"/>
    <w:rsid w:val="00ED1E66"/>
    <w:rsid w:val="00EE38F5"/>
    <w:rsid w:val="00EE4270"/>
    <w:rsid w:val="00EF1AF4"/>
    <w:rsid w:val="00EF7DD0"/>
    <w:rsid w:val="00F02E3F"/>
    <w:rsid w:val="00F103FB"/>
    <w:rsid w:val="00F105D7"/>
    <w:rsid w:val="00F11FA4"/>
    <w:rsid w:val="00F13920"/>
    <w:rsid w:val="00F27CF3"/>
    <w:rsid w:val="00F33E1B"/>
    <w:rsid w:val="00F353E8"/>
    <w:rsid w:val="00F43B51"/>
    <w:rsid w:val="00F50927"/>
    <w:rsid w:val="00F56A6B"/>
    <w:rsid w:val="00F56BDB"/>
    <w:rsid w:val="00F57404"/>
    <w:rsid w:val="00F65E42"/>
    <w:rsid w:val="00F82924"/>
    <w:rsid w:val="00F95E82"/>
    <w:rsid w:val="00FA35BB"/>
    <w:rsid w:val="00FC7532"/>
    <w:rsid w:val="00FD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CD14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5</Pages>
  <Words>1146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278</cp:revision>
  <dcterms:created xsi:type="dcterms:W3CDTF">2026-04-27T22:59:00Z</dcterms:created>
  <dcterms:modified xsi:type="dcterms:W3CDTF">2026-05-31T16:55:00Z</dcterms:modified>
</cp:coreProperties>
</file>