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inherit" w:hAnsi="inherit" w:cs="Arial"/>
          <w:noProof/>
          <w:color w:val="0030A1"/>
          <w:sz w:val="21"/>
          <w:szCs w:val="21"/>
          <w:bdr w:val="none" w:sz="0" w:space="0" w:color="auto" w:frame="1"/>
        </w:rPr>
        <w:drawing>
          <wp:inline distT="0" distB="0" distL="0" distR="0">
            <wp:extent cx="3200400" cy="2133600"/>
            <wp:effectExtent l="0" t="0" r="0" b="0"/>
            <wp:docPr id="4" name="Picture 4" descr="Image result for ai machin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i machin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2133600"/>
                    </a:xfrm>
                    <a:prstGeom prst="rect">
                      <a:avLst/>
                    </a:prstGeom>
                    <a:noFill/>
                    <a:ln>
                      <a:noFill/>
                    </a:ln>
                  </pic:spPr>
                </pic:pic>
              </a:graphicData>
            </a:graphic>
          </wp:inline>
        </w:drawing>
      </w:r>
      <w:r>
        <w:rPr>
          <w:rFonts w:ascii="inherit" w:hAnsi="inherit" w:cs="Arial"/>
          <w:color w:val="000000"/>
          <w:bdr w:val="none" w:sz="0" w:space="0" w:color="auto" w:frame="1"/>
        </w:rPr>
        <w:t>     Yes.  You read that right.  A whopping $800/</w:t>
      </w:r>
      <w:proofErr w:type="spellStart"/>
      <w:r>
        <w:rPr>
          <w:rFonts w:ascii="inherit" w:hAnsi="inherit" w:cs="Arial"/>
          <w:color w:val="000000"/>
          <w:bdr w:val="none" w:sz="0" w:space="0" w:color="auto" w:frame="1"/>
        </w:rPr>
        <w:t>hr</w:t>
      </w:r>
      <w:proofErr w:type="spellEnd"/>
      <w:r>
        <w:rPr>
          <w:rFonts w:ascii="inherit" w:hAnsi="inherit" w:cs="Arial"/>
          <w:color w:val="000000"/>
          <w:bdr w:val="none" w:sz="0" w:space="0" w:color="auto" w:frame="1"/>
        </w:rPr>
        <w:t xml:space="preserve"> job offer.  Before I lose your trust, let me tell you something quick.</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inherit" w:hAnsi="inherit" w:cs="Arial"/>
          <w:color w:val="000000"/>
          <w:bdr w:val="none" w:sz="0" w:space="0" w:color="auto" w:frame="1"/>
        </w:rPr>
        <w:t>     After finishing reading couple blog posts, I decided to follow some of authors' advice on marketing.  Coming up with a title that draws reader's attention is important.  However, it cannot be a "click-bait" because people will lose trust in your future contents.  For this post, I tried my best to come up with the most lucrative title for the topic I wanted to discuss, hence here you are.</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inherit" w:hAnsi="inherit" w:cs="Arial"/>
          <w:color w:val="000000"/>
          <w:bdr w:val="none" w:sz="0" w:space="0" w:color="auto" w:frame="1"/>
        </w:rPr>
        <w:t xml:space="preserve">    That being said, you may be wondering why I declined </w:t>
      </w:r>
      <w:proofErr w:type="gramStart"/>
      <w:r>
        <w:rPr>
          <w:rFonts w:ascii="inherit" w:hAnsi="inherit" w:cs="Arial"/>
          <w:color w:val="000000"/>
          <w:bdr w:val="none" w:sz="0" w:space="0" w:color="auto" w:frame="1"/>
        </w:rPr>
        <w:t>a</w:t>
      </w:r>
      <w:proofErr w:type="gramEnd"/>
      <w:r>
        <w:rPr>
          <w:rFonts w:ascii="inherit" w:hAnsi="inherit" w:cs="Arial"/>
          <w:color w:val="000000"/>
          <w:bdr w:val="none" w:sz="0" w:space="0" w:color="auto" w:frame="1"/>
        </w:rPr>
        <w:t xml:space="preserve"> $800/</w:t>
      </w:r>
      <w:proofErr w:type="spellStart"/>
      <w:r>
        <w:rPr>
          <w:rFonts w:ascii="inherit" w:hAnsi="inherit" w:cs="Arial"/>
          <w:color w:val="000000"/>
          <w:bdr w:val="none" w:sz="0" w:space="0" w:color="auto" w:frame="1"/>
        </w:rPr>
        <w:t>hr</w:t>
      </w:r>
      <w:proofErr w:type="spellEnd"/>
      <w:r>
        <w:rPr>
          <w:rFonts w:ascii="inherit" w:hAnsi="inherit" w:cs="Arial"/>
          <w:color w:val="000000"/>
          <w:bdr w:val="none" w:sz="0" w:space="0" w:color="auto" w:frame="1"/>
        </w:rPr>
        <w:t xml:space="preserve"> job offer.  Or to begin with, what kind of job offers $800/</w:t>
      </w:r>
      <w:proofErr w:type="spellStart"/>
      <w:r>
        <w:rPr>
          <w:rFonts w:ascii="inherit" w:hAnsi="inherit" w:cs="Arial"/>
          <w:color w:val="000000"/>
          <w:bdr w:val="none" w:sz="0" w:space="0" w:color="auto" w:frame="1"/>
        </w:rPr>
        <w:t>hr</w:t>
      </w:r>
      <w:proofErr w:type="spellEnd"/>
      <w:r>
        <w:rPr>
          <w:rFonts w:ascii="inherit" w:hAnsi="inherit" w:cs="Arial"/>
          <w:color w:val="000000"/>
          <w:bdr w:val="none" w:sz="0" w:space="0" w:color="auto" w:frame="1"/>
        </w:rPr>
        <w:t xml:space="preserve"> salary for a 22 years old guy?  Considering a normal full time job (working 40 hours a week), that gives me </w:t>
      </w:r>
      <w:r>
        <w:rPr>
          <w:rStyle w:val="Strong"/>
          <w:rFonts w:ascii="inherit" w:hAnsi="inherit" w:cs="Arial"/>
          <w:color w:val="000000"/>
          <w:bdr w:val="none" w:sz="0" w:space="0" w:color="auto" w:frame="1"/>
        </w:rPr>
        <w:t>$1,664,000</w:t>
      </w:r>
      <w:r>
        <w:rPr>
          <w:rFonts w:ascii="inherit" w:hAnsi="inherit" w:cs="Arial"/>
          <w:color w:val="000000"/>
          <w:bdr w:val="none" w:sz="0" w:space="0" w:color="auto" w:frame="1"/>
        </w:rPr>
        <w:t> salary.  In fact, this </w:t>
      </w:r>
      <w:r>
        <w:rPr>
          <w:rStyle w:val="Emphasis"/>
          <w:rFonts w:ascii="inherit" w:hAnsi="inherit" w:cs="Arial"/>
          <w:color w:val="000000"/>
          <w:bdr w:val="none" w:sz="0" w:space="0" w:color="auto" w:frame="1"/>
        </w:rPr>
        <w:t>job </w:t>
      </w:r>
      <w:r>
        <w:rPr>
          <w:rFonts w:ascii="inherit" w:hAnsi="inherit" w:cs="Arial"/>
          <w:color w:val="000000"/>
          <w:bdr w:val="none" w:sz="0" w:space="0" w:color="auto" w:frame="1"/>
        </w:rPr>
        <w:t>offered an option to work 24/7, so the maximum amount I could make in a year was </w:t>
      </w:r>
      <w:r>
        <w:rPr>
          <w:rStyle w:val="Strong"/>
          <w:rFonts w:ascii="inherit" w:hAnsi="inherit" w:cs="Arial"/>
          <w:color w:val="000000"/>
          <w:bdr w:val="none" w:sz="0" w:space="0" w:color="auto" w:frame="1"/>
        </w:rPr>
        <w:t>$7,008,000.</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inherit" w:hAnsi="inherit" w:cs="Arial"/>
          <w:color w:val="000000"/>
          <w:bdr w:val="none" w:sz="0" w:space="0" w:color="auto" w:frame="1"/>
        </w:rPr>
        <w:t>     As you know this series is related to finance, so some of you may have figured out what this </w:t>
      </w:r>
      <w:r>
        <w:rPr>
          <w:rStyle w:val="Emphasis"/>
          <w:rFonts w:ascii="inherit" w:hAnsi="inherit" w:cs="Arial"/>
          <w:color w:val="000000"/>
          <w:bdr w:val="none" w:sz="0" w:space="0" w:color="auto" w:frame="1"/>
        </w:rPr>
        <w:t>job </w:t>
      </w:r>
      <w:r>
        <w:rPr>
          <w:rFonts w:ascii="inherit" w:hAnsi="inherit" w:cs="Arial"/>
          <w:color w:val="000000"/>
          <w:bdr w:val="none" w:sz="0" w:space="0" w:color="auto" w:frame="1"/>
        </w:rPr>
        <w:t xml:space="preserve">is.  A </w:t>
      </w:r>
      <w:proofErr w:type="gramStart"/>
      <w:r>
        <w:rPr>
          <w:rFonts w:ascii="inherit" w:hAnsi="inherit" w:cs="Arial"/>
          <w:color w:val="000000"/>
          <w:bdr w:val="none" w:sz="0" w:space="0" w:color="auto" w:frame="1"/>
        </w:rPr>
        <w:t>hint :</w:t>
      </w:r>
      <w:proofErr w:type="gramEnd"/>
      <w:r>
        <w:rPr>
          <w:rFonts w:ascii="inherit" w:hAnsi="inherit" w:cs="Arial"/>
          <w:color w:val="000000"/>
          <w:bdr w:val="none" w:sz="0" w:space="0" w:color="auto" w:frame="1"/>
        </w:rPr>
        <w:t xml:space="preserve"> what is open 24/7?</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inherit" w:hAnsi="inherit" w:cs="Arial"/>
          <w:color w:val="000000"/>
          <w:bdr w:val="none" w:sz="0" w:space="0" w:color="auto" w:frame="1"/>
        </w:rPr>
        <w:t>     The (partial) answer is...</w:t>
      </w:r>
    </w:p>
    <w:p w:rsidR="00F776BE" w:rsidRDefault="00F776BE" w:rsidP="00F776BE">
      <w:pPr>
        <w:pStyle w:val="NormalWeb"/>
        <w:shd w:val="clear" w:color="auto" w:fill="F6F6F6"/>
        <w:spacing w:before="0" w:beforeAutospacing="0" w:after="0" w:afterAutospacing="0"/>
        <w:jc w:val="center"/>
        <w:textAlignment w:val="baseline"/>
        <w:rPr>
          <w:rFonts w:ascii="Arial" w:hAnsi="Arial" w:cs="Arial"/>
          <w:color w:val="000000"/>
          <w:sz w:val="21"/>
          <w:szCs w:val="21"/>
        </w:rPr>
      </w:pPr>
      <w:r>
        <w:rPr>
          <w:rFonts w:ascii="inherit" w:hAnsi="inherit" w:cs="Arial"/>
          <w:color w:val="000000"/>
          <w:bdr w:val="none" w:sz="0" w:space="0" w:color="auto" w:frame="1"/>
        </w:rPr>
        <w:t>...</w:t>
      </w:r>
    </w:p>
    <w:p w:rsidR="00F776BE" w:rsidRDefault="00F776BE" w:rsidP="00F776BE">
      <w:pPr>
        <w:pStyle w:val="NormalWeb"/>
        <w:shd w:val="clear" w:color="auto" w:fill="F6F6F6"/>
        <w:spacing w:before="0" w:beforeAutospacing="0" w:after="0" w:afterAutospacing="0"/>
        <w:jc w:val="center"/>
        <w:textAlignment w:val="baseline"/>
        <w:rPr>
          <w:rFonts w:ascii="Arial" w:hAnsi="Arial" w:cs="Arial"/>
          <w:color w:val="000000"/>
          <w:sz w:val="21"/>
          <w:szCs w:val="21"/>
        </w:rPr>
      </w:pPr>
      <w:r>
        <w:rPr>
          <w:rFonts w:ascii="inherit" w:hAnsi="inherit" w:cs="Arial"/>
          <w:color w:val="000000"/>
          <w:bdr w:val="none" w:sz="0" w:space="0" w:color="auto" w:frame="1"/>
        </w:rPr>
        <w:t>...</w:t>
      </w:r>
    </w:p>
    <w:p w:rsidR="00F776BE" w:rsidRDefault="00F776BE" w:rsidP="00F776BE">
      <w:pPr>
        <w:pStyle w:val="NormalWeb"/>
        <w:shd w:val="clear" w:color="auto" w:fill="F6F6F6"/>
        <w:spacing w:before="0" w:beforeAutospacing="0" w:after="0" w:afterAutospacing="0"/>
        <w:jc w:val="center"/>
        <w:textAlignment w:val="baseline"/>
        <w:rPr>
          <w:rFonts w:ascii="Arial" w:hAnsi="Arial" w:cs="Arial"/>
          <w:color w:val="000000"/>
          <w:sz w:val="21"/>
          <w:szCs w:val="21"/>
        </w:rPr>
      </w:pPr>
      <w:r>
        <w:rPr>
          <w:rFonts w:ascii="inherit" w:hAnsi="inherit" w:cs="Arial"/>
          <w:color w:val="000000"/>
          <w:bdr w:val="none" w:sz="0" w:space="0" w:color="auto" w:frame="1"/>
        </w:rPr>
        <w:t>...</w:t>
      </w:r>
    </w:p>
    <w:p w:rsidR="00F776BE" w:rsidRDefault="00F776BE" w:rsidP="00F776BE">
      <w:pPr>
        <w:pStyle w:val="NormalWeb"/>
        <w:shd w:val="clear" w:color="auto" w:fill="F6F6F6"/>
        <w:spacing w:before="0" w:beforeAutospacing="0" w:after="0" w:afterAutospacing="0"/>
        <w:jc w:val="center"/>
        <w:textAlignment w:val="baseline"/>
        <w:rPr>
          <w:rFonts w:ascii="Arial" w:hAnsi="Arial" w:cs="Arial"/>
          <w:color w:val="000000"/>
          <w:sz w:val="21"/>
          <w:szCs w:val="21"/>
        </w:rPr>
      </w:pPr>
      <w:r>
        <w:rPr>
          <w:rFonts w:ascii="inherit" w:hAnsi="inherit" w:cs="Arial"/>
          <w:color w:val="000000"/>
          <w:bdr w:val="none" w:sz="0" w:space="0" w:color="auto" w:frame="1"/>
        </w:rPr>
        <w:t>...</w:t>
      </w:r>
    </w:p>
    <w:p w:rsidR="00F776BE" w:rsidRDefault="00F776BE" w:rsidP="00F776BE">
      <w:pPr>
        <w:pStyle w:val="NormalWeb"/>
        <w:shd w:val="clear" w:color="auto" w:fill="F6F6F6"/>
        <w:spacing w:before="0" w:beforeAutospacing="0" w:after="0" w:afterAutospacing="0"/>
        <w:jc w:val="center"/>
        <w:textAlignment w:val="baseline"/>
        <w:rPr>
          <w:rFonts w:ascii="Arial" w:hAnsi="Arial" w:cs="Arial"/>
          <w:color w:val="000000"/>
          <w:sz w:val="21"/>
          <w:szCs w:val="21"/>
        </w:rPr>
      </w:pPr>
      <w:r>
        <w:rPr>
          <w:rFonts w:ascii="inherit" w:hAnsi="inherit" w:cs="Arial"/>
          <w:color w:val="000000"/>
          <w:bdr w:val="none" w:sz="0" w:space="0" w:color="auto" w:frame="1"/>
        </w:rPr>
        <w:t>...</w:t>
      </w:r>
    </w:p>
    <w:p w:rsidR="00F776BE" w:rsidRDefault="00F776BE" w:rsidP="00F776BE">
      <w:pPr>
        <w:pStyle w:val="NormalWeb"/>
        <w:shd w:val="clear" w:color="auto" w:fill="F6F6F6"/>
        <w:spacing w:before="0" w:beforeAutospacing="0" w:after="0" w:afterAutospacing="0"/>
        <w:jc w:val="center"/>
        <w:textAlignment w:val="baseline"/>
        <w:rPr>
          <w:rFonts w:ascii="Arial" w:hAnsi="Arial" w:cs="Arial"/>
          <w:color w:val="000000"/>
          <w:sz w:val="21"/>
          <w:szCs w:val="21"/>
        </w:rPr>
      </w:pPr>
      <w:r>
        <w:rPr>
          <w:rFonts w:ascii="inherit" w:hAnsi="inherit" w:cs="Arial"/>
          <w:color w:val="000000"/>
          <w:bdr w:val="none" w:sz="0" w:space="0" w:color="auto" w:frame="1"/>
        </w:rPr>
        <w:t>...</w:t>
      </w:r>
    </w:p>
    <w:p w:rsidR="00F776BE" w:rsidRDefault="00F776BE" w:rsidP="00F776BE">
      <w:pPr>
        <w:pStyle w:val="NormalWeb"/>
        <w:shd w:val="clear" w:color="auto" w:fill="F6F6F6"/>
        <w:spacing w:before="0" w:beforeAutospacing="0" w:after="0" w:afterAutospacing="0"/>
        <w:jc w:val="center"/>
        <w:textAlignment w:val="baseline"/>
        <w:rPr>
          <w:rFonts w:ascii="Arial" w:hAnsi="Arial" w:cs="Arial"/>
          <w:color w:val="000000"/>
          <w:sz w:val="21"/>
          <w:szCs w:val="21"/>
        </w:rPr>
      </w:pPr>
      <w:r>
        <w:rPr>
          <w:rFonts w:ascii="inherit" w:hAnsi="inherit" w:cs="Arial"/>
          <w:color w:val="000000"/>
          <w:bdr w:val="none" w:sz="0" w:space="0" w:color="auto" w:frame="1"/>
        </w:rPr>
        <w:t>...</w:t>
      </w:r>
    </w:p>
    <w:p w:rsidR="00F776BE" w:rsidRDefault="00F776BE" w:rsidP="00F776BE">
      <w:pPr>
        <w:pStyle w:val="NormalWeb"/>
        <w:shd w:val="clear" w:color="auto" w:fill="F6F6F6"/>
        <w:spacing w:before="0" w:beforeAutospacing="0" w:after="0" w:afterAutospacing="0"/>
        <w:jc w:val="center"/>
        <w:textAlignment w:val="baseline"/>
        <w:rPr>
          <w:rFonts w:ascii="Arial" w:hAnsi="Arial" w:cs="Arial"/>
          <w:color w:val="000000"/>
          <w:sz w:val="21"/>
          <w:szCs w:val="21"/>
        </w:rPr>
      </w:pPr>
      <w:r>
        <w:rPr>
          <w:rFonts w:ascii="inherit" w:hAnsi="inherit" w:cs="Arial"/>
          <w:color w:val="000000"/>
          <w:bdr w:val="none" w:sz="0" w:space="0" w:color="auto" w:frame="1"/>
        </w:rPr>
        <w:t>...</w:t>
      </w:r>
    </w:p>
    <w:p w:rsidR="00F776BE" w:rsidRDefault="00F776BE" w:rsidP="00F776BE">
      <w:pPr>
        <w:pStyle w:val="NormalWeb"/>
        <w:shd w:val="clear" w:color="auto" w:fill="F6F6F6"/>
        <w:spacing w:before="0" w:beforeAutospacing="0" w:after="0" w:afterAutospacing="0"/>
        <w:jc w:val="center"/>
        <w:textAlignment w:val="baseline"/>
        <w:rPr>
          <w:rFonts w:ascii="Arial" w:hAnsi="Arial" w:cs="Arial"/>
          <w:color w:val="000000"/>
          <w:sz w:val="21"/>
          <w:szCs w:val="21"/>
        </w:rPr>
      </w:pPr>
      <w:r>
        <w:rPr>
          <w:rFonts w:ascii="inherit" w:hAnsi="inherit" w:cs="Arial"/>
          <w:color w:val="000000"/>
          <w:bdr w:val="none" w:sz="0" w:space="0" w:color="auto" w:frame="1"/>
        </w:rPr>
        <w:t>...</w:t>
      </w:r>
    </w:p>
    <w:p w:rsidR="00F776BE" w:rsidRDefault="00F776BE" w:rsidP="00F776BE">
      <w:pPr>
        <w:pStyle w:val="NormalWeb"/>
        <w:shd w:val="clear" w:color="auto" w:fill="F6F6F6"/>
        <w:spacing w:before="0" w:beforeAutospacing="0" w:after="0" w:afterAutospacing="0"/>
        <w:jc w:val="center"/>
        <w:textAlignment w:val="baseline"/>
        <w:rPr>
          <w:rFonts w:ascii="Arial" w:hAnsi="Arial" w:cs="Arial"/>
          <w:color w:val="000000"/>
          <w:sz w:val="21"/>
          <w:szCs w:val="21"/>
        </w:rPr>
      </w:pPr>
      <w:r>
        <w:rPr>
          <w:rFonts w:ascii="inherit" w:hAnsi="inherit" w:cs="Arial"/>
          <w:color w:val="000000"/>
          <w:bdr w:val="none" w:sz="0" w:space="0" w:color="auto" w:frame="1"/>
        </w:rPr>
        <w:t>...</w:t>
      </w:r>
    </w:p>
    <w:p w:rsidR="00F776BE" w:rsidRDefault="00F776BE" w:rsidP="00F776BE">
      <w:pPr>
        <w:pStyle w:val="NormalWeb"/>
        <w:shd w:val="clear" w:color="auto" w:fill="F6F6F6"/>
        <w:spacing w:before="0" w:beforeAutospacing="0" w:after="0" w:afterAutospacing="0"/>
        <w:jc w:val="center"/>
        <w:textAlignment w:val="baseline"/>
        <w:rPr>
          <w:rFonts w:ascii="Arial" w:hAnsi="Arial" w:cs="Arial"/>
          <w:color w:val="000000"/>
          <w:sz w:val="21"/>
          <w:szCs w:val="21"/>
        </w:rPr>
      </w:pPr>
      <w:r>
        <w:rPr>
          <w:rFonts w:ascii="inherit" w:hAnsi="inherit" w:cs="Arial"/>
          <w:color w:val="000000"/>
          <w:bdr w:val="none" w:sz="0" w:space="0" w:color="auto" w:frame="1"/>
        </w:rPr>
        <w:t>...</w:t>
      </w:r>
    </w:p>
    <w:p w:rsidR="00F776BE" w:rsidRDefault="00F776BE" w:rsidP="00F776BE">
      <w:pPr>
        <w:pStyle w:val="NormalWeb"/>
        <w:shd w:val="clear" w:color="auto" w:fill="F6F6F6"/>
        <w:spacing w:before="0" w:beforeAutospacing="0" w:after="0" w:afterAutospacing="0"/>
        <w:jc w:val="center"/>
        <w:textAlignment w:val="baseline"/>
        <w:rPr>
          <w:rFonts w:ascii="Arial" w:hAnsi="Arial" w:cs="Arial"/>
          <w:color w:val="000000"/>
          <w:sz w:val="21"/>
          <w:szCs w:val="21"/>
        </w:rPr>
      </w:pPr>
      <w:r>
        <w:rPr>
          <w:rFonts w:ascii="inherit" w:hAnsi="inherit" w:cs="Arial"/>
          <w:color w:val="000000"/>
          <w:bdr w:val="none" w:sz="0" w:space="0" w:color="auto" w:frame="1"/>
        </w:rPr>
        <w:t>...</w:t>
      </w:r>
    </w:p>
    <w:p w:rsidR="00F776BE" w:rsidRDefault="00F776BE" w:rsidP="00F776BE">
      <w:pPr>
        <w:pStyle w:val="NormalWeb"/>
        <w:shd w:val="clear" w:color="auto" w:fill="F6F6F6"/>
        <w:spacing w:before="0" w:beforeAutospacing="0" w:after="0" w:afterAutospacing="0"/>
        <w:jc w:val="center"/>
        <w:textAlignment w:val="baseline"/>
        <w:rPr>
          <w:rFonts w:ascii="Arial" w:hAnsi="Arial" w:cs="Arial"/>
          <w:color w:val="000000"/>
          <w:sz w:val="21"/>
          <w:szCs w:val="21"/>
        </w:rPr>
      </w:pPr>
      <w:r>
        <w:rPr>
          <w:rFonts w:ascii="inherit" w:hAnsi="inherit" w:cs="Arial"/>
          <w:color w:val="000000"/>
          <w:bdr w:val="none" w:sz="0" w:space="0" w:color="auto" w:frame="1"/>
        </w:rPr>
        <w:t>...</w:t>
      </w:r>
    </w:p>
    <w:p w:rsidR="00F776BE" w:rsidRDefault="00F776BE" w:rsidP="00F776BE">
      <w:pPr>
        <w:pStyle w:val="NormalWeb"/>
        <w:shd w:val="clear" w:color="auto" w:fill="F6F6F6"/>
        <w:spacing w:before="0" w:beforeAutospacing="0" w:after="0" w:afterAutospacing="0"/>
        <w:jc w:val="center"/>
        <w:textAlignment w:val="baseline"/>
        <w:rPr>
          <w:rFonts w:ascii="Arial" w:hAnsi="Arial" w:cs="Arial"/>
          <w:color w:val="000000"/>
          <w:sz w:val="21"/>
          <w:szCs w:val="21"/>
        </w:rPr>
      </w:pPr>
      <w:r>
        <w:rPr>
          <w:rFonts w:ascii="inherit" w:hAnsi="inherit" w:cs="Arial"/>
          <w:color w:val="000000"/>
          <w:bdr w:val="none" w:sz="0" w:space="0" w:color="auto" w:frame="1"/>
        </w:rPr>
        <w:t>...</w:t>
      </w:r>
    </w:p>
    <w:p w:rsidR="00F776BE" w:rsidRDefault="00F776BE" w:rsidP="00F776BE">
      <w:pPr>
        <w:pStyle w:val="NormalWeb"/>
        <w:shd w:val="clear" w:color="auto" w:fill="F6F6F6"/>
        <w:spacing w:before="0" w:beforeAutospacing="0" w:after="0" w:afterAutospacing="0"/>
        <w:jc w:val="center"/>
        <w:textAlignment w:val="baseline"/>
        <w:rPr>
          <w:rFonts w:ascii="Arial" w:hAnsi="Arial" w:cs="Arial"/>
          <w:color w:val="000000"/>
          <w:sz w:val="21"/>
          <w:szCs w:val="21"/>
        </w:rPr>
      </w:pPr>
      <w:r>
        <w:rPr>
          <w:rFonts w:ascii="inherit" w:hAnsi="inherit" w:cs="Arial"/>
          <w:color w:val="000000"/>
          <w:bdr w:val="none" w:sz="0" w:space="0" w:color="auto" w:frame="1"/>
        </w:rPr>
        <w:t>...</w:t>
      </w:r>
    </w:p>
    <w:p w:rsidR="00F776BE" w:rsidRDefault="00F776BE" w:rsidP="00F776BE">
      <w:pPr>
        <w:pStyle w:val="NormalWeb"/>
        <w:shd w:val="clear" w:color="auto" w:fill="F6F6F6"/>
        <w:spacing w:before="0" w:beforeAutospacing="0" w:after="0" w:afterAutospacing="0"/>
        <w:jc w:val="center"/>
        <w:textAlignment w:val="baseline"/>
        <w:rPr>
          <w:rFonts w:ascii="Arial" w:hAnsi="Arial" w:cs="Arial"/>
          <w:color w:val="000000"/>
          <w:sz w:val="21"/>
          <w:szCs w:val="21"/>
        </w:rPr>
      </w:pPr>
      <w:r>
        <w:rPr>
          <w:rFonts w:ascii="inherit" w:hAnsi="inherit" w:cs="Arial"/>
          <w:color w:val="000000"/>
          <w:bdr w:val="none" w:sz="0" w:space="0" w:color="auto" w:frame="1"/>
        </w:rPr>
        <w:t>...</w:t>
      </w:r>
    </w:p>
    <w:p w:rsidR="00F776BE" w:rsidRDefault="00F776BE" w:rsidP="00F776BE">
      <w:pPr>
        <w:pStyle w:val="NormalWeb"/>
        <w:shd w:val="clear" w:color="auto" w:fill="F6F6F6"/>
        <w:spacing w:before="0" w:beforeAutospacing="0" w:after="0" w:afterAutospacing="0"/>
        <w:jc w:val="center"/>
        <w:textAlignment w:val="baseline"/>
        <w:rPr>
          <w:rFonts w:ascii="Arial" w:hAnsi="Arial" w:cs="Arial"/>
          <w:color w:val="000000"/>
          <w:sz w:val="21"/>
          <w:szCs w:val="21"/>
        </w:rPr>
      </w:pPr>
      <w:r>
        <w:rPr>
          <w:rFonts w:ascii="inherit" w:hAnsi="inherit" w:cs="Arial"/>
          <w:color w:val="000000"/>
          <w:bdr w:val="none" w:sz="0" w:space="0" w:color="auto" w:frame="1"/>
        </w:rPr>
        <w:t>...</w:t>
      </w:r>
    </w:p>
    <w:p w:rsidR="00F776BE" w:rsidRDefault="00F776BE" w:rsidP="00F776BE">
      <w:pPr>
        <w:pStyle w:val="NormalWeb"/>
        <w:shd w:val="clear" w:color="auto" w:fill="F6F6F6"/>
        <w:spacing w:before="0" w:beforeAutospacing="0" w:after="0" w:afterAutospacing="0"/>
        <w:jc w:val="center"/>
        <w:textAlignment w:val="baseline"/>
        <w:rPr>
          <w:rFonts w:ascii="Arial" w:hAnsi="Arial" w:cs="Arial"/>
          <w:color w:val="000000"/>
          <w:sz w:val="21"/>
          <w:szCs w:val="21"/>
        </w:rPr>
      </w:pPr>
      <w:r>
        <w:rPr>
          <w:rFonts w:ascii="inherit" w:hAnsi="inherit" w:cs="Arial"/>
          <w:color w:val="000000"/>
          <w:bdr w:val="none" w:sz="0" w:space="0" w:color="auto" w:frame="1"/>
        </w:rPr>
        <w:lastRenderedPageBreak/>
        <w:t>...</w:t>
      </w:r>
    </w:p>
    <w:p w:rsidR="00F776BE" w:rsidRDefault="00F776BE" w:rsidP="00F776BE">
      <w:pPr>
        <w:pStyle w:val="NormalWeb"/>
        <w:shd w:val="clear" w:color="auto" w:fill="F6F6F6"/>
        <w:spacing w:before="0" w:beforeAutospacing="0" w:after="0" w:afterAutospacing="0"/>
        <w:jc w:val="center"/>
        <w:textAlignment w:val="baseline"/>
        <w:rPr>
          <w:rFonts w:ascii="Arial" w:hAnsi="Arial" w:cs="Arial"/>
          <w:color w:val="000000"/>
          <w:sz w:val="21"/>
          <w:szCs w:val="21"/>
        </w:rPr>
      </w:pPr>
      <w:r>
        <w:rPr>
          <w:rFonts w:ascii="inherit" w:hAnsi="inherit" w:cs="Arial"/>
          <w:color w:val="000000"/>
          <w:bdr w:val="none" w:sz="0" w:space="0" w:color="auto" w:frame="1"/>
        </w:rPr>
        <w:t>...</w:t>
      </w:r>
    </w:p>
    <w:p w:rsidR="00F776BE" w:rsidRDefault="00F776BE" w:rsidP="00F776BE">
      <w:pPr>
        <w:pStyle w:val="NormalWeb"/>
        <w:shd w:val="clear" w:color="auto" w:fill="F6F6F6"/>
        <w:spacing w:before="0" w:beforeAutospacing="0" w:after="0" w:afterAutospacing="0"/>
        <w:jc w:val="center"/>
        <w:textAlignment w:val="baseline"/>
        <w:rPr>
          <w:rFonts w:ascii="Arial" w:hAnsi="Arial" w:cs="Arial"/>
          <w:color w:val="000000"/>
          <w:sz w:val="21"/>
          <w:szCs w:val="21"/>
        </w:rPr>
      </w:pPr>
      <w:r>
        <w:rPr>
          <w:rStyle w:val="Strong"/>
          <w:rFonts w:ascii="inherit" w:hAnsi="inherit" w:cs="Arial"/>
          <w:color w:val="000000"/>
          <w:sz w:val="36"/>
          <w:szCs w:val="36"/>
          <w:bdr w:val="none" w:sz="0" w:space="0" w:color="auto" w:frame="1"/>
        </w:rPr>
        <w:t>FOREX!</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inherit" w:hAnsi="inherit" w:cs="Arial"/>
          <w:noProof/>
          <w:color w:val="002888"/>
          <w:sz w:val="21"/>
          <w:szCs w:val="21"/>
          <w:bdr w:val="none" w:sz="0" w:space="0" w:color="auto" w:frame="1"/>
        </w:rPr>
        <w:drawing>
          <wp:inline distT="0" distB="0" distL="0" distR="0">
            <wp:extent cx="5705475" cy="3648075"/>
            <wp:effectExtent l="0" t="0" r="9525" b="9525"/>
            <wp:docPr id="3" name="Picture 3" descr="http://bfbddad795fe6760de935eb7.ltttm.netdna-cdn.com/wp-content/uploads/foreximagefc.jpg?x364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fbddad795fe6760de935eb7.ltttm.netdna-cdn.com/wp-content/uploads/foreximagefc.jpg?x3642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3648075"/>
                    </a:xfrm>
                    <a:prstGeom prst="rect">
                      <a:avLst/>
                    </a:prstGeom>
                    <a:noFill/>
                    <a:ln>
                      <a:noFill/>
                    </a:ln>
                  </pic:spPr>
                </pic:pic>
              </a:graphicData>
            </a:graphic>
          </wp:inline>
        </w:drawing>
      </w:r>
    </w:p>
    <w:p w:rsidR="00F776BE" w:rsidRDefault="00F776BE" w:rsidP="00F776BE">
      <w:pPr>
        <w:pStyle w:val="NormalWeb"/>
        <w:shd w:val="clear" w:color="auto" w:fill="F6F6F6"/>
        <w:spacing w:before="0" w:beforeAutospacing="0" w:after="0" w:afterAutospacing="0"/>
        <w:jc w:val="center"/>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jc w:val="center"/>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inherit" w:hAnsi="inherit" w:cs="Arial"/>
          <w:color w:val="000000"/>
          <w:bdr w:val="none" w:sz="0" w:space="0" w:color="auto" w:frame="1"/>
        </w:rPr>
        <w:t>    For whoever does not know what FOREX is, it is exchanging currencies.  As currency rate changes, there may exist an opportunity to make money.  There are many ways to benefit from FOREX, but the method my </w:t>
      </w:r>
      <w:r>
        <w:rPr>
          <w:rStyle w:val="Emphasis"/>
          <w:rFonts w:ascii="inherit" w:hAnsi="inherit" w:cs="Arial"/>
          <w:color w:val="000000"/>
          <w:bdr w:val="none" w:sz="0" w:space="0" w:color="auto" w:frame="1"/>
        </w:rPr>
        <w:t>job </w:t>
      </w:r>
      <w:r>
        <w:rPr>
          <w:rFonts w:ascii="inherit" w:hAnsi="inherit" w:cs="Arial"/>
          <w:color w:val="000000"/>
          <w:bdr w:val="none" w:sz="0" w:space="0" w:color="auto" w:frame="1"/>
        </w:rPr>
        <w:t>required is </w:t>
      </w:r>
      <w:r>
        <w:rPr>
          <w:rStyle w:val="Strong"/>
          <w:rFonts w:ascii="inherit" w:hAnsi="inherit" w:cs="Arial"/>
          <w:color w:val="000000"/>
          <w:bdr w:val="none" w:sz="0" w:space="0" w:color="auto" w:frame="1"/>
        </w:rPr>
        <w:t>arbitrage.</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inherit" w:hAnsi="inherit" w:cs="Arial"/>
          <w:color w:val="000000"/>
          <w:bdr w:val="none" w:sz="0" w:space="0" w:color="auto" w:frame="1"/>
        </w:rPr>
        <w:t>     Below is the definition of arbitrage from Google.</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inherit" w:hAnsi="inherit" w:cs="Arial"/>
          <w:noProof/>
          <w:color w:val="002888"/>
          <w:sz w:val="21"/>
          <w:szCs w:val="21"/>
          <w:bdr w:val="none" w:sz="0" w:space="0" w:color="auto" w:frame="1"/>
        </w:rPr>
        <w:lastRenderedPageBreak/>
        <mc:AlternateContent>
          <mc:Choice Requires="wps">
            <w:drawing>
              <wp:inline distT="0" distB="0" distL="0" distR="0">
                <wp:extent cx="6010275" cy="2962275"/>
                <wp:effectExtent l="0" t="0" r="0" b="0"/>
                <wp:docPr id="2" name="Rectangle 2" descr="https://connect.fg.rbc.com/servlet/JiveServlet/downloadImage/38-221347-4070182/pastedImage_0.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10275" cy="296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3D7EED" id="Rectangle 2" o:spid="_x0000_s1026" alt="https://connect.fg.rbc.com/servlet/JiveServlet/downloadImage/38-221347-4070182/pastedImage_0.png" href="https://connect.fg.rbc.com/servlet/JiveServlet/showImage/38-221347-4070182/pastedImage_0.png" style="width:473.25pt;height:2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" o:button="t" filled="f" stroked="f">
                <v:fill o:detectmouseclick="t"/>
                <o:lock v:ext="edit" aspectratio="t"/>
                <w10:anchorlock/>
              </v:rect>
            </w:pict>
          </mc:Fallback>
        </mc:AlternateConten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inherit" w:hAnsi="inherit" w:cs="Arial"/>
          <w:color w:val="000000"/>
          <w:bdr w:val="none" w:sz="0" w:space="0" w:color="auto" w:frame="1"/>
        </w:rPr>
        <w:t xml:space="preserve">     Arbitrage is a term for one of the basics of making </w:t>
      </w:r>
      <w:proofErr w:type="gramStart"/>
      <w:r>
        <w:rPr>
          <w:rFonts w:ascii="inherit" w:hAnsi="inherit" w:cs="Arial"/>
          <w:color w:val="000000"/>
          <w:bdr w:val="none" w:sz="0" w:space="0" w:color="auto" w:frame="1"/>
        </w:rPr>
        <w:t>money :</w:t>
      </w:r>
      <w:proofErr w:type="gramEnd"/>
      <w:r>
        <w:rPr>
          <w:rFonts w:ascii="inherit" w:hAnsi="inherit" w:cs="Arial"/>
          <w:color w:val="000000"/>
          <w:bdr w:val="none" w:sz="0" w:space="0" w:color="auto" w:frame="1"/>
        </w:rPr>
        <w:t> </w:t>
      </w:r>
      <w:r>
        <w:rPr>
          <w:rStyle w:val="Emphasis"/>
          <w:rFonts w:ascii="inherit" w:hAnsi="inherit" w:cs="Arial"/>
          <w:color w:val="000000"/>
          <w:bdr w:val="none" w:sz="0" w:space="0" w:color="auto" w:frame="1"/>
        </w:rPr>
        <w:t>buy low and sell high</w:t>
      </w:r>
      <w:r>
        <w:rPr>
          <w:rFonts w:ascii="inherit" w:hAnsi="inherit" w:cs="Arial"/>
          <w:color w:val="000000"/>
          <w:bdr w:val="none" w:sz="0" w:space="0" w:color="auto" w:frame="1"/>
        </w:rPr>
        <w:t>.  Usually when there is an </w:t>
      </w:r>
      <w:r>
        <w:rPr>
          <w:rStyle w:val="Emphasis"/>
          <w:rFonts w:ascii="inherit" w:hAnsi="inherit" w:cs="Arial"/>
          <w:color w:val="000000"/>
          <w:bdr w:val="none" w:sz="0" w:space="0" w:color="auto" w:frame="1"/>
        </w:rPr>
        <w:t>arbitrage opportunity</w:t>
      </w:r>
      <w:r>
        <w:rPr>
          <w:rFonts w:ascii="inherit" w:hAnsi="inherit" w:cs="Arial"/>
          <w:color w:val="000000"/>
          <w:bdr w:val="none" w:sz="0" w:space="0" w:color="auto" w:frame="1"/>
        </w:rPr>
        <w:t xml:space="preserve">, the opportunity disappears </w:t>
      </w:r>
      <w:proofErr w:type="gramStart"/>
      <w:r>
        <w:rPr>
          <w:rFonts w:ascii="inherit" w:hAnsi="inherit" w:cs="Arial"/>
          <w:color w:val="000000"/>
          <w:bdr w:val="none" w:sz="0" w:space="0" w:color="auto" w:frame="1"/>
        </w:rPr>
        <w:t>quick</w:t>
      </w:r>
      <w:proofErr w:type="gramEnd"/>
      <w:r>
        <w:rPr>
          <w:rFonts w:ascii="inherit" w:hAnsi="inherit" w:cs="Arial"/>
          <w:color w:val="000000"/>
          <w:bdr w:val="none" w:sz="0" w:space="0" w:color="auto" w:frame="1"/>
        </w:rPr>
        <w:t xml:space="preserve"> as people realize, and "correct" the prices.  In addition, a common </w:t>
      </w:r>
      <w:r>
        <w:rPr>
          <w:rStyle w:val="Emphasis"/>
          <w:rFonts w:ascii="inherit" w:hAnsi="inherit" w:cs="Arial"/>
          <w:color w:val="000000"/>
          <w:bdr w:val="none" w:sz="0" w:space="0" w:color="auto" w:frame="1"/>
        </w:rPr>
        <w:t>arbitrage opportunity </w:t>
      </w:r>
      <w:r>
        <w:rPr>
          <w:rFonts w:ascii="inherit" w:hAnsi="inherit" w:cs="Arial"/>
          <w:color w:val="000000"/>
          <w:bdr w:val="none" w:sz="0" w:space="0" w:color="auto" w:frame="1"/>
        </w:rPr>
        <w:t>offers 1~2% gain, so unless you have massive amount of capital (like banks), it is not worth the time.</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inherit" w:hAnsi="inherit" w:cs="Arial"/>
          <w:color w:val="000000"/>
          <w:bdr w:val="none" w:sz="0" w:space="0" w:color="auto" w:frame="1"/>
        </w:rPr>
        <w:t>     Now, what </w:t>
      </w:r>
      <w:r>
        <w:rPr>
          <w:rStyle w:val="Emphasis"/>
          <w:rFonts w:ascii="inherit" w:hAnsi="inherit" w:cs="Arial"/>
          <w:color w:val="000000"/>
          <w:bdr w:val="none" w:sz="0" w:space="0" w:color="auto" w:frame="1"/>
        </w:rPr>
        <w:t>arbitrage</w:t>
      </w:r>
      <w:r>
        <w:rPr>
          <w:rFonts w:ascii="inherit" w:hAnsi="inherit" w:cs="Arial"/>
          <w:color w:val="000000"/>
          <w:bdr w:val="none" w:sz="0" w:space="0" w:color="auto" w:frame="1"/>
        </w:rPr>
        <w:t> </w:t>
      </w:r>
      <w:r>
        <w:rPr>
          <w:rStyle w:val="Emphasis"/>
          <w:rFonts w:ascii="inherit" w:hAnsi="inherit" w:cs="Arial"/>
          <w:color w:val="000000"/>
          <w:bdr w:val="none" w:sz="0" w:space="0" w:color="auto" w:frame="1"/>
        </w:rPr>
        <w:t>opportunity </w:t>
      </w:r>
      <w:r>
        <w:rPr>
          <w:rFonts w:ascii="inherit" w:hAnsi="inherit" w:cs="Arial"/>
          <w:color w:val="000000"/>
          <w:bdr w:val="none" w:sz="0" w:space="0" w:color="auto" w:frame="1"/>
        </w:rPr>
        <w:t>offered $800/</w:t>
      </w:r>
      <w:proofErr w:type="spellStart"/>
      <w:r>
        <w:rPr>
          <w:rFonts w:ascii="inherit" w:hAnsi="inherit" w:cs="Arial"/>
          <w:color w:val="000000"/>
          <w:bdr w:val="none" w:sz="0" w:space="0" w:color="auto" w:frame="1"/>
        </w:rPr>
        <w:t>hr</w:t>
      </w:r>
      <w:proofErr w:type="spellEnd"/>
      <w:r>
        <w:rPr>
          <w:rFonts w:ascii="inherit" w:hAnsi="inherit" w:cs="Arial"/>
          <w:color w:val="000000"/>
          <w:bdr w:val="none" w:sz="0" w:space="0" w:color="auto" w:frame="1"/>
        </w:rPr>
        <w:t xml:space="preserve"> you ask?  A cryptocurrency market.  Cryptocurrency market is open 24/7 regardless of any countries' holidays, and is available in multiple countries.  Due to a booming interest in investing in cryptocurrency, a </w:t>
      </w:r>
      <w:proofErr w:type="spellStart"/>
      <w:r>
        <w:rPr>
          <w:rFonts w:ascii="inherit" w:hAnsi="inherit" w:cs="Arial"/>
          <w:color w:val="000000"/>
          <w:bdr w:val="none" w:sz="0" w:space="0" w:color="auto" w:frame="1"/>
        </w:rPr>
        <w:t>constant</w:t>
      </w:r>
      <w:r>
        <w:rPr>
          <w:rStyle w:val="Emphasis"/>
          <w:rFonts w:ascii="inherit" w:hAnsi="inherit" w:cs="Arial"/>
          <w:color w:val="000000"/>
          <w:bdr w:val="none" w:sz="0" w:space="0" w:color="auto" w:frame="1"/>
        </w:rPr>
        <w:t>arbitrage</w:t>
      </w:r>
      <w:proofErr w:type="spellEnd"/>
      <w:r>
        <w:rPr>
          <w:rStyle w:val="Emphasis"/>
          <w:rFonts w:ascii="inherit" w:hAnsi="inherit" w:cs="Arial"/>
          <w:color w:val="000000"/>
          <w:bdr w:val="none" w:sz="0" w:space="0" w:color="auto" w:frame="1"/>
        </w:rPr>
        <w:t xml:space="preserve"> opportunity</w:t>
      </w:r>
      <w:r>
        <w:rPr>
          <w:rFonts w:ascii="inherit" w:hAnsi="inherit" w:cs="Arial"/>
          <w:color w:val="000000"/>
          <w:bdr w:val="none" w:sz="0" w:space="0" w:color="auto" w:frame="1"/>
        </w:rPr>
        <w:t> existed.  Also, people from certain country were so eager to invest in crypto, the crypto price was dramatically different from the rest of the market.</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inherit" w:hAnsi="inherit" w:cs="Arial"/>
          <w:color w:val="000000"/>
          <w:bdr w:val="none" w:sz="0" w:space="0" w:color="auto" w:frame="1"/>
        </w:rPr>
        <w:t xml:space="preserve">     Again, some may already know what I am talking </w:t>
      </w:r>
      <w:proofErr w:type="gramStart"/>
      <w:r>
        <w:rPr>
          <w:rFonts w:ascii="inherit" w:hAnsi="inherit" w:cs="Arial"/>
          <w:color w:val="000000"/>
          <w:bdr w:val="none" w:sz="0" w:space="0" w:color="auto" w:frame="1"/>
        </w:rPr>
        <w:t>about :</w:t>
      </w:r>
      <w:proofErr w:type="gramEnd"/>
      <w:r>
        <w:rPr>
          <w:rFonts w:ascii="inherit" w:hAnsi="inherit" w:cs="Arial"/>
          <w:color w:val="000000"/>
          <w:bdr w:val="none" w:sz="0" w:space="0" w:color="auto" w:frame="1"/>
        </w:rPr>
        <w:t> </w:t>
      </w:r>
      <w:r>
        <w:rPr>
          <w:rStyle w:val="Strong"/>
          <w:rFonts w:ascii="inherit" w:hAnsi="inherit" w:cs="Arial"/>
          <w:color w:val="000000"/>
          <w:bdr w:val="none" w:sz="0" w:space="0" w:color="auto" w:frame="1"/>
        </w:rPr>
        <w:t>Kimchi Premium.  </w:t>
      </w:r>
      <w:r>
        <w:rPr>
          <w:rFonts w:ascii="inherit" w:hAnsi="inherit" w:cs="Arial"/>
          <w:color w:val="000000"/>
          <w:bdr w:val="none" w:sz="0" w:space="0" w:color="auto" w:frame="1"/>
        </w:rPr>
        <w:t>Kimchi is known for Korean food, and because Koreans were so eager to invest in crypto, they were paying massive premium on any coins.  The internet named such premium a Kimchi Premium.  When I found this opportunity, the average premium was at 20%.  This was very profitable even after transaction, and trading fees.  At one point, this premium went up to </w:t>
      </w:r>
      <w:r>
        <w:rPr>
          <w:rStyle w:val="Strong"/>
          <w:rFonts w:ascii="inherit" w:hAnsi="inherit" w:cs="Arial"/>
          <w:color w:val="000000"/>
          <w:bdr w:val="none" w:sz="0" w:space="0" w:color="auto" w:frame="1"/>
        </w:rPr>
        <w:t>65%!  </w:t>
      </w:r>
      <w:r>
        <w:rPr>
          <w:rFonts w:ascii="inherit" w:hAnsi="inherit" w:cs="Arial"/>
          <w:color w:val="000000"/>
          <w:bdr w:val="none" w:sz="0" w:space="0" w:color="auto" w:frame="1"/>
        </w:rPr>
        <w:t>Imagine, every time you trade, you are guaranteed 65% return.  Wouldn't that be amazing?  So this was my </w:t>
      </w:r>
      <w:r>
        <w:rPr>
          <w:rStyle w:val="Emphasis"/>
          <w:rFonts w:ascii="inherit" w:hAnsi="inherit" w:cs="Arial"/>
          <w:color w:val="000000"/>
          <w:bdr w:val="none" w:sz="0" w:space="0" w:color="auto" w:frame="1"/>
        </w:rPr>
        <w:t>job offer </w:t>
      </w:r>
      <w:r>
        <w:rPr>
          <w:rFonts w:ascii="inherit" w:hAnsi="inherit" w:cs="Arial"/>
          <w:color w:val="000000"/>
          <w:bdr w:val="none" w:sz="0" w:space="0" w:color="auto" w:frame="1"/>
        </w:rPr>
        <w:t>that pays $800/hr.</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jc w:val="center"/>
        <w:textAlignment w:val="baseline"/>
        <w:rPr>
          <w:rFonts w:ascii="Arial" w:hAnsi="Arial" w:cs="Arial"/>
          <w:color w:val="000000"/>
          <w:sz w:val="21"/>
          <w:szCs w:val="21"/>
        </w:rPr>
      </w:pPr>
      <w:r>
        <w:rPr>
          <w:rFonts w:ascii="inherit" w:hAnsi="inherit" w:cs="Arial"/>
          <w:noProof/>
          <w:color w:val="002888"/>
          <w:sz w:val="21"/>
          <w:szCs w:val="21"/>
          <w:bdr w:val="none" w:sz="0" w:space="0" w:color="auto" w:frame="1"/>
        </w:rPr>
        <w:lastRenderedPageBreak/>
        <w:drawing>
          <wp:inline distT="0" distB="0" distL="0" distR="0">
            <wp:extent cx="3810000" cy="3810000"/>
            <wp:effectExtent l="0" t="0" r="0" b="0"/>
            <wp:docPr id="1" name="Picture 1" descr="Image result for stopsig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topsig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inherit" w:hAnsi="inherit" w:cs="Arial"/>
          <w:color w:val="000000"/>
          <w:bdr w:val="none" w:sz="0" w:space="0" w:color="auto" w:frame="1"/>
        </w:rPr>
        <w:t>     Stop!  </w:t>
      </w:r>
      <w:r>
        <w:rPr>
          <w:rStyle w:val="Emphasis"/>
          <w:rFonts w:ascii="inherit" w:hAnsi="inherit" w:cs="Arial"/>
          <w:strike/>
          <w:color w:val="000000"/>
          <w:bdr w:val="none" w:sz="0" w:space="0" w:color="auto" w:frame="1"/>
        </w:rPr>
        <w:t>Before you open up a crypto account, I need to stop you there</w:t>
      </w:r>
      <w:r>
        <w:rPr>
          <w:rFonts w:ascii="inherit" w:hAnsi="inherit" w:cs="Arial"/>
          <w:color w:val="000000"/>
          <w:bdr w:val="none" w:sz="0" w:space="0" w:color="auto" w:frame="1"/>
        </w:rPr>
        <w:t>.  Before you start trading cryptocurrency, I need to stop you there. (</w:t>
      </w:r>
      <w:r>
        <w:rPr>
          <w:rStyle w:val="Strong"/>
          <w:rFonts w:ascii="inherit" w:hAnsi="inherit" w:cs="Arial"/>
          <w:color w:val="000000"/>
          <w:bdr w:val="none" w:sz="0" w:space="0" w:color="auto" w:frame="1"/>
        </w:rPr>
        <w:t>EDIT</w:t>
      </w:r>
      <w:r>
        <w:rPr>
          <w:rFonts w:ascii="inherit" w:hAnsi="inherit" w:cs="Arial"/>
          <w:color w:val="000000"/>
          <w:bdr w:val="none" w:sz="0" w:space="0" w:color="auto" w:frame="1"/>
        </w:rPr>
        <w:t>: It is not a terrible idea to open up a free trading account as soon as possible, as I pointed it out in </w:t>
      </w:r>
      <w:hyperlink r:id="rId11" w:history="1">
        <w:r>
          <w:rPr>
            <w:rStyle w:val="Hyperlink"/>
            <w:rFonts w:ascii="inherit" w:hAnsi="inherit" w:cs="Arial"/>
            <w:color w:val="002888"/>
            <w:u w:val="none"/>
            <w:bdr w:val="none" w:sz="0" w:space="0" w:color="auto" w:frame="1"/>
          </w:rPr>
          <w:t xml:space="preserve">Series </w:t>
        </w:r>
        <w:proofErr w:type="gramStart"/>
        <w:r>
          <w:rPr>
            <w:rStyle w:val="Hyperlink"/>
            <w:rFonts w:ascii="inherit" w:hAnsi="inherit" w:cs="Arial"/>
            <w:color w:val="002888"/>
            <w:u w:val="none"/>
            <w:bdr w:val="none" w:sz="0" w:space="0" w:color="auto" w:frame="1"/>
          </w:rPr>
          <w:t>1 :</w:t>
        </w:r>
        <w:proofErr w:type="gramEnd"/>
        <w:r>
          <w:rPr>
            <w:rStyle w:val="Hyperlink"/>
            <w:rFonts w:ascii="inherit" w:hAnsi="inherit" w:cs="Arial"/>
            <w:color w:val="002888"/>
            <w:u w:val="none"/>
            <w:bdr w:val="none" w:sz="0" w:space="0" w:color="auto" w:frame="1"/>
          </w:rPr>
          <w:t xml:space="preserve"> My Personal Investing Journey</w:t>
        </w:r>
      </w:hyperlink>
      <w:r>
        <w:rPr>
          <w:rFonts w:ascii="inherit" w:hAnsi="inherit" w:cs="Arial"/>
          <w:color w:val="000000"/>
          <w:bdr w:val="none" w:sz="0" w:space="0" w:color="auto" w:frame="1"/>
        </w:rPr>
        <w:t>.  Start trading with that account, however, may be a terrible idea if you don't know what you're doing.)</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inherit" w:hAnsi="inherit" w:cs="Arial"/>
          <w:color w:val="000000"/>
          <w:bdr w:val="none" w:sz="0" w:space="0" w:color="auto" w:frame="1"/>
        </w:rPr>
        <w:t>     What I learned over time is that </w:t>
      </w:r>
      <w:r>
        <w:rPr>
          <w:rStyle w:val="Strong"/>
          <w:rFonts w:ascii="inherit" w:hAnsi="inherit" w:cs="Arial"/>
          <w:color w:val="000000"/>
          <w:bdr w:val="none" w:sz="0" w:space="0" w:color="auto" w:frame="1"/>
        </w:rPr>
        <w:t>it is tougher to make money than you think</w:t>
      </w:r>
      <w:r>
        <w:rPr>
          <w:rFonts w:ascii="inherit" w:hAnsi="inherit" w:cs="Arial"/>
          <w:color w:val="000000"/>
          <w:bdr w:val="none" w:sz="0" w:space="0" w:color="auto" w:frame="1"/>
        </w:rPr>
        <w:t>.  There were some serious aspects of this job that made me </w:t>
      </w:r>
      <w:r>
        <w:rPr>
          <w:rStyle w:val="Emphasis"/>
          <w:rFonts w:ascii="inherit" w:hAnsi="inherit" w:cs="Arial"/>
          <w:color w:val="000000"/>
          <w:bdr w:val="none" w:sz="0" w:space="0" w:color="auto" w:frame="1"/>
        </w:rPr>
        <w:t>not</w:t>
      </w:r>
      <w:r>
        <w:rPr>
          <w:rFonts w:ascii="inherit" w:hAnsi="inherit" w:cs="Arial"/>
          <w:color w:val="000000"/>
          <w:bdr w:val="none" w:sz="0" w:space="0" w:color="auto" w:frame="1"/>
        </w:rPr>
        <w:t> to take it.</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inherit" w:hAnsi="inherit" w:cs="Arial"/>
          <w:color w:val="000000"/>
          <w:bdr w:val="none" w:sz="0" w:space="0" w:color="auto" w:frame="1"/>
        </w:rPr>
        <w:t>     </w:t>
      </w:r>
      <w:hyperlink r:id="rId12" w:history="1">
        <w:r>
          <w:rPr>
            <w:rStyle w:val="Hyperlink"/>
            <w:rFonts w:ascii="inherit" w:hAnsi="inherit" w:cs="Arial"/>
            <w:color w:val="002888"/>
            <w:u w:val="none"/>
            <w:bdr w:val="none" w:sz="0" w:space="0" w:color="auto" w:frame="1"/>
          </w:rPr>
          <w:t>This post</w:t>
        </w:r>
      </w:hyperlink>
      <w:r>
        <w:rPr>
          <w:rFonts w:ascii="inherit" w:hAnsi="inherit" w:cs="Arial"/>
          <w:color w:val="000000"/>
          <w:bdr w:val="none" w:sz="0" w:space="0" w:color="auto" w:frame="1"/>
        </w:rPr>
        <w:t> actually covers what I was going to write, so I will leave out details in this post.  In short, limitations from exchange ($4000/day limit on instant deposit), and government ($10,000 limit for regular citizen, and $100,000 yearly limit for studying/working abroad citizen) set back the amount I could </w:t>
      </w:r>
      <w:r>
        <w:rPr>
          <w:rStyle w:val="Emphasis"/>
          <w:rFonts w:ascii="inherit" w:hAnsi="inherit" w:cs="Arial"/>
          <w:color w:val="000000"/>
          <w:bdr w:val="none" w:sz="0" w:space="0" w:color="auto" w:frame="1"/>
        </w:rPr>
        <w:t>legally</w:t>
      </w:r>
      <w:r>
        <w:rPr>
          <w:rFonts w:ascii="inherit" w:hAnsi="inherit" w:cs="Arial"/>
          <w:color w:val="000000"/>
          <w:bdr w:val="none" w:sz="0" w:space="0" w:color="auto" w:frame="1"/>
        </w:rPr>
        <w:t xml:space="preserve"> earn.  Also, the time it takes to transfer goods (coins) from one wallet to the other added more risk.  One of current drawbacks of Bitcoin is its transaction time; in average it takes an hour to settle the transaction.  How can you be sure that 20% gap will still exist an hour after when price moves faster than </w:t>
      </w:r>
      <w:proofErr w:type="spellStart"/>
      <w:r>
        <w:rPr>
          <w:rFonts w:ascii="inherit" w:hAnsi="inherit" w:cs="Arial"/>
          <w:color w:val="000000"/>
          <w:bdr w:val="none" w:sz="0" w:space="0" w:color="auto" w:frame="1"/>
        </w:rPr>
        <w:t>nano</w:t>
      </w:r>
      <w:proofErr w:type="spellEnd"/>
      <w:r>
        <w:rPr>
          <w:rFonts w:ascii="inherit" w:hAnsi="inherit" w:cs="Arial"/>
          <w:color w:val="000000"/>
          <w:bdr w:val="none" w:sz="0" w:space="0" w:color="auto" w:frame="1"/>
        </w:rPr>
        <w:t>-seconds?</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inherit" w:hAnsi="inherit" w:cs="Arial"/>
          <w:color w:val="000000"/>
          <w:bdr w:val="none" w:sz="0" w:space="0" w:color="auto" w:frame="1"/>
        </w:rPr>
        <w:t>     The key point I am trying to emphasize is that it is tougher to make money than you think </w:t>
      </w:r>
      <w:r>
        <w:rPr>
          <w:rStyle w:val="Emphasis"/>
          <w:rFonts w:ascii="inherit" w:hAnsi="inherit" w:cs="Arial"/>
          <w:color w:val="000000"/>
          <w:bdr w:val="none" w:sz="0" w:space="0" w:color="auto" w:frame="1"/>
        </w:rPr>
        <w:t>legally</w:t>
      </w:r>
      <w:r>
        <w:rPr>
          <w:rFonts w:ascii="inherit" w:hAnsi="inherit" w:cs="Arial"/>
          <w:color w:val="000000"/>
          <w:bdr w:val="none" w:sz="0" w:space="0" w:color="auto" w:frame="1"/>
        </w:rPr>
        <w:t>.  You must do an extensive research to make sure your method of accumulating wealth is </w:t>
      </w:r>
      <w:r>
        <w:rPr>
          <w:rStyle w:val="Strong"/>
          <w:rFonts w:ascii="inherit" w:hAnsi="inherit" w:cs="Arial"/>
          <w:color w:val="000000"/>
          <w:bdr w:val="none" w:sz="0" w:space="0" w:color="auto" w:frame="1"/>
        </w:rPr>
        <w:t>legal, and works properly</w:t>
      </w:r>
      <w:r>
        <w:rPr>
          <w:rFonts w:ascii="inherit" w:hAnsi="inherit" w:cs="Arial"/>
          <w:color w:val="000000"/>
          <w:bdr w:val="none" w:sz="0" w:space="0" w:color="auto" w:frame="1"/>
        </w:rPr>
        <w:t xml:space="preserve">.  And lastly, keep proof of transactions to prepare for your tax.  This implies that you must pay tax if applicable.  You never know when those in black suits </w:t>
      </w:r>
      <w:r>
        <w:rPr>
          <w:rFonts w:ascii="inherit" w:hAnsi="inherit" w:cs="Arial"/>
          <w:color w:val="000000"/>
          <w:bdr w:val="none" w:sz="0" w:space="0" w:color="auto" w:frame="1"/>
        </w:rPr>
        <w:lastRenderedPageBreak/>
        <w:t>and dark sunglasses on (this is what tax agents look like in my head) will be knocking on your door asking you for all the proofs.</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776BE" w:rsidRDefault="00F776BE" w:rsidP="00F776BE">
      <w:pPr>
        <w:pStyle w:val="NormalWeb"/>
        <w:shd w:val="clear" w:color="auto" w:fill="F6F6F6"/>
        <w:spacing w:before="0" w:beforeAutospacing="0" w:after="0" w:afterAutospacing="0"/>
        <w:textAlignment w:val="baseline"/>
        <w:rPr>
          <w:rFonts w:ascii="Arial" w:hAnsi="Arial" w:cs="Arial"/>
          <w:color w:val="000000"/>
          <w:sz w:val="21"/>
          <w:szCs w:val="21"/>
        </w:rPr>
      </w:pPr>
      <w:r>
        <w:rPr>
          <w:rFonts w:ascii="inherit" w:hAnsi="inherit" w:cs="Arial"/>
          <w:color w:val="000000"/>
          <w:bdr w:val="none" w:sz="0" w:space="0" w:color="auto" w:frame="1"/>
        </w:rPr>
        <w:t>     Know the difference between tax savings and tax evasion. </w:t>
      </w:r>
    </w:p>
    <w:p w:rsidR="000E6093" w:rsidRDefault="00F776BE">
      <w:bookmarkStart w:id="0" w:name="_GoBack"/>
      <w:bookmarkEnd w:id="0"/>
    </w:p>
    <w:sectPr w:rsidR="000E6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6BE"/>
    <w:rsid w:val="00AA326D"/>
    <w:rsid w:val="00E37FB3"/>
    <w:rsid w:val="00F7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FDF8B-CF11-4743-BE24-F186DA522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6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76BE"/>
    <w:rPr>
      <w:color w:val="0000FF"/>
      <w:u w:val="single"/>
    </w:rPr>
  </w:style>
  <w:style w:type="character" w:styleId="Strong">
    <w:name w:val="Strong"/>
    <w:basedOn w:val="DefaultParagraphFont"/>
    <w:uiPriority w:val="22"/>
    <w:qFormat/>
    <w:rsid w:val="00F776BE"/>
    <w:rPr>
      <w:b/>
      <w:bCs/>
    </w:rPr>
  </w:style>
  <w:style w:type="character" w:styleId="Emphasis">
    <w:name w:val="Emphasis"/>
    <w:basedOn w:val="DefaultParagraphFont"/>
    <w:uiPriority w:val="20"/>
    <w:qFormat/>
    <w:rsid w:val="00F776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1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nect.fg.rbc.com/servlet/JiveServlet/showImage/38-221347-4070182/pastedImage_0.p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medium.com/santiment/kimchi-premium-the-hidden-history-of-cryptocurrency-in-korea-91b7022a7c6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fbddad795fe6760de935eb7.ltttm.netdna-cdn.com/wp-content/uploads/foreximagefc.jpg?x36428" TargetMode="External"/><Relationship Id="rId11" Type="http://schemas.openxmlformats.org/officeDocument/2006/relationships/hyperlink" Target="https://connect.fg.rbc.com/blogs/skimblog/2018/01/19/my-personal-investing-journey" TargetMode="External"/><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hyperlink" Target="https://si.wsj.net/public/resources/images/BI-AA979_AI_P_20150506144558.jpg" TargetMode="External"/><Relationship Id="rId9" Type="http://schemas.openxmlformats.org/officeDocument/2006/relationships/hyperlink" Target="http://store.hallsigns.com/thumbnail.asp?file=assets/images/R1-1.png&amp;maxx=600&amp;maxy=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798</Words>
  <Characters>3679</Characters>
  <Application>Microsoft Office Word</Application>
  <DocSecurity>0</DocSecurity>
  <Lines>105</Lines>
  <Paragraphs>35</Paragraphs>
  <ScaleCrop>false</ScaleCrop>
  <Company>RBC</Company>
  <LinksUpToDate>false</LinksUpToDate>
  <CharactersWithSpaces>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Seung Hyun</dc:creator>
  <cp:keywords>Unclassified</cp:keywords>
  <dc:description/>
  <cp:lastModifiedBy>Kim, Seung Hyun</cp:lastModifiedBy>
  <cp:revision>1</cp:revision>
  <dcterms:created xsi:type="dcterms:W3CDTF">2018-04-27T19:13:00Z</dcterms:created>
  <dcterms:modified xsi:type="dcterms:W3CDTF">2018-04-27T19:13:00Z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efb7896c-3630-44c1-b1f7-eabb85ab360d</vt:lpwstr>
  </property>
  <property fmtid="{D5CDD505-2E9C-101B-9397-08002B2CF9AE}" pid="3" name="Classification">
    <vt:lpwstr>Null</vt:lpwstr>
  </property>
</Properties>
</file>