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Pr="00CE7FA3" w:rsidR="00441D64" w:rsidP="56872829" w:rsidRDefault="00441D64" w14:paraId="7A9E6E8B" w14:textId="4242E1FF">
      <w:pPr>
        <w:pStyle w:val="Ttulo1"/>
        <w:suppressLineNumbers w:val="0"/>
        <w:bidi w:val="0"/>
        <w:spacing w:before="0" w:beforeAutospacing="off" w:after="0" w:afterAutospacing="off" w:line="259" w:lineRule="auto"/>
        <w:ind w:left="0" w:right="0"/>
        <w:jc w:val="left"/>
        <w:rPr>
          <w:rFonts w:ascii="Arial" w:hAnsi="Arial" w:cs="Arial"/>
          <w:color w:val="000000" w:themeColor="text1" w:themeTint="FF" w:themeShade="FF"/>
          <w:sz w:val="32"/>
          <w:szCs w:val="32"/>
          <w:lang w:val="es-PE"/>
        </w:rPr>
      </w:pPr>
      <w:r w:rsidRPr="56872829" w:rsidR="00441D64">
        <w:rPr>
          <w:rFonts w:ascii="Arial" w:hAnsi="Arial" w:cs="Arial"/>
          <w:color w:val="000000" w:themeColor="text1" w:themeTint="FF" w:themeShade="FF"/>
          <w:sz w:val="32"/>
          <w:szCs w:val="32"/>
          <w:lang w:val="es-PE"/>
        </w:rPr>
        <w:t xml:space="preserve">Modelos y técnicas de Machine </w:t>
      </w:r>
      <w:r w:rsidRPr="56872829" w:rsidR="00441D64">
        <w:rPr>
          <w:rFonts w:ascii="Arial" w:hAnsi="Arial" w:cs="Arial"/>
          <w:color w:val="000000" w:themeColor="text1" w:themeTint="FF" w:themeShade="FF"/>
          <w:sz w:val="32"/>
          <w:szCs w:val="32"/>
          <w:lang w:val="es-PE"/>
        </w:rPr>
        <w:t>Learning</w:t>
      </w:r>
      <w:r w:rsidRPr="56872829" w:rsidR="00441D64">
        <w:rPr>
          <w:rFonts w:ascii="Arial" w:hAnsi="Arial" w:cs="Arial"/>
          <w:color w:val="000000" w:themeColor="text1" w:themeTint="FF" w:themeShade="FF"/>
          <w:sz w:val="32"/>
          <w:szCs w:val="32"/>
          <w:lang w:val="es-PE"/>
        </w:rPr>
        <w:t xml:space="preserve"> para la detección temprana del riesgo de Preeclampsia: Una revisión sistemática </w:t>
      </w:r>
      <w:r w:rsidRPr="56872829" w:rsidR="49D2EAD8">
        <w:rPr>
          <w:rFonts w:ascii="Arial" w:hAnsi="Arial" w:cs="Arial"/>
          <w:color w:val="000000" w:themeColor="text1" w:themeTint="FF" w:themeShade="FF"/>
          <w:sz w:val="32"/>
          <w:szCs w:val="32"/>
          <w:lang w:val="es-PE"/>
        </w:rPr>
        <w:t>y Bibliometrica</w:t>
      </w:r>
    </w:p>
    <w:p w:rsidRPr="00CE7FA3" w:rsidR="00441D64" w:rsidP="00441D64" w:rsidRDefault="00441D64" w14:paraId="2B03D32B" w14:textId="77777777">
      <w:pPr>
        <w:rPr>
          <w:rFonts w:ascii="Arial" w:hAnsi="Arial" w:cs="Arial"/>
          <w:color w:val="000000" w:themeColor="text1"/>
          <w:sz w:val="20"/>
          <w:szCs w:val="20"/>
          <w:lang w:val="es-PE"/>
        </w:rPr>
      </w:pPr>
    </w:p>
    <w:p w:rsidRPr="00CE7FA3" w:rsidR="00441D64" w:rsidP="00441D64" w:rsidRDefault="00441D64" w14:paraId="4CC8D816" w14:textId="77777777">
      <w:pPr>
        <w:rPr>
          <w:rFonts w:ascii="Arial" w:hAnsi="Arial" w:cs="Arial"/>
          <w:color w:val="000000" w:themeColor="text1"/>
          <w:sz w:val="20"/>
          <w:szCs w:val="20"/>
          <w:lang w:val="es-PE"/>
        </w:rPr>
      </w:pPr>
      <w:r w:rsidRPr="00CE7FA3">
        <w:rPr>
          <w:rFonts w:ascii="Arial" w:hAnsi="Arial" w:cs="Arial"/>
          <w:color w:val="000000" w:themeColor="text1"/>
          <w:sz w:val="20"/>
          <w:szCs w:val="20"/>
          <w:lang w:val="es-PE"/>
        </w:rPr>
        <w:t>Karla Hidalgo</w:t>
      </w:r>
      <w:r w:rsidRPr="00CE7FA3">
        <w:rPr>
          <w:rFonts w:ascii="Arial" w:hAnsi="Arial" w:cs="Arial"/>
          <w:color w:val="000000" w:themeColor="text1"/>
          <w:sz w:val="20"/>
          <w:szCs w:val="20"/>
          <w:vertAlign w:val="superscript"/>
          <w:lang w:val="es-PE"/>
        </w:rPr>
        <w:t xml:space="preserve"> a</w:t>
      </w:r>
      <w:r w:rsidRPr="00CE7FA3">
        <w:rPr>
          <w:rFonts w:ascii="Arial" w:hAnsi="Arial" w:cs="Arial"/>
          <w:color w:val="000000" w:themeColor="text1"/>
          <w:sz w:val="20"/>
          <w:szCs w:val="20"/>
          <w:lang w:val="es-PE"/>
        </w:rPr>
        <w:t>, Deyvis Quispe</w:t>
      </w:r>
      <w:r w:rsidRPr="00CE7FA3">
        <w:rPr>
          <w:rFonts w:ascii="Arial" w:hAnsi="Arial" w:cs="Arial"/>
          <w:color w:val="000000" w:themeColor="text1"/>
          <w:sz w:val="20"/>
          <w:szCs w:val="20"/>
          <w:vertAlign w:val="superscript"/>
          <w:lang w:val="es-PE"/>
        </w:rPr>
        <w:t xml:space="preserve"> a</w:t>
      </w:r>
      <w:r w:rsidRPr="00CE7FA3">
        <w:rPr>
          <w:rFonts w:ascii="Arial" w:hAnsi="Arial" w:cs="Arial"/>
          <w:color w:val="000000" w:themeColor="text1"/>
          <w:sz w:val="20"/>
          <w:szCs w:val="20"/>
          <w:lang w:val="es-PE"/>
        </w:rPr>
        <w:t>, Joshua Pedraza</w:t>
      </w:r>
      <w:r w:rsidRPr="00CE7FA3">
        <w:rPr>
          <w:rFonts w:ascii="Arial" w:hAnsi="Arial" w:cs="Arial"/>
          <w:color w:val="000000" w:themeColor="text1"/>
          <w:sz w:val="20"/>
          <w:szCs w:val="20"/>
          <w:vertAlign w:val="superscript"/>
          <w:lang w:val="es-PE"/>
        </w:rPr>
        <w:t xml:space="preserve"> a</w:t>
      </w:r>
      <w:r w:rsidRPr="00CE7FA3">
        <w:rPr>
          <w:rFonts w:ascii="Arial" w:hAnsi="Arial" w:cs="Arial"/>
          <w:color w:val="000000" w:themeColor="text1"/>
          <w:sz w:val="20"/>
          <w:szCs w:val="20"/>
          <w:lang w:val="es-PE"/>
        </w:rPr>
        <w:t>, Nemias Saboya</w:t>
      </w:r>
      <w:r w:rsidRPr="00CE7FA3">
        <w:rPr>
          <w:rFonts w:ascii="Arial" w:hAnsi="Arial" w:cs="Arial"/>
          <w:color w:val="000000" w:themeColor="text1"/>
          <w:sz w:val="20"/>
          <w:szCs w:val="20"/>
          <w:vertAlign w:val="superscript"/>
          <w:lang w:val="es-PE"/>
        </w:rPr>
        <w:t xml:space="preserve"> a</w:t>
      </w:r>
    </w:p>
    <w:p w:rsidRPr="00CE7FA3" w:rsidR="00441D64" w:rsidP="00441D64" w:rsidRDefault="00441D64" w14:paraId="50169810" w14:textId="77777777">
      <w:pPr>
        <w:rPr>
          <w:rFonts w:ascii="Arial" w:hAnsi="Arial" w:cs="Arial"/>
          <w:color w:val="000000" w:themeColor="text1"/>
          <w:sz w:val="20"/>
          <w:szCs w:val="20"/>
          <w:lang w:val="es-PE"/>
        </w:rPr>
      </w:pPr>
      <w:r w:rsidRPr="00CE7FA3">
        <w:rPr>
          <w:rFonts w:ascii="Arial" w:hAnsi="Arial" w:cs="Arial"/>
          <w:color w:val="000000" w:themeColor="text1"/>
          <w:sz w:val="20"/>
          <w:szCs w:val="20"/>
          <w:vertAlign w:val="superscript"/>
          <w:lang w:val="es-PE"/>
        </w:rPr>
        <w:t>a</w:t>
      </w:r>
      <w:r w:rsidRPr="00CE7FA3">
        <w:rPr>
          <w:rFonts w:ascii="Arial" w:hAnsi="Arial" w:cs="Arial"/>
          <w:color w:val="000000" w:themeColor="text1"/>
          <w:sz w:val="20"/>
          <w:szCs w:val="20"/>
          <w:lang w:val="es-PE"/>
        </w:rPr>
        <w:t xml:space="preserve"> Escuela Profesional de Ingeniería de Sistemas, Facultad de Ingeniería y Arquitectura, Universidad Peruana Unión, Lima, Perú</w:t>
      </w:r>
    </w:p>
    <w:p w:rsidRPr="00CE7FA3" w:rsidR="005A691A" w:rsidP="005A691A" w:rsidRDefault="005A691A" w14:paraId="726FE427" w14:textId="77777777">
      <w:pPr>
        <w:rPr>
          <w:rFonts w:ascii="Arial" w:hAnsi="Arial" w:cs="Arial"/>
          <w:color w:val="000000" w:themeColor="text1"/>
          <w:sz w:val="20"/>
          <w:szCs w:val="20"/>
          <w:lang w:val="es-PE"/>
        </w:rPr>
      </w:pPr>
    </w:p>
    <w:p w:rsidRPr="00CE7FA3" w:rsidR="00F4226C" w:rsidP="005A691A" w:rsidRDefault="00554B6A" w14:paraId="2FDE3430" w14:textId="57D3804E">
      <w:pPr>
        <w:pStyle w:val="Ttulo2"/>
        <w:spacing w:before="0"/>
        <w:jc w:val="both"/>
        <w:rPr>
          <w:rFonts w:ascii="Arial" w:hAnsi="Arial" w:cs="Arial"/>
          <w:color w:val="000000" w:themeColor="text1"/>
          <w:sz w:val="24"/>
          <w:szCs w:val="24"/>
          <w:lang w:val="es-PE"/>
        </w:rPr>
      </w:pPr>
      <w:r w:rsidRPr="00CE7FA3">
        <w:rPr>
          <w:rFonts w:ascii="Arial" w:hAnsi="Arial" w:cs="Arial"/>
          <w:color w:val="000000" w:themeColor="text1"/>
          <w:sz w:val="24"/>
          <w:szCs w:val="24"/>
          <w:lang w:val="es-PE"/>
        </w:rPr>
        <w:t>Resumen</w:t>
      </w:r>
    </w:p>
    <w:p w:rsidRPr="00CE7FA3" w:rsidR="005A691A" w:rsidP="005A691A" w:rsidRDefault="005A691A" w14:paraId="67EE1D0E" w14:textId="77777777">
      <w:pPr>
        <w:rPr>
          <w:rFonts w:ascii="Arial" w:hAnsi="Arial" w:cs="Arial"/>
          <w:color w:val="000000" w:themeColor="text1"/>
          <w:sz w:val="20"/>
          <w:szCs w:val="20"/>
          <w:lang w:val="es-PE"/>
        </w:rPr>
      </w:pPr>
    </w:p>
    <w:p w:rsidRPr="00CE7FA3" w:rsidR="00F72FA9" w:rsidP="00F72FA9" w:rsidRDefault="00400351" w14:paraId="2DCEFC35" w14:textId="65D7B60F">
      <w:pPr>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Uno de los principales factores de morbilidad y mortalidad materna y perinatal en el mundo es la preeclampsia, lo que destaca la necesidad de tener herramientas predictivas que puedan utilizarse desde las primeras etapas en la práctica clínica. En este marco, se han estudiado ampliamente los métodos de aprendizaje automático (ML) para anticipar el riesgo durante la gestación. Sin embargo, la aplicabilidad en el ámbito clínico es restringida a causa de la escasa validación externa, la gran variedad de métodos y la baja estandarización de las variables. El objetivo de esta revisión metódica fue evaluar críticamente los modelos de ML que se utilizan para la predicción temprana de la preeclampsia, analizando su desempeño, calidad metodológica y posibilidad de implementación clínica. </w:t>
      </w:r>
      <w:r w:rsidRPr="00CE7FA3" w:rsidR="006B1410">
        <w:rPr>
          <w:rFonts w:ascii="Arial" w:hAnsi="Arial" w:cs="Arial"/>
          <w:color w:val="000000" w:themeColor="text1"/>
          <w:sz w:val="20"/>
          <w:szCs w:val="20"/>
          <w:lang w:val="es-PE"/>
        </w:rPr>
        <w:t xml:space="preserve">En conformidad con las pautas PRISMA 2020, se llevó a cabo una búsqueda en ScienceDirect, Scopus, PubMed y Web of Science, lo que posibilitó la inclusión de 47 investigaciones publicadas entre los años 2016 y 2025. Las conclusiones muestran que los modelos fundamentados en árboles, como XGBoost y Random Forest, son predominantes y presentan altos niveles de rendimiento. Se utilizan los modelos Support Vector Machine sobre todo en conjuntos de datos reducidos, mientras que las redes neuronales tienen un potencial más elevado en situaciones con volúmenes de datos grandes. Sin embargo, se encontraron restricciones que se repiten, como la falta de validación externa, el diseño retrospectivo y el desbalanceo entre clases. Esto podría producir una sobreestimación del desempeño. </w:t>
      </w:r>
      <w:r w:rsidRPr="00CE7FA3">
        <w:rPr>
          <w:rFonts w:ascii="Arial" w:hAnsi="Arial" w:cs="Arial"/>
          <w:color w:val="000000" w:themeColor="text1"/>
          <w:sz w:val="20"/>
          <w:szCs w:val="20"/>
          <w:lang w:val="es-PE"/>
        </w:rPr>
        <w:t>Se concluye que, a pesar de la gran capacidad predictiva de los modelos de ML, su uso en la práctica médica todavía es escaso. Para optimizar su utilidad y generalización en la práctica clínica, se necesitan investigaciones multicéntricas, datos estandarizados y métodos de validación sólidos.</w:t>
      </w:r>
    </w:p>
    <w:p w:rsidRPr="00CE7FA3" w:rsidR="00400351" w:rsidP="00F72FA9" w:rsidRDefault="00400351" w14:paraId="3283DB56" w14:textId="77777777">
      <w:pPr>
        <w:jc w:val="both"/>
        <w:rPr>
          <w:rFonts w:ascii="Arial" w:hAnsi="Arial" w:cs="Arial"/>
          <w:color w:val="000000" w:themeColor="text1"/>
          <w:sz w:val="20"/>
          <w:szCs w:val="20"/>
          <w:lang w:val="es-PE"/>
        </w:rPr>
      </w:pPr>
    </w:p>
    <w:p w:rsidRPr="00CE7FA3" w:rsidR="00AE584C" w:rsidP="00400351" w:rsidRDefault="00441D64" w14:paraId="00B0FA8C" w14:textId="561E2FBF">
      <w:pPr>
        <w:jc w:val="both"/>
        <w:rPr>
          <w:rFonts w:ascii="Arial" w:hAnsi="Arial" w:cs="Arial"/>
          <w:b/>
          <w:bCs/>
          <w:color w:val="000000" w:themeColor="text1"/>
          <w:sz w:val="20"/>
          <w:szCs w:val="20"/>
          <w:lang w:val="es-PR"/>
        </w:rPr>
      </w:pPr>
      <w:proofErr w:type="spellStart"/>
      <w:r w:rsidRPr="00CE7FA3">
        <w:rPr>
          <w:rFonts w:ascii="Arial" w:hAnsi="Arial" w:cs="Arial"/>
          <w:b/>
          <w:bCs/>
          <w:color w:val="000000" w:themeColor="text1"/>
          <w:sz w:val="20"/>
          <w:szCs w:val="20"/>
          <w:lang w:val="es-PR"/>
        </w:rPr>
        <w:t>Keywords</w:t>
      </w:r>
      <w:proofErr w:type="spellEnd"/>
      <w:r w:rsidRPr="00CE7FA3">
        <w:rPr>
          <w:rFonts w:ascii="Arial" w:hAnsi="Arial" w:cs="Arial"/>
          <w:b/>
          <w:bCs/>
          <w:color w:val="000000" w:themeColor="text1"/>
          <w:sz w:val="20"/>
          <w:szCs w:val="20"/>
          <w:lang w:val="es-PR"/>
        </w:rPr>
        <w:t xml:space="preserve">: </w:t>
      </w:r>
      <w:r w:rsidRPr="00CE7FA3" w:rsidR="00400351">
        <w:rPr>
          <w:rFonts w:ascii="Arial" w:hAnsi="Arial" w:cs="Arial"/>
          <w:b/>
          <w:bCs/>
          <w:color w:val="000000" w:themeColor="text1"/>
          <w:sz w:val="20"/>
          <w:szCs w:val="20"/>
          <w:lang w:val="es-PR"/>
        </w:rPr>
        <w:t>Preeclampsia, aprendizaje automático, predicción temprana, salud materna y perinatal, modelos predictivos, validación externa, implementación clínica, revisión sistemática, XGBoost, Random Forest, Support Vector Machine, redes neuronales, desbalance de clases, datos clínicos, PRISMA 2020.</w:t>
      </w:r>
    </w:p>
    <w:p w:rsidRPr="00CE7FA3" w:rsidR="00400351" w:rsidP="00400351" w:rsidRDefault="00400351" w14:paraId="23D5D602" w14:textId="77777777">
      <w:pPr>
        <w:jc w:val="both"/>
        <w:rPr>
          <w:rFonts w:ascii="Arial" w:hAnsi="Arial" w:cs="Arial"/>
          <w:color w:val="000000" w:themeColor="text1"/>
          <w:sz w:val="20"/>
          <w:szCs w:val="20"/>
          <w:lang w:val="es-PR"/>
        </w:rPr>
      </w:pPr>
    </w:p>
    <w:p w:rsidRPr="00CE7FA3" w:rsidR="00F4226C" w:rsidP="005A691A" w:rsidRDefault="00554B6A" w14:paraId="12A2A01B" w14:textId="4198097E">
      <w:pPr>
        <w:pStyle w:val="Ttulo2"/>
        <w:spacing w:before="0"/>
        <w:jc w:val="both"/>
        <w:rPr>
          <w:rFonts w:ascii="Arial" w:hAnsi="Arial" w:cs="Arial"/>
          <w:color w:val="000000" w:themeColor="text1"/>
          <w:sz w:val="24"/>
          <w:szCs w:val="24"/>
          <w:lang w:val="es-PE"/>
        </w:rPr>
      </w:pPr>
      <w:r w:rsidRPr="00CE7FA3">
        <w:rPr>
          <w:rFonts w:ascii="Arial" w:hAnsi="Arial" w:cs="Arial"/>
          <w:color w:val="000000" w:themeColor="text1"/>
          <w:sz w:val="24"/>
          <w:szCs w:val="24"/>
          <w:lang w:val="es-PE"/>
        </w:rPr>
        <w:t>1. Introducción</w:t>
      </w:r>
    </w:p>
    <w:p w:rsidRPr="00CE7FA3" w:rsidR="008F5BB5" w:rsidP="005A691A" w:rsidRDefault="008F5BB5" w14:paraId="5C89F506" w14:textId="5908B31D">
      <w:pPr>
        <w:jc w:val="both"/>
        <w:rPr>
          <w:rFonts w:ascii="Arial" w:hAnsi="Arial" w:cs="Arial"/>
          <w:color w:val="000000" w:themeColor="text1"/>
          <w:sz w:val="20"/>
          <w:szCs w:val="20"/>
          <w:lang w:val="es-PE"/>
        </w:rPr>
      </w:pPr>
    </w:p>
    <w:p w:rsidRPr="00CE7FA3" w:rsidR="00CF7EAF" w:rsidP="00CF7EAF" w:rsidRDefault="00400351" w14:paraId="7A977BED" w14:textId="4AB271E4">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Uno de los desórdenes hipertensivos más importantes en el embarazo es la preeclampsia, que a nivel global tiene un efecto considerable sobre la mortalidad y morbilidad materna y perinatal, abarcando alrededor del 3 % al 8 % de los embarazos </w:t>
      </w:r>
      <w:sdt>
        <w:sdtPr>
          <w:rPr>
            <w:rFonts w:ascii="Arial" w:hAnsi="Arial" w:cs="Arial"/>
            <w:color w:val="000000" w:themeColor="text1"/>
            <w:sz w:val="20"/>
            <w:szCs w:val="20"/>
            <w:lang w:val="es-PE"/>
          </w:rPr>
          <w:tag w:val="MENDELEY_CITATION_v3_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"/>
          <w:id w:val="2131899977"/>
          <w:placeholder>
            <w:docPart w:val="DefaultPlaceholder_-1854013440"/>
          </w:placeholder>
        </w:sdtPr>
        <w:sdtEndPr/>
        <w:sdtContent>
          <w:r w:rsidRPr="00CE7FA3" w:rsidR="002D0EAE">
            <w:rPr>
              <w:rFonts w:ascii="Arial" w:hAnsi="Arial" w:cs="Arial"/>
              <w:color w:val="000000" w:themeColor="text1"/>
              <w:sz w:val="20"/>
              <w:szCs w:val="20"/>
              <w:lang w:val="es-PE"/>
            </w:rPr>
            <w:t>[1]</w:t>
          </w:r>
        </w:sdtContent>
      </w:sdt>
      <w:r w:rsidRPr="00CE7FA3" w:rsidR="00CF7EAF">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Su detección temprana y la aplicación de tácticas preventivas efectivas se ven obstaculizadas por su naturaleza multifactorial y su fisiopatología, que todavía no está totalmente aclarada. Esta incluye predisposición genética, alteraciones en la placenta, disfunción endotelial y factores inmunológicos. En numerosas situaciones, el comienzo clínico es insidioso y puede progresar con rapidez hasta generar complicaciones severas. Esto resalta la urgencia de contar con instrumentos predictivos que sean precisos, oportunos y confiables desde un punto de vista clínico.</w:t>
      </w:r>
    </w:p>
    <w:p w:rsidRPr="00CE7FA3" w:rsidR="00CF7EAF" w:rsidP="00CF7EAF" w:rsidRDefault="00CF7EAF" w14:paraId="207A249E" w14:textId="77777777">
      <w:pPr>
        <w:jc w:val="both"/>
        <w:rPr>
          <w:rFonts w:ascii="Arial" w:hAnsi="Arial" w:cs="Arial"/>
          <w:color w:val="000000" w:themeColor="text1"/>
          <w:sz w:val="20"/>
          <w:szCs w:val="20"/>
          <w:lang w:val="es-PE"/>
        </w:rPr>
      </w:pPr>
    </w:p>
    <w:p w:rsidRPr="00CE7FA3" w:rsidR="00CF7EAF" w:rsidP="00441D64" w:rsidRDefault="00400351" w14:paraId="67337AA1" w14:textId="69F5B7F4">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Las técnicas de aprendizaje automático (ML) se han presentado como una opción que promete mejorar la detección temprana de condiciones obstétricas complejas en esta situación. Los modelos de aprendizaje automático (ML), a diferencia de las metodologías estadísticas convencionales, posibilitan el descubrimiento de relaciones multidimensionales y patrones no lineales en grandes cantidades de datos diversos </w:t>
      </w:r>
      <w:sdt>
        <w:sdtPr>
          <w:rPr>
            <w:rFonts w:ascii="Arial" w:hAnsi="Arial" w:cs="Arial"/>
            <w:color w:val="000000" w:themeColor="text1"/>
            <w:sz w:val="20"/>
            <w:szCs w:val="20"/>
            <w:lang w:val="es-PE"/>
          </w:rPr>
          <w:tag w:val="MENDELEY_CITATION_v3_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1dfQ=="/>
          <w:id w:val="-817877365"/>
          <w:placeholder>
            <w:docPart w:val="DefaultPlaceholder_-1854013440"/>
          </w:placeholder>
        </w:sdtPr>
        <w:sdtEndPr/>
        <w:sdtContent>
          <w:r w:rsidRPr="00CE7FA3" w:rsidR="002D0EAE">
            <w:rPr>
              <w:rFonts w:ascii="Arial" w:hAnsi="Arial" w:cs="Arial"/>
              <w:color w:val="000000" w:themeColor="text1"/>
              <w:sz w:val="20"/>
              <w:szCs w:val="20"/>
              <w:lang w:val="es-PE"/>
            </w:rPr>
            <w:t>[2,3]</w:t>
          </w:r>
        </w:sdtContent>
      </w:sdt>
      <w:r w:rsidRPr="00CE7FA3" w:rsidR="00F312F2">
        <w:rPr>
          <w:rFonts w:ascii="Arial" w:hAnsi="Arial" w:cs="Arial"/>
          <w:color w:val="000000" w:themeColor="text1"/>
          <w:sz w:val="20"/>
          <w:szCs w:val="20"/>
          <w:lang w:val="es-PE"/>
        </w:rPr>
        <w:t>.</w:t>
      </w:r>
      <w:r w:rsidRPr="00CE7FA3" w:rsidR="00CF7EAF">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La estratificación del riesgo y el apoyo a la toma de decisiones clínicas han evidenciado un elevado potencial al integrar información bioquímica, clínica y datos relacionados con los genoma</w:t>
      </w:r>
      <w:r w:rsidRPr="00CE7FA3" w:rsidR="00873AB7">
        <w:rPr>
          <w:rFonts w:ascii="Arial" w:hAnsi="Arial" w:cs="Arial"/>
          <w:color w:val="000000" w:themeColor="text1"/>
          <w:sz w:val="20"/>
          <w:szCs w:val="20"/>
          <w:lang w:val="es-PE"/>
        </w:rPr>
        <w:t>s</w:t>
      </w:r>
      <w:r w:rsidRPr="00CE7FA3" w:rsidR="00F312F2">
        <w:rPr>
          <w:rFonts w:ascii="Arial" w:hAnsi="Arial" w:cs="Arial"/>
          <w:color w:val="000000" w:themeColor="text1"/>
          <w:sz w:val="20"/>
          <w:szCs w:val="20"/>
          <w:lang w:val="es-PE"/>
        </w:rPr>
        <w:t xml:space="preserve"> </w:t>
      </w:r>
      <w:sdt>
        <w:sdtPr>
          <w:rPr>
            <w:rFonts w:ascii="Arial" w:hAnsi="Arial" w:cs="Arial"/>
            <w:color w:val="000000" w:themeColor="text1"/>
            <w:sz w:val="20"/>
            <w:szCs w:val="20"/>
            <w:lang w:val="es-PE"/>
          </w:rPr>
          <w:tag w:val="MENDELEY_CITATION_v3_eyJjaXRhdGlvbklEIjoiTUVOREVMRVlfQ0lUQVRJT05fMTRjNGZmOWEtMjdlYi00MGMyLTg1Y2MtMmIxYTNlYWM2NDAx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
          <w:id w:val="1346601250"/>
          <w:placeholder>
            <w:docPart w:val="DefaultPlaceholder_-1854013440"/>
          </w:placeholder>
        </w:sdtPr>
        <w:sdtEndPr/>
        <w:sdtContent>
          <w:r w:rsidRPr="00CE7FA3" w:rsidR="002D0EAE">
            <w:rPr>
              <w:rFonts w:ascii="Arial" w:hAnsi="Arial" w:cs="Arial"/>
              <w:color w:val="000000" w:themeColor="text1"/>
              <w:sz w:val="20"/>
              <w:szCs w:val="20"/>
              <w:lang w:val="es-PE"/>
            </w:rPr>
            <w:t>[4]</w:t>
          </w:r>
        </w:sdtContent>
      </w:sdt>
      <w:r w:rsidRPr="00CE7FA3" w:rsidR="00441D64">
        <w:rPr>
          <w:rFonts w:ascii="Arial" w:hAnsi="Arial" w:cs="Arial"/>
          <w:color w:val="000000" w:themeColor="text1"/>
          <w:sz w:val="20"/>
          <w:szCs w:val="20"/>
          <w:lang w:val="es-PE"/>
        </w:rPr>
        <w:t>.</w:t>
      </w:r>
    </w:p>
    <w:p w:rsidRPr="00CE7FA3" w:rsidR="00441D64" w:rsidP="00441D64" w:rsidRDefault="00441D64" w14:paraId="0E4ACEE9" w14:textId="77777777">
      <w:pPr>
        <w:ind w:firstLine="720"/>
        <w:jc w:val="both"/>
        <w:rPr>
          <w:rFonts w:ascii="Arial" w:hAnsi="Arial" w:cs="Arial"/>
          <w:color w:val="000000" w:themeColor="text1"/>
          <w:sz w:val="20"/>
          <w:szCs w:val="20"/>
          <w:lang w:val="es-PE"/>
        </w:rPr>
      </w:pPr>
    </w:p>
    <w:p w:rsidRPr="00CE7FA3" w:rsidR="00CF7EAF" w:rsidP="00CF7EAF" w:rsidRDefault="005A2A63" w14:paraId="3CF46641" w14:textId="09A0827F">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La utilización de algoritmos supervisados, como Support Vector Machines (SVM) y Random Forest, para prever la preeclampsia ha sido examinado en múltiples investigaciones </w:t>
      </w:r>
      <w:sdt>
        <w:sdtPr>
          <w:rPr>
            <w:rFonts w:ascii="Arial" w:hAnsi="Arial" w:cs="Arial"/>
            <w:color w:val="000000" w:themeColor="text1"/>
            <w:sz w:val="20"/>
            <w:szCs w:val="20"/>
            <w:lang w:val="es-PE"/>
          </w:rPr>
          <w:tag w:val="MENDELEY_CITATION_v3_eyJjaXRhdGlvbklEIjoiTUVOREVMRVlfQ0lUQVRJT05fYjFjM2Q5ODQtZmM3ZC00NzI4LWE2NmYtMjkzYmQ3NDgwODE0IiwicHJvcGVydGllcyI6eyJub3RlSW5kZXgiOjB9LCJpc0VkaXRlZCI6ZmFsc2UsIm1hbnVhbE92ZXJyaWRlIjp7ImlzTWFudWFsbHlPdmVycmlkZGVuIjpmYWxzZSwiY2l0ZXByb2NUZXh0IjoiWzUsNl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"/>
          <w:id w:val="-1106961219"/>
          <w:placeholder>
            <w:docPart w:val="DefaultPlaceholder_-1854013440"/>
          </w:placeholder>
        </w:sdtPr>
        <w:sdtEndPr/>
        <w:sdtContent>
          <w:r w:rsidRPr="00CE7FA3" w:rsidR="002D0EAE">
            <w:rPr>
              <w:rFonts w:ascii="Arial" w:hAnsi="Arial" w:cs="Arial"/>
              <w:color w:val="000000" w:themeColor="text1"/>
              <w:sz w:val="20"/>
              <w:szCs w:val="20"/>
              <w:lang w:val="es-PE"/>
            </w:rPr>
            <w:t>[5,6]</w:t>
          </w:r>
        </w:sdtContent>
      </w:sdt>
      <w:r w:rsidRPr="00CE7FA3" w:rsidR="00441D64">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 xml:space="preserve">También, métodos más actuales como Extreme Gradient Boosting (XGBoost) han demostrado un gran rendimiento predictivo en situaciones con una mayor complejidad estructural y disponibilidad de datos </w:t>
      </w:r>
      <w:sdt>
        <w:sdtPr>
          <w:rPr>
            <w:rFonts w:ascii="Arial" w:hAnsi="Arial" w:cs="Arial"/>
            <w:color w:val="000000" w:themeColor="text1"/>
            <w:sz w:val="20"/>
            <w:szCs w:val="20"/>
            <w:lang w:val="es-PE"/>
          </w:rPr>
          <w:tag w:val="MENDELEY_CITATION_v3_eyJjaXRhdGlvbklEIjoiTUVOREVMRVlfQ0lUQVRJT05fOTY0MjNjOTYtZTFmYS00MTBjLWI3MWEtZDJjNjMyMWJjMGQzIiwicHJvcGVydGllcyI6eyJub3RlSW5kZXgiOjB9LCJpc0VkaXRlZCI6ZmFsc2UsIm1hbnVhbE92ZXJyaWRlIjp7ImlzTWFudWFsbHlPdmVycmlkZGVuIjpmYWxzZSwiY2l0ZXByb2NUZXh0IjoiWzMsN1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1dfQ=="/>
          <w:id w:val="-1596314661"/>
          <w:placeholder>
            <w:docPart w:val="DefaultPlaceholder_-1854013440"/>
          </w:placeholder>
        </w:sdtPr>
        <w:sdtEndPr/>
        <w:sdtContent>
          <w:r w:rsidRPr="00CE7FA3" w:rsidR="002D0EAE">
            <w:rPr>
              <w:rFonts w:ascii="Arial" w:hAnsi="Arial" w:cs="Arial"/>
              <w:color w:val="000000" w:themeColor="text1"/>
              <w:sz w:val="20"/>
              <w:szCs w:val="20"/>
              <w:lang w:val="es-PE"/>
            </w:rPr>
            <w:t>[3,7]</w:t>
          </w:r>
        </w:sdtContent>
      </w:sdt>
      <w:r w:rsidRPr="00CE7FA3" w:rsidR="00CF7EAF">
        <w:rPr>
          <w:rFonts w:ascii="Arial" w:hAnsi="Arial" w:cs="Arial"/>
          <w:color w:val="000000" w:themeColor="text1"/>
          <w:sz w:val="20"/>
          <w:szCs w:val="20"/>
          <w:lang w:val="es-PE"/>
        </w:rPr>
        <w:t>.</w:t>
      </w:r>
    </w:p>
    <w:p w:rsidRPr="00CE7FA3" w:rsidR="00CF7EAF" w:rsidP="00CF7EAF" w:rsidRDefault="00CF7EAF" w14:paraId="07039772" w14:textId="77777777">
      <w:pPr>
        <w:jc w:val="both"/>
        <w:rPr>
          <w:rFonts w:ascii="Arial" w:hAnsi="Arial" w:cs="Arial"/>
          <w:color w:val="000000" w:themeColor="text1"/>
          <w:sz w:val="20"/>
          <w:szCs w:val="20"/>
          <w:lang w:val="es-PE"/>
        </w:rPr>
      </w:pPr>
    </w:p>
    <w:p w:rsidRPr="00CE7FA3" w:rsidR="00CF7EAF" w:rsidP="00CF7EAF" w:rsidRDefault="005A2A63" w14:paraId="2FD59CFF" w14:textId="709DBF09">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Además, la utilización de registros electrónicos de salud ha posibilitado el diseño de modelos predictivos longitudinales, los cuales tienen la habilidad de modelar el avance del embarazo a lo largo del tiempo y calcular el riesgo dinámico de preeclampsia </w:t>
      </w:r>
      <w:sdt>
        <w:sdtPr>
          <w:rPr>
            <w:rFonts w:ascii="Arial" w:hAnsi="Arial" w:cs="Arial"/>
            <w:color w:val="000000" w:themeColor="text1"/>
            <w:sz w:val="20"/>
            <w:szCs w:val="20"/>
            <w:lang w:val="es-PE"/>
          </w:rPr>
          <w:tag w:val="MENDELEY_CITATION_v3_eyJjaXRhdGlvbklEIjoiTUVOREVMRVlfQ0lUQVRJT05fNTU0ZGFjYmYtODA2Mi00NTU5LWJlODMtOTIxOTc5MmU0ZmQ5IiwicHJvcGVydGllcyI6eyJub3RlSW5kZXgiOjB9LCJpc0VkaXRlZCI6ZmFsc2UsIm1hbnVhbE92ZXJyaWRlIjp7ImlzTWFudWFsbHlPdmVycmlkZGVuIjpmYWxzZSwiY2l0ZXByb2NUZXh0IjoiWzMsOF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1dfQ=="/>
          <w:id w:val="-1502577964"/>
          <w:placeholder>
            <w:docPart w:val="DefaultPlaceholder_-1854013440"/>
          </w:placeholder>
        </w:sdtPr>
        <w:sdtEndPr/>
        <w:sdtContent>
          <w:r w:rsidRPr="00CE7FA3" w:rsidR="002D0EAE">
            <w:rPr>
              <w:rFonts w:ascii="Arial" w:hAnsi="Arial" w:cs="Arial"/>
              <w:color w:val="000000" w:themeColor="text1"/>
              <w:sz w:val="20"/>
              <w:szCs w:val="20"/>
              <w:lang w:val="es-PE"/>
            </w:rPr>
            <w:t>[3,8]</w:t>
          </w:r>
        </w:sdtContent>
      </w:sdt>
      <w:r w:rsidRPr="00CE7FA3" w:rsidR="00441D64">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 xml:space="preserve">Además, la adición de biomarcadores hemodinámicos y bioquímicos, como la relación sFlt-1/PlGF o el NT-proBNP, ha evidenciado que se puede incrementar la exactitud del diagnóstico y robustecer los modelos híbridos que integran información molecular y clínica </w:t>
      </w:r>
      <w:sdt>
        <w:sdtPr>
          <w:rPr>
            <w:rFonts w:ascii="Arial" w:hAnsi="Arial" w:cs="Arial"/>
            <w:color w:val="000000" w:themeColor="text1"/>
            <w:sz w:val="20"/>
            <w:szCs w:val="20"/>
            <w:lang w:val="es-PE"/>
          </w:rPr>
          <w:tag w:val="MENDELEY_CITATION_v3_eyJjaXRhdGlvbklEIjoiTUVOREVMRVlfQ0lUQVRJT05fMTIwMjM1ODktZTA4OC00Y2UwLTk4NjEtNjVmZDhhOWJmYjExIiwicHJvcGVydGllcyI6eyJub3RlSW5kZXgiOjB9LCJpc0VkaXRlZCI6ZmFsc2UsIm1hbnVhbE92ZXJyaWRlIjp7ImlzTWFudWFsbHlPdmVycmlkZGVuIjpmYWxzZSwiY2l0ZXByb2NUZXh0IjoiWzl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V19"/>
          <w:id w:val="-606508255"/>
          <w:placeholder>
            <w:docPart w:val="DefaultPlaceholder_-1854013440"/>
          </w:placeholder>
        </w:sdtPr>
        <w:sdtEndPr/>
        <w:sdtContent>
          <w:r w:rsidRPr="00CE7FA3" w:rsidR="002D0EAE">
            <w:rPr>
              <w:rFonts w:ascii="Arial" w:hAnsi="Arial" w:cs="Arial"/>
              <w:color w:val="000000" w:themeColor="text1"/>
              <w:sz w:val="20"/>
              <w:szCs w:val="20"/>
              <w:lang w:val="es-PE"/>
            </w:rPr>
            <w:t>[9]</w:t>
          </w:r>
        </w:sdtContent>
      </w:sdt>
      <w:r w:rsidRPr="00CE7FA3" w:rsidR="00CF7EAF">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 xml:space="preserve">Asimismo, la identificación de firmas moleculares vinculadas con la enfermedad ha sido favorecida por los progresos en el análisis multi-ómico, lo que ha permitido expandir las oportunidades del modelado predictivo </w:t>
      </w:r>
      <w:sdt>
        <w:sdtPr>
          <w:rPr>
            <w:rFonts w:ascii="Arial" w:hAnsi="Arial" w:cs="Arial"/>
            <w:color w:val="000000" w:themeColor="text1"/>
            <w:sz w:val="20"/>
            <w:szCs w:val="20"/>
            <w:lang w:val="es-PE"/>
          </w:rPr>
          <w:tag w:val="MENDELEY_CITATION_v3_eyJjaXRhdGlvbklEIjoiTUVOREVMRVlfQ0lUQVRJT05fNmQwYjcyMWQtYTRjOS00Nzc3LWE5YjAtOTZkZDE2ZmI4MTZm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
          <w:id w:val="-1861039174"/>
          <w:placeholder>
            <w:docPart w:val="DefaultPlaceholder_-1854013440"/>
          </w:placeholder>
        </w:sdtPr>
        <w:sdtEndPr/>
        <w:sdtContent>
          <w:r w:rsidRPr="00CE7FA3" w:rsidR="002D0EAE">
            <w:rPr>
              <w:rFonts w:ascii="Arial" w:hAnsi="Arial" w:cs="Arial"/>
              <w:color w:val="000000" w:themeColor="text1"/>
              <w:sz w:val="20"/>
              <w:szCs w:val="20"/>
              <w:lang w:val="es-PE"/>
            </w:rPr>
            <w:t>[4]</w:t>
          </w:r>
        </w:sdtContent>
      </w:sdt>
      <w:r w:rsidRPr="00CE7FA3" w:rsidR="00441D64">
        <w:rPr>
          <w:rFonts w:ascii="Arial" w:hAnsi="Arial" w:cs="Arial"/>
          <w:color w:val="000000" w:themeColor="text1"/>
          <w:sz w:val="20"/>
          <w:szCs w:val="20"/>
          <w:lang w:val="es-PE"/>
        </w:rPr>
        <w:t>.</w:t>
      </w:r>
    </w:p>
    <w:p w:rsidRPr="00CE7FA3" w:rsidR="00CF7EAF" w:rsidP="00CF7EAF" w:rsidRDefault="00CF7EAF" w14:paraId="30F4BF66" w14:textId="77777777">
      <w:pPr>
        <w:jc w:val="both"/>
        <w:rPr>
          <w:rFonts w:ascii="Arial" w:hAnsi="Arial" w:cs="Arial"/>
          <w:color w:val="000000" w:themeColor="text1"/>
          <w:sz w:val="20"/>
          <w:szCs w:val="20"/>
          <w:lang w:val="es-PE"/>
        </w:rPr>
      </w:pPr>
    </w:p>
    <w:p w:rsidRPr="00CE7FA3" w:rsidR="00202A42" w:rsidP="00CF7EAF" w:rsidRDefault="005A2A63" w14:paraId="36FA9593" w14:textId="6D87BA83">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Sin embargo, continúan existiendo limitaciones metodológicas importantes que limitan la aplicabilidad clínica de los modelos sugeridos, a pesar del aumento exponencial en los estudios de este campo. Algunas de las dificultades mencionadas en diferentes investigaciones</w:t>
      </w:r>
      <w:r w:rsidRPr="00CE7FA3" w:rsidR="00504AA7">
        <w:rPr>
          <w:rFonts w:ascii="Arial" w:hAnsi="Arial" w:cs="Arial"/>
          <w:color w:val="000000" w:themeColor="text1"/>
          <w:sz w:val="20"/>
          <w:szCs w:val="20"/>
          <w:lang w:val="es-PE"/>
        </w:rPr>
        <w:t xml:space="preserve"> </w:t>
      </w:r>
      <w:sdt>
        <w:sdtPr>
          <w:rPr>
            <w:rFonts w:ascii="Arial" w:hAnsi="Arial" w:cs="Arial"/>
            <w:color w:val="000000" w:themeColor="text1"/>
            <w:sz w:val="20"/>
            <w:szCs w:val="20"/>
            <w:lang w:val="es-PE"/>
          </w:rPr>
          <w:tag w:val="MENDELEY_CITATION_v3_eyJjaXRhdGlvbklEIjoiTUVOREVMRVlfQ0lUQVRJT05fZjI3MDRiNjctOWE5NS00MWE0LThhNDctODRhN2Q1ZWY1MmNiIiwicHJvcGVydGllcyI6eyJub3RlSW5kZXgiOjB9LCJpc0VkaXRlZCI6ZmFsc2UsIm1hbnVhbE92ZXJyaWRlIjp7ImlzTWFudWFsbHlPdmVycmlkZGVuIjpmYWxzZSwiY2l0ZXByb2NUZXh0IjoiWzMsNSw2XSIsIm1hbnVhbE92ZXJyaWRlVGV4dCI6IiJ9LCJjaXRhdGlvbkl0ZW1zIjpb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ZWU3YWQ5NDEtNmJkMi0zOGUzLWI2ZDAtYWUwNTI5MTdhZTI2IiwiaXRlbURhdGEiOnsidHlwZSI6ImFydGljbGUtam91cm5hbCIsImlkIjoiZWU3YWQ5NDEtNmJkMi0zOGUzLWI2ZDAtYWUwNTI5MTdhZTI2IiwidGl0bGUiOiJQcmVkaWN0aW9uIG9mIFByZWVjbGFtcHNpYSBhbmQgSW50cmF1dGVyaW5lIEdyb3d0aCBSZXN0cmljdGlvbjogRGV2ZWxvcG1lbnQgb2YgTWFjaGluZSBMZWFybmluZyBNb2RlbHMgb24gYSBQcm9zcGVjdGl2ZSBDb2hvcnQ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V19"/>
          <w:id w:val="1270046859"/>
          <w:placeholder>
            <w:docPart w:val="DefaultPlaceholder_-1854013440"/>
          </w:placeholder>
        </w:sdtPr>
        <w:sdtEndPr/>
        <w:sdtContent>
          <w:r w:rsidRPr="00CE7FA3" w:rsidR="002D0EAE">
            <w:rPr>
              <w:rFonts w:ascii="Arial" w:hAnsi="Arial" w:cs="Arial"/>
              <w:color w:val="000000" w:themeColor="text1"/>
              <w:sz w:val="20"/>
              <w:szCs w:val="20"/>
              <w:lang w:val="es-PE"/>
            </w:rPr>
            <w:t>[3,5,6]</w:t>
          </w:r>
        </w:sdtContent>
      </w:sdt>
      <w:r w:rsidRPr="00CE7FA3" w:rsidR="00441D64">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 xml:space="preserve">son la disparidad de las variables de entrada, los tamaños pequeños de muestra y el desequilibrio entre clases; además, la falta de validaciones externas sólidas </w:t>
      </w:r>
      <w:sdt>
        <w:sdtPr>
          <w:rPr>
            <w:rFonts w:ascii="Arial" w:hAnsi="Arial" w:cs="Arial"/>
            <w:color w:val="000000" w:themeColor="text1"/>
            <w:sz w:val="20"/>
            <w:szCs w:val="20"/>
            <w:lang w:val="es-PE"/>
          </w:rPr>
          <w:tag w:val="MENDELEY_CITATION_v3_eyJjaXRhdGlvbklEIjoiTUVOREVMRVlfQ0lUQVRJT05fNjc3N2Q3OTUtZmFkOS00MzBkLThiZjMtYzQ4YzdkODNmMjgyIiwicHJvcGVydGllcyI6eyJub3RlSW5kZXgiOjB9LCJpc0VkaXRlZCI6ZmFsc2UsIm1hbnVhbE92ZXJyaWRlIjp7ImlzTWFudWFsbHlPdmVycmlkZGVuIjpmYWxzZSwiY2l0ZXByb2NUZXh0IjoiWzEwLDEx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"/>
          <w:id w:val="-1021549917"/>
          <w:placeholder>
            <w:docPart w:val="DefaultPlaceholder_-1854013440"/>
          </w:placeholder>
        </w:sdtPr>
        <w:sdtEndPr/>
        <w:sdtContent>
          <w:r w:rsidRPr="00CE7FA3" w:rsidR="002D0EAE">
            <w:rPr>
              <w:rFonts w:ascii="Arial" w:hAnsi="Arial" w:cs="Arial"/>
              <w:color w:val="000000" w:themeColor="text1"/>
              <w:sz w:val="20"/>
              <w:szCs w:val="20"/>
              <w:lang w:val="es-PE"/>
            </w:rPr>
            <w:t>[10,11]</w:t>
          </w:r>
        </w:sdtContent>
      </w:sdt>
      <w:r w:rsidRPr="00CE7FA3" w:rsidR="00CF7EAF">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y la prevalencia de diseños retrospectivos. Estas restricciones pueden llevar a una sobrevaloración del rendimiento de los modelos y dificultar su aplicación generalizada en diversas poblaciones y contextos clínicos.</w:t>
      </w:r>
      <w:r w:rsidRPr="00CE7FA3" w:rsidR="00202A42">
        <w:rPr>
          <w:rFonts w:ascii="Arial" w:hAnsi="Arial" w:cs="Arial"/>
          <w:color w:val="000000" w:themeColor="text1"/>
          <w:sz w:val="20"/>
          <w:szCs w:val="20"/>
          <w:lang w:val="es-PE"/>
        </w:rPr>
        <w:t xml:space="preserve"> </w:t>
      </w:r>
    </w:p>
    <w:p w:rsidRPr="00CE7FA3" w:rsidR="00202A42" w:rsidP="00CF7EAF" w:rsidRDefault="00202A42" w14:paraId="78414934" w14:textId="77777777">
      <w:pPr>
        <w:ind w:firstLine="720"/>
        <w:jc w:val="both"/>
        <w:rPr>
          <w:rFonts w:ascii="Arial" w:hAnsi="Arial" w:cs="Arial"/>
          <w:color w:val="000000" w:themeColor="text1"/>
          <w:sz w:val="20"/>
          <w:szCs w:val="20"/>
          <w:lang w:val="es-PE"/>
        </w:rPr>
      </w:pPr>
    </w:p>
    <w:p w:rsidRPr="00CE7FA3" w:rsidR="00CF7EAF" w:rsidP="005A2A63" w:rsidRDefault="005A2A63" w14:paraId="4EB813B1" w14:textId="3B5E8FB7">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Si bien la cantidad de investigaciones ha ido en aumento, las revisiones sistemáticas existentes tienen grandes deficiencias, pues se enfocan más en descripciones de algoritmos y métricas de desempeño y menos en un análisis crítico del rigor metodológico, la reproducibilidad y la aplicabilidad clínica de los modelos. Por lo tanto, una brecha importante entre la creación de modelos predictivos y su aplicación en la práctica clínica continúa existiendo.</w:t>
      </w:r>
    </w:p>
    <w:p w:rsidRPr="00CE7FA3" w:rsidR="005A2A63" w:rsidP="005A2A63" w:rsidRDefault="005A2A63" w14:paraId="01F0AA94" w14:textId="77777777">
      <w:pPr>
        <w:ind w:firstLine="720"/>
        <w:jc w:val="both"/>
        <w:rPr>
          <w:rFonts w:ascii="Arial" w:hAnsi="Arial" w:cs="Arial"/>
          <w:color w:val="000000" w:themeColor="text1"/>
          <w:sz w:val="20"/>
          <w:szCs w:val="20"/>
          <w:lang w:val="es-PE"/>
        </w:rPr>
      </w:pPr>
    </w:p>
    <w:p w:rsidRPr="00CE7FA3" w:rsidR="00C61D17" w:rsidP="00435D70" w:rsidRDefault="005A2A63" w14:paraId="7BC994AB" w14:textId="03080E92">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En este marco, la meta de esta investigación es llevar a cabo una revisión sistemática y crítica de la literatura, conforme a las pautas PRISMA 2020</w:t>
      </w:r>
      <w:r w:rsidRPr="00CE7FA3" w:rsidR="00504AA7">
        <w:rPr>
          <w:rFonts w:ascii="Arial" w:hAnsi="Arial" w:cs="Arial"/>
          <w:color w:val="000000" w:themeColor="text1"/>
          <w:sz w:val="20"/>
          <w:szCs w:val="20"/>
          <w:lang w:val="es-PE"/>
        </w:rPr>
        <w:t xml:space="preserve"> </w:t>
      </w:r>
      <w:sdt>
        <w:sdtPr>
          <w:rPr>
            <w:rFonts w:ascii="Arial" w:hAnsi="Arial" w:cs="Arial"/>
            <w:color w:val="000000" w:themeColor="text1"/>
            <w:sz w:val="20"/>
            <w:szCs w:val="20"/>
            <w:lang w:val="es-PE"/>
          </w:rPr>
          <w:tag w:val="MENDELEY_CITATION_v3_eyJjaXRhdGlvbklEIjoiTUVOREVMRVlfQ0lUQVRJT05fZWFiYTFjNmEtZGFiZS00OGY3LWI3ZmUtNDBiYzZmZGE3NTE5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
          <w:id w:val="202216083"/>
          <w:placeholder>
            <w:docPart w:val="DefaultPlaceholder_-1854013440"/>
          </w:placeholder>
        </w:sdtPr>
        <w:sdtEndPr/>
        <w:sdtContent>
          <w:r w:rsidRPr="00CE7FA3" w:rsidR="002D0EAE">
            <w:rPr>
              <w:rFonts w:ascii="Arial" w:hAnsi="Arial" w:cs="Arial"/>
              <w:color w:val="000000" w:themeColor="text1"/>
              <w:sz w:val="20"/>
              <w:szCs w:val="20"/>
              <w:lang w:val="es-PE"/>
            </w:rPr>
            <w:t>[12]</w:t>
          </w:r>
        </w:sdtContent>
      </w:sdt>
      <w:r w:rsidRPr="00CE7FA3" w:rsidR="00CF7EAF">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con el propósito de analizar los modelos de Machine Learning utilizados para prever precozmente el riesgo de padecer preeclampsia. Esta revisión tiene como objetivo evaluar su calidad metodológica, las estrategias de validación, las propiedades de los datos de entrada y la aplicabilidad clínica. También pretende detectar las limitaciones más importantes y sugerir enfoques investigativos para crear modelos que sean más robustos, generalizables y aplicables en un entorno clínico.</w:t>
      </w:r>
    </w:p>
    <w:p w:rsidRPr="00CE7FA3" w:rsidR="00CF7EAF" w:rsidP="00435D70" w:rsidRDefault="00CF7EAF" w14:paraId="1A90A16B" w14:textId="77777777">
      <w:pPr>
        <w:ind w:firstLine="720"/>
        <w:jc w:val="both"/>
        <w:rPr>
          <w:rFonts w:ascii="Arial" w:hAnsi="Arial" w:cs="Arial"/>
          <w:color w:val="000000" w:themeColor="text1"/>
          <w:sz w:val="20"/>
          <w:szCs w:val="20"/>
          <w:lang w:val="es-PE"/>
        </w:rPr>
      </w:pPr>
    </w:p>
    <w:p w:rsidRPr="00CE7FA3" w:rsidR="00F4226C" w:rsidP="00435D70" w:rsidRDefault="00554B6A" w14:paraId="7E59A50F" w14:textId="29B8A2AA">
      <w:pPr>
        <w:jc w:val="both"/>
        <w:rPr>
          <w:rFonts w:ascii="Arial" w:hAnsi="Arial" w:cs="Arial"/>
          <w:b/>
          <w:bCs/>
          <w:color w:val="000000" w:themeColor="text1"/>
          <w:sz w:val="24"/>
          <w:szCs w:val="24"/>
          <w:lang w:val="es-PE"/>
        </w:rPr>
      </w:pPr>
      <w:r w:rsidRPr="00CE7FA3">
        <w:rPr>
          <w:rFonts w:ascii="Arial" w:hAnsi="Arial" w:cs="Arial"/>
          <w:b/>
          <w:bCs/>
          <w:color w:val="000000" w:themeColor="text1"/>
          <w:sz w:val="24"/>
          <w:szCs w:val="24"/>
          <w:lang w:val="es-PE"/>
        </w:rPr>
        <w:t xml:space="preserve">2. </w:t>
      </w:r>
      <w:r w:rsidRPr="00CE7FA3" w:rsidR="00AA470C">
        <w:rPr>
          <w:rFonts w:ascii="Arial" w:hAnsi="Arial" w:cs="Arial"/>
          <w:b/>
          <w:bCs/>
          <w:color w:val="000000" w:themeColor="text1"/>
          <w:sz w:val="24"/>
          <w:szCs w:val="24"/>
          <w:lang w:val="es-PE"/>
        </w:rPr>
        <w:t>Metodología</w:t>
      </w:r>
    </w:p>
    <w:p w:rsidRPr="00CE7FA3" w:rsidR="00A408BB" w:rsidP="00435D70" w:rsidRDefault="00A408BB" w14:paraId="378B1F16" w14:textId="77777777">
      <w:pPr>
        <w:pStyle w:val="NormalWeb"/>
        <w:spacing w:before="0" w:beforeAutospacing="0" w:after="0" w:afterAutospacing="0"/>
        <w:ind w:firstLine="720"/>
        <w:rPr>
          <w:rFonts w:ascii="Arial" w:hAnsi="Arial" w:cs="Arial" w:eastAsiaTheme="minorEastAsia"/>
          <w:color w:val="000000" w:themeColor="text1"/>
          <w:sz w:val="20"/>
          <w:szCs w:val="20"/>
          <w:lang w:eastAsia="en-US"/>
        </w:rPr>
      </w:pPr>
    </w:p>
    <w:p w:rsidRPr="00CE7FA3" w:rsidR="00A408BB" w:rsidP="00A408BB" w:rsidRDefault="00006236" w14:paraId="4759140D" w14:textId="1B63F7CD">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r w:rsidRPr="00CE7FA3">
        <w:rPr>
          <w:rFonts w:ascii="Arial" w:hAnsi="Arial" w:cs="Arial" w:eastAsiaTheme="minorEastAsia"/>
          <w:color w:val="000000" w:themeColor="text1"/>
          <w:sz w:val="20"/>
          <w:szCs w:val="20"/>
          <w:lang w:eastAsia="en-US"/>
        </w:rPr>
        <w:t>Este análisis es una Revisión Sistemática de la Literatura (RSL) cuyo objetivo es hallar, estudiar y resumir las pruebas científicas vinculadas con los modelos y métodos de Machine Learning que se utilizan para detectar precozmente el riesgo de preeclampsia.</w:t>
      </w:r>
    </w:p>
    <w:p w:rsidRPr="00CE7FA3" w:rsidR="00006236" w:rsidP="00A408BB" w:rsidRDefault="00006236" w14:paraId="07FB188D" w14:textId="77777777">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Pr="00CE7FA3" w:rsidR="00A408BB" w:rsidP="00A408BB" w:rsidRDefault="00006236" w14:paraId="591A17FB" w14:textId="3F4B57DA">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r w:rsidRPr="00CE7FA3">
        <w:rPr>
          <w:rFonts w:ascii="Arial" w:hAnsi="Arial" w:cs="Arial" w:eastAsiaTheme="minorEastAsia"/>
          <w:color w:val="000000" w:themeColor="text1"/>
          <w:sz w:val="20"/>
          <w:szCs w:val="20"/>
          <w:lang w:eastAsia="en-US"/>
        </w:rPr>
        <w:t>La metodología fue organizada al combinar dos enfoques que se complementaban entre sí. Por una parte, se implementaron las directrices sugeridas por Kitchenham et al</w:t>
      </w:r>
      <w:r w:rsidRPr="00CE7FA3" w:rsidR="00581910">
        <w:rPr>
          <w:rFonts w:ascii="Arial" w:hAnsi="Arial" w:cs="Arial" w:eastAsiaTheme="minorEastAsia"/>
          <w:color w:val="000000" w:themeColor="text1"/>
          <w:sz w:val="20"/>
          <w:szCs w:val="20"/>
          <w:lang w:eastAsia="en-US"/>
        </w:rPr>
        <w:t>.</w:t>
      </w:r>
      <w:r w:rsidRPr="00CE7FA3" w:rsidR="003F2739">
        <w:rPr>
          <w:rFonts w:ascii="Arial" w:hAnsi="Arial" w:cs="Arial" w:eastAsiaTheme="minorEastAsia"/>
          <w:color w:val="000000" w:themeColor="text1"/>
          <w:sz w:val="20"/>
          <w:szCs w:val="20"/>
          <w:lang w:eastAsia="en-US"/>
        </w:rPr>
        <w:t xml:space="preserve"> </w:t>
      </w:r>
      <w:sdt>
        <w:sdtPr>
          <w:rPr>
            <w:rFonts w:ascii="Arial" w:hAnsi="Arial" w:cs="Arial" w:eastAsiaTheme="minorEastAsia"/>
            <w:color w:val="000000" w:themeColor="text1"/>
            <w:sz w:val="20"/>
            <w:szCs w:val="20"/>
            <w:lang w:eastAsia="en-US"/>
          </w:rPr>
          <w:tag w:val="MENDELEY_CITATION_v3_eyJjaXRhdGlvbklEIjoiTUVOREVMRVlfQ0lUQVRJT05fNTM2MjNmZjktNzdlYS00Mjg1LWJiZmQtMzk1ZjI5YmNkNzR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32396806"/>
          <w:placeholder>
            <w:docPart w:val="DefaultPlaceholder_-1854013440"/>
          </w:placeholder>
        </w:sdtPr>
        <w:sdtEndPr/>
        <w:sdtContent>
          <w:r w:rsidRPr="00CE7FA3" w:rsidR="002D0EAE">
            <w:rPr>
              <w:rFonts w:ascii="Arial" w:hAnsi="Arial" w:cs="Arial" w:eastAsiaTheme="minorEastAsia"/>
              <w:color w:val="000000" w:themeColor="text1"/>
              <w:sz w:val="20"/>
              <w:szCs w:val="20"/>
              <w:lang w:eastAsia="en-US"/>
            </w:rPr>
            <w:t>[13]</w:t>
          </w:r>
        </w:sdtContent>
      </w:sdt>
      <w:r w:rsidRPr="00CE7FA3" w:rsidR="00581910">
        <w:rPr>
          <w:rFonts w:ascii="Arial" w:hAnsi="Arial" w:cs="Arial" w:eastAsiaTheme="minorEastAsia"/>
          <w:color w:val="000000" w:themeColor="text1"/>
          <w:sz w:val="20"/>
          <w:szCs w:val="20"/>
          <w:lang w:eastAsia="en-US"/>
        </w:rPr>
        <w:t xml:space="preserve">, </w:t>
      </w:r>
      <w:r w:rsidRPr="00CE7FA3">
        <w:rPr>
          <w:rFonts w:ascii="Arial" w:hAnsi="Arial" w:cs="Arial" w:eastAsiaTheme="minorEastAsia"/>
          <w:color w:val="000000" w:themeColor="text1"/>
          <w:sz w:val="20"/>
          <w:szCs w:val="20"/>
          <w:lang w:eastAsia="en-US"/>
        </w:rPr>
        <w:t xml:space="preserve">y también se emplearon estudios posteriores que perfeccionan esta metodología </w:t>
      </w:r>
      <w:sdt>
        <w:sdtPr>
          <w:rPr>
            <w:rFonts w:ascii="Arial" w:hAnsi="Arial" w:cs="Arial" w:eastAsiaTheme="minorEastAsia"/>
            <w:color w:val="000000" w:themeColor="text1"/>
            <w:sz w:val="20"/>
            <w:szCs w:val="20"/>
            <w:lang w:eastAsia="en-US"/>
          </w:rPr>
          <w:tag w:val="MENDELEY_CITATION_v3_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"/>
          <w:id w:val="-1899509120"/>
          <w:placeholder>
            <w:docPart w:val="DefaultPlaceholder_-1854013440"/>
          </w:placeholder>
        </w:sdtPr>
        <w:sdtEndPr/>
        <w:sdtContent>
          <w:r w:rsidRPr="00CE7FA3" w:rsidR="002D0EAE">
            <w:rPr>
              <w:rFonts w:ascii="Arial" w:hAnsi="Arial" w:cs="Arial" w:eastAsiaTheme="minorEastAsia"/>
              <w:color w:val="000000" w:themeColor="text1"/>
              <w:sz w:val="20"/>
              <w:szCs w:val="20"/>
              <w:lang w:eastAsia="en-US"/>
            </w:rPr>
            <w:t>[14]</w:t>
          </w:r>
        </w:sdtContent>
      </w:sdt>
      <w:r w:rsidRPr="00CE7FA3" w:rsidR="00581910">
        <w:rPr>
          <w:rFonts w:ascii="Arial" w:hAnsi="Arial" w:cs="Arial" w:eastAsiaTheme="minorEastAsia"/>
          <w:color w:val="000000" w:themeColor="text1"/>
          <w:sz w:val="20"/>
          <w:szCs w:val="20"/>
          <w:lang w:eastAsia="en-US"/>
        </w:rPr>
        <w:t xml:space="preserve">, </w:t>
      </w:r>
      <w:r w:rsidRPr="00CE7FA3">
        <w:rPr>
          <w:rFonts w:ascii="Arial" w:hAnsi="Arial" w:cs="Arial" w:eastAsiaTheme="minorEastAsia"/>
          <w:color w:val="000000" w:themeColor="text1"/>
          <w:sz w:val="20"/>
          <w:szCs w:val="20"/>
          <w:lang w:eastAsia="en-US"/>
        </w:rPr>
        <w:t>que son bastante usadas en revisiones sistemáticas dentro del campo de la ingeniería de software y las ciencias computacionales. Por otro lado, de acuerdo con la declaración PRISMA 2020</w:t>
      </w:r>
      <w:r w:rsidRPr="00CE7FA3" w:rsidR="00504AA7">
        <w:rPr>
          <w:rFonts w:ascii="Arial" w:hAnsi="Arial" w:cs="Arial" w:eastAsiaTheme="minorEastAsia"/>
          <w:color w:val="000000" w:themeColor="text1"/>
          <w:sz w:val="20"/>
          <w:szCs w:val="20"/>
          <w:lang w:eastAsia="en-US"/>
        </w:rPr>
        <w:t xml:space="preserve"> </w:t>
      </w:r>
      <w:sdt>
        <w:sdtPr>
          <w:rPr>
            <w:rFonts w:ascii="Arial" w:hAnsi="Arial" w:cs="Arial" w:eastAsiaTheme="minorEastAsia"/>
            <w:color w:val="000000" w:themeColor="text1"/>
            <w:sz w:val="20"/>
            <w:szCs w:val="20"/>
            <w:lang w:eastAsia="en-US"/>
          </w:rPr>
          <w:tag w:val="MENDELEY_CITATION_v3_eyJjaXRhdGlvbklEIjoiTUVOREVMRVlfQ0lUQVRJT05fNGE5NWM1Y2ItZTZmZC00MzAzLWE2ZGUtMjJhNDhkZDkyN2Q2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
          <w:id w:val="-1187358658"/>
          <w:placeholder>
            <w:docPart w:val="DefaultPlaceholder_-1854013440"/>
          </w:placeholder>
        </w:sdtPr>
        <w:sdtEndPr/>
        <w:sdtContent>
          <w:r w:rsidRPr="00CE7FA3" w:rsidR="002D0EAE">
            <w:rPr>
              <w:rFonts w:ascii="Arial" w:hAnsi="Arial" w:cs="Arial" w:eastAsiaTheme="minorEastAsia"/>
              <w:color w:val="000000" w:themeColor="text1"/>
              <w:sz w:val="20"/>
              <w:szCs w:val="20"/>
              <w:lang w:eastAsia="en-US"/>
            </w:rPr>
            <w:t>[12]</w:t>
          </w:r>
        </w:sdtContent>
      </w:sdt>
      <w:r w:rsidRPr="00CE7FA3" w:rsidR="00441D64">
        <w:rPr>
          <w:rFonts w:ascii="Arial" w:hAnsi="Arial" w:cs="Arial" w:eastAsiaTheme="minorEastAsia"/>
          <w:color w:val="000000" w:themeColor="text1"/>
          <w:sz w:val="20"/>
          <w:szCs w:val="20"/>
          <w:lang w:eastAsia="en-US"/>
        </w:rPr>
        <w:t xml:space="preserve">, </w:t>
      </w:r>
      <w:r w:rsidRPr="00CE7FA3">
        <w:rPr>
          <w:rFonts w:ascii="Arial" w:hAnsi="Arial" w:cs="Arial" w:eastAsiaTheme="minorEastAsia"/>
          <w:color w:val="000000" w:themeColor="text1"/>
          <w:sz w:val="20"/>
          <w:szCs w:val="20"/>
          <w:lang w:eastAsia="en-US"/>
        </w:rPr>
        <w:t>se realizó el proceso de identificación, selección, elegibilidad e inclusión de los estudios, asegurando que cada etapa del estudio fuera rigurosa desde el punto de vista metodológico y transparente.</w:t>
      </w:r>
    </w:p>
    <w:p w:rsidRPr="00CE7FA3" w:rsidR="00006236" w:rsidP="00A408BB" w:rsidRDefault="00006236" w14:paraId="7AB7B622" w14:textId="77777777">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Pr="00CE7FA3" w:rsidR="00A408BB" w:rsidP="00A408BB" w:rsidRDefault="00006236" w14:paraId="5BE5BD74" w14:textId="25A9C554">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r w:rsidRPr="00CE7FA3">
        <w:rPr>
          <w:rFonts w:ascii="Arial" w:hAnsi="Arial" w:cs="Arial" w:eastAsiaTheme="minorEastAsia"/>
          <w:color w:val="000000" w:themeColor="text1"/>
          <w:sz w:val="20"/>
          <w:szCs w:val="20"/>
          <w:lang w:eastAsia="en-US"/>
        </w:rPr>
        <w:t>El protocolo de revisión fue establecido con anterioridad, abarcando la elaboración de las preguntas de investigación, el método de búsqueda y los criterios para la elección. La herramienta Parsifal se utilizó para planificar y gestionar el proceso, lo que permitió organizar de manera estructurada el flujo de selección de estudios, documentar las decisiones y asegurar la trazabilidad metodológica.</w:t>
      </w:r>
    </w:p>
    <w:p w:rsidRPr="00CE7FA3" w:rsidR="00006236" w:rsidP="00A408BB" w:rsidRDefault="00006236" w14:paraId="1AD212F8" w14:textId="77777777">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00581910" w:rsidP="00006236" w:rsidRDefault="00006236" w14:paraId="4A681DFF" w14:textId="4964064D">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r w:rsidRPr="00CE7FA3">
        <w:rPr>
          <w:rFonts w:ascii="Arial" w:hAnsi="Arial" w:cs="Arial" w:eastAsiaTheme="minorEastAsia"/>
          <w:color w:val="000000" w:themeColor="text1"/>
          <w:sz w:val="20"/>
          <w:szCs w:val="20"/>
          <w:lang w:eastAsia="en-US"/>
        </w:rPr>
        <w:t>Además, se llevó a cabo un análisis bibliométrico en el entorno R</w:t>
      </w:r>
      <w:r w:rsidRPr="00CE7FA3" w:rsidR="000115E9">
        <w:rPr>
          <w:rFonts w:ascii="Arial" w:hAnsi="Arial" w:cs="Arial" w:eastAsiaTheme="minorEastAsia"/>
          <w:color w:val="000000" w:themeColor="text1"/>
          <w:sz w:val="20"/>
          <w:szCs w:val="20"/>
          <w:lang w:eastAsia="en-US"/>
        </w:rPr>
        <w:t xml:space="preserve"> </w:t>
      </w:r>
      <w:sdt>
        <w:sdtPr>
          <w:rPr>
            <w:rFonts w:ascii="Arial" w:hAnsi="Arial" w:cs="Arial" w:eastAsiaTheme="minorEastAsia"/>
            <w:color w:val="000000" w:themeColor="text1"/>
            <w:sz w:val="20"/>
            <w:szCs w:val="20"/>
            <w:lang w:eastAsia="en-US"/>
          </w:rPr>
          <w:tag w:val="MENDELEY_CITATION_v3_eyJjaXRhdGlvbklEIjoiTUVOREVMRVlfQ0lUQVRJT05fOTk4ZjI0ZWYtMTcyZS00NDEzLTlmMjQtMzc4YzlkODNiYzU0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
          <w:id w:val="1714540852"/>
          <w:placeholder>
            <w:docPart w:val="DefaultPlaceholder_-1854013440"/>
          </w:placeholder>
        </w:sdtPr>
        <w:sdtEndPr/>
        <w:sdtContent>
          <w:r w:rsidRPr="00CE7FA3" w:rsidR="002D0EAE">
            <w:rPr>
              <w:rFonts w:ascii="Arial" w:hAnsi="Arial" w:cs="Arial" w:eastAsiaTheme="minorEastAsia"/>
              <w:color w:val="000000" w:themeColor="text1"/>
              <w:sz w:val="20"/>
              <w:szCs w:val="20"/>
              <w:lang w:eastAsia="en-US"/>
            </w:rPr>
            <w:t>[15]</w:t>
          </w:r>
        </w:sdtContent>
      </w:sdt>
      <w:r w:rsidRPr="00CE7FA3" w:rsidR="00441D64">
        <w:rPr>
          <w:rFonts w:ascii="Arial" w:hAnsi="Arial" w:cs="Arial" w:eastAsiaTheme="minorEastAsia"/>
          <w:color w:val="000000" w:themeColor="text1"/>
          <w:sz w:val="20"/>
          <w:szCs w:val="20"/>
          <w:lang w:eastAsia="en-US"/>
        </w:rPr>
        <w:t>,</w:t>
      </w:r>
      <w:r w:rsidRPr="00CE7FA3" w:rsidR="00581910">
        <w:rPr>
          <w:rFonts w:ascii="Arial" w:hAnsi="Arial" w:cs="Arial" w:eastAsiaTheme="minorEastAsia"/>
          <w:color w:val="000000" w:themeColor="text1"/>
          <w:sz w:val="20"/>
          <w:szCs w:val="20"/>
          <w:lang w:eastAsia="en-US"/>
        </w:rPr>
        <w:t xml:space="preserve"> </w:t>
      </w:r>
      <w:r w:rsidRPr="00CE7FA3">
        <w:rPr>
          <w:rFonts w:ascii="Arial" w:hAnsi="Arial" w:cs="Arial" w:eastAsiaTheme="minorEastAsia"/>
          <w:color w:val="000000" w:themeColor="text1"/>
          <w:sz w:val="20"/>
          <w:szCs w:val="20"/>
          <w:lang w:eastAsia="en-US"/>
        </w:rPr>
        <w:t>con la herramienta Bibliometrix, para determinar la estructura científica del campo de estudio, examinar tendencias de investigación, estudiar patrones de coocurrencia de términos clave y analizar cómo ha evolucionado la literatura en términos temáticos. Este estudio se utilizó como un complemento para la síntesis cualitativa y contribuyó a una comprensión más completa de la situación actual del área.</w:t>
      </w:r>
    </w:p>
    <w:p w:rsidRPr="00CE7FA3" w:rsidR="00DF0F48" w:rsidP="00006236" w:rsidRDefault="00DF0F48" w14:paraId="1D52872D" w14:textId="77777777">
      <w:pPr>
        <w:pStyle w:val="NormalWeb"/>
        <w:spacing w:before="0" w:beforeAutospacing="0" w:after="0" w:afterAutospacing="0"/>
        <w:ind w:firstLine="720"/>
        <w:jc w:val="both"/>
        <w:rPr>
          <w:rFonts w:ascii="Arial" w:hAnsi="Arial" w:cs="Arial"/>
          <w:color w:val="000000" w:themeColor="text1"/>
          <w:sz w:val="20"/>
          <w:szCs w:val="20"/>
        </w:rPr>
      </w:pPr>
    </w:p>
    <w:p w:rsidRPr="00CE7FA3" w:rsidR="00D92F85" w:rsidP="00435D70" w:rsidRDefault="00D92F85" w14:paraId="24C2963E" w14:textId="77777777">
      <w:pPr>
        <w:pStyle w:val="Ttulo1"/>
        <w:spacing w:before="0"/>
        <w:rPr>
          <w:rStyle w:val="Textoennegrita"/>
          <w:rFonts w:ascii="Arial" w:hAnsi="Arial" w:cs="Arial"/>
          <w:b/>
          <w:bCs/>
          <w:color w:val="000000" w:themeColor="text1"/>
          <w:sz w:val="20"/>
          <w:szCs w:val="20"/>
          <w:lang w:val="es-PE"/>
        </w:rPr>
      </w:pPr>
      <w:r w:rsidRPr="00CE7FA3">
        <w:rPr>
          <w:rStyle w:val="Textoennegrita"/>
          <w:rFonts w:ascii="Arial" w:hAnsi="Arial" w:cs="Arial"/>
          <w:b/>
          <w:bCs/>
          <w:color w:val="000000" w:themeColor="text1"/>
          <w:sz w:val="20"/>
          <w:szCs w:val="20"/>
          <w:lang w:val="es-PE"/>
        </w:rPr>
        <w:t>2.1. Protocolo de Revisión (Planning)</w:t>
      </w:r>
    </w:p>
    <w:p w:rsidRPr="00CE7FA3" w:rsidR="00D92F85" w:rsidP="00435D70" w:rsidRDefault="00D92F85" w14:paraId="580A9194" w14:textId="77777777">
      <w:pPr>
        <w:rPr>
          <w:rFonts w:ascii="Arial" w:hAnsi="Arial" w:cs="Arial"/>
          <w:color w:val="000000" w:themeColor="text1"/>
          <w:sz w:val="20"/>
          <w:szCs w:val="20"/>
          <w:lang w:val="es-PE"/>
        </w:rPr>
      </w:pPr>
    </w:p>
    <w:p w:rsidRPr="00CE7FA3" w:rsidR="00D92F85" w:rsidP="00D92F85" w:rsidRDefault="00D92F85" w14:paraId="287FB86E" w14:textId="6898D046">
      <w:pPr>
        <w:pStyle w:val="Ttulo2"/>
        <w:spacing w:before="0"/>
        <w:rPr>
          <w:rFonts w:ascii="Arial" w:hAnsi="Arial" w:cs="Arial"/>
          <w:b w:val="0"/>
          <w:bCs w:val="0"/>
          <w:color w:val="000000" w:themeColor="text1"/>
          <w:sz w:val="20"/>
          <w:szCs w:val="20"/>
          <w:lang w:val="es-PE"/>
        </w:rPr>
      </w:pPr>
      <w:r w:rsidRPr="00CE7FA3">
        <w:rPr>
          <w:rStyle w:val="Textoennegrita"/>
          <w:rFonts w:ascii="Arial" w:hAnsi="Arial" w:cs="Arial"/>
          <w:color w:val="000000" w:themeColor="text1"/>
          <w:sz w:val="20"/>
          <w:szCs w:val="20"/>
          <w:lang w:val="es-PE"/>
        </w:rPr>
        <w:t xml:space="preserve">2.1.1. Preguntas de Investigación </w:t>
      </w:r>
    </w:p>
    <w:p w:rsidRPr="00CE7FA3" w:rsidR="00D92F85" w:rsidP="00D92F85" w:rsidRDefault="00D92F85" w14:paraId="46D30962" w14:textId="77777777">
      <w:pPr>
        <w:pStyle w:val="NormalWeb"/>
        <w:spacing w:before="0" w:beforeAutospacing="0" w:after="0" w:afterAutospacing="0"/>
        <w:rPr>
          <w:rFonts w:ascii="Arial" w:hAnsi="Arial" w:cs="Arial"/>
          <w:color w:val="000000" w:themeColor="text1"/>
          <w:sz w:val="20"/>
          <w:szCs w:val="20"/>
        </w:rPr>
      </w:pPr>
    </w:p>
    <w:p w:rsidRPr="00CE7FA3" w:rsidR="00581910" w:rsidP="004E7E52" w:rsidRDefault="00581910" w14:paraId="7F687819" w14:textId="66269D71">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Las preguntas de investigación se formularon utilizando el marco PICOC (Población, Intervención, Comparación, Resultados y Contexto)</w:t>
      </w:r>
      <w:r w:rsidRPr="00CE7FA3" w:rsidR="000115E9">
        <w:rPr>
          <w:rFonts w:ascii="Arial" w:hAnsi="Arial" w:cs="Arial"/>
          <w:color w:val="000000" w:themeColor="text1"/>
          <w:sz w:val="20"/>
          <w:szCs w:val="20"/>
          <w:lang w:val="es-PE"/>
        </w:rPr>
        <w:t xml:space="preserve"> </w:t>
      </w:r>
      <w:sdt>
        <w:sdtPr>
          <w:rPr>
            <w:rFonts w:ascii="Arial" w:hAnsi="Arial" w:cs="Arial"/>
            <w:color w:val="000000" w:themeColor="text1"/>
            <w:sz w:val="20"/>
            <w:szCs w:val="20"/>
            <w:lang w:val="es-PE"/>
          </w:rPr>
          <w:tag w:val="MENDELEY_CITATION_v3_eyJjaXRhdGlvbklEIjoiTUVOREVMRVlfQ0lUQVRJT05fYzQzOWEwMzgtOTVkNi00MjQwLTlhYTMtZjNkY2I1MDJkMmF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2031452047"/>
          <w:placeholder>
            <w:docPart w:val="DefaultPlaceholder_-1854013440"/>
          </w:placeholder>
        </w:sdtPr>
        <w:sdtEndPr/>
        <w:sdtContent>
          <w:r w:rsidRPr="00CE7FA3" w:rsidR="002D0EAE">
            <w:rPr>
              <w:rFonts w:ascii="Arial" w:hAnsi="Arial" w:cs="Arial"/>
              <w:color w:val="000000" w:themeColor="text1"/>
              <w:sz w:val="20"/>
              <w:szCs w:val="20"/>
              <w:lang w:val="es-PE"/>
            </w:rPr>
            <w:t>[13]</w:t>
          </w:r>
        </w:sdtContent>
      </w:sdt>
      <w:r w:rsidRPr="00CE7FA3">
        <w:rPr>
          <w:rFonts w:ascii="Arial" w:hAnsi="Arial" w:cs="Arial"/>
          <w:color w:val="000000" w:themeColor="text1"/>
          <w:sz w:val="20"/>
          <w:szCs w:val="20"/>
          <w:lang w:val="es-PE"/>
        </w:rPr>
        <w:t xml:space="preserve">, </w:t>
      </w:r>
      <w:r w:rsidRPr="00CE7FA3" w:rsidR="0030324F">
        <w:rPr>
          <w:rFonts w:ascii="Arial" w:hAnsi="Arial" w:cs="Arial"/>
          <w:color w:val="000000" w:themeColor="text1"/>
          <w:sz w:val="20"/>
          <w:szCs w:val="20"/>
          <w:lang w:val="es-PE"/>
        </w:rPr>
        <w:t>que es de uso frecuente en revisiones sistemáticas para organizar estrategias de búsqueda y preguntas de investigación. La tabla 1 muestra el marco PICOC.</w:t>
      </w:r>
    </w:p>
    <w:p w:rsidRPr="00CE7FA3" w:rsidR="00F76596" w:rsidP="00D92F85" w:rsidRDefault="00F76596" w14:paraId="29322582" w14:textId="1920163D">
      <w:pPr>
        <w:jc w:val="both"/>
        <w:rPr>
          <w:rFonts w:ascii="Arial" w:hAnsi="Arial" w:cs="Arial"/>
          <w:color w:val="000000" w:themeColor="text1"/>
          <w:sz w:val="20"/>
          <w:szCs w:val="20"/>
          <w:lang w:val="es-PE"/>
        </w:rPr>
      </w:pPr>
    </w:p>
    <w:p w:rsidRPr="00CE7FA3" w:rsidR="00C82CBB" w:rsidP="00C82CBB" w:rsidRDefault="00C82CBB" w14:paraId="75F7C0DF" w14:textId="34B80E17">
      <w:pPr>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Tabla 1</w:t>
      </w:r>
    </w:p>
    <w:p w:rsidRPr="00CE7FA3" w:rsidR="00C82CBB" w:rsidP="00C82CBB" w:rsidRDefault="00C82CBB" w14:paraId="7F01EA63" w14:textId="0B0C67D3">
      <w:pPr>
        <w:rPr>
          <w:rFonts w:ascii="Arial" w:hAnsi="Arial" w:cs="Arial"/>
          <w:color w:val="000000" w:themeColor="text1"/>
          <w:sz w:val="20"/>
          <w:szCs w:val="20"/>
          <w:lang w:val="es-PE"/>
        </w:rPr>
      </w:pPr>
      <w:r w:rsidRPr="00CE7FA3">
        <w:rPr>
          <w:rFonts w:ascii="Arial" w:hAnsi="Arial" w:cs="Arial"/>
          <w:color w:val="000000" w:themeColor="text1"/>
          <w:sz w:val="20"/>
          <w:szCs w:val="20"/>
          <w:lang w:val="es-PE"/>
        </w:rPr>
        <w:t>Marco PICOC</w:t>
      </w:r>
    </w:p>
    <w:tbl>
      <w:tblPr>
        <w:tblW w:w="5882" w:type="dxa"/>
        <w:tblCellMar>
          <w:left w:w="70" w:type="dxa"/>
          <w:right w:w="70" w:type="dxa"/>
        </w:tblCellMar>
        <w:tblLook w:val="04A0" w:firstRow="1" w:lastRow="0" w:firstColumn="1" w:lastColumn="0" w:noHBand="0" w:noVBand="1"/>
      </w:tblPr>
      <w:tblGrid>
        <w:gridCol w:w="1760"/>
        <w:gridCol w:w="4122"/>
      </w:tblGrid>
      <w:tr w:rsidRPr="00CE7FA3" w:rsidR="006B1410" w:rsidTr="00216961" w14:paraId="40B2E343" w14:textId="77777777">
        <w:trPr>
          <w:trHeight w:val="413"/>
        </w:trPr>
        <w:tc>
          <w:tcPr>
            <w:tcW w:w="1760" w:type="dxa"/>
            <w:tcBorders>
              <w:top w:val="single" w:color="auto" w:sz="4" w:space="0"/>
              <w:bottom w:val="single" w:color="auto" w:sz="4" w:space="0"/>
            </w:tcBorders>
            <w:vAlign w:val="center"/>
            <w:hideMark/>
          </w:tcPr>
          <w:p w:rsidRPr="00CE7FA3" w:rsidR="00D92F85" w:rsidP="009F71C4" w:rsidRDefault="00D92F85" w14:paraId="4D2C060F"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Componente</w:t>
            </w:r>
          </w:p>
        </w:tc>
        <w:tc>
          <w:tcPr>
            <w:tcW w:w="4122" w:type="dxa"/>
            <w:tcBorders>
              <w:top w:val="single" w:color="auto" w:sz="4" w:space="0"/>
              <w:bottom w:val="single" w:color="auto" w:sz="4" w:space="0"/>
            </w:tcBorders>
            <w:vAlign w:val="center"/>
            <w:hideMark/>
          </w:tcPr>
          <w:p w:rsidRPr="00CE7FA3" w:rsidR="00D92F85" w:rsidP="009F71C4" w:rsidRDefault="00D92F85" w14:paraId="2CF150BB"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Descripción</w:t>
            </w:r>
          </w:p>
        </w:tc>
      </w:tr>
      <w:tr w:rsidRPr="00DF0F48" w:rsidR="006B1410" w:rsidTr="00202A42" w14:paraId="2668489B" w14:textId="77777777">
        <w:trPr>
          <w:trHeight w:val="465"/>
        </w:trPr>
        <w:tc>
          <w:tcPr>
            <w:tcW w:w="1760" w:type="dxa"/>
            <w:tcBorders>
              <w:top w:val="single" w:color="auto" w:sz="4" w:space="0"/>
            </w:tcBorders>
            <w:vAlign w:val="center"/>
            <w:hideMark/>
          </w:tcPr>
          <w:p w:rsidRPr="00CE7FA3" w:rsidR="00D92F85" w:rsidP="009F71C4" w:rsidRDefault="00D92F85" w14:paraId="29C54633" w14:textId="77777777">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 (Población)</w:t>
            </w:r>
          </w:p>
        </w:tc>
        <w:tc>
          <w:tcPr>
            <w:tcW w:w="4122" w:type="dxa"/>
            <w:tcBorders>
              <w:top w:val="single" w:color="auto" w:sz="4" w:space="0"/>
            </w:tcBorders>
            <w:vAlign w:val="center"/>
            <w:hideMark/>
          </w:tcPr>
          <w:p w:rsidRPr="00CE7FA3" w:rsidR="00D92F85" w:rsidP="009F71C4" w:rsidRDefault="0030324F" w14:paraId="1022E999" w14:textId="4784F38D">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Mujeres embarazadas que corren el riesgo de padecer preeclampsia.</w:t>
            </w:r>
          </w:p>
        </w:tc>
      </w:tr>
      <w:tr w:rsidRPr="00DF0F48" w:rsidR="006B1410" w:rsidTr="00216961" w14:paraId="6F71F8C9" w14:textId="77777777">
        <w:trPr>
          <w:trHeight w:val="846"/>
        </w:trPr>
        <w:tc>
          <w:tcPr>
            <w:tcW w:w="1760" w:type="dxa"/>
            <w:vAlign w:val="center"/>
            <w:hideMark/>
          </w:tcPr>
          <w:p w:rsidRPr="00CE7FA3" w:rsidR="00D92F85" w:rsidP="009F71C4" w:rsidRDefault="00D92F85" w14:paraId="09B63ABA" w14:textId="77777777">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 (Intervención)</w:t>
            </w:r>
          </w:p>
        </w:tc>
        <w:tc>
          <w:tcPr>
            <w:tcW w:w="4122" w:type="dxa"/>
            <w:vAlign w:val="center"/>
            <w:hideMark/>
          </w:tcPr>
          <w:p w:rsidRPr="00CE7FA3" w:rsidR="00D92F85" w:rsidP="009F71C4" w:rsidRDefault="0030324F" w14:paraId="2EF7B1EF" w14:textId="0995175E">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Utilización de métodos o modelos de aprendizaje automático para identificar el riesgo a tiempo.</w:t>
            </w:r>
          </w:p>
        </w:tc>
      </w:tr>
      <w:tr w:rsidRPr="00DF0F48" w:rsidR="006B1410" w:rsidTr="00216961" w14:paraId="577D74D5" w14:textId="77777777">
        <w:trPr>
          <w:trHeight w:val="561"/>
        </w:trPr>
        <w:tc>
          <w:tcPr>
            <w:tcW w:w="1760" w:type="dxa"/>
            <w:vAlign w:val="center"/>
            <w:hideMark/>
          </w:tcPr>
          <w:p w:rsidRPr="00CE7FA3" w:rsidR="00D92F85" w:rsidP="009F71C4" w:rsidRDefault="00D92F85" w14:paraId="0262247E" w14:textId="77777777">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 (Comparación)</w:t>
            </w:r>
          </w:p>
        </w:tc>
        <w:tc>
          <w:tcPr>
            <w:tcW w:w="4122" w:type="dxa"/>
            <w:vAlign w:val="center"/>
            <w:hideMark/>
          </w:tcPr>
          <w:p w:rsidRPr="00CE7FA3" w:rsidR="00D92F85" w:rsidP="009F71C4" w:rsidRDefault="00D92F85" w14:paraId="0A1EB7CA" w14:textId="77777777">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No aplica, </w:t>
            </w:r>
            <w:r w:rsidRPr="00CE7FA3">
              <w:rPr>
                <w:rFonts w:ascii="Arial" w:hAnsi="Arial" w:cs="Arial"/>
                <w:color w:val="000000" w:themeColor="text1"/>
                <w:sz w:val="20"/>
                <w:szCs w:val="20"/>
                <w:lang w:val="es-PE"/>
              </w:rPr>
              <w:t>no se consideró comparador por la naturaleza observacional de los estudios.</w:t>
            </w:r>
          </w:p>
        </w:tc>
      </w:tr>
      <w:tr w:rsidRPr="00DF0F48" w:rsidR="006B1410" w:rsidTr="00202A42" w14:paraId="37FF8CC8" w14:textId="77777777">
        <w:trPr>
          <w:trHeight w:val="715"/>
        </w:trPr>
        <w:tc>
          <w:tcPr>
            <w:tcW w:w="1760" w:type="dxa"/>
            <w:vAlign w:val="center"/>
            <w:hideMark/>
          </w:tcPr>
          <w:p w:rsidRPr="00CE7FA3" w:rsidR="00D92F85" w:rsidP="009F71C4" w:rsidRDefault="00D92F85" w14:paraId="02F805E9" w14:textId="77777777">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O (Resultado)</w:t>
            </w:r>
          </w:p>
        </w:tc>
        <w:tc>
          <w:tcPr>
            <w:tcW w:w="4122" w:type="dxa"/>
            <w:vAlign w:val="center"/>
            <w:hideMark/>
          </w:tcPr>
          <w:p w:rsidRPr="00CE7FA3" w:rsidR="00D92F85" w:rsidP="009F71C4" w:rsidRDefault="00D92F85" w14:paraId="00076D7A" w14:textId="77777777">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Identificación de algoritmos utilizados, variables de entrada, métricas de desempeño y limitaciones reportadas.</w:t>
            </w:r>
          </w:p>
        </w:tc>
      </w:tr>
      <w:tr w:rsidRPr="00DF0F48" w:rsidR="006B1410" w:rsidTr="00BF5C7D" w14:paraId="23D099C4" w14:textId="77777777">
        <w:trPr>
          <w:trHeight w:val="614"/>
        </w:trPr>
        <w:tc>
          <w:tcPr>
            <w:tcW w:w="1760" w:type="dxa"/>
            <w:tcBorders>
              <w:bottom w:val="single" w:color="auto" w:sz="4" w:space="0"/>
            </w:tcBorders>
            <w:vAlign w:val="center"/>
            <w:hideMark/>
          </w:tcPr>
          <w:p w:rsidRPr="00CE7FA3" w:rsidR="00D92F85" w:rsidP="009F71C4" w:rsidRDefault="00D92F85" w14:paraId="61C8AC9D" w14:textId="77777777">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 (Contexto)</w:t>
            </w:r>
          </w:p>
        </w:tc>
        <w:tc>
          <w:tcPr>
            <w:tcW w:w="4122" w:type="dxa"/>
            <w:tcBorders>
              <w:bottom w:val="single" w:color="auto" w:sz="4" w:space="0"/>
            </w:tcBorders>
            <w:vAlign w:val="center"/>
            <w:hideMark/>
          </w:tcPr>
          <w:p w:rsidRPr="00CE7FA3" w:rsidR="00D92F85" w:rsidP="009F71C4" w:rsidRDefault="00D92F85" w14:paraId="6A92FBBE" w14:textId="27258640">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Estudios originales publicados entre 2016 y se</w:t>
            </w:r>
            <w:r w:rsidRPr="00CE7FA3" w:rsidR="004C0A45">
              <w:rPr>
                <w:rFonts w:ascii="Arial" w:hAnsi="Arial" w:eastAsia="Times New Roman" w:cs="Arial"/>
                <w:color w:val="000000" w:themeColor="text1"/>
                <w:sz w:val="20"/>
                <w:szCs w:val="20"/>
                <w:lang w:val="es-PE" w:eastAsia="es-PE"/>
              </w:rPr>
              <w:t>p</w:t>
            </w:r>
            <w:r w:rsidRPr="00CE7FA3">
              <w:rPr>
                <w:rFonts w:ascii="Arial" w:hAnsi="Arial" w:eastAsia="Times New Roman" w:cs="Arial"/>
                <w:color w:val="000000" w:themeColor="text1"/>
                <w:sz w:val="20"/>
                <w:szCs w:val="20"/>
                <w:lang w:val="es-PE" w:eastAsia="es-PE"/>
              </w:rPr>
              <w:t>tiembre de 2025.</w:t>
            </w:r>
          </w:p>
        </w:tc>
      </w:tr>
    </w:tbl>
    <w:p w:rsidRPr="00CE7FA3" w:rsidR="00D92F85" w:rsidP="00D92F85" w:rsidRDefault="00D92F85" w14:paraId="6FF35D99" w14:textId="77777777">
      <w:pPr>
        <w:jc w:val="both"/>
        <w:rPr>
          <w:rFonts w:ascii="Arial" w:hAnsi="Arial" w:cs="Arial"/>
          <w:color w:val="000000" w:themeColor="text1"/>
          <w:sz w:val="20"/>
          <w:szCs w:val="20"/>
          <w:lang w:val="es-PE"/>
        </w:rPr>
      </w:pPr>
    </w:p>
    <w:p w:rsidRPr="00CE7FA3" w:rsidR="00D92F85" w:rsidP="00C7020A" w:rsidRDefault="00F76596" w14:paraId="3D65F0D6" w14:textId="27A12710">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A partir de este marco, se </w:t>
      </w:r>
      <w:r w:rsidRPr="00CE7FA3" w:rsidR="00B2079B">
        <w:rPr>
          <w:rFonts w:ascii="Arial" w:hAnsi="Arial" w:cs="Arial"/>
          <w:color w:val="000000" w:themeColor="text1"/>
          <w:sz w:val="20"/>
          <w:szCs w:val="20"/>
          <w:lang w:val="es-PE"/>
        </w:rPr>
        <w:t>formularon</w:t>
      </w:r>
      <w:r w:rsidRPr="00CE7FA3">
        <w:rPr>
          <w:rFonts w:ascii="Arial" w:hAnsi="Arial" w:cs="Arial"/>
          <w:color w:val="000000" w:themeColor="text1"/>
          <w:sz w:val="20"/>
          <w:szCs w:val="20"/>
          <w:lang w:val="es-PE"/>
        </w:rPr>
        <w:t xml:space="preserve"> cuatro Preguntas de Investigación (RQ) que orientaron los procesos de búsqueda, selección, extracción y síntesis de la información. </w:t>
      </w:r>
      <w:r w:rsidRPr="00CE7FA3" w:rsidR="00B2079B">
        <w:rPr>
          <w:rFonts w:ascii="Arial" w:hAnsi="Arial" w:cs="Arial"/>
          <w:color w:val="000000" w:themeColor="text1"/>
          <w:sz w:val="20"/>
          <w:szCs w:val="20"/>
          <w:lang w:val="es-PE"/>
        </w:rPr>
        <w:t>Estas preguntas permiten estructurar el análisis de la literatura desde una perspectiva tanto descriptiva como analítica. Las RQ se presentan en la Tabla 2.</w:t>
      </w:r>
    </w:p>
    <w:p w:rsidRPr="00CE7FA3" w:rsidR="00C82CBB" w:rsidP="00D92F85" w:rsidRDefault="00C82CBB" w14:paraId="7D2FA644" w14:textId="77777777">
      <w:pPr>
        <w:jc w:val="both"/>
        <w:rPr>
          <w:rFonts w:ascii="Arial" w:hAnsi="Arial" w:cs="Arial"/>
          <w:color w:val="000000" w:themeColor="text1"/>
          <w:sz w:val="20"/>
          <w:szCs w:val="20"/>
          <w:lang w:val="es-PE"/>
        </w:rPr>
      </w:pPr>
    </w:p>
    <w:p w:rsidRPr="00CE7FA3" w:rsidR="00C82CBB" w:rsidP="00C82CBB" w:rsidRDefault="00C82CBB" w14:paraId="2BFF57E0" w14:textId="04C3F096">
      <w:pPr>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 xml:space="preserve">Tabla 2 </w:t>
      </w:r>
    </w:p>
    <w:p w:rsidRPr="00CE7FA3" w:rsidR="00F76596" w:rsidP="00C7020A" w:rsidRDefault="00C82CBB" w14:paraId="658FA80E" w14:textId="7268728C">
      <w:pPr>
        <w:rPr>
          <w:rFonts w:ascii="Arial" w:hAnsi="Arial" w:cs="Arial"/>
          <w:color w:val="000000" w:themeColor="text1"/>
          <w:sz w:val="20"/>
          <w:szCs w:val="20"/>
          <w:lang w:val="es-PE"/>
        </w:rPr>
      </w:pPr>
      <w:r w:rsidRPr="00CE7FA3">
        <w:rPr>
          <w:rFonts w:ascii="Arial" w:hAnsi="Arial" w:cs="Arial"/>
          <w:color w:val="000000" w:themeColor="text1"/>
          <w:sz w:val="20"/>
          <w:szCs w:val="20"/>
          <w:lang w:val="es-PE"/>
        </w:rPr>
        <w:t>Definición de las preguntas de investigación</w:t>
      </w:r>
    </w:p>
    <w:tbl>
      <w:tblPr>
        <w:tblW w:w="8859" w:type="dxa"/>
        <w:tblCellMar>
          <w:left w:w="70" w:type="dxa"/>
          <w:right w:w="70" w:type="dxa"/>
        </w:tblCellMar>
        <w:tblLook w:val="04A0" w:firstRow="1" w:lastRow="0" w:firstColumn="1" w:lastColumn="0" w:noHBand="0" w:noVBand="1"/>
      </w:tblPr>
      <w:tblGrid>
        <w:gridCol w:w="562"/>
        <w:gridCol w:w="3953"/>
        <w:gridCol w:w="4344"/>
      </w:tblGrid>
      <w:tr w:rsidRPr="00CE7FA3" w:rsidR="006B1410" w:rsidTr="00202A42" w14:paraId="4FAEDEE4" w14:textId="77777777">
        <w:trPr>
          <w:trHeight w:val="468"/>
        </w:trPr>
        <w:tc>
          <w:tcPr>
            <w:tcW w:w="562" w:type="dxa"/>
            <w:tcBorders>
              <w:top w:val="single" w:color="auto" w:sz="4" w:space="0"/>
              <w:bottom w:val="single" w:color="auto" w:sz="4" w:space="0"/>
            </w:tcBorders>
            <w:vAlign w:val="center"/>
            <w:hideMark/>
          </w:tcPr>
          <w:p w:rsidRPr="00CE7FA3" w:rsidR="00D92F85" w:rsidP="00C7020A" w:rsidRDefault="00C7020A" w14:paraId="0AD51045" w14:textId="5C326CDF">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No.</w:t>
            </w:r>
          </w:p>
        </w:tc>
        <w:tc>
          <w:tcPr>
            <w:tcW w:w="3953" w:type="dxa"/>
            <w:tcBorders>
              <w:top w:val="single" w:color="auto" w:sz="4" w:space="0"/>
              <w:bottom w:val="single" w:color="auto" w:sz="4" w:space="0"/>
            </w:tcBorders>
            <w:vAlign w:val="center"/>
            <w:hideMark/>
          </w:tcPr>
          <w:p w:rsidRPr="00CE7FA3" w:rsidR="00D92F85" w:rsidP="00C7020A" w:rsidRDefault="00D92F85" w14:paraId="2ADDE85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Pregunta de investigación</w:t>
            </w:r>
          </w:p>
        </w:tc>
        <w:tc>
          <w:tcPr>
            <w:tcW w:w="4344" w:type="dxa"/>
            <w:tcBorders>
              <w:top w:val="single" w:color="auto" w:sz="4" w:space="0"/>
              <w:bottom w:val="single" w:color="auto" w:sz="4" w:space="0"/>
            </w:tcBorders>
            <w:vAlign w:val="center"/>
            <w:hideMark/>
          </w:tcPr>
          <w:p w:rsidRPr="00CE7FA3" w:rsidR="00D92F85" w:rsidP="00C7020A" w:rsidRDefault="00C7020A" w14:paraId="1E26C060" w14:textId="3043B57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Objetivo</w:t>
            </w:r>
          </w:p>
        </w:tc>
      </w:tr>
      <w:tr w:rsidRPr="00DF0F48" w:rsidR="006B1410" w:rsidTr="00202A42" w14:paraId="622F833E" w14:textId="77777777">
        <w:trPr>
          <w:trHeight w:val="1022"/>
        </w:trPr>
        <w:tc>
          <w:tcPr>
            <w:tcW w:w="562" w:type="dxa"/>
            <w:tcBorders>
              <w:top w:val="single" w:color="auto" w:sz="4" w:space="0"/>
            </w:tcBorders>
            <w:vAlign w:val="center"/>
            <w:hideMark/>
          </w:tcPr>
          <w:p w:rsidRPr="00CE7FA3" w:rsidR="00D92F85" w:rsidP="00C7020A" w:rsidRDefault="00D92F85" w14:paraId="02A9BDA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RQ1</w:t>
            </w:r>
          </w:p>
        </w:tc>
        <w:tc>
          <w:tcPr>
            <w:tcW w:w="3953" w:type="dxa"/>
            <w:tcBorders>
              <w:top w:val="single" w:color="auto" w:sz="4" w:space="0"/>
            </w:tcBorders>
            <w:vAlign w:val="center"/>
            <w:hideMark/>
          </w:tcPr>
          <w:p w:rsidRPr="00CE7FA3" w:rsidR="00D92F85" w:rsidP="00C7020A" w:rsidRDefault="00210459" w14:paraId="44DC7313" w14:textId="5552819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¿Qué modelos y algoritmos de </w:t>
            </w:r>
            <w:r w:rsidRPr="00CE7FA3">
              <w:rPr>
                <w:rFonts w:ascii="Arial" w:hAnsi="Arial" w:eastAsia="Times New Roman" w:cs="Arial"/>
                <w:i/>
                <w:iCs/>
                <w:color w:val="000000" w:themeColor="text1"/>
                <w:sz w:val="20"/>
                <w:szCs w:val="20"/>
                <w:lang w:val="es-PE" w:eastAsia="es-PE"/>
              </w:rPr>
              <w:t>Machine Learning</w:t>
            </w:r>
            <w:r w:rsidRPr="00CE7FA3">
              <w:rPr>
                <w:rFonts w:ascii="Arial" w:hAnsi="Arial" w:eastAsia="Times New Roman" w:cs="Arial"/>
                <w:color w:val="000000" w:themeColor="text1"/>
                <w:sz w:val="20"/>
                <w:szCs w:val="20"/>
                <w:lang w:val="es-PE" w:eastAsia="es-PE"/>
              </w:rPr>
              <w:t xml:space="preserve"> han sido utilizados en la detección temprana del riesgo de preeclampsia?</w:t>
            </w:r>
          </w:p>
        </w:tc>
        <w:tc>
          <w:tcPr>
            <w:tcW w:w="4344" w:type="dxa"/>
            <w:tcBorders>
              <w:top w:val="single" w:color="auto" w:sz="4" w:space="0"/>
            </w:tcBorders>
            <w:vAlign w:val="center"/>
            <w:hideMark/>
          </w:tcPr>
          <w:p w:rsidRPr="00CE7FA3" w:rsidR="00D92F85" w:rsidP="00C7020A" w:rsidRDefault="00210459" w14:paraId="58377279" w14:textId="53A273AE">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Identificar y caracterizar los enfoques y técnicas de aprendizaje automático más empleados, así como su desempeño reportado en la literatura.</w:t>
            </w:r>
          </w:p>
        </w:tc>
      </w:tr>
      <w:tr w:rsidRPr="00DF0F48" w:rsidR="006B1410" w:rsidTr="00202A42" w14:paraId="47661E43" w14:textId="77777777">
        <w:trPr>
          <w:trHeight w:val="1025"/>
        </w:trPr>
        <w:tc>
          <w:tcPr>
            <w:tcW w:w="562" w:type="dxa"/>
            <w:vAlign w:val="center"/>
            <w:hideMark/>
          </w:tcPr>
          <w:p w:rsidRPr="00CE7FA3" w:rsidR="00D92F85" w:rsidP="00C7020A" w:rsidRDefault="00D92F85" w14:paraId="53CAC1F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RQ2</w:t>
            </w:r>
          </w:p>
        </w:tc>
        <w:tc>
          <w:tcPr>
            <w:tcW w:w="3953" w:type="dxa"/>
            <w:vAlign w:val="center"/>
            <w:hideMark/>
          </w:tcPr>
          <w:p w:rsidRPr="00CE7FA3" w:rsidR="00D92F85" w:rsidP="00C7020A" w:rsidRDefault="00210459" w14:paraId="247FA514" w14:textId="5A990D26">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¿Qué tipos de variables de entrada y fuentes de datos se utilizan en los modelos de </w:t>
            </w:r>
            <w:r w:rsidRPr="00CE7FA3">
              <w:rPr>
                <w:rFonts w:ascii="Arial" w:hAnsi="Arial" w:eastAsia="Times New Roman" w:cs="Arial"/>
                <w:i/>
                <w:iCs/>
                <w:color w:val="000000" w:themeColor="text1"/>
                <w:sz w:val="20"/>
                <w:szCs w:val="20"/>
                <w:lang w:val="es-PE" w:eastAsia="es-PE"/>
              </w:rPr>
              <w:t>Machine Learning</w:t>
            </w:r>
            <w:r w:rsidRPr="00CE7FA3">
              <w:rPr>
                <w:rFonts w:ascii="Arial" w:hAnsi="Arial" w:eastAsia="Times New Roman" w:cs="Arial"/>
                <w:color w:val="000000" w:themeColor="text1"/>
                <w:sz w:val="20"/>
                <w:szCs w:val="20"/>
                <w:lang w:val="es-PE" w:eastAsia="es-PE"/>
              </w:rPr>
              <w:t xml:space="preserve"> para la predicción temprana de preeclampsia?</w:t>
            </w:r>
          </w:p>
        </w:tc>
        <w:tc>
          <w:tcPr>
            <w:tcW w:w="4344" w:type="dxa"/>
            <w:vAlign w:val="center"/>
            <w:hideMark/>
          </w:tcPr>
          <w:p w:rsidRPr="00CE7FA3" w:rsidR="00D92F85" w:rsidP="00C7020A" w:rsidRDefault="00210459" w14:paraId="4FECB845" w14:textId="6C07BCB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Analizar las características clínicas, bioquímicas, de imagen u otras variables utilizadas, así como la procedencia y naturaleza de los conjuntos de datos.</w:t>
            </w:r>
          </w:p>
        </w:tc>
      </w:tr>
      <w:tr w:rsidRPr="00DF0F48" w:rsidR="006B1410" w:rsidTr="00202A42" w14:paraId="2A46B045" w14:textId="77777777">
        <w:trPr>
          <w:trHeight w:val="898"/>
        </w:trPr>
        <w:tc>
          <w:tcPr>
            <w:tcW w:w="562" w:type="dxa"/>
            <w:vAlign w:val="center"/>
            <w:hideMark/>
          </w:tcPr>
          <w:p w:rsidRPr="00CE7FA3" w:rsidR="00D92F85" w:rsidP="00C7020A" w:rsidRDefault="00D92F85" w14:paraId="33A3B919"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RQ3</w:t>
            </w:r>
          </w:p>
        </w:tc>
        <w:tc>
          <w:tcPr>
            <w:tcW w:w="3953" w:type="dxa"/>
            <w:vAlign w:val="center"/>
            <w:hideMark/>
          </w:tcPr>
          <w:p w:rsidRPr="00CE7FA3" w:rsidR="00D92F85" w:rsidP="00C7020A" w:rsidRDefault="00210459" w14:paraId="2B00B5DF" w14:textId="1387AB3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¿Qué métricas de desempeño son reportadas en los estudios analizados?</w:t>
            </w:r>
          </w:p>
        </w:tc>
        <w:tc>
          <w:tcPr>
            <w:tcW w:w="4344" w:type="dxa"/>
            <w:vAlign w:val="center"/>
            <w:hideMark/>
          </w:tcPr>
          <w:p w:rsidRPr="00CE7FA3" w:rsidR="00D92F85" w:rsidP="00C7020A" w:rsidRDefault="00210459" w14:paraId="554DF1EB" w14:textId="5624D6C1">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Examinar los indicadores utilizados para evaluar los modelos (AUC, sensibilidad, especificidad, precisión, F1-score) y su aplicación en distintos contextos.</w:t>
            </w:r>
          </w:p>
        </w:tc>
      </w:tr>
      <w:tr w:rsidRPr="00DF0F48" w:rsidR="006B1410" w:rsidTr="00202A42" w14:paraId="3CD3B274" w14:textId="77777777">
        <w:trPr>
          <w:trHeight w:val="1021"/>
        </w:trPr>
        <w:tc>
          <w:tcPr>
            <w:tcW w:w="562" w:type="dxa"/>
            <w:tcBorders>
              <w:bottom w:val="single" w:color="auto" w:sz="4" w:space="0"/>
            </w:tcBorders>
            <w:vAlign w:val="center"/>
            <w:hideMark/>
          </w:tcPr>
          <w:p w:rsidRPr="00CE7FA3" w:rsidR="00D92F85" w:rsidP="00C7020A" w:rsidRDefault="00D92F85" w14:paraId="74E5101E"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RQ4</w:t>
            </w:r>
          </w:p>
        </w:tc>
        <w:tc>
          <w:tcPr>
            <w:tcW w:w="3953" w:type="dxa"/>
            <w:tcBorders>
              <w:bottom w:val="single" w:color="auto" w:sz="4" w:space="0"/>
            </w:tcBorders>
            <w:vAlign w:val="center"/>
            <w:hideMark/>
          </w:tcPr>
          <w:p w:rsidRPr="00CE7FA3" w:rsidR="00D92F85" w:rsidP="00C7020A" w:rsidRDefault="00210459" w14:paraId="12A852ED" w14:textId="341AF831">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¿Cuáles son las principales limitaciones y desafíos metodológicos reportados en la literatura?</w:t>
            </w:r>
          </w:p>
        </w:tc>
        <w:tc>
          <w:tcPr>
            <w:tcW w:w="4344" w:type="dxa"/>
            <w:tcBorders>
              <w:bottom w:val="single" w:color="auto" w:sz="4" w:space="0"/>
            </w:tcBorders>
            <w:vAlign w:val="center"/>
            <w:hideMark/>
          </w:tcPr>
          <w:p w:rsidRPr="00CE7FA3" w:rsidR="00D92F85" w:rsidP="00C7020A" w:rsidRDefault="00210459" w14:paraId="5E8203AB" w14:textId="5279DB4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Identificar los problemas recurrentes en el desarrollo y validación de modelos, tales como tamaño muestral, desbalance de clases, falta de validación externa e interpretabilidad.</w:t>
            </w:r>
          </w:p>
        </w:tc>
      </w:tr>
    </w:tbl>
    <w:p w:rsidRPr="00CE7FA3" w:rsidR="00581910" w:rsidP="00D92F85" w:rsidRDefault="00581910" w14:paraId="015AF506" w14:textId="77777777">
      <w:pPr>
        <w:pStyle w:val="Ttulo1"/>
        <w:spacing w:before="0"/>
        <w:rPr>
          <w:rStyle w:val="Textoennegrita"/>
          <w:rFonts w:ascii="Arial" w:hAnsi="Arial" w:cs="Arial"/>
          <w:color w:val="000000" w:themeColor="text1"/>
          <w:sz w:val="20"/>
          <w:szCs w:val="20"/>
          <w:lang w:val="es-PE"/>
        </w:rPr>
      </w:pPr>
    </w:p>
    <w:p w:rsidRPr="00CE7FA3" w:rsidR="00D92F85" w:rsidP="00D92F85" w:rsidRDefault="00D92F85" w14:paraId="14914B0B" w14:textId="0B817B11">
      <w:pPr>
        <w:pStyle w:val="Ttulo1"/>
        <w:spacing w:before="0"/>
        <w:rPr>
          <w:rStyle w:val="Textoennegrita"/>
          <w:rFonts w:ascii="Arial" w:hAnsi="Arial" w:cs="Arial"/>
          <w:b/>
          <w:bCs/>
          <w:color w:val="000000" w:themeColor="text1"/>
          <w:sz w:val="20"/>
          <w:szCs w:val="20"/>
          <w:lang w:val="es-PE"/>
        </w:rPr>
      </w:pPr>
      <w:r w:rsidRPr="00CE7FA3">
        <w:rPr>
          <w:rStyle w:val="Textoennegrita"/>
          <w:rFonts w:ascii="Arial" w:hAnsi="Arial" w:cs="Arial"/>
          <w:color w:val="000000" w:themeColor="text1"/>
          <w:sz w:val="20"/>
          <w:szCs w:val="20"/>
          <w:lang w:val="es-PE"/>
        </w:rPr>
        <w:t>2.1.2. Estrategia de Búsqueda</w:t>
      </w:r>
    </w:p>
    <w:p w:rsidRPr="00CE7FA3" w:rsidR="00D92F85" w:rsidP="00D92F85" w:rsidRDefault="00D92F85" w14:paraId="24F8AF7A" w14:textId="2862AEF8">
      <w:pPr>
        <w:pStyle w:val="Ttulo1"/>
        <w:spacing w:before="0"/>
        <w:rPr>
          <w:rStyle w:val="Textoennegrita"/>
          <w:rFonts w:ascii="Arial" w:hAnsi="Arial" w:cs="Arial"/>
          <w:b/>
          <w:bCs/>
          <w:color w:val="000000" w:themeColor="text1"/>
          <w:sz w:val="20"/>
          <w:szCs w:val="20"/>
          <w:lang w:val="es-PE"/>
        </w:rPr>
      </w:pPr>
    </w:p>
    <w:p w:rsidRPr="00CE7FA3" w:rsidR="00D71CEE" w:rsidP="00581910" w:rsidRDefault="00581910" w14:paraId="127EDFF7" w14:textId="481AD5E3">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La identificación de estudios se realizó mediante una búsqueda sistemática en cuatro bases de datos de alto impacto: Scopus, PubMed, Web of Science y ScienceDirect, seleccionadas por su amplia cobertura en literatura biomédica y computacional, lo que permitió recuperar estudios interdisciplinarios relacionados con Machine Learning y preeclampsia.</w:t>
      </w:r>
    </w:p>
    <w:p w:rsidRPr="00CE7FA3" w:rsidR="00D71CEE" w:rsidP="00581910" w:rsidRDefault="00D71CEE" w14:paraId="488C484C" w14:textId="77777777">
      <w:pPr>
        <w:ind w:firstLine="720"/>
        <w:jc w:val="both"/>
        <w:rPr>
          <w:rFonts w:ascii="Arial" w:hAnsi="Arial" w:cs="Arial"/>
          <w:color w:val="000000" w:themeColor="text1"/>
          <w:sz w:val="20"/>
          <w:szCs w:val="20"/>
          <w:lang w:val="es-PE"/>
        </w:rPr>
      </w:pPr>
    </w:p>
    <w:p w:rsidRPr="00CE7FA3" w:rsidR="00581910" w:rsidP="00581910" w:rsidRDefault="00581910" w14:paraId="0D55C874" w14:textId="0BF00866">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La estrategia de búsqueda se diseñó empleando operadores booleanos (AND, OR) y combinaciones de términos controlados y libres, integrando sinónimos relacionados con Machine Learning y preeclampsia, con el fin de maximizar la sensibilidad y exhaustividad de la búsqueda. Se realizaron búsquedas piloto en cada base de datos para refinar las cadenas de búsqueda y ajustar la pertinencia de los términos utilizados.</w:t>
      </w:r>
    </w:p>
    <w:p w:rsidRPr="00CE7FA3" w:rsidR="00581910" w:rsidP="00581910" w:rsidRDefault="00581910" w14:paraId="2EF7B779" w14:textId="77777777">
      <w:pPr>
        <w:ind w:firstLine="720"/>
        <w:jc w:val="both"/>
        <w:rPr>
          <w:rFonts w:ascii="Arial" w:hAnsi="Arial" w:cs="Arial"/>
          <w:color w:val="000000" w:themeColor="text1"/>
          <w:sz w:val="20"/>
          <w:szCs w:val="20"/>
          <w:lang w:val="es-PE"/>
        </w:rPr>
      </w:pPr>
    </w:p>
    <w:p w:rsidRPr="00CE7FA3" w:rsidR="00581910" w:rsidP="00581910" w:rsidRDefault="00581910" w14:paraId="704672AC" w14:textId="77777777">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El rango temporal incluyó estudios publicados entre enero de 2016 y septiembre de 2025, en inglés o español, y con disponibilidad de texto completo, con el fin de permitir una adecuada evaluación metodológica y extracción de información relevante. Las cadenas de búsqueda finales utilizadas en cada base de datos se presentan en la Tabla 3, adaptadas a la sintaxis específica de cada plataforma.</w:t>
      </w:r>
    </w:p>
    <w:p w:rsidRPr="00CE7FA3" w:rsidR="00581910" w:rsidP="00581910" w:rsidRDefault="00581910" w14:paraId="59AA28E5" w14:textId="77777777">
      <w:pPr>
        <w:ind w:firstLine="720"/>
        <w:jc w:val="both"/>
        <w:rPr>
          <w:rFonts w:ascii="Arial" w:hAnsi="Arial" w:cs="Arial"/>
          <w:color w:val="000000" w:themeColor="text1"/>
          <w:sz w:val="20"/>
          <w:szCs w:val="20"/>
          <w:lang w:val="es-PE"/>
        </w:rPr>
      </w:pPr>
    </w:p>
    <w:p w:rsidRPr="00CE7FA3" w:rsidR="00581910" w:rsidP="00581910" w:rsidRDefault="00581910" w14:paraId="41F76CFE" w14:textId="6FEFAF22">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Tras la recuperación de los registros, todos los resultados fueron exportados a la plataforma Parsifal, donde se realizó la eliminación de duplicados. Posteriormente, se aplicaron los criterios de inclusión y exclusión definidos en el protocolo para obtener la lista final de estudios seleccionados.</w:t>
      </w:r>
    </w:p>
    <w:p w:rsidRPr="00CE7FA3" w:rsidR="00C82CBB" w:rsidP="00F76596" w:rsidRDefault="00C82CBB" w14:paraId="040366AD" w14:textId="77777777">
      <w:pPr>
        <w:jc w:val="both"/>
        <w:rPr>
          <w:rFonts w:ascii="Arial" w:hAnsi="Arial" w:cs="Arial"/>
          <w:color w:val="000000" w:themeColor="text1"/>
          <w:sz w:val="20"/>
          <w:szCs w:val="20"/>
          <w:lang w:val="es-PE"/>
        </w:rPr>
      </w:pPr>
    </w:p>
    <w:p w:rsidRPr="00CE7FA3" w:rsidR="00C82CBB" w:rsidP="00C82CBB" w:rsidRDefault="00C82CBB" w14:paraId="77CECCD4" w14:textId="5394DBBF">
      <w:pPr>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 xml:space="preserve">Tabla 3 </w:t>
      </w:r>
    </w:p>
    <w:p w:rsidRPr="00CE7FA3" w:rsidR="00C82CBB" w:rsidP="00C82CBB" w:rsidRDefault="00C82CBB" w14:paraId="3A5C1440" w14:textId="1186B4B2">
      <w:pPr>
        <w:rPr>
          <w:rFonts w:ascii="Arial" w:hAnsi="Arial" w:cs="Arial"/>
          <w:color w:val="000000" w:themeColor="text1"/>
          <w:sz w:val="20"/>
          <w:szCs w:val="20"/>
          <w:lang w:val="es-PE"/>
        </w:rPr>
      </w:pPr>
      <w:r w:rsidRPr="00CE7FA3">
        <w:rPr>
          <w:rFonts w:ascii="Arial" w:hAnsi="Arial" w:cs="Arial"/>
          <w:color w:val="000000" w:themeColor="text1"/>
          <w:sz w:val="20"/>
          <w:szCs w:val="20"/>
          <w:lang w:val="es-PE"/>
        </w:rPr>
        <w:t>Cadenas de búsqueda y resultados por base de datos</w:t>
      </w:r>
    </w:p>
    <w:tbl>
      <w:tblPr>
        <w:tblW w:w="8257" w:type="dxa"/>
        <w:tblCellMar>
          <w:left w:w="70" w:type="dxa"/>
          <w:right w:w="70" w:type="dxa"/>
        </w:tblCellMar>
        <w:tblLook w:val="04A0" w:firstRow="1" w:lastRow="0" w:firstColumn="1" w:lastColumn="0" w:noHBand="0" w:noVBand="1"/>
      </w:tblPr>
      <w:tblGrid>
        <w:gridCol w:w="1374"/>
        <w:gridCol w:w="5642"/>
        <w:gridCol w:w="1241"/>
      </w:tblGrid>
      <w:tr w:rsidRPr="00CE7FA3" w:rsidR="006B1410" w:rsidTr="00D71CEE" w14:paraId="76F6F7EF" w14:textId="77777777">
        <w:trPr>
          <w:trHeight w:val="565"/>
        </w:trPr>
        <w:tc>
          <w:tcPr>
            <w:tcW w:w="1374" w:type="dxa"/>
            <w:tcBorders>
              <w:top w:val="single" w:color="auto" w:sz="4" w:space="0"/>
              <w:bottom w:val="single" w:color="auto" w:sz="4" w:space="0"/>
            </w:tcBorders>
            <w:vAlign w:val="center"/>
            <w:hideMark/>
          </w:tcPr>
          <w:p w:rsidRPr="00CE7FA3" w:rsidR="00D92F85" w:rsidP="0014090D" w:rsidRDefault="00D92F85" w14:paraId="62D4650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Base de datos</w:t>
            </w:r>
          </w:p>
        </w:tc>
        <w:tc>
          <w:tcPr>
            <w:tcW w:w="5642" w:type="dxa"/>
            <w:tcBorders>
              <w:top w:val="single" w:color="auto" w:sz="4" w:space="0"/>
              <w:bottom w:val="single" w:color="auto" w:sz="4" w:space="0"/>
            </w:tcBorders>
            <w:vAlign w:val="center"/>
            <w:hideMark/>
          </w:tcPr>
          <w:p w:rsidRPr="00CE7FA3" w:rsidR="00D92F85" w:rsidP="0014090D" w:rsidRDefault="00D92F85" w14:paraId="0933B1B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Cadena de búsqueda</w:t>
            </w:r>
          </w:p>
        </w:tc>
        <w:tc>
          <w:tcPr>
            <w:tcW w:w="1241" w:type="dxa"/>
            <w:tcBorders>
              <w:top w:val="single" w:color="auto" w:sz="4" w:space="0"/>
              <w:bottom w:val="single" w:color="auto" w:sz="4" w:space="0"/>
            </w:tcBorders>
            <w:vAlign w:val="center"/>
            <w:hideMark/>
          </w:tcPr>
          <w:p w:rsidRPr="00CE7FA3" w:rsidR="00D92F85" w:rsidP="0014090D" w:rsidRDefault="00D92F85" w14:paraId="1F3608A9"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encontrados</w:t>
            </w:r>
          </w:p>
        </w:tc>
      </w:tr>
      <w:tr w:rsidRPr="00CE7FA3" w:rsidR="006B1410" w:rsidTr="00202A42" w14:paraId="5DB8212A" w14:textId="77777777">
        <w:trPr>
          <w:trHeight w:val="2282"/>
        </w:trPr>
        <w:tc>
          <w:tcPr>
            <w:tcW w:w="1374" w:type="dxa"/>
            <w:tcBorders>
              <w:top w:val="single" w:color="auto" w:sz="4" w:space="0"/>
            </w:tcBorders>
            <w:vAlign w:val="center"/>
            <w:hideMark/>
          </w:tcPr>
          <w:p w:rsidRPr="00CE7FA3" w:rsidR="00D92F85" w:rsidP="0014090D" w:rsidRDefault="00D92F85" w14:paraId="7B92830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Scopus</w:t>
            </w:r>
          </w:p>
        </w:tc>
        <w:tc>
          <w:tcPr>
            <w:tcW w:w="5642" w:type="dxa"/>
            <w:tcBorders>
              <w:top w:val="single" w:color="auto" w:sz="4" w:space="0"/>
            </w:tcBorders>
            <w:vAlign w:val="center"/>
            <w:hideMark/>
          </w:tcPr>
          <w:p w:rsidRPr="00CE7FA3" w:rsidR="00972E88" w:rsidP="00972E88" w:rsidRDefault="00972E88" w14:paraId="0622B552" w14:textId="77777777">
            <w:pPr>
              <w:rPr>
                <w:rFonts w:ascii="Arial" w:hAnsi="Arial" w:cs="Arial"/>
                <w:color w:val="000000" w:themeColor="text1"/>
                <w:sz w:val="20"/>
                <w:szCs w:val="20"/>
              </w:rPr>
            </w:pPr>
            <w:r w:rsidRPr="00CE7FA3">
              <w:rPr>
                <w:rFonts w:ascii="Arial" w:hAnsi="Arial" w:cs="Arial"/>
                <w:color w:val="000000" w:themeColor="text1"/>
                <w:sz w:val="20"/>
                <w:szCs w:val="20"/>
              </w:rPr>
              <w:t>TITLE-ABS-KEY: ("machine learning" OR "deep learning" OR "transfer learning" OR "artificial intelligence" OR "ml" OR "algorithm" OR "techniques" OR "predictive model") AND ("preeclampsia" OR "pre-eclampsia" OR "gestational hypertension" OR "pregnancy complication" OR "hypertensive disorder") AND ("early detection" OR "prediction" OR "risk assessment" OR "risk stratification" OR "prediction models") AND ("metrics" OR "biomarkers" OR "clinical data" OR "imaging" OR "validation" OR "interpretability" OR "class imbalance")</w:t>
            </w:r>
          </w:p>
          <w:p w:rsidRPr="00CE7FA3" w:rsidR="00D92F85" w:rsidP="0014090D" w:rsidRDefault="00D92F85" w14:paraId="3EB9C9CF" w14:textId="5DFB20B5">
            <w:pPr>
              <w:rPr>
                <w:rFonts w:ascii="Arial" w:hAnsi="Arial" w:eastAsia="Times New Roman" w:cs="Arial"/>
                <w:color w:val="000000" w:themeColor="text1"/>
                <w:sz w:val="20"/>
                <w:szCs w:val="20"/>
                <w:lang w:eastAsia="es-PE"/>
              </w:rPr>
            </w:pPr>
          </w:p>
        </w:tc>
        <w:tc>
          <w:tcPr>
            <w:tcW w:w="1241" w:type="dxa"/>
            <w:tcBorders>
              <w:top w:val="single" w:color="auto" w:sz="4" w:space="0"/>
            </w:tcBorders>
            <w:vAlign w:val="center"/>
            <w:hideMark/>
          </w:tcPr>
          <w:p w:rsidRPr="00CE7FA3" w:rsidR="00D92F85" w:rsidP="0014090D" w:rsidRDefault="00D92F85" w14:paraId="787FE66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445</w:t>
            </w:r>
          </w:p>
        </w:tc>
      </w:tr>
      <w:tr w:rsidRPr="00CE7FA3" w:rsidR="006B1410" w:rsidTr="00202A42" w14:paraId="736C277D" w14:textId="77777777">
        <w:trPr>
          <w:trHeight w:val="2112"/>
        </w:trPr>
        <w:tc>
          <w:tcPr>
            <w:tcW w:w="1374" w:type="dxa"/>
            <w:vAlign w:val="center"/>
            <w:hideMark/>
          </w:tcPr>
          <w:p w:rsidRPr="00CE7FA3" w:rsidR="00D92F85" w:rsidP="0014090D" w:rsidRDefault="00D92F85" w14:paraId="7BDD376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PubMed</w:t>
            </w:r>
          </w:p>
        </w:tc>
        <w:tc>
          <w:tcPr>
            <w:tcW w:w="5642" w:type="dxa"/>
            <w:vAlign w:val="center"/>
            <w:hideMark/>
          </w:tcPr>
          <w:p w:rsidRPr="00CE7FA3" w:rsidR="00D92F85" w:rsidP="0014090D" w:rsidRDefault="00D92F85" w14:paraId="70A24606" w14:textId="77777777">
            <w:pPr>
              <w:rPr>
                <w:rFonts w:ascii="Arial" w:hAnsi="Arial" w:eastAsia="Times New Roman" w:cs="Arial"/>
                <w:color w:val="000000" w:themeColor="text1"/>
                <w:sz w:val="20"/>
                <w:szCs w:val="20"/>
                <w:lang w:eastAsia="es-PE"/>
              </w:rPr>
            </w:pPr>
            <w:r w:rsidRPr="00CE7FA3">
              <w:rPr>
                <w:rFonts w:ascii="Arial" w:hAnsi="Arial" w:eastAsia="Times New Roman" w:cs="Arial"/>
                <w:color w:val="000000" w:themeColor="text1"/>
                <w:sz w:val="20"/>
                <w:szCs w:val="20"/>
                <w:lang w:eastAsia="es-PE"/>
              </w:rPr>
              <w:t>("machine learning" OR "deep learning" OR "transfer learning" OR "artificial intelligence" OR "ml" OR "algorithm" OR "techniques" OR "predictive model") AND ("preeclampsia" OR "pre-eclampsia" OR "gestational hypertension" OR "pregnancy complication" OR "hypertensive disorder") AND ("early detection" OR "prediction" OR "risk assessment" OR "risk stratification") AND ("metrics" OR "biomarkers" OR "clinical data" OR "imaging" OR "validation" OR "interpretability" OR "class imbalance")</w:t>
            </w:r>
          </w:p>
        </w:tc>
        <w:tc>
          <w:tcPr>
            <w:tcW w:w="1241" w:type="dxa"/>
            <w:vAlign w:val="center"/>
            <w:hideMark/>
          </w:tcPr>
          <w:p w:rsidRPr="00CE7FA3" w:rsidR="00D92F85" w:rsidP="0014090D" w:rsidRDefault="00D92F85" w14:paraId="1C65409A"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315</w:t>
            </w:r>
          </w:p>
        </w:tc>
      </w:tr>
      <w:tr w:rsidRPr="00CE7FA3" w:rsidR="006B1410" w:rsidTr="00202A42" w14:paraId="0777B796" w14:textId="77777777">
        <w:trPr>
          <w:trHeight w:val="1845"/>
        </w:trPr>
        <w:tc>
          <w:tcPr>
            <w:tcW w:w="1374" w:type="dxa"/>
            <w:vAlign w:val="center"/>
            <w:hideMark/>
          </w:tcPr>
          <w:p w:rsidRPr="00CE7FA3" w:rsidR="00D92F85" w:rsidP="0014090D" w:rsidRDefault="00D92F85" w14:paraId="1733D48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Web of Science</w:t>
            </w:r>
          </w:p>
        </w:tc>
        <w:tc>
          <w:tcPr>
            <w:tcW w:w="5642" w:type="dxa"/>
            <w:vAlign w:val="center"/>
            <w:hideMark/>
          </w:tcPr>
          <w:p w:rsidRPr="00CE7FA3" w:rsidR="00D92F85" w:rsidP="0014090D" w:rsidRDefault="00D92F85" w14:paraId="3A6E2606" w14:textId="4307E510">
            <w:pPr>
              <w:rPr>
                <w:rFonts w:ascii="Arial" w:hAnsi="Arial" w:eastAsia="Times New Roman" w:cs="Arial"/>
                <w:color w:val="000000" w:themeColor="text1"/>
                <w:sz w:val="20"/>
                <w:szCs w:val="20"/>
                <w:lang w:eastAsia="es-PE"/>
              </w:rPr>
            </w:pPr>
            <w:r w:rsidRPr="00CE7FA3">
              <w:rPr>
                <w:rFonts w:ascii="Arial" w:hAnsi="Arial" w:eastAsia="Times New Roman" w:cs="Arial"/>
                <w:color w:val="000000" w:themeColor="text1"/>
                <w:sz w:val="20"/>
                <w:szCs w:val="20"/>
                <w:lang w:eastAsia="es-PE"/>
              </w:rPr>
              <w:t>"TS</w:t>
            </w:r>
            <w:r w:rsidRPr="00CE7FA3" w:rsidR="007674CC">
              <w:rPr>
                <w:rFonts w:ascii="Arial" w:hAnsi="Arial" w:eastAsia="Times New Roman" w:cs="Arial"/>
                <w:color w:val="000000" w:themeColor="text1"/>
                <w:sz w:val="20"/>
                <w:szCs w:val="20"/>
                <w:lang w:eastAsia="es-PE"/>
              </w:rPr>
              <w:t>= (</w:t>
            </w:r>
            <w:r w:rsidRPr="00CE7FA3">
              <w:rPr>
                <w:rFonts w:ascii="Arial" w:hAnsi="Arial" w:eastAsia="Times New Roman" w:cs="Arial"/>
                <w:color w:val="000000" w:themeColor="text1"/>
                <w:sz w:val="20"/>
                <w:szCs w:val="20"/>
                <w:lang w:eastAsia="es-PE"/>
              </w:rPr>
              <w:t>""machine learning"" OR ""ml"" OR ""algorithm"" OR ""techniques"" OR ""predictive model"") AND TS</w:t>
            </w:r>
            <w:r w:rsidRPr="00CE7FA3" w:rsidR="007674CC">
              <w:rPr>
                <w:rFonts w:ascii="Arial" w:hAnsi="Arial" w:eastAsia="Times New Roman" w:cs="Arial"/>
                <w:color w:val="000000" w:themeColor="text1"/>
                <w:sz w:val="20"/>
                <w:szCs w:val="20"/>
                <w:lang w:eastAsia="es-PE"/>
              </w:rPr>
              <w:t>= (</w:t>
            </w:r>
            <w:r w:rsidRPr="00CE7FA3">
              <w:rPr>
                <w:rFonts w:ascii="Arial" w:hAnsi="Arial" w:eastAsia="Times New Roman" w:cs="Arial"/>
                <w:color w:val="000000" w:themeColor="text1"/>
                <w:sz w:val="20"/>
                <w:szCs w:val="20"/>
                <w:lang w:eastAsia="es-PE"/>
              </w:rPr>
              <w:t>""preeclampsia"" OR ""gestational hypertension"" OR ""pregnancy complication"" OR ""hypertensive disorder"") AND TS</w:t>
            </w:r>
            <w:r w:rsidRPr="00CE7FA3" w:rsidR="007674CC">
              <w:rPr>
                <w:rFonts w:ascii="Arial" w:hAnsi="Arial" w:eastAsia="Times New Roman" w:cs="Arial"/>
                <w:color w:val="000000" w:themeColor="text1"/>
                <w:sz w:val="20"/>
                <w:szCs w:val="20"/>
                <w:lang w:eastAsia="es-PE"/>
              </w:rPr>
              <w:t>= (</w:t>
            </w:r>
            <w:r w:rsidRPr="00CE7FA3">
              <w:rPr>
                <w:rFonts w:ascii="Arial" w:hAnsi="Arial" w:eastAsia="Times New Roman" w:cs="Arial"/>
                <w:color w:val="000000" w:themeColor="text1"/>
                <w:sz w:val="20"/>
                <w:szCs w:val="20"/>
                <w:lang w:eastAsia="es-PE"/>
              </w:rPr>
              <w:t>""risk detection"" OR ""risk assessment"" OR ""prediction"" OR ""screening"") AND TS</w:t>
            </w:r>
            <w:r w:rsidRPr="00CE7FA3" w:rsidR="007674CC">
              <w:rPr>
                <w:rFonts w:ascii="Arial" w:hAnsi="Arial" w:eastAsia="Times New Roman" w:cs="Arial"/>
                <w:color w:val="000000" w:themeColor="text1"/>
                <w:sz w:val="20"/>
                <w:szCs w:val="20"/>
                <w:lang w:eastAsia="es-PE"/>
              </w:rPr>
              <w:t>= (</w:t>
            </w:r>
            <w:r w:rsidRPr="00CE7FA3">
              <w:rPr>
                <w:rFonts w:ascii="Arial" w:hAnsi="Arial" w:eastAsia="Times New Roman" w:cs="Arial"/>
                <w:color w:val="000000" w:themeColor="text1"/>
                <w:sz w:val="20"/>
                <w:szCs w:val="20"/>
                <w:lang w:eastAsia="es-PE"/>
              </w:rPr>
              <w:t>""data analysis"" OR ""statistical model"" OR ""feature selection"" OR ""classification"")"</w:t>
            </w:r>
          </w:p>
        </w:tc>
        <w:tc>
          <w:tcPr>
            <w:tcW w:w="1241" w:type="dxa"/>
            <w:vAlign w:val="center"/>
            <w:hideMark/>
          </w:tcPr>
          <w:p w:rsidRPr="00CE7FA3" w:rsidR="00D92F85" w:rsidP="0014090D" w:rsidRDefault="00D92F85" w14:paraId="2EB5973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180</w:t>
            </w:r>
          </w:p>
        </w:tc>
      </w:tr>
      <w:tr w:rsidRPr="00CE7FA3" w:rsidR="00BD0524" w:rsidTr="00175B91" w14:paraId="05444148" w14:textId="77777777">
        <w:trPr>
          <w:trHeight w:val="1140"/>
        </w:trPr>
        <w:tc>
          <w:tcPr>
            <w:tcW w:w="1374" w:type="dxa"/>
            <w:tcBorders>
              <w:bottom w:val="single" w:color="auto" w:sz="4" w:space="0"/>
            </w:tcBorders>
            <w:vAlign w:val="center"/>
            <w:hideMark/>
          </w:tcPr>
          <w:p w:rsidRPr="00CE7FA3" w:rsidR="00D92F85" w:rsidP="0014090D" w:rsidRDefault="00D92F85" w14:paraId="16CAA05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ScienceDirect</w:t>
            </w:r>
          </w:p>
        </w:tc>
        <w:tc>
          <w:tcPr>
            <w:tcW w:w="5642" w:type="dxa"/>
            <w:tcBorders>
              <w:bottom w:val="single" w:color="auto" w:sz="4" w:space="0"/>
            </w:tcBorders>
            <w:vAlign w:val="center"/>
            <w:hideMark/>
          </w:tcPr>
          <w:p w:rsidRPr="00CE7FA3" w:rsidR="00D92F85" w:rsidP="0014090D" w:rsidRDefault="00D92F85" w14:paraId="767672A3" w14:textId="77777777">
            <w:pPr>
              <w:rPr>
                <w:rFonts w:ascii="Arial" w:hAnsi="Arial" w:eastAsia="Times New Roman" w:cs="Arial"/>
                <w:color w:val="000000" w:themeColor="text1"/>
                <w:sz w:val="20"/>
                <w:szCs w:val="20"/>
                <w:lang w:eastAsia="es-PE"/>
              </w:rPr>
            </w:pPr>
            <w:r w:rsidRPr="00CE7FA3">
              <w:rPr>
                <w:rFonts w:ascii="Arial" w:hAnsi="Arial" w:eastAsia="Times New Roman" w:cs="Arial"/>
                <w:color w:val="000000" w:themeColor="text1"/>
                <w:sz w:val="20"/>
                <w:szCs w:val="20"/>
                <w:lang w:eastAsia="es-PE"/>
              </w:rPr>
              <w:t>("machine learning" OR "deep learning" OR "transfer learning" OR "artificial intelligence") AND ("preeclampsia" OR “pregnancy complication") AND ("early detection" OR "risk assessment”) AND ("metrics")</w:t>
            </w:r>
          </w:p>
        </w:tc>
        <w:tc>
          <w:tcPr>
            <w:tcW w:w="1241" w:type="dxa"/>
            <w:tcBorders>
              <w:bottom w:val="single" w:color="auto" w:sz="4" w:space="0"/>
            </w:tcBorders>
            <w:vAlign w:val="center"/>
            <w:hideMark/>
          </w:tcPr>
          <w:p w:rsidRPr="00CE7FA3" w:rsidR="00D92F85" w:rsidP="0014090D" w:rsidRDefault="00D92F85" w14:paraId="3918BE2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72</w:t>
            </w:r>
          </w:p>
        </w:tc>
      </w:tr>
    </w:tbl>
    <w:p w:rsidRPr="00CE7FA3" w:rsidR="00D92F85" w:rsidP="00D92F85" w:rsidRDefault="00D92F85" w14:paraId="723D4823" w14:textId="77777777">
      <w:pPr>
        <w:jc w:val="both"/>
        <w:rPr>
          <w:rFonts w:ascii="Arial" w:hAnsi="Arial" w:cs="Arial"/>
          <w:color w:val="000000" w:themeColor="text1"/>
          <w:sz w:val="20"/>
          <w:szCs w:val="20"/>
          <w:lang w:val="es-PE"/>
        </w:rPr>
      </w:pPr>
    </w:p>
    <w:p w:rsidRPr="00CE7FA3" w:rsidR="002C2982" w:rsidP="002C2982" w:rsidRDefault="0069208B" w14:paraId="0C5CF812" w14:textId="6D68CDC3">
      <w:pPr>
        <w:ind w:firstLine="720"/>
        <w:rPr>
          <w:rFonts w:ascii="Arial" w:hAnsi="Arial" w:cs="Arial"/>
          <w:color w:val="000000" w:themeColor="text1"/>
          <w:sz w:val="20"/>
          <w:szCs w:val="20"/>
          <w:lang w:val="es-PE"/>
        </w:rPr>
      </w:pPr>
      <w:r w:rsidRPr="00CE7FA3">
        <w:rPr>
          <w:rFonts w:ascii="Arial" w:hAnsi="Arial" w:cs="Arial"/>
          <w:color w:val="000000" w:themeColor="text1"/>
          <w:sz w:val="20"/>
          <w:szCs w:val="20"/>
          <w:lang w:val="es-PE"/>
        </w:rPr>
        <w:t>Después de que se recuperaron los registros, todos los resultados fueron exportados a la plataforma Parsifal, donde se eliminaron las entradas duplicadas. Luego, para conseguir el listado definitivo de estudios seleccionados, se utilizaron los parámetros de inclusión y exclusión establecidos en el protocolo.</w:t>
      </w:r>
    </w:p>
    <w:p w:rsidRPr="00CE7FA3" w:rsidR="0069208B" w:rsidP="002C2982" w:rsidRDefault="0069208B" w14:paraId="759197C8" w14:textId="77777777">
      <w:pPr>
        <w:ind w:firstLine="720"/>
        <w:rPr>
          <w:rFonts w:ascii="Arial" w:hAnsi="Arial" w:cs="Arial"/>
          <w:color w:val="000000" w:themeColor="text1"/>
          <w:sz w:val="20"/>
          <w:szCs w:val="20"/>
          <w:lang w:val="es-PE"/>
        </w:rPr>
      </w:pPr>
    </w:p>
    <w:p w:rsidRPr="00CE7FA3" w:rsidR="00D92F85" w:rsidP="00D92F85" w:rsidRDefault="009E61DB" w14:paraId="327ABB68" w14:textId="31BFD0E4">
      <w:pPr>
        <w:pStyle w:val="Ttulo1"/>
        <w:spacing w:before="0"/>
        <w:rPr>
          <w:rStyle w:val="Textoennegrita"/>
          <w:rFonts w:ascii="Arial" w:hAnsi="Arial" w:cs="Arial"/>
          <w:b/>
          <w:bCs/>
          <w:color w:val="000000" w:themeColor="text1"/>
          <w:sz w:val="20"/>
          <w:szCs w:val="20"/>
          <w:lang w:val="es-PE"/>
        </w:rPr>
      </w:pPr>
      <w:r w:rsidRPr="00CE7FA3">
        <w:rPr>
          <w:rStyle w:val="Textoennegrita"/>
          <w:rFonts w:ascii="Arial" w:hAnsi="Arial" w:cs="Arial"/>
          <w:b/>
          <w:bCs/>
          <w:color w:val="000000" w:themeColor="text1"/>
          <w:sz w:val="20"/>
          <w:szCs w:val="20"/>
          <w:lang w:val="es-PE"/>
        </w:rPr>
        <w:t xml:space="preserve">2.2. </w:t>
      </w:r>
      <w:r w:rsidRPr="00CE7FA3" w:rsidR="00D92F85">
        <w:rPr>
          <w:rStyle w:val="Textoennegrita"/>
          <w:rFonts w:ascii="Arial" w:hAnsi="Arial" w:cs="Arial"/>
          <w:b/>
          <w:bCs/>
          <w:color w:val="000000" w:themeColor="text1"/>
          <w:sz w:val="20"/>
          <w:szCs w:val="20"/>
          <w:lang w:val="es-PE"/>
        </w:rPr>
        <w:t>Criterios de Selección de Estudios (Conducting)</w:t>
      </w:r>
    </w:p>
    <w:p w:rsidRPr="00CE7FA3" w:rsidR="00D92F85" w:rsidP="00D92F85" w:rsidRDefault="00D92F85" w14:paraId="29745EB2" w14:textId="77777777">
      <w:pPr>
        <w:rPr>
          <w:rFonts w:ascii="Arial" w:hAnsi="Arial" w:cs="Arial"/>
          <w:color w:val="000000" w:themeColor="text1"/>
          <w:sz w:val="20"/>
          <w:szCs w:val="20"/>
          <w:lang w:val="es-PE"/>
        </w:rPr>
      </w:pPr>
    </w:p>
    <w:p w:rsidRPr="00CE7FA3" w:rsidR="00D92F85" w:rsidP="00D92F85" w:rsidRDefault="009E61DB" w14:paraId="7061AB4D" w14:textId="53DF7941">
      <w:pPr>
        <w:pStyle w:val="Ttulo2"/>
        <w:spacing w:before="0"/>
        <w:rPr>
          <w:rFonts w:ascii="Arial" w:hAnsi="Arial" w:cs="Arial"/>
          <w:b w:val="0"/>
          <w:bCs w:val="0"/>
          <w:color w:val="000000" w:themeColor="text1"/>
          <w:sz w:val="20"/>
          <w:szCs w:val="20"/>
          <w:lang w:val="es-PE"/>
        </w:rPr>
      </w:pPr>
      <w:r w:rsidRPr="00CE7FA3">
        <w:rPr>
          <w:rStyle w:val="Textoennegrita"/>
          <w:rFonts w:ascii="Arial" w:hAnsi="Arial" w:cs="Arial"/>
          <w:color w:val="000000" w:themeColor="text1"/>
          <w:sz w:val="20"/>
          <w:szCs w:val="20"/>
          <w:lang w:val="es-PE"/>
        </w:rPr>
        <w:t xml:space="preserve">2.2.1. </w:t>
      </w:r>
      <w:r w:rsidRPr="00CE7FA3" w:rsidR="00D92F85">
        <w:rPr>
          <w:rStyle w:val="Textoennegrita"/>
          <w:rFonts w:ascii="Arial" w:hAnsi="Arial" w:cs="Arial"/>
          <w:color w:val="000000" w:themeColor="text1"/>
          <w:sz w:val="20"/>
          <w:szCs w:val="20"/>
          <w:lang w:val="es-PE"/>
        </w:rPr>
        <w:t>Criterios de Inclusión (CI)</w:t>
      </w:r>
    </w:p>
    <w:p w:rsidRPr="00CE7FA3" w:rsidR="00D92F85" w:rsidP="00D92F85" w:rsidRDefault="00D92F85" w14:paraId="6DF5A49A" w14:textId="77777777">
      <w:pPr>
        <w:pStyle w:val="Ttulo2"/>
        <w:spacing w:before="0"/>
        <w:rPr>
          <w:rStyle w:val="Textoennegrita"/>
          <w:rFonts w:ascii="Arial" w:hAnsi="Arial" w:cs="Arial"/>
          <w:b/>
          <w:bCs/>
          <w:color w:val="000000" w:themeColor="text1"/>
          <w:sz w:val="20"/>
          <w:szCs w:val="20"/>
          <w:lang w:val="es-PE"/>
        </w:rPr>
      </w:pPr>
    </w:p>
    <w:p w:rsidRPr="00CE7FA3" w:rsidR="0069208B" w:rsidP="0069208B" w:rsidRDefault="00946981" w14:paraId="7D5283A5" w14:textId="4B4746F3">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Siguiendo las pautas de Kitchenham et al. </w:t>
      </w:r>
      <w:sdt>
        <w:sdtPr>
          <w:rPr>
            <w:rFonts w:ascii="Arial" w:hAnsi="Arial" w:cs="Arial"/>
            <w:color w:val="000000" w:themeColor="text1"/>
            <w:sz w:val="20"/>
            <w:szCs w:val="20"/>
            <w:lang w:val="es-PE"/>
          </w:rPr>
          <w:tag w:val="MENDELEY_CITATION_v3_eyJjaXRhdGlvbklEIjoiTUVOREVMRVlfQ0lUQVRJT05fMmU2MDg5ZjQtNGYzZC00NWE1LWFmNTYtM2Q1OWUzZGM0ZWI1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1713339046"/>
          <w:placeholder>
            <w:docPart w:val="DefaultPlaceholder_-1854013440"/>
          </w:placeholder>
        </w:sdtPr>
        <w:sdtEndPr/>
        <w:sdtContent>
          <w:r w:rsidRPr="00CE7FA3" w:rsidR="002D0EAE">
            <w:rPr>
              <w:rFonts w:ascii="Arial" w:hAnsi="Arial" w:cs="Arial"/>
              <w:color w:val="000000" w:themeColor="text1"/>
              <w:sz w:val="20"/>
              <w:szCs w:val="20"/>
              <w:lang w:val="es-PE"/>
            </w:rPr>
            <w:t>[13]</w:t>
          </w:r>
        </w:sdtContent>
      </w:sdt>
      <w:r w:rsidRPr="00CE7FA3" w:rsidR="002042D6">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los criterios de inclusión se definieron en la fase de planificación del protocolo. Con el objetivo de garantizar que cada decisión tomada durante el proceso de selección esté registrada de manera ordenada y que haya una trazabilidad lógica desde el punto de vista metodológico, se aplicaron en la plataforma Parsifal.</w:t>
      </w:r>
    </w:p>
    <w:p w:rsidRPr="00CE7FA3" w:rsidR="00946981" w:rsidP="0069208B" w:rsidRDefault="00946981" w14:paraId="6CEC961A" w14:textId="77777777">
      <w:pPr>
        <w:ind w:firstLine="720"/>
        <w:jc w:val="both"/>
        <w:rPr>
          <w:rFonts w:ascii="Arial" w:hAnsi="Arial" w:cs="Arial"/>
          <w:color w:val="000000" w:themeColor="text1"/>
          <w:sz w:val="20"/>
          <w:szCs w:val="20"/>
          <w:lang w:val="es-PE"/>
        </w:rPr>
      </w:pPr>
    </w:p>
    <w:p w:rsidRPr="00CE7FA3" w:rsidR="0069208B" w:rsidP="001E7445" w:rsidRDefault="00946981" w14:paraId="16EADF01" w14:textId="2B17DE7A">
      <w:pPr>
        <w:ind w:firstLine="720"/>
        <w:rPr>
          <w:rFonts w:ascii="Arial" w:hAnsi="Arial" w:cs="Arial"/>
          <w:color w:val="000000" w:themeColor="text1"/>
          <w:sz w:val="20"/>
          <w:szCs w:val="20"/>
          <w:lang w:val="es-PE"/>
        </w:rPr>
      </w:pPr>
      <w:r w:rsidRPr="00CE7FA3">
        <w:rPr>
          <w:rFonts w:ascii="Arial" w:hAnsi="Arial" w:cs="Arial"/>
          <w:color w:val="000000" w:themeColor="text1"/>
          <w:sz w:val="20"/>
          <w:szCs w:val="20"/>
          <w:lang w:val="es-PE"/>
        </w:rPr>
        <w:t>La Tabla 4 presenta los criterios de inclusión, además de su justificación y descripción desde una perspectiva metodológica.</w:t>
      </w:r>
    </w:p>
    <w:p w:rsidRPr="00CE7FA3" w:rsidR="00946981" w:rsidP="001E7445" w:rsidRDefault="00946981" w14:paraId="27F28285" w14:textId="77777777">
      <w:pPr>
        <w:ind w:firstLine="720"/>
        <w:rPr>
          <w:rFonts w:ascii="Arial" w:hAnsi="Arial" w:eastAsia="Times New Roman" w:cs="Arial"/>
          <w:b/>
          <w:bCs/>
          <w:color w:val="000000" w:themeColor="text1"/>
          <w:sz w:val="20"/>
          <w:szCs w:val="20"/>
          <w:lang w:val="es-PE" w:eastAsia="es-PE"/>
        </w:rPr>
      </w:pPr>
    </w:p>
    <w:p w:rsidRPr="00CE7FA3" w:rsidR="00C82CBB" w:rsidP="00C82CBB" w:rsidRDefault="00C82CBB" w14:paraId="66544140" w14:textId="2FF02CEE">
      <w:pPr>
        <w:rPr>
          <w:rFonts w:ascii="Arial" w:hAnsi="Arial" w:eastAsia="Times New Roman" w:cs="Arial"/>
          <w:b/>
          <w:bCs/>
          <w:color w:val="000000" w:themeColor="text1"/>
          <w:sz w:val="20"/>
          <w:szCs w:val="20"/>
          <w:lang w:val="es-PE" w:eastAsia="es-PE"/>
        </w:rPr>
      </w:pPr>
      <w:r w:rsidRPr="00CE7FA3">
        <w:rPr>
          <w:rFonts w:ascii="Arial" w:hAnsi="Arial" w:eastAsia="Times New Roman" w:cs="Arial"/>
          <w:b/>
          <w:bCs/>
          <w:color w:val="000000" w:themeColor="text1"/>
          <w:sz w:val="20"/>
          <w:szCs w:val="20"/>
          <w:lang w:val="es-PE" w:eastAsia="es-PE"/>
        </w:rPr>
        <w:t xml:space="preserve">Tabla 4 </w:t>
      </w:r>
    </w:p>
    <w:p w:rsidRPr="00CE7FA3" w:rsidR="00C148C0" w:rsidP="00C82CBB" w:rsidRDefault="00C82CBB" w14:paraId="4B892C21" w14:textId="152A42B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Criterios de Inclusión</w:t>
      </w:r>
    </w:p>
    <w:tbl>
      <w:tblPr>
        <w:tblW w:w="10210" w:type="dxa"/>
        <w:tblCellMar>
          <w:left w:w="70" w:type="dxa"/>
          <w:right w:w="70" w:type="dxa"/>
        </w:tblCellMar>
        <w:tblLook w:val="04A0" w:firstRow="1" w:lastRow="0" w:firstColumn="1" w:lastColumn="0" w:noHBand="0" w:noVBand="1"/>
      </w:tblPr>
      <w:tblGrid>
        <w:gridCol w:w="774"/>
        <w:gridCol w:w="1773"/>
        <w:gridCol w:w="3619"/>
        <w:gridCol w:w="4044"/>
      </w:tblGrid>
      <w:tr w:rsidRPr="00CE7FA3" w:rsidR="006B1410" w:rsidTr="003170DC" w14:paraId="7162F4EA" w14:textId="77777777">
        <w:trPr>
          <w:trHeight w:val="426"/>
        </w:trPr>
        <w:tc>
          <w:tcPr>
            <w:tcW w:w="774" w:type="dxa"/>
            <w:tcBorders>
              <w:top w:val="single" w:color="auto" w:sz="4" w:space="0"/>
              <w:bottom w:val="single" w:color="auto" w:sz="4" w:space="0"/>
            </w:tcBorders>
            <w:vAlign w:val="center"/>
            <w:hideMark/>
          </w:tcPr>
          <w:p w:rsidRPr="00CE7FA3" w:rsidR="00323F96" w:rsidP="00323F96" w:rsidRDefault="00323F96" w14:paraId="114E5D05"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Código</w:t>
            </w:r>
          </w:p>
        </w:tc>
        <w:tc>
          <w:tcPr>
            <w:tcW w:w="1773" w:type="dxa"/>
            <w:tcBorders>
              <w:top w:val="single" w:color="auto" w:sz="4" w:space="0"/>
              <w:bottom w:val="single" w:color="auto" w:sz="4" w:space="0"/>
            </w:tcBorders>
            <w:vAlign w:val="center"/>
            <w:hideMark/>
          </w:tcPr>
          <w:p w:rsidRPr="00CE7FA3" w:rsidR="00323F96" w:rsidP="00323F96" w:rsidRDefault="00323F96" w14:paraId="06533DB8"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Criterio</w:t>
            </w:r>
          </w:p>
        </w:tc>
        <w:tc>
          <w:tcPr>
            <w:tcW w:w="3619" w:type="dxa"/>
            <w:tcBorders>
              <w:top w:val="single" w:color="auto" w:sz="4" w:space="0"/>
              <w:bottom w:val="single" w:color="auto" w:sz="4" w:space="0"/>
            </w:tcBorders>
            <w:vAlign w:val="center"/>
            <w:hideMark/>
          </w:tcPr>
          <w:p w:rsidRPr="00CE7FA3" w:rsidR="00323F96" w:rsidP="00323F96" w:rsidRDefault="00323F96" w14:paraId="42737876"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Descripción Detallada</w:t>
            </w:r>
          </w:p>
        </w:tc>
        <w:tc>
          <w:tcPr>
            <w:tcW w:w="4044" w:type="dxa"/>
            <w:tcBorders>
              <w:top w:val="single" w:color="auto" w:sz="4" w:space="0"/>
              <w:bottom w:val="single" w:color="auto" w:sz="4" w:space="0"/>
            </w:tcBorders>
            <w:vAlign w:val="center"/>
            <w:hideMark/>
          </w:tcPr>
          <w:p w:rsidRPr="00CE7FA3" w:rsidR="00323F96" w:rsidP="00323F96" w:rsidRDefault="00323F96" w14:paraId="62E11EAE"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Justificación / Aporte</w:t>
            </w:r>
          </w:p>
        </w:tc>
      </w:tr>
      <w:tr w:rsidRPr="00DF0F48" w:rsidR="006B1410" w:rsidTr="003170DC" w14:paraId="721A100B" w14:textId="77777777">
        <w:trPr>
          <w:trHeight w:val="858"/>
        </w:trPr>
        <w:tc>
          <w:tcPr>
            <w:tcW w:w="774" w:type="dxa"/>
            <w:tcBorders>
              <w:top w:val="single" w:color="auto" w:sz="4" w:space="0"/>
            </w:tcBorders>
            <w:vAlign w:val="center"/>
            <w:hideMark/>
          </w:tcPr>
          <w:p w:rsidRPr="00CE7FA3" w:rsidR="00323F96" w:rsidP="00323F96" w:rsidRDefault="00323F96" w14:paraId="7C5AB0F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CI1</w:t>
            </w:r>
          </w:p>
        </w:tc>
        <w:tc>
          <w:tcPr>
            <w:tcW w:w="1773" w:type="dxa"/>
            <w:tcBorders>
              <w:top w:val="single" w:color="auto" w:sz="4" w:space="0"/>
            </w:tcBorders>
            <w:vAlign w:val="center"/>
            <w:hideMark/>
          </w:tcPr>
          <w:p w:rsidRPr="00CE7FA3" w:rsidR="00323F96" w:rsidP="00323F96" w:rsidRDefault="00323F96" w14:paraId="3E42D1D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escritos en inglés o español</w:t>
            </w:r>
          </w:p>
        </w:tc>
        <w:tc>
          <w:tcPr>
            <w:tcW w:w="3619" w:type="dxa"/>
            <w:tcBorders>
              <w:top w:val="single" w:color="auto" w:sz="4" w:space="0"/>
            </w:tcBorders>
            <w:vAlign w:val="center"/>
            <w:hideMark/>
          </w:tcPr>
          <w:p w:rsidRPr="00CE7FA3" w:rsidR="00946981" w:rsidP="00946981" w:rsidRDefault="00946981" w14:paraId="6927B8E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Se incorporan investigaciones publicadas en</w:t>
            </w:r>
          </w:p>
          <w:p w:rsidRPr="00CE7FA3" w:rsidR="00323F96" w:rsidP="00946981" w:rsidRDefault="00946981" w14:paraId="2477DE53" w14:textId="33EE36C3">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español o inglés.</w:t>
            </w:r>
          </w:p>
        </w:tc>
        <w:tc>
          <w:tcPr>
            <w:tcW w:w="4044" w:type="dxa"/>
            <w:tcBorders>
              <w:top w:val="single" w:color="auto" w:sz="4" w:space="0"/>
            </w:tcBorders>
            <w:vAlign w:val="center"/>
            <w:hideMark/>
          </w:tcPr>
          <w:p w:rsidRPr="00CE7FA3" w:rsidR="00323F96" w:rsidP="00323F96" w:rsidRDefault="00946981" w14:paraId="2598CDC0" w14:textId="310D0E95">
            <w:pPr>
              <w:rPr>
                <w:rFonts w:ascii="Arial" w:hAnsi="Arial" w:eastAsia="Times New Roman" w:cs="Arial"/>
                <w:color w:val="000000" w:themeColor="text1"/>
                <w:sz w:val="20"/>
                <w:szCs w:val="20"/>
                <w:lang w:val="es-PR" w:eastAsia="es-PE"/>
              </w:rPr>
            </w:pPr>
            <w:r w:rsidRPr="00CE7FA3">
              <w:rPr>
                <w:rFonts w:ascii="Arial" w:hAnsi="Arial" w:eastAsia="Times New Roman" w:cs="Arial"/>
                <w:color w:val="000000" w:themeColor="text1"/>
                <w:sz w:val="20"/>
                <w:szCs w:val="20"/>
                <w:lang w:val="es-PR" w:eastAsia="es-PE"/>
              </w:rPr>
              <w:t>Permite una evaluación rigurosa del contenido, asegurando una interpretación precisa en los idiomas predominantes en la literatura científica.</w:t>
            </w:r>
          </w:p>
        </w:tc>
      </w:tr>
      <w:tr w:rsidRPr="00DF0F48" w:rsidR="006B1410" w:rsidTr="00BF5C7D" w14:paraId="67F23B5A" w14:textId="77777777">
        <w:trPr>
          <w:trHeight w:val="1178"/>
        </w:trPr>
        <w:tc>
          <w:tcPr>
            <w:tcW w:w="774" w:type="dxa"/>
            <w:vAlign w:val="center"/>
            <w:hideMark/>
          </w:tcPr>
          <w:p w:rsidRPr="00CE7FA3" w:rsidR="00323F96" w:rsidP="00323F96" w:rsidRDefault="00323F96" w14:paraId="6CE6794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CI2</w:t>
            </w:r>
          </w:p>
        </w:tc>
        <w:tc>
          <w:tcPr>
            <w:tcW w:w="1773" w:type="dxa"/>
            <w:vAlign w:val="center"/>
            <w:hideMark/>
          </w:tcPr>
          <w:p w:rsidRPr="00CE7FA3" w:rsidR="00323F96" w:rsidP="00323F96" w:rsidRDefault="00323F96" w14:paraId="60C72EE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originales de investigación empírica</w:t>
            </w:r>
          </w:p>
        </w:tc>
        <w:tc>
          <w:tcPr>
            <w:tcW w:w="3619" w:type="dxa"/>
            <w:vAlign w:val="center"/>
            <w:hideMark/>
          </w:tcPr>
          <w:p w:rsidRPr="00CE7FA3" w:rsidR="00323F96" w:rsidP="00323F96" w:rsidRDefault="00B1739E" w14:paraId="545EF782" w14:textId="2C0FC089">
            <w:pPr>
              <w:rPr>
                <w:rFonts w:ascii="Arial" w:hAnsi="Arial" w:eastAsia="Times New Roman" w:cs="Arial"/>
                <w:color w:val="000000" w:themeColor="text1"/>
                <w:sz w:val="20"/>
                <w:szCs w:val="20"/>
                <w:lang w:val="es-PR" w:eastAsia="es-PE"/>
              </w:rPr>
            </w:pPr>
            <w:r w:rsidRPr="00CE7FA3">
              <w:rPr>
                <w:rFonts w:ascii="Arial" w:hAnsi="Arial" w:eastAsia="Times New Roman" w:cs="Arial"/>
                <w:color w:val="000000" w:themeColor="text1"/>
                <w:sz w:val="20"/>
                <w:szCs w:val="20"/>
                <w:lang w:val="es-PR" w:eastAsia="es-PE"/>
              </w:rPr>
              <w:t>Investigaciones que exponen resultados fundamentados en datos cuantitativos verificables o en estudios experimentales.</w:t>
            </w:r>
          </w:p>
        </w:tc>
        <w:tc>
          <w:tcPr>
            <w:tcW w:w="4044" w:type="dxa"/>
            <w:vAlign w:val="center"/>
            <w:hideMark/>
          </w:tcPr>
          <w:p w:rsidRPr="00CE7FA3" w:rsidR="00323F96" w:rsidP="00323F96" w:rsidRDefault="00B1739E" w14:paraId="5A4A1AC7" w14:textId="1C28579D">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Aumenta la validez de la síntesis al asegurar que los datos analizados provengan de investigaciones primarias respaldadas empíricamente.</w:t>
            </w:r>
          </w:p>
        </w:tc>
      </w:tr>
      <w:tr w:rsidRPr="00DF0F48" w:rsidR="006B1410" w:rsidTr="003170DC" w14:paraId="4F88C011" w14:textId="77777777">
        <w:trPr>
          <w:trHeight w:val="712"/>
        </w:trPr>
        <w:tc>
          <w:tcPr>
            <w:tcW w:w="774" w:type="dxa"/>
            <w:vAlign w:val="center"/>
            <w:hideMark/>
          </w:tcPr>
          <w:p w:rsidRPr="00CE7FA3" w:rsidR="00323F96" w:rsidP="00323F96" w:rsidRDefault="00323F96" w14:paraId="52DBDD96"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CI3</w:t>
            </w:r>
          </w:p>
        </w:tc>
        <w:tc>
          <w:tcPr>
            <w:tcW w:w="1773" w:type="dxa"/>
            <w:vAlign w:val="center"/>
            <w:hideMark/>
          </w:tcPr>
          <w:p w:rsidRPr="00CE7FA3" w:rsidR="00323F96" w:rsidP="00323F96" w:rsidRDefault="00323F96" w14:paraId="57D0A0E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publicados entre 2016 y 2025</w:t>
            </w:r>
          </w:p>
        </w:tc>
        <w:tc>
          <w:tcPr>
            <w:tcW w:w="3619" w:type="dxa"/>
            <w:vAlign w:val="center"/>
            <w:hideMark/>
          </w:tcPr>
          <w:p w:rsidRPr="00CE7FA3" w:rsidR="00323F96" w:rsidP="00323F96" w:rsidRDefault="00B1739E" w14:paraId="79BA9157" w14:textId="5DC5F2FF">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Investigaciones realizadas durante el período establecido para captar avances recientes en Machine Learning aplicado a la salud.</w:t>
            </w:r>
          </w:p>
        </w:tc>
        <w:tc>
          <w:tcPr>
            <w:tcW w:w="4044" w:type="dxa"/>
            <w:vAlign w:val="center"/>
            <w:hideMark/>
          </w:tcPr>
          <w:p w:rsidRPr="00CE7FA3" w:rsidR="00323F96" w:rsidP="00323F96" w:rsidRDefault="00B1739E" w14:paraId="0566B05E" w14:textId="1F85DA8F">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Posibilita mostrar el estado del arte teniendo en cuenta la progresión reciente de métodos avanzados de aprendizaje profundo y machine learning.</w:t>
            </w:r>
          </w:p>
        </w:tc>
      </w:tr>
      <w:tr w:rsidRPr="00DF0F48" w:rsidR="006B1410" w:rsidTr="00BF5C7D" w14:paraId="045BC816" w14:textId="77777777">
        <w:trPr>
          <w:trHeight w:val="1417"/>
        </w:trPr>
        <w:tc>
          <w:tcPr>
            <w:tcW w:w="774" w:type="dxa"/>
            <w:vAlign w:val="center"/>
            <w:hideMark/>
          </w:tcPr>
          <w:p w:rsidRPr="00CE7FA3" w:rsidR="00323F96" w:rsidP="00323F96" w:rsidRDefault="00323F96" w14:paraId="4C3D35A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CI4</w:t>
            </w:r>
          </w:p>
        </w:tc>
        <w:tc>
          <w:tcPr>
            <w:tcW w:w="1773" w:type="dxa"/>
            <w:vAlign w:val="center"/>
            <w:hideMark/>
          </w:tcPr>
          <w:p w:rsidRPr="00CE7FA3" w:rsidR="00323F96" w:rsidP="00323F96" w:rsidRDefault="00323F96" w14:paraId="6340FE1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que sean de acceso abierto</w:t>
            </w:r>
          </w:p>
        </w:tc>
        <w:tc>
          <w:tcPr>
            <w:tcW w:w="3619" w:type="dxa"/>
            <w:vAlign w:val="center"/>
            <w:hideMark/>
          </w:tcPr>
          <w:p w:rsidRPr="00CE7FA3" w:rsidR="00323F96" w:rsidP="00323F96" w:rsidRDefault="00B1739E" w14:paraId="4F60CD2A" w14:textId="242F25C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Se incluyen publicaciones que tienen el documento completamente disponible y sin restricciones, lo que posibilita un acceso transparente a la totalidad de los resultados y datos metodológicos.</w:t>
            </w:r>
          </w:p>
        </w:tc>
        <w:tc>
          <w:tcPr>
            <w:tcW w:w="4044" w:type="dxa"/>
            <w:vAlign w:val="center"/>
            <w:hideMark/>
          </w:tcPr>
          <w:p w:rsidRPr="00CE7FA3" w:rsidR="00323F96" w:rsidP="00323F96" w:rsidRDefault="00B1739E" w14:paraId="4FAB940E" w14:textId="0596BD26">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la verificación independiente, la uniformidad de acceso a todo el texto evaluado y que se pueda reproducir.</w:t>
            </w:r>
          </w:p>
        </w:tc>
      </w:tr>
      <w:tr w:rsidRPr="00DF0F48" w:rsidR="006B1410" w:rsidTr="003170DC" w14:paraId="062A33FE" w14:textId="77777777">
        <w:trPr>
          <w:trHeight w:val="693"/>
        </w:trPr>
        <w:tc>
          <w:tcPr>
            <w:tcW w:w="774" w:type="dxa"/>
            <w:vAlign w:val="center"/>
            <w:hideMark/>
          </w:tcPr>
          <w:p w:rsidRPr="00CE7FA3" w:rsidR="00323F96" w:rsidP="00323F96" w:rsidRDefault="00323F96" w14:paraId="5017B627"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CI5</w:t>
            </w:r>
          </w:p>
        </w:tc>
        <w:tc>
          <w:tcPr>
            <w:tcW w:w="1773" w:type="dxa"/>
            <w:vAlign w:val="center"/>
            <w:hideMark/>
          </w:tcPr>
          <w:p w:rsidRPr="00CE7FA3" w:rsidR="00323F96" w:rsidP="00323F96" w:rsidRDefault="00323F96" w14:paraId="38B3DEE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Disponibilidad de texto completo</w:t>
            </w:r>
          </w:p>
        </w:tc>
        <w:tc>
          <w:tcPr>
            <w:tcW w:w="3619" w:type="dxa"/>
            <w:vAlign w:val="center"/>
            <w:hideMark/>
          </w:tcPr>
          <w:p w:rsidRPr="00CE7FA3" w:rsidR="00323F96" w:rsidP="00323F96" w:rsidRDefault="00B1739E" w14:paraId="677BB4A9" w14:textId="179EC7F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Investigaciones que tienen acceso a la totalidad del contenido, es decir, a los datos, la metodología y los resultados.</w:t>
            </w:r>
          </w:p>
        </w:tc>
        <w:tc>
          <w:tcPr>
            <w:tcW w:w="4044" w:type="dxa"/>
            <w:vAlign w:val="center"/>
            <w:hideMark/>
          </w:tcPr>
          <w:p w:rsidRPr="00CE7FA3" w:rsidR="00323F96" w:rsidP="00323F96" w:rsidRDefault="00A911B0" w14:paraId="0FCEA8B0" w14:textId="47F2814E">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Posibilita llevar a cabo un análisis minucioso de la calidad metodológica y garantiza la adecuada recolección de datos.</w:t>
            </w:r>
          </w:p>
        </w:tc>
      </w:tr>
      <w:tr w:rsidRPr="00DF0F48" w:rsidR="006B1410" w:rsidTr="00202A42" w14:paraId="4D8AE773" w14:textId="77777777">
        <w:trPr>
          <w:trHeight w:val="1044"/>
        </w:trPr>
        <w:tc>
          <w:tcPr>
            <w:tcW w:w="774" w:type="dxa"/>
            <w:vAlign w:val="center"/>
            <w:hideMark/>
          </w:tcPr>
          <w:p w:rsidRPr="00CE7FA3" w:rsidR="00323F96" w:rsidP="00323F96" w:rsidRDefault="00323F96" w14:paraId="1C1958C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CI6</w:t>
            </w:r>
          </w:p>
        </w:tc>
        <w:tc>
          <w:tcPr>
            <w:tcW w:w="1773" w:type="dxa"/>
            <w:vAlign w:val="center"/>
            <w:hideMark/>
          </w:tcPr>
          <w:p w:rsidRPr="00CE7FA3" w:rsidR="00323F96" w:rsidP="00323F96" w:rsidRDefault="001E7445" w14:paraId="136F013E" w14:textId="5DF003BD">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Aplicación de modelos de Machine Learning en preeclampsia</w:t>
            </w:r>
          </w:p>
        </w:tc>
        <w:tc>
          <w:tcPr>
            <w:tcW w:w="3619" w:type="dxa"/>
            <w:vAlign w:val="center"/>
            <w:hideMark/>
          </w:tcPr>
          <w:p w:rsidRPr="00CE7FA3" w:rsidR="00323F96" w:rsidP="00323F96" w:rsidRDefault="00A911B0" w14:paraId="248F572E" w14:textId="5BA24872">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Investigaciones que utilizan modelos predictivos con el objetivo de detectar o prever de manera temprana el riesgo de preeclampsia.</w:t>
            </w:r>
          </w:p>
        </w:tc>
        <w:tc>
          <w:tcPr>
            <w:tcW w:w="4044" w:type="dxa"/>
            <w:vAlign w:val="center"/>
            <w:hideMark/>
          </w:tcPr>
          <w:p w:rsidRPr="00CE7FA3" w:rsidR="00323F96" w:rsidP="00323F96" w:rsidRDefault="00A911B0" w14:paraId="2A104745" w14:textId="061817BE">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Asegura la relevancia del tema y que esté alineado con el propósito de la revisión.</w:t>
            </w:r>
          </w:p>
        </w:tc>
      </w:tr>
      <w:tr w:rsidRPr="00DF0F48" w:rsidR="006B1410" w:rsidTr="003170DC" w14:paraId="22A83154" w14:textId="77777777">
        <w:trPr>
          <w:trHeight w:val="838"/>
        </w:trPr>
        <w:tc>
          <w:tcPr>
            <w:tcW w:w="774" w:type="dxa"/>
            <w:vAlign w:val="center"/>
            <w:hideMark/>
          </w:tcPr>
          <w:p w:rsidRPr="00CE7FA3" w:rsidR="00323F96" w:rsidP="00323F96" w:rsidRDefault="00323F96" w14:paraId="64DE0842"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CI7</w:t>
            </w:r>
          </w:p>
        </w:tc>
        <w:tc>
          <w:tcPr>
            <w:tcW w:w="1773" w:type="dxa"/>
            <w:vAlign w:val="center"/>
            <w:hideMark/>
          </w:tcPr>
          <w:p w:rsidRPr="00CE7FA3" w:rsidR="00323F96" w:rsidP="00323F96" w:rsidRDefault="00323F96" w14:paraId="34EFB1E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Estudios que reporten métricas de desempeño</w:t>
            </w:r>
          </w:p>
        </w:tc>
        <w:tc>
          <w:tcPr>
            <w:tcW w:w="3619" w:type="dxa"/>
            <w:vAlign w:val="center"/>
            <w:hideMark/>
          </w:tcPr>
          <w:p w:rsidRPr="00CE7FA3" w:rsidR="00323F96" w:rsidP="00323F96" w:rsidRDefault="00A911B0" w14:paraId="6A87DFC6" w14:textId="3F29B07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Investigaciones que muestran parámetros de tipo cuantitativo, como la sensibilidad, la especificidad, el AUC, la precisión o el F1-score.</w:t>
            </w:r>
          </w:p>
        </w:tc>
        <w:tc>
          <w:tcPr>
            <w:tcW w:w="4044" w:type="dxa"/>
            <w:vAlign w:val="center"/>
            <w:hideMark/>
          </w:tcPr>
          <w:p w:rsidRPr="00CE7FA3" w:rsidR="00323F96" w:rsidP="00323F96" w:rsidRDefault="00A911B0" w14:paraId="79A0A35D" w14:textId="314F5DE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Facilita el análisis de la eficacia reportada de los modelos y su utilidad en situaciones clínicas.</w:t>
            </w:r>
          </w:p>
        </w:tc>
      </w:tr>
      <w:tr w:rsidRPr="00DF0F48" w:rsidR="006B1410" w:rsidTr="00175B91" w14:paraId="3A60C1B0" w14:textId="77777777">
        <w:trPr>
          <w:trHeight w:val="908"/>
        </w:trPr>
        <w:tc>
          <w:tcPr>
            <w:tcW w:w="774" w:type="dxa"/>
            <w:tcBorders>
              <w:bottom w:val="single" w:color="auto" w:sz="4" w:space="0"/>
            </w:tcBorders>
            <w:vAlign w:val="center"/>
            <w:hideMark/>
          </w:tcPr>
          <w:p w:rsidRPr="00CE7FA3" w:rsidR="00323F96" w:rsidP="00323F96" w:rsidRDefault="00323F96" w14:paraId="297937D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CI8</w:t>
            </w:r>
          </w:p>
        </w:tc>
        <w:tc>
          <w:tcPr>
            <w:tcW w:w="1773" w:type="dxa"/>
            <w:tcBorders>
              <w:bottom w:val="single" w:color="auto" w:sz="4" w:space="0"/>
            </w:tcBorders>
            <w:vAlign w:val="center"/>
            <w:hideMark/>
          </w:tcPr>
          <w:p w:rsidRPr="00CE7FA3" w:rsidR="00323F96" w:rsidP="00323F96" w:rsidRDefault="00323F96" w14:paraId="2A5EE74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Población de estudio: mujeres embarazadas</w:t>
            </w:r>
          </w:p>
        </w:tc>
        <w:tc>
          <w:tcPr>
            <w:tcW w:w="3619" w:type="dxa"/>
            <w:tcBorders>
              <w:bottom w:val="single" w:color="auto" w:sz="4" w:space="0"/>
            </w:tcBorders>
            <w:vAlign w:val="center"/>
            <w:hideMark/>
          </w:tcPr>
          <w:p w:rsidRPr="00CE7FA3" w:rsidR="00323F96" w:rsidP="00323F96" w:rsidRDefault="00A911B0" w14:paraId="15DC4C6B" w14:textId="24A37E8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Investigaciones fundamentadas en información obtenida de mujeres gestantes.</w:t>
            </w:r>
          </w:p>
        </w:tc>
        <w:tc>
          <w:tcPr>
            <w:tcW w:w="4044" w:type="dxa"/>
            <w:tcBorders>
              <w:bottom w:val="single" w:color="auto" w:sz="4" w:space="0"/>
            </w:tcBorders>
            <w:vAlign w:val="center"/>
            <w:hideMark/>
          </w:tcPr>
          <w:p w:rsidRPr="00CE7FA3" w:rsidR="00323F96" w:rsidP="00323F96" w:rsidRDefault="001E7445" w14:paraId="3F6C5760" w14:textId="29BC1D6B">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Asegura la relevancia clínica y la aplicabilidad directa de los modelos al contexto de estudio.</w:t>
            </w:r>
          </w:p>
        </w:tc>
      </w:tr>
    </w:tbl>
    <w:p w:rsidRPr="00CE7FA3" w:rsidR="00D92F85" w:rsidP="00D92F85" w:rsidRDefault="00D92F85" w14:paraId="078BEC59" w14:textId="77777777">
      <w:pPr>
        <w:rPr>
          <w:rFonts w:ascii="Arial" w:hAnsi="Arial" w:cs="Arial"/>
          <w:color w:val="000000" w:themeColor="text1"/>
          <w:sz w:val="20"/>
          <w:szCs w:val="20"/>
          <w:lang w:val="es-PE"/>
        </w:rPr>
      </w:pPr>
    </w:p>
    <w:p w:rsidRPr="00CE7FA3" w:rsidR="00D92F85" w:rsidP="00D92F85" w:rsidRDefault="009E61DB" w14:paraId="1DF6C4B0" w14:textId="68B584BF">
      <w:pPr>
        <w:pStyle w:val="Ttulo2"/>
        <w:spacing w:before="0"/>
        <w:rPr>
          <w:rFonts w:ascii="Arial" w:hAnsi="Arial" w:cs="Arial"/>
          <w:b w:val="0"/>
          <w:bCs w:val="0"/>
          <w:color w:val="000000" w:themeColor="text1"/>
          <w:sz w:val="20"/>
          <w:szCs w:val="20"/>
          <w:lang w:val="es-PE"/>
        </w:rPr>
      </w:pPr>
      <w:r w:rsidRPr="00CE7FA3">
        <w:rPr>
          <w:rStyle w:val="Textoennegrita"/>
          <w:rFonts w:ascii="Arial" w:hAnsi="Arial" w:cs="Arial"/>
          <w:color w:val="000000" w:themeColor="text1"/>
          <w:sz w:val="20"/>
          <w:szCs w:val="20"/>
          <w:lang w:val="es-PE"/>
        </w:rPr>
        <w:t xml:space="preserve">2.2.2. </w:t>
      </w:r>
      <w:r w:rsidRPr="00CE7FA3" w:rsidR="00D92F85">
        <w:rPr>
          <w:rStyle w:val="Textoennegrita"/>
          <w:rFonts w:ascii="Arial" w:hAnsi="Arial" w:cs="Arial"/>
          <w:color w:val="000000" w:themeColor="text1"/>
          <w:sz w:val="20"/>
          <w:szCs w:val="20"/>
          <w:lang w:val="es-PE"/>
        </w:rPr>
        <w:t>Criterios de Exclusión (CE)</w:t>
      </w:r>
    </w:p>
    <w:p w:rsidRPr="00CE7FA3" w:rsidR="00D92F85" w:rsidP="00D92F85" w:rsidRDefault="00D92F85" w14:paraId="1EE449D0" w14:textId="77777777">
      <w:pPr>
        <w:pStyle w:val="NormalWeb"/>
        <w:spacing w:before="0" w:beforeAutospacing="0" w:after="0" w:afterAutospacing="0"/>
        <w:rPr>
          <w:rFonts w:ascii="Arial" w:hAnsi="Arial" w:cs="Arial"/>
          <w:color w:val="000000" w:themeColor="text1"/>
          <w:sz w:val="20"/>
          <w:szCs w:val="20"/>
        </w:rPr>
      </w:pPr>
    </w:p>
    <w:p w:rsidRPr="00CE7FA3" w:rsidR="00A7715B" w:rsidP="003170DC" w:rsidRDefault="001E7445" w14:paraId="1D1FDC8B" w14:textId="04D017E0">
      <w:pPr>
        <w:ind w:firstLine="720"/>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Se excluyeron aquellos estudios que no cumplieron uno o más de los criterios de inclusión establecidos. Los criterios de exclusión fueron aplicados de manera sistemática durante las fases de cribado y elegibilidad en la plataforma Parsifal, garantizando consistencia metodológica, trazabilidad y alineación con el protocolo de </w:t>
      </w:r>
      <w:r w:rsidRPr="00CE7FA3">
        <w:rPr>
          <w:rFonts w:ascii="Arial" w:hAnsi="Arial" w:eastAsia="Times New Roman" w:cs="Arial"/>
          <w:color w:val="000000" w:themeColor="text1"/>
          <w:sz w:val="20"/>
          <w:szCs w:val="20"/>
          <w:lang w:val="es-PE" w:eastAsia="es-PE"/>
        </w:rPr>
        <w:t>revisión.</w:t>
      </w:r>
      <w:r w:rsidR="00DF0F48">
        <w:rPr>
          <w:rFonts w:ascii="Arial" w:hAnsi="Arial" w:eastAsia="Times New Roman" w:cs="Arial"/>
          <w:color w:val="000000" w:themeColor="text1"/>
          <w:sz w:val="20"/>
          <w:szCs w:val="20"/>
          <w:lang w:val="es-PE" w:eastAsia="es-PE"/>
        </w:rPr>
        <w:t xml:space="preserve"> </w:t>
      </w:r>
      <w:r w:rsidRPr="00CE7FA3">
        <w:rPr>
          <w:rFonts w:ascii="Arial" w:hAnsi="Arial" w:eastAsia="Times New Roman" w:cs="Arial"/>
          <w:color w:val="000000" w:themeColor="text1"/>
          <w:sz w:val="20"/>
          <w:szCs w:val="20"/>
          <w:lang w:val="es-PE" w:eastAsia="es-PE"/>
        </w:rPr>
        <w:t>Los criterios de exclusión se presentan en la Tabla 5, junto con su descripción y justificación metodológica.</w:t>
      </w:r>
    </w:p>
    <w:p w:rsidRPr="00CE7FA3" w:rsidR="003170DC" w:rsidP="003170DC" w:rsidRDefault="003170DC" w14:paraId="6AA32E63" w14:textId="77777777">
      <w:pPr>
        <w:ind w:firstLine="720"/>
        <w:rPr>
          <w:rFonts w:ascii="Arial" w:hAnsi="Arial" w:eastAsia="Times New Roman" w:cs="Arial"/>
          <w:color w:val="000000" w:themeColor="text1"/>
          <w:sz w:val="20"/>
          <w:szCs w:val="20"/>
          <w:lang w:val="es-PE" w:eastAsia="es-PE"/>
        </w:rPr>
      </w:pPr>
    </w:p>
    <w:p w:rsidRPr="00CE7FA3" w:rsidR="00C82CBB" w:rsidP="00C82CBB" w:rsidRDefault="00C82CBB" w14:paraId="741CBD40" w14:textId="6815B6CB">
      <w:pPr>
        <w:pStyle w:val="NormalWeb"/>
        <w:spacing w:before="0" w:beforeAutospacing="0" w:after="0" w:afterAutospacing="0"/>
        <w:rPr>
          <w:rFonts w:ascii="Arial" w:hAnsi="Arial" w:cs="Arial"/>
          <w:b/>
          <w:bCs/>
          <w:color w:val="000000" w:themeColor="text1"/>
          <w:sz w:val="20"/>
          <w:szCs w:val="20"/>
        </w:rPr>
      </w:pPr>
      <w:r w:rsidRPr="00CE7FA3">
        <w:rPr>
          <w:rFonts w:ascii="Arial" w:hAnsi="Arial" w:cs="Arial"/>
          <w:b/>
          <w:bCs/>
          <w:color w:val="000000" w:themeColor="text1"/>
          <w:sz w:val="20"/>
          <w:szCs w:val="20"/>
        </w:rPr>
        <w:t>Tabla 5</w:t>
      </w:r>
    </w:p>
    <w:p w:rsidRPr="00CE7FA3" w:rsidR="00C82CBB" w:rsidP="00C82CBB" w:rsidRDefault="00C82CBB" w14:paraId="51CF0A4F" w14:textId="0D9531FF">
      <w:pPr>
        <w:pStyle w:val="NormalWeb"/>
        <w:spacing w:before="0" w:beforeAutospacing="0" w:after="0" w:afterAutospacing="0"/>
        <w:rPr>
          <w:rFonts w:ascii="Arial" w:hAnsi="Arial" w:cs="Arial"/>
          <w:color w:val="000000" w:themeColor="text1"/>
          <w:sz w:val="20"/>
          <w:szCs w:val="20"/>
        </w:rPr>
      </w:pPr>
      <w:r w:rsidRPr="00CE7FA3">
        <w:rPr>
          <w:rFonts w:ascii="Arial" w:hAnsi="Arial" w:cs="Arial"/>
          <w:color w:val="000000" w:themeColor="text1"/>
          <w:sz w:val="20"/>
          <w:szCs w:val="20"/>
        </w:rPr>
        <w:t>Criterios de exclusión</w:t>
      </w:r>
    </w:p>
    <w:tbl>
      <w:tblPr>
        <w:tblW w:w="9957" w:type="dxa"/>
        <w:tblInd w:w="75" w:type="dxa"/>
        <w:tblCellMar>
          <w:left w:w="70" w:type="dxa"/>
          <w:right w:w="70" w:type="dxa"/>
        </w:tblCellMar>
        <w:tblLook w:val="04A0" w:firstRow="1" w:lastRow="0" w:firstColumn="1" w:lastColumn="0" w:noHBand="0" w:noVBand="1"/>
      </w:tblPr>
      <w:tblGrid>
        <w:gridCol w:w="774"/>
        <w:gridCol w:w="1773"/>
        <w:gridCol w:w="3686"/>
        <w:gridCol w:w="3724"/>
      </w:tblGrid>
      <w:tr w:rsidRPr="00CE7FA3" w:rsidR="006B1410" w:rsidTr="003170DC" w14:paraId="6D087876" w14:textId="77777777">
        <w:trPr>
          <w:trHeight w:val="432"/>
        </w:trPr>
        <w:tc>
          <w:tcPr>
            <w:tcW w:w="774" w:type="dxa"/>
            <w:tcBorders>
              <w:top w:val="single" w:color="auto" w:sz="4" w:space="0"/>
              <w:bottom w:val="single" w:color="auto" w:sz="4" w:space="0"/>
            </w:tcBorders>
            <w:vAlign w:val="center"/>
            <w:hideMark/>
          </w:tcPr>
          <w:p w:rsidRPr="00CE7FA3" w:rsidR="00323F96" w:rsidP="00323F96" w:rsidRDefault="00323F96" w14:paraId="25541928"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Código</w:t>
            </w:r>
          </w:p>
        </w:tc>
        <w:tc>
          <w:tcPr>
            <w:tcW w:w="1773" w:type="dxa"/>
            <w:tcBorders>
              <w:top w:val="single" w:color="auto" w:sz="4" w:space="0"/>
              <w:bottom w:val="single" w:color="auto" w:sz="4" w:space="0"/>
            </w:tcBorders>
            <w:vAlign w:val="center"/>
            <w:hideMark/>
          </w:tcPr>
          <w:p w:rsidRPr="00CE7FA3" w:rsidR="00323F96" w:rsidP="00323F96" w:rsidRDefault="00323F96" w14:paraId="2655E834"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Criterio</w:t>
            </w:r>
          </w:p>
        </w:tc>
        <w:tc>
          <w:tcPr>
            <w:tcW w:w="3686" w:type="dxa"/>
            <w:tcBorders>
              <w:top w:val="single" w:color="auto" w:sz="4" w:space="0"/>
              <w:bottom w:val="single" w:color="auto" w:sz="4" w:space="0"/>
            </w:tcBorders>
            <w:vAlign w:val="center"/>
            <w:hideMark/>
          </w:tcPr>
          <w:p w:rsidRPr="00CE7FA3" w:rsidR="00323F96" w:rsidP="00323F96" w:rsidRDefault="00323F96" w14:paraId="48B9D01B"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Descripción Detallada</w:t>
            </w:r>
          </w:p>
        </w:tc>
        <w:tc>
          <w:tcPr>
            <w:tcW w:w="3724" w:type="dxa"/>
            <w:tcBorders>
              <w:top w:val="single" w:color="auto" w:sz="4" w:space="0"/>
              <w:bottom w:val="single" w:color="auto" w:sz="4" w:space="0"/>
            </w:tcBorders>
            <w:vAlign w:val="center"/>
            <w:hideMark/>
          </w:tcPr>
          <w:p w:rsidRPr="00CE7FA3" w:rsidR="00323F96" w:rsidP="00323F96" w:rsidRDefault="00323F96" w14:paraId="1B718503"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Justificación / Aporte</w:t>
            </w:r>
          </w:p>
        </w:tc>
      </w:tr>
      <w:tr w:rsidRPr="00DF0F48" w:rsidR="006B1410" w:rsidTr="003170DC" w14:paraId="75394F6A" w14:textId="77777777">
        <w:trPr>
          <w:trHeight w:val="952"/>
        </w:trPr>
        <w:tc>
          <w:tcPr>
            <w:tcW w:w="774" w:type="dxa"/>
            <w:tcBorders>
              <w:top w:val="single" w:color="auto" w:sz="4" w:space="0"/>
            </w:tcBorders>
            <w:vAlign w:val="center"/>
            <w:hideMark/>
          </w:tcPr>
          <w:p w:rsidRPr="00CE7FA3" w:rsidR="00323F96" w:rsidP="00323F96" w:rsidRDefault="00323F96" w14:paraId="790245C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CE1</w:t>
            </w:r>
          </w:p>
        </w:tc>
        <w:tc>
          <w:tcPr>
            <w:tcW w:w="1773" w:type="dxa"/>
            <w:tcBorders>
              <w:top w:val="single" w:color="auto" w:sz="4" w:space="0"/>
            </w:tcBorders>
            <w:vAlign w:val="center"/>
            <w:hideMark/>
          </w:tcPr>
          <w:p w:rsidRPr="00CE7FA3" w:rsidR="00323F96" w:rsidP="00323F96" w:rsidRDefault="00323F96" w14:paraId="673C718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publicados antes de 2016</w:t>
            </w:r>
          </w:p>
        </w:tc>
        <w:tc>
          <w:tcPr>
            <w:tcW w:w="3686" w:type="dxa"/>
            <w:tcBorders>
              <w:top w:val="single" w:color="auto" w:sz="4" w:space="0"/>
            </w:tcBorders>
            <w:vAlign w:val="center"/>
            <w:hideMark/>
          </w:tcPr>
          <w:p w:rsidRPr="00CE7FA3" w:rsidR="00323F96" w:rsidP="00323F96" w:rsidRDefault="003170DC" w14:paraId="14DD5BAF" w14:textId="4A87BA28">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Estudios publicados fuera del rango temporal definido.</w:t>
            </w:r>
          </w:p>
        </w:tc>
        <w:tc>
          <w:tcPr>
            <w:tcW w:w="3724" w:type="dxa"/>
            <w:tcBorders>
              <w:top w:val="single" w:color="auto" w:sz="4" w:space="0"/>
            </w:tcBorders>
            <w:vAlign w:val="center"/>
            <w:hideMark/>
          </w:tcPr>
          <w:p w:rsidRPr="00CE7FA3" w:rsidR="00323F96" w:rsidP="00323F96" w:rsidRDefault="003170DC" w14:paraId="0B130F29" w14:textId="29FBF00D">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centrar la revisión en evidencia reciente, acorde con los avances contemporáneos en Machine Learning aplicado a la salud.</w:t>
            </w:r>
          </w:p>
        </w:tc>
      </w:tr>
      <w:tr w:rsidRPr="00DF0F48" w:rsidR="006B1410" w:rsidTr="003170DC" w14:paraId="15E49CE8" w14:textId="77777777">
        <w:trPr>
          <w:trHeight w:val="1004"/>
        </w:trPr>
        <w:tc>
          <w:tcPr>
            <w:tcW w:w="774" w:type="dxa"/>
            <w:vAlign w:val="center"/>
            <w:hideMark/>
          </w:tcPr>
          <w:p w:rsidRPr="00CE7FA3" w:rsidR="00323F96" w:rsidP="00323F96" w:rsidRDefault="00323F96" w14:paraId="32A8863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CE2</w:t>
            </w:r>
          </w:p>
        </w:tc>
        <w:tc>
          <w:tcPr>
            <w:tcW w:w="1773" w:type="dxa"/>
            <w:vAlign w:val="center"/>
            <w:hideMark/>
          </w:tcPr>
          <w:p w:rsidRPr="00CE7FA3" w:rsidR="00323F96" w:rsidP="00323F96" w:rsidRDefault="00323F96" w14:paraId="0631339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que no reporten métricas de desempeño</w:t>
            </w:r>
          </w:p>
        </w:tc>
        <w:tc>
          <w:tcPr>
            <w:tcW w:w="3686" w:type="dxa"/>
            <w:vAlign w:val="center"/>
            <w:hideMark/>
          </w:tcPr>
          <w:p w:rsidRPr="00CE7FA3" w:rsidR="00323F96" w:rsidP="00323F96" w:rsidRDefault="003170DC" w14:paraId="2893D768" w14:textId="2FDA47C8">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Investigaciones que no presentan indicadores cuantitativos como AUC, sensibilidad, especificidad, precisión o F1-score.</w:t>
            </w:r>
          </w:p>
        </w:tc>
        <w:tc>
          <w:tcPr>
            <w:tcW w:w="3724" w:type="dxa"/>
            <w:vAlign w:val="center"/>
            <w:hideMark/>
          </w:tcPr>
          <w:p w:rsidRPr="00CE7FA3" w:rsidR="00323F96" w:rsidP="00323F96" w:rsidRDefault="003170DC" w14:paraId="4ABB7E2F" w14:textId="03C2E4AE">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La ausencia de métricas impide analizar el desempeño reportado de los modelos y limita la interpretación de sus resultados.</w:t>
            </w:r>
          </w:p>
        </w:tc>
      </w:tr>
      <w:tr w:rsidRPr="00DF0F48" w:rsidR="006B1410" w:rsidTr="003170DC" w14:paraId="1E77FBEB" w14:textId="77777777">
        <w:trPr>
          <w:trHeight w:val="819"/>
        </w:trPr>
        <w:tc>
          <w:tcPr>
            <w:tcW w:w="774" w:type="dxa"/>
            <w:vAlign w:val="center"/>
            <w:hideMark/>
          </w:tcPr>
          <w:p w:rsidRPr="00CE7FA3" w:rsidR="00323F96" w:rsidP="00323F96" w:rsidRDefault="00323F96" w14:paraId="7E641CD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CE3</w:t>
            </w:r>
          </w:p>
        </w:tc>
        <w:tc>
          <w:tcPr>
            <w:tcW w:w="1773" w:type="dxa"/>
            <w:vAlign w:val="center"/>
            <w:hideMark/>
          </w:tcPr>
          <w:p w:rsidRPr="00CE7FA3" w:rsidR="00323F96" w:rsidP="00323F96" w:rsidRDefault="00323F96" w14:paraId="61B4270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sin disponibilidad de texto completo</w:t>
            </w:r>
          </w:p>
        </w:tc>
        <w:tc>
          <w:tcPr>
            <w:tcW w:w="3686" w:type="dxa"/>
            <w:vAlign w:val="center"/>
            <w:hideMark/>
          </w:tcPr>
          <w:p w:rsidRPr="00CE7FA3" w:rsidR="00323F96" w:rsidP="00323F96" w:rsidRDefault="003170DC" w14:paraId="574ACC67" w14:textId="32475F1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Estudios cuyo contenido completo no pudo ser recuperado.</w:t>
            </w:r>
          </w:p>
        </w:tc>
        <w:tc>
          <w:tcPr>
            <w:tcW w:w="3724" w:type="dxa"/>
            <w:vAlign w:val="center"/>
            <w:hideMark/>
          </w:tcPr>
          <w:p w:rsidRPr="00CE7FA3" w:rsidR="008F0146" w:rsidP="008F0146" w:rsidRDefault="008F0146" w14:paraId="452E968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Obstruye la evaluación de los métodos.</w:t>
            </w:r>
          </w:p>
          <w:p w:rsidRPr="00CE7FA3" w:rsidR="008F0146" w:rsidP="008F0146" w:rsidRDefault="008F0146" w14:paraId="2752B4B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meticulosa, la comprobación de resultados y</w:t>
            </w:r>
          </w:p>
          <w:p w:rsidRPr="00CE7FA3" w:rsidR="00323F96" w:rsidP="008F0146" w:rsidRDefault="008F0146" w14:paraId="6B906B79" w14:textId="2AEB458B">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la extracción apropiada de datos.</w:t>
            </w:r>
          </w:p>
        </w:tc>
      </w:tr>
      <w:tr w:rsidRPr="00CE7FA3" w:rsidR="006B1410" w:rsidTr="003170DC" w14:paraId="20D7AFE2" w14:textId="77777777">
        <w:trPr>
          <w:trHeight w:val="1141"/>
        </w:trPr>
        <w:tc>
          <w:tcPr>
            <w:tcW w:w="774" w:type="dxa"/>
            <w:vAlign w:val="center"/>
            <w:hideMark/>
          </w:tcPr>
          <w:p w:rsidRPr="00CE7FA3" w:rsidR="00323F96" w:rsidP="00323F96" w:rsidRDefault="00323F96" w14:paraId="7C081CB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CE4</w:t>
            </w:r>
          </w:p>
        </w:tc>
        <w:tc>
          <w:tcPr>
            <w:tcW w:w="1773" w:type="dxa"/>
            <w:vAlign w:val="center"/>
            <w:hideMark/>
          </w:tcPr>
          <w:p w:rsidRPr="00CE7FA3" w:rsidR="00323F96" w:rsidP="00323F96" w:rsidRDefault="00323F96" w14:paraId="5E41A697"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Estudios que no apliquen modelos de Machine Learning</w:t>
            </w:r>
          </w:p>
        </w:tc>
        <w:tc>
          <w:tcPr>
            <w:tcW w:w="3686" w:type="dxa"/>
            <w:vAlign w:val="center"/>
            <w:hideMark/>
          </w:tcPr>
          <w:p w:rsidRPr="00CE7FA3" w:rsidR="00323F96" w:rsidP="00323F96" w:rsidRDefault="003170DC" w14:paraId="17A0C51A" w14:textId="2B5E61C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Trabajos basados exclusivamente en métodos estadísticos tradicionales u otros enfoques no relacionados con ML.</w:t>
            </w:r>
          </w:p>
        </w:tc>
        <w:tc>
          <w:tcPr>
            <w:tcW w:w="3724" w:type="dxa"/>
            <w:vAlign w:val="center"/>
            <w:hideMark/>
          </w:tcPr>
          <w:p w:rsidRPr="00CE7FA3" w:rsidR="008F0146" w:rsidP="008F0146" w:rsidRDefault="008F0146" w14:paraId="7B89E349"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No se ajustan al propósito principal de</w:t>
            </w:r>
          </w:p>
          <w:p w:rsidRPr="00CE7FA3" w:rsidR="00323F96" w:rsidP="008F0146" w:rsidRDefault="008F0146" w14:paraId="0DB62C8C" w14:textId="73E15B3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la revisión.</w:t>
            </w:r>
          </w:p>
        </w:tc>
      </w:tr>
      <w:tr w:rsidRPr="00DF0F48" w:rsidR="006B1410" w:rsidTr="003170DC" w14:paraId="3024E571" w14:textId="77777777">
        <w:trPr>
          <w:trHeight w:val="943"/>
        </w:trPr>
        <w:tc>
          <w:tcPr>
            <w:tcW w:w="774" w:type="dxa"/>
            <w:vAlign w:val="center"/>
            <w:hideMark/>
          </w:tcPr>
          <w:p w:rsidRPr="00CE7FA3" w:rsidR="00323F96" w:rsidP="00323F96" w:rsidRDefault="00323F96" w14:paraId="0D832D59"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CE5</w:t>
            </w:r>
          </w:p>
        </w:tc>
        <w:tc>
          <w:tcPr>
            <w:tcW w:w="1773" w:type="dxa"/>
            <w:vAlign w:val="center"/>
            <w:hideMark/>
          </w:tcPr>
          <w:p w:rsidRPr="00CE7FA3" w:rsidR="00323F96" w:rsidP="00323F96" w:rsidRDefault="00323F96" w14:paraId="7C6F644E"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Estudios que no se enfoquen en preeclampsia o hipertensión gestacional</w:t>
            </w:r>
          </w:p>
        </w:tc>
        <w:tc>
          <w:tcPr>
            <w:tcW w:w="3686" w:type="dxa"/>
            <w:vAlign w:val="center"/>
            <w:hideMark/>
          </w:tcPr>
          <w:p w:rsidRPr="00CE7FA3" w:rsidR="00323F96" w:rsidP="00323F96" w:rsidRDefault="003170DC" w14:paraId="5867EE49" w14:textId="700BE231">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Investigaciones centradas en otras patologías no relacionadas.</w:t>
            </w:r>
          </w:p>
        </w:tc>
        <w:tc>
          <w:tcPr>
            <w:tcW w:w="3724" w:type="dxa"/>
            <w:vAlign w:val="center"/>
            <w:hideMark/>
          </w:tcPr>
          <w:p w:rsidRPr="00CE7FA3" w:rsidR="00323F96" w:rsidP="008F0146" w:rsidRDefault="008F0146" w14:paraId="262D3A5E" w14:textId="6E2B5440">
            <w:pPr>
              <w:rPr>
                <w:rFonts w:ascii="Arial" w:hAnsi="Arial" w:eastAsia="Times New Roman" w:cs="Arial"/>
                <w:color w:val="000000" w:themeColor="text1"/>
                <w:sz w:val="20"/>
                <w:szCs w:val="20"/>
                <w:lang w:val="es-PR" w:eastAsia="es-PE"/>
              </w:rPr>
            </w:pPr>
            <w:r w:rsidRPr="00CE7FA3">
              <w:rPr>
                <w:rFonts w:ascii="Arial" w:hAnsi="Arial" w:eastAsia="Times New Roman" w:cs="Arial"/>
                <w:color w:val="000000" w:themeColor="text1"/>
                <w:sz w:val="20"/>
                <w:szCs w:val="20"/>
                <w:lang w:val="es-PR" w:eastAsia="es-PE"/>
              </w:rPr>
              <w:t>Asegura que el tema del conjunto de investigaciones examinadas.</w:t>
            </w:r>
          </w:p>
        </w:tc>
      </w:tr>
      <w:tr w:rsidRPr="00DF0F48" w:rsidR="006B1410" w:rsidTr="003170DC" w14:paraId="73D904DF" w14:textId="77777777">
        <w:trPr>
          <w:trHeight w:val="992"/>
        </w:trPr>
        <w:tc>
          <w:tcPr>
            <w:tcW w:w="774" w:type="dxa"/>
            <w:vAlign w:val="center"/>
            <w:hideMark/>
          </w:tcPr>
          <w:p w:rsidRPr="00CE7FA3" w:rsidR="00323F96" w:rsidP="00323F96" w:rsidRDefault="00323F96" w14:paraId="1282E9D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CE6</w:t>
            </w:r>
          </w:p>
        </w:tc>
        <w:tc>
          <w:tcPr>
            <w:tcW w:w="1773" w:type="dxa"/>
            <w:vAlign w:val="center"/>
            <w:hideMark/>
          </w:tcPr>
          <w:p w:rsidRPr="00CE7FA3" w:rsidR="00323F96" w:rsidP="00323F96" w:rsidRDefault="00323F96" w14:paraId="43524D2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Evaluación de calidad metodológica &lt; 3.5</w:t>
            </w:r>
          </w:p>
        </w:tc>
        <w:tc>
          <w:tcPr>
            <w:tcW w:w="3686" w:type="dxa"/>
            <w:vAlign w:val="center"/>
            <w:hideMark/>
          </w:tcPr>
          <w:p w:rsidRPr="00CE7FA3" w:rsidR="00323F96" w:rsidP="00323F96" w:rsidRDefault="002042D6" w14:paraId="4767904A" w14:textId="37CB5E6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Estudios que no cumplen con criterios mínimos de calidad metodológica según la herramienta de evaluación utilizada.</w:t>
            </w:r>
          </w:p>
        </w:tc>
        <w:tc>
          <w:tcPr>
            <w:tcW w:w="3724" w:type="dxa"/>
            <w:vAlign w:val="center"/>
            <w:hideMark/>
          </w:tcPr>
          <w:p w:rsidRPr="00CE7FA3" w:rsidR="00323F96" w:rsidP="00323F96" w:rsidRDefault="008F0146" w14:paraId="6B1731A9" w14:textId="02466E9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Al excluir evidencia con problemas metodológicos importantes, se disminuye el peligro de sesgo en la síntesis.</w:t>
            </w:r>
          </w:p>
        </w:tc>
      </w:tr>
      <w:tr w:rsidRPr="00DF0F48" w:rsidR="006B1410" w:rsidTr="003170DC" w14:paraId="786DF2E9" w14:textId="77777777">
        <w:trPr>
          <w:trHeight w:val="1148"/>
        </w:trPr>
        <w:tc>
          <w:tcPr>
            <w:tcW w:w="774" w:type="dxa"/>
            <w:vAlign w:val="center"/>
            <w:hideMark/>
          </w:tcPr>
          <w:p w:rsidRPr="00CE7FA3" w:rsidR="00323F96" w:rsidP="00323F96" w:rsidRDefault="00323F96" w14:paraId="679CCF2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CE7</w:t>
            </w:r>
          </w:p>
        </w:tc>
        <w:tc>
          <w:tcPr>
            <w:tcW w:w="1773" w:type="dxa"/>
            <w:vAlign w:val="center"/>
            <w:hideMark/>
          </w:tcPr>
          <w:p w:rsidRPr="00CE7FA3" w:rsidR="00323F96" w:rsidP="00323F96" w:rsidRDefault="00323F96" w14:paraId="05C4EE6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No es un artículo original de investigación empírica</w:t>
            </w:r>
          </w:p>
        </w:tc>
        <w:tc>
          <w:tcPr>
            <w:tcW w:w="3686" w:type="dxa"/>
            <w:vAlign w:val="center"/>
            <w:hideMark/>
          </w:tcPr>
          <w:p w:rsidRPr="00CE7FA3" w:rsidR="00323F96" w:rsidP="00323F96" w:rsidRDefault="00323F96" w14:paraId="6EFAC55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Incluye revisiones, editoriales, reportes de caso, opiniones, literatura gris, blogs, columnas o documentos sin evidencia experimental.</w:t>
            </w:r>
          </w:p>
        </w:tc>
        <w:tc>
          <w:tcPr>
            <w:tcW w:w="3724" w:type="dxa"/>
            <w:vAlign w:val="center"/>
            <w:hideMark/>
          </w:tcPr>
          <w:p w:rsidRPr="00CE7FA3" w:rsidR="00323F96" w:rsidP="00323F96" w:rsidRDefault="008F0146" w14:paraId="2570EE2D" w14:textId="0F577FED">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Asegurando la calidad de los datos usados y la rigurosidad científica, evita investigaciones que no tengan un diseño empírico verificable o que no hayan sido revisadas por pares.</w:t>
            </w:r>
          </w:p>
        </w:tc>
      </w:tr>
      <w:tr w:rsidRPr="00DF0F48" w:rsidR="006B1410" w:rsidTr="00BF5C7D" w14:paraId="177BD5FB" w14:textId="77777777">
        <w:trPr>
          <w:trHeight w:val="725"/>
        </w:trPr>
        <w:tc>
          <w:tcPr>
            <w:tcW w:w="774" w:type="dxa"/>
            <w:tcBorders>
              <w:bottom w:val="single" w:color="auto" w:sz="4" w:space="0"/>
            </w:tcBorders>
            <w:vAlign w:val="center"/>
            <w:hideMark/>
          </w:tcPr>
          <w:p w:rsidRPr="00CE7FA3" w:rsidR="00323F96" w:rsidP="00323F96" w:rsidRDefault="00323F96" w14:paraId="2D0CC82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CE8</w:t>
            </w:r>
          </w:p>
        </w:tc>
        <w:tc>
          <w:tcPr>
            <w:tcW w:w="1773" w:type="dxa"/>
            <w:tcBorders>
              <w:bottom w:val="single" w:color="auto" w:sz="4" w:space="0"/>
            </w:tcBorders>
            <w:vAlign w:val="center"/>
            <w:hideMark/>
          </w:tcPr>
          <w:p w:rsidRPr="00CE7FA3" w:rsidR="00323F96" w:rsidP="00323F96" w:rsidRDefault="00323F96" w14:paraId="5E689082"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duplicados</w:t>
            </w:r>
          </w:p>
        </w:tc>
        <w:tc>
          <w:tcPr>
            <w:tcW w:w="3686" w:type="dxa"/>
            <w:tcBorders>
              <w:bottom w:val="single" w:color="auto" w:sz="4" w:space="0"/>
            </w:tcBorders>
            <w:vAlign w:val="center"/>
            <w:hideMark/>
          </w:tcPr>
          <w:p w:rsidRPr="00CE7FA3" w:rsidR="00323F96" w:rsidP="00323F96" w:rsidRDefault="00323F96" w14:paraId="6C7CB878" w14:textId="438B5948">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 repetidos que aparecen en múltiples bases de datos</w:t>
            </w:r>
            <w:r w:rsidRPr="00CE7FA3" w:rsidR="003170DC">
              <w:rPr>
                <w:rFonts w:ascii="Arial" w:hAnsi="Arial" w:eastAsia="Times New Roman" w:cs="Arial"/>
                <w:color w:val="000000" w:themeColor="text1"/>
                <w:sz w:val="20"/>
                <w:szCs w:val="20"/>
                <w:lang w:val="es-PE" w:eastAsia="es-PE"/>
              </w:rPr>
              <w:t>.</w:t>
            </w:r>
          </w:p>
        </w:tc>
        <w:tc>
          <w:tcPr>
            <w:tcW w:w="3724" w:type="dxa"/>
            <w:tcBorders>
              <w:bottom w:val="single" w:color="auto" w:sz="4" w:space="0"/>
            </w:tcBorders>
            <w:vAlign w:val="center"/>
            <w:hideMark/>
          </w:tcPr>
          <w:p w:rsidRPr="00CE7FA3" w:rsidR="008F0146" w:rsidP="008F0146" w:rsidRDefault="008F0146" w14:paraId="2A30E164"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Evita repetir información y garantiza la</w:t>
            </w:r>
          </w:p>
          <w:p w:rsidRPr="00CE7FA3" w:rsidR="00323F96" w:rsidP="008F0146" w:rsidRDefault="008F0146" w14:paraId="07BDCD5B" w14:textId="3043950B">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singularidad del conjunto final de investigaciones.</w:t>
            </w:r>
          </w:p>
        </w:tc>
      </w:tr>
    </w:tbl>
    <w:p w:rsidRPr="00CE7FA3" w:rsidR="00D92F85" w:rsidP="00D92F85" w:rsidRDefault="00D92F85" w14:paraId="71B6E050" w14:textId="77777777">
      <w:pPr>
        <w:rPr>
          <w:rFonts w:ascii="Arial" w:hAnsi="Arial" w:cs="Arial"/>
          <w:color w:val="000000" w:themeColor="text1"/>
          <w:sz w:val="20"/>
          <w:szCs w:val="20"/>
          <w:lang w:val="es-PE" w:eastAsia="es-PE"/>
        </w:rPr>
      </w:pPr>
    </w:p>
    <w:p w:rsidRPr="00CE7FA3" w:rsidR="00D92F85" w:rsidP="00D92F85" w:rsidRDefault="009E61DB" w14:paraId="0FC83E8C" w14:textId="6ECE3BB9">
      <w:pPr>
        <w:pStyle w:val="Ttulo2"/>
        <w:spacing w:before="0"/>
        <w:rPr>
          <w:rFonts w:ascii="Arial" w:hAnsi="Arial" w:cs="Arial"/>
          <w:b w:val="0"/>
          <w:bCs w:val="0"/>
          <w:color w:val="000000" w:themeColor="text1"/>
          <w:sz w:val="20"/>
          <w:szCs w:val="20"/>
          <w:lang w:val="es-PE"/>
        </w:rPr>
      </w:pPr>
      <w:r w:rsidRPr="00CE7FA3">
        <w:rPr>
          <w:rStyle w:val="Textoennegrita"/>
          <w:rFonts w:ascii="Arial" w:hAnsi="Arial" w:cs="Arial"/>
          <w:color w:val="000000" w:themeColor="text1"/>
          <w:sz w:val="20"/>
          <w:szCs w:val="20"/>
          <w:lang w:val="es-PE"/>
        </w:rPr>
        <w:t xml:space="preserve">2.2.3. </w:t>
      </w:r>
      <w:r w:rsidRPr="00CE7FA3" w:rsidR="00D92F85">
        <w:rPr>
          <w:rStyle w:val="Textoennegrita"/>
          <w:rFonts w:ascii="Arial" w:hAnsi="Arial" w:cs="Arial"/>
          <w:color w:val="000000" w:themeColor="text1"/>
          <w:sz w:val="20"/>
          <w:szCs w:val="20"/>
          <w:lang w:val="es-PE"/>
        </w:rPr>
        <w:t>Proceso de Selección</w:t>
      </w:r>
    </w:p>
    <w:p w:rsidRPr="00CE7FA3" w:rsidR="00D92F85" w:rsidP="00D92F85" w:rsidRDefault="00D92F85" w14:paraId="1014407A" w14:textId="77777777">
      <w:pPr>
        <w:pStyle w:val="Ttulo1"/>
        <w:spacing w:before="0"/>
        <w:rPr>
          <w:rFonts w:ascii="Arial" w:hAnsi="Arial" w:cs="Arial"/>
          <w:color w:val="000000" w:themeColor="text1"/>
          <w:sz w:val="20"/>
          <w:szCs w:val="20"/>
          <w:lang w:val="es-PE"/>
        </w:rPr>
      </w:pPr>
    </w:p>
    <w:p w:rsidRPr="00CE7FA3" w:rsidR="00A03DA7" w:rsidP="00A03DA7" w:rsidRDefault="00781D93" w14:paraId="31F701E0" w14:textId="2B5049E6">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Se llevó a cabo el procedimiento de identificación y selección de estudios conforme a las directrices PRISMA 2020 con el objetivo de garantizar que cada fase de la revisión sistemática fuera reproducible, transparente y rastreable. Asimismo, se incorporó el enfoque metodológico propuesto por Kitchenham et al. </w:t>
      </w:r>
      <w:sdt>
        <w:sdtPr>
          <w:rPr>
            <w:rFonts w:ascii="Arial" w:hAnsi="Arial" w:eastAsia="Times New Roman" w:cs="Arial"/>
            <w:color w:val="000000" w:themeColor="text1"/>
            <w:sz w:val="20"/>
            <w:szCs w:val="20"/>
            <w:lang w:val="es-PE" w:eastAsia="es-PE"/>
          </w:rPr>
          <w:tag w:val="MENDELEY_CITATION_v3_eyJjaXRhdGlvbklEIjoiTUVOREVMRVlfQ0lUQVRJT05fZDExMDVjMGMtZTYzMi00ZTZkLTlkNGItN2RiYmY5MzcyZDRi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906679242"/>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[13]</w:t>
          </w:r>
        </w:sdtContent>
      </w:sdt>
      <w:r w:rsidRPr="00CE7FA3">
        <w:rPr>
          <w:rFonts w:ascii="Arial" w:hAnsi="Arial" w:eastAsia="Times New Roman" w:cs="Arial"/>
          <w:color w:val="000000" w:themeColor="text1"/>
          <w:sz w:val="20"/>
          <w:szCs w:val="20"/>
          <w:lang w:val="es-PE" w:eastAsia="es-PE"/>
        </w:rPr>
        <w:t>,</w:t>
      </w:r>
      <w:r w:rsidRPr="00CE7FA3" w:rsidR="00412E05">
        <w:rPr>
          <w:rFonts w:ascii="Arial" w:hAnsi="Arial" w:eastAsia="Times New Roman" w:cs="Arial"/>
          <w:color w:val="000000" w:themeColor="text1"/>
          <w:sz w:val="20"/>
          <w:szCs w:val="20"/>
          <w:lang w:val="es-PE" w:eastAsia="es-PE"/>
        </w:rPr>
        <w:t xml:space="preserve"> </w:t>
      </w:r>
      <w:r w:rsidRPr="00CE7FA3">
        <w:rPr>
          <w:rFonts w:ascii="Arial" w:hAnsi="Arial" w:eastAsia="Times New Roman" w:cs="Arial"/>
          <w:color w:val="000000" w:themeColor="text1"/>
          <w:sz w:val="20"/>
          <w:szCs w:val="20"/>
          <w:lang w:val="es-PE" w:eastAsia="es-PE"/>
        </w:rPr>
        <w:t>que es ampliamente aplicado en revisiones sistemáticas en el ámbito de la ingeniería de software. Esto posibilitó ajustar el proceso a un marco interdisciplinario.</w:t>
      </w:r>
    </w:p>
    <w:p w:rsidRPr="00CE7FA3" w:rsidR="00A03DA7" w:rsidP="00A03DA7" w:rsidRDefault="00A03DA7" w14:paraId="6C0FBCD3" w14:textId="77777777">
      <w:pPr>
        <w:ind w:firstLine="720"/>
        <w:jc w:val="both"/>
        <w:rPr>
          <w:rFonts w:ascii="Arial" w:hAnsi="Arial" w:eastAsia="Times New Roman" w:cs="Arial"/>
          <w:color w:val="000000" w:themeColor="text1"/>
          <w:sz w:val="20"/>
          <w:szCs w:val="20"/>
          <w:lang w:val="es-PE" w:eastAsia="es-PE"/>
        </w:rPr>
      </w:pPr>
    </w:p>
    <w:p w:rsidRPr="00CE7FA3" w:rsidR="002042D6" w:rsidP="00E9008A" w:rsidRDefault="00781D93" w14:paraId="736F9FB0" w14:textId="1D1A3C1A">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Inicialmente se recolectaron 1,012 registros de las bases de datos elegidas. Después, se eliminaron 155 registros duplicados y se obtuvieron 857 estudios para la etapa de cribado. En esta fase, se emplearon filtros vinculados con el rango de tiempo (2016-2025), la lengua (español e inglés) y la clase de documento (conferencias y artículos).</w:t>
      </w:r>
    </w:p>
    <w:p w:rsidRPr="00CE7FA3" w:rsidR="00781D93" w:rsidP="00E9008A" w:rsidRDefault="00781D93" w14:paraId="62BDC2A1" w14:textId="77777777">
      <w:pPr>
        <w:ind w:firstLine="720"/>
        <w:jc w:val="both"/>
        <w:rPr>
          <w:rFonts w:ascii="Arial" w:hAnsi="Arial" w:eastAsia="Times New Roman" w:cs="Arial"/>
          <w:color w:val="000000" w:themeColor="text1"/>
          <w:sz w:val="20"/>
          <w:szCs w:val="20"/>
          <w:lang w:val="es-PE" w:eastAsia="es-PE"/>
        </w:rPr>
      </w:pPr>
    </w:p>
    <w:p w:rsidRPr="00CE7FA3" w:rsidR="00A03DA7" w:rsidP="00A03DA7" w:rsidRDefault="00781D93" w14:paraId="6A31D84B" w14:textId="3FFBBA67">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Se revisaron los textos completos de las investigaciones durante la fase de elegibilidad, y se descartaron aquellos que no satisfacían los criterios establecidos. Las principales razones para la exclusión incluyeron: investigaciones que no usaron técnicas de aprendizaje automático, trabajos que no se centraban en la preeclampsia, falta de un diseño empírico y otras restricciones metodológicas detectadas durante el análisis.</w:t>
      </w:r>
    </w:p>
    <w:p w:rsidRPr="00CE7FA3" w:rsidR="00781D93" w:rsidP="00A03DA7" w:rsidRDefault="00781D93" w14:paraId="00447A82" w14:textId="77777777">
      <w:pPr>
        <w:ind w:firstLine="720"/>
        <w:jc w:val="both"/>
        <w:rPr>
          <w:rFonts w:ascii="Arial" w:hAnsi="Arial" w:eastAsia="Times New Roman" w:cs="Arial"/>
          <w:color w:val="000000" w:themeColor="text1"/>
          <w:sz w:val="20"/>
          <w:szCs w:val="20"/>
          <w:lang w:val="es-PE" w:eastAsia="es-PE"/>
        </w:rPr>
      </w:pPr>
    </w:p>
    <w:p w:rsidRPr="00CE7FA3" w:rsidR="00A03DA7" w:rsidP="00A03DA7" w:rsidRDefault="00A03DA7" w14:paraId="15439AA1" w14:textId="764954F9">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Posteriormente, los estudios restantes fueron sometidos a una evaluación de calidad metodológica, excluyéndose aquellos que no alcanzaron el umbral mínimo definido. Finalmente, se incluyeron </w:t>
      </w:r>
      <w:r w:rsidRPr="00CE7FA3" w:rsidR="008A16DD">
        <w:rPr>
          <w:rFonts w:ascii="Arial" w:hAnsi="Arial" w:eastAsia="Times New Roman" w:cs="Arial"/>
          <w:color w:val="000000" w:themeColor="text1"/>
          <w:sz w:val="20"/>
          <w:szCs w:val="20"/>
          <w:lang w:val="es-PE" w:eastAsia="es-PE"/>
        </w:rPr>
        <w:t>47</w:t>
      </w:r>
      <w:r w:rsidRPr="00CE7FA3">
        <w:rPr>
          <w:rFonts w:ascii="Arial" w:hAnsi="Arial" w:eastAsia="Times New Roman" w:cs="Arial"/>
          <w:color w:val="000000" w:themeColor="text1"/>
          <w:sz w:val="20"/>
          <w:szCs w:val="20"/>
          <w:lang w:val="es-PE" w:eastAsia="es-PE"/>
        </w:rPr>
        <w:t xml:space="preserve"> estudios primarios en la síntesis cualitativa y el análisis bibliométrico.</w:t>
      </w:r>
    </w:p>
    <w:p w:rsidRPr="00CE7FA3" w:rsidR="00A03DA7" w:rsidP="00A03DA7" w:rsidRDefault="00A03DA7" w14:paraId="5D8FBCBF" w14:textId="77777777">
      <w:pPr>
        <w:ind w:firstLine="720"/>
        <w:jc w:val="both"/>
        <w:rPr>
          <w:rFonts w:ascii="Arial" w:hAnsi="Arial" w:eastAsia="Times New Roman" w:cs="Arial"/>
          <w:color w:val="000000" w:themeColor="text1"/>
          <w:sz w:val="20"/>
          <w:szCs w:val="20"/>
          <w:lang w:val="es-PE" w:eastAsia="es-PE"/>
        </w:rPr>
      </w:pPr>
    </w:p>
    <w:p w:rsidRPr="00CE7FA3" w:rsidR="00D92F85" w:rsidP="00A03DA7" w:rsidRDefault="00A03DA7" w14:paraId="3B6387E5" w14:textId="3A74F63B">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Los resultados detallados del proceso de selección por base de datos se presentan en la Tabla 7, mientras que el flujo general del procedimiento se muestra en la Fig</w:t>
      </w:r>
      <w:r w:rsidRPr="00CE7FA3" w:rsidR="00441D64">
        <w:rPr>
          <w:rFonts w:ascii="Arial" w:hAnsi="Arial" w:eastAsia="Times New Roman" w:cs="Arial"/>
          <w:color w:val="000000" w:themeColor="text1"/>
          <w:sz w:val="20"/>
          <w:szCs w:val="20"/>
          <w:lang w:val="es-PE" w:eastAsia="es-PE"/>
        </w:rPr>
        <w:t>.</w:t>
      </w:r>
      <w:r w:rsidRPr="00CE7FA3">
        <w:rPr>
          <w:rFonts w:ascii="Arial" w:hAnsi="Arial" w:eastAsia="Times New Roman" w:cs="Arial"/>
          <w:color w:val="000000" w:themeColor="text1"/>
          <w:sz w:val="20"/>
          <w:szCs w:val="20"/>
          <w:lang w:val="es-PE" w:eastAsia="es-PE"/>
        </w:rPr>
        <w:t xml:space="preserve"> 1, elaborada conforme al diagrama PRISMA 2020. Este diagrama representa de manera estructurada las fases de identificación, cribado, elegibilidad e inclusión de los estudios, integrando el enfoque metodológico de Kitchenham en la organización del proceso de revisión.</w:t>
      </w:r>
    </w:p>
    <w:p w:rsidRPr="00CE7FA3" w:rsidR="00D92F85" w:rsidP="00D92F85" w:rsidRDefault="00D92F85" w14:paraId="74612432" w14:textId="77777777">
      <w:pPr>
        <w:rPr>
          <w:rFonts w:ascii="Arial" w:hAnsi="Arial" w:eastAsia="Times New Roman" w:cs="Arial"/>
          <w:color w:val="000000" w:themeColor="text1"/>
          <w:sz w:val="20"/>
          <w:szCs w:val="20"/>
          <w:lang w:val="es-PE" w:eastAsia="es-PE"/>
        </w:rPr>
      </w:pPr>
    </w:p>
    <w:p w:rsidRPr="00CE7FA3" w:rsidR="00D92F85" w:rsidP="00E36BDC" w:rsidRDefault="00C55024" w14:paraId="4DB6815B" w14:textId="38C3AA7A">
      <w:pPr>
        <w:rPr>
          <w:rFonts w:ascii="Arial" w:hAnsi="Arial" w:cs="Arial"/>
          <w:color w:val="000000" w:themeColor="text1"/>
          <w:sz w:val="20"/>
          <w:szCs w:val="20"/>
          <w:lang w:val="es-PE"/>
        </w:rPr>
      </w:pPr>
      <w:r w:rsidRPr="00CE7FA3">
        <w:rPr>
          <w:noProof/>
          <w:color w:val="000000" w:themeColor="text1"/>
        </w:rPr>
        <w:drawing>
          <wp:inline distT="0" distB="0" distL="0" distR="0" wp14:anchorId="18E038C8" wp14:editId="6F1778C1">
            <wp:extent cx="4000500" cy="42399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8108" cy="4258607"/>
                    </a:xfrm>
                    <a:prstGeom prst="rect">
                      <a:avLst/>
                    </a:prstGeom>
                    <a:noFill/>
                    <a:ln>
                      <a:noFill/>
                    </a:ln>
                  </pic:spPr>
                </pic:pic>
              </a:graphicData>
            </a:graphic>
          </wp:inline>
        </w:drawing>
      </w:r>
    </w:p>
    <w:p w:rsidRPr="00CE7FA3" w:rsidR="00D92F85" w:rsidP="00E36BDC" w:rsidRDefault="00D92F85" w14:paraId="6D8D6F2D" w14:textId="56725470">
      <w:pPr>
        <w:pStyle w:val="Textocomentario"/>
        <w:spacing w:after="0"/>
        <w:rPr>
          <w:rFonts w:ascii="Arial" w:hAnsi="Arial" w:cs="Arial" w:eastAsiaTheme="minorHAnsi"/>
          <w:color w:val="000000" w:themeColor="text1"/>
          <w:lang w:val="es-PE" w:eastAsia="en-US"/>
        </w:rPr>
      </w:pPr>
      <w:r w:rsidRPr="00CE7FA3">
        <w:rPr>
          <w:rFonts w:ascii="Arial" w:hAnsi="Arial" w:cs="Arial" w:eastAsiaTheme="minorHAnsi"/>
          <w:b/>
          <w:bCs/>
          <w:color w:val="000000" w:themeColor="text1"/>
          <w:lang w:val="es-PE" w:eastAsia="en-US"/>
        </w:rPr>
        <w:t>Fig. 1.</w:t>
      </w:r>
      <w:r w:rsidRPr="00CE7FA3">
        <w:rPr>
          <w:rFonts w:ascii="Arial" w:hAnsi="Arial" w:cs="Arial" w:eastAsiaTheme="minorHAnsi"/>
          <w:color w:val="000000" w:themeColor="text1"/>
          <w:lang w:val="es-PE" w:eastAsia="en-US"/>
        </w:rPr>
        <w:t xml:space="preserve"> </w:t>
      </w:r>
      <w:r w:rsidRPr="00CE7FA3" w:rsidR="000E4FE2">
        <w:rPr>
          <w:rFonts w:ascii="Arial" w:hAnsi="Arial" w:cs="Arial" w:eastAsiaTheme="minorHAnsi"/>
          <w:color w:val="000000" w:themeColor="text1"/>
          <w:lang w:val="es-PE" w:eastAsia="en-US"/>
        </w:rPr>
        <w:t xml:space="preserve">Diagrama de flujo </w:t>
      </w:r>
      <w:r w:rsidRPr="00CE7FA3" w:rsidR="004D1F17">
        <w:rPr>
          <w:rFonts w:ascii="Arial" w:hAnsi="Arial" w:cs="Arial" w:eastAsiaTheme="minorHAnsi"/>
          <w:color w:val="000000" w:themeColor="text1"/>
          <w:lang w:val="es-PE" w:eastAsia="en-US"/>
        </w:rPr>
        <w:t xml:space="preserve">adaptado de </w:t>
      </w:r>
      <w:r w:rsidRPr="00CE7FA3" w:rsidR="000E4FE2">
        <w:rPr>
          <w:rFonts w:ascii="Arial" w:hAnsi="Arial" w:cs="Arial" w:eastAsiaTheme="minorHAnsi"/>
          <w:color w:val="000000" w:themeColor="text1"/>
          <w:lang w:val="es-PE" w:eastAsia="en-US"/>
        </w:rPr>
        <w:t xml:space="preserve">PRISMA 2020 </w:t>
      </w:r>
      <w:r w:rsidRPr="00CE7FA3" w:rsidR="002042D6">
        <w:rPr>
          <w:rFonts w:ascii="Arial" w:hAnsi="Arial" w:cs="Arial" w:eastAsiaTheme="minorHAnsi"/>
          <w:color w:val="000000" w:themeColor="text1"/>
          <w:lang w:val="es-PE" w:eastAsia="en-US"/>
        </w:rPr>
        <w:t>para el proceso de selección de estudios</w:t>
      </w:r>
      <w:r w:rsidRPr="00CE7FA3">
        <w:rPr>
          <w:rFonts w:ascii="Arial" w:hAnsi="Arial" w:cs="Arial" w:eastAsiaTheme="minorHAnsi"/>
          <w:color w:val="000000" w:themeColor="text1"/>
          <w:lang w:val="es-PE" w:eastAsia="en-US"/>
        </w:rPr>
        <w:t>.</w:t>
      </w:r>
    </w:p>
    <w:p w:rsidRPr="00CE7FA3" w:rsidR="00D92F85" w:rsidP="00D92F85" w:rsidRDefault="00D92F85" w14:paraId="65EEF97F" w14:textId="77777777">
      <w:pPr>
        <w:rPr>
          <w:rFonts w:ascii="Arial" w:hAnsi="Arial" w:cs="Arial"/>
          <w:color w:val="000000" w:themeColor="text1"/>
          <w:sz w:val="20"/>
          <w:szCs w:val="20"/>
          <w:lang w:val="es-PE"/>
        </w:rPr>
      </w:pPr>
    </w:p>
    <w:p w:rsidRPr="00CE7FA3" w:rsidR="00D92F85" w:rsidP="00D92F85" w:rsidRDefault="009E61DB" w14:paraId="1BE6698F" w14:textId="12D6BCB7">
      <w:pPr>
        <w:pStyle w:val="Ttulo1"/>
        <w:spacing w:before="0"/>
        <w:rPr>
          <w:rStyle w:val="Textoennegrita"/>
          <w:rFonts w:ascii="Arial" w:hAnsi="Arial" w:cs="Arial"/>
          <w:b/>
          <w:bCs/>
          <w:color w:val="000000" w:themeColor="text1"/>
          <w:sz w:val="20"/>
          <w:szCs w:val="20"/>
          <w:lang w:val="es-PE"/>
        </w:rPr>
      </w:pPr>
      <w:r w:rsidRPr="00CE7FA3">
        <w:rPr>
          <w:rStyle w:val="Textoennegrita"/>
          <w:rFonts w:ascii="Arial" w:hAnsi="Arial" w:cs="Arial"/>
          <w:b/>
          <w:bCs/>
          <w:color w:val="000000" w:themeColor="text1"/>
          <w:sz w:val="20"/>
          <w:szCs w:val="20"/>
          <w:lang w:val="es-PE"/>
        </w:rPr>
        <w:t xml:space="preserve">2.3. </w:t>
      </w:r>
      <w:r w:rsidRPr="00CE7FA3" w:rsidR="00D92F85">
        <w:rPr>
          <w:rStyle w:val="Textoennegrita"/>
          <w:rFonts w:ascii="Arial" w:hAnsi="Arial" w:cs="Arial"/>
          <w:b/>
          <w:bCs/>
          <w:color w:val="000000" w:themeColor="text1"/>
          <w:sz w:val="20"/>
          <w:szCs w:val="20"/>
          <w:lang w:val="es-PE"/>
        </w:rPr>
        <w:t>Evaluación de la Calidad</w:t>
      </w:r>
      <w:r w:rsidRPr="00CE7FA3" w:rsidR="008A06D0">
        <w:rPr>
          <w:rStyle w:val="Textoennegrita"/>
          <w:rFonts w:ascii="Arial" w:hAnsi="Arial" w:cs="Arial"/>
          <w:b/>
          <w:bCs/>
          <w:color w:val="000000" w:themeColor="text1"/>
          <w:sz w:val="20"/>
          <w:szCs w:val="20"/>
          <w:lang w:val="es-PE"/>
        </w:rPr>
        <w:t xml:space="preserve"> y Extracción de Datos</w:t>
      </w:r>
    </w:p>
    <w:p w:rsidRPr="00CE7FA3" w:rsidR="000013FE" w:rsidP="000013FE" w:rsidRDefault="000013FE" w14:paraId="45273A31" w14:textId="0D1790AB">
      <w:pPr>
        <w:rPr>
          <w:rFonts w:ascii="Arial" w:hAnsi="Arial" w:cs="Arial"/>
          <w:color w:val="000000" w:themeColor="text1"/>
          <w:sz w:val="20"/>
          <w:szCs w:val="20"/>
          <w:lang w:val="es-PE"/>
        </w:rPr>
      </w:pPr>
    </w:p>
    <w:p w:rsidRPr="00CE7FA3" w:rsidR="008A06D0" w:rsidP="008A06D0" w:rsidRDefault="00222E68" w14:paraId="430CEEF5" w14:textId="6EA8E83D">
      <w:pPr>
        <w:pStyle w:val="Ttulo2"/>
        <w:spacing w:before="0"/>
        <w:jc w:val="both"/>
        <w:rPr>
          <w:rStyle w:val="Textoennegrita"/>
          <w:rFonts w:ascii="Arial" w:hAnsi="Arial" w:cs="Arial"/>
          <w:color w:val="000000" w:themeColor="text1"/>
          <w:sz w:val="20"/>
          <w:szCs w:val="20"/>
          <w:lang w:val="es-PE"/>
        </w:rPr>
      </w:pPr>
      <w:r w:rsidRPr="00CE7FA3">
        <w:rPr>
          <w:rStyle w:val="Textoennegrita"/>
          <w:rFonts w:ascii="Arial" w:hAnsi="Arial" w:cs="Arial"/>
          <w:color w:val="000000" w:themeColor="text1"/>
          <w:sz w:val="20"/>
          <w:szCs w:val="20"/>
          <w:lang w:val="es-PE"/>
        </w:rPr>
        <w:t xml:space="preserve">2.3.1. </w:t>
      </w:r>
      <w:r w:rsidRPr="00CE7FA3" w:rsidR="008A06D0">
        <w:rPr>
          <w:rStyle w:val="Textoennegrita"/>
          <w:rFonts w:ascii="Arial" w:hAnsi="Arial" w:cs="Arial"/>
          <w:color w:val="000000" w:themeColor="text1"/>
          <w:sz w:val="20"/>
          <w:szCs w:val="20"/>
          <w:lang w:val="es-PE"/>
        </w:rPr>
        <w:t>Evaluación de la Calidad</w:t>
      </w:r>
    </w:p>
    <w:p w:rsidRPr="00CE7FA3" w:rsidR="00A03DA7" w:rsidP="008A06D0" w:rsidRDefault="00A03DA7" w14:paraId="417A0723" w14:textId="48D3FD45">
      <w:pPr>
        <w:pStyle w:val="NormalWeb"/>
        <w:ind w:firstLine="720"/>
        <w:jc w:val="both"/>
        <w:rPr>
          <w:rFonts w:ascii="Arial" w:hAnsi="Arial" w:cs="Arial"/>
          <w:color w:val="000000" w:themeColor="text1"/>
          <w:sz w:val="20"/>
          <w:szCs w:val="20"/>
        </w:rPr>
      </w:pPr>
      <w:r w:rsidRPr="00CE7FA3">
        <w:rPr>
          <w:rFonts w:ascii="Arial" w:hAnsi="Arial" w:cs="Arial"/>
          <w:color w:val="000000" w:themeColor="text1"/>
          <w:sz w:val="20"/>
          <w:szCs w:val="20"/>
        </w:rPr>
        <w:t xml:space="preserve">La evaluación de la calidad metodológica se realizó mediante una lista de verificación basada en las directrices </w:t>
      </w:r>
      <w:r w:rsidRPr="00CE7FA3" w:rsidR="0010395C">
        <w:rPr>
          <w:rFonts w:ascii="Arial" w:hAnsi="Arial" w:cs="Arial"/>
          <w:color w:val="000000" w:themeColor="text1"/>
          <w:sz w:val="20"/>
          <w:szCs w:val="20"/>
        </w:rPr>
        <w:t>de Kitchenham et al.</w:t>
      </w:r>
      <w:r w:rsidRPr="00CE7FA3" w:rsidR="00742180">
        <w:rPr>
          <w:rFonts w:ascii="Arial" w:hAnsi="Arial" w:cs="Arial"/>
          <w:color w:val="000000" w:themeColor="text1"/>
          <w:sz w:val="20"/>
          <w:szCs w:val="20"/>
        </w:rPr>
        <w:t xml:space="preserve"> </w:t>
      </w:r>
      <w:sdt>
        <w:sdtPr>
          <w:rPr>
            <w:rFonts w:ascii="Arial" w:hAnsi="Arial" w:cs="Arial"/>
            <w:color w:val="000000" w:themeColor="text1"/>
            <w:sz w:val="20"/>
            <w:szCs w:val="20"/>
          </w:rPr>
          <w:tag w:val="MENDELEY_CITATION_v3_eyJjaXRhdGlvbklEIjoiTUVOREVMRVlfQ0lUQVRJT05fYTI0NWEwNjQtM2QwZS00OWFmLTg4NTMtNzUwMzczYzE4NzU4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1844155126"/>
          <w:placeholder>
            <w:docPart w:val="DefaultPlaceholder_-1854013440"/>
          </w:placeholder>
        </w:sdtPr>
        <w:sdtEndPr/>
        <w:sdtContent>
          <w:r w:rsidRPr="00CE7FA3" w:rsidR="002D0EAE">
            <w:rPr>
              <w:rFonts w:ascii="Arial" w:hAnsi="Arial" w:cs="Arial"/>
              <w:color w:val="000000" w:themeColor="text1"/>
              <w:sz w:val="20"/>
              <w:szCs w:val="20"/>
            </w:rPr>
            <w:t>[13]</w:t>
          </w:r>
        </w:sdtContent>
      </w:sdt>
      <w:r w:rsidRPr="00CE7FA3" w:rsidR="00412E05">
        <w:rPr>
          <w:rFonts w:ascii="Arial" w:hAnsi="Arial" w:cs="Arial"/>
          <w:color w:val="000000" w:themeColor="text1"/>
          <w:sz w:val="20"/>
          <w:szCs w:val="20"/>
        </w:rPr>
        <w:t xml:space="preserve">, </w:t>
      </w:r>
      <w:r w:rsidRPr="00CE7FA3">
        <w:rPr>
          <w:rFonts w:ascii="Arial" w:hAnsi="Arial" w:cs="Arial"/>
          <w:color w:val="000000" w:themeColor="text1"/>
          <w:sz w:val="20"/>
          <w:szCs w:val="20"/>
        </w:rPr>
        <w:t>e implementada en la plataforma Parsifal. Este enfoque permitió valorar el rigor metodológico, la calidad de los datos, la claridad del reporte y la validez de los resultados de cada estudio incluido.</w:t>
      </w:r>
    </w:p>
    <w:p w:rsidRPr="00CE7FA3" w:rsidR="00781D93" w:rsidP="00DF0F48" w:rsidRDefault="00781D93" w14:paraId="3DB8D59C" w14:textId="77777777">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Los investigadores realizaron la evaluación de forma independiente utilizando Parsifal, que posibilita el registro sistemático de las calificaciones y la evaluación colaborativa. En las situaciones en que surgieron desacuerdos en la asignación de puntuaciones, se resolvieron a través del diálogo y el consenso. Este </w:t>
      </w:r>
      <w:r w:rsidRPr="00CE7FA3">
        <w:rPr>
          <w:rFonts w:ascii="Arial" w:hAnsi="Arial" w:eastAsia="Times New Roman" w:cs="Arial"/>
          <w:color w:val="000000" w:themeColor="text1"/>
          <w:sz w:val="20"/>
          <w:szCs w:val="20"/>
          <w:lang w:val="es-PE" w:eastAsia="es-PE"/>
        </w:rPr>
        <w:t>procedimiento posibilitó disminuir la parcialidad en la evaluación y asegurar que los criterios de calidad se aplicaran de manera consistente. Además, se llevó a cabo una etapa piloto de evaluación con un subconjunto de estudios para ajustar los criterios y garantizar que la interpretación de los ítems de calidad fuera uniforme. La Tabla 6 muestra las preguntas de evaluación de calidad (QA).</w:t>
      </w:r>
    </w:p>
    <w:p w:rsidRPr="00CE7FA3" w:rsidR="00781D93" w:rsidP="00781D93" w:rsidRDefault="00781D93" w14:paraId="2F3FD703" w14:textId="77777777">
      <w:pPr>
        <w:rPr>
          <w:rFonts w:ascii="Arial" w:hAnsi="Arial" w:eastAsia="Times New Roman" w:cs="Arial"/>
          <w:color w:val="000000" w:themeColor="text1"/>
          <w:sz w:val="20"/>
          <w:szCs w:val="20"/>
          <w:lang w:val="es-PE" w:eastAsia="es-PE"/>
        </w:rPr>
      </w:pPr>
    </w:p>
    <w:p w:rsidRPr="00CE7FA3" w:rsidR="008A06D0" w:rsidP="00781D93" w:rsidRDefault="008A06D0" w14:paraId="08E6C1BA" w14:textId="76E7A207">
      <w:pPr>
        <w:rPr>
          <w:rFonts w:ascii="Arial" w:hAnsi="Arial" w:eastAsia="Times New Roman" w:cs="Arial"/>
          <w:b/>
          <w:bCs/>
          <w:color w:val="000000" w:themeColor="text1"/>
          <w:sz w:val="20"/>
          <w:szCs w:val="20"/>
          <w:lang w:val="es-PE" w:eastAsia="es-PE"/>
        </w:rPr>
      </w:pPr>
      <w:r w:rsidRPr="00CE7FA3">
        <w:rPr>
          <w:rFonts w:ascii="Arial" w:hAnsi="Arial" w:eastAsia="Times New Roman" w:cs="Arial"/>
          <w:b/>
          <w:bCs/>
          <w:color w:val="000000" w:themeColor="text1"/>
          <w:sz w:val="20"/>
          <w:szCs w:val="20"/>
          <w:lang w:val="es-PE" w:eastAsia="es-PE"/>
        </w:rPr>
        <w:t xml:space="preserve">Tabla </w:t>
      </w:r>
      <w:r w:rsidRPr="00CE7FA3" w:rsidR="002E3C95">
        <w:rPr>
          <w:rFonts w:ascii="Arial" w:hAnsi="Arial" w:eastAsia="Times New Roman" w:cs="Arial"/>
          <w:b/>
          <w:bCs/>
          <w:color w:val="000000" w:themeColor="text1"/>
          <w:sz w:val="20"/>
          <w:szCs w:val="20"/>
          <w:lang w:val="es-PE" w:eastAsia="es-PE"/>
        </w:rPr>
        <w:t>6</w:t>
      </w:r>
      <w:r w:rsidRPr="00CE7FA3">
        <w:rPr>
          <w:rFonts w:ascii="Arial" w:hAnsi="Arial" w:eastAsia="Times New Roman" w:cs="Arial"/>
          <w:b/>
          <w:bCs/>
          <w:color w:val="000000" w:themeColor="text1"/>
          <w:sz w:val="20"/>
          <w:szCs w:val="20"/>
          <w:lang w:val="es-PE" w:eastAsia="es-PE"/>
        </w:rPr>
        <w:t xml:space="preserve"> </w:t>
      </w:r>
    </w:p>
    <w:p w:rsidRPr="00CE7FA3" w:rsidR="008A06D0" w:rsidP="008A06D0" w:rsidRDefault="008A06D0" w14:paraId="17A2C20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Preguntas de evaluación de calidad</w:t>
      </w:r>
    </w:p>
    <w:tbl>
      <w:tblPr>
        <w:tblW w:w="6591" w:type="dxa"/>
        <w:tblCellMar>
          <w:left w:w="70" w:type="dxa"/>
          <w:right w:w="70" w:type="dxa"/>
        </w:tblCellMar>
        <w:tblLook w:val="04A0" w:firstRow="1" w:lastRow="0" w:firstColumn="1" w:lastColumn="0" w:noHBand="0" w:noVBand="1"/>
      </w:tblPr>
      <w:tblGrid>
        <w:gridCol w:w="605"/>
        <w:gridCol w:w="3009"/>
        <w:gridCol w:w="2977"/>
      </w:tblGrid>
      <w:tr w:rsidRPr="00CE7FA3" w:rsidR="006B1410" w:rsidTr="00202A42" w14:paraId="3F44C50E" w14:textId="77777777">
        <w:trPr>
          <w:trHeight w:val="468"/>
        </w:trPr>
        <w:tc>
          <w:tcPr>
            <w:tcW w:w="605" w:type="dxa"/>
            <w:tcBorders>
              <w:top w:val="single" w:color="auto" w:sz="4" w:space="0"/>
              <w:bottom w:val="single" w:color="auto" w:sz="4" w:space="0"/>
            </w:tcBorders>
            <w:vAlign w:val="center"/>
            <w:hideMark/>
          </w:tcPr>
          <w:p w:rsidRPr="00CE7FA3" w:rsidR="008A06D0" w:rsidP="008A06D0" w:rsidRDefault="008A06D0" w14:paraId="59FA6EFE"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N°</w:t>
            </w:r>
          </w:p>
        </w:tc>
        <w:tc>
          <w:tcPr>
            <w:tcW w:w="3009" w:type="dxa"/>
            <w:tcBorders>
              <w:top w:val="single" w:color="auto" w:sz="4" w:space="0"/>
              <w:bottom w:val="single" w:color="auto" w:sz="4" w:space="0"/>
            </w:tcBorders>
            <w:vAlign w:val="center"/>
            <w:hideMark/>
          </w:tcPr>
          <w:p w:rsidRPr="00CE7FA3" w:rsidR="008A06D0" w:rsidP="008A06D0" w:rsidRDefault="008A06D0" w14:paraId="7780E80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Evaluación de calidad</w:t>
            </w:r>
          </w:p>
        </w:tc>
        <w:tc>
          <w:tcPr>
            <w:tcW w:w="2977" w:type="dxa"/>
            <w:tcBorders>
              <w:top w:val="single" w:color="auto" w:sz="4" w:space="0"/>
              <w:bottom w:val="single" w:color="auto" w:sz="4" w:space="0"/>
            </w:tcBorders>
            <w:vAlign w:val="center"/>
            <w:hideMark/>
          </w:tcPr>
          <w:p w:rsidRPr="00CE7FA3" w:rsidR="008A06D0" w:rsidP="008A06D0" w:rsidRDefault="008A06D0" w14:paraId="27533C8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Razón</w:t>
            </w:r>
          </w:p>
        </w:tc>
      </w:tr>
      <w:tr w:rsidRPr="00DF0F48" w:rsidR="006B1410" w:rsidTr="00202A42" w14:paraId="0F290B74" w14:textId="77777777">
        <w:trPr>
          <w:trHeight w:val="972"/>
        </w:trPr>
        <w:tc>
          <w:tcPr>
            <w:tcW w:w="605" w:type="dxa"/>
            <w:tcBorders>
              <w:top w:val="single" w:color="auto" w:sz="4" w:space="0"/>
            </w:tcBorders>
            <w:vAlign w:val="center"/>
            <w:hideMark/>
          </w:tcPr>
          <w:p w:rsidRPr="00CE7FA3" w:rsidR="008A06D0" w:rsidP="008A06D0" w:rsidRDefault="008A06D0" w14:paraId="4C4879A9"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QA1</w:t>
            </w:r>
          </w:p>
        </w:tc>
        <w:tc>
          <w:tcPr>
            <w:tcW w:w="3009" w:type="dxa"/>
            <w:tcBorders>
              <w:top w:val="single" w:color="auto" w:sz="4" w:space="0"/>
            </w:tcBorders>
            <w:vAlign w:val="center"/>
            <w:hideMark/>
          </w:tcPr>
          <w:p w:rsidRPr="00CE7FA3" w:rsidR="008A06D0" w:rsidP="008A06D0" w:rsidRDefault="00AE2951" w14:paraId="13701E7D" w14:textId="427B05E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¿El artículo describe claramente los modelos o algoritmos de Machine Learning utilizados?</w:t>
            </w:r>
          </w:p>
        </w:tc>
        <w:tc>
          <w:tcPr>
            <w:tcW w:w="2977" w:type="dxa"/>
            <w:tcBorders>
              <w:top w:val="single" w:color="auto" w:sz="4" w:space="0"/>
            </w:tcBorders>
            <w:vAlign w:val="center"/>
            <w:hideMark/>
          </w:tcPr>
          <w:p w:rsidRPr="00CE7FA3" w:rsidR="008A06D0" w:rsidP="008A06D0" w:rsidRDefault="00AE2951" w14:paraId="4F4E6FEF" w14:textId="05B675F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asegurar la transparencia metodológica y la reproducibilidad del enfoque.</w:t>
            </w:r>
          </w:p>
        </w:tc>
      </w:tr>
      <w:tr w:rsidRPr="00DF0F48" w:rsidR="006B1410" w:rsidTr="00202A42" w14:paraId="3CB59862" w14:textId="77777777">
        <w:trPr>
          <w:trHeight w:val="684"/>
        </w:trPr>
        <w:tc>
          <w:tcPr>
            <w:tcW w:w="605" w:type="dxa"/>
            <w:vAlign w:val="center"/>
            <w:hideMark/>
          </w:tcPr>
          <w:p w:rsidRPr="00CE7FA3" w:rsidR="008A06D0" w:rsidP="008A06D0" w:rsidRDefault="008A06D0" w14:paraId="34A91CA2"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QA2</w:t>
            </w:r>
          </w:p>
        </w:tc>
        <w:tc>
          <w:tcPr>
            <w:tcW w:w="3009" w:type="dxa"/>
            <w:vAlign w:val="center"/>
            <w:hideMark/>
          </w:tcPr>
          <w:p w:rsidRPr="00CE7FA3" w:rsidR="008A06D0" w:rsidP="008A06D0" w:rsidRDefault="00AE2951" w14:paraId="56BC553B" w14:textId="6086913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¿El artículo detalla las variables de entrada y el conjunto de datos empleados?</w:t>
            </w:r>
          </w:p>
        </w:tc>
        <w:tc>
          <w:tcPr>
            <w:tcW w:w="2977" w:type="dxa"/>
            <w:vAlign w:val="center"/>
            <w:hideMark/>
          </w:tcPr>
          <w:p w:rsidRPr="00CE7FA3" w:rsidR="008A06D0" w:rsidP="008A06D0" w:rsidRDefault="00AE2951" w14:paraId="121EA53C" w14:textId="1B3E55D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evaluar la calidad, relevancia y trazabilidad de los datos utilizados.</w:t>
            </w:r>
          </w:p>
        </w:tc>
      </w:tr>
      <w:tr w:rsidRPr="00DF0F48" w:rsidR="006B1410" w:rsidTr="00202A42" w14:paraId="55B8E723" w14:textId="77777777">
        <w:trPr>
          <w:trHeight w:val="1161"/>
        </w:trPr>
        <w:tc>
          <w:tcPr>
            <w:tcW w:w="605" w:type="dxa"/>
            <w:vAlign w:val="center"/>
            <w:hideMark/>
          </w:tcPr>
          <w:p w:rsidRPr="00CE7FA3" w:rsidR="008A06D0" w:rsidP="00744A80" w:rsidRDefault="008A06D0" w14:paraId="1DA3BA2D"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QA3</w:t>
            </w:r>
          </w:p>
        </w:tc>
        <w:tc>
          <w:tcPr>
            <w:tcW w:w="3009" w:type="dxa"/>
            <w:vAlign w:val="center"/>
            <w:hideMark/>
          </w:tcPr>
          <w:p w:rsidRPr="00CE7FA3" w:rsidR="008A06D0" w:rsidP="00744A80" w:rsidRDefault="00AE2951" w14:paraId="2D2A0A45" w14:textId="6EF21400">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¿El artículo reporta métricas de desempeño relevantes (AUC, sensibilidad, especificidad, precisión, F1-score)?</w:t>
            </w:r>
          </w:p>
        </w:tc>
        <w:tc>
          <w:tcPr>
            <w:tcW w:w="2977" w:type="dxa"/>
            <w:vAlign w:val="center"/>
            <w:hideMark/>
          </w:tcPr>
          <w:p w:rsidRPr="00CE7FA3" w:rsidR="008A06D0" w:rsidP="00744A80" w:rsidRDefault="00AE2951" w14:paraId="40D8BC34" w14:textId="103F8B9E">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analizar el desempeño reportado de los modelos y su aplicabilidad en contextos clínicos.</w:t>
            </w:r>
          </w:p>
        </w:tc>
      </w:tr>
      <w:tr w:rsidRPr="00DF0F48" w:rsidR="006B1410" w:rsidTr="00202A42" w14:paraId="31A06523" w14:textId="77777777">
        <w:trPr>
          <w:trHeight w:val="734"/>
        </w:trPr>
        <w:tc>
          <w:tcPr>
            <w:tcW w:w="605" w:type="dxa"/>
            <w:vAlign w:val="center"/>
            <w:hideMark/>
          </w:tcPr>
          <w:p w:rsidRPr="00CE7FA3" w:rsidR="008A06D0" w:rsidP="00744A80" w:rsidRDefault="008A06D0" w14:paraId="31881829"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QA4</w:t>
            </w:r>
          </w:p>
        </w:tc>
        <w:tc>
          <w:tcPr>
            <w:tcW w:w="3009" w:type="dxa"/>
            <w:vAlign w:val="center"/>
            <w:hideMark/>
          </w:tcPr>
          <w:p w:rsidRPr="00CE7FA3" w:rsidR="008A06D0" w:rsidP="00744A80" w:rsidRDefault="00AE2951" w14:paraId="4D13ACB1" w14:textId="66C5BA8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¿El estudio analiza las limitaciones o desafíos metodológicos del modelo?</w:t>
            </w:r>
          </w:p>
        </w:tc>
        <w:tc>
          <w:tcPr>
            <w:tcW w:w="2977" w:type="dxa"/>
            <w:vAlign w:val="center"/>
            <w:hideMark/>
          </w:tcPr>
          <w:p w:rsidRPr="00CE7FA3" w:rsidR="008A06D0" w:rsidP="00744A80" w:rsidRDefault="00AE2951" w14:paraId="06D4ED4D" w14:textId="7892683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Refleja el rigor científico y la identificación de posibles sesgos.</w:t>
            </w:r>
          </w:p>
        </w:tc>
      </w:tr>
      <w:tr w:rsidRPr="00DF0F48" w:rsidR="006B1410" w:rsidTr="00612F84" w14:paraId="0A0AEBC8" w14:textId="77777777">
        <w:trPr>
          <w:trHeight w:val="814"/>
        </w:trPr>
        <w:tc>
          <w:tcPr>
            <w:tcW w:w="605" w:type="dxa"/>
            <w:vAlign w:val="center"/>
            <w:hideMark/>
          </w:tcPr>
          <w:p w:rsidRPr="00CE7FA3" w:rsidR="008A06D0" w:rsidP="00744A80" w:rsidRDefault="008A06D0" w14:paraId="7154B219"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QA5</w:t>
            </w:r>
          </w:p>
        </w:tc>
        <w:tc>
          <w:tcPr>
            <w:tcW w:w="3009" w:type="dxa"/>
            <w:vAlign w:val="center"/>
            <w:hideMark/>
          </w:tcPr>
          <w:p w:rsidRPr="00CE7FA3" w:rsidR="008A06D0" w:rsidP="00744A80" w:rsidRDefault="00AE2951" w14:paraId="594166BC" w14:textId="6438D58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¿El estudio describe claramente el método de validación empleado?</w:t>
            </w:r>
          </w:p>
        </w:tc>
        <w:tc>
          <w:tcPr>
            <w:tcW w:w="2977" w:type="dxa"/>
            <w:vAlign w:val="center"/>
            <w:hideMark/>
          </w:tcPr>
          <w:p w:rsidRPr="00CE7FA3" w:rsidR="008A06D0" w:rsidP="00744A80" w:rsidRDefault="00AE2951" w14:paraId="3D0F2BAA" w14:textId="0DF0138F">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evaluar la capacidad de generalización del modelo y el control del sobreajuste.</w:t>
            </w:r>
          </w:p>
        </w:tc>
      </w:tr>
      <w:tr w:rsidRPr="00DF0F48" w:rsidR="006B1410" w:rsidTr="00612F84" w14:paraId="57535E07" w14:textId="77777777">
        <w:trPr>
          <w:trHeight w:val="749"/>
        </w:trPr>
        <w:tc>
          <w:tcPr>
            <w:tcW w:w="605" w:type="dxa"/>
            <w:tcBorders>
              <w:bottom w:val="single" w:color="auto" w:sz="4" w:space="0"/>
            </w:tcBorders>
            <w:vAlign w:val="center"/>
            <w:hideMark/>
          </w:tcPr>
          <w:p w:rsidRPr="00CE7FA3" w:rsidR="008A06D0" w:rsidP="00744A80" w:rsidRDefault="008A06D0" w14:paraId="60041505"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QA6</w:t>
            </w:r>
          </w:p>
        </w:tc>
        <w:tc>
          <w:tcPr>
            <w:tcW w:w="3009" w:type="dxa"/>
            <w:tcBorders>
              <w:bottom w:val="single" w:color="auto" w:sz="4" w:space="0"/>
            </w:tcBorders>
            <w:vAlign w:val="center"/>
            <w:hideMark/>
          </w:tcPr>
          <w:p w:rsidRPr="00CE7FA3" w:rsidR="008A06D0" w:rsidP="00744A80" w:rsidRDefault="00AE2951" w14:paraId="17A757F5" w14:textId="2036C5D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¿El artículo reporta el manejo del desbalance de clases?</w:t>
            </w:r>
          </w:p>
        </w:tc>
        <w:tc>
          <w:tcPr>
            <w:tcW w:w="2977" w:type="dxa"/>
            <w:tcBorders>
              <w:bottom w:val="single" w:color="auto" w:sz="4" w:space="0"/>
            </w:tcBorders>
            <w:vAlign w:val="center"/>
            <w:hideMark/>
          </w:tcPr>
          <w:p w:rsidRPr="00CE7FA3" w:rsidR="008A06D0" w:rsidP="00744A80" w:rsidRDefault="00AE2951" w14:paraId="09E5FE24" w14:textId="5158AFD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evaluar la robustez del modelo en contextos clínicos reales.</w:t>
            </w:r>
          </w:p>
        </w:tc>
      </w:tr>
    </w:tbl>
    <w:p w:rsidRPr="00CE7FA3" w:rsidR="00AE2951" w:rsidP="00AE2951" w:rsidRDefault="00AE2951" w14:paraId="75F21C5C" w14:textId="77777777">
      <w:pPr>
        <w:rPr>
          <w:rFonts w:ascii="Arial" w:hAnsi="Arial" w:eastAsia="Times New Roman" w:cs="Arial"/>
          <w:color w:val="000000" w:themeColor="text1"/>
          <w:sz w:val="20"/>
          <w:szCs w:val="20"/>
          <w:lang w:val="es-PE" w:eastAsia="es-PE"/>
        </w:rPr>
      </w:pPr>
    </w:p>
    <w:p w:rsidRPr="00CE7FA3" w:rsidR="00AE2951" w:rsidP="00AE2951" w:rsidRDefault="00AE2951" w14:paraId="73FB5637" w14:textId="16668467">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Cada estudio fue evaluado mediante una escala ordinal, asignando 1 punto a respuestas completas, 0.5 a respuestas parciales y 0 a la ausencia de evidencia. El puntaje máximo fue de 6.0 puntos.</w:t>
      </w:r>
    </w:p>
    <w:p w:rsidRPr="00CE7FA3" w:rsidR="00AE2951" w:rsidP="00AE2951" w:rsidRDefault="00AE2951" w14:paraId="0C27754B" w14:textId="77777777">
      <w:pPr>
        <w:jc w:val="both"/>
        <w:rPr>
          <w:rFonts w:ascii="Arial" w:hAnsi="Arial" w:eastAsia="Times New Roman" w:cs="Arial"/>
          <w:color w:val="000000" w:themeColor="text1"/>
          <w:sz w:val="20"/>
          <w:szCs w:val="20"/>
          <w:lang w:val="es-PE" w:eastAsia="es-PE"/>
        </w:rPr>
      </w:pPr>
    </w:p>
    <w:p w:rsidRPr="00CE7FA3" w:rsidR="00AE2951" w:rsidP="00AE2951" w:rsidRDefault="00AE2951" w14:paraId="2BBEC9C5" w14:textId="2A010E16">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Se estableció un umbral de inclusión de ≥ 3.5 puntos, considerando como metodológicamente sólidos aquellos estudios que cumplían con criterios mínimos de calidad. Los estudios que no alcanzaron este umbral fueron excluidos de la síntesis final. La Tabla 7 presenta el resumen del proceso de selección y evaluación de calidad por base de datos.</w:t>
      </w:r>
    </w:p>
    <w:p w:rsidRPr="00CE7FA3" w:rsidR="00AE2951" w:rsidP="00AE2951" w:rsidRDefault="00AE2951" w14:paraId="6B72F67B" w14:textId="77777777">
      <w:pPr>
        <w:rPr>
          <w:rFonts w:ascii="Arial" w:hAnsi="Arial" w:eastAsia="Times New Roman" w:cs="Arial"/>
          <w:color w:val="000000" w:themeColor="text1"/>
          <w:sz w:val="20"/>
          <w:szCs w:val="20"/>
          <w:lang w:val="es-PE" w:eastAsia="es-PE"/>
        </w:rPr>
      </w:pPr>
    </w:p>
    <w:p w:rsidRPr="00CE7FA3" w:rsidR="008A06D0" w:rsidP="00AE2951" w:rsidRDefault="008A06D0" w14:paraId="4811D27B" w14:textId="514F54BF">
      <w:pPr>
        <w:rPr>
          <w:rFonts w:ascii="Arial" w:hAnsi="Arial" w:cs="Arial"/>
          <w:b/>
          <w:bCs/>
          <w:color w:val="000000" w:themeColor="text1"/>
          <w:sz w:val="20"/>
          <w:szCs w:val="20"/>
          <w:lang w:val="es-PE" w:eastAsia="es-PE"/>
        </w:rPr>
      </w:pPr>
      <w:r w:rsidRPr="00CE7FA3">
        <w:rPr>
          <w:rFonts w:ascii="Arial" w:hAnsi="Arial" w:cs="Arial"/>
          <w:b/>
          <w:bCs/>
          <w:color w:val="000000" w:themeColor="text1"/>
          <w:sz w:val="20"/>
          <w:szCs w:val="20"/>
          <w:lang w:val="es-PE" w:eastAsia="es-PE"/>
        </w:rPr>
        <w:t xml:space="preserve">Tabla </w:t>
      </w:r>
      <w:r w:rsidRPr="00CE7FA3" w:rsidR="002E3C95">
        <w:rPr>
          <w:rFonts w:ascii="Arial" w:hAnsi="Arial" w:cs="Arial"/>
          <w:b/>
          <w:bCs/>
          <w:color w:val="000000" w:themeColor="text1"/>
          <w:sz w:val="20"/>
          <w:szCs w:val="20"/>
          <w:lang w:val="es-PE" w:eastAsia="es-PE"/>
        </w:rPr>
        <w:t>7</w:t>
      </w:r>
    </w:p>
    <w:p w:rsidRPr="00CE7FA3" w:rsidR="008A06D0" w:rsidP="008A06D0" w:rsidRDefault="008A06D0" w14:paraId="6EC4A57A" w14:textId="77777777">
      <w:pPr>
        <w:rPr>
          <w:rFonts w:ascii="Arial" w:hAnsi="Arial" w:cs="Arial"/>
          <w:color w:val="000000" w:themeColor="text1"/>
          <w:sz w:val="20"/>
          <w:szCs w:val="20"/>
          <w:lang w:val="es-PE" w:eastAsia="es-PE"/>
        </w:rPr>
      </w:pPr>
      <w:r w:rsidRPr="00CE7FA3">
        <w:rPr>
          <w:rFonts w:ascii="Arial" w:hAnsi="Arial" w:cs="Arial"/>
          <w:color w:val="000000" w:themeColor="text1"/>
          <w:sz w:val="20"/>
          <w:szCs w:val="20"/>
          <w:lang w:val="es-PE" w:eastAsia="es-PE"/>
        </w:rPr>
        <w:t>Resultados del proceso de selección y evaluación de calidad por base de datos.</w:t>
      </w:r>
    </w:p>
    <w:tbl>
      <w:tblPr>
        <w:tblW w:w="8586" w:type="dxa"/>
        <w:tblCellMar>
          <w:left w:w="70" w:type="dxa"/>
          <w:right w:w="70" w:type="dxa"/>
        </w:tblCellMar>
        <w:tblLook w:val="04A0" w:firstRow="1" w:lastRow="0" w:firstColumn="1" w:lastColumn="0" w:noHBand="0" w:noVBand="1"/>
      </w:tblPr>
      <w:tblGrid>
        <w:gridCol w:w="1374"/>
        <w:gridCol w:w="1252"/>
        <w:gridCol w:w="1219"/>
        <w:gridCol w:w="1124"/>
        <w:gridCol w:w="1218"/>
        <w:gridCol w:w="1214"/>
        <w:gridCol w:w="1185"/>
      </w:tblGrid>
      <w:tr w:rsidRPr="00CE7FA3" w:rsidR="006B1410" w:rsidTr="00EC7061" w14:paraId="2CC8B593" w14:textId="77777777">
        <w:trPr>
          <w:trHeight w:val="792"/>
        </w:trPr>
        <w:tc>
          <w:tcPr>
            <w:tcW w:w="1374" w:type="dxa"/>
            <w:tcBorders>
              <w:top w:val="single" w:color="auto" w:sz="4" w:space="0"/>
              <w:bottom w:val="single" w:color="auto" w:sz="4" w:space="0"/>
            </w:tcBorders>
            <w:vAlign w:val="center"/>
            <w:hideMark/>
          </w:tcPr>
          <w:p w:rsidRPr="00CE7FA3" w:rsidR="008A06D0" w:rsidP="002E3C95" w:rsidRDefault="008A06D0" w14:paraId="090D2FA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Base de datos</w:t>
            </w:r>
          </w:p>
        </w:tc>
        <w:tc>
          <w:tcPr>
            <w:tcW w:w="1252" w:type="dxa"/>
            <w:tcBorders>
              <w:top w:val="single" w:color="auto" w:sz="4" w:space="0"/>
              <w:bottom w:val="single" w:color="auto" w:sz="4" w:space="0"/>
            </w:tcBorders>
            <w:vAlign w:val="center"/>
            <w:hideMark/>
          </w:tcPr>
          <w:p w:rsidRPr="00CE7FA3" w:rsidR="008A06D0" w:rsidP="002E3C95" w:rsidRDefault="008A06D0" w14:paraId="59E92C7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Registros identificados</w:t>
            </w:r>
          </w:p>
        </w:tc>
        <w:tc>
          <w:tcPr>
            <w:tcW w:w="1219" w:type="dxa"/>
            <w:tcBorders>
              <w:top w:val="single" w:color="auto" w:sz="4" w:space="0"/>
              <w:bottom w:val="single" w:color="auto" w:sz="4" w:space="0"/>
            </w:tcBorders>
            <w:vAlign w:val="center"/>
            <w:hideMark/>
          </w:tcPr>
          <w:p w:rsidRPr="00CE7FA3" w:rsidR="008A06D0" w:rsidP="002E3C95" w:rsidRDefault="008A06D0" w14:paraId="615CEB6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Duplicados eliminados</w:t>
            </w:r>
          </w:p>
        </w:tc>
        <w:tc>
          <w:tcPr>
            <w:tcW w:w="1124" w:type="dxa"/>
            <w:tcBorders>
              <w:top w:val="single" w:color="auto" w:sz="4" w:space="0"/>
              <w:bottom w:val="single" w:color="auto" w:sz="4" w:space="0"/>
            </w:tcBorders>
            <w:vAlign w:val="center"/>
            <w:hideMark/>
          </w:tcPr>
          <w:p w:rsidRPr="00CE7FA3" w:rsidR="008A06D0" w:rsidP="002E3C95" w:rsidRDefault="008A06D0" w14:paraId="44BF1A5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Evaluación de criterios exclusión</w:t>
            </w:r>
          </w:p>
        </w:tc>
        <w:tc>
          <w:tcPr>
            <w:tcW w:w="1218" w:type="dxa"/>
            <w:tcBorders>
              <w:top w:val="single" w:color="auto" w:sz="4" w:space="0"/>
              <w:bottom w:val="single" w:color="auto" w:sz="4" w:space="0"/>
            </w:tcBorders>
            <w:vAlign w:val="center"/>
            <w:hideMark/>
          </w:tcPr>
          <w:p w:rsidRPr="00CE7FA3" w:rsidR="008A06D0" w:rsidP="002E3C95" w:rsidRDefault="008A06D0" w14:paraId="72627297"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Evaluación de calidad</w:t>
            </w:r>
          </w:p>
        </w:tc>
        <w:tc>
          <w:tcPr>
            <w:tcW w:w="1214" w:type="dxa"/>
            <w:tcBorders>
              <w:top w:val="single" w:color="auto" w:sz="4" w:space="0"/>
              <w:bottom w:val="single" w:color="auto" w:sz="4" w:space="0"/>
            </w:tcBorders>
            <w:vAlign w:val="center"/>
            <w:hideMark/>
          </w:tcPr>
          <w:p w:rsidRPr="00CE7FA3" w:rsidR="008A06D0" w:rsidP="002E3C95" w:rsidRDefault="008A06D0" w14:paraId="45D2F5C7" w14:textId="77777777">
            <w:pPr>
              <w:rPr>
                <w:rFonts w:ascii="Arial" w:hAnsi="Arial" w:eastAsia="Times New Roman" w:cs="Arial"/>
                <w:color w:val="000000" w:themeColor="text1"/>
                <w:sz w:val="20"/>
                <w:szCs w:val="20"/>
                <w:lang w:val="es-PE" w:eastAsia="es-PE"/>
              </w:rPr>
            </w:pPr>
            <w:proofErr w:type="gramStart"/>
            <w:r w:rsidRPr="00CE7FA3">
              <w:rPr>
                <w:rFonts w:ascii="Arial" w:hAnsi="Arial" w:eastAsia="Times New Roman" w:cs="Arial"/>
                <w:color w:val="000000" w:themeColor="text1"/>
                <w:sz w:val="20"/>
                <w:szCs w:val="20"/>
                <w:lang w:val="es-PE" w:eastAsia="es-PE"/>
              </w:rPr>
              <w:t>Total</w:t>
            </w:r>
            <w:proofErr w:type="gramEnd"/>
            <w:r w:rsidRPr="00CE7FA3">
              <w:rPr>
                <w:rFonts w:ascii="Arial" w:hAnsi="Arial" w:eastAsia="Times New Roman" w:cs="Arial"/>
                <w:color w:val="000000" w:themeColor="text1"/>
                <w:sz w:val="20"/>
                <w:szCs w:val="20"/>
                <w:lang w:val="es-PE" w:eastAsia="es-PE"/>
              </w:rPr>
              <w:t xml:space="preserve"> eliminados</w:t>
            </w:r>
          </w:p>
        </w:tc>
        <w:tc>
          <w:tcPr>
            <w:tcW w:w="1185" w:type="dxa"/>
            <w:tcBorders>
              <w:top w:val="single" w:color="auto" w:sz="4" w:space="0"/>
              <w:bottom w:val="single" w:color="auto" w:sz="4" w:space="0"/>
            </w:tcBorders>
            <w:vAlign w:val="center"/>
            <w:hideMark/>
          </w:tcPr>
          <w:p w:rsidRPr="00CE7FA3" w:rsidR="008A06D0" w:rsidP="002E3C95" w:rsidRDefault="008A06D0" w14:paraId="492BB4ED" w14:textId="77777777">
            <w:pPr>
              <w:rPr>
                <w:rFonts w:ascii="Arial" w:hAnsi="Arial" w:eastAsia="Times New Roman" w:cs="Arial"/>
                <w:color w:val="000000" w:themeColor="text1"/>
                <w:sz w:val="20"/>
                <w:szCs w:val="20"/>
                <w:lang w:val="es-PE" w:eastAsia="es-PE"/>
              </w:rPr>
            </w:pPr>
            <w:proofErr w:type="gramStart"/>
            <w:r w:rsidRPr="00CE7FA3">
              <w:rPr>
                <w:rFonts w:ascii="Arial" w:hAnsi="Arial" w:eastAsia="Times New Roman" w:cs="Arial"/>
                <w:color w:val="000000" w:themeColor="text1"/>
                <w:sz w:val="20"/>
                <w:szCs w:val="20"/>
                <w:lang w:val="es-PE" w:eastAsia="es-PE"/>
              </w:rPr>
              <w:t>Total</w:t>
            </w:r>
            <w:proofErr w:type="gramEnd"/>
            <w:r w:rsidRPr="00CE7FA3">
              <w:rPr>
                <w:rFonts w:ascii="Arial" w:hAnsi="Arial" w:eastAsia="Times New Roman" w:cs="Arial"/>
                <w:color w:val="000000" w:themeColor="text1"/>
                <w:sz w:val="20"/>
                <w:szCs w:val="20"/>
                <w:lang w:val="es-PE" w:eastAsia="es-PE"/>
              </w:rPr>
              <w:t xml:space="preserve"> Incluidos </w:t>
            </w:r>
          </w:p>
        </w:tc>
      </w:tr>
      <w:tr w:rsidRPr="00CE7FA3" w:rsidR="006B1410" w:rsidTr="00EC7061" w14:paraId="447F1FB8" w14:textId="77777777">
        <w:trPr>
          <w:trHeight w:val="417"/>
        </w:trPr>
        <w:tc>
          <w:tcPr>
            <w:tcW w:w="1374" w:type="dxa"/>
            <w:tcBorders>
              <w:top w:val="single" w:color="auto" w:sz="4" w:space="0"/>
            </w:tcBorders>
            <w:vAlign w:val="center"/>
            <w:hideMark/>
          </w:tcPr>
          <w:p w:rsidRPr="00CE7FA3" w:rsidR="008A06D0" w:rsidP="002E3C95" w:rsidRDefault="008A06D0" w14:paraId="2AEA9B3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Scopus</w:t>
            </w:r>
          </w:p>
        </w:tc>
        <w:tc>
          <w:tcPr>
            <w:tcW w:w="1252" w:type="dxa"/>
            <w:tcBorders>
              <w:top w:val="single" w:color="auto" w:sz="4" w:space="0"/>
            </w:tcBorders>
            <w:vAlign w:val="center"/>
            <w:hideMark/>
          </w:tcPr>
          <w:p w:rsidRPr="00CE7FA3" w:rsidR="008A06D0" w:rsidP="002E3C95" w:rsidRDefault="008A06D0" w14:paraId="0550C25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445</w:t>
            </w:r>
          </w:p>
        </w:tc>
        <w:tc>
          <w:tcPr>
            <w:tcW w:w="1219" w:type="dxa"/>
            <w:tcBorders>
              <w:top w:val="single" w:color="auto" w:sz="4" w:space="0"/>
            </w:tcBorders>
            <w:vAlign w:val="center"/>
            <w:hideMark/>
          </w:tcPr>
          <w:p w:rsidRPr="00CE7FA3" w:rsidR="008A06D0" w:rsidP="002E3C95" w:rsidRDefault="00DA0003" w14:paraId="063CD3D6" w14:textId="25BD2DC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45</w:t>
            </w:r>
          </w:p>
        </w:tc>
        <w:tc>
          <w:tcPr>
            <w:tcW w:w="1124" w:type="dxa"/>
            <w:tcBorders>
              <w:top w:val="single" w:color="auto" w:sz="4" w:space="0"/>
            </w:tcBorders>
            <w:vAlign w:val="center"/>
            <w:hideMark/>
          </w:tcPr>
          <w:p w:rsidRPr="00CE7FA3" w:rsidR="008A06D0" w:rsidP="002E3C95" w:rsidRDefault="008B787F" w14:paraId="669763C0" w14:textId="3C1CB5B8">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348</w:t>
            </w:r>
          </w:p>
        </w:tc>
        <w:tc>
          <w:tcPr>
            <w:tcW w:w="1218" w:type="dxa"/>
            <w:tcBorders>
              <w:top w:val="single" w:color="auto" w:sz="4" w:space="0"/>
            </w:tcBorders>
            <w:vAlign w:val="center"/>
            <w:hideMark/>
          </w:tcPr>
          <w:p w:rsidRPr="00CE7FA3" w:rsidR="008A06D0" w:rsidP="002E3C95" w:rsidRDefault="00DA0003" w14:paraId="58DAA0A1" w14:textId="0B2A4203">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33</w:t>
            </w:r>
          </w:p>
        </w:tc>
        <w:tc>
          <w:tcPr>
            <w:tcW w:w="1214" w:type="dxa"/>
            <w:tcBorders>
              <w:top w:val="single" w:color="auto" w:sz="4" w:space="0"/>
            </w:tcBorders>
            <w:vAlign w:val="center"/>
            <w:hideMark/>
          </w:tcPr>
          <w:p w:rsidRPr="00CE7FA3" w:rsidR="008A06D0" w:rsidP="002E3C95" w:rsidRDefault="008B787F" w14:paraId="56511F32" w14:textId="64FA7E0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381</w:t>
            </w:r>
          </w:p>
        </w:tc>
        <w:tc>
          <w:tcPr>
            <w:tcW w:w="1185" w:type="dxa"/>
            <w:tcBorders>
              <w:top w:val="single" w:color="auto" w:sz="4" w:space="0"/>
            </w:tcBorders>
            <w:vAlign w:val="center"/>
            <w:hideMark/>
          </w:tcPr>
          <w:p w:rsidRPr="00CE7FA3" w:rsidR="008A06D0" w:rsidP="002E3C95" w:rsidRDefault="008B787F" w14:paraId="0126B1C9" w14:textId="72D6CCD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19</w:t>
            </w:r>
          </w:p>
        </w:tc>
      </w:tr>
      <w:tr w:rsidRPr="00CE7FA3" w:rsidR="006B1410" w:rsidTr="00EC7061" w14:paraId="74819485" w14:textId="77777777">
        <w:trPr>
          <w:trHeight w:val="424"/>
        </w:trPr>
        <w:tc>
          <w:tcPr>
            <w:tcW w:w="1374" w:type="dxa"/>
            <w:vAlign w:val="center"/>
            <w:hideMark/>
          </w:tcPr>
          <w:p w:rsidRPr="00CE7FA3" w:rsidR="008A06D0" w:rsidP="002E3C95" w:rsidRDefault="008A06D0" w14:paraId="5BF0BC6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PubMed</w:t>
            </w:r>
          </w:p>
        </w:tc>
        <w:tc>
          <w:tcPr>
            <w:tcW w:w="1252" w:type="dxa"/>
            <w:vAlign w:val="center"/>
            <w:hideMark/>
          </w:tcPr>
          <w:p w:rsidRPr="00CE7FA3" w:rsidR="008A06D0" w:rsidP="002E3C95" w:rsidRDefault="008A06D0" w14:paraId="3D7953BA"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315</w:t>
            </w:r>
          </w:p>
        </w:tc>
        <w:tc>
          <w:tcPr>
            <w:tcW w:w="1219" w:type="dxa"/>
            <w:vAlign w:val="center"/>
            <w:hideMark/>
          </w:tcPr>
          <w:p w:rsidRPr="00CE7FA3" w:rsidR="008A06D0" w:rsidP="002E3C95" w:rsidRDefault="00DA0003" w14:paraId="728DCDE6" w14:textId="40B5A05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81</w:t>
            </w:r>
          </w:p>
        </w:tc>
        <w:tc>
          <w:tcPr>
            <w:tcW w:w="1124" w:type="dxa"/>
            <w:vAlign w:val="center"/>
            <w:hideMark/>
          </w:tcPr>
          <w:p w:rsidRPr="00CE7FA3" w:rsidR="008A06D0" w:rsidP="002E3C95" w:rsidRDefault="00174808" w14:paraId="4520EDC3" w14:textId="662C26D6">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21</w:t>
            </w:r>
            <w:r w:rsidRPr="00CE7FA3" w:rsidR="00175B91">
              <w:rPr>
                <w:rFonts w:ascii="Arial" w:hAnsi="Arial" w:eastAsia="Times New Roman" w:cs="Arial"/>
                <w:color w:val="000000" w:themeColor="text1"/>
                <w:sz w:val="20"/>
                <w:szCs w:val="20"/>
                <w:lang w:val="es-PE" w:eastAsia="es-PE"/>
              </w:rPr>
              <w:t>2</w:t>
            </w:r>
          </w:p>
        </w:tc>
        <w:tc>
          <w:tcPr>
            <w:tcW w:w="1218" w:type="dxa"/>
            <w:vAlign w:val="center"/>
            <w:hideMark/>
          </w:tcPr>
          <w:p w:rsidRPr="00CE7FA3" w:rsidR="008A06D0" w:rsidP="002E3C95" w:rsidRDefault="00DA0003" w14:paraId="1B4E1966" w14:textId="7A1C4BA1">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15</w:t>
            </w:r>
          </w:p>
        </w:tc>
        <w:tc>
          <w:tcPr>
            <w:tcW w:w="1214" w:type="dxa"/>
            <w:vAlign w:val="center"/>
            <w:hideMark/>
          </w:tcPr>
          <w:p w:rsidRPr="00CE7FA3" w:rsidR="008A06D0" w:rsidP="002E3C95" w:rsidRDefault="00DA0003" w14:paraId="1E312371" w14:textId="53C2F01F">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22</w:t>
            </w:r>
            <w:r w:rsidRPr="00CE7FA3" w:rsidR="00175B91">
              <w:rPr>
                <w:rFonts w:ascii="Arial" w:hAnsi="Arial" w:eastAsia="Times New Roman" w:cs="Arial"/>
                <w:color w:val="000000" w:themeColor="text1"/>
                <w:sz w:val="20"/>
                <w:szCs w:val="20"/>
                <w:lang w:val="es-PE" w:eastAsia="es-PE"/>
              </w:rPr>
              <w:t>7</w:t>
            </w:r>
          </w:p>
        </w:tc>
        <w:tc>
          <w:tcPr>
            <w:tcW w:w="1185" w:type="dxa"/>
            <w:vAlign w:val="center"/>
            <w:hideMark/>
          </w:tcPr>
          <w:p w:rsidRPr="00CE7FA3" w:rsidR="008A06D0" w:rsidP="002E3C95" w:rsidRDefault="00175B91" w14:paraId="5E29612B" w14:textId="2972B9F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w:t>
            </w:r>
          </w:p>
        </w:tc>
      </w:tr>
      <w:tr w:rsidRPr="00CE7FA3" w:rsidR="006B1410" w:rsidTr="00EC7061" w14:paraId="072C6C3E" w14:textId="77777777">
        <w:trPr>
          <w:trHeight w:val="528"/>
        </w:trPr>
        <w:tc>
          <w:tcPr>
            <w:tcW w:w="1374" w:type="dxa"/>
            <w:vAlign w:val="center"/>
            <w:hideMark/>
          </w:tcPr>
          <w:p w:rsidRPr="00CE7FA3" w:rsidR="008A06D0" w:rsidP="002E3C95" w:rsidRDefault="008A06D0" w14:paraId="2A2BB3B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Web of Science</w:t>
            </w:r>
          </w:p>
        </w:tc>
        <w:tc>
          <w:tcPr>
            <w:tcW w:w="1252" w:type="dxa"/>
            <w:vAlign w:val="center"/>
            <w:hideMark/>
          </w:tcPr>
          <w:p w:rsidRPr="00CE7FA3" w:rsidR="008A06D0" w:rsidP="002E3C95" w:rsidRDefault="008A06D0" w14:paraId="699A67FE"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180</w:t>
            </w:r>
          </w:p>
        </w:tc>
        <w:tc>
          <w:tcPr>
            <w:tcW w:w="1219" w:type="dxa"/>
            <w:vAlign w:val="center"/>
            <w:hideMark/>
          </w:tcPr>
          <w:p w:rsidRPr="00CE7FA3" w:rsidR="008A06D0" w:rsidP="002E3C95" w:rsidRDefault="00DA0003" w14:paraId="6394666B" w14:textId="071CACD2">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22</w:t>
            </w:r>
          </w:p>
        </w:tc>
        <w:tc>
          <w:tcPr>
            <w:tcW w:w="1124" w:type="dxa"/>
            <w:vAlign w:val="center"/>
            <w:hideMark/>
          </w:tcPr>
          <w:p w:rsidRPr="00CE7FA3" w:rsidR="008A06D0" w:rsidP="002E3C95" w:rsidRDefault="008B787F" w14:paraId="4F2A0D55" w14:textId="3904A74D">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131</w:t>
            </w:r>
          </w:p>
        </w:tc>
        <w:tc>
          <w:tcPr>
            <w:tcW w:w="1218" w:type="dxa"/>
            <w:vAlign w:val="center"/>
            <w:hideMark/>
          </w:tcPr>
          <w:p w:rsidRPr="00CE7FA3" w:rsidR="008A06D0" w:rsidP="002E3C95" w:rsidRDefault="00DA0003" w14:paraId="1B4E5664" w14:textId="15E87E33">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8</w:t>
            </w:r>
          </w:p>
        </w:tc>
        <w:tc>
          <w:tcPr>
            <w:tcW w:w="1214" w:type="dxa"/>
            <w:vAlign w:val="center"/>
            <w:hideMark/>
          </w:tcPr>
          <w:p w:rsidRPr="00CE7FA3" w:rsidR="008A06D0" w:rsidP="002E3C95" w:rsidRDefault="008B787F" w14:paraId="2754EC02" w14:textId="0F399E9B">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139</w:t>
            </w:r>
          </w:p>
        </w:tc>
        <w:tc>
          <w:tcPr>
            <w:tcW w:w="1185" w:type="dxa"/>
            <w:vAlign w:val="center"/>
            <w:hideMark/>
          </w:tcPr>
          <w:p w:rsidRPr="00CE7FA3" w:rsidR="008A06D0" w:rsidP="002E3C95" w:rsidRDefault="008B787F" w14:paraId="7FEECC9C" w14:textId="427115A1">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19</w:t>
            </w:r>
          </w:p>
        </w:tc>
      </w:tr>
      <w:tr w:rsidRPr="00CE7FA3" w:rsidR="006B1410" w:rsidTr="00612F84" w14:paraId="2EC2B32E" w14:textId="77777777">
        <w:trPr>
          <w:trHeight w:val="395"/>
        </w:trPr>
        <w:tc>
          <w:tcPr>
            <w:tcW w:w="1374" w:type="dxa"/>
            <w:vAlign w:val="center"/>
            <w:hideMark/>
          </w:tcPr>
          <w:p w:rsidRPr="00CE7FA3" w:rsidR="008A06D0" w:rsidP="002E3C95" w:rsidRDefault="008A06D0" w14:paraId="4E414BD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ScienceDirect</w:t>
            </w:r>
          </w:p>
        </w:tc>
        <w:tc>
          <w:tcPr>
            <w:tcW w:w="1252" w:type="dxa"/>
            <w:vAlign w:val="center"/>
            <w:hideMark/>
          </w:tcPr>
          <w:p w:rsidRPr="00CE7FA3" w:rsidR="008A06D0" w:rsidP="002E3C95" w:rsidRDefault="008A06D0" w14:paraId="3A0704E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72</w:t>
            </w:r>
          </w:p>
        </w:tc>
        <w:tc>
          <w:tcPr>
            <w:tcW w:w="1219" w:type="dxa"/>
            <w:vAlign w:val="center"/>
            <w:hideMark/>
          </w:tcPr>
          <w:p w:rsidRPr="00CE7FA3" w:rsidR="008A06D0" w:rsidP="002E3C95" w:rsidRDefault="008A06D0" w14:paraId="3A5388DA"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w:t>
            </w:r>
          </w:p>
        </w:tc>
        <w:tc>
          <w:tcPr>
            <w:tcW w:w="1124" w:type="dxa"/>
            <w:vAlign w:val="center"/>
            <w:hideMark/>
          </w:tcPr>
          <w:p w:rsidRPr="00CE7FA3" w:rsidR="008A06D0" w:rsidP="002E3C95" w:rsidRDefault="008A06D0" w14:paraId="31B5EDD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63</w:t>
            </w:r>
          </w:p>
        </w:tc>
        <w:tc>
          <w:tcPr>
            <w:tcW w:w="1218" w:type="dxa"/>
            <w:vAlign w:val="center"/>
            <w:hideMark/>
          </w:tcPr>
          <w:p w:rsidRPr="00CE7FA3" w:rsidR="008A06D0" w:rsidP="002E3C95" w:rsidRDefault="008A06D0" w14:paraId="2B72E28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0</w:t>
            </w:r>
          </w:p>
        </w:tc>
        <w:tc>
          <w:tcPr>
            <w:tcW w:w="1214" w:type="dxa"/>
            <w:vAlign w:val="center"/>
            <w:hideMark/>
          </w:tcPr>
          <w:p w:rsidRPr="00CE7FA3" w:rsidR="008A06D0" w:rsidP="002E3C95" w:rsidRDefault="00CC381D" w14:paraId="7168DABC" w14:textId="3B5274E6">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63</w:t>
            </w:r>
          </w:p>
        </w:tc>
        <w:tc>
          <w:tcPr>
            <w:tcW w:w="1185" w:type="dxa"/>
            <w:vAlign w:val="center"/>
            <w:hideMark/>
          </w:tcPr>
          <w:p w:rsidRPr="00CE7FA3" w:rsidR="008A06D0" w:rsidP="002E3C95" w:rsidRDefault="008A06D0" w14:paraId="5E9C570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2</w:t>
            </w:r>
          </w:p>
        </w:tc>
      </w:tr>
      <w:tr w:rsidRPr="00CE7FA3" w:rsidR="00BD0524" w:rsidTr="00175B91" w14:paraId="06FBC258" w14:textId="77777777">
        <w:trPr>
          <w:trHeight w:val="491"/>
        </w:trPr>
        <w:tc>
          <w:tcPr>
            <w:tcW w:w="1374" w:type="dxa"/>
            <w:tcBorders>
              <w:bottom w:val="single" w:color="auto" w:sz="4" w:space="0"/>
            </w:tcBorders>
            <w:vAlign w:val="center"/>
            <w:hideMark/>
          </w:tcPr>
          <w:p w:rsidRPr="00CE7FA3" w:rsidR="008A06D0" w:rsidP="002E3C95" w:rsidRDefault="008A06D0" w14:paraId="7E60C22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Total</w:t>
            </w:r>
          </w:p>
        </w:tc>
        <w:tc>
          <w:tcPr>
            <w:tcW w:w="1252" w:type="dxa"/>
            <w:tcBorders>
              <w:bottom w:val="single" w:color="auto" w:sz="4" w:space="0"/>
            </w:tcBorders>
            <w:vAlign w:val="center"/>
            <w:hideMark/>
          </w:tcPr>
          <w:p w:rsidRPr="00CE7FA3" w:rsidR="008A06D0" w:rsidP="002E3C95" w:rsidRDefault="008A06D0" w14:paraId="610629B6"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1,012</w:t>
            </w:r>
          </w:p>
        </w:tc>
        <w:tc>
          <w:tcPr>
            <w:tcW w:w="1219" w:type="dxa"/>
            <w:tcBorders>
              <w:bottom w:val="single" w:color="auto" w:sz="4" w:space="0"/>
            </w:tcBorders>
            <w:vAlign w:val="center"/>
            <w:hideMark/>
          </w:tcPr>
          <w:p w:rsidRPr="00CE7FA3" w:rsidR="008A06D0" w:rsidP="002E3C95" w:rsidRDefault="00EF6847" w14:paraId="447B2493" w14:textId="0DE5C38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155</w:t>
            </w:r>
          </w:p>
        </w:tc>
        <w:tc>
          <w:tcPr>
            <w:tcW w:w="1124" w:type="dxa"/>
            <w:tcBorders>
              <w:bottom w:val="single" w:color="auto" w:sz="4" w:space="0"/>
            </w:tcBorders>
            <w:vAlign w:val="center"/>
            <w:hideMark/>
          </w:tcPr>
          <w:p w:rsidRPr="00CE7FA3" w:rsidR="008A06D0" w:rsidP="002E3C95" w:rsidRDefault="008B787F" w14:paraId="4337061A" w14:textId="36E224BD">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754</w:t>
            </w:r>
          </w:p>
        </w:tc>
        <w:tc>
          <w:tcPr>
            <w:tcW w:w="1218" w:type="dxa"/>
            <w:tcBorders>
              <w:bottom w:val="single" w:color="auto" w:sz="4" w:space="0"/>
            </w:tcBorders>
            <w:vAlign w:val="center"/>
            <w:hideMark/>
          </w:tcPr>
          <w:p w:rsidRPr="00CE7FA3" w:rsidR="008A06D0" w:rsidP="002E3C95" w:rsidRDefault="00DA0003" w14:paraId="30F1E019" w14:textId="5AFE3892">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56</w:t>
            </w:r>
          </w:p>
        </w:tc>
        <w:tc>
          <w:tcPr>
            <w:tcW w:w="1214" w:type="dxa"/>
            <w:tcBorders>
              <w:bottom w:val="single" w:color="auto" w:sz="4" w:space="0"/>
            </w:tcBorders>
            <w:vAlign w:val="center"/>
            <w:hideMark/>
          </w:tcPr>
          <w:p w:rsidRPr="00CE7FA3" w:rsidR="008B787F" w:rsidP="002E3C95" w:rsidRDefault="008B787F" w14:paraId="4A2EF1F4" w14:textId="763DDE3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810</w:t>
            </w:r>
          </w:p>
        </w:tc>
        <w:tc>
          <w:tcPr>
            <w:tcW w:w="1185" w:type="dxa"/>
            <w:tcBorders>
              <w:bottom w:val="single" w:color="auto" w:sz="4" w:space="0"/>
            </w:tcBorders>
            <w:vAlign w:val="center"/>
            <w:hideMark/>
          </w:tcPr>
          <w:p w:rsidRPr="00CE7FA3" w:rsidR="008A06D0" w:rsidP="002E3C95" w:rsidRDefault="008B787F" w14:paraId="0604F370" w14:textId="0639B51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47</w:t>
            </w:r>
          </w:p>
        </w:tc>
      </w:tr>
    </w:tbl>
    <w:p w:rsidRPr="00CE7FA3" w:rsidR="008A06D0" w:rsidP="000013FE" w:rsidRDefault="008A06D0" w14:paraId="5C159549" w14:textId="77777777">
      <w:pPr>
        <w:rPr>
          <w:rFonts w:ascii="Arial" w:hAnsi="Arial" w:cs="Arial"/>
          <w:color w:val="000000" w:themeColor="text1"/>
          <w:sz w:val="20"/>
          <w:szCs w:val="20"/>
          <w:lang w:val="es-PE"/>
        </w:rPr>
      </w:pPr>
    </w:p>
    <w:p w:rsidRPr="00CE7FA3" w:rsidR="00D92F85" w:rsidP="00CF01D2" w:rsidRDefault="00222E68" w14:paraId="716C666B" w14:textId="22C290C7">
      <w:pPr>
        <w:pStyle w:val="Ttulo2"/>
        <w:spacing w:before="0"/>
        <w:rPr>
          <w:rStyle w:val="Textoennegrita"/>
          <w:rFonts w:ascii="Arial" w:hAnsi="Arial" w:cs="Arial"/>
          <w:color w:val="000000" w:themeColor="text1"/>
          <w:sz w:val="20"/>
          <w:szCs w:val="20"/>
          <w:lang w:val="es-PE"/>
        </w:rPr>
      </w:pPr>
      <w:r w:rsidRPr="00CE7FA3">
        <w:rPr>
          <w:rStyle w:val="Textoennegrita"/>
          <w:rFonts w:ascii="Arial" w:hAnsi="Arial" w:cs="Arial"/>
          <w:color w:val="000000" w:themeColor="text1"/>
          <w:sz w:val="20"/>
          <w:szCs w:val="20"/>
          <w:lang w:val="es-PE"/>
        </w:rPr>
        <w:t>2.3.</w:t>
      </w:r>
      <w:r w:rsidRPr="00CE7FA3" w:rsidR="002E3C95">
        <w:rPr>
          <w:rStyle w:val="Textoennegrita"/>
          <w:rFonts w:ascii="Arial" w:hAnsi="Arial" w:cs="Arial"/>
          <w:color w:val="000000" w:themeColor="text1"/>
          <w:sz w:val="20"/>
          <w:szCs w:val="20"/>
          <w:lang w:val="es-PE"/>
        </w:rPr>
        <w:t>2</w:t>
      </w:r>
      <w:r w:rsidRPr="00CE7FA3" w:rsidR="00D92F85">
        <w:rPr>
          <w:rStyle w:val="Textoennegrita"/>
          <w:rFonts w:ascii="Arial" w:hAnsi="Arial" w:cs="Arial"/>
          <w:color w:val="000000" w:themeColor="text1"/>
          <w:sz w:val="20"/>
          <w:szCs w:val="20"/>
          <w:lang w:val="es-PE"/>
        </w:rPr>
        <w:t>. Extracción de Datos</w:t>
      </w:r>
    </w:p>
    <w:p w:rsidRPr="00CE7FA3" w:rsidR="006C3A97" w:rsidP="00CF01D2" w:rsidRDefault="006C3A97" w14:paraId="309C4419" w14:textId="77777777">
      <w:pPr>
        <w:rPr>
          <w:rFonts w:ascii="Arial" w:hAnsi="Arial" w:cs="Arial"/>
          <w:color w:val="000000" w:themeColor="text1"/>
          <w:sz w:val="20"/>
          <w:szCs w:val="20"/>
          <w:lang w:val="es-PE"/>
        </w:rPr>
      </w:pPr>
    </w:p>
    <w:p w:rsidRPr="00CE7FA3" w:rsidR="002E3C95" w:rsidP="00CF01D2" w:rsidRDefault="00781D93" w14:paraId="45BF31AA" w14:textId="47790EB8">
      <w:pPr>
        <w:pStyle w:val="NormalWeb"/>
        <w:spacing w:before="0" w:beforeAutospacing="0" w:after="0" w:afterAutospacing="0"/>
        <w:ind w:firstLine="720"/>
        <w:jc w:val="both"/>
        <w:rPr>
          <w:rFonts w:ascii="Arial" w:hAnsi="Arial" w:cs="Arial"/>
          <w:color w:val="000000" w:themeColor="text1"/>
          <w:sz w:val="20"/>
          <w:szCs w:val="20"/>
        </w:rPr>
      </w:pPr>
      <w:r w:rsidRPr="00CE7FA3">
        <w:rPr>
          <w:rFonts w:ascii="Arial" w:hAnsi="Arial" w:cs="Arial"/>
          <w:color w:val="000000" w:themeColor="text1"/>
          <w:sz w:val="20"/>
          <w:szCs w:val="20"/>
        </w:rPr>
        <w:t>Se desarrolló una matriz de extracción de datos en la plataforma Parsifal, con el objetivo de asegurar que los datos se extraigan de manera sistemática, homogénea y trazable. Esta matriz posibilitó la organización estructurada de los componentes esenciales reportados en cada estudio, garantizando su alineación directa con las preguntas de investigación (RQ1-RQ4) establecidas en el protocolo. La Tabla 8 muestra las categorías que se tienen en cuenta al extraer datos</w:t>
      </w:r>
      <w:r w:rsidRPr="00CE7FA3" w:rsidR="00AE2951">
        <w:rPr>
          <w:rFonts w:ascii="Arial" w:hAnsi="Arial" w:cs="Arial"/>
          <w:color w:val="000000" w:themeColor="text1"/>
          <w:sz w:val="20"/>
          <w:szCs w:val="20"/>
        </w:rPr>
        <w:t>.</w:t>
      </w:r>
    </w:p>
    <w:p w:rsidRPr="00CE7FA3" w:rsidR="00EC7061" w:rsidP="00CF01D2" w:rsidRDefault="00EC7061" w14:paraId="2B16275C" w14:textId="77777777">
      <w:pPr>
        <w:pStyle w:val="NormalWeb"/>
        <w:spacing w:before="0" w:beforeAutospacing="0" w:after="0" w:afterAutospacing="0"/>
        <w:ind w:firstLine="720"/>
        <w:jc w:val="both"/>
        <w:rPr>
          <w:rFonts w:ascii="Arial" w:hAnsi="Arial" w:cs="Arial"/>
          <w:b/>
          <w:bCs/>
          <w:color w:val="000000" w:themeColor="text1"/>
          <w:sz w:val="20"/>
          <w:szCs w:val="20"/>
        </w:rPr>
      </w:pPr>
    </w:p>
    <w:p w:rsidRPr="00CE7FA3" w:rsidR="000013FE" w:rsidP="000013FE" w:rsidRDefault="000013FE" w14:paraId="7EF6F248" w14:textId="09D25FD1">
      <w:pPr>
        <w:rPr>
          <w:rFonts w:ascii="Arial" w:hAnsi="Arial" w:eastAsia="Times New Roman" w:cs="Arial"/>
          <w:b/>
          <w:bCs/>
          <w:color w:val="000000" w:themeColor="text1"/>
          <w:sz w:val="20"/>
          <w:szCs w:val="20"/>
          <w:lang w:val="es-PE" w:eastAsia="es-PE"/>
        </w:rPr>
      </w:pPr>
      <w:r w:rsidRPr="00CE7FA3">
        <w:rPr>
          <w:rFonts w:ascii="Arial" w:hAnsi="Arial" w:eastAsia="Times New Roman" w:cs="Arial"/>
          <w:b/>
          <w:bCs/>
          <w:color w:val="000000" w:themeColor="text1"/>
          <w:sz w:val="20"/>
          <w:szCs w:val="20"/>
          <w:lang w:val="es-PE" w:eastAsia="es-PE"/>
        </w:rPr>
        <w:t xml:space="preserve">Tabla </w:t>
      </w:r>
      <w:r w:rsidRPr="00CE7FA3" w:rsidR="002E3C95">
        <w:rPr>
          <w:rFonts w:ascii="Arial" w:hAnsi="Arial" w:eastAsia="Times New Roman" w:cs="Arial"/>
          <w:b/>
          <w:bCs/>
          <w:color w:val="000000" w:themeColor="text1"/>
          <w:sz w:val="20"/>
          <w:szCs w:val="20"/>
          <w:lang w:val="es-PE" w:eastAsia="es-PE"/>
        </w:rPr>
        <w:t>8</w:t>
      </w:r>
      <w:r w:rsidRPr="00CE7FA3">
        <w:rPr>
          <w:rFonts w:ascii="Arial" w:hAnsi="Arial" w:eastAsia="Times New Roman" w:cs="Arial"/>
          <w:b/>
          <w:bCs/>
          <w:color w:val="000000" w:themeColor="text1"/>
          <w:sz w:val="20"/>
          <w:szCs w:val="20"/>
          <w:lang w:val="es-PE" w:eastAsia="es-PE"/>
        </w:rPr>
        <w:t xml:space="preserve"> </w:t>
      </w:r>
    </w:p>
    <w:p w:rsidRPr="00CE7FA3" w:rsidR="000013FE" w:rsidP="000013FE" w:rsidRDefault="00C867A0" w14:paraId="62B9AD50" w14:textId="2273AF0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Matriz de extracción de datos</w:t>
      </w:r>
    </w:p>
    <w:tbl>
      <w:tblPr>
        <w:tblW w:w="8270" w:type="dxa"/>
        <w:tblInd w:w="75" w:type="dxa"/>
        <w:tblCellMar>
          <w:left w:w="70" w:type="dxa"/>
          <w:right w:w="70" w:type="dxa"/>
        </w:tblCellMar>
        <w:tblLook w:val="04A0" w:firstRow="1" w:lastRow="0" w:firstColumn="1" w:lastColumn="0" w:noHBand="0" w:noVBand="1"/>
      </w:tblPr>
      <w:tblGrid>
        <w:gridCol w:w="774"/>
        <w:gridCol w:w="2056"/>
        <w:gridCol w:w="2552"/>
        <w:gridCol w:w="2888"/>
      </w:tblGrid>
      <w:tr w:rsidRPr="00CE7FA3" w:rsidR="006B1410" w:rsidTr="00A23339" w14:paraId="0D0A1209" w14:textId="77777777">
        <w:trPr>
          <w:trHeight w:val="540"/>
        </w:trPr>
        <w:tc>
          <w:tcPr>
            <w:tcW w:w="774" w:type="dxa"/>
            <w:tcBorders>
              <w:top w:val="single" w:color="auto" w:sz="4" w:space="0"/>
              <w:bottom w:val="single" w:color="auto" w:sz="4" w:space="0"/>
            </w:tcBorders>
            <w:vAlign w:val="center"/>
            <w:hideMark/>
          </w:tcPr>
          <w:p w:rsidRPr="00CE7FA3" w:rsidR="00C867A0" w:rsidP="00C867A0" w:rsidRDefault="00C867A0" w14:paraId="517A2F4F"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Código</w:t>
            </w:r>
          </w:p>
        </w:tc>
        <w:tc>
          <w:tcPr>
            <w:tcW w:w="2056" w:type="dxa"/>
            <w:tcBorders>
              <w:top w:val="single" w:color="auto" w:sz="4" w:space="0"/>
              <w:bottom w:val="single" w:color="auto" w:sz="4" w:space="0"/>
            </w:tcBorders>
            <w:vAlign w:val="center"/>
            <w:hideMark/>
          </w:tcPr>
          <w:p w:rsidRPr="00CE7FA3" w:rsidR="00C867A0" w:rsidP="00C867A0" w:rsidRDefault="00C867A0" w14:paraId="5775DCF0"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Categoría / Elemento</w:t>
            </w:r>
          </w:p>
        </w:tc>
        <w:tc>
          <w:tcPr>
            <w:tcW w:w="2552" w:type="dxa"/>
            <w:tcBorders>
              <w:top w:val="single" w:color="auto" w:sz="4" w:space="0"/>
              <w:bottom w:val="single" w:color="auto" w:sz="4" w:space="0"/>
            </w:tcBorders>
            <w:vAlign w:val="center"/>
            <w:hideMark/>
          </w:tcPr>
          <w:p w:rsidRPr="00CE7FA3" w:rsidR="00C867A0" w:rsidP="00C867A0" w:rsidRDefault="00C867A0" w14:paraId="5FA9CAF6"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Descripción</w:t>
            </w:r>
          </w:p>
        </w:tc>
        <w:tc>
          <w:tcPr>
            <w:tcW w:w="2888" w:type="dxa"/>
            <w:tcBorders>
              <w:top w:val="single" w:color="auto" w:sz="4" w:space="0"/>
              <w:bottom w:val="single" w:color="auto" w:sz="4" w:space="0"/>
            </w:tcBorders>
            <w:vAlign w:val="center"/>
            <w:hideMark/>
          </w:tcPr>
          <w:p w:rsidRPr="00CE7FA3" w:rsidR="00C867A0" w:rsidP="00C867A0" w:rsidRDefault="00C867A0" w14:paraId="0FDC2F2A"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Propósito</w:t>
            </w:r>
          </w:p>
        </w:tc>
      </w:tr>
      <w:tr w:rsidRPr="00DF0F48" w:rsidR="006B1410" w:rsidTr="00F0229B" w14:paraId="40157BC1" w14:textId="77777777">
        <w:trPr>
          <w:trHeight w:val="1032"/>
        </w:trPr>
        <w:tc>
          <w:tcPr>
            <w:tcW w:w="774" w:type="dxa"/>
            <w:tcBorders>
              <w:top w:val="single" w:color="auto" w:sz="4" w:space="0"/>
            </w:tcBorders>
            <w:vAlign w:val="center"/>
            <w:hideMark/>
          </w:tcPr>
          <w:p w:rsidRPr="00CE7FA3" w:rsidR="00C867A0" w:rsidP="00C867A0" w:rsidRDefault="00C867A0" w14:paraId="5662AA73"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DE1</w:t>
            </w:r>
          </w:p>
        </w:tc>
        <w:tc>
          <w:tcPr>
            <w:tcW w:w="2056" w:type="dxa"/>
            <w:tcBorders>
              <w:top w:val="single" w:color="auto" w:sz="4" w:space="0"/>
            </w:tcBorders>
            <w:vAlign w:val="center"/>
            <w:hideMark/>
          </w:tcPr>
          <w:p w:rsidRPr="00CE7FA3" w:rsidR="00C867A0" w:rsidP="00C867A0" w:rsidRDefault="00C867A0" w14:paraId="2231ED0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Modelo o algoritmo de Machine Learning</w:t>
            </w:r>
          </w:p>
        </w:tc>
        <w:tc>
          <w:tcPr>
            <w:tcW w:w="2552" w:type="dxa"/>
            <w:tcBorders>
              <w:top w:val="single" w:color="auto" w:sz="4" w:space="0"/>
            </w:tcBorders>
            <w:vAlign w:val="center"/>
            <w:hideMark/>
          </w:tcPr>
          <w:p w:rsidRPr="00CE7FA3" w:rsidR="00C867A0" w:rsidP="00C867A0" w:rsidRDefault="00A23339" w14:paraId="705FB515" w14:textId="507E5E30">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Técnicas empleadas para la predicción temprana del riesgo de preeclampsia.</w:t>
            </w:r>
          </w:p>
        </w:tc>
        <w:tc>
          <w:tcPr>
            <w:tcW w:w="2888" w:type="dxa"/>
            <w:tcBorders>
              <w:top w:val="single" w:color="auto" w:sz="4" w:space="0"/>
            </w:tcBorders>
            <w:vAlign w:val="center"/>
            <w:hideMark/>
          </w:tcPr>
          <w:p w:rsidRPr="00CE7FA3" w:rsidR="00C867A0" w:rsidP="00C867A0" w:rsidRDefault="00A23339" w14:paraId="22B2CAA9" w14:textId="3B9CEF8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identificar los enfoques computacionales predominantes y responder a la RQ1.</w:t>
            </w:r>
          </w:p>
        </w:tc>
      </w:tr>
      <w:tr w:rsidRPr="00DF0F48" w:rsidR="006B1410" w:rsidTr="00A23339" w14:paraId="156DABF4" w14:textId="77777777">
        <w:trPr>
          <w:trHeight w:val="974"/>
        </w:trPr>
        <w:tc>
          <w:tcPr>
            <w:tcW w:w="774" w:type="dxa"/>
            <w:vAlign w:val="center"/>
            <w:hideMark/>
          </w:tcPr>
          <w:p w:rsidRPr="00CE7FA3" w:rsidR="00C867A0" w:rsidP="00C867A0" w:rsidRDefault="00C867A0" w14:paraId="13396419"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DE2</w:t>
            </w:r>
          </w:p>
        </w:tc>
        <w:tc>
          <w:tcPr>
            <w:tcW w:w="2056" w:type="dxa"/>
            <w:vAlign w:val="center"/>
            <w:hideMark/>
          </w:tcPr>
          <w:p w:rsidRPr="00CE7FA3" w:rsidR="00C867A0" w:rsidP="00C867A0" w:rsidRDefault="00C867A0" w14:paraId="1BC1C36A"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Tipo de datos o variables de entrada</w:t>
            </w:r>
          </w:p>
        </w:tc>
        <w:tc>
          <w:tcPr>
            <w:tcW w:w="2552" w:type="dxa"/>
            <w:vAlign w:val="center"/>
            <w:hideMark/>
          </w:tcPr>
          <w:p w:rsidRPr="00CE7FA3" w:rsidR="00C867A0" w:rsidP="00C867A0" w:rsidRDefault="00A23339" w14:paraId="7372730D" w14:textId="6DC10740">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Características clínicas, bioquímicas o de imagen utilizadas como predictores.</w:t>
            </w:r>
          </w:p>
        </w:tc>
        <w:tc>
          <w:tcPr>
            <w:tcW w:w="2888" w:type="dxa"/>
            <w:vAlign w:val="center"/>
            <w:hideMark/>
          </w:tcPr>
          <w:p w:rsidRPr="00CE7FA3" w:rsidR="00C867A0" w:rsidP="00C867A0" w:rsidRDefault="00A23339" w14:paraId="08B4A6BF" w14:textId="50BA23C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analizar las variables relevantes utilizadas en los modelos y responder a la RQ2.</w:t>
            </w:r>
          </w:p>
        </w:tc>
      </w:tr>
      <w:tr w:rsidRPr="00DF0F48" w:rsidR="006B1410" w:rsidTr="00F0229B" w14:paraId="0450DBC2" w14:textId="77777777">
        <w:trPr>
          <w:trHeight w:val="1014"/>
        </w:trPr>
        <w:tc>
          <w:tcPr>
            <w:tcW w:w="774" w:type="dxa"/>
            <w:vAlign w:val="center"/>
            <w:hideMark/>
          </w:tcPr>
          <w:p w:rsidRPr="00CE7FA3" w:rsidR="00C867A0" w:rsidP="00C867A0" w:rsidRDefault="00C867A0" w14:paraId="2B6A7CD1"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DE3</w:t>
            </w:r>
          </w:p>
        </w:tc>
        <w:tc>
          <w:tcPr>
            <w:tcW w:w="2056" w:type="dxa"/>
            <w:vAlign w:val="center"/>
            <w:hideMark/>
          </w:tcPr>
          <w:p w:rsidRPr="00CE7FA3" w:rsidR="00C867A0" w:rsidP="00C867A0" w:rsidRDefault="00C867A0" w14:paraId="2F433B36"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Fuente y tamaño del conjunto de datos</w:t>
            </w:r>
          </w:p>
        </w:tc>
        <w:tc>
          <w:tcPr>
            <w:tcW w:w="2552" w:type="dxa"/>
            <w:vAlign w:val="center"/>
            <w:hideMark/>
          </w:tcPr>
          <w:p w:rsidRPr="00CE7FA3" w:rsidR="00C867A0" w:rsidP="00C867A0" w:rsidRDefault="00A23339" w14:paraId="414365ED" w14:textId="5C536E34">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Origen de los datos (cohortes, bases clínicas, repositorios) y tamaño muestral.</w:t>
            </w:r>
          </w:p>
        </w:tc>
        <w:tc>
          <w:tcPr>
            <w:tcW w:w="2888" w:type="dxa"/>
            <w:vAlign w:val="center"/>
            <w:hideMark/>
          </w:tcPr>
          <w:p w:rsidRPr="00CE7FA3" w:rsidR="00C867A0" w:rsidP="00C867A0" w:rsidRDefault="00A23339" w14:paraId="51AA10BC" w14:textId="62BA506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evaluar la solidez, representatividad y calidad de los datos utilizados en los estudios.</w:t>
            </w:r>
          </w:p>
        </w:tc>
      </w:tr>
      <w:tr w:rsidRPr="00DF0F48" w:rsidR="006B1410" w:rsidTr="00A23339" w14:paraId="5E338163" w14:textId="77777777">
        <w:trPr>
          <w:trHeight w:val="988"/>
        </w:trPr>
        <w:tc>
          <w:tcPr>
            <w:tcW w:w="774" w:type="dxa"/>
            <w:vAlign w:val="center"/>
            <w:hideMark/>
          </w:tcPr>
          <w:p w:rsidRPr="00CE7FA3" w:rsidR="00C867A0" w:rsidP="00C867A0" w:rsidRDefault="00C867A0" w14:paraId="2D0B64B0"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DE4</w:t>
            </w:r>
          </w:p>
        </w:tc>
        <w:tc>
          <w:tcPr>
            <w:tcW w:w="2056" w:type="dxa"/>
            <w:vAlign w:val="center"/>
            <w:hideMark/>
          </w:tcPr>
          <w:p w:rsidRPr="00CE7FA3" w:rsidR="00C867A0" w:rsidP="00C867A0" w:rsidRDefault="00C867A0" w14:paraId="29228B2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Métricas de desempeño</w:t>
            </w:r>
          </w:p>
        </w:tc>
        <w:tc>
          <w:tcPr>
            <w:tcW w:w="2552" w:type="dxa"/>
            <w:vAlign w:val="center"/>
            <w:hideMark/>
          </w:tcPr>
          <w:p w:rsidRPr="00CE7FA3" w:rsidR="00C867A0" w:rsidP="00C867A0" w:rsidRDefault="00A23339" w14:paraId="2D41417E" w14:textId="32EE7FC5">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Indicadores utilizados para evaluar los modelos (AUC, sensibilidad, especificidad, precisión, F1-score).</w:t>
            </w:r>
          </w:p>
        </w:tc>
        <w:tc>
          <w:tcPr>
            <w:tcW w:w="2888" w:type="dxa"/>
            <w:vAlign w:val="center"/>
            <w:hideMark/>
          </w:tcPr>
          <w:p w:rsidRPr="00CE7FA3" w:rsidR="00C867A0" w:rsidP="00C867A0" w:rsidRDefault="00A23339" w14:paraId="3B7A4EF3" w14:textId="1AA1F622">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analizar el desempeño reportado de los modelos y responder a la RQ3.</w:t>
            </w:r>
          </w:p>
        </w:tc>
      </w:tr>
      <w:tr w:rsidRPr="00DF0F48" w:rsidR="006B1410" w:rsidTr="00A23339" w14:paraId="7127D58A" w14:textId="77777777">
        <w:trPr>
          <w:trHeight w:val="860"/>
        </w:trPr>
        <w:tc>
          <w:tcPr>
            <w:tcW w:w="774" w:type="dxa"/>
            <w:vAlign w:val="center"/>
            <w:hideMark/>
          </w:tcPr>
          <w:p w:rsidRPr="00CE7FA3" w:rsidR="00C867A0" w:rsidP="00C867A0" w:rsidRDefault="00C867A0" w14:paraId="78F7AD3F"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DE5</w:t>
            </w:r>
          </w:p>
        </w:tc>
        <w:tc>
          <w:tcPr>
            <w:tcW w:w="2056" w:type="dxa"/>
            <w:vAlign w:val="center"/>
            <w:hideMark/>
          </w:tcPr>
          <w:p w:rsidRPr="00CE7FA3" w:rsidR="00C867A0" w:rsidP="00C867A0" w:rsidRDefault="00C867A0" w14:paraId="50BE3482"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Limitaciones metodológicas</w:t>
            </w:r>
          </w:p>
        </w:tc>
        <w:tc>
          <w:tcPr>
            <w:tcW w:w="2552" w:type="dxa"/>
            <w:vAlign w:val="center"/>
            <w:hideMark/>
          </w:tcPr>
          <w:p w:rsidRPr="00CE7FA3" w:rsidR="00C867A0" w:rsidP="00C867A0" w:rsidRDefault="00A23339" w14:paraId="2BF14B5A" w14:textId="686D7C25">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Restricciones o problemas reportados en los estudios.</w:t>
            </w:r>
          </w:p>
        </w:tc>
        <w:tc>
          <w:tcPr>
            <w:tcW w:w="2888" w:type="dxa"/>
            <w:vAlign w:val="center"/>
            <w:hideMark/>
          </w:tcPr>
          <w:p w:rsidRPr="00CE7FA3" w:rsidR="00C867A0" w:rsidP="00C867A0" w:rsidRDefault="00A23339" w14:paraId="62E4734A" w14:textId="0AAE1B8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identificar debilidades recurrentes en la literatura y responder a la RQ4.</w:t>
            </w:r>
          </w:p>
        </w:tc>
      </w:tr>
      <w:tr w:rsidRPr="00DF0F48" w:rsidR="006B1410" w:rsidTr="00F0229B" w14:paraId="31C6EC0A" w14:textId="77777777">
        <w:trPr>
          <w:trHeight w:val="998"/>
        </w:trPr>
        <w:tc>
          <w:tcPr>
            <w:tcW w:w="774" w:type="dxa"/>
            <w:tcBorders>
              <w:bottom w:val="single" w:color="auto" w:sz="4" w:space="0"/>
            </w:tcBorders>
            <w:vAlign w:val="center"/>
            <w:hideMark/>
          </w:tcPr>
          <w:p w:rsidRPr="00CE7FA3" w:rsidR="00C867A0" w:rsidP="00C867A0" w:rsidRDefault="00C867A0" w14:paraId="20381269"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DE6</w:t>
            </w:r>
          </w:p>
        </w:tc>
        <w:tc>
          <w:tcPr>
            <w:tcW w:w="2056" w:type="dxa"/>
            <w:tcBorders>
              <w:bottom w:val="single" w:color="auto" w:sz="4" w:space="0"/>
            </w:tcBorders>
            <w:vAlign w:val="center"/>
            <w:hideMark/>
          </w:tcPr>
          <w:p w:rsidRPr="00CE7FA3" w:rsidR="00C867A0" w:rsidP="00C867A0" w:rsidRDefault="00C867A0" w14:paraId="2227029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Recomendaciones o direcciones futuras</w:t>
            </w:r>
          </w:p>
        </w:tc>
        <w:tc>
          <w:tcPr>
            <w:tcW w:w="2552" w:type="dxa"/>
            <w:tcBorders>
              <w:bottom w:val="single" w:color="auto" w:sz="4" w:space="0"/>
            </w:tcBorders>
            <w:vAlign w:val="center"/>
            <w:hideMark/>
          </w:tcPr>
          <w:p w:rsidRPr="00CE7FA3" w:rsidR="00C867A0" w:rsidP="00C867A0" w:rsidRDefault="00A23339" w14:paraId="4D9C0AEA" w14:textId="18FF0841">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Propuestas para mejorar los modelos y su aplicabilidad clínica.</w:t>
            </w:r>
          </w:p>
        </w:tc>
        <w:tc>
          <w:tcPr>
            <w:tcW w:w="2888" w:type="dxa"/>
            <w:tcBorders>
              <w:bottom w:val="single" w:color="auto" w:sz="4" w:space="0"/>
            </w:tcBorders>
            <w:vAlign w:val="center"/>
            <w:hideMark/>
          </w:tcPr>
          <w:p w:rsidRPr="00CE7FA3" w:rsidR="00C867A0" w:rsidP="00C867A0" w:rsidRDefault="00A23339" w14:paraId="765B9097" w14:textId="40FF857B">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Permite identificar oportunidades de investigación futura y fortalecer la discusión.</w:t>
            </w:r>
          </w:p>
        </w:tc>
      </w:tr>
    </w:tbl>
    <w:p w:rsidRPr="00CE7FA3" w:rsidR="00D92F85" w:rsidP="005E6143" w:rsidRDefault="00D92F85" w14:paraId="426A9841" w14:textId="57FA579E">
      <w:pPr>
        <w:pStyle w:val="NormalWeb"/>
        <w:spacing w:before="0" w:beforeAutospacing="0" w:after="0" w:afterAutospacing="0"/>
        <w:jc w:val="both"/>
        <w:rPr>
          <w:rFonts w:ascii="Arial" w:hAnsi="Arial" w:cs="Arial"/>
          <w:color w:val="000000" w:themeColor="text1"/>
          <w:sz w:val="20"/>
          <w:szCs w:val="20"/>
        </w:rPr>
      </w:pPr>
    </w:p>
    <w:p w:rsidRPr="00CE7FA3" w:rsidR="006C3A97" w:rsidP="00A23339" w:rsidRDefault="00A23339" w14:paraId="59FBC1F8" w14:textId="6CF92484">
      <w:pPr>
        <w:pStyle w:val="NormalWeb"/>
        <w:spacing w:before="0" w:beforeAutospacing="0" w:after="0" w:afterAutospacing="0"/>
        <w:ind w:firstLine="720"/>
        <w:jc w:val="both"/>
        <w:rPr>
          <w:rFonts w:ascii="Arial" w:hAnsi="Arial" w:cs="Arial"/>
          <w:color w:val="000000" w:themeColor="text1"/>
          <w:sz w:val="20"/>
          <w:szCs w:val="20"/>
        </w:rPr>
      </w:pPr>
      <w:r w:rsidRPr="00CE7FA3">
        <w:rPr>
          <w:rFonts w:ascii="Arial" w:hAnsi="Arial" w:cs="Arial"/>
          <w:color w:val="000000" w:themeColor="text1"/>
          <w:sz w:val="20"/>
          <w:szCs w:val="20"/>
        </w:rPr>
        <w:t>La matriz de extracción permitió integrar la información de manera consistente y estructurada, facilitando el análisis de los modelos de Machine Learning, las variables utilizadas, la calidad de los datasets, el desempeño reportado y las limitaciones metodológicas. Estos elementos sirvieron como base para la síntesis cualitativa y el análisis bibliométrico, así como para responder de forma sistemática a cada una de las preguntas de investigación planteadas en esta revisión.</w:t>
      </w:r>
    </w:p>
    <w:p w:rsidRPr="00CE7FA3" w:rsidR="00D92F85" w:rsidP="009214FB" w:rsidRDefault="00D92F85" w14:paraId="53BA1C33" w14:textId="77777777">
      <w:pPr>
        <w:jc w:val="both"/>
        <w:rPr>
          <w:rFonts w:ascii="Arial" w:hAnsi="Arial" w:cs="Arial"/>
          <w:color w:val="000000" w:themeColor="text1"/>
          <w:sz w:val="20"/>
          <w:szCs w:val="20"/>
          <w:lang w:val="es-PE"/>
        </w:rPr>
      </w:pPr>
    </w:p>
    <w:p w:rsidRPr="00CE7FA3" w:rsidR="00D92F85" w:rsidP="009214FB" w:rsidRDefault="009E61DB" w14:paraId="25D8AF17" w14:textId="0F4E7A94">
      <w:pPr>
        <w:pStyle w:val="Ttulo1"/>
        <w:spacing w:before="0"/>
        <w:jc w:val="both"/>
        <w:rPr>
          <w:rFonts w:ascii="Arial" w:hAnsi="Arial" w:cs="Arial"/>
          <w:b w:val="0"/>
          <w:bCs w:val="0"/>
          <w:color w:val="000000" w:themeColor="text1"/>
          <w:sz w:val="20"/>
          <w:szCs w:val="20"/>
          <w:lang w:val="es-PE"/>
        </w:rPr>
      </w:pPr>
      <w:r w:rsidRPr="00CE7FA3">
        <w:rPr>
          <w:rStyle w:val="Textoennegrita"/>
          <w:rFonts w:ascii="Arial" w:hAnsi="Arial" w:cs="Arial"/>
          <w:b/>
          <w:bCs/>
          <w:color w:val="000000" w:themeColor="text1"/>
          <w:sz w:val="20"/>
          <w:szCs w:val="20"/>
          <w:lang w:val="es-PE"/>
        </w:rPr>
        <w:t xml:space="preserve">2.4. </w:t>
      </w:r>
      <w:r w:rsidRPr="00CE7FA3" w:rsidR="00D92F85">
        <w:rPr>
          <w:rStyle w:val="Textoennegrita"/>
          <w:rFonts w:ascii="Arial" w:hAnsi="Arial" w:cs="Arial"/>
          <w:b/>
          <w:bCs/>
          <w:color w:val="000000" w:themeColor="text1"/>
          <w:sz w:val="20"/>
          <w:szCs w:val="20"/>
          <w:lang w:val="es-PE"/>
        </w:rPr>
        <w:t>Análisis y Síntesis de Datos (Reporting)</w:t>
      </w:r>
    </w:p>
    <w:p w:rsidRPr="00CE7FA3" w:rsidR="00A940E4" w:rsidP="009214FB" w:rsidRDefault="00A940E4" w14:paraId="27210C1A" w14:textId="77777777">
      <w:pPr>
        <w:pStyle w:val="Ttulo2"/>
        <w:spacing w:before="0"/>
        <w:jc w:val="both"/>
        <w:rPr>
          <w:rStyle w:val="Textoennegrita"/>
          <w:rFonts w:ascii="Arial" w:hAnsi="Arial" w:cs="Arial"/>
          <w:color w:val="000000" w:themeColor="text1"/>
          <w:sz w:val="20"/>
          <w:szCs w:val="20"/>
          <w:lang w:val="es-PE"/>
        </w:rPr>
      </w:pPr>
    </w:p>
    <w:p w:rsidRPr="00CE7FA3" w:rsidR="00D92F85" w:rsidP="009214FB" w:rsidRDefault="00222E68" w14:paraId="04C1C1AD" w14:textId="06346A0A">
      <w:pPr>
        <w:pStyle w:val="Ttulo2"/>
        <w:spacing w:before="0"/>
        <w:jc w:val="both"/>
        <w:rPr>
          <w:rFonts w:ascii="Arial" w:hAnsi="Arial" w:cs="Arial"/>
          <w:b w:val="0"/>
          <w:bCs w:val="0"/>
          <w:color w:val="000000" w:themeColor="text1"/>
          <w:sz w:val="20"/>
          <w:szCs w:val="20"/>
          <w:lang w:val="es-PE"/>
        </w:rPr>
      </w:pPr>
      <w:r w:rsidRPr="00CE7FA3">
        <w:rPr>
          <w:rStyle w:val="Textoennegrita"/>
          <w:rFonts w:ascii="Arial" w:hAnsi="Arial" w:cs="Arial"/>
          <w:color w:val="000000" w:themeColor="text1"/>
          <w:sz w:val="20"/>
          <w:szCs w:val="20"/>
          <w:lang w:val="es-PE"/>
        </w:rPr>
        <w:t>2.4.</w:t>
      </w:r>
      <w:r w:rsidRPr="00CE7FA3" w:rsidR="00D92F85">
        <w:rPr>
          <w:rStyle w:val="Textoennegrita"/>
          <w:rFonts w:ascii="Arial" w:hAnsi="Arial" w:cs="Arial"/>
          <w:color w:val="000000" w:themeColor="text1"/>
          <w:sz w:val="20"/>
          <w:szCs w:val="20"/>
          <w:lang w:val="es-PE"/>
        </w:rPr>
        <w:t xml:space="preserve">1. Síntesis </w:t>
      </w:r>
      <w:r w:rsidRPr="00CE7FA3" w:rsidR="00FF4DE7">
        <w:rPr>
          <w:rStyle w:val="Textoennegrita"/>
          <w:rFonts w:ascii="Arial" w:hAnsi="Arial" w:cs="Arial"/>
          <w:color w:val="000000" w:themeColor="text1"/>
          <w:sz w:val="20"/>
          <w:szCs w:val="20"/>
          <w:lang w:val="es-PE"/>
        </w:rPr>
        <w:t>de datos</w:t>
      </w:r>
    </w:p>
    <w:p w:rsidRPr="00CE7FA3" w:rsidR="00D92F85" w:rsidP="00A23339" w:rsidRDefault="00D92F85" w14:paraId="1181290C" w14:textId="6BFB8B87">
      <w:pPr>
        <w:rPr>
          <w:rStyle w:val="Textoennegrita"/>
          <w:rFonts w:ascii="Arial" w:hAnsi="Arial" w:cs="Arial"/>
          <w:color w:val="000000" w:themeColor="text1"/>
          <w:sz w:val="20"/>
          <w:szCs w:val="20"/>
          <w:lang w:val="es-PE"/>
        </w:rPr>
      </w:pPr>
    </w:p>
    <w:p w:rsidRPr="00CE7FA3" w:rsidR="00A23339" w:rsidP="00A23339" w:rsidRDefault="00A23339" w14:paraId="35ADA5E9" w14:textId="0546F422">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La síntesis de la información se desarrolló mediante un enfoque cualitativo de tipo narrativo y analítico, orientado a responder las preguntas de investigación (RQ1–RQ4) e integrar los hallazgos provenientes de los </w:t>
      </w:r>
      <w:r w:rsidRPr="00CE7FA3" w:rsidR="008A16DD">
        <w:rPr>
          <w:rFonts w:ascii="Arial" w:hAnsi="Arial" w:cs="Arial"/>
          <w:color w:val="000000" w:themeColor="text1"/>
          <w:sz w:val="20"/>
          <w:szCs w:val="20"/>
          <w:lang w:val="es-PE"/>
        </w:rPr>
        <w:t>47</w:t>
      </w:r>
      <w:r w:rsidRPr="00CE7FA3">
        <w:rPr>
          <w:rFonts w:ascii="Arial" w:hAnsi="Arial" w:cs="Arial"/>
          <w:color w:val="000000" w:themeColor="text1"/>
          <w:sz w:val="20"/>
          <w:szCs w:val="20"/>
          <w:lang w:val="es-PE"/>
        </w:rPr>
        <w:t xml:space="preserve"> estudios incluidos. </w:t>
      </w:r>
      <w:r w:rsidRPr="00CE7FA3" w:rsidR="00781D93">
        <w:rPr>
          <w:rFonts w:ascii="Arial" w:hAnsi="Arial" w:cs="Arial"/>
          <w:color w:val="000000" w:themeColor="text1"/>
          <w:sz w:val="20"/>
          <w:szCs w:val="20"/>
          <w:lang w:val="es-PE"/>
        </w:rPr>
        <w:t>No se pudo llevar a cabo un metaanálisis cuantitativo por la diversidad de métodos que se observaron entre las investigaciones, en lo que respecta a las variables empleadas, los modelos utilizados, la magnitud de la muestra y las métricas de evaluación. Una síntesis analítica y temática fue utilizada en su lugar, lo que posibilitó el reconocimiento de patrones repetidos, tendencias nacientes y las limitaciones principales en la literatura</w:t>
      </w:r>
      <w:r w:rsidRPr="00CE7FA3">
        <w:rPr>
          <w:rFonts w:ascii="Arial" w:hAnsi="Arial" w:cs="Arial"/>
          <w:color w:val="000000" w:themeColor="text1"/>
          <w:sz w:val="20"/>
          <w:szCs w:val="20"/>
          <w:lang w:val="es-PE"/>
        </w:rPr>
        <w:t>.</w:t>
      </w:r>
    </w:p>
    <w:p w:rsidRPr="00CE7FA3" w:rsidR="00A23339" w:rsidP="00A23339" w:rsidRDefault="00A23339" w14:paraId="61C29EB4" w14:textId="77777777">
      <w:pPr>
        <w:jc w:val="both"/>
        <w:rPr>
          <w:rFonts w:ascii="Arial" w:hAnsi="Arial" w:cs="Arial"/>
          <w:color w:val="000000" w:themeColor="text1"/>
          <w:sz w:val="20"/>
          <w:szCs w:val="20"/>
          <w:lang w:val="es-PE"/>
        </w:rPr>
      </w:pPr>
    </w:p>
    <w:p w:rsidRPr="00CE7FA3" w:rsidR="00A23339" w:rsidP="00781D93" w:rsidRDefault="00781D93" w14:paraId="3797D879" w14:textId="2B1B361F">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La Fig. 2 muestra la secuencia entre los ítems de evaluación de calidad (QA), las preguntas de investigación (RQ) y los componentes para la extracción de datos (DE). Este esquema muestra la trazabilidad del proceso metodológico, revelando de qué manera cada pregunta de investigación guía la evaluación de calidad y la recolección de información pertinente.</w:t>
      </w:r>
    </w:p>
    <w:p w:rsidRPr="00CE7FA3" w:rsidR="00781D93" w:rsidP="00A23339" w:rsidRDefault="00781D93" w14:paraId="4133CF1F" w14:textId="77777777">
      <w:pPr>
        <w:jc w:val="both"/>
        <w:rPr>
          <w:rFonts w:ascii="Arial" w:hAnsi="Arial" w:cs="Arial"/>
          <w:color w:val="000000" w:themeColor="text1"/>
          <w:sz w:val="20"/>
          <w:szCs w:val="20"/>
          <w:lang w:val="es-PE"/>
        </w:rPr>
      </w:pPr>
    </w:p>
    <w:p w:rsidRPr="00CE7FA3" w:rsidR="00A23339" w:rsidP="00781D93" w:rsidRDefault="00781D93" w14:paraId="60D40A13" w14:textId="4400C057">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En este contexto, los elementos utilizados para la extracción de datos (DE) se definieron de forma consistente con las preguntas de investigación, lo que posibilitó la organización del análisis literario y el aseguramiento de que los resultados satisfagan sistemáticamente los objetivos establecidos. Esta integración garantiza la coherencia interna, la transparencia en los métodos y la concordancia entre las etapas de revisión.</w:t>
      </w:r>
    </w:p>
    <w:p w:rsidRPr="00CE7FA3" w:rsidR="00781D93" w:rsidP="00781D93" w:rsidRDefault="00781D93" w14:paraId="7DE73A13" w14:textId="77777777">
      <w:pPr>
        <w:ind w:firstLine="720"/>
        <w:jc w:val="both"/>
        <w:rPr>
          <w:rFonts w:ascii="Arial" w:hAnsi="Arial" w:cs="Arial"/>
          <w:color w:val="000000" w:themeColor="text1"/>
          <w:sz w:val="20"/>
          <w:szCs w:val="20"/>
          <w:lang w:val="es-PE"/>
        </w:rPr>
      </w:pPr>
    </w:p>
    <w:p w:rsidRPr="00CE7FA3" w:rsidR="009214FB" w:rsidP="00A23339" w:rsidRDefault="00FD6D96" w14:paraId="661FE31B" w14:textId="1A844EE9">
      <w:pPr>
        <w:jc w:val="both"/>
        <w:rPr>
          <w:rFonts w:ascii="Arial" w:hAnsi="Arial" w:cs="Arial"/>
          <w:color w:val="000000" w:themeColor="text1"/>
          <w:sz w:val="20"/>
          <w:szCs w:val="20"/>
          <w:lang w:val="es-PE"/>
        </w:rPr>
      </w:pPr>
      <w:r w:rsidRPr="00CE7FA3">
        <w:rPr>
          <w:rFonts w:ascii="Arial" w:hAnsi="Arial" w:cs="Arial"/>
          <w:noProof/>
          <w:color w:val="000000" w:themeColor="text1"/>
        </w:rPr>
        <w:drawing>
          <wp:inline distT="0" distB="0" distL="0" distR="0" wp14:anchorId="6497309D" wp14:editId="33AA6C78">
            <wp:extent cx="3901440" cy="3075194"/>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197" t="1509" r="1347" b="1728"/>
                    <a:stretch/>
                  </pic:blipFill>
                  <pic:spPr bwMode="auto">
                    <a:xfrm>
                      <a:off x="0" y="0"/>
                      <a:ext cx="3901440" cy="3075194"/>
                    </a:xfrm>
                    <a:prstGeom prst="rect">
                      <a:avLst/>
                    </a:prstGeom>
                    <a:noFill/>
                    <a:ln>
                      <a:noFill/>
                    </a:ln>
                    <a:extLst>
                      <a:ext uri="{53640926-AAD7-44D8-BBD7-CCE9431645EC}">
                        <a14:shadowObscured xmlns:a14="http://schemas.microsoft.com/office/drawing/2010/main"/>
                      </a:ext>
                    </a:extLst>
                  </pic:spPr>
                </pic:pic>
              </a:graphicData>
            </a:graphic>
          </wp:inline>
        </w:drawing>
      </w:r>
    </w:p>
    <w:p w:rsidRPr="00CE7FA3" w:rsidR="00D93B9F" w:rsidP="00D93B9F" w:rsidRDefault="00D93B9F" w14:paraId="2288A25D" w14:textId="2855EEEE">
      <w:pPr>
        <w:pStyle w:val="Textocomentario"/>
        <w:spacing w:after="0"/>
        <w:rPr>
          <w:rFonts w:ascii="Arial" w:hAnsi="Arial" w:cs="Arial" w:eastAsiaTheme="minorHAnsi"/>
          <w:color w:val="000000" w:themeColor="text1"/>
          <w:lang w:val="es-PE" w:eastAsia="en-US"/>
        </w:rPr>
      </w:pPr>
      <w:r w:rsidRPr="00CE7FA3">
        <w:rPr>
          <w:rFonts w:ascii="Arial" w:hAnsi="Arial" w:cs="Arial" w:eastAsiaTheme="minorHAnsi"/>
          <w:b/>
          <w:bCs/>
          <w:color w:val="000000" w:themeColor="text1"/>
          <w:lang w:val="es-PE" w:eastAsia="en-US"/>
        </w:rPr>
        <w:t>Fig. 2.</w:t>
      </w:r>
      <w:r w:rsidRPr="00CE7FA3">
        <w:rPr>
          <w:rFonts w:ascii="Arial" w:hAnsi="Arial" w:cs="Arial" w:eastAsiaTheme="minorHAnsi"/>
          <w:color w:val="000000" w:themeColor="text1"/>
          <w:lang w:val="es-PE" w:eastAsia="en-US"/>
        </w:rPr>
        <w:t xml:space="preserve"> </w:t>
      </w:r>
      <w:r w:rsidRPr="00CE7FA3" w:rsidR="004D1122">
        <w:rPr>
          <w:rFonts w:ascii="Arial" w:hAnsi="Arial" w:cs="Arial" w:eastAsiaTheme="minorHAnsi"/>
          <w:color w:val="000000" w:themeColor="text1"/>
          <w:lang w:val="es-PE" w:eastAsia="en-US"/>
        </w:rPr>
        <w:t>Flujo del proceso de extracción de datos</w:t>
      </w:r>
    </w:p>
    <w:p w:rsidRPr="00CE7FA3" w:rsidR="00D93B9F" w:rsidP="00A67EA4" w:rsidRDefault="00D93B9F" w14:paraId="6C375A1B" w14:textId="77777777">
      <w:pPr>
        <w:jc w:val="both"/>
        <w:rPr>
          <w:rFonts w:ascii="Arial" w:hAnsi="Arial" w:cs="Arial"/>
          <w:color w:val="000000" w:themeColor="text1"/>
          <w:sz w:val="20"/>
          <w:szCs w:val="20"/>
          <w:lang w:val="es-PE"/>
        </w:rPr>
      </w:pPr>
    </w:p>
    <w:p w:rsidRPr="00CE7FA3" w:rsidR="00D92F85" w:rsidP="00A67EA4" w:rsidRDefault="00222E68" w14:paraId="23107300" w14:textId="2BEC71CD">
      <w:pPr>
        <w:pStyle w:val="Ttulo2"/>
        <w:spacing w:before="0"/>
        <w:jc w:val="both"/>
        <w:rPr>
          <w:rFonts w:ascii="Arial" w:hAnsi="Arial" w:cs="Arial"/>
          <w:b w:val="0"/>
          <w:bCs w:val="0"/>
          <w:color w:val="000000" w:themeColor="text1"/>
          <w:sz w:val="20"/>
          <w:szCs w:val="20"/>
          <w:lang w:val="es-PE"/>
        </w:rPr>
      </w:pPr>
      <w:r w:rsidRPr="00CE7FA3">
        <w:rPr>
          <w:rStyle w:val="Textoennegrita"/>
          <w:rFonts w:ascii="Arial" w:hAnsi="Arial" w:cs="Arial"/>
          <w:color w:val="000000" w:themeColor="text1"/>
          <w:sz w:val="20"/>
          <w:szCs w:val="20"/>
          <w:lang w:val="es-PE"/>
        </w:rPr>
        <w:t>2.4.</w:t>
      </w:r>
      <w:r w:rsidRPr="00CE7FA3" w:rsidR="00D92F85">
        <w:rPr>
          <w:rStyle w:val="Textoennegrita"/>
          <w:rFonts w:ascii="Arial" w:hAnsi="Arial" w:cs="Arial"/>
          <w:color w:val="000000" w:themeColor="text1"/>
          <w:sz w:val="20"/>
          <w:szCs w:val="20"/>
          <w:lang w:val="es-PE"/>
        </w:rPr>
        <w:t xml:space="preserve">2. Análisis Bibliométrico </w:t>
      </w:r>
    </w:p>
    <w:p w:rsidRPr="00CE7FA3" w:rsidR="00B610CA" w:rsidP="00B610CA" w:rsidRDefault="00B610CA" w14:paraId="11F0758F" w14:textId="77777777">
      <w:pPr>
        <w:jc w:val="center"/>
        <w:rPr>
          <w:rFonts w:ascii="Arial" w:hAnsi="Arial" w:eastAsia="Times New Roman" w:cs="Arial"/>
          <w:color w:val="000000" w:themeColor="text1"/>
          <w:sz w:val="20"/>
          <w:szCs w:val="20"/>
          <w:lang w:val="es-PE" w:eastAsia="es-PE"/>
        </w:rPr>
      </w:pPr>
    </w:p>
    <w:p w:rsidRPr="00CE7FA3" w:rsidR="0010395C" w:rsidP="000A6C73" w:rsidRDefault="00C16F38" w14:paraId="1B966912" w14:textId="2B9DBE7B">
      <w:pPr>
        <w:ind w:firstLine="709"/>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Con el fin de describir la estructura conceptual del campo de estudio y añadir a la síntesis cualitativa, se llevó a cabo un análisis bibliométrico en el entorno R con el paquete Bibliometrix y su interfaz Biblioshiny</w:t>
      </w:r>
      <w:r w:rsidRPr="00CE7FA3" w:rsidR="00742180">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YWRmYjA0ZjItZDE3NS00Nzg2LWI0ZDAtNzI3MjZmOGM5YTNk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
          <w:id w:val="308988078"/>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[15]</w:t>
          </w:r>
        </w:sdtContent>
      </w:sdt>
      <w:r w:rsidRPr="00CE7FA3" w:rsidR="00412E05">
        <w:rPr>
          <w:rFonts w:ascii="Arial" w:hAnsi="Arial" w:eastAsia="Times New Roman" w:cs="Arial"/>
          <w:color w:val="000000" w:themeColor="text1"/>
          <w:sz w:val="20"/>
          <w:szCs w:val="20"/>
          <w:lang w:val="es-PE" w:eastAsia="es-PE"/>
        </w:rPr>
        <w:t xml:space="preserve">. </w:t>
      </w:r>
      <w:r w:rsidRPr="00CE7FA3">
        <w:rPr>
          <w:rFonts w:ascii="Arial" w:hAnsi="Arial" w:eastAsia="Times New Roman" w:cs="Arial"/>
          <w:color w:val="000000" w:themeColor="text1"/>
          <w:sz w:val="20"/>
          <w:szCs w:val="20"/>
          <w:lang w:val="es-PE" w:eastAsia="es-PE"/>
        </w:rPr>
        <w:t>La identificación de patrones de investigación, conexiones entre conceptos y el desarrollo de las principales líneas temáticas fue posible gracias a este análisis, que utilizó la técnica de coocurrencia de palabras clave (</w:t>
      </w:r>
      <w:proofErr w:type="spellStart"/>
      <w:r w:rsidRPr="00CE7FA3">
        <w:rPr>
          <w:rFonts w:ascii="Arial" w:hAnsi="Arial" w:eastAsia="Times New Roman" w:cs="Arial"/>
          <w:color w:val="000000" w:themeColor="text1"/>
          <w:sz w:val="20"/>
          <w:szCs w:val="20"/>
          <w:lang w:val="es-PE" w:eastAsia="es-PE"/>
        </w:rPr>
        <w:t>co-word</w:t>
      </w:r>
      <w:proofErr w:type="spellEnd"/>
      <w:r w:rsidRPr="00CE7FA3">
        <w:rPr>
          <w:rFonts w:ascii="Arial" w:hAnsi="Arial" w:eastAsia="Times New Roman" w:cs="Arial"/>
          <w:color w:val="000000" w:themeColor="text1"/>
          <w:sz w:val="20"/>
          <w:szCs w:val="20"/>
          <w:lang w:val="es-PE" w:eastAsia="es-PE"/>
        </w:rPr>
        <w:t xml:space="preserve"> </w:t>
      </w:r>
      <w:proofErr w:type="spellStart"/>
      <w:r w:rsidRPr="00CE7FA3">
        <w:rPr>
          <w:rFonts w:ascii="Arial" w:hAnsi="Arial" w:eastAsia="Times New Roman" w:cs="Arial"/>
          <w:color w:val="000000" w:themeColor="text1"/>
          <w:sz w:val="20"/>
          <w:szCs w:val="20"/>
          <w:lang w:val="es-PE" w:eastAsia="es-PE"/>
        </w:rPr>
        <w:t>analysis</w:t>
      </w:r>
      <w:proofErr w:type="spellEnd"/>
      <w:r w:rsidRPr="00CE7FA3">
        <w:rPr>
          <w:rFonts w:ascii="Arial" w:hAnsi="Arial" w:eastAsia="Times New Roman" w:cs="Arial"/>
          <w:color w:val="000000" w:themeColor="text1"/>
          <w:sz w:val="20"/>
          <w:szCs w:val="20"/>
          <w:lang w:val="es-PE" w:eastAsia="es-PE"/>
        </w:rPr>
        <w:t>), el mapeo temático (</w:t>
      </w:r>
      <w:proofErr w:type="spellStart"/>
      <w:r w:rsidRPr="00CE7FA3">
        <w:rPr>
          <w:rFonts w:ascii="Arial" w:hAnsi="Arial" w:eastAsia="Times New Roman" w:cs="Arial"/>
          <w:color w:val="000000" w:themeColor="text1"/>
          <w:sz w:val="20"/>
          <w:szCs w:val="20"/>
          <w:lang w:val="es-PE" w:eastAsia="es-PE"/>
        </w:rPr>
        <w:t>thematic</w:t>
      </w:r>
      <w:proofErr w:type="spellEnd"/>
      <w:r w:rsidRPr="00CE7FA3">
        <w:rPr>
          <w:rFonts w:ascii="Arial" w:hAnsi="Arial" w:eastAsia="Times New Roman" w:cs="Arial"/>
          <w:color w:val="000000" w:themeColor="text1"/>
          <w:sz w:val="20"/>
          <w:szCs w:val="20"/>
          <w:lang w:val="es-PE" w:eastAsia="es-PE"/>
        </w:rPr>
        <w:t xml:space="preserve"> </w:t>
      </w:r>
      <w:proofErr w:type="spellStart"/>
      <w:r w:rsidRPr="00CE7FA3">
        <w:rPr>
          <w:rFonts w:ascii="Arial" w:hAnsi="Arial" w:eastAsia="Times New Roman" w:cs="Arial"/>
          <w:color w:val="000000" w:themeColor="text1"/>
          <w:sz w:val="20"/>
          <w:szCs w:val="20"/>
          <w:lang w:val="es-PE" w:eastAsia="es-PE"/>
        </w:rPr>
        <w:t>mapping</w:t>
      </w:r>
      <w:proofErr w:type="spellEnd"/>
      <w:r w:rsidRPr="00CE7FA3">
        <w:rPr>
          <w:rFonts w:ascii="Arial" w:hAnsi="Arial" w:eastAsia="Times New Roman" w:cs="Arial"/>
          <w:color w:val="000000" w:themeColor="text1"/>
          <w:sz w:val="20"/>
          <w:szCs w:val="20"/>
          <w:lang w:val="es-PE" w:eastAsia="es-PE"/>
        </w:rPr>
        <w:t>) y el análisis de estructura conceptual.</w:t>
      </w:r>
    </w:p>
    <w:p w:rsidRPr="00CE7FA3" w:rsidR="00B610CA" w:rsidP="000A6C73" w:rsidRDefault="00B610CA" w14:paraId="30B6451B" w14:textId="77777777">
      <w:pPr>
        <w:ind w:firstLine="709"/>
        <w:jc w:val="both"/>
        <w:rPr>
          <w:rFonts w:ascii="Arial" w:hAnsi="Arial" w:eastAsia="Times New Roman" w:cs="Arial"/>
          <w:color w:val="000000" w:themeColor="text1"/>
          <w:sz w:val="20"/>
          <w:szCs w:val="20"/>
          <w:lang w:val="es-PE" w:eastAsia="es-PE"/>
        </w:rPr>
      </w:pPr>
    </w:p>
    <w:p w:rsidRPr="00CE7FA3" w:rsidR="000A6C73" w:rsidP="00FE27B9" w:rsidRDefault="00C16F38" w14:paraId="6D1DBDB6" w14:textId="6EDD720F">
      <w:pPr>
        <w:ind w:firstLine="709"/>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El análisis fue llevado a cabo utilizando los registros obtenidos de las bases de datos Web of Science y Scopus, debido a su alta cobertura en cuanto a literatura científica indexada y su importancia para investigaciones interdisciplinarias sobre Machine Learning y salud. Para asegurar la consistencia del análisis, los datos se limpiaron antes, normalizando los metadatos y eliminando duplicados, lo que garantizó la calidad e integridad de toda la información. Los resultados del análisis bibliométrico posibilitaron la identificación de áreas de estudio consolidadas, tendencias emergentes y clústeres temáticos. De esta manera, se obtuvo una perspectiva estructurada y cuantitativa del progreso del campo, que además sirvió como complemento para enmarcar los descubrimientos de la revisión sistemática</w:t>
      </w:r>
      <w:r w:rsidRPr="00CE7FA3" w:rsidR="00FE27B9">
        <w:rPr>
          <w:rFonts w:ascii="Arial" w:hAnsi="Arial" w:eastAsia="Times New Roman" w:cs="Arial"/>
          <w:color w:val="000000" w:themeColor="text1"/>
          <w:sz w:val="20"/>
          <w:szCs w:val="20"/>
          <w:lang w:val="es-PE" w:eastAsia="es-PE"/>
        </w:rPr>
        <w:t>.</w:t>
      </w:r>
    </w:p>
    <w:p w:rsidRPr="00CE7FA3" w:rsidR="00FE27B9" w:rsidP="00FE27B9" w:rsidRDefault="00FE27B9" w14:paraId="05582229" w14:textId="77777777">
      <w:pPr>
        <w:ind w:firstLine="709"/>
        <w:jc w:val="both"/>
        <w:rPr>
          <w:rFonts w:ascii="Arial" w:hAnsi="Arial" w:cs="Arial"/>
          <w:color w:val="000000" w:themeColor="text1"/>
          <w:sz w:val="20"/>
          <w:szCs w:val="20"/>
          <w:lang w:val="es-PE"/>
        </w:rPr>
      </w:pPr>
    </w:p>
    <w:p w:rsidRPr="00CE7FA3" w:rsidR="00146F8B" w:rsidP="00DE7650" w:rsidRDefault="00222E68" w14:paraId="59BAF647" w14:textId="10D4C3FF">
      <w:pPr>
        <w:pStyle w:val="Ttulo3"/>
        <w:spacing w:before="0"/>
        <w:rPr>
          <w:rFonts w:ascii="Arial" w:hAnsi="Arial" w:eastAsia="Times New Roman" w:cs="Arial"/>
          <w:b w:val="0"/>
          <w:bCs w:val="0"/>
          <w:color w:val="000000" w:themeColor="text1"/>
          <w:sz w:val="20"/>
          <w:szCs w:val="20"/>
          <w:lang w:val="es-PE" w:eastAsia="es-PE"/>
        </w:rPr>
      </w:pPr>
      <w:r w:rsidRPr="00CE7FA3">
        <w:rPr>
          <w:rStyle w:val="Textoennegrita"/>
          <w:rFonts w:ascii="Arial" w:hAnsi="Arial" w:cs="Arial"/>
          <w:color w:val="000000" w:themeColor="text1"/>
          <w:sz w:val="20"/>
          <w:szCs w:val="20"/>
          <w:lang w:val="es-PE"/>
        </w:rPr>
        <w:t>2.4.2.</w:t>
      </w:r>
      <w:r w:rsidRPr="00CE7FA3" w:rsidR="00440632">
        <w:rPr>
          <w:rFonts w:ascii="Arial" w:hAnsi="Arial" w:eastAsia="Times New Roman" w:cs="Arial"/>
          <w:b w:val="0"/>
          <w:bCs w:val="0"/>
          <w:color w:val="000000" w:themeColor="text1"/>
          <w:sz w:val="20"/>
          <w:szCs w:val="20"/>
          <w:lang w:val="es-PE" w:eastAsia="es-PE"/>
        </w:rPr>
        <w:t>1</w:t>
      </w:r>
      <w:r w:rsidRPr="00CE7FA3" w:rsidR="00146F8B">
        <w:rPr>
          <w:rFonts w:ascii="Arial" w:hAnsi="Arial" w:eastAsia="Times New Roman" w:cs="Arial"/>
          <w:b w:val="0"/>
          <w:bCs w:val="0"/>
          <w:color w:val="000000" w:themeColor="text1"/>
          <w:sz w:val="20"/>
          <w:szCs w:val="20"/>
          <w:lang w:val="es-PE" w:eastAsia="es-PE"/>
        </w:rPr>
        <w:t xml:space="preserve">. Análisis temático </w:t>
      </w:r>
    </w:p>
    <w:p w:rsidRPr="00CE7FA3" w:rsidR="002F3786" w:rsidP="002F3786" w:rsidRDefault="002F3786" w14:paraId="6C8DF366" w14:textId="77777777">
      <w:pPr>
        <w:rPr>
          <w:rFonts w:ascii="Arial" w:hAnsi="Arial" w:cs="Arial"/>
          <w:color w:val="000000" w:themeColor="text1"/>
          <w:sz w:val="20"/>
          <w:szCs w:val="20"/>
          <w:lang w:val="es-PE" w:eastAsia="es-PE"/>
        </w:rPr>
      </w:pPr>
    </w:p>
    <w:p w:rsidRPr="00CE7FA3" w:rsidR="00146F8B" w:rsidP="00D93B9F" w:rsidRDefault="00ED48E3" w14:paraId="04D2854D" w14:textId="212328DB">
      <w:pPr>
        <w:pStyle w:val="NormalWeb"/>
        <w:spacing w:before="0" w:beforeAutospacing="0" w:after="0" w:afterAutospacing="0"/>
        <w:ind w:firstLine="720"/>
        <w:jc w:val="both"/>
        <w:rPr>
          <w:rFonts w:ascii="Arial" w:hAnsi="Arial" w:cs="Arial"/>
          <w:color w:val="000000" w:themeColor="text1"/>
          <w:sz w:val="20"/>
          <w:szCs w:val="20"/>
        </w:rPr>
      </w:pPr>
      <w:r w:rsidRPr="00CE7FA3">
        <w:rPr>
          <w:rFonts w:ascii="Arial" w:hAnsi="Arial" w:cs="Arial"/>
          <w:color w:val="000000" w:themeColor="text1"/>
          <w:sz w:val="20"/>
          <w:szCs w:val="20"/>
        </w:rPr>
        <w:t xml:space="preserve">El análisis, realizado con Biblioshiny, </w:t>
      </w:r>
      <w:r w:rsidRPr="00CE7FA3" w:rsidR="000A6C73">
        <w:rPr>
          <w:rFonts w:ascii="Arial" w:hAnsi="Arial" w:cs="Arial"/>
          <w:color w:val="000000" w:themeColor="text1"/>
          <w:sz w:val="20"/>
          <w:szCs w:val="20"/>
        </w:rPr>
        <w:t>construyó un mapa temático que clasifica los temas según dos dimensiones: (i) centralidad, que refleja la relevancia del tema en la estructura del campo, y (</w:t>
      </w:r>
      <w:proofErr w:type="spellStart"/>
      <w:r w:rsidRPr="00CE7FA3" w:rsidR="000A6C73">
        <w:rPr>
          <w:rFonts w:ascii="Arial" w:hAnsi="Arial" w:cs="Arial"/>
          <w:color w:val="000000" w:themeColor="text1"/>
          <w:sz w:val="20"/>
          <w:szCs w:val="20"/>
        </w:rPr>
        <w:t>ii</w:t>
      </w:r>
      <w:proofErr w:type="spellEnd"/>
      <w:r w:rsidRPr="00CE7FA3" w:rsidR="000A6C73">
        <w:rPr>
          <w:rFonts w:ascii="Arial" w:hAnsi="Arial" w:cs="Arial"/>
          <w:color w:val="000000" w:themeColor="text1"/>
          <w:sz w:val="20"/>
          <w:szCs w:val="20"/>
        </w:rPr>
        <w:t>) densidad, que indica su grado de desarrollo o madurez.</w:t>
      </w:r>
    </w:p>
    <w:p w:rsidRPr="00CE7FA3" w:rsidR="00FE27B9" w:rsidP="00D93B9F" w:rsidRDefault="00FE27B9" w14:paraId="5CE3289B" w14:textId="77777777">
      <w:pPr>
        <w:pStyle w:val="NormalWeb"/>
        <w:spacing w:before="0" w:beforeAutospacing="0" w:after="0" w:afterAutospacing="0"/>
        <w:ind w:firstLine="720"/>
        <w:jc w:val="both"/>
        <w:rPr>
          <w:rFonts w:ascii="Arial" w:hAnsi="Arial" w:cs="Arial"/>
          <w:color w:val="000000" w:themeColor="text1"/>
          <w:sz w:val="20"/>
          <w:szCs w:val="20"/>
        </w:rPr>
      </w:pPr>
    </w:p>
    <w:p w:rsidRPr="00CE7FA3" w:rsidR="00146F8B" w:rsidP="00D93B9F" w:rsidRDefault="00146F8B" w14:paraId="1B507D11" w14:textId="175B7920">
      <w:pPr>
        <w:pStyle w:val="NormalWeb"/>
        <w:spacing w:before="0" w:beforeAutospacing="0" w:after="0" w:afterAutospacing="0"/>
        <w:jc w:val="both"/>
        <w:rPr>
          <w:rFonts w:ascii="Arial" w:hAnsi="Arial" w:cs="Arial"/>
          <w:color w:val="000000" w:themeColor="text1"/>
          <w:sz w:val="20"/>
          <w:szCs w:val="20"/>
        </w:rPr>
      </w:pPr>
      <w:r w:rsidRPr="00CE7FA3">
        <w:rPr>
          <w:rFonts w:ascii="Arial" w:hAnsi="Arial" w:cs="Arial"/>
          <w:color w:val="000000" w:themeColor="text1"/>
          <w:sz w:val="20"/>
          <w:szCs w:val="20"/>
        </w:rPr>
        <w:t xml:space="preserve">La </w:t>
      </w:r>
      <w:r w:rsidRPr="00CE7FA3" w:rsidR="00441D64">
        <w:rPr>
          <w:rFonts w:ascii="Arial" w:hAnsi="Arial" w:cs="Arial"/>
          <w:color w:val="000000" w:themeColor="text1"/>
          <w:sz w:val="20"/>
          <w:szCs w:val="20"/>
        </w:rPr>
        <w:t xml:space="preserve">Fig. </w:t>
      </w:r>
      <w:r w:rsidRPr="00CE7FA3" w:rsidR="00F74444">
        <w:rPr>
          <w:rFonts w:ascii="Arial" w:hAnsi="Arial" w:cs="Arial"/>
          <w:color w:val="000000" w:themeColor="text1"/>
          <w:sz w:val="20"/>
          <w:szCs w:val="20"/>
        </w:rPr>
        <w:t>3</w:t>
      </w:r>
      <w:r w:rsidRPr="00CE7FA3">
        <w:rPr>
          <w:rFonts w:ascii="Arial" w:hAnsi="Arial" w:cs="Arial"/>
          <w:color w:val="000000" w:themeColor="text1"/>
          <w:sz w:val="20"/>
          <w:szCs w:val="20"/>
        </w:rPr>
        <w:t xml:space="preserve"> muestra la distribución de los tópicos en los cuatro cuadrantes clásicos:</w:t>
      </w:r>
    </w:p>
    <w:p w:rsidRPr="00CE7FA3" w:rsidR="00F0229B" w:rsidP="00D93B9F" w:rsidRDefault="00F0229B" w14:paraId="2B427B25" w14:textId="77777777">
      <w:pPr>
        <w:pStyle w:val="NormalWeb"/>
        <w:spacing w:before="0" w:beforeAutospacing="0" w:after="0" w:afterAutospacing="0"/>
        <w:jc w:val="both"/>
        <w:rPr>
          <w:rFonts w:ascii="Arial" w:hAnsi="Arial" w:cs="Arial"/>
          <w:color w:val="000000" w:themeColor="text1"/>
          <w:sz w:val="20"/>
          <w:szCs w:val="20"/>
        </w:rPr>
      </w:pPr>
    </w:p>
    <w:p w:rsidRPr="00CE7FA3" w:rsidR="00DE7650" w:rsidP="00453439" w:rsidRDefault="00146F8B" w14:paraId="37AC843A" w14:textId="29B2A940">
      <w:pPr>
        <w:pStyle w:val="NormalWeb"/>
        <w:numPr>
          <w:ilvl w:val="0"/>
          <w:numId w:val="46"/>
        </w:numPr>
        <w:spacing w:before="0" w:beforeAutospacing="0" w:after="0" w:afterAutospacing="0"/>
        <w:jc w:val="both"/>
        <w:rPr>
          <w:rFonts w:ascii="Arial" w:hAnsi="Arial" w:cs="Arial"/>
          <w:color w:val="000000" w:themeColor="text1"/>
          <w:sz w:val="20"/>
          <w:szCs w:val="20"/>
        </w:rPr>
      </w:pPr>
      <w:r w:rsidRPr="00CE7FA3">
        <w:rPr>
          <w:rFonts w:ascii="Arial" w:hAnsi="Arial" w:cs="Arial"/>
          <w:color w:val="000000" w:themeColor="text1"/>
          <w:sz w:val="20"/>
          <w:szCs w:val="20"/>
        </w:rPr>
        <w:t>Temas motores:</w:t>
      </w:r>
      <w:r w:rsidRPr="00CE7FA3" w:rsidR="005F222A">
        <w:rPr>
          <w:rFonts w:ascii="Arial" w:hAnsi="Arial" w:cs="Arial"/>
          <w:color w:val="000000" w:themeColor="text1"/>
          <w:sz w:val="20"/>
          <w:szCs w:val="20"/>
        </w:rPr>
        <w:t xml:space="preserve"> </w:t>
      </w:r>
      <w:r w:rsidRPr="00CE7FA3" w:rsidR="000A6C73">
        <w:rPr>
          <w:rFonts w:ascii="Arial" w:hAnsi="Arial" w:cs="Arial"/>
          <w:color w:val="000000" w:themeColor="text1"/>
          <w:sz w:val="20"/>
          <w:szCs w:val="20"/>
        </w:rPr>
        <w:t xml:space="preserve">se identifican términos como machine learning, </w:t>
      </w:r>
      <w:proofErr w:type="spellStart"/>
      <w:r w:rsidRPr="00CE7FA3" w:rsidR="000A6C73">
        <w:rPr>
          <w:rFonts w:ascii="Arial" w:hAnsi="Arial" w:cs="Arial"/>
          <w:color w:val="000000" w:themeColor="text1"/>
          <w:sz w:val="20"/>
          <w:szCs w:val="20"/>
        </w:rPr>
        <w:t>risk</w:t>
      </w:r>
      <w:proofErr w:type="spellEnd"/>
      <w:r w:rsidRPr="00CE7FA3" w:rsidR="000A6C73">
        <w:rPr>
          <w:rFonts w:ascii="Arial" w:hAnsi="Arial" w:cs="Arial"/>
          <w:color w:val="000000" w:themeColor="text1"/>
          <w:sz w:val="20"/>
          <w:szCs w:val="20"/>
        </w:rPr>
        <w:t xml:space="preserve"> factor y receiver </w:t>
      </w:r>
      <w:proofErr w:type="spellStart"/>
      <w:r w:rsidRPr="00CE7FA3" w:rsidR="000A6C73">
        <w:rPr>
          <w:rFonts w:ascii="Arial" w:hAnsi="Arial" w:cs="Arial"/>
          <w:color w:val="000000" w:themeColor="text1"/>
          <w:sz w:val="20"/>
          <w:szCs w:val="20"/>
        </w:rPr>
        <w:t>operating</w:t>
      </w:r>
      <w:proofErr w:type="spellEnd"/>
      <w:r w:rsidRPr="00CE7FA3" w:rsidR="000A6C73">
        <w:rPr>
          <w:rFonts w:ascii="Arial" w:hAnsi="Arial" w:cs="Arial"/>
          <w:color w:val="000000" w:themeColor="text1"/>
          <w:sz w:val="20"/>
          <w:szCs w:val="20"/>
        </w:rPr>
        <w:t xml:space="preserve"> </w:t>
      </w:r>
      <w:proofErr w:type="spellStart"/>
      <w:r w:rsidRPr="00CE7FA3" w:rsidR="000A6C73">
        <w:rPr>
          <w:rFonts w:ascii="Arial" w:hAnsi="Arial" w:cs="Arial"/>
          <w:color w:val="000000" w:themeColor="text1"/>
          <w:sz w:val="20"/>
          <w:szCs w:val="20"/>
        </w:rPr>
        <w:t>characteristic</w:t>
      </w:r>
      <w:proofErr w:type="spellEnd"/>
      <w:r w:rsidRPr="00CE7FA3" w:rsidR="000A6C73">
        <w:rPr>
          <w:rFonts w:ascii="Arial" w:hAnsi="Arial" w:cs="Arial"/>
          <w:color w:val="000000" w:themeColor="text1"/>
          <w:sz w:val="20"/>
          <w:szCs w:val="20"/>
        </w:rPr>
        <w:t>, los cuales presentan altos niveles de centralidad y densidad. Esto indica que constituyen líneas de investigación bien desarrolladas y fundamentales en el campo, evidenciando la consolidación del uso de técnicas de Machine Learning en la predicción del riesgo de preeclampsia.</w:t>
      </w:r>
    </w:p>
    <w:p w:rsidRPr="00CE7FA3" w:rsidR="000A6C73" w:rsidP="000A6C73" w:rsidRDefault="000A6C73" w14:paraId="4613BBCA" w14:textId="77777777">
      <w:pPr>
        <w:pStyle w:val="NormalWeb"/>
        <w:spacing w:before="0" w:beforeAutospacing="0" w:after="0" w:afterAutospacing="0"/>
        <w:ind w:left="720"/>
        <w:jc w:val="both"/>
        <w:rPr>
          <w:rFonts w:ascii="Arial" w:hAnsi="Arial" w:cs="Arial"/>
          <w:color w:val="000000" w:themeColor="text1"/>
          <w:sz w:val="20"/>
          <w:szCs w:val="20"/>
        </w:rPr>
      </w:pPr>
    </w:p>
    <w:p w:rsidRPr="00CE7FA3" w:rsidR="00DE7650" w:rsidP="00D848AE" w:rsidRDefault="00146F8B" w14:paraId="46B30B5C" w14:textId="13BD34ED">
      <w:pPr>
        <w:pStyle w:val="NormalWeb"/>
        <w:numPr>
          <w:ilvl w:val="0"/>
          <w:numId w:val="46"/>
        </w:numPr>
        <w:spacing w:before="0" w:beforeAutospacing="0" w:after="0" w:afterAutospacing="0"/>
        <w:jc w:val="both"/>
        <w:rPr>
          <w:rFonts w:ascii="Arial" w:hAnsi="Arial" w:cs="Arial"/>
          <w:color w:val="000000" w:themeColor="text1"/>
          <w:sz w:val="20"/>
          <w:szCs w:val="20"/>
        </w:rPr>
      </w:pPr>
      <w:r w:rsidRPr="00CE7FA3">
        <w:rPr>
          <w:rFonts w:ascii="Arial" w:hAnsi="Arial" w:cs="Arial"/>
          <w:color w:val="000000" w:themeColor="text1"/>
          <w:sz w:val="20"/>
          <w:szCs w:val="20"/>
        </w:rPr>
        <w:t xml:space="preserve">Temas básicos: </w:t>
      </w:r>
      <w:r w:rsidRPr="00CE7FA3" w:rsidR="000A6C73">
        <w:rPr>
          <w:rFonts w:ascii="Arial" w:hAnsi="Arial" w:cs="Arial"/>
          <w:color w:val="000000" w:themeColor="text1"/>
          <w:sz w:val="20"/>
          <w:szCs w:val="20"/>
        </w:rPr>
        <w:t xml:space="preserve">se agrupan términos como preeclampsia y </w:t>
      </w:r>
      <w:proofErr w:type="spellStart"/>
      <w:r w:rsidRPr="00CE7FA3" w:rsidR="000A6C73">
        <w:rPr>
          <w:rFonts w:ascii="Arial" w:hAnsi="Arial" w:cs="Arial"/>
          <w:color w:val="000000" w:themeColor="text1"/>
          <w:sz w:val="20"/>
          <w:szCs w:val="20"/>
        </w:rPr>
        <w:t>biological</w:t>
      </w:r>
      <w:proofErr w:type="spellEnd"/>
      <w:r w:rsidRPr="00CE7FA3" w:rsidR="000A6C73">
        <w:rPr>
          <w:rFonts w:ascii="Arial" w:hAnsi="Arial" w:cs="Arial"/>
          <w:color w:val="000000" w:themeColor="text1"/>
          <w:sz w:val="20"/>
          <w:szCs w:val="20"/>
        </w:rPr>
        <w:t xml:space="preserve"> </w:t>
      </w:r>
      <w:proofErr w:type="spellStart"/>
      <w:r w:rsidRPr="00CE7FA3" w:rsidR="000A6C73">
        <w:rPr>
          <w:rFonts w:ascii="Arial" w:hAnsi="Arial" w:cs="Arial"/>
          <w:color w:val="000000" w:themeColor="text1"/>
          <w:sz w:val="20"/>
          <w:szCs w:val="20"/>
        </w:rPr>
        <w:t>marker</w:t>
      </w:r>
      <w:proofErr w:type="spellEnd"/>
      <w:r w:rsidRPr="00CE7FA3" w:rsidR="000A6C73">
        <w:rPr>
          <w:rFonts w:ascii="Arial" w:hAnsi="Arial" w:cs="Arial"/>
          <w:color w:val="000000" w:themeColor="text1"/>
          <w:sz w:val="20"/>
          <w:szCs w:val="20"/>
        </w:rPr>
        <w:t>, que, si bien presentan alta relevancia, muestran menor grado de desarrollo. Este hallazgo sugiere que, aunque los biomarcadores y el estudio clínico de la enfermedad constituyen la base del campo, su integración con enfoques analíticos avanzados aún es limitada.</w:t>
      </w:r>
    </w:p>
    <w:p w:rsidRPr="00CE7FA3" w:rsidR="000A6C73" w:rsidP="000A6C73" w:rsidRDefault="000A6C73" w14:paraId="5CA41B16" w14:textId="77777777">
      <w:pPr>
        <w:pStyle w:val="NormalWeb"/>
        <w:spacing w:before="0" w:beforeAutospacing="0" w:after="0" w:afterAutospacing="0"/>
        <w:jc w:val="both"/>
        <w:rPr>
          <w:rFonts w:ascii="Arial" w:hAnsi="Arial" w:cs="Arial"/>
          <w:color w:val="000000" w:themeColor="text1"/>
          <w:sz w:val="20"/>
          <w:szCs w:val="20"/>
        </w:rPr>
      </w:pPr>
    </w:p>
    <w:p w:rsidRPr="00CE7FA3" w:rsidR="00146F8B" w:rsidP="00D93B9F" w:rsidRDefault="00146F8B" w14:paraId="1DAA2CE2" w14:textId="380A4B7F">
      <w:pPr>
        <w:pStyle w:val="NormalWeb"/>
        <w:numPr>
          <w:ilvl w:val="0"/>
          <w:numId w:val="46"/>
        </w:numPr>
        <w:spacing w:before="0" w:beforeAutospacing="0" w:after="0" w:afterAutospacing="0"/>
        <w:jc w:val="both"/>
        <w:rPr>
          <w:rFonts w:ascii="Arial" w:hAnsi="Arial" w:cs="Arial"/>
          <w:color w:val="000000" w:themeColor="text1"/>
          <w:sz w:val="20"/>
          <w:szCs w:val="20"/>
        </w:rPr>
      </w:pPr>
      <w:r w:rsidRPr="00CE7FA3">
        <w:rPr>
          <w:rFonts w:ascii="Arial" w:hAnsi="Arial" w:cs="Arial"/>
          <w:color w:val="000000" w:themeColor="text1"/>
          <w:sz w:val="20"/>
          <w:szCs w:val="20"/>
        </w:rPr>
        <w:t xml:space="preserve">Temas especializados o de nicho: </w:t>
      </w:r>
      <w:r w:rsidRPr="00CE7FA3" w:rsidR="000A6C73">
        <w:rPr>
          <w:rFonts w:ascii="Arial" w:hAnsi="Arial" w:cs="Arial"/>
          <w:color w:val="000000" w:themeColor="text1"/>
          <w:sz w:val="20"/>
          <w:szCs w:val="20"/>
        </w:rPr>
        <w:t xml:space="preserve">representados por términos como </w:t>
      </w:r>
      <w:proofErr w:type="spellStart"/>
      <w:r w:rsidRPr="00CE7FA3" w:rsidR="000A6C73">
        <w:rPr>
          <w:rFonts w:ascii="Arial" w:hAnsi="Arial" w:cs="Arial"/>
          <w:color w:val="000000" w:themeColor="text1"/>
          <w:sz w:val="20"/>
          <w:szCs w:val="20"/>
        </w:rPr>
        <w:t>algorithm</w:t>
      </w:r>
      <w:proofErr w:type="spellEnd"/>
      <w:r w:rsidRPr="00CE7FA3" w:rsidR="000A6C73">
        <w:rPr>
          <w:rFonts w:ascii="Arial" w:hAnsi="Arial" w:cs="Arial"/>
          <w:color w:val="000000" w:themeColor="text1"/>
          <w:sz w:val="20"/>
          <w:szCs w:val="20"/>
        </w:rPr>
        <w:t xml:space="preserve">, </w:t>
      </w:r>
      <w:proofErr w:type="spellStart"/>
      <w:r w:rsidRPr="00CE7FA3" w:rsidR="000A6C73">
        <w:rPr>
          <w:rFonts w:ascii="Arial" w:hAnsi="Arial" w:cs="Arial"/>
          <w:color w:val="000000" w:themeColor="text1"/>
          <w:sz w:val="20"/>
          <w:szCs w:val="20"/>
        </w:rPr>
        <w:t>procedures</w:t>
      </w:r>
      <w:proofErr w:type="spellEnd"/>
      <w:r w:rsidRPr="00CE7FA3" w:rsidR="000A6C73">
        <w:rPr>
          <w:rFonts w:ascii="Arial" w:hAnsi="Arial" w:cs="Arial"/>
          <w:color w:val="000000" w:themeColor="text1"/>
          <w:sz w:val="20"/>
          <w:szCs w:val="20"/>
        </w:rPr>
        <w:t xml:space="preserve"> y </w:t>
      </w:r>
      <w:proofErr w:type="spellStart"/>
      <w:r w:rsidRPr="00CE7FA3" w:rsidR="000A6C73">
        <w:rPr>
          <w:rFonts w:ascii="Arial" w:hAnsi="Arial" w:cs="Arial"/>
          <w:color w:val="000000" w:themeColor="text1"/>
          <w:sz w:val="20"/>
          <w:szCs w:val="20"/>
        </w:rPr>
        <w:t>metabolism</w:t>
      </w:r>
      <w:proofErr w:type="spellEnd"/>
      <w:r w:rsidRPr="00CE7FA3" w:rsidR="000A6C73">
        <w:rPr>
          <w:rFonts w:ascii="Arial" w:hAnsi="Arial" w:cs="Arial"/>
          <w:color w:val="000000" w:themeColor="text1"/>
          <w:sz w:val="20"/>
          <w:szCs w:val="20"/>
        </w:rPr>
        <w:t xml:space="preserve">, muestran un alto nivel de </w:t>
      </w:r>
      <w:r w:rsidRPr="00CE7FA3" w:rsidR="0092556A">
        <w:rPr>
          <w:rFonts w:ascii="Arial" w:hAnsi="Arial" w:cs="Arial"/>
          <w:color w:val="000000" w:themeColor="text1"/>
          <w:sz w:val="20"/>
          <w:szCs w:val="20"/>
        </w:rPr>
        <w:t>desarrollo,</w:t>
      </w:r>
      <w:r w:rsidRPr="00CE7FA3" w:rsidR="000A6C73">
        <w:rPr>
          <w:rFonts w:ascii="Arial" w:hAnsi="Arial" w:cs="Arial"/>
          <w:color w:val="000000" w:themeColor="text1"/>
          <w:sz w:val="20"/>
          <w:szCs w:val="20"/>
        </w:rPr>
        <w:t xml:space="preserve"> pero baja centralidad, lo que indica que corresponden a líneas de investigación específicas con menor impacto en la estructura general del campo</w:t>
      </w:r>
      <w:r w:rsidRPr="00CE7FA3" w:rsidR="00F74444">
        <w:rPr>
          <w:rFonts w:ascii="Arial" w:hAnsi="Arial" w:cs="Arial"/>
          <w:color w:val="000000" w:themeColor="text1"/>
          <w:sz w:val="20"/>
          <w:szCs w:val="20"/>
        </w:rPr>
        <w:t>.</w:t>
      </w:r>
    </w:p>
    <w:p w:rsidRPr="00CE7FA3" w:rsidR="00DE7650" w:rsidP="00D93B9F" w:rsidRDefault="00DE7650" w14:paraId="5EBD03FD" w14:textId="77777777">
      <w:pPr>
        <w:pStyle w:val="NormalWeb"/>
        <w:spacing w:before="0" w:beforeAutospacing="0" w:after="0" w:afterAutospacing="0"/>
        <w:ind w:left="720"/>
        <w:jc w:val="both"/>
        <w:rPr>
          <w:rFonts w:ascii="Arial" w:hAnsi="Arial" w:cs="Arial"/>
          <w:color w:val="000000" w:themeColor="text1"/>
          <w:sz w:val="20"/>
          <w:szCs w:val="20"/>
        </w:rPr>
      </w:pPr>
    </w:p>
    <w:p w:rsidRPr="00CE7FA3" w:rsidR="00146F8B" w:rsidP="00D93B9F" w:rsidRDefault="00146F8B" w14:paraId="248891DA" w14:textId="7DFF25D8">
      <w:pPr>
        <w:pStyle w:val="NormalWeb"/>
        <w:numPr>
          <w:ilvl w:val="0"/>
          <w:numId w:val="46"/>
        </w:numPr>
        <w:spacing w:before="0" w:beforeAutospacing="0" w:after="0" w:afterAutospacing="0"/>
        <w:jc w:val="both"/>
        <w:rPr>
          <w:rFonts w:ascii="Arial" w:hAnsi="Arial" w:cs="Arial"/>
          <w:color w:val="000000" w:themeColor="text1"/>
          <w:sz w:val="20"/>
          <w:szCs w:val="20"/>
        </w:rPr>
      </w:pPr>
      <w:r w:rsidRPr="00CE7FA3">
        <w:rPr>
          <w:rFonts w:ascii="Arial" w:hAnsi="Arial" w:cs="Arial"/>
          <w:color w:val="000000" w:themeColor="text1"/>
          <w:sz w:val="20"/>
          <w:szCs w:val="20"/>
        </w:rPr>
        <w:t xml:space="preserve">Temas emergentes o en declive: </w:t>
      </w:r>
      <w:r w:rsidRPr="00CE7FA3" w:rsidR="0092556A">
        <w:rPr>
          <w:rFonts w:ascii="Arial" w:hAnsi="Arial" w:cs="Arial"/>
          <w:color w:val="000000" w:themeColor="text1"/>
          <w:sz w:val="20"/>
          <w:szCs w:val="20"/>
        </w:rPr>
        <w:t xml:space="preserve">se ubican términos relacionados con la población de estudio, como human, </w:t>
      </w:r>
      <w:proofErr w:type="spellStart"/>
      <w:r w:rsidRPr="00CE7FA3" w:rsidR="0092556A">
        <w:rPr>
          <w:rFonts w:ascii="Arial" w:hAnsi="Arial" w:cs="Arial"/>
          <w:color w:val="000000" w:themeColor="text1"/>
          <w:sz w:val="20"/>
          <w:szCs w:val="20"/>
        </w:rPr>
        <w:t>female</w:t>
      </w:r>
      <w:proofErr w:type="spellEnd"/>
      <w:r w:rsidRPr="00CE7FA3" w:rsidR="0092556A">
        <w:rPr>
          <w:rFonts w:ascii="Arial" w:hAnsi="Arial" w:cs="Arial"/>
          <w:color w:val="000000" w:themeColor="text1"/>
          <w:sz w:val="20"/>
          <w:szCs w:val="20"/>
        </w:rPr>
        <w:t xml:space="preserve"> y </w:t>
      </w:r>
      <w:proofErr w:type="spellStart"/>
      <w:r w:rsidRPr="00CE7FA3" w:rsidR="0092556A">
        <w:rPr>
          <w:rFonts w:ascii="Arial" w:hAnsi="Arial" w:cs="Arial"/>
          <w:color w:val="000000" w:themeColor="text1"/>
          <w:sz w:val="20"/>
          <w:szCs w:val="20"/>
        </w:rPr>
        <w:t>pregnancy</w:t>
      </w:r>
      <w:proofErr w:type="spellEnd"/>
      <w:r w:rsidRPr="00CE7FA3" w:rsidR="0092556A">
        <w:rPr>
          <w:rFonts w:ascii="Arial" w:hAnsi="Arial" w:cs="Arial"/>
          <w:color w:val="000000" w:themeColor="text1"/>
          <w:sz w:val="20"/>
          <w:szCs w:val="20"/>
        </w:rPr>
        <w:t>, lo que sugiere una transición desde enfoques descriptivos tradicionales hacia metodologías más analíticas basadas en datos.</w:t>
      </w:r>
    </w:p>
    <w:p w:rsidRPr="00CE7FA3" w:rsidR="0092556A" w:rsidP="0092556A" w:rsidRDefault="0092556A" w14:paraId="1AE4E622" w14:textId="09C01355">
      <w:pPr>
        <w:pStyle w:val="Prrafodelista"/>
        <w:rPr>
          <w:rFonts w:ascii="Arial" w:hAnsi="Arial" w:cs="Arial"/>
          <w:color w:val="000000" w:themeColor="text1"/>
          <w:sz w:val="20"/>
          <w:szCs w:val="20"/>
          <w:lang w:val="es-PE"/>
        </w:rPr>
      </w:pPr>
    </w:p>
    <w:p w:rsidRPr="00CE7FA3" w:rsidR="00202A42" w:rsidP="00202A42" w:rsidRDefault="00202A42" w14:paraId="5C5DF4C6" w14:textId="77777777">
      <w:pPr>
        <w:jc w:val="center"/>
        <w:rPr>
          <w:rFonts w:ascii="Arial" w:hAnsi="Arial" w:cs="Arial"/>
          <w:color w:val="000000" w:themeColor="text1"/>
          <w:sz w:val="20"/>
          <w:szCs w:val="20"/>
          <w:lang w:val="es-PE"/>
        </w:rPr>
      </w:pPr>
      <w:r w:rsidRPr="00CE7FA3">
        <w:rPr>
          <w:rFonts w:ascii="Arial" w:hAnsi="Arial" w:cs="Arial"/>
          <w:noProof/>
          <w:color w:val="000000" w:themeColor="text1"/>
        </w:rPr>
        <w:drawing>
          <wp:inline distT="0" distB="0" distL="0" distR="0" wp14:anchorId="3948D078" wp14:editId="39726D9A">
            <wp:extent cx="4511040" cy="3007360"/>
            <wp:effectExtent l="0" t="0" r="381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1040" cy="3007360"/>
                    </a:xfrm>
                    <a:prstGeom prst="rect">
                      <a:avLst/>
                    </a:prstGeom>
                    <a:noFill/>
                    <a:ln>
                      <a:noFill/>
                    </a:ln>
                  </pic:spPr>
                </pic:pic>
              </a:graphicData>
            </a:graphic>
          </wp:inline>
        </w:drawing>
      </w:r>
    </w:p>
    <w:p w:rsidRPr="00CE7FA3" w:rsidR="00202A42" w:rsidP="00202A42" w:rsidRDefault="00202A42" w14:paraId="1B843097" w14:textId="77777777">
      <w:pPr>
        <w:jc w:val="center"/>
        <w:rPr>
          <w:rFonts w:ascii="Arial" w:hAnsi="Arial" w:cs="Arial"/>
          <w:color w:val="000000" w:themeColor="text1"/>
          <w:sz w:val="20"/>
          <w:szCs w:val="20"/>
          <w:lang w:val="es-PE"/>
        </w:rPr>
      </w:pPr>
      <w:r w:rsidRPr="00CE7FA3">
        <w:rPr>
          <w:rFonts w:ascii="Arial" w:hAnsi="Arial" w:cs="Arial"/>
          <w:b/>
          <w:bCs/>
          <w:color w:val="000000" w:themeColor="text1"/>
          <w:sz w:val="20"/>
          <w:szCs w:val="20"/>
          <w:lang w:val="es-PE"/>
        </w:rPr>
        <w:t>Fig. 3.</w:t>
      </w:r>
      <w:r w:rsidRPr="00CE7FA3">
        <w:rPr>
          <w:rFonts w:ascii="Arial" w:hAnsi="Arial" w:cs="Arial"/>
          <w:color w:val="000000" w:themeColor="text1"/>
          <w:sz w:val="20"/>
          <w:szCs w:val="20"/>
          <w:lang w:val="es-PE"/>
        </w:rPr>
        <w:t xml:space="preserve"> Mapa temático de densidad y centralidad</w:t>
      </w:r>
    </w:p>
    <w:p w:rsidRPr="00CE7FA3" w:rsidR="00202A42" w:rsidP="0092556A" w:rsidRDefault="00202A42" w14:paraId="28B2546F" w14:textId="77777777">
      <w:pPr>
        <w:pStyle w:val="Prrafodelista"/>
        <w:rPr>
          <w:rFonts w:ascii="Arial" w:hAnsi="Arial" w:cs="Arial"/>
          <w:color w:val="000000" w:themeColor="text1"/>
          <w:sz w:val="20"/>
          <w:szCs w:val="20"/>
          <w:lang w:val="es-PE"/>
        </w:rPr>
      </w:pPr>
    </w:p>
    <w:p w:rsidRPr="00CE7FA3" w:rsidR="0092556A" w:rsidP="0092556A" w:rsidRDefault="0092556A" w14:paraId="405BC016" w14:textId="5091A245">
      <w:pPr>
        <w:pStyle w:val="NormalWeb"/>
        <w:spacing w:before="0" w:beforeAutospacing="0" w:after="0" w:afterAutospacing="0"/>
        <w:ind w:firstLine="720"/>
        <w:jc w:val="both"/>
        <w:rPr>
          <w:rFonts w:ascii="Arial" w:hAnsi="Arial" w:cs="Arial"/>
          <w:color w:val="000000" w:themeColor="text1"/>
          <w:sz w:val="20"/>
          <w:szCs w:val="20"/>
        </w:rPr>
      </w:pPr>
      <w:r w:rsidRPr="00CE7FA3">
        <w:rPr>
          <w:rFonts w:ascii="Arial" w:hAnsi="Arial" w:cs="Arial"/>
          <w:color w:val="000000" w:themeColor="text1"/>
          <w:sz w:val="20"/>
          <w:szCs w:val="20"/>
        </w:rPr>
        <w:t>En conjunto, estos resultados evidencian una evolución del campo hacia enfoques centrados en Machine Learning, aunque persiste una limitada integración entre los fundamentos clínicos y los modelos predictivos avanzados.</w:t>
      </w:r>
    </w:p>
    <w:p w:rsidRPr="00CE7FA3" w:rsidR="00DE7650" w:rsidP="00DE7650" w:rsidRDefault="00DE7650" w14:paraId="21A1F757" w14:textId="77777777">
      <w:pPr>
        <w:pStyle w:val="NormalWeb"/>
        <w:spacing w:before="0" w:beforeAutospacing="0" w:after="0" w:afterAutospacing="0"/>
        <w:rPr>
          <w:rFonts w:ascii="Arial" w:hAnsi="Arial" w:cs="Arial"/>
          <w:color w:val="000000" w:themeColor="text1"/>
          <w:sz w:val="20"/>
          <w:szCs w:val="20"/>
        </w:rPr>
      </w:pPr>
    </w:p>
    <w:p w:rsidRPr="00CE7FA3" w:rsidR="00146F8B" w:rsidP="00222E68" w:rsidRDefault="00222E68" w14:paraId="6E4CA4CD" w14:textId="51FD72EB">
      <w:pPr>
        <w:rPr>
          <w:rStyle w:val="Textoennegrita"/>
          <w:rFonts w:ascii="Arial" w:hAnsi="Arial" w:cs="Arial"/>
          <w:b w:val="0"/>
          <w:bCs w:val="0"/>
          <w:color w:val="000000" w:themeColor="text1"/>
          <w:sz w:val="20"/>
          <w:szCs w:val="20"/>
          <w:lang w:val="es-PE"/>
        </w:rPr>
      </w:pPr>
      <w:r w:rsidRPr="00CE7FA3">
        <w:rPr>
          <w:rStyle w:val="Textoennegrita"/>
          <w:rFonts w:ascii="Arial" w:hAnsi="Arial" w:cs="Arial"/>
          <w:b w:val="0"/>
          <w:bCs w:val="0"/>
          <w:color w:val="000000" w:themeColor="text1"/>
          <w:sz w:val="20"/>
          <w:szCs w:val="20"/>
          <w:lang w:val="es-PE"/>
        </w:rPr>
        <w:t xml:space="preserve">2.4.2.2. </w:t>
      </w:r>
      <w:r w:rsidRPr="00CE7FA3" w:rsidR="00B610CA">
        <w:rPr>
          <w:rStyle w:val="Textoennegrita"/>
          <w:rFonts w:ascii="Arial" w:hAnsi="Arial" w:cs="Arial"/>
          <w:b w:val="0"/>
          <w:bCs w:val="0"/>
          <w:color w:val="000000" w:themeColor="text1"/>
          <w:sz w:val="20"/>
          <w:szCs w:val="20"/>
          <w:lang w:val="es-PE"/>
        </w:rPr>
        <w:t>Red de coocurrencia</w:t>
      </w:r>
    </w:p>
    <w:p w:rsidRPr="00CE7FA3" w:rsidR="00146F8B" w:rsidP="00DE7650" w:rsidRDefault="0092556A" w14:paraId="680B6CC7" w14:textId="31B72258">
      <w:pPr>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ab/>
      </w:r>
    </w:p>
    <w:p w:rsidRPr="00CE7FA3" w:rsidR="0092556A" w:rsidP="00C16F38" w:rsidRDefault="0092556A" w14:paraId="4C9FA982" w14:textId="4D220563">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La </w:t>
      </w:r>
      <w:r w:rsidRPr="00CE7FA3" w:rsidR="00441D64">
        <w:rPr>
          <w:rFonts w:ascii="Arial" w:hAnsi="Arial" w:eastAsia="Times New Roman" w:cs="Arial"/>
          <w:color w:val="000000" w:themeColor="text1"/>
          <w:sz w:val="20"/>
          <w:szCs w:val="20"/>
          <w:lang w:val="es-PE" w:eastAsia="es-PE"/>
        </w:rPr>
        <w:t xml:space="preserve">Fig. </w:t>
      </w:r>
      <w:r w:rsidRPr="00CE7FA3">
        <w:rPr>
          <w:rFonts w:ascii="Arial" w:hAnsi="Arial" w:cs="Arial"/>
          <w:color w:val="000000" w:themeColor="text1"/>
          <w:sz w:val="20"/>
          <w:szCs w:val="20"/>
          <w:lang w:val="es-PE"/>
        </w:rPr>
        <w:t>4 presenta la red de coocurrencia de palabras clave (</w:t>
      </w:r>
      <w:proofErr w:type="spellStart"/>
      <w:r w:rsidRPr="00CE7FA3">
        <w:rPr>
          <w:rFonts w:ascii="Arial" w:hAnsi="Arial" w:cs="Arial"/>
          <w:color w:val="000000" w:themeColor="text1"/>
          <w:sz w:val="20"/>
          <w:szCs w:val="20"/>
          <w:lang w:val="es-PE"/>
        </w:rPr>
        <w:t>keyword</w:t>
      </w:r>
      <w:proofErr w:type="spellEnd"/>
      <w:r w:rsidRPr="00CE7FA3">
        <w:rPr>
          <w:rFonts w:ascii="Arial" w:hAnsi="Arial" w:cs="Arial"/>
          <w:color w:val="000000" w:themeColor="text1"/>
          <w:sz w:val="20"/>
          <w:szCs w:val="20"/>
          <w:lang w:val="es-PE"/>
        </w:rPr>
        <w:t xml:space="preserve"> </w:t>
      </w:r>
      <w:proofErr w:type="spellStart"/>
      <w:r w:rsidRPr="00CE7FA3">
        <w:rPr>
          <w:rFonts w:ascii="Arial" w:hAnsi="Arial" w:cs="Arial"/>
          <w:color w:val="000000" w:themeColor="text1"/>
          <w:sz w:val="20"/>
          <w:szCs w:val="20"/>
          <w:lang w:val="es-PE"/>
        </w:rPr>
        <w:t>co-occurrence</w:t>
      </w:r>
      <w:proofErr w:type="spellEnd"/>
      <w:r w:rsidRPr="00CE7FA3">
        <w:rPr>
          <w:rFonts w:ascii="Arial" w:hAnsi="Arial" w:cs="Arial"/>
          <w:color w:val="000000" w:themeColor="text1"/>
          <w:sz w:val="20"/>
          <w:szCs w:val="20"/>
          <w:lang w:val="es-PE"/>
        </w:rPr>
        <w:t xml:space="preserve"> </w:t>
      </w:r>
      <w:proofErr w:type="spellStart"/>
      <w:r w:rsidRPr="00CE7FA3">
        <w:rPr>
          <w:rFonts w:ascii="Arial" w:hAnsi="Arial" w:cs="Arial"/>
          <w:color w:val="000000" w:themeColor="text1"/>
          <w:sz w:val="20"/>
          <w:szCs w:val="20"/>
          <w:lang w:val="es-PE"/>
        </w:rPr>
        <w:t>network</w:t>
      </w:r>
      <w:proofErr w:type="spellEnd"/>
      <w:r w:rsidRPr="00CE7FA3">
        <w:rPr>
          <w:rFonts w:ascii="Arial" w:hAnsi="Arial" w:cs="Arial"/>
          <w:color w:val="000000" w:themeColor="text1"/>
          <w:sz w:val="20"/>
          <w:szCs w:val="20"/>
          <w:lang w:val="es-PE"/>
        </w:rPr>
        <w:t xml:space="preserve">), en la que se identifican clústeres bien definidos que reflejan la estructura conceptual del campo. </w:t>
      </w:r>
      <w:r w:rsidRPr="00CE7FA3" w:rsidR="00C16F38">
        <w:rPr>
          <w:rFonts w:ascii="Arial" w:hAnsi="Arial" w:cs="Arial"/>
          <w:color w:val="000000" w:themeColor="text1"/>
          <w:sz w:val="20"/>
          <w:szCs w:val="20"/>
          <w:lang w:val="es-PE"/>
        </w:rPr>
        <w:t xml:space="preserve">El clúster azul reúne términos importantes como preeclampsia, </w:t>
      </w:r>
      <w:proofErr w:type="spellStart"/>
      <w:r w:rsidRPr="00CE7FA3" w:rsidR="00C16F38">
        <w:rPr>
          <w:rFonts w:ascii="Arial" w:hAnsi="Arial" w:cs="Arial"/>
          <w:color w:val="000000" w:themeColor="text1"/>
          <w:sz w:val="20"/>
          <w:szCs w:val="20"/>
          <w:lang w:val="es-PE"/>
        </w:rPr>
        <w:t>pregnancy</w:t>
      </w:r>
      <w:proofErr w:type="spellEnd"/>
      <w:r w:rsidRPr="00CE7FA3" w:rsidR="00C16F38">
        <w:rPr>
          <w:rFonts w:ascii="Arial" w:hAnsi="Arial" w:cs="Arial"/>
          <w:color w:val="000000" w:themeColor="text1"/>
          <w:sz w:val="20"/>
          <w:szCs w:val="20"/>
          <w:lang w:val="es-PE"/>
        </w:rPr>
        <w:t xml:space="preserve">, </w:t>
      </w:r>
      <w:proofErr w:type="spellStart"/>
      <w:r w:rsidRPr="00CE7FA3" w:rsidR="00C16F38">
        <w:rPr>
          <w:rFonts w:ascii="Arial" w:hAnsi="Arial" w:cs="Arial"/>
          <w:color w:val="000000" w:themeColor="text1"/>
          <w:sz w:val="20"/>
          <w:szCs w:val="20"/>
          <w:lang w:val="es-PE"/>
        </w:rPr>
        <w:t>humans</w:t>
      </w:r>
      <w:proofErr w:type="spellEnd"/>
      <w:r w:rsidRPr="00CE7FA3" w:rsidR="00C16F38">
        <w:rPr>
          <w:rFonts w:ascii="Arial" w:hAnsi="Arial" w:cs="Arial"/>
          <w:color w:val="000000" w:themeColor="text1"/>
          <w:sz w:val="20"/>
          <w:szCs w:val="20"/>
          <w:lang w:val="es-PE"/>
        </w:rPr>
        <w:t xml:space="preserve"> y </w:t>
      </w:r>
      <w:proofErr w:type="spellStart"/>
      <w:r w:rsidRPr="00CE7FA3" w:rsidR="00C16F38">
        <w:rPr>
          <w:rFonts w:ascii="Arial" w:hAnsi="Arial" w:cs="Arial"/>
          <w:color w:val="000000" w:themeColor="text1"/>
          <w:sz w:val="20"/>
          <w:szCs w:val="20"/>
          <w:lang w:val="es-PE"/>
        </w:rPr>
        <w:t>biological</w:t>
      </w:r>
      <w:proofErr w:type="spellEnd"/>
      <w:r w:rsidRPr="00CE7FA3" w:rsidR="00C16F38">
        <w:rPr>
          <w:rFonts w:ascii="Arial" w:hAnsi="Arial" w:cs="Arial"/>
          <w:color w:val="000000" w:themeColor="text1"/>
          <w:sz w:val="20"/>
          <w:szCs w:val="20"/>
          <w:lang w:val="es-PE"/>
        </w:rPr>
        <w:t xml:space="preserve"> </w:t>
      </w:r>
      <w:proofErr w:type="spellStart"/>
      <w:r w:rsidRPr="00CE7FA3" w:rsidR="00C16F38">
        <w:rPr>
          <w:rFonts w:ascii="Arial" w:hAnsi="Arial" w:cs="Arial"/>
          <w:color w:val="000000" w:themeColor="text1"/>
          <w:sz w:val="20"/>
          <w:szCs w:val="20"/>
          <w:lang w:val="es-PE"/>
        </w:rPr>
        <w:t>markers</w:t>
      </w:r>
      <w:proofErr w:type="spellEnd"/>
      <w:r w:rsidRPr="00CE7FA3" w:rsidR="00C16F38">
        <w:rPr>
          <w:rFonts w:ascii="Arial" w:hAnsi="Arial" w:cs="Arial"/>
          <w:color w:val="000000" w:themeColor="text1"/>
          <w:sz w:val="20"/>
          <w:szCs w:val="20"/>
          <w:lang w:val="es-PE"/>
        </w:rPr>
        <w:t>, lo que pone de manifiesto una perspectiva principalmente clínica enfocada en investigar la enfermedad y sus rasgos biomédicos. Este clúster es el centro del campo, lo que sugiere que la investigación sigue enfocándose intensamente en la comprensión clínica de la preeclampsia.</w:t>
      </w:r>
    </w:p>
    <w:p w:rsidRPr="00CE7FA3" w:rsidR="00C16F38" w:rsidP="00C16F38" w:rsidRDefault="00C16F38" w14:paraId="772B410F" w14:textId="77777777">
      <w:pPr>
        <w:ind w:firstLine="720"/>
        <w:jc w:val="both"/>
        <w:rPr>
          <w:rFonts w:ascii="Arial" w:hAnsi="Arial" w:cs="Arial"/>
          <w:color w:val="000000" w:themeColor="text1"/>
          <w:sz w:val="20"/>
          <w:szCs w:val="20"/>
          <w:lang w:val="es-PE"/>
        </w:rPr>
      </w:pPr>
    </w:p>
    <w:p w:rsidRPr="00CE7FA3" w:rsidR="0092556A" w:rsidP="0092556A" w:rsidRDefault="00C16F38" w14:paraId="5769BF22" w14:textId="3B27FFBA">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El clúster rojo, en cambio, se relaciona con términos como "receiver </w:t>
      </w:r>
      <w:proofErr w:type="spellStart"/>
      <w:r w:rsidRPr="00CE7FA3">
        <w:rPr>
          <w:rFonts w:ascii="Arial" w:hAnsi="Arial" w:cs="Arial"/>
          <w:color w:val="000000" w:themeColor="text1"/>
          <w:sz w:val="20"/>
          <w:szCs w:val="20"/>
          <w:lang w:val="es-PE"/>
        </w:rPr>
        <w:t>operating</w:t>
      </w:r>
      <w:proofErr w:type="spellEnd"/>
      <w:r w:rsidRPr="00CE7FA3">
        <w:rPr>
          <w:rFonts w:ascii="Arial" w:hAnsi="Arial" w:cs="Arial"/>
          <w:color w:val="000000" w:themeColor="text1"/>
          <w:sz w:val="20"/>
          <w:szCs w:val="20"/>
          <w:lang w:val="es-PE"/>
        </w:rPr>
        <w:t xml:space="preserve"> </w:t>
      </w:r>
      <w:proofErr w:type="spellStart"/>
      <w:r w:rsidRPr="00CE7FA3">
        <w:rPr>
          <w:rFonts w:ascii="Arial" w:hAnsi="Arial" w:cs="Arial"/>
          <w:color w:val="000000" w:themeColor="text1"/>
          <w:sz w:val="20"/>
          <w:szCs w:val="20"/>
          <w:lang w:val="es-PE"/>
        </w:rPr>
        <w:t>characteristic</w:t>
      </w:r>
      <w:proofErr w:type="spellEnd"/>
      <w:r w:rsidRPr="00CE7FA3">
        <w:rPr>
          <w:rFonts w:ascii="Arial" w:hAnsi="Arial" w:cs="Arial"/>
          <w:color w:val="000000" w:themeColor="text1"/>
          <w:sz w:val="20"/>
          <w:szCs w:val="20"/>
          <w:lang w:val="es-PE"/>
        </w:rPr>
        <w:t xml:space="preserve">", "predicción", "factor de riesgo" y "estudio clínico". Esto indica el uso de modelos predictivos y técnicas del aprendizaje </w:t>
      </w:r>
      <w:r w:rsidRPr="00CE7FA3">
        <w:rPr>
          <w:rFonts w:ascii="Arial" w:hAnsi="Arial" w:cs="Arial"/>
          <w:color w:val="000000" w:themeColor="text1"/>
          <w:sz w:val="20"/>
          <w:szCs w:val="20"/>
          <w:lang w:val="es-PE"/>
        </w:rPr>
        <w:t xml:space="preserve">automático para evaluar el riesgo. Sin embargo, este clúster se encuentra parcialmente desconectado del núcleo clínico, lo que indica una integración reducida entre la investigación biomédica convencional y los métodos computacionales. Además, se encuentra un clúster más pequeño asociado a términos como </w:t>
      </w:r>
      <w:proofErr w:type="spellStart"/>
      <w:r w:rsidRPr="00CE7FA3">
        <w:rPr>
          <w:rFonts w:ascii="Arial" w:hAnsi="Arial" w:cs="Arial"/>
          <w:color w:val="000000" w:themeColor="text1"/>
          <w:sz w:val="20"/>
          <w:szCs w:val="20"/>
          <w:lang w:val="es-PE"/>
        </w:rPr>
        <w:t>newborn</w:t>
      </w:r>
      <w:proofErr w:type="spellEnd"/>
      <w:r w:rsidRPr="00CE7FA3">
        <w:rPr>
          <w:rFonts w:ascii="Arial" w:hAnsi="Arial" w:cs="Arial"/>
          <w:color w:val="000000" w:themeColor="text1"/>
          <w:sz w:val="20"/>
          <w:szCs w:val="20"/>
          <w:lang w:val="es-PE"/>
        </w:rPr>
        <w:t xml:space="preserve"> e </w:t>
      </w:r>
      <w:proofErr w:type="spellStart"/>
      <w:r w:rsidRPr="00CE7FA3">
        <w:rPr>
          <w:rFonts w:ascii="Arial" w:hAnsi="Arial" w:cs="Arial"/>
          <w:color w:val="000000" w:themeColor="text1"/>
          <w:sz w:val="20"/>
          <w:szCs w:val="20"/>
          <w:lang w:val="es-PE"/>
        </w:rPr>
        <w:t>infant</w:t>
      </w:r>
      <w:proofErr w:type="spellEnd"/>
      <w:r w:rsidRPr="00CE7FA3">
        <w:rPr>
          <w:rFonts w:ascii="Arial" w:hAnsi="Arial" w:cs="Arial"/>
          <w:color w:val="000000" w:themeColor="text1"/>
          <w:sz w:val="20"/>
          <w:szCs w:val="20"/>
          <w:lang w:val="es-PE"/>
        </w:rPr>
        <w:t>, lo que señala una línea de investigación secundaria con menor desarrollo relativo</w:t>
      </w:r>
      <w:r w:rsidRPr="00CE7FA3" w:rsidR="0092556A">
        <w:rPr>
          <w:rFonts w:ascii="Arial" w:hAnsi="Arial" w:cs="Arial"/>
          <w:color w:val="000000" w:themeColor="text1"/>
          <w:sz w:val="20"/>
          <w:szCs w:val="20"/>
          <w:lang w:val="es-PE"/>
        </w:rPr>
        <w:t>.</w:t>
      </w:r>
    </w:p>
    <w:p w:rsidRPr="00CE7FA3" w:rsidR="0092556A" w:rsidP="0092556A" w:rsidRDefault="0092556A" w14:paraId="0ED66EE5" w14:textId="77777777">
      <w:pPr>
        <w:jc w:val="both"/>
        <w:rPr>
          <w:rFonts w:ascii="Arial" w:hAnsi="Arial" w:cs="Arial"/>
          <w:color w:val="000000" w:themeColor="text1"/>
          <w:sz w:val="20"/>
          <w:szCs w:val="20"/>
          <w:lang w:val="es-PE"/>
        </w:rPr>
      </w:pPr>
    </w:p>
    <w:p w:rsidRPr="00CE7FA3" w:rsidR="0092556A" w:rsidP="0092556A" w:rsidRDefault="00C16F38" w14:paraId="018DA31C" w14:textId="7169095C">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En general, estos hallazgos muestran que, a pesar de que la utilización de Machine Learning ha cobrado importancia en la predicción temprana de la preeclampsia, todavía existe una diferencia importante entre el desarrollo metodológico de los modelos predictivos y su integración eficaz con biomarcadores y datos clínicos</w:t>
      </w:r>
      <w:r w:rsidRPr="00CE7FA3" w:rsidR="0092556A">
        <w:rPr>
          <w:rFonts w:ascii="Arial" w:hAnsi="Arial" w:cs="Arial"/>
          <w:color w:val="000000" w:themeColor="text1"/>
          <w:sz w:val="20"/>
          <w:szCs w:val="20"/>
          <w:lang w:val="es-PE"/>
        </w:rPr>
        <w:t>.</w:t>
      </w:r>
    </w:p>
    <w:p w:rsidRPr="00CE7FA3" w:rsidR="00E9008A" w:rsidP="0092556A" w:rsidRDefault="00E9008A" w14:paraId="2057B31E" w14:textId="193AAB50">
      <w:pPr>
        <w:ind w:firstLine="720"/>
        <w:jc w:val="both"/>
        <w:rPr>
          <w:rFonts w:ascii="Arial" w:hAnsi="Arial" w:cs="Arial"/>
          <w:color w:val="000000" w:themeColor="text1"/>
          <w:sz w:val="20"/>
          <w:szCs w:val="20"/>
          <w:lang w:val="es-PE"/>
        </w:rPr>
      </w:pPr>
    </w:p>
    <w:p w:rsidRPr="00CE7FA3" w:rsidR="00D92F85" w:rsidP="0092556A" w:rsidRDefault="00B610CA" w14:paraId="634A814F" w14:textId="7DE97DD7">
      <w:pPr>
        <w:jc w:val="center"/>
        <w:rPr>
          <w:rFonts w:ascii="Arial" w:hAnsi="Arial" w:cs="Arial"/>
          <w:color w:val="000000" w:themeColor="text1"/>
          <w:sz w:val="20"/>
          <w:szCs w:val="20"/>
          <w:lang w:val="es-PE"/>
        </w:rPr>
      </w:pPr>
      <w:r w:rsidRPr="00CE7FA3">
        <w:rPr>
          <w:rFonts w:ascii="Arial" w:hAnsi="Arial" w:cs="Arial"/>
          <w:noProof/>
          <w:color w:val="000000" w:themeColor="text1"/>
        </w:rPr>
        <w:drawing>
          <wp:inline distT="0" distB="0" distL="0" distR="0" wp14:anchorId="763B8E27" wp14:editId="6677B6CE">
            <wp:extent cx="4274820" cy="207220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7220" t="11864" r="3008" b="14723"/>
                    <a:stretch/>
                  </pic:blipFill>
                  <pic:spPr bwMode="auto">
                    <a:xfrm>
                      <a:off x="0" y="0"/>
                      <a:ext cx="4367568" cy="2117164"/>
                    </a:xfrm>
                    <a:prstGeom prst="rect">
                      <a:avLst/>
                    </a:prstGeom>
                    <a:noFill/>
                    <a:ln>
                      <a:noFill/>
                    </a:ln>
                    <a:extLst>
                      <a:ext uri="{53640926-AAD7-44D8-BBD7-CCE9431645EC}">
                        <a14:shadowObscured xmlns:a14="http://schemas.microsoft.com/office/drawing/2010/main"/>
                      </a:ext>
                    </a:extLst>
                  </pic:spPr>
                </pic:pic>
              </a:graphicData>
            </a:graphic>
          </wp:inline>
        </w:drawing>
      </w:r>
    </w:p>
    <w:p w:rsidRPr="00CE7FA3" w:rsidR="00146F8B" w:rsidP="00146F8B" w:rsidRDefault="00146F8B" w14:paraId="22177E84" w14:textId="3F1B0BC3">
      <w:pPr>
        <w:jc w:val="center"/>
        <w:rPr>
          <w:rFonts w:ascii="Arial" w:hAnsi="Arial" w:cs="Arial"/>
          <w:color w:val="000000" w:themeColor="text1"/>
          <w:sz w:val="20"/>
          <w:szCs w:val="20"/>
          <w:lang w:val="es-PE"/>
        </w:rPr>
      </w:pPr>
      <w:r w:rsidRPr="00CE7FA3">
        <w:rPr>
          <w:rFonts w:ascii="Arial" w:hAnsi="Arial" w:cs="Arial"/>
          <w:b/>
          <w:bCs/>
          <w:color w:val="000000" w:themeColor="text1"/>
          <w:sz w:val="20"/>
          <w:szCs w:val="20"/>
          <w:lang w:val="es-PE"/>
        </w:rPr>
        <w:t xml:space="preserve">Fig. </w:t>
      </w:r>
      <w:r w:rsidRPr="00CE7FA3" w:rsidR="00510C38">
        <w:rPr>
          <w:rFonts w:ascii="Arial" w:hAnsi="Arial" w:cs="Arial"/>
          <w:b/>
          <w:bCs/>
          <w:color w:val="000000" w:themeColor="text1"/>
          <w:sz w:val="20"/>
          <w:szCs w:val="20"/>
          <w:lang w:val="es-PE"/>
        </w:rPr>
        <w:t>4</w:t>
      </w:r>
      <w:r w:rsidRPr="00CE7FA3">
        <w:rPr>
          <w:rFonts w:ascii="Arial" w:hAnsi="Arial" w:cs="Arial"/>
          <w:b/>
          <w:bCs/>
          <w:color w:val="000000" w:themeColor="text1"/>
          <w:sz w:val="20"/>
          <w:szCs w:val="20"/>
          <w:lang w:val="es-PE"/>
        </w:rPr>
        <w:t>.</w:t>
      </w:r>
      <w:r w:rsidRPr="00CE7FA3">
        <w:rPr>
          <w:rFonts w:ascii="Arial" w:hAnsi="Arial" w:cs="Arial"/>
          <w:color w:val="000000" w:themeColor="text1"/>
          <w:sz w:val="20"/>
          <w:szCs w:val="20"/>
          <w:lang w:val="es-PE"/>
        </w:rPr>
        <w:t xml:space="preserve"> </w:t>
      </w:r>
      <w:r w:rsidRPr="00CE7FA3" w:rsidR="00B610CA">
        <w:rPr>
          <w:rFonts w:ascii="Arial" w:hAnsi="Arial" w:cs="Arial"/>
          <w:color w:val="000000" w:themeColor="text1"/>
          <w:sz w:val="20"/>
          <w:szCs w:val="20"/>
          <w:lang w:val="es-PE"/>
        </w:rPr>
        <w:t>Red de coocurrencia</w:t>
      </w:r>
    </w:p>
    <w:p w:rsidRPr="00CE7FA3" w:rsidR="00146F8B" w:rsidP="00146F8B" w:rsidRDefault="00146F8B" w14:paraId="7C85A0DB" w14:textId="7A5D5B33">
      <w:pPr>
        <w:jc w:val="center"/>
        <w:rPr>
          <w:rFonts w:ascii="Arial" w:hAnsi="Arial" w:cs="Arial"/>
          <w:color w:val="000000" w:themeColor="text1"/>
          <w:sz w:val="20"/>
          <w:szCs w:val="20"/>
          <w:lang w:val="es-PE"/>
        </w:rPr>
      </w:pPr>
    </w:p>
    <w:p w:rsidRPr="00CE7FA3" w:rsidR="00146F8B" w:rsidP="00146F8B" w:rsidRDefault="00222E68" w14:paraId="1919AB19" w14:textId="2446283A">
      <w:pPr>
        <w:rPr>
          <w:rStyle w:val="Textoennegrita"/>
          <w:rFonts w:ascii="Arial" w:hAnsi="Arial" w:cs="Arial" w:eastAsiaTheme="majorEastAsia"/>
          <w:b w:val="0"/>
          <w:bCs w:val="0"/>
          <w:color w:val="000000" w:themeColor="text1"/>
          <w:sz w:val="20"/>
          <w:szCs w:val="20"/>
          <w:lang w:val="es-PE"/>
        </w:rPr>
      </w:pPr>
      <w:r w:rsidRPr="00CE7FA3">
        <w:rPr>
          <w:rStyle w:val="Textoennegrita"/>
          <w:rFonts w:ascii="Arial" w:hAnsi="Arial" w:cs="Arial"/>
          <w:b w:val="0"/>
          <w:bCs w:val="0"/>
          <w:color w:val="000000" w:themeColor="text1"/>
          <w:sz w:val="20"/>
          <w:szCs w:val="20"/>
          <w:lang w:val="es-PE"/>
        </w:rPr>
        <w:t>2.4.2.</w:t>
      </w:r>
      <w:r w:rsidRPr="00CE7FA3" w:rsidR="00B610CA">
        <w:rPr>
          <w:rStyle w:val="Textoennegrita"/>
          <w:rFonts w:ascii="Arial" w:hAnsi="Arial" w:cs="Arial" w:eastAsiaTheme="majorEastAsia"/>
          <w:b w:val="0"/>
          <w:bCs w:val="0"/>
          <w:color w:val="000000" w:themeColor="text1"/>
          <w:sz w:val="20"/>
          <w:szCs w:val="20"/>
          <w:lang w:val="es-PE"/>
        </w:rPr>
        <w:t>3</w:t>
      </w:r>
      <w:r w:rsidRPr="00CE7FA3" w:rsidR="00146F8B">
        <w:rPr>
          <w:rStyle w:val="Textoennegrita"/>
          <w:rFonts w:ascii="Arial" w:hAnsi="Arial" w:cs="Arial" w:eastAsiaTheme="majorEastAsia"/>
          <w:b w:val="0"/>
          <w:bCs w:val="0"/>
          <w:color w:val="000000" w:themeColor="text1"/>
          <w:sz w:val="20"/>
          <w:szCs w:val="20"/>
          <w:lang w:val="es-PE"/>
        </w:rPr>
        <w:t xml:space="preserve">. </w:t>
      </w:r>
      <w:r w:rsidRPr="00CE7FA3" w:rsidR="00510C38">
        <w:rPr>
          <w:rStyle w:val="Textoennegrita"/>
          <w:rFonts w:ascii="Arial" w:hAnsi="Arial" w:cs="Arial" w:eastAsiaTheme="majorEastAsia"/>
          <w:b w:val="0"/>
          <w:bCs w:val="0"/>
          <w:color w:val="000000" w:themeColor="text1"/>
          <w:sz w:val="20"/>
          <w:szCs w:val="20"/>
          <w:lang w:val="es-PE"/>
        </w:rPr>
        <w:t>Mapa mundial de colaboración entre países</w:t>
      </w:r>
    </w:p>
    <w:p w:rsidRPr="00CE7FA3" w:rsidR="00725F0E" w:rsidP="00146F8B" w:rsidRDefault="00725F0E" w14:paraId="4E4A1245" w14:textId="77777777">
      <w:pPr>
        <w:rPr>
          <w:rStyle w:val="Textoennegrita"/>
          <w:rFonts w:ascii="Arial" w:hAnsi="Arial" w:cs="Arial" w:eastAsiaTheme="majorEastAsia"/>
          <w:b w:val="0"/>
          <w:bCs w:val="0"/>
          <w:color w:val="000000" w:themeColor="text1"/>
          <w:sz w:val="20"/>
          <w:szCs w:val="20"/>
          <w:lang w:val="es-PE"/>
        </w:rPr>
      </w:pPr>
    </w:p>
    <w:p w:rsidRPr="00CE7FA3" w:rsidR="0092556A" w:rsidP="0092556A" w:rsidRDefault="00C16F38" w14:paraId="51F98BF5" w14:textId="5446DC9C">
      <w:pPr>
        <w:ind w:firstLine="720"/>
        <w:jc w:val="both"/>
        <w:rPr>
          <w:rStyle w:val="Textoennegrita"/>
          <w:rFonts w:ascii="Arial" w:hAnsi="Arial" w:cs="Arial" w:eastAsiaTheme="majorEastAsia"/>
          <w:b w:val="0"/>
          <w:bCs w:val="0"/>
          <w:color w:val="000000" w:themeColor="text1"/>
          <w:sz w:val="20"/>
          <w:szCs w:val="20"/>
          <w:lang w:val="es-PE"/>
        </w:rPr>
      </w:pPr>
      <w:r w:rsidRPr="00CE7FA3">
        <w:rPr>
          <w:rStyle w:val="Textoennegrita"/>
          <w:rFonts w:ascii="Arial" w:hAnsi="Arial" w:cs="Arial" w:eastAsiaTheme="majorEastAsia"/>
          <w:b w:val="0"/>
          <w:bCs w:val="0"/>
          <w:color w:val="000000" w:themeColor="text1"/>
          <w:sz w:val="20"/>
          <w:szCs w:val="20"/>
          <w:lang w:val="es-PE"/>
        </w:rPr>
        <w:t>La Fig. 5 expone cómo se distribuye geográficamente la producción científica en el campo estudiado, lo que demuestra una concentración importante de investigaciones en naciones como Estados Unidos y China, lo cual indica su liderazgo en cuanto a la investigación sobre el empleo del aprendizaje automático para predecir la preeclampsia. Además, se detectan aportaciones significativas en Australia y Europa; no obstante, áreas como América Latina y África tienen una representación mucho más baja. Esta distribución indica una disparidad en la producción de conocimiento, que está relacionada con las diferencias en el acceso a tecnologías avanzadas, la capacidad de investigación y la disponibilidad de datos clínicos</w:t>
      </w:r>
      <w:r w:rsidRPr="00CE7FA3" w:rsidR="0092556A">
        <w:rPr>
          <w:rStyle w:val="Textoennegrita"/>
          <w:rFonts w:ascii="Arial" w:hAnsi="Arial" w:cs="Arial" w:eastAsiaTheme="majorEastAsia"/>
          <w:b w:val="0"/>
          <w:bCs w:val="0"/>
          <w:color w:val="000000" w:themeColor="text1"/>
          <w:sz w:val="20"/>
          <w:szCs w:val="20"/>
          <w:lang w:val="es-PE"/>
        </w:rPr>
        <w:t>.</w:t>
      </w:r>
    </w:p>
    <w:p w:rsidRPr="00CE7FA3" w:rsidR="0092556A" w:rsidP="0092556A" w:rsidRDefault="0092556A" w14:paraId="6D7B0713" w14:textId="77777777">
      <w:pPr>
        <w:ind w:firstLine="720"/>
        <w:jc w:val="both"/>
        <w:rPr>
          <w:rStyle w:val="Textoennegrita"/>
          <w:rFonts w:ascii="Arial" w:hAnsi="Arial" w:cs="Arial" w:eastAsiaTheme="majorEastAsia"/>
          <w:b w:val="0"/>
          <w:bCs w:val="0"/>
          <w:color w:val="000000" w:themeColor="text1"/>
          <w:sz w:val="20"/>
          <w:szCs w:val="20"/>
          <w:lang w:val="es-PE"/>
        </w:rPr>
      </w:pPr>
    </w:p>
    <w:p w:rsidRPr="00CE7FA3" w:rsidR="0092556A" w:rsidP="0092556A" w:rsidRDefault="00C16F38" w14:paraId="23CB5246" w14:textId="04EDB835">
      <w:pPr>
        <w:ind w:firstLine="720"/>
        <w:jc w:val="both"/>
        <w:rPr>
          <w:rStyle w:val="Textoennegrita"/>
          <w:rFonts w:ascii="Arial" w:hAnsi="Arial" w:cs="Arial" w:eastAsiaTheme="majorEastAsia"/>
          <w:b w:val="0"/>
          <w:bCs w:val="0"/>
          <w:color w:val="000000" w:themeColor="text1"/>
          <w:sz w:val="20"/>
          <w:szCs w:val="20"/>
          <w:lang w:val="es-PE"/>
        </w:rPr>
      </w:pPr>
      <w:r w:rsidRPr="00CE7FA3">
        <w:rPr>
          <w:rStyle w:val="Textoennegrita"/>
          <w:rFonts w:ascii="Arial" w:hAnsi="Arial" w:cs="Arial" w:eastAsiaTheme="majorEastAsia"/>
          <w:b w:val="0"/>
          <w:bCs w:val="0"/>
          <w:color w:val="000000" w:themeColor="text1"/>
          <w:sz w:val="20"/>
          <w:szCs w:val="20"/>
          <w:lang w:val="es-PE"/>
        </w:rPr>
        <w:t>Desde un punto de vista metodológico, esta concentración geográfica supone que la mayor parte de los modelos de Machine Learning se han creado y validado en entornos concretos, lo cual podría impactar su habilidad para generalizarse y usarse en poblaciones variadas</w:t>
      </w:r>
      <w:r w:rsidRPr="00CE7FA3" w:rsidR="0092556A">
        <w:rPr>
          <w:rStyle w:val="Textoennegrita"/>
          <w:rFonts w:ascii="Arial" w:hAnsi="Arial" w:cs="Arial" w:eastAsiaTheme="majorEastAsia"/>
          <w:b w:val="0"/>
          <w:bCs w:val="0"/>
          <w:color w:val="000000" w:themeColor="text1"/>
          <w:sz w:val="20"/>
          <w:szCs w:val="20"/>
          <w:lang w:val="es-PE"/>
        </w:rPr>
        <w:t>.</w:t>
      </w:r>
    </w:p>
    <w:p w:rsidRPr="00CE7FA3" w:rsidR="0092556A" w:rsidP="0092556A" w:rsidRDefault="0092556A" w14:paraId="4A201056" w14:textId="77777777">
      <w:pPr>
        <w:ind w:firstLine="720"/>
        <w:jc w:val="both"/>
        <w:rPr>
          <w:rStyle w:val="Textoennegrita"/>
          <w:rFonts w:ascii="Arial" w:hAnsi="Arial" w:cs="Arial" w:eastAsiaTheme="majorEastAsia"/>
          <w:b w:val="0"/>
          <w:bCs w:val="0"/>
          <w:color w:val="000000" w:themeColor="text1"/>
          <w:sz w:val="20"/>
          <w:szCs w:val="20"/>
          <w:lang w:val="es-PE"/>
        </w:rPr>
      </w:pPr>
    </w:p>
    <w:p w:rsidRPr="00CE7FA3" w:rsidR="00E9008A" w:rsidP="0092556A" w:rsidRDefault="004830AB" w14:paraId="77428880" w14:textId="74E173DF">
      <w:pPr>
        <w:ind w:firstLine="720"/>
        <w:jc w:val="both"/>
        <w:rPr>
          <w:rStyle w:val="Textoennegrita"/>
          <w:rFonts w:ascii="Arial" w:hAnsi="Arial" w:cs="Arial" w:eastAsiaTheme="majorEastAsia"/>
          <w:b w:val="0"/>
          <w:bCs w:val="0"/>
          <w:color w:val="000000" w:themeColor="text1"/>
          <w:sz w:val="20"/>
          <w:szCs w:val="20"/>
          <w:lang w:val="es-PE"/>
        </w:rPr>
      </w:pPr>
      <w:r w:rsidRPr="00CE7FA3">
        <w:rPr>
          <w:rStyle w:val="Textoennegrita"/>
          <w:rFonts w:ascii="Arial" w:hAnsi="Arial" w:cs="Arial" w:eastAsiaTheme="majorEastAsia"/>
          <w:b w:val="0"/>
          <w:bCs w:val="0"/>
          <w:color w:val="000000" w:themeColor="text1"/>
          <w:sz w:val="20"/>
          <w:szCs w:val="20"/>
          <w:lang w:val="es-PE"/>
        </w:rPr>
        <w:t>En esta línea, los hallazgos demuestran que es necesario fomentar investigaciones multicéntricas e inclusivas que integren información de diversas zonas geográficas, para crear modelos predictivos más sólidos, justos y transferibles a nivel clínico.</w:t>
      </w:r>
    </w:p>
    <w:p w:rsidRPr="00CE7FA3" w:rsidR="004830AB" w:rsidP="0092556A" w:rsidRDefault="004830AB" w14:paraId="6045D62D" w14:textId="77777777">
      <w:pPr>
        <w:ind w:firstLine="720"/>
        <w:jc w:val="both"/>
        <w:rPr>
          <w:rFonts w:ascii="Arial" w:hAnsi="Arial" w:cs="Arial"/>
          <w:color w:val="000000" w:themeColor="text1"/>
          <w:sz w:val="20"/>
          <w:szCs w:val="20"/>
          <w:lang w:val="es-PE"/>
        </w:rPr>
      </w:pPr>
    </w:p>
    <w:p w:rsidRPr="00CE7FA3" w:rsidR="00D92F85" w:rsidP="00146F8B" w:rsidRDefault="00510C38" w14:paraId="3C4FA8BD" w14:textId="50D75F9B">
      <w:pPr>
        <w:jc w:val="center"/>
        <w:rPr>
          <w:rFonts w:ascii="Arial" w:hAnsi="Arial" w:cs="Arial"/>
          <w:color w:val="000000" w:themeColor="text1"/>
          <w:sz w:val="20"/>
          <w:szCs w:val="20"/>
          <w:lang w:val="es-PE"/>
        </w:rPr>
      </w:pPr>
      <w:r w:rsidRPr="00CE7FA3">
        <w:rPr>
          <w:rFonts w:ascii="Arial" w:hAnsi="Arial" w:cs="Arial"/>
          <w:noProof/>
          <w:color w:val="000000" w:themeColor="text1"/>
        </w:rPr>
        <w:drawing>
          <wp:inline distT="0" distB="0" distL="0" distR="0" wp14:anchorId="717B98B8" wp14:editId="050DB48E">
            <wp:extent cx="4198620" cy="1743630"/>
            <wp:effectExtent l="0" t="0" r="0" b="9525"/>
            <wp:docPr id="8" name="Picture 1">
              <a:extLst xmlns:a="http://schemas.openxmlformats.org/drawingml/2006/main">
                <a:ext uri="{FF2B5EF4-FFF2-40B4-BE49-F238E27FC236}">
                  <a16:creationId xmlns:a16="http://schemas.microsoft.com/office/drawing/2014/main" id="{00000000-0008-0000-02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200-000002000000}"/>
                        </a:ext>
                      </a:extLst>
                    </pic:cNvPr>
                    <pic:cNvPicPr>
                      <a:picLocks noChangeAspect="1"/>
                    </pic:cNvPicPr>
                  </pic:nvPicPr>
                  <pic:blipFill rotWithShape="1">
                    <a:blip r:embed="rId12"/>
                    <a:srcRect l="5536" t="14531" b="16813"/>
                    <a:stretch/>
                  </pic:blipFill>
                  <pic:spPr bwMode="auto">
                    <a:xfrm>
                      <a:off x="0" y="0"/>
                      <a:ext cx="4357566" cy="1809638"/>
                    </a:xfrm>
                    <a:prstGeom prst="rect">
                      <a:avLst/>
                    </a:prstGeom>
                    <a:ln>
                      <a:noFill/>
                    </a:ln>
                    <a:extLst>
                      <a:ext uri="{53640926-AAD7-44D8-BBD7-CCE9431645EC}">
                        <a14:shadowObscured xmlns:a14="http://schemas.microsoft.com/office/drawing/2010/main"/>
                      </a:ext>
                    </a:extLst>
                  </pic:spPr>
                </pic:pic>
              </a:graphicData>
            </a:graphic>
          </wp:inline>
        </w:drawing>
      </w:r>
      <w:r w:rsidRPr="00CE7FA3" w:rsidR="00341775">
        <w:rPr>
          <w:rFonts w:ascii="Arial" w:hAnsi="Arial" w:cs="Arial"/>
          <w:color w:val="000000" w:themeColor="text1"/>
          <w:sz w:val="20"/>
          <w:szCs w:val="20"/>
          <w:lang w:val="es-PE"/>
        </w:rPr>
        <w:t xml:space="preserve"> </w:t>
      </w:r>
    </w:p>
    <w:p w:rsidRPr="00CE7FA3" w:rsidR="00146F8B" w:rsidP="00146F8B" w:rsidRDefault="00146F8B" w14:paraId="4A967918" w14:textId="64AA7EE6">
      <w:pPr>
        <w:jc w:val="center"/>
        <w:rPr>
          <w:rFonts w:ascii="Arial" w:hAnsi="Arial" w:cs="Arial"/>
          <w:color w:val="000000" w:themeColor="text1"/>
          <w:sz w:val="20"/>
          <w:szCs w:val="20"/>
          <w:lang w:val="es-PE"/>
        </w:rPr>
      </w:pPr>
      <w:r w:rsidRPr="00CE7FA3">
        <w:rPr>
          <w:rFonts w:ascii="Arial" w:hAnsi="Arial" w:cs="Arial"/>
          <w:b/>
          <w:bCs/>
          <w:color w:val="000000" w:themeColor="text1"/>
          <w:sz w:val="20"/>
          <w:szCs w:val="20"/>
          <w:lang w:val="es-PE"/>
        </w:rPr>
        <w:t xml:space="preserve">Fig. </w:t>
      </w:r>
      <w:r w:rsidRPr="00CE7FA3" w:rsidR="00B610CA">
        <w:rPr>
          <w:rFonts w:ascii="Arial" w:hAnsi="Arial" w:cs="Arial"/>
          <w:b/>
          <w:bCs/>
          <w:color w:val="000000" w:themeColor="text1"/>
          <w:sz w:val="20"/>
          <w:szCs w:val="20"/>
          <w:lang w:val="es-PE"/>
        </w:rPr>
        <w:t>5</w:t>
      </w:r>
      <w:r w:rsidRPr="00CE7FA3">
        <w:rPr>
          <w:rFonts w:ascii="Arial" w:hAnsi="Arial" w:cs="Arial"/>
          <w:b/>
          <w:bCs/>
          <w:color w:val="000000" w:themeColor="text1"/>
          <w:sz w:val="20"/>
          <w:szCs w:val="20"/>
          <w:lang w:val="es-PE"/>
        </w:rPr>
        <w:t>.</w:t>
      </w:r>
      <w:r w:rsidRPr="00CE7FA3">
        <w:rPr>
          <w:rFonts w:ascii="Arial" w:hAnsi="Arial" w:cs="Arial"/>
          <w:color w:val="000000" w:themeColor="text1"/>
          <w:sz w:val="20"/>
          <w:szCs w:val="20"/>
          <w:lang w:val="es-PE"/>
        </w:rPr>
        <w:t xml:space="preserve"> </w:t>
      </w:r>
      <w:r w:rsidRPr="00CE7FA3" w:rsidR="0080124B">
        <w:rPr>
          <w:rFonts w:ascii="Arial" w:hAnsi="Arial" w:cs="Arial"/>
          <w:color w:val="000000" w:themeColor="text1"/>
          <w:sz w:val="20"/>
          <w:szCs w:val="20"/>
          <w:lang w:val="es-PE"/>
        </w:rPr>
        <w:t>Mapa mundial de colaboración entre países</w:t>
      </w:r>
    </w:p>
    <w:p w:rsidRPr="00CE7FA3" w:rsidR="00FE27B9" w:rsidP="00146F8B" w:rsidRDefault="00FE27B9" w14:paraId="7BD32D58" w14:textId="77777777">
      <w:pPr>
        <w:jc w:val="center"/>
        <w:rPr>
          <w:rFonts w:ascii="Arial" w:hAnsi="Arial" w:cs="Arial"/>
          <w:color w:val="000000" w:themeColor="text1"/>
          <w:sz w:val="20"/>
          <w:szCs w:val="20"/>
          <w:lang w:val="es-PE"/>
        </w:rPr>
      </w:pPr>
    </w:p>
    <w:p w:rsidRPr="00CE7FA3" w:rsidR="00254190" w:rsidP="00146F8B" w:rsidRDefault="00254190" w14:paraId="459FA856" w14:textId="4DE34183">
      <w:pPr>
        <w:pStyle w:val="Ttulo2"/>
        <w:spacing w:before="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3. Resultados</w:t>
      </w:r>
    </w:p>
    <w:p w:rsidRPr="00CE7FA3" w:rsidR="00254190" w:rsidP="00146F8B" w:rsidRDefault="00254190" w14:paraId="1909C861" w14:textId="0EB7CEEA">
      <w:pPr>
        <w:jc w:val="both"/>
        <w:rPr>
          <w:rFonts w:ascii="Arial" w:hAnsi="Arial" w:cs="Arial"/>
          <w:color w:val="000000" w:themeColor="text1"/>
          <w:sz w:val="20"/>
          <w:szCs w:val="20"/>
          <w:lang w:val="es-PE"/>
        </w:rPr>
      </w:pPr>
    </w:p>
    <w:p w:rsidRPr="00CE7FA3" w:rsidR="0080124B" w:rsidP="004830AB" w:rsidRDefault="004830AB" w14:paraId="591B4CDD" w14:textId="626E0E57">
      <w:pPr>
        <w:ind w:firstLine="720"/>
        <w:rPr>
          <w:rFonts w:ascii="Arial" w:hAnsi="Arial" w:cs="Arial"/>
          <w:color w:val="000000" w:themeColor="text1"/>
          <w:sz w:val="20"/>
          <w:szCs w:val="20"/>
          <w:lang w:val="es-PE"/>
        </w:rPr>
      </w:pPr>
      <w:r w:rsidRPr="00CE7FA3">
        <w:rPr>
          <w:rFonts w:ascii="Arial" w:hAnsi="Arial" w:cs="Arial"/>
          <w:color w:val="000000" w:themeColor="text1"/>
          <w:sz w:val="20"/>
          <w:szCs w:val="20"/>
          <w:lang w:val="es-PE"/>
        </w:rPr>
        <w:t>Esta sección muestra los principales resultados obtenidos a partir de la revisión sistemática, que incluyen el análisis de su distribución, calidad metodológica y concordancia con las preguntas de investigación establecidas en la Tabla 2, así como la caracterización de los estudios seleccionados.</w:t>
      </w:r>
    </w:p>
    <w:p w:rsidRPr="00CE7FA3" w:rsidR="004830AB" w:rsidP="004830AB" w:rsidRDefault="004830AB" w14:paraId="4643F898" w14:textId="77777777">
      <w:pPr>
        <w:ind w:firstLine="720"/>
        <w:rPr>
          <w:rFonts w:ascii="Arial" w:hAnsi="Arial" w:cs="Arial"/>
          <w:color w:val="000000" w:themeColor="text1"/>
          <w:sz w:val="20"/>
          <w:szCs w:val="20"/>
          <w:lang w:val="es-PE"/>
        </w:rPr>
      </w:pPr>
    </w:p>
    <w:p w:rsidRPr="00CE7FA3" w:rsidR="00254190" w:rsidP="00704238" w:rsidRDefault="00254190" w14:paraId="35E89993" w14:textId="77777777">
      <w:pPr>
        <w:pStyle w:val="Ttulo3"/>
        <w:spacing w:before="0"/>
        <w:rPr>
          <w:rFonts w:ascii="Arial" w:hAnsi="Arial" w:cs="Arial"/>
          <w:color w:val="000000" w:themeColor="text1"/>
          <w:sz w:val="20"/>
          <w:szCs w:val="20"/>
          <w:lang w:val="es-PE"/>
        </w:rPr>
      </w:pPr>
      <w:r w:rsidRPr="00CE7FA3">
        <w:rPr>
          <w:rStyle w:val="Textoennegrita"/>
          <w:rFonts w:ascii="Arial" w:hAnsi="Arial" w:cs="Arial"/>
          <w:color w:val="000000" w:themeColor="text1"/>
          <w:sz w:val="20"/>
          <w:szCs w:val="20"/>
          <w:lang w:val="es-PE"/>
        </w:rPr>
        <w:t>3.1. Caracterización general de los estudios incluidos</w:t>
      </w:r>
    </w:p>
    <w:p w:rsidRPr="00CE7FA3" w:rsidR="00254190" w:rsidP="00704238" w:rsidRDefault="00254190" w14:paraId="743C9344" w14:textId="77777777">
      <w:pPr>
        <w:jc w:val="both"/>
        <w:rPr>
          <w:rFonts w:ascii="Arial" w:hAnsi="Arial" w:cs="Arial"/>
          <w:color w:val="000000" w:themeColor="text1"/>
          <w:sz w:val="20"/>
          <w:szCs w:val="20"/>
          <w:lang w:val="es-PE"/>
        </w:rPr>
      </w:pPr>
    </w:p>
    <w:p w:rsidRPr="00CE7FA3" w:rsidR="00F837B1" w:rsidP="00412E05" w:rsidRDefault="004830AB" w14:paraId="588F5BC1" w14:textId="4AF15DE4">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Luego de eliminar los registros duplicados, aplicar los criterios de inclusión y exclusión y llevar a cabo una evaluación de la calidad metodológica, se incorporaron 47 investigaciones en el análisis final, provenientes del total de 1,012 registros recuperados en las bases de datos seleccionadas. La distribución por fuente muestra que Scopus (44%) es la que más contribuye, antes de PubMed (31.1%), Web of Science (17.8%) y ScienceDirect (7.1%) (Fig. 6). Este patrón muestra que Scopus tiene una cobertura extensa en investigaciones interdisciplinarias, específicamente en el cruce entre la salud y el aprendizaje automático.</w:t>
      </w:r>
    </w:p>
    <w:p w:rsidRPr="00CE7FA3" w:rsidR="00612F84" w:rsidP="00412E05" w:rsidRDefault="00612F84" w14:paraId="734E4167" w14:textId="1C2FF804">
      <w:pPr>
        <w:ind w:firstLine="720"/>
        <w:jc w:val="both"/>
        <w:rPr>
          <w:rFonts w:ascii="Arial" w:hAnsi="Arial" w:cs="Arial"/>
          <w:color w:val="000000" w:themeColor="text1"/>
          <w:sz w:val="20"/>
          <w:szCs w:val="20"/>
          <w:lang w:val="es-PE"/>
        </w:rPr>
      </w:pPr>
    </w:p>
    <w:p w:rsidRPr="00CE7FA3" w:rsidR="00612F84" w:rsidP="00612F84" w:rsidRDefault="001B4AAF" w14:paraId="00DD18C9" w14:textId="586E4DEF">
      <w:pPr>
        <w:jc w:val="center"/>
        <w:rPr>
          <w:rFonts w:ascii="Arial" w:hAnsi="Arial" w:cs="Arial"/>
          <w:color w:val="000000" w:themeColor="text1"/>
          <w:sz w:val="20"/>
          <w:szCs w:val="20"/>
          <w:lang w:val="es-PE"/>
        </w:rPr>
      </w:pPr>
      <w:r w:rsidRPr="00CE7FA3">
        <w:rPr>
          <w:rFonts w:ascii="Arial" w:hAnsi="Arial" w:cs="Arial"/>
          <w:noProof/>
          <w:color w:val="000000" w:themeColor="text1"/>
          <w:sz w:val="20"/>
          <w:szCs w:val="20"/>
          <w:lang w:val="es-PE"/>
        </w:rPr>
        <w:drawing>
          <wp:inline distT="0" distB="0" distL="0" distR="0" wp14:anchorId="1AB0A038" wp14:editId="342DF00F">
            <wp:extent cx="3497580" cy="166356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2478" cy="1670646"/>
                    </a:xfrm>
                    <a:prstGeom prst="rect">
                      <a:avLst/>
                    </a:prstGeom>
                  </pic:spPr>
                </pic:pic>
              </a:graphicData>
            </a:graphic>
          </wp:inline>
        </w:drawing>
      </w:r>
    </w:p>
    <w:p w:rsidRPr="00CE7FA3" w:rsidR="00612F84" w:rsidP="00612F84" w:rsidRDefault="00612F84" w14:paraId="3D0C8B18" w14:textId="77777777">
      <w:pPr>
        <w:jc w:val="center"/>
        <w:rPr>
          <w:rFonts w:ascii="Arial" w:hAnsi="Arial" w:cs="Arial"/>
          <w:color w:val="000000" w:themeColor="text1"/>
          <w:sz w:val="20"/>
          <w:szCs w:val="20"/>
          <w:lang w:val="es-PE"/>
        </w:rPr>
      </w:pPr>
      <w:r w:rsidRPr="00CE7FA3">
        <w:rPr>
          <w:rFonts w:ascii="Arial" w:hAnsi="Arial" w:cs="Arial"/>
          <w:b/>
          <w:bCs/>
          <w:color w:val="000000" w:themeColor="text1"/>
          <w:sz w:val="20"/>
          <w:szCs w:val="20"/>
          <w:lang w:val="es-PE"/>
        </w:rPr>
        <w:t>Fig. 6.</w:t>
      </w:r>
      <w:r w:rsidRPr="00CE7FA3">
        <w:rPr>
          <w:rFonts w:ascii="Arial" w:hAnsi="Arial" w:cs="Arial"/>
          <w:color w:val="000000" w:themeColor="text1"/>
          <w:sz w:val="20"/>
          <w:szCs w:val="20"/>
          <w:lang w:val="es-PE"/>
        </w:rPr>
        <w:t xml:space="preserve"> Distribución porcentual de los resultados por base de datos.</w:t>
      </w:r>
    </w:p>
    <w:p w:rsidRPr="00CE7FA3" w:rsidR="00725F0E" w:rsidP="00444334" w:rsidRDefault="00725F0E" w14:paraId="569207E8" w14:textId="77777777">
      <w:pPr>
        <w:jc w:val="center"/>
        <w:rPr>
          <w:rFonts w:ascii="Arial" w:hAnsi="Arial" w:cs="Arial"/>
          <w:color w:val="000000" w:themeColor="text1"/>
          <w:sz w:val="20"/>
          <w:szCs w:val="20"/>
          <w:lang w:val="es-PE"/>
        </w:rPr>
      </w:pPr>
    </w:p>
    <w:p w:rsidRPr="00CE7FA3" w:rsidR="004C2E85" w:rsidP="004830AB" w:rsidRDefault="004830AB" w14:paraId="47806C9F" w14:textId="399398B5">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Sin embargo, al cotejar los registros que fueron identificados en primer lugar con los estudios que terminaron siendo incluidos (Fig. 7), se nota una disminución significativa después de aplicar los criterios metodológicos, lo cual revela la disparidad en la calidad de las investigaciones publicadas en el sector. Específicamente, a pesar de que Scopus proporcionó el mayor número inicial (n=445), únicamente una pequeña parte de estos estudios satisfizo los criterios de calidad definidos.</w:t>
      </w:r>
    </w:p>
    <w:p w:rsidRPr="00CE7FA3" w:rsidR="004830AB" w:rsidP="004830AB" w:rsidRDefault="004830AB" w14:paraId="7AE4AF75" w14:textId="77777777">
      <w:pPr>
        <w:ind w:firstLine="720"/>
        <w:jc w:val="both"/>
        <w:rPr>
          <w:rFonts w:ascii="Arial" w:hAnsi="Arial" w:cs="Arial"/>
          <w:color w:val="000000" w:themeColor="text1"/>
          <w:sz w:val="20"/>
          <w:szCs w:val="20"/>
          <w:lang w:val="es-PE"/>
        </w:rPr>
      </w:pPr>
    </w:p>
    <w:p w:rsidRPr="00CE7FA3" w:rsidR="004C2E85" w:rsidP="004830AB" w:rsidRDefault="004830AB" w14:paraId="72AC93FB" w14:textId="7E084F26">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PubMed y Web of Science, aunque tuvieron una cantidad de registros iniciales más baja, exhibieron un porcentaje de aceptación más constante, lo cual indica que los estudios indexados en estas bases tienen una calidad metodológica más consistente. En comparación, ScienceDirect contribuyó solo con dos investigaciones al conjunto final, lo que demuestra una menor aportación en términos de rigor metodológico o relevancia para el asunto estudiado.</w:t>
      </w:r>
    </w:p>
    <w:p w:rsidRPr="00CE7FA3" w:rsidR="004830AB" w:rsidP="004830AB" w:rsidRDefault="004830AB" w14:paraId="4086FF2E" w14:textId="77777777">
      <w:pPr>
        <w:ind w:firstLine="720"/>
        <w:jc w:val="both"/>
        <w:rPr>
          <w:rFonts w:ascii="Arial" w:hAnsi="Arial" w:cs="Arial"/>
          <w:color w:val="000000" w:themeColor="text1"/>
          <w:sz w:val="20"/>
          <w:szCs w:val="20"/>
          <w:lang w:val="es-PE"/>
        </w:rPr>
      </w:pPr>
    </w:p>
    <w:p w:rsidRPr="00CE7FA3" w:rsidR="00612F84" w:rsidP="004830AB" w:rsidRDefault="004830AB" w14:paraId="17C67D9C" w14:textId="2752F42B">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En síntesis, estos hallazgos muestran que, a pesar de la gran cantidad de investigaciones en el área, una porción importante de los estudios no satisface criterios metodológicos sólidos. Esto evidencia la necesidad de mejorar la calidad y la estandarización en el desarrollo de modelos de Machine Learning que se utilizan para predecir la preeclampsia.</w:t>
      </w:r>
    </w:p>
    <w:p w:rsidRPr="00CE7FA3" w:rsidR="004830AB" w:rsidP="004830AB" w:rsidRDefault="004830AB" w14:paraId="74A8A027" w14:textId="77777777">
      <w:pPr>
        <w:ind w:firstLine="720"/>
        <w:jc w:val="both"/>
        <w:rPr>
          <w:rFonts w:ascii="Arial" w:hAnsi="Arial" w:cs="Arial"/>
          <w:color w:val="000000" w:themeColor="text1"/>
          <w:sz w:val="20"/>
          <w:szCs w:val="20"/>
          <w:lang w:val="es-PE"/>
        </w:rPr>
      </w:pPr>
    </w:p>
    <w:p w:rsidRPr="00CE7FA3" w:rsidR="00651B31" w:rsidP="00651B31" w:rsidRDefault="00AC66C8" w14:paraId="3D8D545A" w14:textId="5ECE4F2C">
      <w:pPr>
        <w:jc w:val="center"/>
        <w:rPr>
          <w:rFonts w:ascii="Arial" w:hAnsi="Arial" w:cs="Arial"/>
          <w:color w:val="000000" w:themeColor="text1"/>
          <w:sz w:val="20"/>
          <w:szCs w:val="20"/>
          <w:lang w:val="es-PE"/>
        </w:rPr>
      </w:pPr>
      <w:r w:rsidRPr="00CE7FA3">
        <w:rPr>
          <w:rFonts w:ascii="Arial" w:hAnsi="Arial" w:cs="Arial"/>
          <w:noProof/>
          <w:color w:val="000000" w:themeColor="text1"/>
          <w:sz w:val="20"/>
          <w:szCs w:val="20"/>
          <w:lang w:val="es-PE"/>
        </w:rPr>
        <w:drawing>
          <wp:inline distT="0" distB="0" distL="0" distR="0" wp14:anchorId="2BC02DE4" wp14:editId="2A4D01FC">
            <wp:extent cx="5123750" cy="166116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4025" cy="1693670"/>
                    </a:xfrm>
                    <a:prstGeom prst="rect">
                      <a:avLst/>
                    </a:prstGeom>
                  </pic:spPr>
                </pic:pic>
              </a:graphicData>
            </a:graphic>
          </wp:inline>
        </w:drawing>
      </w:r>
    </w:p>
    <w:p w:rsidRPr="00CE7FA3" w:rsidR="00D759BD" w:rsidP="00651B31" w:rsidRDefault="00651B31" w14:paraId="7D23CBB6" w14:textId="5521C0F0">
      <w:pPr>
        <w:jc w:val="center"/>
        <w:rPr>
          <w:rFonts w:ascii="Arial" w:hAnsi="Arial" w:cs="Arial"/>
          <w:color w:val="000000" w:themeColor="text1"/>
          <w:sz w:val="20"/>
          <w:szCs w:val="20"/>
          <w:lang w:val="es-PE"/>
        </w:rPr>
      </w:pPr>
      <w:r w:rsidRPr="00CE7FA3">
        <w:rPr>
          <w:rFonts w:ascii="Arial" w:hAnsi="Arial" w:cs="Arial"/>
          <w:b/>
          <w:bCs/>
          <w:color w:val="000000" w:themeColor="text1"/>
          <w:sz w:val="20"/>
          <w:szCs w:val="20"/>
          <w:lang w:val="es-PE"/>
        </w:rPr>
        <w:t>Fig.</w:t>
      </w:r>
      <w:r w:rsidRPr="00CE7FA3" w:rsidR="00197984">
        <w:rPr>
          <w:rFonts w:ascii="Arial" w:hAnsi="Arial" w:cs="Arial"/>
          <w:b/>
          <w:bCs/>
          <w:color w:val="000000" w:themeColor="text1"/>
          <w:sz w:val="20"/>
          <w:szCs w:val="20"/>
          <w:lang w:val="es-PE"/>
        </w:rPr>
        <w:t xml:space="preserve"> </w:t>
      </w:r>
      <w:r w:rsidRPr="00CE7FA3" w:rsidR="00322E96">
        <w:rPr>
          <w:rFonts w:ascii="Arial" w:hAnsi="Arial" w:cs="Arial"/>
          <w:b/>
          <w:bCs/>
          <w:color w:val="000000" w:themeColor="text1"/>
          <w:sz w:val="20"/>
          <w:szCs w:val="20"/>
          <w:lang w:val="es-PE"/>
        </w:rPr>
        <w:t>7</w:t>
      </w:r>
      <w:r w:rsidRPr="00CE7FA3">
        <w:rPr>
          <w:rFonts w:ascii="Arial" w:hAnsi="Arial" w:cs="Arial"/>
          <w:b/>
          <w:bCs/>
          <w:color w:val="000000" w:themeColor="text1"/>
          <w:sz w:val="20"/>
          <w:szCs w:val="20"/>
          <w:lang w:val="es-PE"/>
        </w:rPr>
        <w:t>.</w:t>
      </w:r>
      <w:r w:rsidRPr="00CE7FA3">
        <w:rPr>
          <w:rFonts w:ascii="Arial" w:hAnsi="Arial" w:cs="Arial"/>
          <w:color w:val="000000" w:themeColor="text1"/>
          <w:sz w:val="20"/>
          <w:szCs w:val="20"/>
          <w:lang w:val="es-PE"/>
        </w:rPr>
        <w:t xml:space="preserve"> </w:t>
      </w:r>
      <w:r w:rsidRPr="00CE7FA3" w:rsidR="00F837B1">
        <w:rPr>
          <w:rFonts w:ascii="Arial" w:hAnsi="Arial" w:cs="Arial"/>
          <w:color w:val="000000" w:themeColor="text1"/>
          <w:sz w:val="20"/>
          <w:szCs w:val="20"/>
          <w:lang w:val="es-PE"/>
        </w:rPr>
        <w:t>Artículos identificados (azul) vs. aceptados (rojo) por fuente de datos</w:t>
      </w:r>
      <w:r w:rsidRPr="00CE7FA3">
        <w:rPr>
          <w:rFonts w:ascii="Arial" w:hAnsi="Arial" w:cs="Arial"/>
          <w:color w:val="000000" w:themeColor="text1"/>
          <w:sz w:val="20"/>
          <w:szCs w:val="20"/>
          <w:lang w:val="es-PE"/>
        </w:rPr>
        <w:t>.</w:t>
      </w:r>
    </w:p>
    <w:p w:rsidRPr="00CE7FA3" w:rsidR="00D759BD" w:rsidP="00254190" w:rsidRDefault="00D759BD" w14:paraId="3B15622C" w14:textId="3E63FAE4">
      <w:pPr>
        <w:jc w:val="both"/>
        <w:rPr>
          <w:rFonts w:ascii="Arial" w:hAnsi="Arial" w:cs="Arial"/>
          <w:color w:val="000000" w:themeColor="text1"/>
          <w:sz w:val="20"/>
          <w:szCs w:val="20"/>
          <w:lang w:val="es-PE"/>
        </w:rPr>
      </w:pPr>
    </w:p>
    <w:p w:rsidRPr="00CE7FA3" w:rsidR="00D759BD" w:rsidP="00254190" w:rsidRDefault="00121363" w14:paraId="70E880E5" w14:textId="23A8ECA8">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3.2. RQ1: ¿Qué modelos y algoritmos de </w:t>
      </w:r>
      <w:r w:rsidRPr="00CE7FA3">
        <w:rPr>
          <w:rFonts w:ascii="Arial" w:hAnsi="Arial" w:eastAsia="Times New Roman" w:cs="Arial"/>
          <w:i/>
          <w:iCs/>
          <w:color w:val="000000" w:themeColor="text1"/>
          <w:sz w:val="20"/>
          <w:szCs w:val="20"/>
          <w:lang w:val="es-PE" w:eastAsia="es-PE"/>
        </w:rPr>
        <w:t>Machine Learning</w:t>
      </w:r>
      <w:r w:rsidRPr="00CE7FA3">
        <w:rPr>
          <w:rFonts w:ascii="Arial" w:hAnsi="Arial" w:eastAsia="Times New Roman" w:cs="Arial"/>
          <w:color w:val="000000" w:themeColor="text1"/>
          <w:sz w:val="20"/>
          <w:szCs w:val="20"/>
          <w:lang w:val="es-PE" w:eastAsia="es-PE"/>
        </w:rPr>
        <w:t xml:space="preserve"> se han utilizado en la detección temprana del riesgo de preeclampsia?</w:t>
      </w:r>
    </w:p>
    <w:p w:rsidRPr="00CE7FA3" w:rsidR="00121363" w:rsidP="00254190" w:rsidRDefault="00121363" w14:paraId="657AE54C" w14:textId="77777777">
      <w:pPr>
        <w:jc w:val="both"/>
        <w:rPr>
          <w:rFonts w:ascii="Arial" w:hAnsi="Arial" w:eastAsia="Times New Roman" w:cs="Arial"/>
          <w:color w:val="000000" w:themeColor="text1"/>
          <w:sz w:val="20"/>
          <w:szCs w:val="20"/>
          <w:lang w:val="es-PE" w:eastAsia="es-PE"/>
        </w:rPr>
      </w:pPr>
    </w:p>
    <w:p w:rsidRPr="00CE7FA3" w:rsidR="00CA61D5" w:rsidP="00225D4E" w:rsidRDefault="004830AB" w14:paraId="3BE9C860" w14:textId="4E2DE3C3">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Como se puede observar en la Tabla 9, el examen de los 47 estudios que forman parte de esta revisión sistemática revela una gran variedad de métodos algorítmicos de Machine Learning utilizados para prever la preeclampsia en etapas tempranas. Sin embargo, se nota un dominio evidente de modelos fundamentados en métodos de ensamble, seguidos por los lineales, las máquinas de soporte vectorial y las redes neuronales. Esto refleja una mezcla de perspectivas enfocadas tanto en la capacidad predictiva como en la interpretabilidad desde el punto de vista clínico.</w:t>
      </w:r>
    </w:p>
    <w:p w:rsidRPr="00CE7FA3" w:rsidR="004830AB" w:rsidP="00225D4E" w:rsidRDefault="004830AB" w14:paraId="6911209A" w14:textId="77777777">
      <w:pPr>
        <w:ind w:firstLine="720"/>
        <w:jc w:val="both"/>
        <w:rPr>
          <w:rFonts w:ascii="Arial" w:hAnsi="Arial" w:eastAsia="Times New Roman" w:cs="Arial"/>
          <w:color w:val="000000" w:themeColor="text1"/>
          <w:sz w:val="20"/>
          <w:szCs w:val="20"/>
          <w:lang w:val="es-PE" w:eastAsia="es-PE"/>
        </w:rPr>
      </w:pPr>
    </w:p>
    <w:p w:rsidRPr="00CE7FA3" w:rsidR="00412E05" w:rsidP="00412E05" w:rsidRDefault="00412E05" w14:paraId="48D94AA8" w14:textId="77777777">
      <w:pPr>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 xml:space="preserve">Tabla 9 </w:t>
      </w:r>
    </w:p>
    <w:p w:rsidRPr="00CE7FA3" w:rsidR="00412E05" w:rsidP="00412E05" w:rsidRDefault="00412E05" w14:paraId="5311F4B5" w14:textId="77777777">
      <w:pPr>
        <w:rPr>
          <w:rFonts w:ascii="Arial" w:hAnsi="Arial" w:eastAsia="Times New Roman" w:cs="Arial"/>
          <w:color w:val="000000" w:themeColor="text1"/>
          <w:sz w:val="24"/>
          <w:szCs w:val="24"/>
          <w:lang w:val="es-PE" w:eastAsia="es-PE"/>
        </w:rPr>
      </w:pPr>
      <w:r w:rsidRPr="00CE7FA3">
        <w:rPr>
          <w:rFonts w:ascii="Arial" w:hAnsi="Arial" w:eastAsia="Times New Roman" w:cs="Arial"/>
          <w:color w:val="000000" w:themeColor="text1"/>
          <w:sz w:val="20"/>
          <w:szCs w:val="20"/>
          <w:lang w:val="es-PE" w:eastAsia="es-PE"/>
        </w:rPr>
        <w:t xml:space="preserve">Algoritmos de </w:t>
      </w:r>
      <w:r w:rsidRPr="00CE7FA3">
        <w:rPr>
          <w:rFonts w:ascii="Arial" w:hAnsi="Arial" w:eastAsia="Times New Roman" w:cs="Arial"/>
          <w:i/>
          <w:iCs/>
          <w:color w:val="000000" w:themeColor="text1"/>
          <w:sz w:val="20"/>
          <w:szCs w:val="20"/>
          <w:lang w:val="es-PE" w:eastAsia="es-PE"/>
        </w:rPr>
        <w:t>Machine Learning</w:t>
      </w:r>
      <w:r w:rsidRPr="00CE7FA3">
        <w:rPr>
          <w:rFonts w:ascii="Arial" w:hAnsi="Arial" w:eastAsia="Times New Roman" w:cs="Arial"/>
          <w:color w:val="000000" w:themeColor="text1"/>
          <w:sz w:val="20"/>
          <w:szCs w:val="20"/>
          <w:lang w:val="es-PE" w:eastAsia="es-PE"/>
        </w:rPr>
        <w:t xml:space="preserve"> más utilizados</w:t>
      </w:r>
    </w:p>
    <w:tbl>
      <w:tblPr>
        <w:tblW w:w="0" w:type="auto"/>
        <w:tblCellMar>
          <w:top w:w="15" w:type="dxa"/>
          <w:left w:w="15" w:type="dxa"/>
          <w:bottom w:w="15" w:type="dxa"/>
          <w:right w:w="15" w:type="dxa"/>
        </w:tblCellMar>
        <w:tblLook w:val="04A0" w:firstRow="1" w:lastRow="0" w:firstColumn="1" w:lastColumn="0" w:noHBand="0" w:noVBand="1"/>
      </w:tblPr>
      <w:tblGrid>
        <w:gridCol w:w="2905"/>
        <w:gridCol w:w="1130"/>
        <w:gridCol w:w="4115"/>
        <w:gridCol w:w="1586"/>
      </w:tblGrid>
      <w:tr w:rsidRPr="00CE7FA3" w:rsidR="006B1410" w:rsidTr="00CA61D5" w14:paraId="6E044885" w14:textId="77777777">
        <w:trPr>
          <w:trHeight w:val="589"/>
        </w:trPr>
        <w:tc>
          <w:tcPr>
            <w:tcW w:w="2905" w:type="dxa"/>
            <w:tcBorders>
              <w:top w:val="single" w:color="000000" w:sz="4" w:space="0"/>
              <w:bottom w:val="single" w:color="000000" w:sz="4" w:space="0"/>
            </w:tcBorders>
            <w:tcMar>
              <w:top w:w="0" w:type="dxa"/>
              <w:left w:w="70" w:type="dxa"/>
              <w:bottom w:w="0" w:type="dxa"/>
              <w:right w:w="70" w:type="dxa"/>
            </w:tcMar>
            <w:vAlign w:val="center"/>
            <w:hideMark/>
          </w:tcPr>
          <w:p w:rsidRPr="00CE7FA3" w:rsidR="00412E05" w:rsidP="003A0E8E" w:rsidRDefault="00412E05" w14:paraId="72E5B03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Algoritmos</w:t>
            </w:r>
          </w:p>
        </w:tc>
        <w:tc>
          <w:tcPr>
            <w:tcW w:w="0" w:type="auto"/>
            <w:tcBorders>
              <w:top w:val="single" w:color="000000" w:sz="4" w:space="0"/>
              <w:bottom w:val="single" w:color="000000" w:sz="4" w:space="0"/>
            </w:tcBorders>
            <w:tcMar>
              <w:top w:w="0" w:type="dxa"/>
              <w:left w:w="70" w:type="dxa"/>
              <w:bottom w:w="0" w:type="dxa"/>
              <w:right w:w="70" w:type="dxa"/>
            </w:tcMar>
            <w:vAlign w:val="center"/>
            <w:hideMark/>
          </w:tcPr>
          <w:p w:rsidRPr="00CE7FA3" w:rsidR="00412E05" w:rsidP="003A0E8E" w:rsidRDefault="00412E05" w14:paraId="70A761B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Frecuencia</w:t>
            </w:r>
          </w:p>
          <w:p w:rsidRPr="00CE7FA3" w:rsidR="00412E05" w:rsidP="003A0E8E" w:rsidRDefault="00412E05" w14:paraId="605B801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w:t>
            </w:r>
          </w:p>
        </w:tc>
        <w:tc>
          <w:tcPr>
            <w:tcW w:w="4115" w:type="dxa"/>
            <w:tcBorders>
              <w:top w:val="single" w:color="000000" w:sz="4" w:space="0"/>
              <w:bottom w:val="single" w:color="000000" w:sz="4" w:space="0"/>
            </w:tcBorders>
            <w:tcMar>
              <w:top w:w="0" w:type="dxa"/>
              <w:left w:w="70" w:type="dxa"/>
              <w:bottom w:w="0" w:type="dxa"/>
              <w:right w:w="70" w:type="dxa"/>
            </w:tcMar>
            <w:vAlign w:val="center"/>
            <w:hideMark/>
          </w:tcPr>
          <w:p w:rsidRPr="00CE7FA3" w:rsidR="00412E05" w:rsidP="003A0E8E" w:rsidRDefault="00412E05" w14:paraId="314CF20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Descripción</w:t>
            </w:r>
          </w:p>
        </w:tc>
        <w:tc>
          <w:tcPr>
            <w:tcW w:w="1376" w:type="dxa"/>
            <w:tcBorders>
              <w:top w:val="single" w:color="000000" w:sz="4" w:space="0"/>
              <w:bottom w:val="single" w:color="000000" w:sz="4" w:space="0"/>
            </w:tcBorders>
            <w:tcMar>
              <w:top w:w="0" w:type="dxa"/>
              <w:left w:w="70" w:type="dxa"/>
              <w:bottom w:w="0" w:type="dxa"/>
              <w:right w:w="70" w:type="dxa"/>
            </w:tcMar>
            <w:vAlign w:val="center"/>
            <w:hideMark/>
          </w:tcPr>
          <w:p w:rsidRPr="00CE7FA3" w:rsidR="00412E05" w:rsidP="003A0E8E" w:rsidRDefault="00412E05" w14:paraId="6FECE46E"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Artículos</w:t>
            </w:r>
          </w:p>
        </w:tc>
      </w:tr>
      <w:tr w:rsidRPr="00CE7FA3" w:rsidR="006B1410" w:rsidTr="00CA61D5" w14:paraId="39F38301" w14:textId="77777777">
        <w:trPr>
          <w:trHeight w:val="1070"/>
        </w:trPr>
        <w:tc>
          <w:tcPr>
            <w:tcW w:w="2905" w:type="dxa"/>
            <w:tcBorders>
              <w:top w:val="single" w:color="000000" w:sz="4" w:space="0"/>
            </w:tcBorders>
            <w:tcMar>
              <w:top w:w="0" w:type="dxa"/>
              <w:left w:w="70" w:type="dxa"/>
              <w:bottom w:w="0" w:type="dxa"/>
              <w:right w:w="70" w:type="dxa"/>
            </w:tcMar>
            <w:vAlign w:val="center"/>
            <w:hideMark/>
          </w:tcPr>
          <w:p w:rsidRPr="00CE7FA3" w:rsidR="00412E05" w:rsidP="003A0E8E" w:rsidRDefault="00412E05" w14:paraId="355EFA32" w14:textId="5614C112">
            <w:pPr>
              <w:rPr>
                <w:rFonts w:ascii="Arial" w:hAnsi="Arial" w:eastAsia="Times New Roman" w:cs="Arial"/>
                <w:color w:val="000000" w:themeColor="text1"/>
                <w:sz w:val="20"/>
                <w:szCs w:val="20"/>
                <w:lang w:eastAsia="es-PE"/>
              </w:rPr>
            </w:pPr>
            <w:proofErr w:type="spellStart"/>
            <w:r w:rsidRPr="00CE7FA3">
              <w:rPr>
                <w:rFonts w:ascii="Arial" w:hAnsi="Arial" w:eastAsia="Times New Roman" w:cs="Arial"/>
                <w:color w:val="000000" w:themeColor="text1"/>
                <w:sz w:val="20"/>
                <w:szCs w:val="20"/>
                <w:lang w:eastAsia="es-PE"/>
              </w:rPr>
              <w:t>Árboles</w:t>
            </w:r>
            <w:proofErr w:type="spellEnd"/>
            <w:r w:rsidRPr="00CE7FA3">
              <w:rPr>
                <w:rFonts w:ascii="Arial" w:hAnsi="Arial" w:eastAsia="Times New Roman" w:cs="Arial"/>
                <w:color w:val="000000" w:themeColor="text1"/>
                <w:sz w:val="20"/>
                <w:szCs w:val="20"/>
                <w:lang w:eastAsia="es-PE"/>
              </w:rPr>
              <w:t xml:space="preserve"> / </w:t>
            </w:r>
            <w:proofErr w:type="spellStart"/>
            <w:r w:rsidRPr="00CE7FA3">
              <w:rPr>
                <w:rFonts w:ascii="Arial" w:hAnsi="Arial" w:eastAsia="Times New Roman" w:cs="Arial"/>
                <w:color w:val="000000" w:themeColor="text1"/>
                <w:sz w:val="20"/>
                <w:szCs w:val="20"/>
                <w:lang w:eastAsia="es-PE"/>
              </w:rPr>
              <w:t>Ensambles</w:t>
            </w:r>
            <w:proofErr w:type="spellEnd"/>
            <w:r w:rsidRPr="00CE7FA3">
              <w:rPr>
                <w:rFonts w:ascii="Arial" w:hAnsi="Arial" w:eastAsia="Times New Roman" w:cs="Arial"/>
                <w:color w:val="000000" w:themeColor="text1"/>
                <w:sz w:val="20"/>
                <w:szCs w:val="20"/>
                <w:lang w:eastAsia="es-PE"/>
              </w:rPr>
              <w:t xml:space="preserve"> </w:t>
            </w:r>
            <w:r w:rsidRPr="00CE7FA3" w:rsidR="00CA61D5">
              <w:rPr>
                <w:rFonts w:ascii="Arial" w:hAnsi="Arial" w:eastAsia="Times New Roman" w:cs="Arial"/>
                <w:color w:val="000000" w:themeColor="text1"/>
                <w:sz w:val="20"/>
                <w:szCs w:val="20"/>
                <w:lang w:eastAsia="es-PE"/>
              </w:rPr>
              <w:t>(RF, XGBoost, GBM, AdaBoost, Stacking)</w:t>
            </w:r>
          </w:p>
        </w:tc>
        <w:tc>
          <w:tcPr>
            <w:tcW w:w="0" w:type="auto"/>
            <w:tcBorders>
              <w:top w:val="single" w:color="000000" w:sz="4" w:space="0"/>
            </w:tcBorders>
            <w:tcMar>
              <w:top w:w="0" w:type="dxa"/>
              <w:left w:w="70" w:type="dxa"/>
              <w:bottom w:w="0" w:type="dxa"/>
              <w:right w:w="70" w:type="dxa"/>
            </w:tcMar>
            <w:vAlign w:val="center"/>
            <w:hideMark/>
          </w:tcPr>
          <w:p w:rsidRPr="00CE7FA3" w:rsidR="00412E05" w:rsidP="003A0E8E" w:rsidRDefault="00CA61D5" w14:paraId="17B12EF3" w14:textId="7CA72C9E">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66.0</w:t>
            </w:r>
            <w:r w:rsidRPr="00CE7FA3" w:rsidR="00412E05">
              <w:rPr>
                <w:rFonts w:ascii="Arial" w:hAnsi="Arial" w:eastAsia="Times New Roman" w:cs="Arial"/>
                <w:color w:val="000000" w:themeColor="text1"/>
                <w:sz w:val="20"/>
                <w:szCs w:val="20"/>
                <w:lang w:val="es-PE" w:eastAsia="es-PE"/>
              </w:rPr>
              <w:t>%</w:t>
            </w:r>
          </w:p>
        </w:tc>
        <w:tc>
          <w:tcPr>
            <w:tcW w:w="4115" w:type="dxa"/>
            <w:tcBorders>
              <w:top w:val="single" w:color="000000" w:sz="4" w:space="0"/>
            </w:tcBorders>
            <w:tcMar>
              <w:top w:w="0" w:type="dxa"/>
              <w:left w:w="70" w:type="dxa"/>
              <w:bottom w:w="0" w:type="dxa"/>
              <w:right w:w="70" w:type="dxa"/>
            </w:tcMar>
            <w:vAlign w:val="center"/>
            <w:hideMark/>
          </w:tcPr>
          <w:p w:rsidRPr="00CE7FA3" w:rsidR="00412E05" w:rsidP="003A0E8E" w:rsidRDefault="00CA61D5" w14:paraId="0362F181" w14:textId="12026EE1">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Modelos predominantes en la literatura, altamente robustos frente a datos clínicos heterogéneos y no lineales, con alto desempeño predictivo.</w:t>
            </w:r>
          </w:p>
        </w:tc>
        <w:tc>
          <w:tcPr>
            <w:tcW w:w="1376" w:type="dxa"/>
            <w:tcBorders>
              <w:top w:val="single" w:color="000000" w:sz="4" w:space="0"/>
            </w:tcBorders>
            <w:tcMar>
              <w:top w:w="0" w:type="dxa"/>
              <w:left w:w="70" w:type="dxa"/>
              <w:bottom w:w="0" w:type="dxa"/>
              <w:right w:w="70" w:type="dxa"/>
            </w:tcMar>
            <w:vAlign w:val="center"/>
            <w:hideMark/>
          </w:tcPr>
          <w:p w:rsidRPr="00CE7FA3" w:rsidR="00412E05" w:rsidP="003A0E8E" w:rsidRDefault="003F7B1F" w14:paraId="05D79172" w14:textId="586504A0">
            <w:pPr>
              <w:rPr>
                <w:rFonts w:ascii="Arial" w:hAnsi="Arial" w:eastAsia="Times New Roman" w:cs="Arial"/>
                <w:color w:val="000000" w:themeColor="text1"/>
                <w:sz w:val="20"/>
                <w:szCs w:val="20"/>
                <w:lang w:val="es-PE" w:eastAsia="es-PE"/>
              </w:rPr>
            </w:pPr>
            <w:sdt>
              <w:sdtPr>
                <w:rPr>
                  <w:rFonts w:ascii="Arial" w:hAnsi="Arial" w:eastAsia="Times New Roman" w:cs="Arial"/>
                  <w:color w:val="000000" w:themeColor="text1"/>
                  <w:sz w:val="20"/>
                  <w:szCs w:val="20"/>
                  <w:lang w:val="es-PE" w:eastAsia="es-PE"/>
                </w:rPr>
                <w:tag w:val="MENDELEY_CITATION_v3_eyJjaXRhdGlvbklEIjoiTUVOREVMRVlfQ0lUQVRJT05fMTQ5NmMyNWMtYTdmZS00NTAwLTg4YWQtYzljMGY0NDQ3YTNlIiwicHJvcGVydGllcyI6eyJub3RlSW5kZXgiOjB9LCJpc0VkaXRlZCI6ZmFsc2UsIm1hbnVhbE92ZXJyaWRlIjp7ImlzTWFudWFsbHlPdmVycmlkZGVuIjpmYWxzZSwiY2l0ZXByb2NUZXh0IjoiWzcsOCwxNuKAkzIxXSIsIm1hbnVhbE92ZXJyaWRlVGV4dCI6IiJ9LCJjaXRhdGlvbkl0ZW1zIjpb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AyMDI1LCBWb2wuIDEzLCBQYWdlIDM0N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
                <w:id w:val="-2019233394"/>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[7,8,16–21]</w:t>
                </w:r>
              </w:sdtContent>
            </w:sdt>
          </w:p>
        </w:tc>
      </w:tr>
      <w:tr w:rsidRPr="00CE7FA3" w:rsidR="006B1410" w:rsidTr="00CA61D5" w14:paraId="513345B6" w14:textId="77777777">
        <w:trPr>
          <w:trHeight w:val="600"/>
        </w:trPr>
        <w:tc>
          <w:tcPr>
            <w:tcW w:w="2905" w:type="dxa"/>
            <w:tcMar>
              <w:top w:w="0" w:type="dxa"/>
              <w:left w:w="70" w:type="dxa"/>
              <w:bottom w:w="0" w:type="dxa"/>
              <w:right w:w="70" w:type="dxa"/>
            </w:tcMar>
            <w:vAlign w:val="center"/>
            <w:hideMark/>
          </w:tcPr>
          <w:p w:rsidRPr="00CE7FA3" w:rsidR="00412E05" w:rsidP="003A0E8E" w:rsidRDefault="00CA61D5" w14:paraId="4DF586DE" w14:textId="2E956CD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Modelos lineales (</w:t>
            </w:r>
            <w:proofErr w:type="spellStart"/>
            <w:r w:rsidRPr="00CE7FA3">
              <w:rPr>
                <w:rFonts w:ascii="Arial" w:hAnsi="Arial" w:eastAsia="Times New Roman" w:cs="Arial"/>
                <w:color w:val="000000" w:themeColor="text1"/>
                <w:sz w:val="20"/>
                <w:szCs w:val="20"/>
                <w:lang w:val="es-PE" w:eastAsia="es-PE"/>
              </w:rPr>
              <w:t>Logistic</w:t>
            </w:r>
            <w:proofErr w:type="spellEnd"/>
            <w:r w:rsidRPr="00CE7FA3">
              <w:rPr>
                <w:rFonts w:ascii="Arial" w:hAnsi="Arial" w:eastAsia="Times New Roman" w:cs="Arial"/>
                <w:color w:val="000000" w:themeColor="text1"/>
                <w:sz w:val="20"/>
                <w:szCs w:val="20"/>
                <w:lang w:val="es-PE" w:eastAsia="es-PE"/>
              </w:rPr>
              <w:t xml:space="preserve"> </w:t>
            </w:r>
            <w:proofErr w:type="spellStart"/>
            <w:r w:rsidRPr="00CE7FA3">
              <w:rPr>
                <w:rFonts w:ascii="Arial" w:hAnsi="Arial" w:eastAsia="Times New Roman" w:cs="Arial"/>
                <w:color w:val="000000" w:themeColor="text1"/>
                <w:sz w:val="20"/>
                <w:szCs w:val="20"/>
                <w:lang w:val="es-PE" w:eastAsia="es-PE"/>
              </w:rPr>
              <w:t>Regression</w:t>
            </w:r>
            <w:proofErr w:type="spellEnd"/>
            <w:r w:rsidRPr="00CE7FA3">
              <w:rPr>
                <w:rFonts w:ascii="Arial" w:hAnsi="Arial" w:eastAsia="Times New Roman" w:cs="Arial"/>
                <w:color w:val="000000" w:themeColor="text1"/>
                <w:sz w:val="20"/>
                <w:szCs w:val="20"/>
                <w:lang w:val="es-PE" w:eastAsia="es-PE"/>
              </w:rPr>
              <w:t xml:space="preserve">, LASSO, </w:t>
            </w:r>
            <w:proofErr w:type="spellStart"/>
            <w:r w:rsidRPr="00CE7FA3">
              <w:rPr>
                <w:rFonts w:ascii="Arial" w:hAnsi="Arial" w:eastAsia="Times New Roman" w:cs="Arial"/>
                <w:color w:val="000000" w:themeColor="text1"/>
                <w:sz w:val="20"/>
                <w:szCs w:val="20"/>
                <w:lang w:val="es-PE" w:eastAsia="es-PE"/>
              </w:rPr>
              <w:t>Elastic</w:t>
            </w:r>
            <w:proofErr w:type="spellEnd"/>
            <w:r w:rsidRPr="00CE7FA3">
              <w:rPr>
                <w:rFonts w:ascii="Arial" w:hAnsi="Arial" w:eastAsia="Times New Roman" w:cs="Arial"/>
                <w:color w:val="000000" w:themeColor="text1"/>
                <w:sz w:val="20"/>
                <w:szCs w:val="20"/>
                <w:lang w:val="es-PE" w:eastAsia="es-PE"/>
              </w:rPr>
              <w:t xml:space="preserve"> Net)</w:t>
            </w:r>
          </w:p>
        </w:tc>
        <w:tc>
          <w:tcPr>
            <w:tcW w:w="0" w:type="auto"/>
            <w:tcMar>
              <w:top w:w="0" w:type="dxa"/>
              <w:left w:w="70" w:type="dxa"/>
              <w:bottom w:w="0" w:type="dxa"/>
              <w:right w:w="70" w:type="dxa"/>
            </w:tcMar>
            <w:vAlign w:val="center"/>
            <w:hideMark/>
          </w:tcPr>
          <w:p w:rsidRPr="00CE7FA3" w:rsidR="00412E05" w:rsidP="003A0E8E" w:rsidRDefault="00CA61D5" w14:paraId="5F43D3C1" w14:textId="06015D92">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59.6</w:t>
            </w:r>
            <w:r w:rsidRPr="00CE7FA3" w:rsidR="00412E05">
              <w:rPr>
                <w:rFonts w:ascii="Arial" w:hAnsi="Arial" w:eastAsia="Times New Roman" w:cs="Arial"/>
                <w:color w:val="000000" w:themeColor="text1"/>
                <w:sz w:val="20"/>
                <w:szCs w:val="20"/>
                <w:lang w:val="es-PE" w:eastAsia="es-PE"/>
              </w:rPr>
              <w:t>%</w:t>
            </w:r>
          </w:p>
        </w:tc>
        <w:tc>
          <w:tcPr>
            <w:tcW w:w="4115" w:type="dxa"/>
            <w:tcMar>
              <w:top w:w="0" w:type="dxa"/>
              <w:left w:w="70" w:type="dxa"/>
              <w:bottom w:w="0" w:type="dxa"/>
              <w:right w:w="70" w:type="dxa"/>
            </w:tcMar>
            <w:vAlign w:val="center"/>
            <w:hideMark/>
          </w:tcPr>
          <w:p w:rsidRPr="00CE7FA3" w:rsidR="00412E05" w:rsidP="003A0E8E" w:rsidRDefault="00CA61D5" w14:paraId="481F7C8A" w14:textId="63697EF0">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Ampliamente utilizados como modelos base por su interpretabilidad clínica y facilidad de implementación.</w:t>
            </w:r>
          </w:p>
        </w:tc>
        <w:tc>
          <w:tcPr>
            <w:tcW w:w="1376" w:type="dxa"/>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ZTU2MGZkZDktZjk5Ni00ODFlLThmNGUtNTNmZGM5NDYxZmU2IiwicHJvcGVydGllcyI6eyJub3RlSW5kZXgiOjB9LCJpc0VkaXRlZCI6ZmFsc2UsIm1hbnVhbE92ZXJyaWRlIjp7ImlzTWFudWFsbHlPdmVycmlkZGVuIjpmYWxzZSwiY2l0ZXByb2NUZXh0IjoiWzMsNSw3LDEwLDE5LDIy4oCTMjVdIiwibWFudWFsT3ZlcnJpZGVUZXh0IjoiIn0sImNpdGF0aW9uSXRlbXMiOlt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0s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DIwMjQgMjQ6MS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jQ0My0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1dfQ=="/>
              <w:id w:val="1562133054"/>
              <w:placeholder>
                <w:docPart w:val="DefaultPlaceholder_-1854013440"/>
              </w:placeholder>
            </w:sdtPr>
            <w:sdtEndPr/>
            <w:sdtContent>
              <w:p w:rsidRPr="00CE7FA3" w:rsidR="00424476" w:rsidP="003A0E8E" w:rsidRDefault="002D0EAE" w14:paraId="1C69989E" w14:textId="264E1B3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[3,5,7,10,19,22–25]</w:t>
                </w:r>
              </w:p>
            </w:sdtContent>
          </w:sdt>
          <w:p w:rsidRPr="00CE7FA3" w:rsidR="00424476" w:rsidP="003A0E8E" w:rsidRDefault="00424476" w14:paraId="7AF98369" w14:textId="5E4E4393">
            <w:pPr>
              <w:rPr>
                <w:rFonts w:ascii="Arial" w:hAnsi="Arial" w:eastAsia="Times New Roman" w:cs="Arial"/>
                <w:color w:val="000000" w:themeColor="text1"/>
                <w:sz w:val="20"/>
                <w:szCs w:val="20"/>
                <w:lang w:val="es-PE" w:eastAsia="es-PE"/>
              </w:rPr>
            </w:pPr>
          </w:p>
        </w:tc>
      </w:tr>
      <w:tr w:rsidRPr="00CE7FA3" w:rsidR="006B1410" w:rsidTr="00CA61D5" w14:paraId="0880D7E1" w14:textId="77777777">
        <w:trPr>
          <w:trHeight w:val="593"/>
        </w:trPr>
        <w:tc>
          <w:tcPr>
            <w:tcW w:w="2905" w:type="dxa"/>
            <w:tcMar>
              <w:top w:w="0" w:type="dxa"/>
              <w:left w:w="70" w:type="dxa"/>
              <w:bottom w:w="0" w:type="dxa"/>
              <w:right w:w="70" w:type="dxa"/>
            </w:tcMar>
            <w:vAlign w:val="center"/>
            <w:hideMark/>
          </w:tcPr>
          <w:p w:rsidRPr="00CE7FA3" w:rsidR="00412E05" w:rsidP="003A0E8E" w:rsidRDefault="00CA61D5" w14:paraId="3706269E" w14:textId="7A3E2B9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SVM (Support Vector Machine)</w:t>
            </w:r>
          </w:p>
        </w:tc>
        <w:tc>
          <w:tcPr>
            <w:tcW w:w="0" w:type="auto"/>
            <w:tcMar>
              <w:top w:w="0" w:type="dxa"/>
              <w:left w:w="70" w:type="dxa"/>
              <w:bottom w:w="0" w:type="dxa"/>
              <w:right w:w="70" w:type="dxa"/>
            </w:tcMar>
            <w:vAlign w:val="center"/>
            <w:hideMark/>
          </w:tcPr>
          <w:p w:rsidRPr="00CE7FA3" w:rsidR="00412E05" w:rsidP="003A0E8E" w:rsidRDefault="00CA61D5" w14:paraId="02044A87" w14:textId="5DDD7DC0">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42.6</w:t>
            </w:r>
            <w:r w:rsidRPr="00CE7FA3" w:rsidR="00412E05">
              <w:rPr>
                <w:rFonts w:ascii="Arial" w:hAnsi="Arial" w:eastAsia="Times New Roman" w:cs="Arial"/>
                <w:color w:val="000000" w:themeColor="text1"/>
                <w:sz w:val="20"/>
                <w:szCs w:val="20"/>
                <w:lang w:val="es-PE" w:eastAsia="es-PE"/>
              </w:rPr>
              <w:t>%</w:t>
            </w:r>
          </w:p>
        </w:tc>
        <w:tc>
          <w:tcPr>
            <w:tcW w:w="4115" w:type="dxa"/>
            <w:tcMar>
              <w:top w:w="0" w:type="dxa"/>
              <w:left w:w="70" w:type="dxa"/>
              <w:bottom w:w="0" w:type="dxa"/>
              <w:right w:w="70" w:type="dxa"/>
            </w:tcMar>
            <w:vAlign w:val="center"/>
            <w:hideMark/>
          </w:tcPr>
          <w:p w:rsidRPr="00CE7FA3" w:rsidR="00412E05" w:rsidP="003A0E8E" w:rsidRDefault="00CA61D5" w14:paraId="79ABC953" w14:textId="2837495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Frecuentemente empleados en datasets de tamaño moderado y alta dimensionalidad.</w:t>
            </w:r>
          </w:p>
        </w:tc>
        <w:tc>
          <w:tcPr>
            <w:tcW w:w="1376" w:type="dxa"/>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YmM0ODIyOGMtMTRhNS00Zjk3LTkxMDUtMjA5NTA5NWVmZGZiIiwicHJvcGVydGllcyI6eyJub3RlSW5kZXgiOjB9LCJpc0VkaXRlZCI6ZmFsc2UsIm1hbnVhbE92ZXJyaWRlIjp7ImlzTWFudWFsbHlPdmVycmlkZGVuIjpmYWxzZSwiY2l0ZXByb2NUZXh0IjoiWzcsMTksMjbigJMyO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gMjAyNSwgVm9sLiAxMywgUGFnZSAzNDc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"/>
              <w:id w:val="1030682533"/>
              <w:placeholder>
                <w:docPart w:val="DefaultPlaceholder_-1854013440"/>
              </w:placeholder>
            </w:sdtPr>
            <w:sdtEndPr/>
            <w:sdtContent>
              <w:p w:rsidRPr="00CE7FA3" w:rsidR="0075577C" w:rsidP="003A0E8E" w:rsidRDefault="002D0EAE" w14:paraId="4E575C68" w14:textId="5080322A">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[7,19,26–29]</w:t>
                </w:r>
              </w:p>
            </w:sdtContent>
          </w:sdt>
        </w:tc>
      </w:tr>
      <w:tr w:rsidRPr="00CE7FA3" w:rsidR="006B1410" w:rsidTr="00CA61D5" w14:paraId="5F08F9F5" w14:textId="77777777">
        <w:trPr>
          <w:trHeight w:val="848"/>
        </w:trPr>
        <w:tc>
          <w:tcPr>
            <w:tcW w:w="2905" w:type="dxa"/>
            <w:tcMar>
              <w:top w:w="0" w:type="dxa"/>
              <w:left w:w="70" w:type="dxa"/>
              <w:bottom w:w="0" w:type="dxa"/>
              <w:right w:w="70" w:type="dxa"/>
            </w:tcMar>
            <w:vAlign w:val="center"/>
            <w:hideMark/>
          </w:tcPr>
          <w:p w:rsidRPr="00CE7FA3" w:rsidR="00412E05" w:rsidP="003A0E8E" w:rsidRDefault="00412E05" w14:paraId="51E67AE6" w14:textId="1E2704BF">
            <w:pPr>
              <w:rPr>
                <w:rFonts w:ascii="Arial" w:hAnsi="Arial" w:eastAsia="Times New Roman" w:cs="Arial"/>
                <w:color w:val="000000" w:themeColor="text1"/>
                <w:sz w:val="20"/>
                <w:szCs w:val="20"/>
                <w:lang w:eastAsia="es-PE"/>
              </w:rPr>
            </w:pPr>
            <w:r w:rsidRPr="00CE7FA3">
              <w:rPr>
                <w:rFonts w:ascii="Arial" w:hAnsi="Arial" w:eastAsia="Times New Roman" w:cs="Arial"/>
                <w:color w:val="000000" w:themeColor="text1"/>
                <w:sz w:val="20"/>
                <w:szCs w:val="20"/>
                <w:lang w:eastAsia="es-PE"/>
              </w:rPr>
              <w:t xml:space="preserve">Redes </w:t>
            </w:r>
            <w:proofErr w:type="spellStart"/>
            <w:r w:rsidRPr="00CE7FA3">
              <w:rPr>
                <w:rFonts w:ascii="Arial" w:hAnsi="Arial" w:eastAsia="Times New Roman" w:cs="Arial"/>
                <w:color w:val="000000" w:themeColor="text1"/>
                <w:sz w:val="20"/>
                <w:szCs w:val="20"/>
                <w:lang w:eastAsia="es-PE"/>
              </w:rPr>
              <w:t>neuronales</w:t>
            </w:r>
            <w:proofErr w:type="spellEnd"/>
            <w:r w:rsidRPr="00CE7FA3">
              <w:rPr>
                <w:rFonts w:ascii="Arial" w:hAnsi="Arial" w:eastAsia="Times New Roman" w:cs="Arial"/>
                <w:color w:val="000000" w:themeColor="text1"/>
                <w:sz w:val="20"/>
                <w:szCs w:val="20"/>
                <w:lang w:eastAsia="es-PE"/>
              </w:rPr>
              <w:t xml:space="preserve"> </w:t>
            </w:r>
            <w:r w:rsidRPr="00CE7FA3" w:rsidR="00CA61D5">
              <w:rPr>
                <w:rFonts w:ascii="Arial" w:hAnsi="Arial" w:eastAsia="Times New Roman" w:cs="Arial"/>
                <w:color w:val="000000" w:themeColor="text1"/>
                <w:sz w:val="20"/>
                <w:szCs w:val="20"/>
                <w:lang w:eastAsia="es-PE"/>
              </w:rPr>
              <w:t>(ANN, DNN, CNN, LSTM)</w:t>
            </w:r>
          </w:p>
        </w:tc>
        <w:tc>
          <w:tcPr>
            <w:tcW w:w="0" w:type="auto"/>
            <w:tcMar>
              <w:top w:w="0" w:type="dxa"/>
              <w:left w:w="70" w:type="dxa"/>
              <w:bottom w:w="0" w:type="dxa"/>
              <w:right w:w="70" w:type="dxa"/>
            </w:tcMar>
            <w:vAlign w:val="center"/>
            <w:hideMark/>
          </w:tcPr>
          <w:p w:rsidRPr="00CE7FA3" w:rsidR="00412E05" w:rsidP="003A0E8E" w:rsidRDefault="00CA61D5" w14:paraId="1205B12F" w14:textId="392B548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29.8</w:t>
            </w:r>
            <w:r w:rsidRPr="00CE7FA3" w:rsidR="00412E05">
              <w:rPr>
                <w:rFonts w:ascii="Arial" w:hAnsi="Arial" w:eastAsia="Times New Roman" w:cs="Arial"/>
                <w:color w:val="000000" w:themeColor="text1"/>
                <w:sz w:val="20"/>
                <w:szCs w:val="20"/>
                <w:lang w:val="es-PE" w:eastAsia="es-PE"/>
              </w:rPr>
              <w:t>%</w:t>
            </w:r>
          </w:p>
        </w:tc>
        <w:tc>
          <w:tcPr>
            <w:tcW w:w="4115" w:type="dxa"/>
            <w:tcMar>
              <w:top w:w="0" w:type="dxa"/>
              <w:left w:w="70" w:type="dxa"/>
              <w:bottom w:w="0" w:type="dxa"/>
              <w:right w:w="70" w:type="dxa"/>
            </w:tcMar>
            <w:vAlign w:val="center"/>
            <w:hideMark/>
          </w:tcPr>
          <w:p w:rsidRPr="00CE7FA3" w:rsidR="00AF0AC9" w:rsidP="003A0E8E" w:rsidRDefault="00CA61D5" w14:paraId="7F6B1390" w14:textId="031312F1">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Utilizadas en escenarios con datos complejos o multimodales, especialmente biomarcadores e imágenes.</w:t>
            </w:r>
          </w:p>
        </w:tc>
        <w:tc>
          <w:tcPr>
            <w:tcW w:w="1376" w:type="dxa"/>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MmNkNDVjZTYtYTBhMi00ZjE3LWE2NjYtODkwYjE2NzhkMmVjIiwicHJvcGVydGllcyI6eyJub3RlSW5kZXgiOjB9LCJpc0VkaXRlZCI6ZmFsc2UsIm1hbnVhbE92ZXJyaWRlIjp7ImlzTWFudWFsbHlPdmVycmlkZGVuIjpmYWxzZSwiY2l0ZXByb2NUZXh0IjoiWzQsMzDigJMzNF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V19"/>
              <w:id w:val="490913898"/>
              <w:placeholder>
                <w:docPart w:val="DefaultPlaceholder_-1854013440"/>
              </w:placeholder>
            </w:sdtPr>
            <w:sdtEndPr/>
            <w:sdtContent>
              <w:p w:rsidRPr="00CE7FA3" w:rsidR="0075577C" w:rsidP="003A0E8E" w:rsidRDefault="002D0EAE" w14:paraId="49DA840E" w14:textId="5C55A40E">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[4,30–34]</w:t>
                </w:r>
              </w:p>
            </w:sdtContent>
          </w:sdt>
        </w:tc>
      </w:tr>
      <w:tr w:rsidRPr="00CE7FA3" w:rsidR="006B1410" w:rsidTr="00CA61D5" w14:paraId="4802968B" w14:textId="77777777">
        <w:trPr>
          <w:trHeight w:val="68"/>
        </w:trPr>
        <w:tc>
          <w:tcPr>
            <w:tcW w:w="2905" w:type="dxa"/>
            <w:tcMar>
              <w:top w:w="0" w:type="dxa"/>
              <w:left w:w="70" w:type="dxa"/>
              <w:bottom w:w="0" w:type="dxa"/>
              <w:right w:w="70" w:type="dxa"/>
            </w:tcMar>
            <w:vAlign w:val="center"/>
            <w:hideMark/>
          </w:tcPr>
          <w:p w:rsidRPr="00CE7FA3" w:rsidR="00412E05" w:rsidP="003A0E8E" w:rsidRDefault="00412E05" w14:paraId="766A02EB" w14:textId="735DC46D">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Otros Modelos (</w:t>
            </w:r>
            <w:r w:rsidRPr="00CE7FA3" w:rsidR="00CA61D5">
              <w:rPr>
                <w:rFonts w:ascii="Arial" w:hAnsi="Arial" w:eastAsia="Times New Roman" w:cs="Arial"/>
                <w:color w:val="000000" w:themeColor="text1"/>
                <w:sz w:val="20"/>
                <w:szCs w:val="20"/>
                <w:lang w:val="es-PE" w:eastAsia="es-PE"/>
              </w:rPr>
              <w:t xml:space="preserve">KNN, </w:t>
            </w:r>
            <w:proofErr w:type="spellStart"/>
            <w:r w:rsidRPr="00CE7FA3" w:rsidR="00CA61D5">
              <w:rPr>
                <w:rFonts w:ascii="Arial" w:hAnsi="Arial" w:eastAsia="Times New Roman" w:cs="Arial"/>
                <w:color w:val="000000" w:themeColor="text1"/>
                <w:sz w:val="20"/>
                <w:szCs w:val="20"/>
                <w:lang w:val="es-PE" w:eastAsia="es-PE"/>
              </w:rPr>
              <w:t>Naïve</w:t>
            </w:r>
            <w:proofErr w:type="spellEnd"/>
            <w:r w:rsidRPr="00CE7FA3" w:rsidR="00CA61D5">
              <w:rPr>
                <w:rFonts w:ascii="Arial" w:hAnsi="Arial" w:eastAsia="Times New Roman" w:cs="Arial"/>
                <w:color w:val="000000" w:themeColor="text1"/>
                <w:sz w:val="20"/>
                <w:szCs w:val="20"/>
                <w:lang w:val="es-PE" w:eastAsia="es-PE"/>
              </w:rPr>
              <w:t xml:space="preserve"> Bayes, Fuzzy Logic, </w:t>
            </w:r>
            <w:proofErr w:type="spellStart"/>
            <w:r w:rsidRPr="00CE7FA3" w:rsidR="00CA61D5">
              <w:rPr>
                <w:rFonts w:ascii="Arial" w:hAnsi="Arial" w:eastAsia="Times New Roman" w:cs="Arial"/>
                <w:color w:val="000000" w:themeColor="text1"/>
                <w:sz w:val="20"/>
                <w:szCs w:val="20"/>
                <w:lang w:val="es-PE" w:eastAsia="es-PE"/>
              </w:rPr>
              <w:t>clustering</w:t>
            </w:r>
            <w:proofErr w:type="spellEnd"/>
            <w:r w:rsidRPr="00CE7FA3" w:rsidR="00CA61D5">
              <w:rPr>
                <w:rFonts w:ascii="Arial" w:hAnsi="Arial" w:eastAsia="Times New Roman" w:cs="Arial"/>
                <w:color w:val="000000" w:themeColor="text1"/>
                <w:sz w:val="20"/>
                <w:szCs w:val="20"/>
                <w:lang w:val="es-PE" w:eastAsia="es-PE"/>
              </w:rPr>
              <w:t>)</w:t>
            </w:r>
          </w:p>
        </w:tc>
        <w:tc>
          <w:tcPr>
            <w:tcW w:w="0" w:type="auto"/>
            <w:tcMar>
              <w:top w:w="0" w:type="dxa"/>
              <w:left w:w="70" w:type="dxa"/>
              <w:bottom w:w="0" w:type="dxa"/>
              <w:right w:w="70" w:type="dxa"/>
            </w:tcMar>
            <w:vAlign w:val="center"/>
            <w:hideMark/>
          </w:tcPr>
          <w:p w:rsidRPr="00CE7FA3" w:rsidR="00412E05" w:rsidP="003A0E8E" w:rsidRDefault="00CA61D5" w14:paraId="5BFEE62F" w14:textId="6F456D53">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2</w:t>
            </w:r>
            <w:r w:rsidRPr="00CE7FA3" w:rsidR="00412E05">
              <w:rPr>
                <w:rFonts w:ascii="Arial" w:hAnsi="Arial" w:eastAsia="Times New Roman" w:cs="Arial"/>
                <w:color w:val="000000" w:themeColor="text1"/>
                <w:sz w:val="20"/>
                <w:szCs w:val="20"/>
                <w:lang w:val="es-PE" w:eastAsia="es-PE"/>
              </w:rPr>
              <w:t>5.5%</w:t>
            </w:r>
          </w:p>
        </w:tc>
        <w:tc>
          <w:tcPr>
            <w:tcW w:w="4115" w:type="dxa"/>
            <w:tcMar>
              <w:top w:w="0" w:type="dxa"/>
              <w:left w:w="70" w:type="dxa"/>
              <w:bottom w:w="0" w:type="dxa"/>
              <w:right w:w="70" w:type="dxa"/>
            </w:tcMar>
            <w:vAlign w:val="center"/>
            <w:hideMark/>
          </w:tcPr>
          <w:p w:rsidRPr="00CE7FA3" w:rsidR="00412E05" w:rsidP="003A0E8E" w:rsidRDefault="00CA61D5" w14:paraId="5CD179CE" w14:textId="609C63D6">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Enfoques complementarios utilizados principalmente con fines comparativos o exploratorios.</w:t>
            </w:r>
          </w:p>
        </w:tc>
        <w:tc>
          <w:tcPr>
            <w:tcW w:w="1376" w:type="dxa"/>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NGU5ZTgyYjUtZjM0Yi00NjE4LTlkZGEtZDcyZDNlYWZlOTUzIiwicHJvcGVydGllcyI6eyJub3RlSW5kZXgiOjB9LCJpc0VkaXRlZCI6ZmFsc2UsIm1hbnVhbE92ZXJyaWRlIjp7ImlzTWFudWFsbHlPdmVycmlkZGVuIjpmYWxzZSwiY2l0ZXByb2NUZXh0IjoiWzI3LDM14oCTMzhdIiwibWFudWFsT3ZlcnJpZGVUZXh0IjoiIn0sImNpdGF0aW9uSXRlbXMiOlt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"/>
              <w:id w:val="349147437"/>
              <w:placeholder>
                <w:docPart w:val="DefaultPlaceholder_-1854013440"/>
              </w:placeholder>
            </w:sdtPr>
            <w:sdtEndPr/>
            <w:sdtContent>
              <w:p w:rsidRPr="00CE7FA3" w:rsidR="00A92160" w:rsidP="003A0E8E" w:rsidRDefault="002D0EAE" w14:paraId="6B3AC0C8" w14:textId="45F68D32">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[27,35–38]</w:t>
                </w:r>
              </w:p>
            </w:sdtContent>
          </w:sdt>
        </w:tc>
      </w:tr>
      <w:tr w:rsidRPr="00CE7FA3" w:rsidR="006B1410" w:rsidTr="00CA61D5" w14:paraId="08D7CCE6" w14:textId="77777777">
        <w:trPr>
          <w:trHeight w:val="68"/>
        </w:trPr>
        <w:tc>
          <w:tcPr>
            <w:tcW w:w="2905" w:type="dxa"/>
            <w:tcMar>
              <w:top w:w="0" w:type="dxa"/>
              <w:left w:w="70" w:type="dxa"/>
              <w:bottom w:w="0" w:type="dxa"/>
              <w:right w:w="70" w:type="dxa"/>
            </w:tcMar>
            <w:vAlign w:val="center"/>
            <w:hideMark/>
          </w:tcPr>
          <w:p w:rsidRPr="00CE7FA3" w:rsidR="00412E05" w:rsidP="003A0E8E" w:rsidRDefault="00412E05" w14:paraId="26561CE7" w14:textId="77777777">
            <w:pPr>
              <w:rPr>
                <w:rFonts w:ascii="Arial" w:hAnsi="Arial" w:eastAsia="Times New Roman" w:cs="Arial"/>
                <w:color w:val="000000" w:themeColor="text1"/>
                <w:sz w:val="20"/>
                <w:szCs w:val="20"/>
                <w:lang w:val="es-PE" w:eastAsia="es-PE"/>
              </w:rPr>
            </w:pPr>
          </w:p>
        </w:tc>
        <w:tc>
          <w:tcPr>
            <w:tcW w:w="0" w:type="auto"/>
            <w:tcMar>
              <w:top w:w="0" w:type="dxa"/>
              <w:left w:w="70" w:type="dxa"/>
              <w:bottom w:w="0" w:type="dxa"/>
              <w:right w:w="70" w:type="dxa"/>
            </w:tcMar>
            <w:vAlign w:val="center"/>
            <w:hideMark/>
          </w:tcPr>
          <w:p w:rsidRPr="00CE7FA3" w:rsidR="00412E05" w:rsidP="003A0E8E" w:rsidRDefault="00412E05" w14:paraId="509F8B8E" w14:textId="77777777">
            <w:pPr>
              <w:rPr>
                <w:rFonts w:ascii="Arial" w:hAnsi="Arial" w:eastAsia="Times New Roman" w:cs="Arial"/>
                <w:color w:val="000000" w:themeColor="text1"/>
                <w:sz w:val="20"/>
                <w:szCs w:val="20"/>
                <w:lang w:val="es-PE" w:eastAsia="es-PE"/>
              </w:rPr>
            </w:pPr>
          </w:p>
        </w:tc>
        <w:tc>
          <w:tcPr>
            <w:tcW w:w="4115" w:type="dxa"/>
            <w:tcMar>
              <w:top w:w="0" w:type="dxa"/>
              <w:left w:w="70" w:type="dxa"/>
              <w:bottom w:w="0" w:type="dxa"/>
              <w:right w:w="70" w:type="dxa"/>
            </w:tcMar>
            <w:vAlign w:val="center"/>
            <w:hideMark/>
          </w:tcPr>
          <w:p w:rsidRPr="00CE7FA3" w:rsidR="00412E05" w:rsidP="003A0E8E" w:rsidRDefault="00412E05" w14:paraId="13B9A4EC" w14:textId="77777777">
            <w:pPr>
              <w:rPr>
                <w:rFonts w:ascii="Arial" w:hAnsi="Arial" w:eastAsia="Times New Roman" w:cs="Arial"/>
                <w:color w:val="000000" w:themeColor="text1"/>
                <w:sz w:val="20"/>
                <w:szCs w:val="20"/>
                <w:lang w:val="es-PE" w:eastAsia="es-PE"/>
              </w:rPr>
            </w:pPr>
          </w:p>
        </w:tc>
        <w:tc>
          <w:tcPr>
            <w:tcW w:w="1376" w:type="dxa"/>
            <w:tcMar>
              <w:top w:w="0" w:type="dxa"/>
              <w:left w:w="70" w:type="dxa"/>
              <w:bottom w:w="0" w:type="dxa"/>
              <w:right w:w="70" w:type="dxa"/>
            </w:tcMar>
            <w:vAlign w:val="center"/>
            <w:hideMark/>
          </w:tcPr>
          <w:p w:rsidRPr="00CE7FA3" w:rsidR="00412E05" w:rsidP="003A0E8E" w:rsidRDefault="00412E05" w14:paraId="53F8BF82" w14:textId="77777777">
            <w:pPr>
              <w:rPr>
                <w:rFonts w:ascii="Arial" w:hAnsi="Arial" w:eastAsia="Times New Roman" w:cs="Arial"/>
                <w:color w:val="000000" w:themeColor="text1"/>
                <w:sz w:val="20"/>
                <w:szCs w:val="20"/>
                <w:lang w:val="es-PE" w:eastAsia="es-PE"/>
              </w:rPr>
            </w:pPr>
          </w:p>
        </w:tc>
      </w:tr>
      <w:tr w:rsidRPr="00CE7FA3" w:rsidR="00BD0524" w:rsidTr="00CA61D5" w14:paraId="03DE407B" w14:textId="77777777">
        <w:trPr>
          <w:trHeight w:val="68"/>
        </w:trPr>
        <w:tc>
          <w:tcPr>
            <w:tcW w:w="2905" w:type="dxa"/>
            <w:tcBorders>
              <w:bottom w:val="single" w:color="000000" w:sz="4" w:space="0"/>
            </w:tcBorders>
            <w:tcMar>
              <w:top w:w="0" w:type="dxa"/>
              <w:left w:w="70" w:type="dxa"/>
              <w:bottom w:w="0" w:type="dxa"/>
              <w:right w:w="70" w:type="dxa"/>
            </w:tcMar>
            <w:vAlign w:val="center"/>
            <w:hideMark/>
          </w:tcPr>
          <w:p w:rsidRPr="00CE7FA3" w:rsidR="00412E05" w:rsidP="003A0E8E" w:rsidRDefault="00412E05" w14:paraId="59DC51E5" w14:textId="77777777">
            <w:pPr>
              <w:rPr>
                <w:rFonts w:ascii="Arial" w:hAnsi="Arial" w:eastAsia="Times New Roman" w:cs="Arial"/>
                <w:color w:val="000000" w:themeColor="text1"/>
                <w:sz w:val="20"/>
                <w:szCs w:val="20"/>
                <w:lang w:val="es-PE" w:eastAsia="es-PE"/>
              </w:rPr>
            </w:pPr>
          </w:p>
        </w:tc>
        <w:tc>
          <w:tcPr>
            <w:tcW w:w="0" w:type="auto"/>
            <w:tcBorders>
              <w:bottom w:val="single" w:color="000000" w:sz="4" w:space="0"/>
            </w:tcBorders>
            <w:tcMar>
              <w:top w:w="0" w:type="dxa"/>
              <w:left w:w="70" w:type="dxa"/>
              <w:bottom w:w="0" w:type="dxa"/>
              <w:right w:w="70" w:type="dxa"/>
            </w:tcMar>
            <w:vAlign w:val="center"/>
            <w:hideMark/>
          </w:tcPr>
          <w:p w:rsidRPr="00CE7FA3" w:rsidR="00412E05" w:rsidP="003A0E8E" w:rsidRDefault="00412E05" w14:paraId="743E9CD3" w14:textId="77777777">
            <w:pPr>
              <w:rPr>
                <w:rFonts w:ascii="Arial" w:hAnsi="Arial" w:eastAsia="Times New Roman" w:cs="Arial"/>
                <w:color w:val="000000" w:themeColor="text1"/>
                <w:sz w:val="20"/>
                <w:szCs w:val="20"/>
                <w:lang w:val="es-PE" w:eastAsia="es-PE"/>
              </w:rPr>
            </w:pPr>
          </w:p>
        </w:tc>
        <w:tc>
          <w:tcPr>
            <w:tcW w:w="4115" w:type="dxa"/>
            <w:tcBorders>
              <w:bottom w:val="single" w:color="000000" w:sz="4" w:space="0"/>
            </w:tcBorders>
            <w:tcMar>
              <w:top w:w="0" w:type="dxa"/>
              <w:left w:w="70" w:type="dxa"/>
              <w:bottom w:w="0" w:type="dxa"/>
              <w:right w:w="70" w:type="dxa"/>
            </w:tcMar>
            <w:vAlign w:val="center"/>
            <w:hideMark/>
          </w:tcPr>
          <w:p w:rsidRPr="00CE7FA3" w:rsidR="00412E05" w:rsidP="003A0E8E" w:rsidRDefault="00412E05" w14:paraId="2113344E" w14:textId="77777777">
            <w:pPr>
              <w:rPr>
                <w:rFonts w:ascii="Arial" w:hAnsi="Arial" w:eastAsia="Times New Roman" w:cs="Arial"/>
                <w:color w:val="000000" w:themeColor="text1"/>
                <w:sz w:val="20"/>
                <w:szCs w:val="20"/>
                <w:lang w:val="es-PE" w:eastAsia="es-PE"/>
              </w:rPr>
            </w:pPr>
          </w:p>
        </w:tc>
        <w:tc>
          <w:tcPr>
            <w:tcW w:w="1376" w:type="dxa"/>
            <w:tcBorders>
              <w:bottom w:val="single" w:color="000000" w:sz="4" w:space="0"/>
            </w:tcBorders>
            <w:tcMar>
              <w:top w:w="0" w:type="dxa"/>
              <w:left w:w="70" w:type="dxa"/>
              <w:bottom w:w="0" w:type="dxa"/>
              <w:right w:w="70" w:type="dxa"/>
            </w:tcMar>
            <w:vAlign w:val="center"/>
            <w:hideMark/>
          </w:tcPr>
          <w:p w:rsidRPr="00CE7FA3" w:rsidR="00412E05" w:rsidP="003A0E8E" w:rsidRDefault="00412E05" w14:paraId="78CA4C4E" w14:textId="77777777">
            <w:pPr>
              <w:rPr>
                <w:rFonts w:ascii="Arial" w:hAnsi="Arial" w:eastAsia="Times New Roman" w:cs="Arial"/>
                <w:color w:val="000000" w:themeColor="text1"/>
                <w:sz w:val="20"/>
                <w:szCs w:val="20"/>
                <w:lang w:val="es-PE" w:eastAsia="es-PE"/>
              </w:rPr>
            </w:pPr>
          </w:p>
        </w:tc>
      </w:tr>
    </w:tbl>
    <w:p w:rsidRPr="00CE7FA3" w:rsidR="00412E05" w:rsidP="00225D4E" w:rsidRDefault="00412E05" w14:paraId="697BAE44" w14:textId="1C29065F">
      <w:pPr>
        <w:ind w:firstLine="720"/>
        <w:jc w:val="both"/>
        <w:rPr>
          <w:rFonts w:ascii="Arial" w:hAnsi="Arial" w:eastAsia="Times New Roman" w:cs="Arial"/>
          <w:color w:val="000000" w:themeColor="text1"/>
          <w:sz w:val="20"/>
          <w:szCs w:val="20"/>
          <w:lang w:val="es-PE" w:eastAsia="es-PE"/>
        </w:rPr>
      </w:pPr>
    </w:p>
    <w:p w:rsidRPr="00CE7FA3" w:rsidR="00230BF1" w:rsidP="00230BF1" w:rsidRDefault="004830AB" w14:paraId="284E9B05" w14:textId="05D36140">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Los modelos que se apoyan en conjuntos, sobre todo Random Forest y XGBoost, son el método más utilizado en la literatura, como lo demuestran los resultados. Esta preponderancia puede explicarse por su capacidad de tratar datos clínicos diversos, su solidez frente al desbalance de clases (que es común en datasets médicos) y su desempeño predictivo elevado, que suele reportarse con valores AUC mayores a 0.85</w:t>
      </w:r>
      <w:r w:rsidRPr="00CE7FA3" w:rsidR="00230BF1">
        <w:rPr>
          <w:rFonts w:ascii="Arial" w:hAnsi="Arial" w:eastAsia="Times New Roman" w:cs="Arial"/>
          <w:color w:val="000000" w:themeColor="text1"/>
          <w:sz w:val="20"/>
          <w:szCs w:val="20"/>
          <w:lang w:val="es-PE" w:eastAsia="es-PE"/>
        </w:rPr>
        <w:t>.</w:t>
      </w:r>
    </w:p>
    <w:p w:rsidRPr="00CE7FA3" w:rsidR="004830AB" w:rsidP="00230BF1" w:rsidRDefault="004830AB" w14:paraId="1E18E7AB" w14:textId="77777777">
      <w:pPr>
        <w:ind w:firstLine="720"/>
        <w:jc w:val="both"/>
        <w:rPr>
          <w:rFonts w:ascii="Arial" w:hAnsi="Arial" w:eastAsia="Times New Roman" w:cs="Arial"/>
          <w:color w:val="000000" w:themeColor="text1"/>
          <w:sz w:val="20"/>
          <w:szCs w:val="20"/>
          <w:lang w:val="es-PE" w:eastAsia="es-PE"/>
        </w:rPr>
      </w:pPr>
    </w:p>
    <w:p w:rsidRPr="00CE7FA3" w:rsidR="00230BF1" w:rsidP="00230BF1" w:rsidRDefault="005F5AE9" w14:paraId="41430B4E" w14:textId="3FE2BD02">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En segundo lugar, los modelos lineales, en particular la regresión logística y sus versiones regularizadas (</w:t>
      </w:r>
      <w:proofErr w:type="spellStart"/>
      <w:r w:rsidRPr="00CE7FA3">
        <w:rPr>
          <w:rFonts w:ascii="Arial" w:hAnsi="Arial" w:eastAsia="Times New Roman" w:cs="Arial"/>
          <w:color w:val="000000" w:themeColor="text1"/>
          <w:sz w:val="20"/>
          <w:szCs w:val="20"/>
          <w:lang w:val="es-PE" w:eastAsia="es-PE"/>
        </w:rPr>
        <w:t>Elastic</w:t>
      </w:r>
      <w:proofErr w:type="spellEnd"/>
      <w:r w:rsidRPr="00CE7FA3">
        <w:rPr>
          <w:rFonts w:ascii="Arial" w:hAnsi="Arial" w:eastAsia="Times New Roman" w:cs="Arial"/>
          <w:color w:val="000000" w:themeColor="text1"/>
          <w:sz w:val="20"/>
          <w:szCs w:val="20"/>
          <w:lang w:val="es-PE" w:eastAsia="es-PE"/>
        </w:rPr>
        <w:t xml:space="preserve"> Net y LASSO), tienen un uso frecuente. La razón principal de esto es que su interpretabilidad es una variable crucial en contextos clínicos, donde la explicación del modelo y la identificación de factores de riesgo son esenciales para tomar decisiones médicas.</w:t>
      </w:r>
    </w:p>
    <w:p w:rsidRPr="00CE7FA3" w:rsidR="005F5AE9" w:rsidP="00230BF1" w:rsidRDefault="005F5AE9" w14:paraId="74DD56AE" w14:textId="77777777">
      <w:pPr>
        <w:ind w:firstLine="720"/>
        <w:jc w:val="both"/>
        <w:rPr>
          <w:rFonts w:ascii="Arial" w:hAnsi="Arial" w:eastAsia="Times New Roman" w:cs="Arial"/>
          <w:color w:val="000000" w:themeColor="text1"/>
          <w:sz w:val="20"/>
          <w:szCs w:val="20"/>
          <w:lang w:val="es-PE" w:eastAsia="es-PE"/>
        </w:rPr>
      </w:pPr>
    </w:p>
    <w:p w:rsidRPr="00CE7FA3" w:rsidR="00230BF1" w:rsidP="00230BF1" w:rsidRDefault="005F5AE9" w14:paraId="44157D1D" w14:textId="52C77228">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Las máquinas de soporte vectorial (SVM), por otro lado, se emplean con frecuencia en investigaciones que utilizan conjuntos de datos moderadamente grandes y con alta dimensionalidad, evidenciando un balance óptimo entre la capacidad de generalización y el desempeño predictivo. No obstante, su rendimiento está fuertemente condicionado por el </w:t>
      </w:r>
      <w:proofErr w:type="spellStart"/>
      <w:r w:rsidRPr="00CE7FA3">
        <w:rPr>
          <w:rFonts w:ascii="Arial" w:hAnsi="Arial" w:eastAsia="Times New Roman" w:cs="Arial"/>
          <w:color w:val="000000" w:themeColor="text1"/>
          <w:sz w:val="20"/>
          <w:szCs w:val="20"/>
          <w:lang w:val="es-PE" w:eastAsia="es-PE"/>
        </w:rPr>
        <w:t>kernel</w:t>
      </w:r>
      <w:proofErr w:type="spellEnd"/>
      <w:r w:rsidRPr="00CE7FA3">
        <w:rPr>
          <w:rFonts w:ascii="Arial" w:hAnsi="Arial" w:eastAsia="Times New Roman" w:cs="Arial"/>
          <w:color w:val="000000" w:themeColor="text1"/>
          <w:sz w:val="20"/>
          <w:szCs w:val="20"/>
          <w:lang w:val="es-PE" w:eastAsia="es-PE"/>
        </w:rPr>
        <w:t xml:space="preserve"> que se emplee y por la elección de hiperparámetros, lo cual puede restringir su aplicabilidad en situaciones más complejas.</w:t>
      </w:r>
    </w:p>
    <w:p w:rsidRPr="00CE7FA3" w:rsidR="00230BF1" w:rsidP="00230BF1" w:rsidRDefault="00230BF1" w14:paraId="076D89D8" w14:textId="77777777">
      <w:pPr>
        <w:ind w:firstLine="720"/>
        <w:jc w:val="both"/>
        <w:rPr>
          <w:rFonts w:ascii="Arial" w:hAnsi="Arial" w:eastAsia="Times New Roman" w:cs="Arial"/>
          <w:color w:val="000000" w:themeColor="text1"/>
          <w:sz w:val="20"/>
          <w:szCs w:val="20"/>
          <w:lang w:val="es-PE" w:eastAsia="es-PE"/>
        </w:rPr>
      </w:pPr>
    </w:p>
    <w:p w:rsidRPr="00CE7FA3" w:rsidR="00230BF1" w:rsidP="00230BF1" w:rsidRDefault="005F5AE9" w14:paraId="16DCA0D6" w14:textId="2A2B8BEA">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Los métodos de deep learning y las redes neuronales, si bien no son tan comunes, han mostrado un gran potencial a la hora de integrar datos multimodales, como imágenes médicas, biomarcadores moleculares o señales fisiológicas. Sin embargo, su aplicación es todavía restringida debido a la escasa interpretabilidad y a que para su entrenamiento se requieren volúmenes de datos grandes.</w:t>
      </w:r>
    </w:p>
    <w:p w:rsidRPr="00CE7FA3" w:rsidR="005F5AE9" w:rsidP="00230BF1" w:rsidRDefault="005F5AE9" w14:paraId="0BBC6290" w14:textId="77777777">
      <w:pPr>
        <w:ind w:firstLine="720"/>
        <w:jc w:val="both"/>
        <w:rPr>
          <w:rFonts w:ascii="Arial" w:hAnsi="Arial" w:eastAsia="Times New Roman" w:cs="Arial"/>
          <w:color w:val="000000" w:themeColor="text1"/>
          <w:sz w:val="20"/>
          <w:szCs w:val="20"/>
          <w:lang w:val="es-PE" w:eastAsia="es-PE"/>
        </w:rPr>
      </w:pPr>
    </w:p>
    <w:p w:rsidRPr="00CE7FA3" w:rsidR="00225D4E" w:rsidP="00230BF1" w:rsidRDefault="005F5AE9" w14:paraId="46C491A6" w14:textId="4B0EECAD">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Finalmente, otros modelos, como k-NN, </w:t>
      </w:r>
      <w:proofErr w:type="spellStart"/>
      <w:r w:rsidRPr="00CE7FA3">
        <w:rPr>
          <w:rFonts w:ascii="Arial" w:hAnsi="Arial" w:eastAsia="Times New Roman" w:cs="Arial"/>
          <w:color w:val="000000" w:themeColor="text1"/>
          <w:sz w:val="20"/>
          <w:szCs w:val="20"/>
          <w:lang w:val="es-PE" w:eastAsia="es-PE"/>
        </w:rPr>
        <w:t>Naïve</w:t>
      </w:r>
      <w:proofErr w:type="spellEnd"/>
      <w:r w:rsidRPr="00CE7FA3">
        <w:rPr>
          <w:rFonts w:ascii="Arial" w:hAnsi="Arial" w:eastAsia="Times New Roman" w:cs="Arial"/>
          <w:color w:val="000000" w:themeColor="text1"/>
          <w:sz w:val="20"/>
          <w:szCs w:val="20"/>
          <w:lang w:val="es-PE" w:eastAsia="es-PE"/>
        </w:rPr>
        <w:t xml:space="preserve"> Bayes y los enfoques basados en lógica difusa o agrupación, se emplean sobre todo como métodos comparativos o de exploración. Esto muestra que tienen menor </w:t>
      </w:r>
      <w:r w:rsidRPr="00CE7FA3">
        <w:rPr>
          <w:rFonts w:ascii="Arial" w:hAnsi="Arial" w:eastAsia="Times New Roman" w:cs="Arial"/>
          <w:color w:val="000000" w:themeColor="text1"/>
          <w:sz w:val="20"/>
          <w:szCs w:val="20"/>
          <w:lang w:val="es-PE" w:eastAsia="es-PE"/>
        </w:rPr>
        <w:t>importancia en términos de rendimiento predictivo en comparación con modelos más sofisticados. Este descubrimiento evidencia la importancia de generar modelos que no solo optimicen el rendimiento predictivo, sino que además aseguren la interpretabilidad, la generalización y la aplicabilidad en el ámbito clínico</w:t>
      </w:r>
      <w:r w:rsidRPr="00CE7FA3" w:rsidR="00230BF1">
        <w:rPr>
          <w:rFonts w:ascii="Arial" w:hAnsi="Arial" w:eastAsia="Times New Roman" w:cs="Arial"/>
          <w:color w:val="000000" w:themeColor="text1"/>
          <w:sz w:val="20"/>
          <w:szCs w:val="20"/>
          <w:lang w:val="es-PE" w:eastAsia="es-PE"/>
        </w:rPr>
        <w:t>.</w:t>
      </w:r>
    </w:p>
    <w:p w:rsidRPr="00CE7FA3" w:rsidR="00230BF1" w:rsidP="00230BF1" w:rsidRDefault="00230BF1" w14:paraId="09B624C7" w14:textId="77777777">
      <w:pPr>
        <w:ind w:firstLine="720"/>
        <w:jc w:val="both"/>
        <w:rPr>
          <w:rFonts w:ascii="Arial" w:hAnsi="Arial" w:eastAsia="Times New Roman" w:cs="Arial"/>
          <w:color w:val="000000" w:themeColor="text1"/>
          <w:sz w:val="20"/>
          <w:szCs w:val="20"/>
          <w:lang w:val="es-PE" w:eastAsia="es-PE"/>
        </w:rPr>
      </w:pPr>
    </w:p>
    <w:p w:rsidRPr="00CE7FA3" w:rsidR="00121363" w:rsidP="00254190" w:rsidRDefault="00121363" w14:paraId="1698870E" w14:textId="611B62C5">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3.3. RQ2: ¿Cuáles son las variables de entrada y los conjuntos de datos utilizados por los modelos de </w:t>
      </w:r>
      <w:r w:rsidRPr="00CE7FA3">
        <w:rPr>
          <w:rFonts w:ascii="Arial" w:hAnsi="Arial" w:eastAsia="Times New Roman" w:cs="Arial"/>
          <w:i/>
          <w:iCs/>
          <w:color w:val="000000" w:themeColor="text1"/>
          <w:sz w:val="20"/>
          <w:szCs w:val="20"/>
          <w:lang w:val="es-PE" w:eastAsia="es-PE"/>
        </w:rPr>
        <w:t>Machine Learning</w:t>
      </w:r>
      <w:r w:rsidRPr="00CE7FA3">
        <w:rPr>
          <w:rFonts w:ascii="Arial" w:hAnsi="Arial" w:eastAsia="Times New Roman" w:cs="Arial"/>
          <w:color w:val="000000" w:themeColor="text1"/>
          <w:sz w:val="20"/>
          <w:szCs w:val="20"/>
          <w:lang w:val="es-PE" w:eastAsia="es-PE"/>
        </w:rPr>
        <w:t>?</w:t>
      </w:r>
    </w:p>
    <w:p w:rsidRPr="00CE7FA3" w:rsidR="00121363" w:rsidP="00254190" w:rsidRDefault="00121363" w14:paraId="13E20B85" w14:textId="568386A6">
      <w:pPr>
        <w:jc w:val="both"/>
        <w:rPr>
          <w:rFonts w:ascii="Arial" w:hAnsi="Arial" w:eastAsia="Times New Roman" w:cs="Arial"/>
          <w:color w:val="000000" w:themeColor="text1"/>
          <w:sz w:val="20"/>
          <w:szCs w:val="20"/>
          <w:lang w:val="es-PE" w:eastAsia="es-PE"/>
        </w:rPr>
      </w:pPr>
    </w:p>
    <w:p w:rsidRPr="00CE7FA3" w:rsidR="00225D4E" w:rsidP="005F5AE9" w:rsidRDefault="005F5AE9" w14:paraId="4F342DA8" w14:textId="48B37740">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La Tabla 10 revela que existe una gran diversidad en los datos empleados para prever la preeclampsia, de acuerdo con los estudios examinados. No obstante, las variables clínicas y obstétricas (72%), como la presión arterial, el IMC y la edad, son las que más predominan por su disponibilidad y porque se usan de manera regular en la práctica médica.</w:t>
      </w:r>
    </w:p>
    <w:p w:rsidRPr="00CE7FA3" w:rsidR="005F5AE9" w:rsidP="00225D4E" w:rsidRDefault="005F5AE9" w14:paraId="239E4195" w14:textId="77777777">
      <w:pPr>
        <w:jc w:val="both"/>
        <w:rPr>
          <w:rFonts w:ascii="Arial" w:hAnsi="Arial" w:eastAsia="Times New Roman" w:cs="Arial"/>
          <w:color w:val="000000" w:themeColor="text1"/>
          <w:sz w:val="20"/>
          <w:szCs w:val="20"/>
          <w:lang w:val="es-PE" w:eastAsia="es-PE"/>
        </w:rPr>
      </w:pPr>
    </w:p>
    <w:p w:rsidRPr="00CE7FA3" w:rsidR="00225D4E" w:rsidP="00225D4E" w:rsidRDefault="005F5AE9" w14:paraId="1FC865DE" w14:textId="320FDB14">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Aportan una precisión diagnóstica más alta las variables bioquímicas (27%), que incluyen biomarcadores como PlGF y sFlt-1, a pesar de que su empleo es menos habitual. De forma parecida, los datos </w:t>
      </w:r>
      <w:proofErr w:type="spellStart"/>
      <w:r w:rsidRPr="00CE7FA3">
        <w:rPr>
          <w:rFonts w:ascii="Arial" w:hAnsi="Arial" w:eastAsia="Times New Roman" w:cs="Arial"/>
          <w:color w:val="000000" w:themeColor="text1"/>
          <w:sz w:val="20"/>
          <w:szCs w:val="20"/>
          <w:lang w:val="es-PE" w:eastAsia="es-PE"/>
        </w:rPr>
        <w:t>transcriptómicos</w:t>
      </w:r>
      <w:proofErr w:type="spellEnd"/>
      <w:r w:rsidRPr="00CE7FA3">
        <w:rPr>
          <w:rFonts w:ascii="Arial" w:hAnsi="Arial" w:eastAsia="Times New Roman" w:cs="Arial"/>
          <w:color w:val="000000" w:themeColor="text1"/>
          <w:sz w:val="20"/>
          <w:szCs w:val="20"/>
          <w:lang w:val="es-PE" w:eastAsia="es-PE"/>
        </w:rPr>
        <w:t xml:space="preserve"> y genéticos (25%) tienen una gran capacidad de predicción; sin embargo, su complejidad limita su uso</w:t>
      </w:r>
      <w:r w:rsidRPr="00CE7FA3" w:rsidR="00225D4E">
        <w:rPr>
          <w:rFonts w:ascii="Arial" w:hAnsi="Arial" w:eastAsia="Times New Roman" w:cs="Arial"/>
          <w:color w:val="000000" w:themeColor="text1"/>
          <w:sz w:val="20"/>
          <w:szCs w:val="20"/>
          <w:lang w:val="es-PE" w:eastAsia="es-PE"/>
        </w:rPr>
        <w:t>.</w:t>
      </w:r>
    </w:p>
    <w:p w:rsidRPr="00CE7FA3" w:rsidR="00225D4E" w:rsidP="00225D4E" w:rsidRDefault="00225D4E" w14:paraId="65F8B556" w14:textId="77777777">
      <w:pPr>
        <w:jc w:val="both"/>
        <w:rPr>
          <w:rFonts w:ascii="Arial" w:hAnsi="Arial" w:eastAsia="Times New Roman" w:cs="Arial"/>
          <w:color w:val="000000" w:themeColor="text1"/>
          <w:sz w:val="20"/>
          <w:szCs w:val="20"/>
          <w:lang w:val="es-PE" w:eastAsia="es-PE"/>
        </w:rPr>
      </w:pPr>
    </w:p>
    <w:p w:rsidRPr="00CE7FA3" w:rsidR="00225D4E" w:rsidP="00225D4E" w:rsidRDefault="005F5AE9" w14:paraId="11518D38" w14:textId="370D6504">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La técnica utilizada y el tipo de dato están directamente relacionados, lo que se muestra en el uso de datos imagenológicos (12%) combinados con modelos de deep learning. A su vez, los enfoques multimodales (10%) son una tendencia incipiente que busca optimizar la capacidad para predecir a través de la incorporación de diversas fuentes de información</w:t>
      </w:r>
      <w:r w:rsidRPr="00CE7FA3" w:rsidR="00225D4E">
        <w:rPr>
          <w:rFonts w:ascii="Arial" w:hAnsi="Arial" w:eastAsia="Times New Roman" w:cs="Arial"/>
          <w:color w:val="000000" w:themeColor="text1"/>
          <w:sz w:val="20"/>
          <w:szCs w:val="20"/>
          <w:lang w:val="es-PE" w:eastAsia="es-PE"/>
        </w:rPr>
        <w:t>.</w:t>
      </w:r>
    </w:p>
    <w:p w:rsidRPr="00CE7FA3" w:rsidR="00225D4E" w:rsidP="00225D4E" w:rsidRDefault="00225D4E" w14:paraId="00A3632E" w14:textId="77777777">
      <w:pPr>
        <w:jc w:val="both"/>
        <w:rPr>
          <w:rFonts w:ascii="Arial" w:hAnsi="Arial" w:eastAsia="Times New Roman" w:cs="Arial"/>
          <w:color w:val="000000" w:themeColor="text1"/>
          <w:sz w:val="20"/>
          <w:szCs w:val="20"/>
          <w:lang w:val="es-PE" w:eastAsia="es-PE"/>
        </w:rPr>
      </w:pPr>
    </w:p>
    <w:p w:rsidRPr="00CE7FA3" w:rsidR="00225D4E" w:rsidP="00EB3F3E" w:rsidRDefault="005F5AE9" w14:paraId="6263FE4E" w14:textId="5D98E571">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En términos generales, los resultados muestran que la mayor parte de los modelos todavía se fundamentan en variables clínicas tradicionales y que incorporan de manera limitada datos avanzados. </w:t>
      </w:r>
      <w:r w:rsidRPr="00CE7FA3" w:rsidR="00EB3F3E">
        <w:rPr>
          <w:rFonts w:ascii="Arial" w:hAnsi="Arial" w:eastAsia="Times New Roman" w:cs="Arial"/>
          <w:color w:val="000000" w:themeColor="text1"/>
          <w:sz w:val="20"/>
          <w:szCs w:val="20"/>
          <w:lang w:val="es-PE" w:eastAsia="es-PE"/>
        </w:rPr>
        <w:t>Esta situación pone de manifiesto una brecha significativa entre el potencial de las técnicas de Machine Learning y su implementación efectiva en entornos clínicos reales, especialmente en lo que respecta a la estandarización de datos y la disponibilidad de información multimodal.</w:t>
      </w:r>
    </w:p>
    <w:p w:rsidRPr="00CE7FA3" w:rsidR="00EB3F3E" w:rsidP="00EB3F3E" w:rsidRDefault="00EB3F3E" w14:paraId="127F984F" w14:textId="77777777">
      <w:pPr>
        <w:ind w:firstLine="720"/>
        <w:jc w:val="both"/>
        <w:rPr>
          <w:rFonts w:ascii="Arial" w:hAnsi="Arial" w:eastAsia="Times New Roman" w:cs="Arial"/>
          <w:color w:val="000000" w:themeColor="text1"/>
          <w:sz w:val="20"/>
          <w:szCs w:val="20"/>
          <w:lang w:val="es-PE" w:eastAsia="es-PE"/>
        </w:rPr>
      </w:pPr>
    </w:p>
    <w:p w:rsidRPr="00CE7FA3" w:rsidR="00C82CBB" w:rsidP="00C82CBB" w:rsidRDefault="00C82CBB" w14:paraId="2EB3A8BE" w14:textId="482880FF">
      <w:pPr>
        <w:rPr>
          <w:rFonts w:ascii="Arial" w:hAnsi="Arial" w:eastAsia="Times New Roman" w:cs="Arial"/>
          <w:b/>
          <w:bCs/>
          <w:color w:val="000000" w:themeColor="text1"/>
          <w:sz w:val="20"/>
          <w:szCs w:val="20"/>
          <w:lang w:val="es-PE" w:eastAsia="es-PE"/>
        </w:rPr>
      </w:pPr>
      <w:r w:rsidRPr="00CE7FA3">
        <w:rPr>
          <w:rFonts w:ascii="Arial" w:hAnsi="Arial" w:eastAsia="Times New Roman" w:cs="Arial"/>
          <w:b/>
          <w:bCs/>
          <w:color w:val="000000" w:themeColor="text1"/>
          <w:sz w:val="20"/>
          <w:szCs w:val="20"/>
          <w:lang w:val="es-PE" w:eastAsia="es-PE"/>
        </w:rPr>
        <w:t xml:space="preserve">Tabla </w:t>
      </w:r>
      <w:r w:rsidRPr="00CE7FA3" w:rsidR="000013FE">
        <w:rPr>
          <w:rFonts w:ascii="Arial" w:hAnsi="Arial" w:eastAsia="Times New Roman" w:cs="Arial"/>
          <w:b/>
          <w:bCs/>
          <w:color w:val="000000" w:themeColor="text1"/>
          <w:sz w:val="20"/>
          <w:szCs w:val="20"/>
          <w:lang w:val="es-PE" w:eastAsia="es-PE"/>
        </w:rPr>
        <w:t>10</w:t>
      </w:r>
      <w:r w:rsidRPr="00CE7FA3">
        <w:rPr>
          <w:rFonts w:ascii="Arial" w:hAnsi="Arial" w:eastAsia="Times New Roman" w:cs="Arial"/>
          <w:b/>
          <w:bCs/>
          <w:color w:val="000000" w:themeColor="text1"/>
          <w:sz w:val="20"/>
          <w:szCs w:val="20"/>
          <w:lang w:val="es-PE" w:eastAsia="es-PE"/>
        </w:rPr>
        <w:t xml:space="preserve"> </w:t>
      </w:r>
    </w:p>
    <w:p w:rsidRPr="00CE7FA3" w:rsidR="00225D4E" w:rsidP="00225D4E" w:rsidRDefault="00225D4E" w14:paraId="66419DB1" w14:textId="45304180">
      <w:pPr>
        <w:rPr>
          <w:rFonts w:ascii="Arial" w:hAnsi="Arial" w:eastAsia="Times New Roman" w:cs="Arial"/>
          <w:color w:val="000000" w:themeColor="text1"/>
          <w:sz w:val="24"/>
          <w:szCs w:val="24"/>
          <w:lang w:val="es-PE" w:eastAsia="es-PE"/>
        </w:rPr>
      </w:pPr>
      <w:r w:rsidRPr="00CE7FA3">
        <w:rPr>
          <w:rFonts w:ascii="Arial" w:hAnsi="Arial" w:eastAsia="Times New Roman" w:cs="Arial"/>
          <w:color w:val="000000" w:themeColor="text1"/>
          <w:sz w:val="20"/>
          <w:szCs w:val="20"/>
          <w:lang w:val="es-PE" w:eastAsia="es-PE"/>
        </w:rPr>
        <w:t xml:space="preserve">Tipos de </w:t>
      </w:r>
      <w:r w:rsidRPr="00CE7FA3" w:rsidR="00322F6B">
        <w:rPr>
          <w:rFonts w:ascii="Arial" w:hAnsi="Arial" w:eastAsia="Times New Roman" w:cs="Arial"/>
          <w:color w:val="000000" w:themeColor="text1"/>
          <w:sz w:val="20"/>
          <w:szCs w:val="20"/>
          <w:lang w:val="es-PE" w:eastAsia="es-PE"/>
        </w:rPr>
        <w:t>variables de entrada utilizadas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13"/>
        <w:gridCol w:w="1130"/>
        <w:gridCol w:w="3973"/>
        <w:gridCol w:w="2268"/>
      </w:tblGrid>
      <w:tr w:rsidRPr="00CE7FA3" w:rsidR="006B1410" w:rsidTr="00DF0F48" w14:paraId="44E2CF5F" w14:textId="77777777">
        <w:trPr>
          <w:trHeight w:val="549"/>
        </w:trPr>
        <w:tc>
          <w:tcPr>
            <w:tcW w:w="1913" w:type="dxa"/>
            <w:tcBorders>
              <w:top w:val="single" w:color="000000" w:sz="4" w:space="0"/>
              <w:bottom w:val="single" w:color="000000" w:sz="4" w:space="0"/>
            </w:tcBorders>
            <w:tcMar>
              <w:top w:w="0" w:type="dxa"/>
              <w:left w:w="70" w:type="dxa"/>
              <w:bottom w:w="0" w:type="dxa"/>
              <w:right w:w="70" w:type="dxa"/>
            </w:tcMar>
            <w:vAlign w:val="center"/>
            <w:hideMark/>
          </w:tcPr>
          <w:p w:rsidRPr="00CE7FA3" w:rsidR="00225D4E" w:rsidP="00225D4E" w:rsidRDefault="00225D4E" w14:paraId="7E4B7FEA" w14:textId="77777777">
            <w:pPr>
              <w:jc w:val="center"/>
              <w:rPr>
                <w:rFonts w:ascii="Arial" w:hAnsi="Arial" w:eastAsia="Times New Roman" w:cs="Arial"/>
                <w:color w:val="000000" w:themeColor="text1"/>
                <w:sz w:val="24"/>
                <w:szCs w:val="24"/>
                <w:lang w:val="es-PE" w:eastAsia="es-PE"/>
              </w:rPr>
            </w:pPr>
            <w:r w:rsidRPr="00CE7FA3">
              <w:rPr>
                <w:rFonts w:ascii="Arial" w:hAnsi="Arial" w:eastAsia="Times New Roman" w:cs="Arial"/>
                <w:color w:val="000000" w:themeColor="text1"/>
                <w:sz w:val="20"/>
                <w:szCs w:val="20"/>
                <w:lang w:val="es-PE" w:eastAsia="es-PE"/>
              </w:rPr>
              <w:t>Tipo de dato</w:t>
            </w:r>
          </w:p>
        </w:tc>
        <w:tc>
          <w:tcPr>
            <w:tcW w:w="1130" w:type="dxa"/>
            <w:tcBorders>
              <w:top w:val="single" w:color="000000" w:sz="4" w:space="0"/>
              <w:bottom w:val="single" w:color="000000" w:sz="4" w:space="0"/>
            </w:tcBorders>
            <w:tcMar>
              <w:top w:w="0" w:type="dxa"/>
              <w:left w:w="70" w:type="dxa"/>
              <w:bottom w:w="0" w:type="dxa"/>
              <w:right w:w="70" w:type="dxa"/>
            </w:tcMar>
            <w:vAlign w:val="center"/>
            <w:hideMark/>
          </w:tcPr>
          <w:p w:rsidRPr="00CE7FA3" w:rsidR="00225D4E" w:rsidP="00225D4E" w:rsidRDefault="00225D4E" w14:paraId="31773470" w14:textId="77777777">
            <w:pPr>
              <w:jc w:val="center"/>
              <w:rPr>
                <w:rFonts w:ascii="Arial" w:hAnsi="Arial" w:eastAsia="Times New Roman" w:cs="Arial"/>
                <w:color w:val="000000" w:themeColor="text1"/>
                <w:sz w:val="24"/>
                <w:szCs w:val="24"/>
                <w:lang w:val="es-PE" w:eastAsia="es-PE"/>
              </w:rPr>
            </w:pPr>
            <w:r w:rsidRPr="00CE7FA3">
              <w:rPr>
                <w:rFonts w:ascii="Arial" w:hAnsi="Arial" w:eastAsia="Times New Roman" w:cs="Arial"/>
                <w:color w:val="000000" w:themeColor="text1"/>
                <w:sz w:val="20"/>
                <w:szCs w:val="20"/>
                <w:lang w:val="es-PE" w:eastAsia="es-PE"/>
              </w:rPr>
              <w:t>Frecuencia</w:t>
            </w:r>
          </w:p>
          <w:p w:rsidRPr="00CE7FA3" w:rsidR="00225D4E" w:rsidP="00225D4E" w:rsidRDefault="00225D4E" w14:paraId="45236D0D" w14:textId="77777777">
            <w:pPr>
              <w:jc w:val="center"/>
              <w:rPr>
                <w:rFonts w:ascii="Arial" w:hAnsi="Arial" w:eastAsia="Times New Roman" w:cs="Arial"/>
                <w:color w:val="000000" w:themeColor="text1"/>
                <w:sz w:val="24"/>
                <w:szCs w:val="24"/>
                <w:lang w:val="es-PE" w:eastAsia="es-PE"/>
              </w:rPr>
            </w:pPr>
            <w:r w:rsidRPr="00CE7FA3">
              <w:rPr>
                <w:rFonts w:ascii="Arial" w:hAnsi="Arial" w:eastAsia="Times New Roman" w:cs="Arial"/>
                <w:color w:val="000000" w:themeColor="text1"/>
                <w:sz w:val="20"/>
                <w:szCs w:val="20"/>
                <w:lang w:val="es-PE" w:eastAsia="es-PE"/>
              </w:rPr>
              <w:t>(%)</w:t>
            </w:r>
          </w:p>
        </w:tc>
        <w:tc>
          <w:tcPr>
            <w:tcW w:w="3973" w:type="dxa"/>
            <w:tcBorders>
              <w:top w:val="single" w:color="000000" w:sz="4" w:space="0"/>
              <w:bottom w:val="single" w:color="000000" w:sz="4" w:space="0"/>
            </w:tcBorders>
            <w:tcMar>
              <w:top w:w="0" w:type="dxa"/>
              <w:left w:w="70" w:type="dxa"/>
              <w:bottom w:w="0" w:type="dxa"/>
              <w:right w:w="70" w:type="dxa"/>
            </w:tcMar>
            <w:vAlign w:val="center"/>
            <w:hideMark/>
          </w:tcPr>
          <w:p w:rsidRPr="00CE7FA3" w:rsidR="00225D4E" w:rsidP="00225D4E" w:rsidRDefault="00225D4E" w14:paraId="7B1B66AF" w14:textId="77777777">
            <w:pPr>
              <w:jc w:val="center"/>
              <w:rPr>
                <w:rFonts w:ascii="Arial" w:hAnsi="Arial" w:eastAsia="Times New Roman" w:cs="Arial"/>
                <w:color w:val="000000" w:themeColor="text1"/>
                <w:sz w:val="24"/>
                <w:szCs w:val="24"/>
                <w:lang w:val="es-PE" w:eastAsia="es-PE"/>
              </w:rPr>
            </w:pPr>
            <w:r w:rsidRPr="00CE7FA3">
              <w:rPr>
                <w:rFonts w:ascii="Arial" w:hAnsi="Arial" w:eastAsia="Times New Roman" w:cs="Arial"/>
                <w:color w:val="000000" w:themeColor="text1"/>
                <w:sz w:val="20"/>
                <w:szCs w:val="20"/>
                <w:lang w:val="es-PE" w:eastAsia="es-PE"/>
              </w:rPr>
              <w:t>Descripción</w:t>
            </w:r>
          </w:p>
        </w:tc>
        <w:tc>
          <w:tcPr>
            <w:tcW w:w="2268" w:type="dxa"/>
            <w:tcBorders>
              <w:top w:val="single" w:color="000000" w:sz="4" w:space="0"/>
              <w:bottom w:val="single" w:color="000000" w:sz="4" w:space="0"/>
            </w:tcBorders>
            <w:tcMar>
              <w:top w:w="0" w:type="dxa"/>
              <w:left w:w="70" w:type="dxa"/>
              <w:bottom w:w="0" w:type="dxa"/>
              <w:right w:w="70" w:type="dxa"/>
            </w:tcMar>
            <w:vAlign w:val="center"/>
            <w:hideMark/>
          </w:tcPr>
          <w:p w:rsidRPr="00CE7FA3" w:rsidR="00225D4E" w:rsidP="00225D4E" w:rsidRDefault="00225D4E" w14:paraId="653F350B" w14:textId="77777777">
            <w:pPr>
              <w:jc w:val="center"/>
              <w:rPr>
                <w:rFonts w:ascii="Arial" w:hAnsi="Arial" w:eastAsia="Times New Roman" w:cs="Arial"/>
                <w:color w:val="000000" w:themeColor="text1"/>
                <w:sz w:val="24"/>
                <w:szCs w:val="24"/>
                <w:lang w:val="es-PE" w:eastAsia="es-PE"/>
              </w:rPr>
            </w:pPr>
            <w:r w:rsidRPr="00CE7FA3">
              <w:rPr>
                <w:rFonts w:ascii="Arial" w:hAnsi="Arial" w:eastAsia="Times New Roman" w:cs="Arial"/>
                <w:color w:val="000000" w:themeColor="text1"/>
                <w:sz w:val="20"/>
                <w:szCs w:val="20"/>
                <w:lang w:val="es-PE" w:eastAsia="es-PE"/>
              </w:rPr>
              <w:t>Artículos </w:t>
            </w:r>
          </w:p>
        </w:tc>
      </w:tr>
      <w:tr w:rsidRPr="00CE7FA3" w:rsidR="006B1410" w:rsidTr="00EB220F" w14:paraId="6DDE16B6" w14:textId="77777777">
        <w:trPr>
          <w:trHeight w:val="818"/>
        </w:trPr>
        <w:tc>
          <w:tcPr>
            <w:tcW w:w="1913" w:type="dxa"/>
            <w:tcBorders>
              <w:top w:val="single" w:color="000000" w:sz="4" w:space="0"/>
            </w:tcBorders>
            <w:tcMar>
              <w:top w:w="0" w:type="dxa"/>
              <w:left w:w="70" w:type="dxa"/>
              <w:bottom w:w="0" w:type="dxa"/>
              <w:right w:w="70" w:type="dxa"/>
            </w:tcMar>
            <w:vAlign w:val="center"/>
            <w:hideMark/>
          </w:tcPr>
          <w:p w:rsidRPr="00CE7FA3" w:rsidR="00322F6B" w:rsidP="00322F6B" w:rsidRDefault="00322F6B" w14:paraId="4C3A4A53" w14:textId="4F584D6A">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rPr>
              <w:t xml:space="preserve">Variables </w:t>
            </w:r>
            <w:proofErr w:type="spellStart"/>
            <w:r w:rsidRPr="00CE7FA3">
              <w:rPr>
                <w:rFonts w:ascii="Arial" w:hAnsi="Arial" w:cs="Arial"/>
                <w:color w:val="000000" w:themeColor="text1"/>
                <w:sz w:val="20"/>
                <w:szCs w:val="20"/>
              </w:rPr>
              <w:t>clínicas</w:t>
            </w:r>
            <w:proofErr w:type="spellEnd"/>
            <w:r w:rsidRPr="00CE7FA3">
              <w:rPr>
                <w:rFonts w:ascii="Arial" w:hAnsi="Arial" w:cs="Arial"/>
                <w:color w:val="000000" w:themeColor="text1"/>
                <w:sz w:val="20"/>
                <w:szCs w:val="20"/>
              </w:rPr>
              <w:t xml:space="preserve"> y </w:t>
            </w:r>
            <w:proofErr w:type="spellStart"/>
            <w:r w:rsidRPr="00CE7FA3">
              <w:rPr>
                <w:rFonts w:ascii="Arial" w:hAnsi="Arial" w:cs="Arial"/>
                <w:color w:val="000000" w:themeColor="text1"/>
                <w:sz w:val="20"/>
                <w:szCs w:val="20"/>
              </w:rPr>
              <w:t>obstétricas</w:t>
            </w:r>
            <w:proofErr w:type="spellEnd"/>
          </w:p>
        </w:tc>
        <w:tc>
          <w:tcPr>
            <w:tcW w:w="1130" w:type="dxa"/>
            <w:tcBorders>
              <w:top w:val="single" w:color="000000" w:sz="4" w:space="0"/>
            </w:tcBorders>
            <w:tcMar>
              <w:top w:w="0" w:type="dxa"/>
              <w:left w:w="70" w:type="dxa"/>
              <w:bottom w:w="0" w:type="dxa"/>
              <w:right w:w="70" w:type="dxa"/>
            </w:tcMar>
            <w:vAlign w:val="center"/>
            <w:hideMark/>
          </w:tcPr>
          <w:p w:rsidRPr="00CE7FA3" w:rsidR="00322F6B" w:rsidP="00322F6B" w:rsidRDefault="00322F6B" w14:paraId="734231AF" w14:textId="2BF5A298">
            <w:pPr>
              <w:jc w:val="cente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rPr>
              <w:t>72%</w:t>
            </w:r>
          </w:p>
        </w:tc>
        <w:tc>
          <w:tcPr>
            <w:tcW w:w="3973" w:type="dxa"/>
            <w:tcBorders>
              <w:top w:val="single" w:color="000000" w:sz="4" w:space="0"/>
            </w:tcBorders>
            <w:tcMar>
              <w:top w:w="0" w:type="dxa"/>
              <w:left w:w="70" w:type="dxa"/>
              <w:bottom w:w="0" w:type="dxa"/>
              <w:right w:w="70" w:type="dxa"/>
            </w:tcMar>
            <w:vAlign w:val="center"/>
            <w:hideMark/>
          </w:tcPr>
          <w:p w:rsidRPr="00CE7FA3" w:rsidR="00322F6B" w:rsidP="00322F6B" w:rsidRDefault="00322F6B" w14:paraId="4D78F71E" w14:textId="7BD85A8F">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Edad, IMC, presión arterial, antecedentes obstétricos; constituyen la base principal de los modelos predictivos.</w:t>
            </w:r>
          </w:p>
        </w:tc>
        <w:tc>
          <w:tcPr>
            <w:tcW w:w="2268" w:type="dxa"/>
            <w:tcBorders>
              <w:top w:val="single" w:color="000000" w:sz="4" w:space="0"/>
            </w:tcBorders>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NTRmZmU4ZjgtNWQyMi00YTcwLWE2OTYtOTJjZTY5ODIxODM4IiwicHJvcGVydGllcyI6eyJub3RlSW5kZXgiOjB9LCJpc0VkaXRlZCI6ZmFsc2UsIm1hbnVhbE92ZXJyaWRlIjp7ImlzTWFudWFsbHlPdmVycmlkZGVuIjpmYWxzZSwiY2l0ZXByb2NUZXh0IjoiWzMsMTAsMTksMjAsMjQsMjUsMznigJM0MV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YTYxNWYwODYtNTVkZC0zN2I4LTljZTctM2Q3YjY4ZTdjN2JiIiwiaXRlbURhdGEiOnsidHlwZSI6ImFydGljbGUtam91cm5hbCIsImlkIjoiYTYxNWYwODYtNTVkZC0zN2I4LTljZTctM2Q3YjY4ZTdjN2JiIiwidGl0bGUiOiJUZW1wb3JhbCB2YWxpZGF0aW9uIG9mIG1hY2hpbmUgbGVhcm5pbmcgbW9kZWxzIGZvciBwcmUtZWNsYW1wc2lhIHByZWRpY3Rpb24gdXNpbmcgcm91dGluZWx5IGNvbGxlY3RlZCBtYXRlcm5hbCBjaGFyYWN0ZXJpc3RpY3M6IEEgdmFsaWRhdGlvbiBzdHVke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V19"/>
              <w:id w:val="-28732449"/>
              <w:placeholder>
                <w:docPart w:val="DefaultPlaceholder_-1854013440"/>
              </w:placeholder>
            </w:sdtPr>
            <w:sdtEndPr/>
            <w:sdtContent>
              <w:p w:rsidRPr="00CE7FA3" w:rsidR="002D048F" w:rsidP="00322F6B" w:rsidRDefault="002D0EAE" w14:paraId="34AD0D25" w14:textId="43732B8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[3,10,19,20,24,25,39–41]</w:t>
                </w:r>
              </w:p>
            </w:sdtContent>
          </w:sdt>
        </w:tc>
      </w:tr>
      <w:tr w:rsidRPr="00CE7FA3" w:rsidR="006B1410" w:rsidTr="00EB220F" w14:paraId="70653233" w14:textId="77777777">
        <w:trPr>
          <w:trHeight w:val="854"/>
        </w:trPr>
        <w:tc>
          <w:tcPr>
            <w:tcW w:w="1913" w:type="dxa"/>
            <w:tcMar>
              <w:top w:w="0" w:type="dxa"/>
              <w:left w:w="70" w:type="dxa"/>
              <w:bottom w:w="0" w:type="dxa"/>
              <w:right w:w="70" w:type="dxa"/>
            </w:tcMar>
            <w:vAlign w:val="center"/>
            <w:hideMark/>
          </w:tcPr>
          <w:p w:rsidRPr="00CE7FA3" w:rsidR="00322F6B" w:rsidP="00322F6B" w:rsidRDefault="00322F6B" w14:paraId="7C1A2EE3" w14:textId="2C98D39D">
            <w:pPr>
              <w:rPr>
                <w:rFonts w:ascii="Arial" w:hAnsi="Arial" w:eastAsia="Times New Roman" w:cs="Arial"/>
                <w:color w:val="000000" w:themeColor="text1"/>
                <w:sz w:val="20"/>
                <w:szCs w:val="20"/>
                <w:lang w:val="es-PE" w:eastAsia="es-PE"/>
              </w:rPr>
            </w:pPr>
            <w:proofErr w:type="spellStart"/>
            <w:r w:rsidRPr="00CE7FA3">
              <w:rPr>
                <w:rFonts w:ascii="Arial" w:hAnsi="Arial" w:cs="Arial"/>
                <w:color w:val="000000" w:themeColor="text1"/>
                <w:sz w:val="20"/>
                <w:szCs w:val="20"/>
              </w:rPr>
              <w:t>Biomarcadores</w:t>
            </w:r>
            <w:proofErr w:type="spellEnd"/>
            <w:r w:rsidRPr="00CE7FA3">
              <w:rPr>
                <w:rFonts w:ascii="Arial" w:hAnsi="Arial" w:cs="Arial"/>
                <w:color w:val="000000" w:themeColor="text1"/>
                <w:sz w:val="20"/>
                <w:szCs w:val="20"/>
              </w:rPr>
              <w:t xml:space="preserve"> </w:t>
            </w:r>
            <w:proofErr w:type="spellStart"/>
            <w:r w:rsidRPr="00CE7FA3">
              <w:rPr>
                <w:rFonts w:ascii="Arial" w:hAnsi="Arial" w:cs="Arial"/>
                <w:color w:val="000000" w:themeColor="text1"/>
                <w:sz w:val="20"/>
                <w:szCs w:val="20"/>
              </w:rPr>
              <w:t>bioquímicos</w:t>
            </w:r>
            <w:proofErr w:type="spellEnd"/>
          </w:p>
        </w:tc>
        <w:tc>
          <w:tcPr>
            <w:tcW w:w="1130" w:type="dxa"/>
            <w:tcMar>
              <w:top w:w="0" w:type="dxa"/>
              <w:left w:w="70" w:type="dxa"/>
              <w:bottom w:w="0" w:type="dxa"/>
              <w:right w:w="70" w:type="dxa"/>
            </w:tcMar>
            <w:vAlign w:val="center"/>
            <w:hideMark/>
          </w:tcPr>
          <w:p w:rsidRPr="00CE7FA3" w:rsidR="00322F6B" w:rsidP="00322F6B" w:rsidRDefault="00322F6B" w14:paraId="1385B487" w14:textId="209B22DF">
            <w:pPr>
              <w:jc w:val="cente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rPr>
              <w:t>27%</w:t>
            </w:r>
          </w:p>
        </w:tc>
        <w:tc>
          <w:tcPr>
            <w:tcW w:w="3973" w:type="dxa"/>
            <w:tcMar>
              <w:top w:w="0" w:type="dxa"/>
              <w:left w:w="70" w:type="dxa"/>
              <w:bottom w:w="0" w:type="dxa"/>
              <w:right w:w="70" w:type="dxa"/>
            </w:tcMar>
            <w:vAlign w:val="center"/>
            <w:hideMark/>
          </w:tcPr>
          <w:p w:rsidRPr="00CE7FA3" w:rsidR="00322F6B" w:rsidP="00322F6B" w:rsidRDefault="00322F6B" w14:paraId="0B6B4E7A" w14:textId="54DFD233">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Marcadores angiogénicos (sFlt-1, PlGF), metabólicos (ácido úrico, creatinina) e inflamatorios (PCR, IL-6).</w:t>
            </w:r>
          </w:p>
        </w:tc>
        <w:tc>
          <w:tcPr>
            <w:tcW w:w="2268" w:type="dxa"/>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ODJhNzdlNDgtMjVlNy00MjlhLTg2NzAtNmE4MDUyNWFiM2E2IiwicHJvcGVydGllcyI6eyJub3RlSW5kZXgiOjB9LCJpc0VkaXRlZCI6ZmFsc2UsIm1hbnVhbE92ZXJyaWRlIjp7ImlzTWFudWFsbHlPdmVycmlkZGVuIjpmYWxzZSwiY2l0ZXByb2NUZXh0IjoiWzksMjMsMjYsMzMsNDAsNDJ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"/>
              <w:id w:val="1720775419"/>
              <w:placeholder>
                <w:docPart w:val="DefaultPlaceholder_-1854013440"/>
              </w:placeholder>
            </w:sdtPr>
            <w:sdtEndPr/>
            <w:sdtContent>
              <w:p w:rsidRPr="00CE7FA3" w:rsidR="002D048F" w:rsidP="00322F6B" w:rsidRDefault="002D0EAE" w14:paraId="2EAE50F9" w14:textId="4CAF295B">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[9,23,26,33,40,42]</w:t>
                </w:r>
              </w:p>
            </w:sdtContent>
          </w:sdt>
        </w:tc>
      </w:tr>
      <w:tr w:rsidRPr="00CE7FA3" w:rsidR="006B1410" w:rsidTr="00DF0F48" w14:paraId="17458DC4" w14:textId="77777777">
        <w:trPr>
          <w:trHeight w:val="874"/>
        </w:trPr>
        <w:tc>
          <w:tcPr>
            <w:tcW w:w="1913" w:type="dxa"/>
            <w:tcMar>
              <w:top w:w="0" w:type="dxa"/>
              <w:left w:w="70" w:type="dxa"/>
              <w:bottom w:w="0" w:type="dxa"/>
              <w:right w:w="70" w:type="dxa"/>
            </w:tcMar>
            <w:vAlign w:val="center"/>
            <w:hideMark/>
          </w:tcPr>
          <w:p w:rsidRPr="00CE7FA3" w:rsidR="00322F6B" w:rsidP="00322F6B" w:rsidRDefault="00322F6B" w14:paraId="7543D53F" w14:textId="0DC6FBA6">
            <w:pPr>
              <w:rPr>
                <w:rFonts w:ascii="Arial" w:hAnsi="Arial" w:eastAsia="Times New Roman" w:cs="Arial"/>
                <w:color w:val="000000" w:themeColor="text1"/>
                <w:sz w:val="20"/>
                <w:szCs w:val="20"/>
                <w:lang w:val="es-PE" w:eastAsia="es-PE"/>
              </w:rPr>
            </w:pPr>
            <w:proofErr w:type="spellStart"/>
            <w:r w:rsidRPr="00CE7FA3">
              <w:rPr>
                <w:rFonts w:ascii="Arial" w:hAnsi="Arial" w:cs="Arial"/>
                <w:color w:val="000000" w:themeColor="text1"/>
                <w:sz w:val="20"/>
                <w:szCs w:val="20"/>
              </w:rPr>
              <w:t>Datos</w:t>
            </w:r>
            <w:proofErr w:type="spellEnd"/>
            <w:r w:rsidRPr="00CE7FA3">
              <w:rPr>
                <w:rFonts w:ascii="Arial" w:hAnsi="Arial" w:cs="Arial"/>
                <w:color w:val="000000" w:themeColor="text1"/>
                <w:sz w:val="20"/>
                <w:szCs w:val="20"/>
              </w:rPr>
              <w:t xml:space="preserve"> </w:t>
            </w:r>
            <w:proofErr w:type="spellStart"/>
            <w:r w:rsidRPr="00CE7FA3">
              <w:rPr>
                <w:rFonts w:ascii="Arial" w:hAnsi="Arial" w:cs="Arial"/>
                <w:color w:val="000000" w:themeColor="text1"/>
                <w:sz w:val="20"/>
                <w:szCs w:val="20"/>
              </w:rPr>
              <w:t>genéticos</w:t>
            </w:r>
            <w:proofErr w:type="spellEnd"/>
            <w:r w:rsidRPr="00CE7FA3">
              <w:rPr>
                <w:rFonts w:ascii="Arial" w:hAnsi="Arial" w:cs="Arial"/>
                <w:color w:val="000000" w:themeColor="text1"/>
                <w:sz w:val="20"/>
                <w:szCs w:val="20"/>
              </w:rPr>
              <w:t xml:space="preserve"> / </w:t>
            </w:r>
            <w:proofErr w:type="spellStart"/>
            <w:r w:rsidRPr="00CE7FA3">
              <w:rPr>
                <w:rFonts w:ascii="Arial" w:hAnsi="Arial" w:cs="Arial"/>
                <w:color w:val="000000" w:themeColor="text1"/>
                <w:sz w:val="20"/>
                <w:szCs w:val="20"/>
              </w:rPr>
              <w:t>transcriptómicos</w:t>
            </w:r>
            <w:proofErr w:type="spellEnd"/>
          </w:p>
        </w:tc>
        <w:tc>
          <w:tcPr>
            <w:tcW w:w="1130" w:type="dxa"/>
            <w:tcMar>
              <w:top w:w="0" w:type="dxa"/>
              <w:left w:w="70" w:type="dxa"/>
              <w:bottom w:w="0" w:type="dxa"/>
              <w:right w:w="70" w:type="dxa"/>
            </w:tcMar>
            <w:vAlign w:val="center"/>
            <w:hideMark/>
          </w:tcPr>
          <w:p w:rsidRPr="00CE7FA3" w:rsidR="00322F6B" w:rsidP="00322F6B" w:rsidRDefault="00322F6B" w14:paraId="4658C281" w14:textId="0A807512">
            <w:pPr>
              <w:jc w:val="cente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rPr>
              <w:t>25%</w:t>
            </w:r>
          </w:p>
        </w:tc>
        <w:tc>
          <w:tcPr>
            <w:tcW w:w="3973" w:type="dxa"/>
            <w:tcMar>
              <w:top w:w="0" w:type="dxa"/>
              <w:left w:w="70" w:type="dxa"/>
              <w:bottom w:w="0" w:type="dxa"/>
              <w:right w:w="70" w:type="dxa"/>
            </w:tcMar>
            <w:vAlign w:val="center"/>
            <w:hideMark/>
          </w:tcPr>
          <w:p w:rsidRPr="00CE7FA3" w:rsidR="00322F6B" w:rsidP="00322F6B" w:rsidRDefault="00322F6B" w14:paraId="562AA900" w14:textId="1AD2416F">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 xml:space="preserve">Expresión génica placentaria, cfRNA y análisis de redes de </w:t>
            </w:r>
            <w:proofErr w:type="spellStart"/>
            <w:r w:rsidRPr="00CE7FA3">
              <w:rPr>
                <w:rFonts w:ascii="Arial" w:hAnsi="Arial" w:cs="Arial"/>
                <w:color w:val="000000" w:themeColor="text1"/>
                <w:sz w:val="20"/>
                <w:szCs w:val="20"/>
                <w:lang w:val="es-PE"/>
              </w:rPr>
              <w:t>coexpresión</w:t>
            </w:r>
            <w:proofErr w:type="spellEnd"/>
            <w:r w:rsidRPr="00CE7FA3">
              <w:rPr>
                <w:rFonts w:ascii="Arial" w:hAnsi="Arial" w:cs="Arial"/>
                <w:color w:val="000000" w:themeColor="text1"/>
                <w:sz w:val="20"/>
                <w:szCs w:val="20"/>
                <w:lang w:val="es-PE"/>
              </w:rPr>
              <w:t xml:space="preserve"> (WGCNA).</w:t>
            </w:r>
          </w:p>
        </w:tc>
        <w:tc>
          <w:tcPr>
            <w:tcW w:w="2268" w:type="dxa"/>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ODk2YTJiMDUtZTVhNy00YzVjLWIwNGUtZDUwNjZjYzI5YmM4IiwicHJvcGVydGllcyI6eyJub3RlSW5kZXgiOjB9LCJpc0VkaXRlZCI6ZmFsc2UsIm1hbnVhbE92ZXJyaWRlIjp7ImlzTWFudWFsbHlPdmVycmlkZGVuIjpmYWxzZSwiY2l0ZXByb2NUZXh0IjoiWzE2LDIxLDI5LDMw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"/>
              <w:id w:val="-291748511"/>
              <w:placeholder>
                <w:docPart w:val="DefaultPlaceholder_-1854013440"/>
              </w:placeholder>
            </w:sdtPr>
            <w:sdtEndPr/>
            <w:sdtContent>
              <w:p w:rsidRPr="00CE7FA3" w:rsidR="00780B34" w:rsidP="00322F6B" w:rsidRDefault="002D0EAE" w14:paraId="3DA2528C" w14:textId="78D0337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[16,21,29,30,34,43–45]</w:t>
                </w:r>
              </w:p>
            </w:sdtContent>
          </w:sdt>
        </w:tc>
      </w:tr>
      <w:tr w:rsidRPr="00CE7FA3" w:rsidR="006B1410" w:rsidTr="00EB220F" w14:paraId="6FBE43F0" w14:textId="77777777">
        <w:trPr>
          <w:trHeight w:val="593"/>
        </w:trPr>
        <w:tc>
          <w:tcPr>
            <w:tcW w:w="1913" w:type="dxa"/>
            <w:tcMar>
              <w:top w:w="0" w:type="dxa"/>
              <w:left w:w="70" w:type="dxa"/>
              <w:bottom w:w="0" w:type="dxa"/>
              <w:right w:w="70" w:type="dxa"/>
            </w:tcMar>
            <w:vAlign w:val="center"/>
            <w:hideMark/>
          </w:tcPr>
          <w:p w:rsidRPr="00CE7FA3" w:rsidR="00322F6B" w:rsidP="00322F6B" w:rsidRDefault="00322F6B" w14:paraId="625C67ED" w14:textId="1C23BEDD">
            <w:pPr>
              <w:rPr>
                <w:rFonts w:ascii="Arial" w:hAnsi="Arial" w:eastAsia="Times New Roman" w:cs="Arial"/>
                <w:color w:val="000000" w:themeColor="text1"/>
                <w:sz w:val="20"/>
                <w:szCs w:val="20"/>
                <w:lang w:val="es-PE" w:eastAsia="es-PE"/>
              </w:rPr>
            </w:pPr>
            <w:proofErr w:type="spellStart"/>
            <w:r w:rsidRPr="00CE7FA3">
              <w:rPr>
                <w:rFonts w:ascii="Arial" w:hAnsi="Arial" w:cs="Arial"/>
                <w:color w:val="000000" w:themeColor="text1"/>
                <w:sz w:val="20"/>
                <w:szCs w:val="20"/>
              </w:rPr>
              <w:t>Datos</w:t>
            </w:r>
            <w:proofErr w:type="spellEnd"/>
            <w:r w:rsidRPr="00CE7FA3">
              <w:rPr>
                <w:rFonts w:ascii="Arial" w:hAnsi="Arial" w:cs="Arial"/>
                <w:color w:val="000000" w:themeColor="text1"/>
                <w:sz w:val="20"/>
                <w:szCs w:val="20"/>
              </w:rPr>
              <w:t xml:space="preserve"> de imagen </w:t>
            </w:r>
            <w:proofErr w:type="spellStart"/>
            <w:r w:rsidRPr="00CE7FA3">
              <w:rPr>
                <w:rFonts w:ascii="Arial" w:hAnsi="Arial" w:cs="Arial"/>
                <w:color w:val="000000" w:themeColor="text1"/>
                <w:sz w:val="20"/>
                <w:szCs w:val="20"/>
              </w:rPr>
              <w:t>médica</w:t>
            </w:r>
            <w:proofErr w:type="spellEnd"/>
          </w:p>
        </w:tc>
        <w:tc>
          <w:tcPr>
            <w:tcW w:w="1130" w:type="dxa"/>
            <w:tcMar>
              <w:top w:w="0" w:type="dxa"/>
              <w:left w:w="70" w:type="dxa"/>
              <w:bottom w:w="0" w:type="dxa"/>
              <w:right w:w="70" w:type="dxa"/>
            </w:tcMar>
            <w:vAlign w:val="center"/>
            <w:hideMark/>
          </w:tcPr>
          <w:p w:rsidRPr="00CE7FA3" w:rsidR="00322F6B" w:rsidP="00322F6B" w:rsidRDefault="00322F6B" w14:paraId="0E0BD321" w14:textId="095E3526">
            <w:pPr>
              <w:jc w:val="cente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rPr>
              <w:t>12%</w:t>
            </w:r>
          </w:p>
        </w:tc>
        <w:tc>
          <w:tcPr>
            <w:tcW w:w="3973" w:type="dxa"/>
            <w:tcMar>
              <w:top w:w="0" w:type="dxa"/>
              <w:left w:w="70" w:type="dxa"/>
              <w:bottom w:w="0" w:type="dxa"/>
              <w:right w:w="70" w:type="dxa"/>
            </w:tcMar>
            <w:vAlign w:val="center"/>
            <w:hideMark/>
          </w:tcPr>
          <w:p w:rsidRPr="00CE7FA3" w:rsidR="00322F6B" w:rsidP="00322F6B" w:rsidRDefault="00322F6B" w14:paraId="76AF5F45" w14:textId="1DC8F63F">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Ultrasonido obstétrico y señales fisiológicas analizadas mediante CNN o LSTM.</w:t>
            </w:r>
          </w:p>
        </w:tc>
        <w:tc>
          <w:tcPr>
            <w:tcW w:w="2268" w:type="dxa"/>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MzYwY2VjNmItYWM4MS00N2RhLWI2YzctYzA4MDRkM2E5NTU4IiwicHJvcGVydGllcyI6eyJub3RlSW5kZXgiOjB9LCJpc0VkaXRlZCI6ZmFsc2UsIm1hbnVhbE92ZXJyaWRlIjp7ImlzTWFudWFsbHlPdmVycmlkZGVuIjpmYWxzZSwiY2l0ZXByb2NUZXh0IjoiWzMxLDMyLDQ2XSIsIm1hbnVhbE92ZXJyaWRlVGV4dCI6IiJ9LCJjaXRhdGlvbkl0ZW1zIjpb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
              <w:id w:val="-1225070531"/>
              <w:placeholder>
                <w:docPart w:val="DefaultPlaceholder_-1854013440"/>
              </w:placeholder>
            </w:sdtPr>
            <w:sdtEndPr/>
            <w:sdtContent>
              <w:p w:rsidRPr="00CE7FA3" w:rsidR="00861D75" w:rsidP="00322F6B" w:rsidRDefault="002D0EAE" w14:paraId="40E6C271" w14:textId="77F0F53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[31,32,46]</w:t>
                </w:r>
              </w:p>
            </w:sdtContent>
          </w:sdt>
        </w:tc>
      </w:tr>
      <w:tr w:rsidRPr="00CE7FA3" w:rsidR="00BD0524" w:rsidTr="00EB220F" w14:paraId="48784489" w14:textId="77777777">
        <w:trPr>
          <w:trHeight w:val="828"/>
        </w:trPr>
        <w:tc>
          <w:tcPr>
            <w:tcW w:w="1913" w:type="dxa"/>
            <w:tcBorders>
              <w:bottom w:val="single" w:color="000000" w:sz="4" w:space="0"/>
            </w:tcBorders>
            <w:tcMar>
              <w:top w:w="0" w:type="dxa"/>
              <w:left w:w="70" w:type="dxa"/>
              <w:bottom w:w="0" w:type="dxa"/>
              <w:right w:w="70" w:type="dxa"/>
            </w:tcMar>
            <w:vAlign w:val="center"/>
            <w:hideMark/>
          </w:tcPr>
          <w:p w:rsidRPr="00CE7FA3" w:rsidR="00322F6B" w:rsidP="00322F6B" w:rsidRDefault="00322F6B" w14:paraId="714134B0" w14:textId="07A56749">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Datos multimodales (integración de fuentes)</w:t>
            </w:r>
          </w:p>
        </w:tc>
        <w:tc>
          <w:tcPr>
            <w:tcW w:w="1130" w:type="dxa"/>
            <w:tcBorders>
              <w:bottom w:val="single" w:color="000000" w:sz="4" w:space="0"/>
            </w:tcBorders>
            <w:tcMar>
              <w:top w:w="0" w:type="dxa"/>
              <w:left w:w="70" w:type="dxa"/>
              <w:bottom w:w="0" w:type="dxa"/>
              <w:right w:w="70" w:type="dxa"/>
            </w:tcMar>
            <w:vAlign w:val="center"/>
            <w:hideMark/>
          </w:tcPr>
          <w:p w:rsidRPr="00CE7FA3" w:rsidR="00322F6B" w:rsidP="00322F6B" w:rsidRDefault="00322F6B" w14:paraId="6D8F305B" w14:textId="6D374F0C">
            <w:pPr>
              <w:jc w:val="cente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rPr>
              <w:t>10%</w:t>
            </w:r>
          </w:p>
        </w:tc>
        <w:tc>
          <w:tcPr>
            <w:tcW w:w="3973" w:type="dxa"/>
            <w:tcBorders>
              <w:bottom w:val="single" w:color="000000" w:sz="4" w:space="0"/>
            </w:tcBorders>
            <w:tcMar>
              <w:top w:w="0" w:type="dxa"/>
              <w:left w:w="70" w:type="dxa"/>
              <w:bottom w:w="0" w:type="dxa"/>
              <w:right w:w="70" w:type="dxa"/>
            </w:tcMar>
            <w:vAlign w:val="center"/>
            <w:hideMark/>
          </w:tcPr>
          <w:p w:rsidRPr="00CE7FA3" w:rsidR="00322F6B" w:rsidP="00322F6B" w:rsidRDefault="00322F6B" w14:paraId="293F0CF8" w14:textId="2496B695">
            <w:pPr>
              <w:rPr>
                <w:rFonts w:ascii="Arial" w:hAnsi="Arial" w:eastAsia="Times New Roman" w:cs="Arial"/>
                <w:color w:val="000000" w:themeColor="text1"/>
                <w:sz w:val="20"/>
                <w:szCs w:val="20"/>
                <w:lang w:val="es-PE" w:eastAsia="es-PE"/>
              </w:rPr>
            </w:pPr>
            <w:r w:rsidRPr="00CE7FA3">
              <w:rPr>
                <w:rFonts w:ascii="Arial" w:hAnsi="Arial" w:cs="Arial"/>
                <w:color w:val="000000" w:themeColor="text1"/>
                <w:sz w:val="20"/>
                <w:szCs w:val="20"/>
                <w:lang w:val="es-PE"/>
              </w:rPr>
              <w:t>Combinación de datos clínicos, ómicos y bioquímicos para modelos híbridos con mayor capacidad de generalización.</w:t>
            </w:r>
          </w:p>
        </w:tc>
        <w:tc>
          <w:tcPr>
            <w:tcW w:w="2268" w:type="dxa"/>
            <w:tcBorders>
              <w:bottom w:val="single" w:color="000000" w:sz="4" w:space="0"/>
            </w:tcBorders>
            <w:tcMar>
              <w:top w:w="0" w:type="dxa"/>
              <w:left w:w="70" w:type="dxa"/>
              <w:bottom w:w="0" w:type="dxa"/>
              <w:right w:w="70" w:type="dxa"/>
            </w:tcMar>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MzQ1NmM1ZjQtODRhZC00NTgzLThiMDItN2EwOGMxMDZlNTY0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gMjAyNSwgVm9sLiAxNSwgUGFnZSA4ODg3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
              <w:id w:val="1119112945"/>
              <w:placeholder>
                <w:docPart w:val="DefaultPlaceholder_-1854013440"/>
              </w:placeholder>
            </w:sdtPr>
            <w:sdtEndPr/>
            <w:sdtContent>
              <w:p w:rsidRPr="00CE7FA3" w:rsidR="00861D75" w:rsidP="00322F6B" w:rsidRDefault="002D0EAE" w14:paraId="72E14DF2" w14:textId="45FED50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[4,21,27,33,47]</w:t>
                </w:r>
              </w:p>
            </w:sdtContent>
          </w:sdt>
        </w:tc>
      </w:tr>
    </w:tbl>
    <w:p w:rsidRPr="00CE7FA3" w:rsidR="009E7EC8" w:rsidP="001D2054" w:rsidRDefault="009E7EC8" w14:paraId="40A8A207" w14:textId="77777777">
      <w:pPr>
        <w:jc w:val="both"/>
        <w:rPr>
          <w:rFonts w:ascii="Arial" w:hAnsi="Arial" w:eastAsia="Times New Roman" w:cs="Arial"/>
          <w:color w:val="000000" w:themeColor="text1"/>
          <w:sz w:val="20"/>
          <w:szCs w:val="20"/>
          <w:lang w:val="es-PE" w:eastAsia="es-PE"/>
        </w:rPr>
      </w:pPr>
    </w:p>
    <w:p w:rsidRPr="00CE7FA3" w:rsidR="00121363" w:rsidP="00254190" w:rsidRDefault="00121363" w14:paraId="34C9CA1A" w14:textId="3E6CE5DF">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3.4. RQ3: ¿Qué métricas de desempeño se reportan en los estudios analizados?</w:t>
      </w:r>
    </w:p>
    <w:p w:rsidRPr="00CE7FA3" w:rsidR="00121363" w:rsidP="00254190" w:rsidRDefault="00452BE6" w14:paraId="72BB746D" w14:textId="748F7265">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b/>
      </w:r>
    </w:p>
    <w:p w:rsidRPr="00CE7FA3" w:rsidR="0095116D" w:rsidP="0095116D" w:rsidRDefault="00EB3F3E" w14:paraId="27C5E8AE" w14:textId="041315CE">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Los estudios incluidos en esta revisión sistemática reportan una variedad de métricas de desempeño utilizadas para evaluar los modelos de Machine Learning en la predicción temprana de la preeclampsia, como se muestra en la Tabla 11. Las métricas más empleadas corresponden a indicadores de clasificación binaria, siendo el área bajo la curva ROC (AUC) la más reportada, seguida por sensibilidad, especificidad, precisión y F1-score.</w:t>
      </w:r>
    </w:p>
    <w:p w:rsidRPr="00CE7FA3" w:rsidR="0095116D" w:rsidP="0095116D" w:rsidRDefault="0095116D" w14:paraId="31C4BBEB" w14:textId="77777777">
      <w:pPr>
        <w:jc w:val="both"/>
        <w:rPr>
          <w:rFonts w:ascii="Arial" w:hAnsi="Arial" w:eastAsia="Times New Roman" w:cs="Arial"/>
          <w:color w:val="000000" w:themeColor="text1"/>
          <w:sz w:val="20"/>
          <w:szCs w:val="20"/>
          <w:lang w:val="es-PE" w:eastAsia="es-PE"/>
        </w:rPr>
      </w:pPr>
    </w:p>
    <w:p w:rsidRPr="00CE7FA3" w:rsidR="00C07147" w:rsidP="00C07147" w:rsidRDefault="00C07147" w14:paraId="268B9058" w14:textId="2152533C">
      <w:pPr>
        <w:rPr>
          <w:rFonts w:ascii="Arial" w:hAnsi="Arial" w:eastAsia="Times New Roman" w:cs="Arial"/>
          <w:b/>
          <w:bCs/>
          <w:color w:val="000000" w:themeColor="text1"/>
          <w:sz w:val="20"/>
          <w:szCs w:val="20"/>
          <w:lang w:val="es-PE" w:eastAsia="es-PE"/>
        </w:rPr>
      </w:pPr>
      <w:r w:rsidRPr="00CE7FA3">
        <w:rPr>
          <w:rFonts w:ascii="Arial" w:hAnsi="Arial" w:eastAsia="Times New Roman" w:cs="Arial"/>
          <w:b/>
          <w:bCs/>
          <w:color w:val="000000" w:themeColor="text1"/>
          <w:sz w:val="20"/>
          <w:szCs w:val="20"/>
          <w:lang w:val="es-PE" w:eastAsia="es-PE"/>
        </w:rPr>
        <w:t>Tabla 1</w:t>
      </w:r>
      <w:r w:rsidRPr="00CE7FA3" w:rsidR="000013FE">
        <w:rPr>
          <w:rFonts w:ascii="Arial" w:hAnsi="Arial" w:eastAsia="Times New Roman" w:cs="Arial"/>
          <w:b/>
          <w:bCs/>
          <w:color w:val="000000" w:themeColor="text1"/>
          <w:sz w:val="20"/>
          <w:szCs w:val="20"/>
          <w:lang w:val="es-PE" w:eastAsia="es-PE"/>
        </w:rPr>
        <w:t>1</w:t>
      </w:r>
      <w:r w:rsidRPr="00CE7FA3">
        <w:rPr>
          <w:rFonts w:ascii="Arial" w:hAnsi="Arial" w:eastAsia="Times New Roman" w:cs="Arial"/>
          <w:b/>
          <w:bCs/>
          <w:color w:val="000000" w:themeColor="text1"/>
          <w:sz w:val="20"/>
          <w:szCs w:val="20"/>
          <w:lang w:val="es-PE" w:eastAsia="es-PE"/>
        </w:rPr>
        <w:t xml:space="preserve"> </w:t>
      </w:r>
    </w:p>
    <w:p w:rsidRPr="00CE7FA3" w:rsidR="00C07147" w:rsidP="00C07147" w:rsidRDefault="00C07147" w14:paraId="51A306C2" w14:textId="60FBC870">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Métricas de desempeño</w:t>
      </w:r>
      <w:r w:rsidRPr="00CE7FA3" w:rsidR="00807FC8">
        <w:rPr>
          <w:rFonts w:ascii="Arial" w:hAnsi="Arial" w:eastAsia="Times New Roman" w:cs="Arial"/>
          <w:color w:val="000000" w:themeColor="text1"/>
          <w:sz w:val="20"/>
          <w:szCs w:val="20"/>
          <w:lang w:val="es-PE" w:eastAsia="es-PE"/>
        </w:rPr>
        <w:t xml:space="preserve"> reportadas</w:t>
      </w:r>
    </w:p>
    <w:tbl>
      <w:tblPr>
        <w:tblpPr w:leftFromText="141" w:rightFromText="141" w:vertAnchor="text" w:tblpX="70" w:tblpY="1"/>
        <w:tblOverlap w:val="never"/>
        <w:tblW w:w="7583" w:type="dxa"/>
        <w:tblBorders>
          <w:top w:val="single" w:color="auto" w:sz="4" w:space="0"/>
        </w:tblBorders>
        <w:tblLayout w:type="fixed"/>
        <w:tblCellMar>
          <w:left w:w="70" w:type="dxa"/>
          <w:right w:w="70" w:type="dxa"/>
        </w:tblCellMar>
        <w:tblLook w:val="04A0" w:firstRow="1" w:lastRow="0" w:firstColumn="1" w:lastColumn="0" w:noHBand="0" w:noVBand="1"/>
      </w:tblPr>
      <w:tblGrid>
        <w:gridCol w:w="1630"/>
        <w:gridCol w:w="1275"/>
        <w:gridCol w:w="3033"/>
        <w:gridCol w:w="1645"/>
      </w:tblGrid>
      <w:tr w:rsidRPr="00CE7FA3" w:rsidR="006B1410" w:rsidTr="00EB220F" w14:paraId="6A423B0B" w14:textId="77777777">
        <w:trPr>
          <w:trHeight w:val="413"/>
        </w:trPr>
        <w:tc>
          <w:tcPr>
            <w:tcW w:w="1630" w:type="dxa"/>
            <w:tcBorders>
              <w:top w:val="single" w:color="auto" w:sz="4" w:space="0"/>
              <w:bottom w:val="single" w:color="auto" w:sz="4" w:space="0"/>
            </w:tcBorders>
            <w:vAlign w:val="center"/>
            <w:hideMark/>
          </w:tcPr>
          <w:p w:rsidRPr="00CE7FA3" w:rsidR="00761BBC" w:rsidP="00117D48" w:rsidRDefault="00761BBC" w14:paraId="2E976DA9"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Métrica</w:t>
            </w:r>
          </w:p>
        </w:tc>
        <w:tc>
          <w:tcPr>
            <w:tcW w:w="1275" w:type="dxa"/>
            <w:tcBorders>
              <w:top w:val="single" w:color="auto" w:sz="4" w:space="0"/>
              <w:bottom w:val="single" w:color="auto" w:sz="4" w:space="0"/>
            </w:tcBorders>
            <w:vAlign w:val="center"/>
            <w:hideMark/>
          </w:tcPr>
          <w:p w:rsidRPr="00CE7FA3" w:rsidR="00761BBC" w:rsidP="00117D48" w:rsidRDefault="00807FC8" w14:paraId="0256B7ED" w14:textId="2DC56068">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Rango de desempeño</w:t>
            </w:r>
          </w:p>
        </w:tc>
        <w:tc>
          <w:tcPr>
            <w:tcW w:w="3033" w:type="dxa"/>
            <w:tcBorders>
              <w:top w:val="single" w:color="auto" w:sz="4" w:space="0"/>
              <w:bottom w:val="single" w:color="auto" w:sz="4" w:space="0"/>
            </w:tcBorders>
            <w:vAlign w:val="center"/>
            <w:hideMark/>
          </w:tcPr>
          <w:p w:rsidRPr="00CE7FA3" w:rsidR="00761BBC" w:rsidP="00117D48" w:rsidRDefault="00761BBC" w14:paraId="53DAB62B"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Descripción</w:t>
            </w:r>
          </w:p>
        </w:tc>
        <w:tc>
          <w:tcPr>
            <w:tcW w:w="1645" w:type="dxa"/>
            <w:tcBorders>
              <w:top w:val="single" w:color="auto" w:sz="4" w:space="0"/>
              <w:bottom w:val="single" w:color="auto" w:sz="4" w:space="0"/>
            </w:tcBorders>
            <w:vAlign w:val="center"/>
            <w:hideMark/>
          </w:tcPr>
          <w:p w:rsidRPr="00CE7FA3" w:rsidR="00761BBC" w:rsidP="00117D48" w:rsidRDefault="00761BBC" w14:paraId="088B7CDF" w14:textId="77777777">
            <w:pPr>
              <w:jc w:val="cente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Artículos </w:t>
            </w:r>
          </w:p>
        </w:tc>
      </w:tr>
      <w:tr w:rsidRPr="00CE7FA3" w:rsidR="006B1410" w:rsidTr="00EB220F" w14:paraId="7211B8EB" w14:textId="77777777">
        <w:trPr>
          <w:trHeight w:val="515"/>
        </w:trPr>
        <w:tc>
          <w:tcPr>
            <w:tcW w:w="1630" w:type="dxa"/>
            <w:tcBorders>
              <w:top w:val="single" w:color="auto" w:sz="4" w:space="0"/>
            </w:tcBorders>
            <w:vAlign w:val="center"/>
            <w:hideMark/>
          </w:tcPr>
          <w:p w:rsidRPr="00CE7FA3" w:rsidR="00761BBC" w:rsidP="00117D48" w:rsidRDefault="00761BBC" w14:paraId="09E01281"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AUC / ROC Curve</w:t>
            </w:r>
          </w:p>
        </w:tc>
        <w:tc>
          <w:tcPr>
            <w:tcW w:w="1275" w:type="dxa"/>
            <w:tcBorders>
              <w:top w:val="single" w:color="auto" w:sz="4" w:space="0"/>
            </w:tcBorders>
            <w:vAlign w:val="center"/>
            <w:hideMark/>
          </w:tcPr>
          <w:p w:rsidRPr="00CE7FA3" w:rsidR="00761BBC" w:rsidP="00117D48" w:rsidRDefault="00761BBC" w14:paraId="74329BDA"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0.80 – 0.95</w:t>
            </w:r>
          </w:p>
        </w:tc>
        <w:tc>
          <w:tcPr>
            <w:tcW w:w="3033" w:type="dxa"/>
            <w:tcBorders>
              <w:top w:val="single" w:color="auto" w:sz="4" w:space="0"/>
            </w:tcBorders>
            <w:vAlign w:val="center"/>
            <w:hideMark/>
          </w:tcPr>
          <w:p w:rsidRPr="00CE7FA3" w:rsidR="00761BBC" w:rsidP="00117D48" w:rsidRDefault="00761BBC" w14:paraId="5491F4DA"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Indicador más utilizado para evaluar discriminación global del modelo.</w:t>
            </w:r>
          </w:p>
        </w:tc>
        <w:tc>
          <w:tcPr>
            <w:tcW w:w="1645" w:type="dxa"/>
            <w:tcBorders>
              <w:top w:val="single" w:color="auto" w:sz="4" w:space="0"/>
            </w:tcBorders>
            <w:vAlign w:val="center"/>
            <w:hideMark/>
          </w:tcPr>
          <w:sdt>
            <w:sdtPr>
              <w:rPr>
                <w:rFonts w:ascii="Arial" w:hAnsi="Arial" w:cs="Arial"/>
                <w:color w:val="000000" w:themeColor="text1"/>
                <w:sz w:val="20"/>
                <w:szCs w:val="20"/>
              </w:rPr>
              <w:tag w:val="MENDELEY_CITATION_v3_eyJjaXRhdGlvbklEIjoiTUVOREVMRVlfQ0lUQVRJT05fODg5Yzk4MDgtZTIwNy00ZTRmLTljY2EtYjdlZWY3MzQxMGFlIiwicHJvcGVydGllcyI6eyJub3RlSW5kZXgiOjB9LCJpc0VkaXRlZCI6ZmFsc2UsIm1hbnVhbE92ZXJyaWRlIjp7ImlzTWFudWFsbHlPdmVycmlkZGVuIjpmYWxzZSwiY2l0ZXByb2NUZXh0IjoiWzUsNywxMCwxNywyMywzOSw0MSw0OC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AyMDI1LCBWb2wuIDEzLCBQYWdlIDM0N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NDQzLS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JhZjE0NWJhMC03NzhlLTM3YWUtODAzMS1iN2IyYjA2MWUyZTYiLCJpdGVtRGF0YSI6eyJ0eXBlIjoiYXJ0aWNsZS1qb3VybmFsIiwiaWQiOiJhZjE0NWJhMC03NzhlLTM3YWUtODAzMS1iN2IyYjA2MWUyZTYiLCJ0aXRsZSI6IkFydGlmaWNpYWwgaW50ZWxsaWdlbmNlLWFzc2lzdGVkIHByZWRpY3Rpb24gb2YgcHJlZWNsYW1wc2lhOiBEZXZlbG9wbWVudCBhbmQgZXh0ZXJuYWwgdmFsaWRhdGlvbiBvZiBhIG5hdGlvbndpZGUgaGVhbHRoIGluc3VyYW5jZSBkYXRhc2V0IG9mIHRoZSBCUEpTIEtlc2VoYXRhbiBpbiBJbmRvbmVzaWE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"/>
              <w:id w:val="474571640"/>
              <w:placeholder>
                <w:docPart w:val="DefaultPlaceholder_-1854013440"/>
              </w:placeholder>
            </w:sdtPr>
            <w:sdtEndPr/>
            <w:sdtContent>
              <w:p w:rsidRPr="00CE7FA3" w:rsidR="00861D75" w:rsidP="00117D48" w:rsidRDefault="002D0EAE" w14:paraId="5F01BF7F" w14:textId="6ACE15A7">
                <w:pPr>
                  <w:rPr>
                    <w:rFonts w:ascii="Arial" w:hAnsi="Arial" w:cs="Arial"/>
                    <w:color w:val="000000" w:themeColor="text1"/>
                    <w:sz w:val="20"/>
                    <w:szCs w:val="20"/>
                  </w:rPr>
                </w:pPr>
                <w:r w:rsidRPr="00CE7FA3">
                  <w:rPr>
                    <w:rFonts w:ascii="Arial" w:hAnsi="Arial" w:cs="Arial"/>
                    <w:color w:val="000000" w:themeColor="text1"/>
                    <w:sz w:val="20"/>
                    <w:szCs w:val="20"/>
                  </w:rPr>
                  <w:t>[5,7,10,17,23,39,41,48,49]</w:t>
                </w:r>
              </w:p>
            </w:sdtContent>
          </w:sdt>
          <w:p w:rsidRPr="00CE7FA3" w:rsidR="00A92160" w:rsidP="00117D48" w:rsidRDefault="00A92160" w14:paraId="7E6B365E" w14:textId="0C134887">
            <w:pPr>
              <w:rPr>
                <w:rFonts w:ascii="Arial" w:hAnsi="Arial" w:eastAsia="Times New Roman" w:cs="Arial"/>
                <w:color w:val="000000" w:themeColor="text1"/>
                <w:sz w:val="20"/>
                <w:szCs w:val="20"/>
                <w:lang w:val="es-PE" w:eastAsia="es-PE"/>
              </w:rPr>
            </w:pPr>
          </w:p>
        </w:tc>
      </w:tr>
      <w:tr w:rsidRPr="00CE7FA3" w:rsidR="006B1410" w:rsidTr="00EB220F" w14:paraId="2B0845D2" w14:textId="77777777">
        <w:trPr>
          <w:trHeight w:val="818"/>
        </w:trPr>
        <w:tc>
          <w:tcPr>
            <w:tcW w:w="1630" w:type="dxa"/>
            <w:vAlign w:val="center"/>
            <w:hideMark/>
          </w:tcPr>
          <w:p w:rsidRPr="00CE7FA3" w:rsidR="00761BBC" w:rsidP="00117D48" w:rsidRDefault="00761BBC" w14:paraId="2CF00A7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Sensibilidad (</w:t>
            </w:r>
            <w:proofErr w:type="spellStart"/>
            <w:r w:rsidRPr="00CE7FA3">
              <w:rPr>
                <w:rFonts w:ascii="Arial" w:hAnsi="Arial" w:eastAsia="Times New Roman" w:cs="Arial"/>
                <w:color w:val="000000" w:themeColor="text1"/>
                <w:sz w:val="20"/>
                <w:szCs w:val="20"/>
                <w:lang w:val="es-PE" w:eastAsia="es-PE"/>
              </w:rPr>
              <w:t>Recall</w:t>
            </w:r>
            <w:proofErr w:type="spellEnd"/>
            <w:r w:rsidRPr="00CE7FA3">
              <w:rPr>
                <w:rFonts w:ascii="Arial" w:hAnsi="Arial" w:eastAsia="Times New Roman" w:cs="Arial"/>
                <w:color w:val="000000" w:themeColor="text1"/>
                <w:sz w:val="20"/>
                <w:szCs w:val="20"/>
                <w:lang w:val="es-PE" w:eastAsia="es-PE"/>
              </w:rPr>
              <w:t>)</w:t>
            </w:r>
          </w:p>
        </w:tc>
        <w:tc>
          <w:tcPr>
            <w:tcW w:w="1275" w:type="dxa"/>
            <w:vAlign w:val="center"/>
            <w:hideMark/>
          </w:tcPr>
          <w:p w:rsidRPr="00CE7FA3" w:rsidR="00761BBC" w:rsidP="00117D48" w:rsidRDefault="00761BBC" w14:paraId="0FCED4F2"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0.70 – 0.92</w:t>
            </w:r>
          </w:p>
        </w:tc>
        <w:tc>
          <w:tcPr>
            <w:tcW w:w="3033" w:type="dxa"/>
            <w:vAlign w:val="center"/>
            <w:hideMark/>
          </w:tcPr>
          <w:p w:rsidRPr="00CE7FA3" w:rsidR="00761BBC" w:rsidP="00117D48" w:rsidRDefault="00761BBC" w14:paraId="0CCC0D9A"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Mide la proporción de casos positivos correctamente identificados.</w:t>
            </w:r>
          </w:p>
        </w:tc>
        <w:tc>
          <w:tcPr>
            <w:tcW w:w="1645" w:type="dxa"/>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YTQ4NTMxZjEtZDFjYi00MTRmLWFlZTAtZjI2NGMxY2Y4MWMy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
              <w:id w:val="1768800734"/>
              <w:placeholder>
                <w:docPart w:val="DefaultPlaceholder_-1854013440"/>
              </w:placeholder>
            </w:sdtPr>
            <w:sdtEndPr/>
            <w:sdtContent>
              <w:p w:rsidRPr="00CE7FA3" w:rsidR="00DA1577" w:rsidP="00117D48" w:rsidRDefault="002D0EAE" w14:paraId="0B327D94" w14:textId="3775869B">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[7,10,23,39,48]</w:t>
                </w:r>
              </w:p>
            </w:sdtContent>
          </w:sdt>
        </w:tc>
      </w:tr>
      <w:tr w:rsidRPr="00CE7FA3" w:rsidR="006B1410" w:rsidTr="00EB220F" w14:paraId="2BB080A7" w14:textId="77777777">
        <w:trPr>
          <w:trHeight w:val="251"/>
        </w:trPr>
        <w:tc>
          <w:tcPr>
            <w:tcW w:w="1630" w:type="dxa"/>
            <w:vAlign w:val="center"/>
            <w:hideMark/>
          </w:tcPr>
          <w:p w:rsidRPr="00CE7FA3" w:rsidR="00761BBC" w:rsidP="00117D48" w:rsidRDefault="00761BBC" w14:paraId="776B65D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Especificidad</w:t>
            </w:r>
          </w:p>
        </w:tc>
        <w:tc>
          <w:tcPr>
            <w:tcW w:w="1275" w:type="dxa"/>
            <w:vAlign w:val="center"/>
            <w:hideMark/>
          </w:tcPr>
          <w:p w:rsidRPr="00CE7FA3" w:rsidR="00761BBC" w:rsidP="00117D48" w:rsidRDefault="00761BBC" w14:paraId="6E2E3600"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0.73 – 0.93</w:t>
            </w:r>
          </w:p>
        </w:tc>
        <w:tc>
          <w:tcPr>
            <w:tcW w:w="3033" w:type="dxa"/>
            <w:vAlign w:val="center"/>
            <w:hideMark/>
          </w:tcPr>
          <w:p w:rsidRPr="00CE7FA3" w:rsidR="00761BBC" w:rsidP="00117D48" w:rsidRDefault="00761BBC" w14:paraId="7DDAA2FF"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Determina la proporción de casos negativos correctamente clasificados.</w:t>
            </w:r>
          </w:p>
        </w:tc>
        <w:tc>
          <w:tcPr>
            <w:tcW w:w="1645" w:type="dxa"/>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NjJkYjk1M2EtYmFmZi00YzllLWJmYmUtN2ExMzMzZWE2MDc4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
              <w:id w:val="-184742396"/>
              <w:placeholder>
                <w:docPart w:val="DefaultPlaceholder_-1854013440"/>
              </w:placeholder>
            </w:sdtPr>
            <w:sdtEndPr/>
            <w:sdtContent>
              <w:p w:rsidRPr="00CE7FA3" w:rsidR="00DA1577" w:rsidP="00117D48" w:rsidRDefault="002D0EAE" w14:paraId="47ABFA5C" w14:textId="6627C066">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[7,10,23,39,48]</w:t>
                </w:r>
              </w:p>
            </w:sdtContent>
          </w:sdt>
        </w:tc>
      </w:tr>
      <w:tr w:rsidRPr="00CE7FA3" w:rsidR="006B1410" w:rsidTr="00EB220F" w14:paraId="191771D0" w14:textId="77777777">
        <w:trPr>
          <w:trHeight w:val="794"/>
        </w:trPr>
        <w:tc>
          <w:tcPr>
            <w:tcW w:w="1630" w:type="dxa"/>
            <w:vAlign w:val="center"/>
            <w:hideMark/>
          </w:tcPr>
          <w:p w:rsidRPr="00CE7FA3" w:rsidR="00761BBC" w:rsidP="00117D48" w:rsidRDefault="00761BBC" w14:paraId="2D44495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Precisión (Accuracy)</w:t>
            </w:r>
          </w:p>
        </w:tc>
        <w:tc>
          <w:tcPr>
            <w:tcW w:w="1275" w:type="dxa"/>
            <w:vAlign w:val="center"/>
            <w:hideMark/>
          </w:tcPr>
          <w:p w:rsidRPr="00CE7FA3" w:rsidR="00761BBC" w:rsidP="00117D48" w:rsidRDefault="00761BBC" w14:paraId="2FBEF4DD"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0.75 – 0.90</w:t>
            </w:r>
          </w:p>
        </w:tc>
        <w:tc>
          <w:tcPr>
            <w:tcW w:w="3033" w:type="dxa"/>
            <w:vAlign w:val="center"/>
            <w:hideMark/>
          </w:tcPr>
          <w:p w:rsidRPr="00CE7FA3" w:rsidR="00761BBC" w:rsidP="00117D48" w:rsidRDefault="00761BBC" w14:paraId="4BC47CB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Medida global del rendimiento del modelo, especialmente útil en datos balanceados.</w:t>
            </w:r>
          </w:p>
        </w:tc>
        <w:tc>
          <w:tcPr>
            <w:tcW w:w="1645" w:type="dxa"/>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MzE3MzUwMjgtNzM0YS00M2NlLWFlODMtYjY1YzVmOWQxODhmIiwicHJvcGVydGllcyI6eyJub3RlSW5kZXgiOjB9LCJpc0VkaXRlZCI6ZmFsc2UsIm1hbnVhbE92ZXJyaWRlIjp7ImlzTWFudWFsbHlPdmVycmlkZGVuIjpmYWxzZSwiY2l0ZXByb2NUZXh0IjoiWzUsNywxNywyMy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AyMDI1LCBWb2wuIDEzLCBQYWdlIDM0N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DIwMjQgMjQ6MS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jQ0My0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"/>
              <w:id w:val="1928075237"/>
              <w:placeholder>
                <w:docPart w:val="DefaultPlaceholder_-1854013440"/>
              </w:placeholder>
            </w:sdtPr>
            <w:sdtEndPr/>
            <w:sdtContent>
              <w:p w:rsidRPr="00CE7FA3" w:rsidR="00DA1577" w:rsidP="00117D48" w:rsidRDefault="002D0EAE" w14:paraId="4BF1DF7C" w14:textId="08556AE0">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[5,7,17,23,49]</w:t>
                </w:r>
              </w:p>
            </w:sdtContent>
          </w:sdt>
        </w:tc>
      </w:tr>
      <w:tr w:rsidRPr="00CE7FA3" w:rsidR="006B1410" w:rsidTr="00EB220F" w14:paraId="1296D541" w14:textId="77777777">
        <w:trPr>
          <w:trHeight w:val="68"/>
        </w:trPr>
        <w:tc>
          <w:tcPr>
            <w:tcW w:w="1630" w:type="dxa"/>
            <w:tcBorders>
              <w:bottom w:val="nil"/>
            </w:tcBorders>
            <w:vAlign w:val="center"/>
            <w:hideMark/>
          </w:tcPr>
          <w:p w:rsidRPr="00CE7FA3" w:rsidR="00761BBC" w:rsidP="00117D48" w:rsidRDefault="00761BBC" w14:paraId="33760344"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F1-score</w:t>
            </w:r>
          </w:p>
        </w:tc>
        <w:tc>
          <w:tcPr>
            <w:tcW w:w="1275" w:type="dxa"/>
            <w:tcBorders>
              <w:bottom w:val="nil"/>
            </w:tcBorders>
            <w:vAlign w:val="center"/>
            <w:hideMark/>
          </w:tcPr>
          <w:p w:rsidRPr="00CE7FA3" w:rsidR="00761BBC" w:rsidP="00117D48" w:rsidRDefault="00761BBC" w14:paraId="51682537"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0.70 – 0.88</w:t>
            </w:r>
          </w:p>
        </w:tc>
        <w:tc>
          <w:tcPr>
            <w:tcW w:w="3033" w:type="dxa"/>
            <w:tcBorders>
              <w:bottom w:val="nil"/>
            </w:tcBorders>
            <w:vAlign w:val="center"/>
            <w:hideMark/>
          </w:tcPr>
          <w:p w:rsidRPr="00CE7FA3" w:rsidR="00761BBC" w:rsidP="00117D48" w:rsidRDefault="00761BBC" w14:paraId="23687CD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Promedio armónico entre precisión y sensibilidad; útil para clases desbalanceadas.</w:t>
            </w:r>
          </w:p>
        </w:tc>
        <w:tc>
          <w:tcPr>
            <w:tcW w:w="1645" w:type="dxa"/>
            <w:tcBorders>
              <w:bottom w:val="nil"/>
            </w:tcBorders>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MTNiMDE1YjgtODBhOC00ZGU0LTk4ZjQtMDJmZDJjMWZlYWU1IiwicHJvcGVydGllcyI6eyJub3RlSW5kZXgiOjB9LCJpc0VkaXRlZCI6ZmFsc2UsIm1hbnVhbE92ZXJyaWRlIjp7ImlzTWFudWFsbHlPdmVycmlkZGVuIjpmYWxzZSwiY2l0ZXByb2NUZXh0IjoiWzcsMTcsMTg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"/>
              <w:id w:val="-271015902"/>
              <w:placeholder>
                <w:docPart w:val="DefaultPlaceholder_-1854013440"/>
              </w:placeholder>
            </w:sdtPr>
            <w:sdtEndPr/>
            <w:sdtContent>
              <w:p w:rsidRPr="00CE7FA3" w:rsidR="00DA1577" w:rsidP="00117D48" w:rsidRDefault="002D0EAE" w14:paraId="7A89C6A6" w14:textId="08B848A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[7,17,18,48]</w:t>
                </w:r>
              </w:p>
            </w:sdtContent>
          </w:sdt>
        </w:tc>
      </w:tr>
      <w:tr w:rsidRPr="00CE7FA3" w:rsidR="006B1410" w:rsidTr="00EB220F" w14:paraId="2B90F84E" w14:textId="77777777">
        <w:trPr>
          <w:trHeight w:val="910"/>
        </w:trPr>
        <w:tc>
          <w:tcPr>
            <w:tcW w:w="1630" w:type="dxa"/>
            <w:tcBorders>
              <w:top w:val="nil"/>
              <w:bottom w:val="single" w:color="auto" w:sz="4" w:space="0"/>
            </w:tcBorders>
            <w:vAlign w:val="center"/>
            <w:hideMark/>
          </w:tcPr>
          <w:p w:rsidRPr="00CE7FA3" w:rsidR="00761BBC" w:rsidP="00117D48" w:rsidRDefault="00761BBC" w14:paraId="3F7FD756"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Otras métricas (PR-AUC, Brier Score, Balanced Accuracy)</w:t>
            </w:r>
          </w:p>
        </w:tc>
        <w:tc>
          <w:tcPr>
            <w:tcW w:w="1275" w:type="dxa"/>
            <w:tcBorders>
              <w:top w:val="nil"/>
              <w:bottom w:val="single" w:color="auto" w:sz="4" w:space="0"/>
            </w:tcBorders>
            <w:vAlign w:val="center"/>
            <w:hideMark/>
          </w:tcPr>
          <w:p w:rsidRPr="00CE7FA3" w:rsidR="00761BBC" w:rsidP="00117D48" w:rsidRDefault="00761BBC" w14:paraId="2674C4FA" w14:textId="0D2687A4">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(0.65 – 0.90)</w:t>
            </w:r>
          </w:p>
        </w:tc>
        <w:tc>
          <w:tcPr>
            <w:tcW w:w="3033" w:type="dxa"/>
            <w:tcBorders>
              <w:top w:val="nil"/>
              <w:bottom w:val="single" w:color="auto" w:sz="4" w:space="0"/>
            </w:tcBorders>
            <w:vAlign w:val="center"/>
            <w:hideMark/>
          </w:tcPr>
          <w:p w:rsidRPr="00CE7FA3" w:rsidR="00761BBC" w:rsidP="00117D48" w:rsidRDefault="00761BBC" w14:paraId="68B57047"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Reportadas en estudios con aprendizaje profundo o modelos explicables.</w:t>
            </w:r>
          </w:p>
        </w:tc>
        <w:tc>
          <w:tcPr>
            <w:tcW w:w="1645" w:type="dxa"/>
            <w:tcBorders>
              <w:top w:val="nil"/>
              <w:bottom w:val="single" w:color="auto" w:sz="4" w:space="0"/>
            </w:tcBorders>
            <w:vAlign w:val="center"/>
            <w:hideMark/>
          </w:tcPr>
          <w:sdt>
            <w:sdtPr>
              <w:rPr>
                <w:rFonts w:ascii="Arial" w:hAnsi="Arial" w:eastAsia="Times New Roman" w:cs="Arial"/>
                <w:color w:val="000000" w:themeColor="text1"/>
                <w:sz w:val="20"/>
                <w:szCs w:val="20"/>
                <w:lang w:val="es-PE" w:eastAsia="es-PE"/>
              </w:rPr>
              <w:tag w:val="MENDELEY_CITATION_v3_eyJjaXRhdGlvbklEIjoiTUVOREVMRVlfQ0lUQVRJT05fODFhZDBhYmYtZjVmZC00Yzg3LTk3Y2MtMDVkYmU3ZTBmYmVhIiwicHJvcGVydGllcyI6eyJub3RlSW5kZXgiOjB9LCJpc0VkaXRlZCI6ZmFsc2UsIm1hbnVhbE92ZXJyaWRlIjp7ImlzTWFudWFsbHlPdmVycmlkZGVuIjpmYWxzZSwiY2l0ZXByb2NUZXh0IjoiWzQsMTgsMjEsNTB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"/>
              <w:id w:val="524375787"/>
              <w:placeholder>
                <w:docPart w:val="DefaultPlaceholder_-1854013440"/>
              </w:placeholder>
            </w:sdtPr>
            <w:sdtEndPr/>
            <w:sdtContent>
              <w:p w:rsidRPr="00CE7FA3" w:rsidR="00DA1577" w:rsidP="00117D48" w:rsidRDefault="002D0EAE" w14:paraId="13A13C3F" w14:textId="0E9DFDB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[4,18,21,50]</w:t>
                </w:r>
              </w:p>
            </w:sdtContent>
          </w:sdt>
        </w:tc>
      </w:tr>
    </w:tbl>
    <w:p w:rsidRPr="00CE7FA3" w:rsidR="00117D48" w:rsidP="00254190" w:rsidRDefault="002063C5" w14:paraId="27E7DAAD" w14:textId="43D403C6">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br w:type="textWrapping" w:clear="all"/>
      </w:r>
    </w:p>
    <w:p w:rsidRPr="00CE7FA3" w:rsidR="00EB3F3E" w:rsidP="00EB3F3E" w:rsidRDefault="00EB3F3E" w14:paraId="7EE0E167" w14:textId="77777777">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Los resultados evidencian que el AUC (Área bajo la curva ROC) es la métrica predominante en la evaluación de modelos de Machine Learning para la predicción de preeclampsia. Su amplio uso se debe a su capacidad para evaluar el desempeño global del modelo independientemente del umbral de clasificación, lo que la convierte en una métrica estándar en estudios médicos.</w:t>
      </w:r>
    </w:p>
    <w:p w:rsidRPr="00CE7FA3" w:rsidR="00EB3F3E" w:rsidP="00EB3F3E" w:rsidRDefault="00EB3F3E" w14:paraId="1434159F" w14:textId="77777777">
      <w:pPr>
        <w:jc w:val="both"/>
        <w:rPr>
          <w:rFonts w:ascii="Arial" w:hAnsi="Arial" w:eastAsia="Times New Roman" w:cs="Arial"/>
          <w:color w:val="000000" w:themeColor="text1"/>
          <w:sz w:val="20"/>
          <w:szCs w:val="20"/>
          <w:lang w:val="es-PE" w:eastAsia="es-PE"/>
        </w:rPr>
      </w:pPr>
    </w:p>
    <w:p w:rsidRPr="00CE7FA3" w:rsidR="00EB3F3E" w:rsidP="00EB3F3E" w:rsidRDefault="00535073" w14:paraId="2D2E2923" w14:textId="066A5510">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Sin embargo, el empleo mayoritario del AUC también tiene sus limitaciones. Esta métrica tiene el potencial de sobrestimar el desempeño real del modelo en situaciones clínicas con un desbalance de clases, como la preeclampsia, que es relativamente poco frecuente. En esta línea, métricas como el F1-score y la sensibilidad son más importantes para analizar qué tan bien es capaz el modelo de detectar adecuadamente los casos positivos</w:t>
      </w:r>
      <w:r w:rsidRPr="00CE7FA3" w:rsidR="00EB3F3E">
        <w:rPr>
          <w:rFonts w:ascii="Arial" w:hAnsi="Arial" w:eastAsia="Times New Roman" w:cs="Arial"/>
          <w:color w:val="000000" w:themeColor="text1"/>
          <w:sz w:val="20"/>
          <w:szCs w:val="20"/>
          <w:lang w:val="es-PE" w:eastAsia="es-PE"/>
        </w:rPr>
        <w:t>.</w:t>
      </w:r>
    </w:p>
    <w:p w:rsidRPr="00CE7FA3" w:rsidR="00EB3F3E" w:rsidP="00EB3F3E" w:rsidRDefault="00EB3F3E" w14:paraId="5EECFC47" w14:textId="77777777">
      <w:pPr>
        <w:jc w:val="both"/>
        <w:rPr>
          <w:rFonts w:ascii="Arial" w:hAnsi="Arial" w:eastAsia="Times New Roman" w:cs="Arial"/>
          <w:color w:val="000000" w:themeColor="text1"/>
          <w:sz w:val="20"/>
          <w:szCs w:val="20"/>
          <w:lang w:val="es-PE" w:eastAsia="es-PE"/>
        </w:rPr>
      </w:pPr>
    </w:p>
    <w:p w:rsidRPr="00CE7FA3" w:rsidR="00EB3F3E" w:rsidP="00535073" w:rsidRDefault="00535073" w14:paraId="755E6F39" w14:textId="26802987">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La detección temprana de preeclampsia es clave para evitar problemas tanto maternos como perinatales, por lo que la sensibilidad es especialmente importante en este contexto. Sin embargo, su análisis debe hacerse junto con la especificidad, porque un incremento en la sensibilidad puede llevar a una mayor cantidad de falsos positivos.</w:t>
      </w:r>
    </w:p>
    <w:p w:rsidRPr="00CE7FA3" w:rsidR="00535073" w:rsidP="00535073" w:rsidRDefault="00535073" w14:paraId="4E1BCFC4" w14:textId="77777777">
      <w:pPr>
        <w:ind w:firstLine="720"/>
        <w:jc w:val="both"/>
        <w:rPr>
          <w:rFonts w:ascii="Arial" w:hAnsi="Arial" w:eastAsia="Times New Roman" w:cs="Arial"/>
          <w:color w:val="000000" w:themeColor="text1"/>
          <w:sz w:val="20"/>
          <w:szCs w:val="20"/>
          <w:lang w:val="es-PE" w:eastAsia="es-PE"/>
        </w:rPr>
      </w:pPr>
    </w:p>
    <w:p w:rsidRPr="00CE7FA3" w:rsidR="00807FC8" w:rsidP="00EB3F3E" w:rsidRDefault="00DD79B1" w14:paraId="0213C1B6" w14:textId="4A299DBA">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A pesar de que se reporta extensamente, la precisión (</w:t>
      </w:r>
      <w:proofErr w:type="spellStart"/>
      <w:r w:rsidRPr="00CE7FA3">
        <w:rPr>
          <w:rFonts w:ascii="Arial" w:hAnsi="Arial" w:eastAsia="Times New Roman" w:cs="Arial"/>
          <w:color w:val="000000" w:themeColor="text1"/>
          <w:sz w:val="20"/>
          <w:szCs w:val="20"/>
          <w:lang w:val="es-PE" w:eastAsia="es-PE"/>
        </w:rPr>
        <w:t>accuracy</w:t>
      </w:r>
      <w:proofErr w:type="spellEnd"/>
      <w:r w:rsidRPr="00CE7FA3">
        <w:rPr>
          <w:rFonts w:ascii="Arial" w:hAnsi="Arial" w:eastAsia="Times New Roman" w:cs="Arial"/>
          <w:color w:val="000000" w:themeColor="text1"/>
          <w:sz w:val="20"/>
          <w:szCs w:val="20"/>
          <w:lang w:val="es-PE" w:eastAsia="es-PE"/>
        </w:rPr>
        <w:t>) es menos informativa en conjuntos de datos desbalanceados porque puede conducir a interpretaciones equivocadas del rendimiento del modelo. Sin embargo, el uso del F1-score sigue siendo limitado en la literatura analizada, a pesar de que ofrece una medida más balanceada en estos casos. Los modelos de ensamble y de aprendizaje profundo presentaron, por lo general, los valores más elevados de AUC, lo cual es coherente con los resultados de la RQ1.</w:t>
      </w:r>
    </w:p>
    <w:p w:rsidRPr="00CE7FA3" w:rsidR="00DD79B1" w:rsidP="00EB3F3E" w:rsidRDefault="00DD79B1" w14:paraId="1A7A4D40" w14:textId="77777777">
      <w:pPr>
        <w:ind w:firstLine="720"/>
        <w:jc w:val="both"/>
        <w:rPr>
          <w:rFonts w:ascii="Arial" w:hAnsi="Arial" w:eastAsia="Times New Roman" w:cs="Arial"/>
          <w:color w:val="000000" w:themeColor="text1"/>
          <w:sz w:val="20"/>
          <w:szCs w:val="20"/>
          <w:lang w:val="es-PE" w:eastAsia="es-PE"/>
        </w:rPr>
      </w:pPr>
    </w:p>
    <w:p w:rsidRPr="00CE7FA3" w:rsidR="00807FC8" w:rsidP="00EB3F3E" w:rsidRDefault="00DD79B1" w14:paraId="1FF19C20" w14:textId="4AE75A76">
      <w:pPr>
        <w:ind w:firstLine="720"/>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Con el objetivo de optimizar la interpretabilidad y la aplicabilidad clínica de los modelos de Machine Learning en la predicción de preeclampsia, estos resultados demuestran que se requiere implementar marcos evaluativos más completos que incorporen diversas métricas, sobre todo las que son sensibles a la desproporción de clases</w:t>
      </w:r>
      <w:r w:rsidRPr="00CE7FA3" w:rsidR="00807FC8">
        <w:rPr>
          <w:rFonts w:ascii="Arial" w:hAnsi="Arial" w:eastAsia="Times New Roman" w:cs="Arial"/>
          <w:color w:val="000000" w:themeColor="text1"/>
          <w:sz w:val="20"/>
          <w:szCs w:val="20"/>
          <w:lang w:val="es-PE" w:eastAsia="es-PE"/>
        </w:rPr>
        <w:t>.</w:t>
      </w:r>
    </w:p>
    <w:p w:rsidRPr="00CE7FA3" w:rsidR="00EB3F3E" w:rsidP="00EB3F3E" w:rsidRDefault="00EB3F3E" w14:paraId="5EB367ED" w14:textId="77777777">
      <w:pPr>
        <w:ind w:firstLine="720"/>
        <w:jc w:val="both"/>
        <w:rPr>
          <w:rFonts w:ascii="Arial" w:hAnsi="Arial" w:eastAsia="Times New Roman" w:cs="Arial"/>
          <w:color w:val="000000" w:themeColor="text1"/>
          <w:sz w:val="20"/>
          <w:szCs w:val="20"/>
          <w:lang w:val="es-PE" w:eastAsia="es-PE"/>
        </w:rPr>
      </w:pPr>
    </w:p>
    <w:p w:rsidRPr="00CE7FA3" w:rsidR="00121363" w:rsidP="00254190" w:rsidRDefault="00121363" w14:paraId="3255F582" w14:textId="67B1B7DF">
      <w:pPr>
        <w:jc w:val="both"/>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3.5. RQ4: ¿Cuáles son las principales limitaciones y desafíos reportados en la literatura?</w:t>
      </w:r>
    </w:p>
    <w:p w:rsidRPr="00CE7FA3" w:rsidR="00121363" w:rsidP="00761BBC" w:rsidRDefault="00121363" w14:paraId="51942A86" w14:textId="77777777">
      <w:pPr>
        <w:jc w:val="both"/>
        <w:rPr>
          <w:rFonts w:ascii="Arial" w:hAnsi="Arial" w:eastAsia="Times New Roman" w:cs="Arial"/>
          <w:color w:val="000000" w:themeColor="text1"/>
          <w:sz w:val="20"/>
          <w:szCs w:val="20"/>
          <w:lang w:val="es-PE" w:eastAsia="es-PE"/>
        </w:rPr>
      </w:pPr>
    </w:p>
    <w:p w:rsidRPr="00CE7FA3" w:rsidR="00761BBC" w:rsidP="00DD79B1" w:rsidRDefault="00DD79B1" w14:paraId="3860E45B" w14:textId="3E5252A6">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Las investigaciones examinadas muestran que existen limitaciones metodológicas frecuentes que limitan la aplicabilidad clínica de los modelos de Machine Learning para predecir precozmente la preeclampsia.</w:t>
      </w:r>
    </w:p>
    <w:p w:rsidRPr="00CE7FA3" w:rsidR="00DD79B1" w:rsidP="00DD79B1" w:rsidRDefault="00DD79B1" w14:paraId="7147F6E0" w14:textId="77777777">
      <w:pPr>
        <w:ind w:firstLine="720"/>
        <w:jc w:val="both"/>
        <w:rPr>
          <w:rFonts w:ascii="Arial" w:hAnsi="Arial" w:cs="Arial"/>
          <w:color w:val="000000" w:themeColor="text1"/>
          <w:sz w:val="20"/>
          <w:szCs w:val="20"/>
          <w:lang w:val="es-PE"/>
        </w:rPr>
      </w:pPr>
    </w:p>
    <w:p w:rsidRPr="00CE7FA3" w:rsidR="00761BBC" w:rsidP="00DD79B1" w:rsidRDefault="00DD79B1" w14:paraId="4AD116E6" w14:textId="5B298AC6">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Primero, la calidad y la representatividad de los datos continúan siendo problemáticas, como el tamaño pequeño de las muestras, el desequilibrio entre clases y la falta de diversidad en la población. Estos factores restringen la capacidad de generalizar los modelos. En segundo lugar, los modelos más sofisticados, en particular los que están fundamentados en enfoques multimodales y deep learning, tienen problemas de interpretabilidad. Esto dificulta su implementación en entornos clínicos debido a su carácter de "caja negra".</w:t>
      </w:r>
    </w:p>
    <w:p w:rsidRPr="00CE7FA3" w:rsidR="00DD79B1" w:rsidP="00DD79B1" w:rsidRDefault="00DD79B1" w14:paraId="00CB205C" w14:textId="77777777">
      <w:pPr>
        <w:ind w:firstLine="720"/>
        <w:jc w:val="both"/>
        <w:rPr>
          <w:rFonts w:ascii="Arial" w:hAnsi="Arial" w:cs="Arial"/>
          <w:color w:val="000000" w:themeColor="text1"/>
          <w:sz w:val="20"/>
          <w:szCs w:val="20"/>
          <w:lang w:val="es-PE"/>
        </w:rPr>
      </w:pPr>
    </w:p>
    <w:p w:rsidRPr="00CE7FA3" w:rsidR="00761BBC" w:rsidP="00761BBC" w:rsidRDefault="00DD79B1" w14:paraId="5167091D" w14:textId="69AA0C18">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Además, la ausencia de validaciones externas y multicéntricas representa una de las mayores limitaciones en términos metodológicos, porque solamente un porcentaje bajo de los estudios reportan este tipo de evaluación, lo cual pone en riesgo la solidez y la capacidad de reproducir los resultados. Estas restricciones se manifiestan de forma diferente según la clase de modelo (Tabla 12): los modelos lineales tienen limitaciones en el tratamiento de relaciones no lineales, los ensambles afrontan dificultades con el sobreajuste y las redes neuronales no son interpretables. </w:t>
      </w:r>
      <w:r w:rsidRPr="00CE7FA3" w:rsidR="00761BBC">
        <w:rPr>
          <w:rFonts w:ascii="Arial" w:hAnsi="Arial" w:cs="Arial"/>
          <w:color w:val="000000" w:themeColor="text1"/>
          <w:sz w:val="20"/>
          <w:szCs w:val="20"/>
          <w:lang w:val="es-PE"/>
        </w:rPr>
        <w:t>De manera similar, los enfoques multimodales y basados en datos ómicos, aunque prometedores, se ven limitados por la escasez de datasets estandarizados y la complejidad en la integración de datos.</w:t>
      </w:r>
    </w:p>
    <w:p w:rsidRPr="00CE7FA3" w:rsidR="00761BBC" w:rsidP="00761BBC" w:rsidRDefault="00761BBC" w14:paraId="78D5763F" w14:textId="4FB3A10C">
      <w:pPr>
        <w:rPr>
          <w:rFonts w:ascii="Arial" w:hAnsi="Arial" w:cs="Arial"/>
          <w:color w:val="000000" w:themeColor="text1"/>
          <w:sz w:val="20"/>
          <w:szCs w:val="20"/>
          <w:lang w:val="es-PE"/>
        </w:rPr>
      </w:pPr>
    </w:p>
    <w:p w:rsidRPr="00CE7FA3" w:rsidR="00761BBC" w:rsidP="00761BBC" w:rsidRDefault="00761BBC" w14:paraId="6B6A3EC9" w14:textId="77777777">
      <w:pPr>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Tabla 12</w:t>
      </w:r>
    </w:p>
    <w:p w:rsidRPr="00CE7FA3" w:rsidR="00761BBC" w:rsidP="00761BBC" w:rsidRDefault="004A68C2" w14:paraId="65F795C9" w14:textId="118D292C">
      <w:pPr>
        <w:rPr>
          <w:rFonts w:ascii="Arial" w:hAnsi="Arial" w:cs="Arial"/>
          <w:color w:val="000000" w:themeColor="text1"/>
          <w:sz w:val="20"/>
          <w:szCs w:val="20"/>
          <w:lang w:val="es-PE"/>
        </w:rPr>
      </w:pPr>
      <w:r w:rsidRPr="00CE7FA3">
        <w:rPr>
          <w:rFonts w:ascii="Arial" w:hAnsi="Arial" w:cs="Arial"/>
          <w:color w:val="000000" w:themeColor="text1"/>
          <w:sz w:val="20"/>
          <w:szCs w:val="20"/>
          <w:lang w:val="es-PE"/>
        </w:rPr>
        <w:t>Limitaciones metodológicas y desafíos</w:t>
      </w:r>
    </w:p>
    <w:tbl>
      <w:tblPr>
        <w:tblW w:w="9993" w:type="dxa"/>
        <w:tblCellMar>
          <w:left w:w="70" w:type="dxa"/>
          <w:right w:w="70" w:type="dxa"/>
        </w:tblCellMar>
        <w:tblLook w:val="04A0" w:firstRow="1" w:lastRow="0" w:firstColumn="1" w:lastColumn="0" w:noHBand="0" w:noVBand="1"/>
      </w:tblPr>
      <w:tblGrid>
        <w:gridCol w:w="2197"/>
        <w:gridCol w:w="3827"/>
        <w:gridCol w:w="3969"/>
      </w:tblGrid>
      <w:tr w:rsidRPr="00CE7FA3" w:rsidR="006B1410" w:rsidTr="00EF4A75" w14:paraId="4C7B236C" w14:textId="77777777">
        <w:trPr>
          <w:trHeight w:val="525"/>
        </w:trPr>
        <w:tc>
          <w:tcPr>
            <w:tcW w:w="2197" w:type="dxa"/>
            <w:tcBorders>
              <w:top w:val="single" w:color="auto" w:sz="4" w:space="0"/>
              <w:bottom w:val="single" w:color="auto" w:sz="4" w:space="0"/>
            </w:tcBorders>
            <w:vAlign w:val="center"/>
            <w:hideMark/>
          </w:tcPr>
          <w:p w:rsidRPr="00CE7FA3" w:rsidR="00761BBC" w:rsidP="00A524BB" w:rsidRDefault="00761BBC" w14:paraId="663A2818"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Modelo o tipo de algoritmo</w:t>
            </w:r>
          </w:p>
        </w:tc>
        <w:tc>
          <w:tcPr>
            <w:tcW w:w="3827" w:type="dxa"/>
            <w:tcBorders>
              <w:top w:val="single" w:color="auto" w:sz="4" w:space="0"/>
              <w:bottom w:val="single" w:color="auto" w:sz="4" w:space="0"/>
            </w:tcBorders>
            <w:vAlign w:val="center"/>
            <w:hideMark/>
          </w:tcPr>
          <w:p w:rsidRPr="00CE7FA3" w:rsidR="00761BBC" w:rsidP="00A524BB" w:rsidRDefault="00761BBC" w14:paraId="6021060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Limitaciones </w:t>
            </w:r>
          </w:p>
        </w:tc>
        <w:tc>
          <w:tcPr>
            <w:tcW w:w="3969" w:type="dxa"/>
            <w:tcBorders>
              <w:top w:val="single" w:color="auto" w:sz="4" w:space="0"/>
              <w:bottom w:val="single" w:color="auto" w:sz="4" w:space="0"/>
            </w:tcBorders>
            <w:vAlign w:val="center"/>
            <w:hideMark/>
          </w:tcPr>
          <w:p w:rsidRPr="00CE7FA3" w:rsidR="00761BBC" w:rsidP="00A524BB" w:rsidRDefault="00761BBC" w14:paraId="6DF0DDD5"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Desafíos</w:t>
            </w:r>
          </w:p>
        </w:tc>
      </w:tr>
      <w:tr w:rsidRPr="00DF0F48" w:rsidR="006B1410" w:rsidTr="00EF4A75" w14:paraId="10EA2840" w14:textId="77777777">
        <w:trPr>
          <w:trHeight w:val="1211"/>
        </w:trPr>
        <w:tc>
          <w:tcPr>
            <w:tcW w:w="2197" w:type="dxa"/>
            <w:tcBorders>
              <w:top w:val="single" w:color="auto" w:sz="4" w:space="0"/>
            </w:tcBorders>
            <w:vAlign w:val="center"/>
            <w:hideMark/>
          </w:tcPr>
          <w:p w:rsidRPr="00CE7FA3" w:rsidR="00761BBC" w:rsidP="00A524BB" w:rsidRDefault="00761BBC" w14:paraId="2B0AC791" w14:textId="02883343">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Regresión logística/ modelos lineales</w:t>
            </w:r>
          </w:p>
        </w:tc>
        <w:tc>
          <w:tcPr>
            <w:tcW w:w="3827" w:type="dxa"/>
            <w:tcBorders>
              <w:top w:val="single" w:color="auto" w:sz="4" w:space="0"/>
            </w:tcBorders>
            <w:vAlign w:val="center"/>
            <w:hideMark/>
          </w:tcPr>
          <w:p w:rsidRPr="00CE7FA3" w:rsidR="00761BBC" w:rsidP="00A524BB" w:rsidRDefault="00761BBC" w14:paraId="5796DDA4" w14:textId="3F53C861">
            <w:pPr>
              <w:rPr>
                <w:rFonts w:ascii="Arial" w:hAnsi="Arial" w:eastAsia="Times New Roman" w:cs="Arial"/>
                <w:color w:val="000000" w:themeColor="text1"/>
                <w:sz w:val="20"/>
                <w:szCs w:val="20"/>
                <w:lang w:val="es-ES" w:eastAsia="es-PE"/>
              </w:rPr>
            </w:pPr>
            <w:r w:rsidRPr="00CE7FA3">
              <w:rPr>
                <w:rFonts w:ascii="Arial" w:hAnsi="Arial" w:eastAsia="Times New Roman" w:cs="Arial"/>
                <w:color w:val="000000" w:themeColor="text1"/>
                <w:sz w:val="20"/>
                <w:szCs w:val="20"/>
                <w:lang w:val="es-PE" w:eastAsia="es-PE"/>
              </w:rPr>
              <w:t>Alta dependencia de la selección de variables; bajo rendimiento frente a relaciones no lineales</w:t>
            </w:r>
            <w:r w:rsidRPr="00CE7FA3" w:rsidR="00FA1F2E">
              <w:rPr>
                <w:rFonts w:ascii="Arial" w:hAnsi="Arial" w:eastAsia="Times New Roman" w:cs="Arial"/>
                <w:color w:val="000000" w:themeColor="text1"/>
                <w:sz w:val="20"/>
                <w:szCs w:val="20"/>
                <w:lang w:val="es-PE" w:eastAsia="es-PE"/>
              </w:rPr>
              <w:t xml:space="preserve"> </w:t>
            </w:r>
            <w:r w:rsidRPr="00CE7FA3" w:rsidR="00FA1F2E">
              <w:rPr>
                <w:rFonts w:ascii="Arial" w:hAnsi="Arial" w:cs="Arial"/>
                <w:color w:val="000000" w:themeColor="text1"/>
                <w:sz w:val="20"/>
                <w:szCs w:val="20"/>
                <w:lang w:val="es-PE"/>
              </w:rPr>
              <w:t>complejas</w:t>
            </w:r>
            <w:r w:rsidRPr="00CE7FA3">
              <w:rPr>
                <w:rFonts w:ascii="Arial" w:hAnsi="Arial" w:eastAsia="Times New Roman" w:cs="Arial"/>
                <w:color w:val="000000" w:themeColor="text1"/>
                <w:sz w:val="20"/>
                <w:szCs w:val="20"/>
                <w:lang w:val="es-PE" w:eastAsia="es-PE"/>
              </w:rPr>
              <w:t>; sensibilidad a colinealidad</w:t>
            </w:r>
            <w:r w:rsidRPr="00CE7FA3" w:rsidR="00E66DF7">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gMjAyNSwgVm9sLiAxMywgUGFnZSAzNDc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"/>
                <w:id w:val="-2049906869"/>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[3,7,18,19,23–25]</w:t>
                </w:r>
              </w:sdtContent>
            </w:sdt>
          </w:p>
        </w:tc>
        <w:tc>
          <w:tcPr>
            <w:tcW w:w="3969" w:type="dxa"/>
            <w:tcBorders>
              <w:top w:val="single" w:color="auto" w:sz="4" w:space="0"/>
            </w:tcBorders>
            <w:vAlign w:val="center"/>
            <w:hideMark/>
          </w:tcPr>
          <w:p w:rsidRPr="00CE7FA3" w:rsidR="00761BBC" w:rsidP="00A524BB" w:rsidRDefault="00761BBC" w14:paraId="51C1BFDB"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Incorporar regularización (L1/L2) y técnicas de selección automática de variables; combinar con métodos no lineales para mejorar la discriminación.</w:t>
            </w:r>
          </w:p>
        </w:tc>
      </w:tr>
      <w:tr w:rsidRPr="00DF0F48" w:rsidR="006B1410" w:rsidTr="00EF4A75" w14:paraId="19B76F48" w14:textId="77777777">
        <w:trPr>
          <w:trHeight w:val="1423"/>
        </w:trPr>
        <w:tc>
          <w:tcPr>
            <w:tcW w:w="2197" w:type="dxa"/>
            <w:vAlign w:val="center"/>
            <w:hideMark/>
          </w:tcPr>
          <w:p w:rsidRPr="00CE7FA3" w:rsidR="00761BBC" w:rsidP="00A524BB" w:rsidRDefault="00FA1F2E" w14:paraId="0216E41D" w14:textId="6E5C50B6">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Árboles de decisión y métodos de ensamble (Random Forest, XGBoost)</w:t>
            </w:r>
          </w:p>
        </w:tc>
        <w:tc>
          <w:tcPr>
            <w:tcW w:w="3827" w:type="dxa"/>
            <w:vAlign w:val="center"/>
            <w:hideMark/>
          </w:tcPr>
          <w:p w:rsidRPr="00CE7FA3" w:rsidR="00761BBC" w:rsidP="00A524BB" w:rsidRDefault="00A41C35" w14:paraId="4339DD3D" w14:textId="60081679">
            <w:pPr>
              <w:rPr>
                <w:rFonts w:ascii="Arial" w:hAnsi="Arial" w:eastAsia="Times New Roman" w:cs="Arial"/>
                <w:color w:val="000000" w:themeColor="text1"/>
                <w:sz w:val="20"/>
                <w:szCs w:val="20"/>
                <w:lang w:val="es-ES" w:eastAsia="es-PE"/>
              </w:rPr>
            </w:pPr>
            <w:r w:rsidRPr="00CE7FA3">
              <w:rPr>
                <w:rFonts w:ascii="Arial" w:hAnsi="Arial" w:eastAsia="Times New Roman" w:cs="Arial"/>
                <w:color w:val="000000" w:themeColor="text1"/>
                <w:sz w:val="20"/>
                <w:szCs w:val="20"/>
                <w:lang w:val="es-PE" w:eastAsia="es-PE"/>
              </w:rPr>
              <w:t xml:space="preserve">Posible sobreajuste en muestras pequeñas; </w:t>
            </w:r>
            <w:r w:rsidRPr="00CE7FA3" w:rsidR="004A68C2">
              <w:rPr>
                <w:rFonts w:ascii="Arial" w:hAnsi="Arial" w:eastAsia="Times New Roman" w:cs="Arial"/>
                <w:color w:val="000000" w:themeColor="text1"/>
                <w:sz w:val="20"/>
                <w:szCs w:val="20"/>
                <w:lang w:val="es-PE" w:eastAsia="es-PE"/>
              </w:rPr>
              <w:t>pueden verse afectados por el desbalance de clases si no se aplican estrategias de corrección</w:t>
            </w:r>
            <w:r w:rsidRPr="00CE7FA3">
              <w:rPr>
                <w:rFonts w:ascii="Arial" w:hAnsi="Arial" w:eastAsia="Times New Roman" w:cs="Arial"/>
                <w:color w:val="000000" w:themeColor="text1"/>
                <w:sz w:val="20"/>
                <w:szCs w:val="20"/>
                <w:lang w:val="es-PE" w:eastAsia="es-PE"/>
              </w:rPr>
              <w:t>; limitada validación externa en varios estudios</w:t>
            </w:r>
            <w:r w:rsidRPr="00CE7FA3" w:rsidR="00BC1E05">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OGNkYTkxOWEtNDI3Yy00NjdiLTk3MTYtYjI2ZTYzYzZlNDRiIiwicHJvcGVydGllcyI6eyJub3RlSW5kZXgiOjB9LCJpc0VkaXRlZCI6ZmFsc2UsIm1hbnVhbE92ZXJyaWRlIjp7ImlzTWFudWFsbHlPdmVycmlkZGVuIjpmYWxzZSwiY2l0ZXByb2NUZXh0IjoiWzcsOCwxOCwyMCwyMSwyNywzOSw0OCw1M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gMjAyNSwgVm9sLiAxMywgUGFnZSAzNDc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WmhhbmciLCJnaXZlbiI6IlJ1aS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"/>
                <w:id w:val="790641112"/>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[7,8,18,20,21,27,39,48,51]</w:t>
                </w:r>
              </w:sdtContent>
            </w:sdt>
          </w:p>
        </w:tc>
        <w:tc>
          <w:tcPr>
            <w:tcW w:w="3969" w:type="dxa"/>
            <w:vAlign w:val="center"/>
            <w:hideMark/>
          </w:tcPr>
          <w:p w:rsidRPr="00CE7FA3" w:rsidR="00761BBC" w:rsidP="00A524BB" w:rsidRDefault="00761BBC" w14:paraId="1DE9498D" w14:textId="5736EFC5">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Realizar validaciones multicéntricas; aplicar técnicas de </w:t>
            </w:r>
            <w:proofErr w:type="spellStart"/>
            <w:r w:rsidRPr="00CE7FA3">
              <w:rPr>
                <w:rFonts w:ascii="Arial" w:hAnsi="Arial" w:eastAsia="Times New Roman" w:cs="Arial"/>
                <w:i/>
                <w:iCs/>
                <w:color w:val="000000" w:themeColor="text1"/>
                <w:sz w:val="20"/>
                <w:szCs w:val="20"/>
                <w:lang w:val="es-PE" w:eastAsia="es-PE"/>
              </w:rPr>
              <w:t>cross-validation</w:t>
            </w:r>
            <w:proofErr w:type="spellEnd"/>
            <w:r w:rsidRPr="00CE7FA3">
              <w:rPr>
                <w:rFonts w:ascii="Arial" w:hAnsi="Arial" w:eastAsia="Times New Roman" w:cs="Arial"/>
                <w:color w:val="000000" w:themeColor="text1"/>
                <w:sz w:val="20"/>
                <w:szCs w:val="20"/>
                <w:lang w:val="es-PE" w:eastAsia="es-PE"/>
              </w:rPr>
              <w:t xml:space="preserve"> y balanceo (SMOTE, ADASYN); priorizar interpretabilidad clínica (</w:t>
            </w:r>
            <w:proofErr w:type="spellStart"/>
            <w:r w:rsidRPr="00CE7FA3" w:rsidR="00245093">
              <w:rPr>
                <w:rFonts w:ascii="Arial" w:hAnsi="Arial" w:eastAsia="Times New Roman" w:cs="Arial"/>
                <w:i/>
                <w:iCs/>
                <w:color w:val="000000" w:themeColor="text1"/>
                <w:sz w:val="20"/>
                <w:szCs w:val="20"/>
                <w:lang w:val="es-PE" w:eastAsia="es-PE"/>
              </w:rPr>
              <w:t>e.g</w:t>
            </w:r>
            <w:proofErr w:type="spellEnd"/>
            <w:r w:rsidRPr="00CE7FA3" w:rsidR="00245093">
              <w:rPr>
                <w:rFonts w:ascii="Arial" w:hAnsi="Arial" w:eastAsia="Times New Roman" w:cs="Arial"/>
                <w:i/>
                <w:iCs/>
                <w:color w:val="000000" w:themeColor="text1"/>
                <w:sz w:val="20"/>
                <w:szCs w:val="20"/>
                <w:lang w:val="es-PE" w:eastAsia="es-PE"/>
              </w:rPr>
              <w:t xml:space="preserve">., SHAP, </w:t>
            </w:r>
            <w:proofErr w:type="spellStart"/>
            <w:r w:rsidRPr="00CE7FA3" w:rsidR="00245093">
              <w:rPr>
                <w:rFonts w:ascii="Arial" w:hAnsi="Arial" w:eastAsia="Times New Roman" w:cs="Arial"/>
                <w:i/>
                <w:iCs/>
                <w:color w:val="000000" w:themeColor="text1"/>
                <w:sz w:val="20"/>
                <w:szCs w:val="20"/>
                <w:lang w:val="es-PE" w:eastAsia="es-PE"/>
              </w:rPr>
              <w:t>permutation</w:t>
            </w:r>
            <w:proofErr w:type="spellEnd"/>
            <w:r w:rsidRPr="00CE7FA3" w:rsidR="00245093">
              <w:rPr>
                <w:rFonts w:ascii="Arial" w:hAnsi="Arial" w:eastAsia="Times New Roman" w:cs="Arial"/>
                <w:i/>
                <w:iCs/>
                <w:color w:val="000000" w:themeColor="text1"/>
                <w:sz w:val="20"/>
                <w:szCs w:val="20"/>
                <w:lang w:val="es-PE" w:eastAsia="es-PE"/>
              </w:rPr>
              <w:t xml:space="preserve"> </w:t>
            </w:r>
            <w:proofErr w:type="spellStart"/>
            <w:r w:rsidRPr="00CE7FA3" w:rsidR="00245093">
              <w:rPr>
                <w:rFonts w:ascii="Arial" w:hAnsi="Arial" w:eastAsia="Times New Roman" w:cs="Arial"/>
                <w:i/>
                <w:iCs/>
                <w:color w:val="000000" w:themeColor="text1"/>
                <w:sz w:val="20"/>
                <w:szCs w:val="20"/>
                <w:lang w:val="es-PE" w:eastAsia="es-PE"/>
              </w:rPr>
              <w:t>importance</w:t>
            </w:r>
            <w:proofErr w:type="spellEnd"/>
            <w:r w:rsidRPr="00CE7FA3">
              <w:rPr>
                <w:rFonts w:ascii="Arial" w:hAnsi="Arial" w:eastAsia="Times New Roman" w:cs="Arial"/>
                <w:color w:val="000000" w:themeColor="text1"/>
                <w:sz w:val="20"/>
                <w:szCs w:val="20"/>
                <w:lang w:val="es-PE" w:eastAsia="es-PE"/>
              </w:rPr>
              <w:t>).</w:t>
            </w:r>
          </w:p>
        </w:tc>
      </w:tr>
      <w:tr w:rsidRPr="00DF0F48" w:rsidR="006B1410" w:rsidTr="00EF4A75" w14:paraId="30EDD91B" w14:textId="77777777">
        <w:trPr>
          <w:trHeight w:val="616"/>
        </w:trPr>
        <w:tc>
          <w:tcPr>
            <w:tcW w:w="2197" w:type="dxa"/>
            <w:vAlign w:val="center"/>
            <w:hideMark/>
          </w:tcPr>
          <w:p w:rsidRPr="00CE7FA3" w:rsidR="00761BBC" w:rsidP="00A524BB" w:rsidRDefault="00761BBC" w14:paraId="2D34D474"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Máquinas de soporte vectorial (SVM)</w:t>
            </w:r>
          </w:p>
        </w:tc>
        <w:tc>
          <w:tcPr>
            <w:tcW w:w="3827" w:type="dxa"/>
            <w:vAlign w:val="center"/>
            <w:hideMark/>
          </w:tcPr>
          <w:p w:rsidRPr="00CE7FA3" w:rsidR="00761BBC" w:rsidP="00A524BB" w:rsidRDefault="00761BBC" w14:paraId="5EC741ED" w14:textId="40FD8EF0">
            <w:pPr>
              <w:rPr>
                <w:rFonts w:ascii="Arial" w:hAnsi="Arial" w:eastAsia="Times New Roman" w:cs="Arial"/>
                <w:color w:val="000000" w:themeColor="text1"/>
                <w:sz w:val="20"/>
                <w:szCs w:val="20"/>
                <w:lang w:val="es-ES" w:eastAsia="es-PE"/>
              </w:rPr>
            </w:pPr>
            <w:r w:rsidRPr="00CE7FA3">
              <w:rPr>
                <w:rFonts w:ascii="Arial" w:hAnsi="Arial" w:eastAsia="Times New Roman" w:cs="Arial"/>
                <w:color w:val="000000" w:themeColor="text1"/>
                <w:sz w:val="20"/>
                <w:szCs w:val="20"/>
                <w:lang w:val="es-PE" w:eastAsia="es-PE"/>
              </w:rPr>
              <w:t xml:space="preserve">Alta sensibilidad al escalado de variables; complejidad en la selección del </w:t>
            </w:r>
            <w:proofErr w:type="spellStart"/>
            <w:r w:rsidRPr="00CE7FA3">
              <w:rPr>
                <w:rFonts w:ascii="Arial" w:hAnsi="Arial" w:eastAsia="Times New Roman" w:cs="Arial"/>
                <w:i/>
                <w:iCs/>
                <w:color w:val="000000" w:themeColor="text1"/>
                <w:sz w:val="20"/>
                <w:szCs w:val="20"/>
                <w:lang w:val="es-PE" w:eastAsia="es-PE"/>
              </w:rPr>
              <w:t>kernel</w:t>
            </w:r>
            <w:proofErr w:type="spellEnd"/>
            <w:r w:rsidRPr="00CE7FA3">
              <w:rPr>
                <w:rFonts w:ascii="Arial" w:hAnsi="Arial" w:eastAsia="Times New Roman" w:cs="Arial"/>
                <w:color w:val="000000" w:themeColor="text1"/>
                <w:sz w:val="20"/>
                <w:szCs w:val="20"/>
                <w:lang w:val="es-PE" w:eastAsia="es-PE"/>
              </w:rPr>
              <w:t>; difícil interpretabilidad</w:t>
            </w:r>
            <w:r w:rsidRPr="00CE7FA3" w:rsidR="00BC1E05">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ODRkMDYwNzctOWFlYy00NzRhLTgxYzUtNGVkNGM4MzI5ZTJiIiwicHJvcGVydGllcyI6eyJub3RlSW5kZXgiOjB9LCJpc0VkaXRlZCI6ZmFsc2UsIm1hbnVhbE92ZXJyaWRlIjp7ImlzTWFudWFsbHlPdmVycmlkZGVuIjpmYWxzZSwiY2l0ZXByb2NUZXh0IjoiWzcsMjEsMjMsMjYsNTF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DIwMjQgMjQ6MS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jQ0My0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"/>
                <w:id w:val="1278057809"/>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[7,21,23,26,51]</w:t>
                </w:r>
              </w:sdtContent>
            </w:sdt>
          </w:p>
        </w:tc>
        <w:tc>
          <w:tcPr>
            <w:tcW w:w="3969" w:type="dxa"/>
            <w:vAlign w:val="center"/>
            <w:hideMark/>
          </w:tcPr>
          <w:p w:rsidRPr="00CE7FA3" w:rsidR="00761BBC" w:rsidP="00A524BB" w:rsidRDefault="00761BBC" w14:paraId="1D390E7F" w14:textId="4768F600">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Implementar SVM con </w:t>
            </w:r>
            <w:proofErr w:type="spellStart"/>
            <w:r w:rsidRPr="00CE7FA3">
              <w:rPr>
                <w:rFonts w:ascii="Arial" w:hAnsi="Arial" w:eastAsia="Times New Roman" w:cs="Arial"/>
                <w:i/>
                <w:iCs/>
                <w:color w:val="000000" w:themeColor="text1"/>
                <w:sz w:val="20"/>
                <w:szCs w:val="20"/>
                <w:lang w:val="es-PE" w:eastAsia="es-PE"/>
              </w:rPr>
              <w:t>kernel</w:t>
            </w:r>
            <w:proofErr w:type="spellEnd"/>
            <w:r w:rsidRPr="00CE7FA3">
              <w:rPr>
                <w:rFonts w:ascii="Arial" w:hAnsi="Arial" w:eastAsia="Times New Roman" w:cs="Arial"/>
                <w:color w:val="000000" w:themeColor="text1"/>
                <w:sz w:val="20"/>
                <w:szCs w:val="20"/>
                <w:lang w:val="es-PE" w:eastAsia="es-PE"/>
              </w:rPr>
              <w:t xml:space="preserve"> optimizado mediante </w:t>
            </w:r>
            <w:r w:rsidRPr="00CE7FA3" w:rsidR="00245093">
              <w:rPr>
                <w:rFonts w:ascii="Arial" w:hAnsi="Arial" w:eastAsia="Times New Roman" w:cs="Arial"/>
                <w:color w:val="000000" w:themeColor="text1"/>
                <w:sz w:val="20"/>
                <w:szCs w:val="20"/>
                <w:lang w:val="es-PE" w:eastAsia="es-PE"/>
              </w:rPr>
              <w:t>búsqueda bayesiana u otras técnicas de optimización de hiperparámetros</w:t>
            </w:r>
            <w:r w:rsidRPr="00CE7FA3">
              <w:rPr>
                <w:rFonts w:ascii="Arial" w:hAnsi="Arial" w:eastAsia="Times New Roman" w:cs="Arial"/>
                <w:color w:val="000000" w:themeColor="text1"/>
                <w:sz w:val="20"/>
                <w:szCs w:val="20"/>
                <w:lang w:val="es-PE" w:eastAsia="es-PE"/>
              </w:rPr>
              <w:t>; combinar con modelos explicables (</w:t>
            </w:r>
            <w:r w:rsidRPr="00CE7FA3">
              <w:rPr>
                <w:rFonts w:ascii="Arial" w:hAnsi="Arial" w:eastAsia="Times New Roman" w:cs="Arial"/>
                <w:i/>
                <w:iCs/>
                <w:color w:val="000000" w:themeColor="text1"/>
                <w:sz w:val="20"/>
                <w:szCs w:val="20"/>
                <w:lang w:val="es-PE" w:eastAsia="es-PE"/>
              </w:rPr>
              <w:t>SHAP</w:t>
            </w:r>
            <w:r w:rsidRPr="00CE7FA3">
              <w:rPr>
                <w:rFonts w:ascii="Arial" w:hAnsi="Arial" w:eastAsia="Times New Roman" w:cs="Arial"/>
                <w:color w:val="000000" w:themeColor="text1"/>
                <w:sz w:val="20"/>
                <w:szCs w:val="20"/>
                <w:lang w:val="es-PE" w:eastAsia="es-PE"/>
              </w:rPr>
              <w:t xml:space="preserve">, </w:t>
            </w:r>
            <w:r w:rsidRPr="00CE7FA3">
              <w:rPr>
                <w:rFonts w:ascii="Arial" w:hAnsi="Arial" w:eastAsia="Times New Roman" w:cs="Arial"/>
                <w:i/>
                <w:iCs/>
                <w:color w:val="000000" w:themeColor="text1"/>
                <w:sz w:val="20"/>
                <w:szCs w:val="20"/>
                <w:lang w:val="es-PE" w:eastAsia="es-PE"/>
              </w:rPr>
              <w:t>LIME</w:t>
            </w:r>
            <w:r w:rsidRPr="00CE7FA3">
              <w:rPr>
                <w:rFonts w:ascii="Arial" w:hAnsi="Arial" w:eastAsia="Times New Roman" w:cs="Arial"/>
                <w:color w:val="000000" w:themeColor="text1"/>
                <w:sz w:val="20"/>
                <w:szCs w:val="20"/>
                <w:lang w:val="es-PE" w:eastAsia="es-PE"/>
              </w:rPr>
              <w:t>).</w:t>
            </w:r>
          </w:p>
        </w:tc>
      </w:tr>
      <w:tr w:rsidRPr="00DF0F48" w:rsidR="006B1410" w:rsidTr="00351703" w14:paraId="12C6BBC7" w14:textId="77777777">
        <w:trPr>
          <w:trHeight w:val="1120"/>
        </w:trPr>
        <w:tc>
          <w:tcPr>
            <w:tcW w:w="2197" w:type="dxa"/>
            <w:vAlign w:val="center"/>
            <w:hideMark/>
          </w:tcPr>
          <w:p w:rsidRPr="00CE7FA3" w:rsidR="00761BBC" w:rsidP="00A524BB" w:rsidRDefault="00761BBC" w14:paraId="2FAEB8C7" w14:textId="2829A36C">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Redes neuronales (ANN, CNN, LSTM)</w:t>
            </w:r>
          </w:p>
        </w:tc>
        <w:tc>
          <w:tcPr>
            <w:tcW w:w="3827" w:type="dxa"/>
            <w:vAlign w:val="center"/>
            <w:hideMark/>
          </w:tcPr>
          <w:p w:rsidRPr="00CE7FA3" w:rsidR="00761BBC" w:rsidP="00A524BB" w:rsidRDefault="00761BBC" w14:paraId="5CF36735" w14:textId="57040798">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“Caja negra”: falta de interpretabilidad clínica; alto costo computacional; riesgo de sobreajuste</w:t>
            </w:r>
            <w:r w:rsidRPr="00CE7FA3" w:rsidR="00BC1E05">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YmY4MTA5MGYtMGJlZi00YTlmLTg4MmMtZDc1M2Y1MmEwODQ3IiwicHJvcGVydGllcyI6eyJub3RlSW5kZXgiOjB9LCJpc0VkaXRlZCI6ZmFsc2UsIm1hbnVhbE92ZXJyaWRlIjp7ImlzTWFudWFsbHlPdmVycmlkZGVuIjpmYWxzZSwiY2l0ZXByb2NUZXh0IjoiWzQsMzDigJMzMiw0Nl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
                <w:id w:val="-164161421"/>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[4,30–32,46]</w:t>
                </w:r>
              </w:sdtContent>
            </w:sdt>
          </w:p>
        </w:tc>
        <w:tc>
          <w:tcPr>
            <w:tcW w:w="3969" w:type="dxa"/>
            <w:vAlign w:val="center"/>
            <w:hideMark/>
          </w:tcPr>
          <w:p w:rsidRPr="00CE7FA3" w:rsidR="00761BBC" w:rsidP="00A524BB" w:rsidRDefault="00761BBC" w14:paraId="00CB4FF3"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Incorporar módulos de explicabilidad (XAI); integrar datos multimodales (imágenes, EHR, bioquímicos); mejorar generalización con </w:t>
            </w:r>
            <w:r w:rsidRPr="00CE7FA3">
              <w:rPr>
                <w:rFonts w:ascii="Arial" w:hAnsi="Arial" w:eastAsia="Times New Roman" w:cs="Arial"/>
                <w:i/>
                <w:iCs/>
                <w:color w:val="000000" w:themeColor="text1"/>
                <w:sz w:val="20"/>
                <w:szCs w:val="20"/>
                <w:lang w:val="es-PE" w:eastAsia="es-PE"/>
              </w:rPr>
              <w:t>dropout</w:t>
            </w:r>
            <w:r w:rsidRPr="00CE7FA3">
              <w:rPr>
                <w:rFonts w:ascii="Arial" w:hAnsi="Arial" w:eastAsia="Times New Roman" w:cs="Arial"/>
                <w:color w:val="000000" w:themeColor="text1"/>
                <w:sz w:val="20"/>
                <w:szCs w:val="20"/>
                <w:lang w:val="es-PE" w:eastAsia="es-PE"/>
              </w:rPr>
              <w:t xml:space="preserve"> y t</w:t>
            </w:r>
            <w:r w:rsidRPr="00CE7FA3">
              <w:rPr>
                <w:rFonts w:ascii="Arial" w:hAnsi="Arial" w:eastAsia="Times New Roman" w:cs="Arial"/>
                <w:i/>
                <w:iCs/>
                <w:color w:val="000000" w:themeColor="text1"/>
                <w:sz w:val="20"/>
                <w:szCs w:val="20"/>
                <w:lang w:val="es-PE" w:eastAsia="es-PE"/>
              </w:rPr>
              <w:t>ransfer learning</w:t>
            </w:r>
            <w:r w:rsidRPr="00CE7FA3">
              <w:rPr>
                <w:rFonts w:ascii="Arial" w:hAnsi="Arial" w:eastAsia="Times New Roman" w:cs="Arial"/>
                <w:color w:val="000000" w:themeColor="text1"/>
                <w:sz w:val="20"/>
                <w:szCs w:val="20"/>
                <w:lang w:val="es-PE" w:eastAsia="es-PE"/>
              </w:rPr>
              <w:t>.</w:t>
            </w:r>
          </w:p>
        </w:tc>
      </w:tr>
      <w:tr w:rsidRPr="00DF0F48" w:rsidR="006B1410" w:rsidTr="00351703" w14:paraId="6293A1F7" w14:textId="77777777">
        <w:trPr>
          <w:trHeight w:val="991"/>
        </w:trPr>
        <w:tc>
          <w:tcPr>
            <w:tcW w:w="2197" w:type="dxa"/>
            <w:vAlign w:val="center"/>
            <w:hideMark/>
          </w:tcPr>
          <w:p w:rsidRPr="00CE7FA3" w:rsidR="00761BBC" w:rsidP="00A524BB" w:rsidRDefault="00EF4A75" w14:paraId="6D1E71FF" w14:textId="5C2FD949">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Modelos híbridos y multimodales (clínico + ómico + bioquímico)</w:t>
            </w:r>
          </w:p>
        </w:tc>
        <w:tc>
          <w:tcPr>
            <w:tcW w:w="3827" w:type="dxa"/>
            <w:vAlign w:val="center"/>
            <w:hideMark/>
          </w:tcPr>
          <w:p w:rsidRPr="00CE7FA3" w:rsidR="00761BBC" w:rsidP="00A524BB" w:rsidRDefault="00761BBC" w14:paraId="44082B86" w14:textId="0E00962E">
            <w:pPr>
              <w:rPr>
                <w:rFonts w:ascii="Arial" w:hAnsi="Arial" w:eastAsia="Times New Roman" w:cs="Arial"/>
                <w:color w:val="000000" w:themeColor="text1"/>
                <w:sz w:val="20"/>
                <w:szCs w:val="20"/>
                <w:lang w:val="es-ES" w:eastAsia="es-PE"/>
              </w:rPr>
            </w:pPr>
            <w:r w:rsidRPr="00CE7FA3">
              <w:rPr>
                <w:rFonts w:ascii="Arial" w:hAnsi="Arial" w:eastAsia="Times New Roman" w:cs="Arial"/>
                <w:color w:val="000000" w:themeColor="text1"/>
                <w:sz w:val="20"/>
                <w:szCs w:val="20"/>
                <w:lang w:val="es-PE" w:eastAsia="es-PE"/>
              </w:rPr>
              <w:t>Integración heterogénea de datos; escasez de datasets multimodales estandarizados; complejidad del entrenamiento</w:t>
            </w:r>
            <w:r w:rsidRPr="00CE7FA3" w:rsidR="00BC1E05">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MTUyN2YxOWUtMDEzYi00OWEyLWJkNWYtY2ExOThmNjFiYmM5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gMjAyNSwgVm9sLiAxNSwgUGFnZSA4ODg3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
                <w:id w:val="738145057"/>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[4,21,27,33,47]</w:t>
                </w:r>
              </w:sdtContent>
            </w:sdt>
          </w:p>
        </w:tc>
        <w:tc>
          <w:tcPr>
            <w:tcW w:w="3969" w:type="dxa"/>
            <w:vAlign w:val="center"/>
            <w:hideMark/>
          </w:tcPr>
          <w:p w:rsidRPr="00CE7FA3" w:rsidR="00761BBC" w:rsidP="00A524BB" w:rsidRDefault="00761BBC" w14:paraId="087A9ADC"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Fomentar bases de datos abiertas interoperables; usar </w:t>
            </w:r>
            <w:r w:rsidRPr="00CE7FA3">
              <w:rPr>
                <w:rFonts w:ascii="Arial" w:hAnsi="Arial" w:eastAsia="Times New Roman" w:cs="Arial"/>
                <w:i/>
                <w:iCs/>
                <w:color w:val="000000" w:themeColor="text1"/>
                <w:sz w:val="20"/>
                <w:szCs w:val="20"/>
                <w:lang w:val="es-PE" w:eastAsia="es-PE"/>
              </w:rPr>
              <w:t>Federated Learning</w:t>
            </w:r>
            <w:r w:rsidRPr="00CE7FA3">
              <w:rPr>
                <w:rFonts w:ascii="Arial" w:hAnsi="Arial" w:eastAsia="Times New Roman" w:cs="Arial"/>
                <w:color w:val="000000" w:themeColor="text1"/>
                <w:sz w:val="20"/>
                <w:szCs w:val="20"/>
                <w:lang w:val="es-PE" w:eastAsia="es-PE"/>
              </w:rPr>
              <w:t xml:space="preserve"> para proteger la privacidad y aumentar la diversidad poblacional.</w:t>
            </w:r>
          </w:p>
        </w:tc>
      </w:tr>
      <w:tr w:rsidRPr="00DF0F48" w:rsidR="006B1410" w:rsidTr="00EF4A75" w14:paraId="033F2A8F" w14:textId="77777777">
        <w:trPr>
          <w:trHeight w:val="1072"/>
        </w:trPr>
        <w:tc>
          <w:tcPr>
            <w:tcW w:w="2197" w:type="dxa"/>
            <w:vAlign w:val="center"/>
            <w:hideMark/>
          </w:tcPr>
          <w:p w:rsidRPr="00CE7FA3" w:rsidR="00761BBC" w:rsidP="00A524BB" w:rsidRDefault="00761BBC" w14:paraId="54B97BD6"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Modelos basados en datos ómicos (transcriptómica, proteómica, cfRNA)</w:t>
            </w:r>
          </w:p>
        </w:tc>
        <w:tc>
          <w:tcPr>
            <w:tcW w:w="3827" w:type="dxa"/>
            <w:vAlign w:val="center"/>
            <w:hideMark/>
          </w:tcPr>
          <w:p w:rsidRPr="00CE7FA3" w:rsidR="00761BBC" w:rsidP="00A524BB" w:rsidRDefault="00761BBC" w14:paraId="6AD0AB4A" w14:textId="66F73223">
            <w:pPr>
              <w:rPr>
                <w:rFonts w:ascii="Arial" w:hAnsi="Arial" w:eastAsia="Times New Roman" w:cs="Arial"/>
                <w:color w:val="000000" w:themeColor="text1"/>
                <w:sz w:val="20"/>
                <w:szCs w:val="20"/>
                <w:lang w:val="es-ES" w:eastAsia="es-PE"/>
              </w:rPr>
            </w:pPr>
            <w:r w:rsidRPr="00CE7FA3">
              <w:rPr>
                <w:rFonts w:ascii="Arial" w:hAnsi="Arial" w:eastAsia="Times New Roman" w:cs="Arial"/>
                <w:color w:val="000000" w:themeColor="text1"/>
                <w:sz w:val="20"/>
                <w:szCs w:val="20"/>
                <w:lang w:val="es-PE" w:eastAsia="es-PE"/>
              </w:rPr>
              <w:t>Tamaño muestral pequeño; falta de validación cruzada; ruido experimental en datos genéticos</w:t>
            </w:r>
            <w:r w:rsidRPr="00CE7FA3" w:rsidR="000E6376">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M2IzMjA4NjItMmVjYS00MzhiLTg4NWEtNGE3ODIyNWY5MmNkIiwicHJvcGVydGllcyI6eyJub3RlSW5kZXgiOjB9LCJpc0VkaXRlZCI6ZmFsc2UsIm1hbnVhbE92ZXJyaWRlIjp7ImlzTWFudWFsbHlPdmVycmlkZGVuIjpmYWxzZSwiY2l0ZXByb2NUZXh0IjoiWzE2LDI5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"/>
                <w:id w:val="1557203511"/>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[16,29,34,43–45]</w:t>
                </w:r>
              </w:sdtContent>
            </w:sdt>
          </w:p>
        </w:tc>
        <w:tc>
          <w:tcPr>
            <w:tcW w:w="3969" w:type="dxa"/>
            <w:vAlign w:val="center"/>
            <w:hideMark/>
          </w:tcPr>
          <w:p w:rsidRPr="00CE7FA3" w:rsidR="00761BBC" w:rsidP="00A524BB" w:rsidRDefault="00761BBC" w14:paraId="62481AF6"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Validar modelos en cohortes independientes; usar reducción de dimensionalidad (PCA, LASSO) y selección biológica de genes relevantes.</w:t>
            </w:r>
          </w:p>
        </w:tc>
      </w:tr>
      <w:tr w:rsidRPr="00DF0F48" w:rsidR="006B1410" w:rsidTr="00EF4A75" w14:paraId="645AE2E8" w14:textId="77777777">
        <w:trPr>
          <w:trHeight w:val="989"/>
        </w:trPr>
        <w:tc>
          <w:tcPr>
            <w:tcW w:w="2197" w:type="dxa"/>
            <w:tcBorders>
              <w:bottom w:val="single" w:color="auto" w:sz="4" w:space="0"/>
            </w:tcBorders>
            <w:vAlign w:val="center"/>
            <w:hideMark/>
          </w:tcPr>
          <w:p w:rsidRPr="00CE7FA3" w:rsidR="00761BBC" w:rsidP="00A524BB" w:rsidRDefault="00761BBC" w14:paraId="29506599"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Modelos de imagen (ultrasonido, retina, placenta digital)</w:t>
            </w:r>
          </w:p>
        </w:tc>
        <w:tc>
          <w:tcPr>
            <w:tcW w:w="3827" w:type="dxa"/>
            <w:tcBorders>
              <w:bottom w:val="single" w:color="auto" w:sz="4" w:space="0"/>
            </w:tcBorders>
            <w:vAlign w:val="center"/>
            <w:hideMark/>
          </w:tcPr>
          <w:p w:rsidRPr="00CE7FA3" w:rsidR="00761BBC" w:rsidP="00A524BB" w:rsidRDefault="00761BBC" w14:paraId="0C567A86" w14:textId="12A79B5E">
            <w:pPr>
              <w:rPr>
                <w:rFonts w:ascii="Arial" w:hAnsi="Arial" w:eastAsia="Times New Roman" w:cs="Arial"/>
                <w:color w:val="000000" w:themeColor="text1"/>
                <w:sz w:val="20"/>
                <w:szCs w:val="20"/>
                <w:lang w:val="es-ES" w:eastAsia="es-PE"/>
              </w:rPr>
            </w:pPr>
            <w:r w:rsidRPr="00CE7FA3">
              <w:rPr>
                <w:rFonts w:ascii="Arial" w:hAnsi="Arial" w:eastAsia="Times New Roman" w:cs="Arial"/>
                <w:color w:val="000000" w:themeColor="text1"/>
                <w:sz w:val="20"/>
                <w:szCs w:val="20"/>
                <w:lang w:val="es-PE" w:eastAsia="es-PE"/>
              </w:rPr>
              <w:t xml:space="preserve">Alta variabilidad </w:t>
            </w:r>
            <w:proofErr w:type="spellStart"/>
            <w:r w:rsidRPr="00CE7FA3">
              <w:rPr>
                <w:rFonts w:ascii="Arial" w:hAnsi="Arial" w:eastAsia="Times New Roman" w:cs="Arial"/>
                <w:color w:val="000000" w:themeColor="text1"/>
                <w:sz w:val="20"/>
                <w:szCs w:val="20"/>
                <w:lang w:val="es-PE" w:eastAsia="es-PE"/>
              </w:rPr>
              <w:t>inter-instrumental</w:t>
            </w:r>
            <w:proofErr w:type="spellEnd"/>
            <w:r w:rsidRPr="00CE7FA3" w:rsidR="00245093">
              <w:rPr>
                <w:rFonts w:ascii="Arial" w:hAnsi="Arial" w:eastAsia="Times New Roman" w:cs="Arial"/>
                <w:color w:val="000000" w:themeColor="text1"/>
                <w:sz w:val="20"/>
                <w:szCs w:val="20"/>
                <w:lang w:val="es-PE" w:eastAsia="es-PE"/>
              </w:rPr>
              <w:t xml:space="preserve"> e </w:t>
            </w:r>
            <w:proofErr w:type="spellStart"/>
            <w:r w:rsidRPr="00CE7FA3" w:rsidR="00245093">
              <w:rPr>
                <w:rFonts w:ascii="Arial" w:hAnsi="Arial" w:eastAsia="Times New Roman" w:cs="Arial"/>
                <w:color w:val="000000" w:themeColor="text1"/>
                <w:sz w:val="20"/>
                <w:szCs w:val="20"/>
                <w:lang w:val="es-PE" w:eastAsia="es-PE"/>
              </w:rPr>
              <w:t>inter-observador</w:t>
            </w:r>
            <w:proofErr w:type="spellEnd"/>
            <w:r w:rsidRPr="00CE7FA3">
              <w:rPr>
                <w:rFonts w:ascii="Arial" w:hAnsi="Arial" w:eastAsia="Times New Roman" w:cs="Arial"/>
                <w:color w:val="000000" w:themeColor="text1"/>
                <w:sz w:val="20"/>
                <w:szCs w:val="20"/>
                <w:lang w:val="es-PE" w:eastAsia="es-PE"/>
              </w:rPr>
              <w:t>; falta de estandarización de imágenes; dependencia de anotaciones manuales</w:t>
            </w:r>
            <w:r w:rsidRPr="00CE7FA3" w:rsidR="000E6376">
              <w:rPr>
                <w:rFonts w:ascii="Arial" w:hAnsi="Arial" w:eastAsia="Times New Roman" w:cs="Arial"/>
                <w:color w:val="000000" w:themeColor="text1"/>
                <w:sz w:val="20"/>
                <w:szCs w:val="20"/>
                <w:lang w:val="es-PE" w:eastAsia="es-PE"/>
              </w:rPr>
              <w:t xml:space="preserve"> </w:t>
            </w:r>
            <w:sdt>
              <w:sdtPr>
                <w:rPr>
                  <w:rFonts w:ascii="Arial" w:hAnsi="Arial" w:eastAsia="Times New Roman" w:cs="Arial"/>
                  <w:color w:val="000000" w:themeColor="text1"/>
                  <w:sz w:val="20"/>
                  <w:szCs w:val="20"/>
                  <w:lang w:val="es-PE" w:eastAsia="es-PE"/>
                </w:rPr>
                <w:tag w:val="MENDELEY_CITATION_v3_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
                <w:id w:val="-1725061178"/>
                <w:placeholder>
                  <w:docPart w:val="DefaultPlaceholder_-1854013440"/>
                </w:placeholder>
              </w:sdtPr>
              <w:sdtEndPr/>
              <w:sdtContent>
                <w:r w:rsidRPr="00CE7FA3" w:rsidR="002D0EAE">
                  <w:rPr>
                    <w:rFonts w:ascii="Arial" w:hAnsi="Arial" w:eastAsia="Times New Roman" w:cs="Arial"/>
                    <w:color w:val="000000" w:themeColor="text1"/>
                    <w:sz w:val="20"/>
                    <w:szCs w:val="20"/>
                    <w:lang w:val="es-PE" w:eastAsia="es-PE"/>
                  </w:rPr>
                  <w:t>[30,31,46]</w:t>
                </w:r>
              </w:sdtContent>
            </w:sdt>
          </w:p>
        </w:tc>
        <w:tc>
          <w:tcPr>
            <w:tcW w:w="3969" w:type="dxa"/>
            <w:tcBorders>
              <w:bottom w:val="single" w:color="auto" w:sz="4" w:space="0"/>
            </w:tcBorders>
            <w:vAlign w:val="center"/>
            <w:hideMark/>
          </w:tcPr>
          <w:p w:rsidRPr="00CE7FA3" w:rsidR="00761BBC" w:rsidP="00A524BB" w:rsidRDefault="00761BBC" w14:paraId="6CA72C49" w14:textId="77777777">
            <w:pPr>
              <w:rPr>
                <w:rFonts w:ascii="Arial" w:hAnsi="Arial" w:eastAsia="Times New Roman" w:cs="Arial"/>
                <w:color w:val="000000" w:themeColor="text1"/>
                <w:sz w:val="20"/>
                <w:szCs w:val="20"/>
                <w:lang w:val="es-PE" w:eastAsia="es-PE"/>
              </w:rPr>
            </w:pPr>
            <w:r w:rsidRPr="00CE7FA3">
              <w:rPr>
                <w:rFonts w:ascii="Arial" w:hAnsi="Arial" w:eastAsia="Times New Roman" w:cs="Arial"/>
                <w:color w:val="000000" w:themeColor="text1"/>
                <w:sz w:val="20"/>
                <w:szCs w:val="20"/>
                <w:lang w:val="es-PE" w:eastAsia="es-PE"/>
              </w:rPr>
              <w:t xml:space="preserve">Promover uso de </w:t>
            </w:r>
            <w:r w:rsidRPr="00CE7FA3">
              <w:rPr>
                <w:rFonts w:ascii="Arial" w:hAnsi="Arial" w:eastAsia="Times New Roman" w:cs="Arial"/>
                <w:i/>
                <w:iCs/>
                <w:color w:val="000000" w:themeColor="text1"/>
                <w:sz w:val="20"/>
                <w:szCs w:val="20"/>
                <w:lang w:val="es-PE" w:eastAsia="es-PE"/>
              </w:rPr>
              <w:t>transfer learning</w:t>
            </w:r>
            <w:r w:rsidRPr="00CE7FA3">
              <w:rPr>
                <w:rFonts w:ascii="Arial" w:hAnsi="Arial" w:eastAsia="Times New Roman" w:cs="Arial"/>
                <w:color w:val="000000" w:themeColor="text1"/>
                <w:sz w:val="20"/>
                <w:szCs w:val="20"/>
                <w:lang w:val="es-PE" w:eastAsia="es-PE"/>
              </w:rPr>
              <w:t xml:space="preserve"> con redes preentrenadas; desarrollar datasets públicos anotados con criterios clínicos uniformes.</w:t>
            </w:r>
          </w:p>
        </w:tc>
      </w:tr>
    </w:tbl>
    <w:p w:rsidRPr="00CE7FA3" w:rsidR="009B661F" w:rsidP="00761BBC" w:rsidRDefault="009B661F" w14:paraId="3A80562E" w14:textId="77777777">
      <w:pPr>
        <w:ind w:firstLine="720"/>
        <w:jc w:val="both"/>
        <w:rPr>
          <w:rFonts w:ascii="Arial" w:hAnsi="Arial" w:cs="Arial"/>
          <w:color w:val="000000" w:themeColor="text1"/>
          <w:sz w:val="20"/>
          <w:szCs w:val="20"/>
          <w:lang w:val="es-PE"/>
        </w:rPr>
      </w:pPr>
    </w:p>
    <w:p w:rsidRPr="00CE7FA3" w:rsidR="004A68C2" w:rsidP="00DD79B1" w:rsidRDefault="004A68C2" w14:paraId="0882CE80" w14:textId="165AC057">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En conjunto, los resultados evidencian que, a pesar de los avances en el desempeño predictivo, la transición de estos modelos hacia la práctica clínica sigue siendo limitada. Esta brecha responde principalmente </w:t>
      </w:r>
      <w:r w:rsidRPr="00CE7FA3">
        <w:rPr>
          <w:rFonts w:ascii="Arial" w:hAnsi="Arial" w:cs="Arial"/>
          <w:color w:val="000000" w:themeColor="text1"/>
          <w:sz w:val="20"/>
          <w:szCs w:val="20"/>
          <w:lang w:val="es-PE"/>
        </w:rPr>
        <w:t xml:space="preserve">a la falta de validación externa, la escasa interpretabilidad de los modelos complejos y la ausencia de estandarización en los datos. En este contexto, la literatura destaca la necesidad de desarrollar modelos más interpretables, validar los resultados en cohortes multicéntricas y promover el uso de datos abiertos e interoperables. </w:t>
      </w:r>
      <w:r w:rsidRPr="00CE7FA3" w:rsidR="00DD79B1">
        <w:rPr>
          <w:rFonts w:ascii="Arial" w:hAnsi="Arial" w:cs="Arial"/>
          <w:color w:val="000000" w:themeColor="text1"/>
          <w:sz w:val="20"/>
          <w:szCs w:val="20"/>
          <w:lang w:val="es-PE"/>
        </w:rPr>
        <w:t>Además, surgen metodologías como el aprendizaje federado y las técnicas de explicabilidad (XAI) como métodos fundamentales para vencer estas restricciones y hacer más fácil su implementación en contextos clínicos reales.</w:t>
      </w:r>
    </w:p>
    <w:p w:rsidRPr="00CE7FA3" w:rsidR="00DD79B1" w:rsidP="00DD79B1" w:rsidRDefault="00DD79B1" w14:paraId="130819D6" w14:textId="77777777">
      <w:pPr>
        <w:ind w:firstLine="720"/>
        <w:jc w:val="both"/>
        <w:rPr>
          <w:rFonts w:ascii="Arial" w:hAnsi="Arial" w:cs="Arial"/>
          <w:color w:val="000000" w:themeColor="text1"/>
          <w:sz w:val="20"/>
          <w:szCs w:val="20"/>
          <w:lang w:val="es-PE"/>
        </w:rPr>
      </w:pPr>
    </w:p>
    <w:p w:rsidRPr="00CE7FA3" w:rsidR="00C97B1E" w:rsidP="00C97B1E" w:rsidRDefault="00C97B1E" w14:paraId="5780EE69" w14:textId="77777777">
      <w:pPr>
        <w:jc w:val="both"/>
        <w:rPr>
          <w:rFonts w:ascii="Arial" w:hAnsi="Arial" w:cs="Arial"/>
          <w:b/>
          <w:bCs/>
          <w:color w:val="000000" w:themeColor="text1"/>
          <w:sz w:val="24"/>
          <w:szCs w:val="24"/>
          <w:lang w:val="es-PE"/>
        </w:rPr>
      </w:pPr>
      <w:r w:rsidRPr="00CE7FA3">
        <w:rPr>
          <w:rFonts w:ascii="Arial" w:hAnsi="Arial" w:cs="Arial"/>
          <w:b/>
          <w:bCs/>
          <w:color w:val="000000" w:themeColor="text1"/>
          <w:sz w:val="24"/>
          <w:szCs w:val="24"/>
          <w:lang w:val="es-PE"/>
        </w:rPr>
        <w:t>4. Discusión</w:t>
      </w:r>
    </w:p>
    <w:p w:rsidRPr="00CE7FA3" w:rsidR="00C97B1E" w:rsidP="00C97B1E" w:rsidRDefault="00C97B1E" w14:paraId="0847162D" w14:textId="77777777">
      <w:pPr>
        <w:jc w:val="both"/>
        <w:rPr>
          <w:rFonts w:ascii="Arial" w:hAnsi="Arial" w:cs="Arial"/>
          <w:color w:val="000000" w:themeColor="text1"/>
          <w:sz w:val="20"/>
          <w:szCs w:val="20"/>
          <w:lang w:val="es-PE"/>
        </w:rPr>
      </w:pPr>
    </w:p>
    <w:p w:rsidRPr="00CE7FA3" w:rsidR="00761BBC" w:rsidP="00761BBC" w:rsidRDefault="00DD79B1" w14:paraId="7EEF1849" w14:textId="12D2C94E">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Según los hallazgos de esta revisión, el uso del aprendizaje automático (ML) para detectar la preeclampsia en etapas tempranas ha crecido considerablemente. No obstante, este avance se distingue por ser una implementación irregular y todavía escasa en términos de validación externa e integración clínica.</w:t>
      </w:r>
    </w:p>
    <w:p w:rsidRPr="00CE7FA3" w:rsidR="00761BBC" w:rsidP="00761BBC" w:rsidRDefault="00761BBC" w14:paraId="35839697" w14:textId="77777777">
      <w:pPr>
        <w:jc w:val="both"/>
        <w:rPr>
          <w:rFonts w:ascii="Arial" w:hAnsi="Arial" w:cs="Arial"/>
          <w:color w:val="000000" w:themeColor="text1"/>
          <w:sz w:val="20"/>
          <w:szCs w:val="20"/>
          <w:lang w:val="es-PE"/>
        </w:rPr>
      </w:pPr>
    </w:p>
    <w:p w:rsidRPr="00CE7FA3" w:rsidR="00761BBC" w:rsidP="00761BBC" w:rsidRDefault="00761BBC" w14:paraId="1434F241" w14:textId="5D5AA540">
      <w:pPr>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4.1. </w:t>
      </w:r>
      <w:r w:rsidRPr="00CE7FA3" w:rsidR="00DD79B1">
        <w:rPr>
          <w:rFonts w:ascii="Arial" w:hAnsi="Arial" w:cs="Arial"/>
          <w:color w:val="000000" w:themeColor="text1"/>
          <w:sz w:val="20"/>
          <w:szCs w:val="20"/>
          <w:lang w:val="es-PE"/>
        </w:rPr>
        <w:t>Síntesis general y aportes de los descubrimientos</w:t>
      </w:r>
    </w:p>
    <w:p w:rsidRPr="00CE7FA3" w:rsidR="00761BBC" w:rsidP="00761BBC" w:rsidRDefault="00761BBC" w14:paraId="4E3E6175" w14:textId="77777777">
      <w:pPr>
        <w:jc w:val="both"/>
        <w:rPr>
          <w:rFonts w:ascii="Arial" w:hAnsi="Arial" w:cs="Arial"/>
          <w:color w:val="000000" w:themeColor="text1"/>
          <w:sz w:val="20"/>
          <w:szCs w:val="20"/>
          <w:lang w:val="es-PE"/>
        </w:rPr>
      </w:pPr>
    </w:p>
    <w:p w:rsidRPr="00CE7FA3" w:rsidR="00761BBC" w:rsidP="00DD79B1" w:rsidRDefault="00DD79B1" w14:paraId="549435A3" w14:textId="375C3C04">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Los modelos que tienen como fundamento los árboles de decisión y los ensambles, en especial Random Forest y XGBoost, siguen siendo los algoritmos más utilizados </w:t>
      </w:r>
      <w:sdt>
        <w:sdtPr>
          <w:rPr>
            <w:rFonts w:ascii="Arial" w:hAnsi="Arial" w:cs="Arial"/>
            <w:color w:val="000000" w:themeColor="text1"/>
            <w:sz w:val="20"/>
            <w:szCs w:val="20"/>
            <w:lang w:val="es-PE"/>
          </w:rPr>
          <w:tag w:val="MENDELEY_CITATION_v3_eyJjaXRhdGlvbklEIjoiTUVOREVMRVlfQ0lUQVRJT05fYjMwNGM0ZTgtYWE4Ny00OGMzLWE4ODEtYjJjYzBkNmI3NmVmIiwicHJvcGVydGllcyI6eyJub3RlSW5kZXgiOjB9LCJpc0VkaXRlZCI6ZmFsc2UsIm1hbnVhbE92ZXJyaWRlIjp7ImlzTWFudWFsbHlPdmVycmlkZGVuIjpmYWxzZSwiY2l0ZXByb2NUZXh0IjoiWzcsMjF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
          <w:id w:val="-131874056"/>
          <w:placeholder>
            <w:docPart w:val="DefaultPlaceholder_-1854013440"/>
          </w:placeholder>
        </w:sdtPr>
        <w:sdtEndPr/>
        <w:sdtContent>
          <w:r w:rsidRPr="00CE7FA3" w:rsidR="002D0EAE">
            <w:rPr>
              <w:rFonts w:ascii="Arial" w:hAnsi="Arial" w:cs="Arial"/>
              <w:color w:val="000000" w:themeColor="text1"/>
              <w:sz w:val="20"/>
              <w:szCs w:val="20"/>
              <w:lang w:val="es-PE"/>
            </w:rPr>
            <w:t>[7,21]</w:t>
          </w:r>
        </w:sdtContent>
      </w:sdt>
      <w:r w:rsidRPr="00CE7FA3" w:rsidR="00761BBC">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ya que pueden gestionar datos clínicos diversos, relaciones no lineales y desequilibrio entre clases. Esta predominancia indica una inclinación por modelos que sean robustos y, en términos relativos, interpretables en contextos clínicos.</w:t>
      </w:r>
    </w:p>
    <w:p w:rsidRPr="00CE7FA3" w:rsidR="00DD79B1" w:rsidP="00DD79B1" w:rsidRDefault="00DD79B1" w14:paraId="42A707B4" w14:textId="77777777">
      <w:pPr>
        <w:ind w:firstLine="720"/>
        <w:jc w:val="both"/>
        <w:rPr>
          <w:rFonts w:ascii="Arial" w:hAnsi="Arial" w:cs="Arial"/>
          <w:color w:val="000000" w:themeColor="text1"/>
          <w:sz w:val="20"/>
          <w:szCs w:val="20"/>
          <w:lang w:val="es-PE"/>
        </w:rPr>
      </w:pPr>
    </w:p>
    <w:p w:rsidRPr="00CE7FA3" w:rsidR="00761BBC" w:rsidP="00DD79B1" w:rsidRDefault="00DD79B1" w14:paraId="61AA6FD7" w14:textId="08262CF4">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Además, la inclusión de modelos multimodales y redes neuronales profundas (CNN, LSTM)</w:t>
      </w:r>
      <w:r w:rsidRPr="00CE7FA3" w:rsidR="000E6376">
        <w:rPr>
          <w:rFonts w:ascii="Arial" w:hAnsi="Arial" w:cs="Arial"/>
          <w:color w:val="000000" w:themeColor="text1"/>
          <w:sz w:val="20"/>
          <w:szCs w:val="20"/>
          <w:lang w:val="es-PE"/>
        </w:rPr>
        <w:t xml:space="preserve"> </w:t>
      </w:r>
      <w:sdt>
        <w:sdtPr>
          <w:rPr>
            <w:rFonts w:ascii="Arial" w:hAnsi="Arial" w:cs="Arial"/>
            <w:color w:val="000000" w:themeColor="text1"/>
            <w:sz w:val="20"/>
            <w:szCs w:val="20"/>
            <w:lang w:val="es-PE"/>
          </w:rPr>
          <w:tag w:val="MENDELEY_CITATION_v3_eyJjaXRhdGlvbklEIjoiTUVOREVMRVlfQ0lUQVRJT05fNWNiNzBlNTMtNjZiNS00NDcwLTgxZTAtOWUzZDVjNmM2MTNjIiwicHJvcGVydGllcyI6eyJub3RlSW5kZXgiOjB9LCJpc0VkaXRlZCI6ZmFsc2UsIm1hbnVhbE92ZXJyaWRlIjp7ImlzTWFudWFsbHlPdmVycmlkZGVuIjpmYWxzZSwiY2l0ZXByb2NUZXh0IjoiWzQsMzDigJMzMl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XX0="/>
          <w:id w:val="-309175966"/>
          <w:placeholder>
            <w:docPart w:val="DefaultPlaceholder_-1854013440"/>
          </w:placeholder>
        </w:sdtPr>
        <w:sdtEndPr/>
        <w:sdtContent>
          <w:r w:rsidRPr="00CE7FA3" w:rsidR="002D0EAE">
            <w:rPr>
              <w:rFonts w:ascii="Arial" w:hAnsi="Arial" w:cs="Arial"/>
              <w:color w:val="000000" w:themeColor="text1"/>
              <w:sz w:val="20"/>
              <w:szCs w:val="20"/>
              <w:lang w:val="es-PE"/>
            </w:rPr>
            <w:t>[4,30–32]</w:t>
          </w:r>
        </w:sdtContent>
      </w:sdt>
      <w:r w:rsidRPr="00CE7FA3" w:rsidR="000632A8">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 xml:space="preserve">representa un avance hacia métodos que pueden manejar datos complejos, como variables </w:t>
      </w:r>
      <w:proofErr w:type="spellStart"/>
      <w:r w:rsidRPr="00CE7FA3">
        <w:rPr>
          <w:rFonts w:ascii="Arial" w:hAnsi="Arial" w:cs="Arial"/>
          <w:color w:val="000000" w:themeColor="text1"/>
          <w:sz w:val="20"/>
          <w:szCs w:val="20"/>
          <w:lang w:val="es-PE"/>
        </w:rPr>
        <w:t>ómicas</w:t>
      </w:r>
      <w:proofErr w:type="spellEnd"/>
      <w:r w:rsidRPr="00CE7FA3">
        <w:rPr>
          <w:rFonts w:ascii="Arial" w:hAnsi="Arial" w:cs="Arial"/>
          <w:color w:val="000000" w:themeColor="text1"/>
          <w:sz w:val="20"/>
          <w:szCs w:val="20"/>
          <w:lang w:val="es-PE"/>
        </w:rPr>
        <w:t xml:space="preserve"> e imágenes médicas, logrando altos niveles de rendimiento (AUC promedio entre 0.80 y 0.95). Sin embargo, su adopción continúa siendo restringida al compararla con modelos más tradicionales.</w:t>
      </w:r>
    </w:p>
    <w:p w:rsidRPr="00CE7FA3" w:rsidR="00DD79B1" w:rsidP="00DD79B1" w:rsidRDefault="00DD79B1" w14:paraId="36581B7E" w14:textId="77777777">
      <w:pPr>
        <w:ind w:firstLine="720"/>
        <w:jc w:val="both"/>
        <w:rPr>
          <w:rFonts w:ascii="Arial" w:hAnsi="Arial" w:cs="Arial"/>
          <w:color w:val="000000" w:themeColor="text1"/>
          <w:sz w:val="20"/>
          <w:szCs w:val="20"/>
          <w:lang w:val="es-PE"/>
        </w:rPr>
      </w:pPr>
    </w:p>
    <w:p w:rsidRPr="00CE7FA3" w:rsidR="00761BBC" w:rsidP="00DD79B1" w:rsidRDefault="00DD79B1" w14:paraId="7EC36A9E" w14:textId="6924D96C">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En lo que se refiere a las variables, los modelos siguen fundamentándose sobre todo en información obstétrica y clínica</w:t>
      </w:r>
      <w:r w:rsidRPr="00CE7FA3" w:rsidR="000E6376">
        <w:rPr>
          <w:rFonts w:ascii="Arial" w:hAnsi="Arial" w:cs="Arial"/>
          <w:color w:val="000000" w:themeColor="text1"/>
          <w:sz w:val="20"/>
          <w:szCs w:val="20"/>
          <w:lang w:val="es-PE"/>
        </w:rPr>
        <w:t xml:space="preserve"> </w:t>
      </w:r>
      <w:sdt>
        <w:sdtPr>
          <w:rPr>
            <w:rFonts w:ascii="Arial" w:hAnsi="Arial" w:cs="Arial"/>
            <w:color w:val="000000" w:themeColor="text1"/>
            <w:sz w:val="20"/>
            <w:szCs w:val="20"/>
            <w:lang w:val="es-PE"/>
          </w:rPr>
          <w:tag w:val="MENDELEY_CITATION_v3_eyJjaXRhdGlvbklEIjoiTUVOREVMRVlfQ0lUQVRJT05fYjY2NDY3ODYtODk1Mi00ZDE4LWFlNGMtN2RhMDI2ZDJjMjRmIiwicHJvcGVydGllcyI6eyJub3RlSW5kZXgiOjB9LCJpc0VkaXRlZCI6ZmFsc2UsIm1hbnVhbE92ZXJyaWRlIjp7ImlzTWFudWFsbHlPdmVycmlkZGVuIjpmYWxzZSwiY2l0ZXByb2NUZXh0IjoiWzMsMTAsMTksMjRdIiwibWFudWFsT3ZlcnJpZGVUZXh0IjoiIn0sImNpdGF0aW9uSXRlbXMiOlt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1dfQ=="/>
          <w:id w:val="-329053182"/>
          <w:placeholder>
            <w:docPart w:val="DefaultPlaceholder_-1854013440"/>
          </w:placeholder>
        </w:sdtPr>
        <w:sdtEndPr/>
        <w:sdtContent>
          <w:r w:rsidRPr="00CE7FA3" w:rsidR="002D0EAE">
            <w:rPr>
              <w:rFonts w:ascii="Arial" w:hAnsi="Arial" w:cs="Arial"/>
              <w:color w:val="000000" w:themeColor="text1"/>
              <w:sz w:val="20"/>
              <w:szCs w:val="20"/>
              <w:lang w:val="es-PE"/>
            </w:rPr>
            <w:t>[3,10,19,24]</w:t>
          </w:r>
        </w:sdtContent>
      </w:sdt>
      <w:r w:rsidRPr="00CE7FA3" w:rsidR="00761BBC">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la inclusión de datos genómicos y biomarcadores todavía está en una fase inicial. Esto demuestra que, a pesar de que se ha notado un progreso considerable en términos de metodología, la incorporación de información biológica avanzada en los modelos predictivos continúa siendo escasa.</w:t>
      </w:r>
    </w:p>
    <w:p w:rsidRPr="00CE7FA3" w:rsidR="00DD79B1" w:rsidP="00DD79B1" w:rsidRDefault="00DD79B1" w14:paraId="7FC5FA6B" w14:textId="77777777">
      <w:pPr>
        <w:ind w:firstLine="720"/>
        <w:jc w:val="both"/>
        <w:rPr>
          <w:rFonts w:ascii="Arial" w:hAnsi="Arial" w:cs="Arial"/>
          <w:color w:val="000000" w:themeColor="text1"/>
          <w:sz w:val="20"/>
          <w:szCs w:val="20"/>
          <w:lang w:val="es-PE"/>
        </w:rPr>
      </w:pPr>
    </w:p>
    <w:p w:rsidRPr="00CE7FA3" w:rsidR="00761BBC" w:rsidP="00761BBC" w:rsidRDefault="004F7903" w14:paraId="29DE29C2" w14:textId="771BDED0">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Un descubrimiento importante es que sigue existiendo una diferencia entre el avance de la metodología en modelos de Machine Learning y su integración real con datos clínicos y biomarcadores. A pesar de que los modelos de ensamble predominan en cuanto a desempeño y uso, la mayor parte de las investigaciones siguen basándose en variables tradicionales. Esto indica que el progreso técnico no siempre implica una mejora significativa en lo referente a la aplicabilidad clínica </w:t>
      </w:r>
      <w:sdt>
        <w:sdtPr>
          <w:rPr>
            <w:rFonts w:ascii="Arial" w:hAnsi="Arial" w:cs="Arial"/>
            <w:color w:val="000000" w:themeColor="text1"/>
            <w:sz w:val="20"/>
            <w:szCs w:val="20"/>
            <w:lang w:val="es-PE"/>
          </w:rPr>
          <w:tag w:val="MENDELEY_CITATION_v3_eyJjaXRhdGlvbklEIjoiTUVOREVMRVlfQ0lUQVRJT05fMmQ5ZjFjNzctYWQ2Ni00OGRjLTkyOGYtNTlkMzk5NTBlYTdiIiwicHJvcGVydGllcyI6eyJub3RlSW5kZXgiOjB9LCJpc0VkaXRlZCI6ZmFsc2UsIm1hbnVhbE92ZXJyaWRlIjp7ImlzTWFudWFsbHlPdmVycmlkZGVuIjpmYWxzZSwiY2l0ZXByb2NUZXh0IjoiWzEwLDM5LDQxLDQ4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"/>
          <w:id w:val="1292716622"/>
          <w:placeholder>
            <w:docPart w:val="DefaultPlaceholder_-1854013440"/>
          </w:placeholder>
        </w:sdtPr>
        <w:sdtEndPr/>
        <w:sdtContent>
          <w:r w:rsidRPr="00CE7FA3" w:rsidR="002D0EAE">
            <w:rPr>
              <w:rFonts w:ascii="Arial" w:hAnsi="Arial" w:cs="Arial"/>
              <w:color w:val="000000" w:themeColor="text1"/>
              <w:sz w:val="20"/>
              <w:szCs w:val="20"/>
              <w:lang w:val="es-PE"/>
            </w:rPr>
            <w:t>[10,39,41,48]</w:t>
          </w:r>
        </w:sdtContent>
      </w:sdt>
      <w:r w:rsidRPr="00CE7FA3" w:rsidR="00761BBC">
        <w:rPr>
          <w:rFonts w:ascii="Arial" w:hAnsi="Arial" w:cs="Arial"/>
          <w:color w:val="000000" w:themeColor="text1"/>
          <w:sz w:val="20"/>
          <w:szCs w:val="20"/>
          <w:lang w:val="es-PE"/>
        </w:rPr>
        <w:t>.</w:t>
      </w:r>
    </w:p>
    <w:p w:rsidRPr="00CE7FA3" w:rsidR="00761BBC" w:rsidP="00761BBC" w:rsidRDefault="00761BBC" w14:paraId="4AF4C2C7" w14:textId="77777777">
      <w:pPr>
        <w:jc w:val="both"/>
        <w:rPr>
          <w:rFonts w:ascii="Arial" w:hAnsi="Arial" w:cs="Arial"/>
          <w:color w:val="000000" w:themeColor="text1"/>
          <w:sz w:val="20"/>
          <w:szCs w:val="20"/>
          <w:lang w:val="es-PE"/>
        </w:rPr>
      </w:pPr>
    </w:p>
    <w:p w:rsidRPr="00CE7FA3" w:rsidR="00761BBC" w:rsidP="00761BBC" w:rsidRDefault="00761BBC" w14:paraId="2AE13B30" w14:textId="775DF5D1">
      <w:pPr>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4.2. </w:t>
      </w:r>
      <w:r w:rsidRPr="00CE7FA3" w:rsidR="004F7903">
        <w:rPr>
          <w:rFonts w:ascii="Arial" w:hAnsi="Arial" w:cs="Arial"/>
          <w:color w:val="000000" w:themeColor="text1"/>
          <w:sz w:val="20"/>
          <w:szCs w:val="20"/>
          <w:lang w:val="es-PE"/>
        </w:rPr>
        <w:t>Comparación con investigaciones anteriores</w:t>
      </w:r>
    </w:p>
    <w:p w:rsidRPr="00CE7FA3" w:rsidR="00761BBC" w:rsidP="00761BBC" w:rsidRDefault="00761BBC" w14:paraId="1DA873AF" w14:textId="77777777">
      <w:pPr>
        <w:jc w:val="both"/>
        <w:rPr>
          <w:rFonts w:ascii="Arial" w:hAnsi="Arial" w:cs="Arial"/>
          <w:color w:val="000000" w:themeColor="text1"/>
          <w:sz w:val="20"/>
          <w:szCs w:val="20"/>
          <w:lang w:val="es-PE"/>
        </w:rPr>
      </w:pPr>
    </w:p>
    <w:p w:rsidRPr="00CE7FA3" w:rsidR="0049631F" w:rsidP="004F7903" w:rsidRDefault="004F7903" w14:paraId="6835A193" w14:textId="3412E7FC">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Esta revisión abarca un espectro más amplio a nivel temporal y temático al incorporar investigaciones recientes y varias fuentes de datos, lo cual permite tener una perspectiva más completa del campo, en comparación con los estudios anteriores y los reportes individuales. Esta revisión, a diferencia de muchos estudios que se han enfocado en algoritmos específicos o en tipos de datos concretos, brinda un resumen transversal que va desde modelos lineales hasta métodos de deep learning.</w:t>
      </w:r>
    </w:p>
    <w:p w:rsidRPr="00CE7FA3" w:rsidR="004F7903" w:rsidP="0049631F" w:rsidRDefault="004F7903" w14:paraId="2BDF414D" w14:textId="77777777">
      <w:pPr>
        <w:jc w:val="both"/>
        <w:rPr>
          <w:rFonts w:ascii="Arial" w:hAnsi="Arial" w:cs="Arial"/>
          <w:color w:val="000000" w:themeColor="text1"/>
          <w:sz w:val="20"/>
          <w:szCs w:val="20"/>
          <w:lang w:val="es-PE"/>
        </w:rPr>
      </w:pPr>
    </w:p>
    <w:p w:rsidRPr="00CE7FA3" w:rsidR="00761BBC" w:rsidP="0049631F" w:rsidRDefault="004F7903" w14:paraId="6D28AB30" w14:textId="16841183">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Los hallazgos son congruentes con pruebas recientes que indican que los modelos más efectivos en términos de predicción no siempre son los más apropiados para la práctica clínica, ya que elementos como la interpretabilidad, la validación externa y la reproducibilidad son cruciales para su implementación en contextos hospitalarios </w:t>
      </w:r>
      <w:sdt>
        <w:sdtPr>
          <w:rPr>
            <w:rFonts w:ascii="Arial" w:hAnsi="Arial" w:cs="Arial"/>
            <w:color w:val="000000" w:themeColor="text1"/>
            <w:sz w:val="20"/>
            <w:szCs w:val="20"/>
            <w:lang w:val="es-PE"/>
          </w:rPr>
          <w:tag w:val="MENDELEY_CITATION_v3_eyJjaXRhdGlvbklEIjoiTUVOREVMRVlfQ0lUQVRJT05fZTdhNmZmNTYtMmE3Yy00NGEyLThkMjgtNDE3ZTIyZTQ0Zjc5IiwicHJvcGVydGllcyI6eyJub3RlSW5kZXgiOjB9LCJpc0VkaXRlZCI6ZmFsc2UsIm1hbnVhbE92ZXJyaWRlIjp7ImlzTWFudWFsbHlPdmVycmlkZGVuIjpmYWxzZSwiY2l0ZXByb2NUZXh0IjoiWzEwLDM5LDQxLDQ4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"/>
          <w:id w:val="903793700"/>
          <w:placeholder>
            <w:docPart w:val="DefaultPlaceholder_-1854013440"/>
          </w:placeholder>
        </w:sdtPr>
        <w:sdtEndPr/>
        <w:sdtContent>
          <w:r w:rsidRPr="00CE7FA3" w:rsidR="002D0EAE">
            <w:rPr>
              <w:rFonts w:ascii="Arial" w:hAnsi="Arial" w:cs="Arial"/>
              <w:color w:val="000000" w:themeColor="text1"/>
              <w:sz w:val="20"/>
              <w:szCs w:val="20"/>
              <w:lang w:val="es-PE"/>
            </w:rPr>
            <w:t>[10,39,41,48]</w:t>
          </w:r>
        </w:sdtContent>
      </w:sdt>
      <w:r w:rsidRPr="00CE7FA3" w:rsidR="0049631F">
        <w:rPr>
          <w:rFonts w:ascii="Arial" w:hAnsi="Arial" w:cs="Arial"/>
          <w:color w:val="000000" w:themeColor="text1"/>
          <w:sz w:val="20"/>
          <w:szCs w:val="20"/>
          <w:lang w:val="es-PE"/>
        </w:rPr>
        <w:t>.</w:t>
      </w:r>
    </w:p>
    <w:p w:rsidRPr="00CE7FA3" w:rsidR="0049631F" w:rsidP="0049631F" w:rsidRDefault="0049631F" w14:paraId="22192325" w14:textId="77777777">
      <w:pPr>
        <w:ind w:firstLine="720"/>
        <w:jc w:val="both"/>
        <w:rPr>
          <w:rFonts w:ascii="Arial" w:hAnsi="Arial" w:cs="Arial"/>
          <w:color w:val="000000" w:themeColor="text1"/>
          <w:sz w:val="20"/>
          <w:szCs w:val="20"/>
          <w:lang w:val="es-PE"/>
        </w:rPr>
      </w:pPr>
    </w:p>
    <w:p w:rsidRPr="00CE7FA3" w:rsidR="00761BBC" w:rsidP="00761BBC" w:rsidRDefault="00761BBC" w14:paraId="4C3C4CF8" w14:textId="77777777">
      <w:pPr>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4.3. Limitaciones metodológicas</w:t>
      </w:r>
    </w:p>
    <w:p w:rsidRPr="00CE7FA3" w:rsidR="00761BBC" w:rsidP="00761BBC" w:rsidRDefault="00761BBC" w14:paraId="40619BBD" w14:textId="77777777">
      <w:pPr>
        <w:jc w:val="both"/>
        <w:rPr>
          <w:rFonts w:ascii="Arial" w:hAnsi="Arial" w:cs="Arial"/>
          <w:color w:val="000000" w:themeColor="text1"/>
          <w:sz w:val="20"/>
          <w:szCs w:val="20"/>
          <w:lang w:val="es-PE"/>
        </w:rPr>
      </w:pPr>
    </w:p>
    <w:p w:rsidRPr="00CE7FA3" w:rsidR="00761BBC" w:rsidP="00761BBC" w:rsidRDefault="004F7903" w14:paraId="7BA06CBC" w14:textId="4AFF9306">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La disparidad metodológica no es la única restricción que se ha detectado; también está la carencia de estandarización en protocolos de validación, métricas y variables. Esto obstaculiza que los estudios sean comparables y reproducibles </w:t>
      </w:r>
      <w:sdt>
        <w:sdtPr>
          <w:rPr>
            <w:rFonts w:ascii="Arial" w:hAnsi="Arial" w:cs="Arial"/>
            <w:color w:val="000000" w:themeColor="text1"/>
            <w:sz w:val="20"/>
            <w:szCs w:val="20"/>
            <w:lang w:val="es-PE"/>
          </w:rPr>
          <w:tag w:val="MENDELEY_CITATION_v3_eyJjaXRhdGlvbklEIjoiTUVOREVMRVlfQ0lUQVRJT05fOWQ4OTBiYjYtMTI3OC00MDM1LWE0OWYtM2NmZWM3ZDVjMzEwIiwicHJvcGVydGllcyI6eyJub3RlSW5kZXgiOjB9LCJpc0VkaXRlZCI6ZmFsc2UsIm1hbnVhbE92ZXJyaWRlIjp7ImlzTWFudWFsbHlPdmVycmlkZGVuIjpmYWxzZSwiY2l0ZXByb2NUZXh0IjoiWzEyLDEz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"/>
          <w:id w:val="-736088019"/>
          <w:placeholder>
            <w:docPart w:val="DefaultPlaceholder_-1854013440"/>
          </w:placeholder>
        </w:sdtPr>
        <w:sdtEndPr/>
        <w:sdtContent>
          <w:r w:rsidRPr="00CE7FA3" w:rsidR="002D0EAE">
            <w:rPr>
              <w:rFonts w:ascii="Arial" w:hAnsi="Arial" w:cs="Arial"/>
              <w:color w:val="000000" w:themeColor="text1"/>
              <w:sz w:val="20"/>
              <w:szCs w:val="20"/>
              <w:lang w:val="es-PE"/>
            </w:rPr>
            <w:t>[12,13]</w:t>
          </w:r>
        </w:sdtContent>
      </w:sdt>
      <w:r w:rsidRPr="00CE7FA3" w:rsidR="00761BBC">
        <w:rPr>
          <w:rFonts w:ascii="Arial" w:hAnsi="Arial" w:cs="Arial"/>
          <w:color w:val="000000" w:themeColor="text1"/>
          <w:sz w:val="20"/>
          <w:szCs w:val="20"/>
          <w:lang w:val="es-PE"/>
        </w:rPr>
        <w:t>.</w:t>
      </w:r>
    </w:p>
    <w:p w:rsidRPr="00CE7FA3" w:rsidR="00761BBC" w:rsidP="00761BBC" w:rsidRDefault="00761BBC" w14:paraId="547868A6" w14:textId="77777777">
      <w:pPr>
        <w:jc w:val="both"/>
        <w:rPr>
          <w:rFonts w:ascii="Arial" w:hAnsi="Arial" w:cs="Arial"/>
          <w:color w:val="000000" w:themeColor="text1"/>
          <w:sz w:val="20"/>
          <w:szCs w:val="20"/>
          <w:lang w:val="es-PE"/>
        </w:rPr>
      </w:pPr>
    </w:p>
    <w:p w:rsidRPr="00CE7FA3" w:rsidR="00761BBC" w:rsidP="00761BBC" w:rsidRDefault="004F7903" w14:paraId="2A5387FD" w14:textId="1D0AB356">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Además, continúan existiendo problemas asociados a la representatividad y a la calidad de los datos, como son el desequilibrio en las clases, la poca variedad poblacional y los pequeños tamaños de las muestras. </w:t>
      </w:r>
      <w:r w:rsidRPr="00CE7FA3">
        <w:rPr>
          <w:rFonts w:ascii="Arial" w:hAnsi="Arial" w:cs="Arial"/>
          <w:color w:val="000000" w:themeColor="text1"/>
          <w:sz w:val="20"/>
          <w:szCs w:val="20"/>
          <w:lang w:val="es-PE"/>
        </w:rPr>
        <w:t xml:space="preserve">Además, la escasa implementación de validaciones multicéntricas y externas limita la generalización de los modelos </w:t>
      </w:r>
      <w:sdt>
        <w:sdtPr>
          <w:rPr>
            <w:rFonts w:ascii="Arial" w:hAnsi="Arial" w:cs="Arial"/>
            <w:color w:val="000000" w:themeColor="text1"/>
            <w:sz w:val="20"/>
            <w:szCs w:val="20"/>
            <w:lang w:val="es-PE"/>
          </w:rPr>
          <w:tag w:val="MENDELEY_CITATION_v3_eyJjaXRhdGlvbklEIjoiTUVOREVMRVlfQ0lUQVRJT05fMjVhYTRjNGItYWEzNC00NmU4LWIyODQtNjI4NzMxYzVhZjllIiwicHJvcGVydGllcyI6eyJub3RlSW5kZXgiOjB9LCJpc0VkaXRlZCI6ZmFsc2UsIm1hbnVhbE92ZXJyaWRlIjp7ImlzTWFudWFsbHlPdmVycmlkZGVuIjpmYWxzZSwiY2l0ZXByb2NUZXh0IjoiWzEwLDM5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1dfQ=="/>
          <w:id w:val="-1324813258"/>
          <w:placeholder>
            <w:docPart w:val="DefaultPlaceholder_-1854013440"/>
          </w:placeholder>
        </w:sdtPr>
        <w:sdtEndPr/>
        <w:sdtContent>
          <w:r w:rsidRPr="00CE7FA3" w:rsidR="002D0EAE">
            <w:rPr>
              <w:rFonts w:ascii="Arial" w:hAnsi="Arial" w:cs="Arial"/>
              <w:color w:val="000000" w:themeColor="text1"/>
              <w:sz w:val="20"/>
              <w:szCs w:val="20"/>
              <w:lang w:val="es-PE"/>
            </w:rPr>
            <w:t>[10,39]</w:t>
          </w:r>
        </w:sdtContent>
      </w:sdt>
      <w:r w:rsidRPr="00CE7FA3" w:rsidR="00761BBC">
        <w:rPr>
          <w:rFonts w:ascii="Arial" w:hAnsi="Arial" w:cs="Arial"/>
          <w:color w:val="000000" w:themeColor="text1"/>
          <w:sz w:val="20"/>
          <w:szCs w:val="20"/>
          <w:lang w:val="es-PE"/>
        </w:rPr>
        <w:t>.</w:t>
      </w:r>
    </w:p>
    <w:p w:rsidRPr="00CE7FA3" w:rsidR="00761BBC" w:rsidP="00761BBC" w:rsidRDefault="00761BBC" w14:paraId="6194CD06" w14:textId="77777777">
      <w:pPr>
        <w:jc w:val="both"/>
        <w:rPr>
          <w:rFonts w:ascii="Arial" w:hAnsi="Arial" w:cs="Arial"/>
          <w:color w:val="000000" w:themeColor="text1"/>
          <w:sz w:val="20"/>
          <w:szCs w:val="20"/>
          <w:lang w:val="es-PE"/>
        </w:rPr>
      </w:pPr>
    </w:p>
    <w:p w:rsidRPr="00CE7FA3" w:rsidR="00761BBC" w:rsidP="00761BBC" w:rsidRDefault="004F7903" w14:paraId="248A5066" w14:textId="357F86F2">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Además, los modelos más sofisticados, en particular los que se fundamentan en aprendizaje profundo, tienen dificultades de interpretabilidad. Esto hace que no puedan aplicarse en ambientes clínicos por su carácter de "caja negra" </w:t>
      </w:r>
      <w:sdt>
        <w:sdtPr>
          <w:rPr>
            <w:rFonts w:ascii="Arial" w:hAnsi="Arial" w:cs="Arial"/>
            <w:color w:val="000000" w:themeColor="text1"/>
            <w:sz w:val="20"/>
            <w:szCs w:val="20"/>
            <w:lang w:val="es-PE"/>
          </w:rPr>
          <w:tag w:val="MENDELEY_CITATION_v3_eyJjaXRhdGlvbklEIjoiTUVOREVMRVlfQ0lUQVRJT05fMjAyY2RhMjQtOGE1ZC00MGIyLWI4NGYtYTMxMGI3ODY3ZjEzIiwicHJvcGVydGllcyI6eyJub3RlSW5kZXgiOjB9LCJpc0VkaXRlZCI6ZmFsc2UsIm1hbnVhbE92ZXJyaWRlIjp7ImlzTWFudWFsbHlPdmVycmlkZGVuIjpmYWxzZSwiY2l0ZXByb2NUZXh0IjoiWzMw4oCTMzJdIiwibWFudWFsT3ZlcnJpZGVUZXh0IjoiIn0sImNpdGF0aW9uSXRlbXMiOlt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XX0="/>
          <w:id w:val="-2142259249"/>
          <w:placeholder>
            <w:docPart w:val="DefaultPlaceholder_-1854013440"/>
          </w:placeholder>
        </w:sdtPr>
        <w:sdtEndPr/>
        <w:sdtContent>
          <w:r w:rsidRPr="00CE7FA3" w:rsidR="002D0EAE">
            <w:rPr>
              <w:rFonts w:ascii="Arial" w:hAnsi="Arial" w:cs="Arial"/>
              <w:color w:val="000000" w:themeColor="text1"/>
              <w:sz w:val="20"/>
              <w:szCs w:val="20"/>
              <w:lang w:val="es-PE"/>
            </w:rPr>
            <w:t>[30–32]</w:t>
          </w:r>
        </w:sdtContent>
      </w:sdt>
      <w:r w:rsidRPr="00CE7FA3" w:rsidR="00761BBC">
        <w:rPr>
          <w:rFonts w:ascii="Arial" w:hAnsi="Arial" w:cs="Arial"/>
          <w:color w:val="000000" w:themeColor="text1"/>
          <w:sz w:val="20"/>
          <w:szCs w:val="20"/>
          <w:lang w:val="es-PE"/>
        </w:rPr>
        <w:t>.</w:t>
      </w:r>
    </w:p>
    <w:p w:rsidRPr="00CE7FA3" w:rsidR="00761BBC" w:rsidP="00761BBC" w:rsidRDefault="00761BBC" w14:paraId="693B1E23" w14:textId="77777777">
      <w:pPr>
        <w:jc w:val="both"/>
        <w:rPr>
          <w:rFonts w:ascii="Arial" w:hAnsi="Arial" w:cs="Arial"/>
          <w:color w:val="000000" w:themeColor="text1"/>
          <w:sz w:val="20"/>
          <w:szCs w:val="20"/>
          <w:lang w:val="es-PE"/>
        </w:rPr>
      </w:pPr>
    </w:p>
    <w:p w:rsidRPr="00CE7FA3" w:rsidR="00761BBC" w:rsidP="00761BBC" w:rsidRDefault="00761BBC" w14:paraId="498CFFF6" w14:textId="54D7E506">
      <w:pPr>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4.4. </w:t>
      </w:r>
      <w:r w:rsidRPr="00CE7FA3" w:rsidR="004F7903">
        <w:rPr>
          <w:rFonts w:ascii="Arial" w:hAnsi="Arial" w:cs="Arial"/>
          <w:color w:val="000000" w:themeColor="text1"/>
          <w:sz w:val="20"/>
          <w:szCs w:val="20"/>
          <w:lang w:val="es-PE"/>
        </w:rPr>
        <w:t>Implicaciones para la investigación y clínicas</w:t>
      </w:r>
    </w:p>
    <w:p w:rsidRPr="00CE7FA3" w:rsidR="004F7903" w:rsidP="00761BBC" w:rsidRDefault="004F7903" w14:paraId="581FC778" w14:textId="77777777">
      <w:pPr>
        <w:jc w:val="both"/>
        <w:rPr>
          <w:rFonts w:ascii="Arial" w:hAnsi="Arial" w:cs="Arial"/>
          <w:color w:val="000000" w:themeColor="text1"/>
          <w:sz w:val="20"/>
          <w:szCs w:val="20"/>
          <w:lang w:val="es-PE"/>
        </w:rPr>
      </w:pPr>
    </w:p>
    <w:p w:rsidRPr="00CE7FA3" w:rsidR="00761BBC" w:rsidP="004F7903" w:rsidRDefault="004F7903" w14:paraId="7639F571" w14:textId="68D778D5">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Los hallazgos indican que el Machine Learning tiene un gran potencial para cambiar el tamizaje prenatal a través de la predicción más temprana y personalizada del riesgo de preeclampsia </w:t>
      </w:r>
      <w:sdt>
        <w:sdtPr>
          <w:rPr>
            <w:rFonts w:ascii="Arial" w:hAnsi="Arial" w:cs="Arial"/>
            <w:color w:val="000000" w:themeColor="text1"/>
            <w:sz w:val="20"/>
            <w:szCs w:val="20"/>
            <w:lang w:val="es-PE"/>
          </w:rPr>
          <w:tag w:val="MENDELEY_CITATION_v3_eyJjaXRhdGlvbklEIjoiTUVOREVMRVlfQ0lUQVRJT05fZmNkNTIwYTAtNmI1Ny00ZjBkLTk3YmMtYjE5Yjc4MDhiYWY5IiwicHJvcGVydGllcyI6eyJub3RlSW5kZXgiOjB9LCJpc0VkaXRlZCI6ZmFsc2UsIm1hbnVhbE92ZXJyaWRlIjp7ImlzTWFudWFsbHlPdmVycmlkZGVuIjpmYWxzZSwiY2l0ZXByb2NUZXh0IjoiWzMsNCwyMV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
          <w:id w:val="-1322276530"/>
          <w:placeholder>
            <w:docPart w:val="DefaultPlaceholder_-1854013440"/>
          </w:placeholder>
        </w:sdtPr>
        <w:sdtEndPr/>
        <w:sdtContent>
          <w:r w:rsidRPr="00CE7FA3" w:rsidR="002D0EAE">
            <w:rPr>
              <w:rFonts w:ascii="Arial" w:hAnsi="Arial" w:cs="Arial"/>
              <w:color w:val="000000" w:themeColor="text1"/>
              <w:sz w:val="20"/>
              <w:szCs w:val="20"/>
              <w:lang w:val="es-PE"/>
            </w:rPr>
            <w:t>[3,4,21]</w:t>
          </w:r>
        </w:sdtContent>
      </w:sdt>
      <w:r w:rsidRPr="00CE7FA3" w:rsidR="00761BBC">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No obstante, su aplicación en el ámbito clínico precisa que se superen obstáculos vinculados a la interoperabilidad de datos, la validación externa y la interpretación de los modelos.</w:t>
      </w:r>
    </w:p>
    <w:p w:rsidRPr="00CE7FA3" w:rsidR="004F7903" w:rsidP="004F7903" w:rsidRDefault="004F7903" w14:paraId="10F0CA41" w14:textId="77777777">
      <w:pPr>
        <w:ind w:firstLine="720"/>
        <w:jc w:val="both"/>
        <w:rPr>
          <w:rFonts w:ascii="Arial" w:hAnsi="Arial" w:cs="Arial"/>
          <w:color w:val="000000" w:themeColor="text1"/>
          <w:sz w:val="20"/>
          <w:szCs w:val="20"/>
          <w:lang w:val="es-PE"/>
        </w:rPr>
      </w:pPr>
    </w:p>
    <w:p w:rsidRPr="00CE7FA3" w:rsidR="00761BBC" w:rsidP="00761BBC" w:rsidRDefault="004F7903" w14:paraId="2889D9ED" w14:textId="1677AF37">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Se reconocen como prioridades en el campo de la investigación: la estandarización de métricas y variables, el desarrollo de modelos que puedan ser explicados (XAI) y la incorporación de datos multimodales. Además, para optimizar la equidad y la generalización en la inteligencia artificial aplicada a la salud materna, surgen como métodos fundamentales estrategias como el aprendizaje federado y el establecimiento de bases de datos abiertas y multicéntricas.</w:t>
      </w:r>
    </w:p>
    <w:p w:rsidRPr="00CE7FA3" w:rsidR="00761BBC" w:rsidP="00761BBC" w:rsidRDefault="00761BBC" w14:paraId="4B7A25E6" w14:textId="77777777">
      <w:pPr>
        <w:jc w:val="both"/>
        <w:rPr>
          <w:rFonts w:ascii="Arial" w:hAnsi="Arial" w:cs="Arial"/>
          <w:color w:val="000000" w:themeColor="text1"/>
          <w:sz w:val="20"/>
          <w:szCs w:val="20"/>
          <w:lang w:val="es-PE"/>
        </w:rPr>
      </w:pPr>
    </w:p>
    <w:p w:rsidRPr="00CE7FA3" w:rsidR="00761BBC" w:rsidP="00761BBC" w:rsidRDefault="00761BBC" w14:paraId="280CC95D" w14:textId="77777777">
      <w:pPr>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4.5. Aportes de esta revisión</w:t>
      </w:r>
    </w:p>
    <w:p w:rsidRPr="00CE7FA3" w:rsidR="00761BBC" w:rsidP="00761BBC" w:rsidRDefault="00761BBC" w14:paraId="0D95C257" w14:textId="77777777">
      <w:pPr>
        <w:jc w:val="both"/>
        <w:rPr>
          <w:rFonts w:ascii="Arial" w:hAnsi="Arial" w:cs="Arial"/>
          <w:color w:val="000000" w:themeColor="text1"/>
          <w:sz w:val="20"/>
          <w:szCs w:val="20"/>
          <w:lang w:val="es-PE"/>
        </w:rPr>
      </w:pPr>
    </w:p>
    <w:p w:rsidRPr="00CE7FA3" w:rsidR="00761BBC" w:rsidP="004F7903" w:rsidRDefault="004F7903" w14:paraId="62BA66CE" w14:textId="5246E4CB">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 xml:space="preserve">Esta revisión presenta una síntesis actualizada e integral del estado del arte en cuanto al uso de Machine Learning para prever la preeclampsia precoz </w:t>
      </w:r>
      <w:sdt>
        <w:sdtPr>
          <w:rPr>
            <w:rFonts w:ascii="Arial" w:hAnsi="Arial" w:cs="Arial"/>
            <w:color w:val="000000" w:themeColor="text1"/>
            <w:sz w:val="20"/>
            <w:szCs w:val="20"/>
            <w:lang w:val="es-PE"/>
          </w:rPr>
          <w:tag w:val="MENDELEY_CITATION_v3_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
          <w:id w:val="-1857575929"/>
          <w:placeholder>
            <w:docPart w:val="DefaultPlaceholder_-1854013440"/>
          </w:placeholder>
        </w:sdtPr>
        <w:sdtEndPr/>
        <w:sdtContent>
          <w:r w:rsidRPr="00CE7FA3" w:rsidR="002D0EAE">
            <w:rPr>
              <w:rFonts w:ascii="Arial" w:hAnsi="Arial" w:cs="Arial"/>
              <w:color w:val="000000" w:themeColor="text1"/>
              <w:sz w:val="20"/>
              <w:szCs w:val="20"/>
              <w:lang w:val="es-PE"/>
            </w:rPr>
            <w:t>[3,4,7,21]</w:t>
          </w:r>
        </w:sdtContent>
      </w:sdt>
      <w:r w:rsidRPr="00CE7FA3">
        <w:rPr>
          <w:rFonts w:ascii="Arial" w:hAnsi="Arial" w:cs="Arial"/>
          <w:color w:val="000000" w:themeColor="text1"/>
          <w:sz w:val="20"/>
          <w:szCs w:val="20"/>
          <w:lang w:val="es-PE"/>
        </w:rPr>
        <w:t>.</w:t>
      </w:r>
      <w:r w:rsidRPr="00CE7FA3" w:rsidR="00761BBC">
        <w:rPr>
          <w:rFonts w:ascii="Arial" w:hAnsi="Arial" w:cs="Arial"/>
          <w:color w:val="000000" w:themeColor="text1"/>
          <w:sz w:val="20"/>
          <w:szCs w:val="20"/>
          <w:lang w:val="es-PE"/>
        </w:rPr>
        <w:t xml:space="preserve"> </w:t>
      </w:r>
      <w:r w:rsidRPr="00CE7FA3">
        <w:rPr>
          <w:rFonts w:ascii="Arial" w:hAnsi="Arial" w:cs="Arial"/>
          <w:color w:val="000000" w:themeColor="text1"/>
          <w:sz w:val="20"/>
          <w:szCs w:val="20"/>
          <w:lang w:val="es-PE"/>
        </w:rPr>
        <w:t>En ella se muestran no solo los progresos metodológicos logrados, sino también las limitaciones estructurales que impiden su aplicación clínica. Se reconocen, en particular, las brechas críticas correspondientes a la integración de datos, la validación externa y la capacidad de interpretar los modelos. Esto ofrece una base firme para guiar investigaciones posteriores hacia el diseño de soluciones más resistentes, que se puedan reproducir y aplicar en entornos clínicos.</w:t>
      </w:r>
    </w:p>
    <w:p w:rsidRPr="00CE7FA3" w:rsidR="004F7903" w:rsidP="004F7903" w:rsidRDefault="004F7903" w14:paraId="762AA1F9" w14:textId="77777777">
      <w:pPr>
        <w:ind w:firstLine="720"/>
        <w:jc w:val="both"/>
        <w:rPr>
          <w:rFonts w:ascii="Arial" w:hAnsi="Arial" w:cs="Arial"/>
          <w:color w:val="000000" w:themeColor="text1"/>
          <w:sz w:val="20"/>
          <w:szCs w:val="20"/>
          <w:lang w:val="es-PE"/>
        </w:rPr>
      </w:pPr>
    </w:p>
    <w:p w:rsidRPr="00CE7FA3" w:rsidR="00255AA0" w:rsidP="00761BBC" w:rsidRDefault="004F7903" w14:paraId="01C00F27" w14:textId="07872437">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Para finalizar, a pesar de que el Machine Learning ha mostrado un gran potencial en este ámbito, su implementación clínica todavía está en una etapa intermedia donde se dan avances tecnológicos importantes junto con restricciones estructurales que necesitan ser sobrepasadas. Para avanzar hacia herramientas que sean verdaderamente aplicables en la práctica médica, las investigaciones futuras deben enfocarse en validar de manera multicéntrica, integrar datos multimodales y desarrollar modelos interpretables</w:t>
      </w:r>
      <w:r w:rsidRPr="00CE7FA3" w:rsidR="00761BBC">
        <w:rPr>
          <w:rFonts w:ascii="Arial" w:hAnsi="Arial" w:cs="Arial"/>
          <w:color w:val="000000" w:themeColor="text1"/>
          <w:sz w:val="20"/>
          <w:szCs w:val="20"/>
          <w:lang w:val="es-PE"/>
        </w:rPr>
        <w:t>.</w:t>
      </w:r>
    </w:p>
    <w:p w:rsidRPr="00CE7FA3" w:rsidR="00761BBC" w:rsidP="00761BBC" w:rsidRDefault="00761BBC" w14:paraId="50C6E014" w14:textId="77777777">
      <w:pPr>
        <w:jc w:val="both"/>
        <w:rPr>
          <w:rFonts w:ascii="Arial" w:hAnsi="Arial" w:cs="Arial"/>
          <w:color w:val="000000" w:themeColor="text1"/>
          <w:sz w:val="20"/>
          <w:szCs w:val="20"/>
          <w:lang w:val="es-PE"/>
        </w:rPr>
      </w:pPr>
    </w:p>
    <w:p w:rsidRPr="00CE7FA3" w:rsidR="00255AA0" w:rsidP="00255AA0" w:rsidRDefault="00255AA0" w14:paraId="7039DA1D" w14:textId="77777777">
      <w:pPr>
        <w:jc w:val="both"/>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5. Conclusiones</w:t>
      </w:r>
    </w:p>
    <w:p w:rsidRPr="00CE7FA3" w:rsidR="00255AA0" w:rsidP="00255AA0" w:rsidRDefault="00255AA0" w14:paraId="7671759B" w14:textId="77777777">
      <w:pPr>
        <w:jc w:val="both"/>
        <w:rPr>
          <w:rFonts w:ascii="Arial" w:hAnsi="Arial" w:cs="Arial"/>
          <w:color w:val="000000" w:themeColor="text1"/>
          <w:sz w:val="20"/>
          <w:szCs w:val="20"/>
          <w:lang w:val="es-PE"/>
        </w:rPr>
      </w:pPr>
    </w:p>
    <w:p w:rsidRPr="00CE7FA3" w:rsidR="0049631F" w:rsidP="0049631F" w:rsidRDefault="009E0EED" w14:paraId="7F0DF525" w14:textId="199F28FC">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Esta revisión sistemática resume el estado presente del empleo de Machine Learning para detectar precozmente el riesgo de preeclampsia, demostrando progresos significativos en la construcción de modelos predictivos y en su habilidad para gestionar datos médicos complejos. Se nota una tendencia hacia el uso de modelos de ensambles, así como un incremento en la adopción de métodos de aprendizaje profundo en situaciones multimodales.</w:t>
      </w:r>
    </w:p>
    <w:p w:rsidRPr="00CE7FA3" w:rsidR="0049631F" w:rsidP="0049631F" w:rsidRDefault="0049631F" w14:paraId="558281C7" w14:textId="77777777">
      <w:pPr>
        <w:ind w:firstLine="720"/>
        <w:jc w:val="both"/>
        <w:rPr>
          <w:rFonts w:ascii="Arial" w:hAnsi="Arial" w:cs="Arial"/>
          <w:color w:val="000000" w:themeColor="text1"/>
          <w:sz w:val="20"/>
          <w:szCs w:val="20"/>
          <w:lang w:val="es-PE"/>
        </w:rPr>
      </w:pPr>
    </w:p>
    <w:p w:rsidRPr="00CE7FA3" w:rsidR="0049631F" w:rsidP="0049631F" w:rsidRDefault="009E0EED" w14:paraId="0D699106" w14:textId="59A5C332">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Sin embargo, la mayoría de las investigaciones sigue utilizando variables clínicas convencionales, por lo que estos avances no han sido acompañados por una integración equivalente de fuentes de datos avanzadas. En este contexto, se observa una persistente brecha entre el progreso técnico de los modelos y su aplicabilidad en la práctica clínica, lo que está determinado por las restricciones en la calidad y representatividad de los datos, la insuficiente validación externa y la escasa capacidad de interpretación de los modelos más complejos.</w:t>
      </w:r>
    </w:p>
    <w:p w:rsidRPr="00CE7FA3" w:rsidR="009E0EED" w:rsidP="0049631F" w:rsidRDefault="009E0EED" w14:paraId="3A7B0A0F" w14:textId="77777777">
      <w:pPr>
        <w:ind w:firstLine="720"/>
        <w:jc w:val="both"/>
        <w:rPr>
          <w:rFonts w:ascii="Arial" w:hAnsi="Arial" w:cs="Arial"/>
          <w:color w:val="000000" w:themeColor="text1"/>
          <w:sz w:val="20"/>
          <w:szCs w:val="20"/>
          <w:lang w:val="es-PE"/>
        </w:rPr>
      </w:pPr>
    </w:p>
    <w:p w:rsidRPr="00CE7FA3" w:rsidR="00761BBC" w:rsidP="0049631F" w:rsidRDefault="009E0EED" w14:paraId="63938D05" w14:textId="767AE02A">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Los hallazgos, en general, señalan que el campo está en una fase de consolidación y que el futuro avance estará determinado por el progreso de modelos más integrados, interpretables y validados en distintos entornos clínicos. Esta revisión ofrece una perspectiva organizada de las tendencias, restricciones y posibilidades actuales, guiando la creación de herramientas predictivas más sólidas, reproducibles y aplicables a nivel clínico para prevenir la preeclampsia</w:t>
      </w:r>
      <w:r w:rsidRPr="00CE7FA3" w:rsidR="0049631F">
        <w:rPr>
          <w:rFonts w:ascii="Arial" w:hAnsi="Arial" w:cs="Arial"/>
          <w:color w:val="000000" w:themeColor="text1"/>
          <w:sz w:val="20"/>
          <w:szCs w:val="20"/>
          <w:lang w:val="es-PE"/>
        </w:rPr>
        <w:t>.</w:t>
      </w:r>
    </w:p>
    <w:p w:rsidRPr="00CE7FA3" w:rsidR="0049631F" w:rsidP="0049631F" w:rsidRDefault="0049631F" w14:paraId="6EFD1F0F" w14:textId="77777777">
      <w:pPr>
        <w:ind w:firstLine="720"/>
        <w:jc w:val="both"/>
        <w:rPr>
          <w:rFonts w:ascii="Arial" w:hAnsi="Arial" w:cs="Arial"/>
          <w:color w:val="000000" w:themeColor="text1"/>
          <w:sz w:val="20"/>
          <w:szCs w:val="20"/>
          <w:lang w:val="es-PE"/>
        </w:rPr>
      </w:pPr>
    </w:p>
    <w:p w:rsidRPr="00CE7FA3" w:rsidR="00EF2F30" w:rsidP="00EF2F30" w:rsidRDefault="00EF2F30" w14:paraId="550B5A48" w14:textId="77777777">
      <w:pPr>
        <w:jc w:val="both"/>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Declaración de autoría (CRediT)</w:t>
      </w:r>
    </w:p>
    <w:p w:rsidRPr="00CE7FA3" w:rsidR="00EF2F30" w:rsidP="00EF2F30" w:rsidRDefault="00EF2F30" w14:paraId="2F935001" w14:textId="77777777">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Pr="00CE7FA3" w:rsidR="00EF2F30" w:rsidP="00216961" w:rsidRDefault="00216961" w14:paraId="712FE259" w14:textId="212B9485">
      <w:pPr>
        <w:ind w:firstLine="720"/>
        <w:jc w:val="both"/>
        <w:rPr>
          <w:rFonts w:ascii="Arial" w:hAnsi="Arial" w:cs="Arial"/>
          <w:color w:val="000000" w:themeColor="text1"/>
          <w:sz w:val="20"/>
          <w:szCs w:val="20"/>
          <w:lang w:val="es-PE"/>
        </w:rPr>
      </w:pPr>
      <w:r w:rsidRPr="00CE7FA3">
        <w:rPr>
          <w:rFonts w:ascii="Arial" w:hAnsi="Arial" w:cs="Arial"/>
          <w:b/>
          <w:bCs/>
          <w:color w:val="000000" w:themeColor="text1"/>
          <w:sz w:val="20"/>
          <w:szCs w:val="20"/>
          <w:lang w:val="es-PE"/>
        </w:rPr>
        <w:t xml:space="preserve">Karla Hidalgo: </w:t>
      </w:r>
      <w:r w:rsidRPr="00CE7FA3">
        <w:rPr>
          <w:rFonts w:ascii="Arial" w:hAnsi="Arial" w:cs="Arial"/>
          <w:color w:val="000000" w:themeColor="text1"/>
          <w:sz w:val="20"/>
          <w:szCs w:val="20"/>
          <w:lang w:val="es-PE"/>
        </w:rPr>
        <w:t xml:space="preserve">Conceptualización, Metodología, Supervisión, Redacción – revisión y edición. </w:t>
      </w:r>
      <w:r w:rsidRPr="00CE7FA3">
        <w:rPr>
          <w:rFonts w:ascii="Arial" w:hAnsi="Arial" w:cs="Arial"/>
          <w:b/>
          <w:bCs/>
          <w:color w:val="000000" w:themeColor="text1"/>
          <w:sz w:val="20"/>
          <w:szCs w:val="20"/>
          <w:lang w:val="es-PE"/>
        </w:rPr>
        <w:t>Deyvis Quispe:</w:t>
      </w:r>
      <w:r w:rsidRPr="00CE7FA3">
        <w:rPr>
          <w:rFonts w:ascii="Arial" w:hAnsi="Arial" w:cs="Arial"/>
          <w:color w:val="000000" w:themeColor="text1"/>
          <w:sz w:val="20"/>
          <w:szCs w:val="20"/>
          <w:lang w:val="es-PE"/>
        </w:rPr>
        <w:t xml:space="preserve"> Metodología, Redacción – borrador original, Redacción – revisión y edición. </w:t>
      </w:r>
      <w:r w:rsidRPr="00CE7FA3">
        <w:rPr>
          <w:rFonts w:ascii="Arial" w:hAnsi="Arial" w:cs="Arial"/>
          <w:b/>
          <w:bCs/>
          <w:color w:val="000000" w:themeColor="text1"/>
          <w:sz w:val="20"/>
          <w:szCs w:val="20"/>
          <w:lang w:val="es-PE"/>
        </w:rPr>
        <w:t>Joshua Pedraza:</w:t>
      </w:r>
      <w:r w:rsidRPr="00CE7FA3">
        <w:rPr>
          <w:rFonts w:ascii="Arial" w:hAnsi="Arial" w:cs="Arial"/>
          <w:color w:val="000000" w:themeColor="text1"/>
          <w:sz w:val="20"/>
          <w:szCs w:val="20"/>
          <w:lang w:val="es-PE"/>
        </w:rPr>
        <w:t xml:space="preserve"> Análisis formal, Metodología, Redacción – revisión y edición. </w:t>
      </w:r>
      <w:r w:rsidRPr="00CE7FA3">
        <w:rPr>
          <w:rFonts w:ascii="Arial" w:hAnsi="Arial" w:cs="Arial"/>
          <w:b/>
          <w:bCs/>
          <w:color w:val="000000" w:themeColor="text1"/>
          <w:sz w:val="20"/>
          <w:szCs w:val="20"/>
          <w:lang w:val="es-PE"/>
        </w:rPr>
        <w:t>Nemias Saboya:</w:t>
      </w:r>
      <w:r w:rsidRPr="00CE7FA3">
        <w:rPr>
          <w:rFonts w:ascii="Arial" w:hAnsi="Arial" w:cs="Arial"/>
          <w:color w:val="000000" w:themeColor="text1"/>
          <w:sz w:val="20"/>
          <w:szCs w:val="20"/>
          <w:lang w:val="es-PE"/>
        </w:rPr>
        <w:t xml:space="preserve"> Validación, Análisis formal, Redacción – revisión y edición.</w:t>
      </w:r>
    </w:p>
    <w:p w:rsidRPr="00CE7FA3" w:rsidR="00216961" w:rsidP="006E0261" w:rsidRDefault="00216961" w14:paraId="1FED6D36" w14:textId="77777777">
      <w:pPr>
        <w:jc w:val="both"/>
        <w:rPr>
          <w:rFonts w:ascii="Arial" w:hAnsi="Arial" w:cs="Arial"/>
          <w:b/>
          <w:bCs/>
          <w:color w:val="000000" w:themeColor="text1"/>
          <w:sz w:val="20"/>
          <w:szCs w:val="20"/>
          <w:lang w:val="es-PE"/>
        </w:rPr>
      </w:pPr>
    </w:p>
    <w:p w:rsidRPr="00CE7FA3" w:rsidR="00664AA1" w:rsidP="006E0261" w:rsidRDefault="00664AA1" w14:paraId="753800C6" w14:textId="4F364CDF">
      <w:pPr>
        <w:jc w:val="both"/>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Declaración de conflictos de interés</w:t>
      </w:r>
    </w:p>
    <w:p w:rsidRPr="00CE7FA3" w:rsidR="00664AA1" w:rsidP="006E0261" w:rsidRDefault="00664AA1" w14:paraId="0082A518" w14:textId="77777777">
      <w:pPr>
        <w:jc w:val="both"/>
        <w:rPr>
          <w:rFonts w:ascii="Arial" w:hAnsi="Arial" w:cs="Arial"/>
          <w:color w:val="000000" w:themeColor="text1"/>
          <w:sz w:val="20"/>
          <w:szCs w:val="20"/>
          <w:lang w:val="es-PE"/>
        </w:rPr>
      </w:pPr>
    </w:p>
    <w:p w:rsidRPr="00CE7FA3" w:rsidR="006E0261" w:rsidP="0049631F" w:rsidRDefault="009E0EED" w14:paraId="158C83C4" w14:textId="09CE3412">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Los autores afirman que no tienen conflictos de interés financieros o personales que hayan podido tener un impacto en el trabajo presentado en este estudio.</w:t>
      </w:r>
    </w:p>
    <w:p w:rsidRPr="00CE7FA3" w:rsidR="0049631F" w:rsidP="006E0261" w:rsidRDefault="0049631F" w14:paraId="50864A1B" w14:textId="77777777">
      <w:pPr>
        <w:jc w:val="both"/>
        <w:rPr>
          <w:rFonts w:ascii="Arial" w:hAnsi="Arial" w:cs="Arial"/>
          <w:color w:val="000000" w:themeColor="text1"/>
          <w:sz w:val="20"/>
          <w:szCs w:val="20"/>
          <w:lang w:val="es-PE"/>
        </w:rPr>
      </w:pPr>
    </w:p>
    <w:p w:rsidRPr="00CE7FA3" w:rsidR="006E0261" w:rsidP="006E0261" w:rsidRDefault="006E0261" w14:paraId="1E696C0E" w14:textId="316DDB80">
      <w:pPr>
        <w:jc w:val="both"/>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Declaración ética</w:t>
      </w:r>
    </w:p>
    <w:p w:rsidRPr="00CE7FA3" w:rsidR="00CB695F" w:rsidP="006E0261" w:rsidRDefault="00CB695F" w14:paraId="22EB0C4C" w14:textId="77777777">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Pr="00CE7FA3" w:rsidR="006E0261" w:rsidP="006E0261" w:rsidRDefault="009E0EED" w14:paraId="5C875BF9" w14:textId="0AB6D3E1">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r w:rsidRPr="00CE7FA3">
        <w:rPr>
          <w:rFonts w:ascii="Arial" w:hAnsi="Arial" w:cs="Arial" w:eastAsiaTheme="minorEastAsia"/>
          <w:color w:val="000000" w:themeColor="text1"/>
          <w:sz w:val="20"/>
          <w:szCs w:val="20"/>
          <w:lang w:eastAsia="en-US"/>
        </w:rPr>
        <w:t>Esta investigación es una revisión sistemática de literatura previamente publicada, por lo que no implicó la intervención en individuos humanos ni el empleo de datos identificables. Por lo tanto, no necesitó la aprobación de un comité de ética. Se honraron las normas de honradez científica y la correcta citación de fuentes</w:t>
      </w:r>
      <w:r w:rsidRPr="00CE7FA3" w:rsidR="006E0261">
        <w:rPr>
          <w:rFonts w:ascii="Arial" w:hAnsi="Arial" w:cs="Arial" w:eastAsiaTheme="minorEastAsia"/>
          <w:color w:val="000000" w:themeColor="text1"/>
          <w:sz w:val="20"/>
          <w:szCs w:val="20"/>
          <w:lang w:eastAsia="en-US"/>
        </w:rPr>
        <w:t>.</w:t>
      </w:r>
    </w:p>
    <w:p w:rsidRPr="00CE7FA3" w:rsidR="006E0261" w:rsidP="006E0261" w:rsidRDefault="006E0261" w14:paraId="4FF0A227" w14:textId="5D8991A0">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Pr="00CE7FA3" w:rsidR="006E0261" w:rsidP="006E0261" w:rsidRDefault="006E0261" w14:paraId="6E4DE132" w14:textId="77777777">
      <w:pPr>
        <w:jc w:val="both"/>
        <w:rPr>
          <w:rFonts w:ascii="Arial" w:hAnsi="Arial" w:cs="Arial"/>
          <w:b/>
          <w:bCs/>
          <w:color w:val="000000" w:themeColor="text1"/>
          <w:sz w:val="20"/>
          <w:szCs w:val="20"/>
          <w:lang w:val="es-PE"/>
        </w:rPr>
      </w:pPr>
      <w:r w:rsidRPr="00CE7FA3">
        <w:rPr>
          <w:rFonts w:ascii="Arial" w:hAnsi="Arial" w:cs="Arial"/>
          <w:b/>
          <w:bCs/>
          <w:color w:val="000000" w:themeColor="text1"/>
          <w:sz w:val="20"/>
          <w:szCs w:val="20"/>
          <w:lang w:val="es-PE"/>
        </w:rPr>
        <w:t>Declaración sobre el uso de herramientas de IA</w:t>
      </w:r>
    </w:p>
    <w:p w:rsidRPr="00CE7FA3" w:rsidR="006E0261" w:rsidP="006E0261" w:rsidRDefault="006E0261" w14:paraId="62D089D5" w14:textId="77777777">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Pr="00CE7FA3" w:rsidR="006E0261" w:rsidP="00E8192F" w:rsidRDefault="009E0EED" w14:paraId="34335C6F" w14:textId="23E21FCB">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r w:rsidRPr="00CE7FA3">
        <w:rPr>
          <w:rFonts w:ascii="Arial" w:hAnsi="Arial" w:cs="Arial" w:eastAsiaTheme="minorEastAsia"/>
          <w:color w:val="000000" w:themeColor="text1"/>
          <w:sz w:val="20"/>
          <w:szCs w:val="20"/>
          <w:lang w:eastAsia="en-US"/>
        </w:rPr>
        <w:t>Para mejorar la redacción y la claridad del texto, los autores emplearon herramientas de inteligencia artificial (</w:t>
      </w:r>
      <w:proofErr w:type="spellStart"/>
      <w:r w:rsidRPr="00CE7FA3">
        <w:rPr>
          <w:rFonts w:ascii="Arial" w:hAnsi="Arial" w:cs="Arial" w:eastAsiaTheme="minorEastAsia"/>
          <w:color w:val="000000" w:themeColor="text1"/>
          <w:sz w:val="20"/>
          <w:szCs w:val="20"/>
          <w:lang w:eastAsia="en-US"/>
        </w:rPr>
        <w:t>ChatGPT</w:t>
      </w:r>
      <w:proofErr w:type="spellEnd"/>
      <w:r w:rsidRPr="00CE7FA3">
        <w:rPr>
          <w:rFonts w:ascii="Arial" w:hAnsi="Arial" w:cs="Arial" w:eastAsiaTheme="minorEastAsia"/>
          <w:color w:val="000000" w:themeColor="text1"/>
          <w:sz w:val="20"/>
          <w:szCs w:val="20"/>
          <w:lang w:eastAsia="en-US"/>
        </w:rPr>
        <w:t>) al crear este documento. Los escritores revisaron y modificaron el contenido que se generó, y toman toda la responsabilidad por la precisión, integridad y originalidad del manuscrito</w:t>
      </w:r>
      <w:r w:rsidRPr="00CE7FA3" w:rsidR="004F3451">
        <w:rPr>
          <w:rFonts w:ascii="Arial" w:hAnsi="Arial" w:cs="Arial" w:eastAsiaTheme="minorEastAsia"/>
          <w:color w:val="000000" w:themeColor="text1"/>
          <w:sz w:val="20"/>
          <w:szCs w:val="20"/>
          <w:lang w:eastAsia="en-US"/>
        </w:rPr>
        <w:t>.</w:t>
      </w:r>
    </w:p>
    <w:p w:rsidRPr="00CE7FA3" w:rsidR="004F3451" w:rsidP="000C6776" w:rsidRDefault="004F3451" w14:paraId="3EDC2015" w14:textId="77777777">
      <w:pPr>
        <w:pStyle w:val="NormalWeb"/>
        <w:spacing w:before="0" w:beforeAutospacing="0" w:after="0" w:afterAutospacing="0"/>
        <w:ind w:firstLine="720"/>
        <w:jc w:val="both"/>
        <w:rPr>
          <w:rFonts w:ascii="Arial" w:hAnsi="Arial" w:cs="Arial" w:eastAsiaTheme="minorEastAsia"/>
          <w:color w:val="000000" w:themeColor="text1"/>
          <w:sz w:val="20"/>
          <w:szCs w:val="20"/>
          <w:lang w:eastAsia="en-US"/>
        </w:rPr>
      </w:pPr>
    </w:p>
    <w:p w:rsidRPr="00CE7FA3" w:rsidR="00664AA1" w:rsidP="006E0261" w:rsidRDefault="00664AA1" w14:paraId="7E287CCB" w14:textId="6E375A12">
      <w:pPr>
        <w:pStyle w:val="NormalWeb"/>
        <w:spacing w:before="0" w:beforeAutospacing="0" w:after="0" w:afterAutospacing="0"/>
        <w:rPr>
          <w:rFonts w:ascii="Arial" w:hAnsi="Arial" w:cs="Arial"/>
          <w:b/>
          <w:bCs/>
          <w:color w:val="000000" w:themeColor="text1"/>
          <w:sz w:val="20"/>
          <w:szCs w:val="20"/>
        </w:rPr>
      </w:pPr>
      <w:r w:rsidRPr="00CE7FA3">
        <w:rPr>
          <w:rFonts w:ascii="Arial" w:hAnsi="Arial" w:cs="Arial"/>
          <w:b/>
          <w:bCs/>
          <w:color w:val="000000" w:themeColor="text1"/>
          <w:sz w:val="20"/>
          <w:szCs w:val="20"/>
        </w:rPr>
        <w:t>Agradecimientos</w:t>
      </w:r>
    </w:p>
    <w:p w:rsidRPr="00CE7FA3" w:rsidR="00664AA1" w:rsidP="006E0261" w:rsidRDefault="00664AA1" w14:paraId="72487818" w14:textId="77777777">
      <w:pPr>
        <w:jc w:val="both"/>
        <w:rPr>
          <w:rFonts w:ascii="Arial" w:hAnsi="Arial" w:cs="Arial"/>
          <w:color w:val="000000" w:themeColor="text1"/>
          <w:sz w:val="20"/>
          <w:szCs w:val="20"/>
          <w:lang w:val="es-PE"/>
        </w:rPr>
      </w:pPr>
    </w:p>
    <w:p w:rsidRPr="00CE7FA3" w:rsidR="00EF2F30" w:rsidP="000C6776" w:rsidRDefault="009E0EED" w14:paraId="2C91115C" w14:textId="009BD860">
      <w:pPr>
        <w:ind w:firstLine="720"/>
        <w:jc w:val="both"/>
        <w:rPr>
          <w:rFonts w:ascii="Arial" w:hAnsi="Arial" w:cs="Arial"/>
          <w:color w:val="000000" w:themeColor="text1"/>
          <w:sz w:val="20"/>
          <w:szCs w:val="20"/>
          <w:lang w:val="es-PE"/>
        </w:rPr>
      </w:pPr>
      <w:r w:rsidRPr="00CE7FA3">
        <w:rPr>
          <w:rFonts w:ascii="Arial" w:hAnsi="Arial" w:cs="Arial"/>
          <w:color w:val="000000" w:themeColor="text1"/>
          <w:sz w:val="20"/>
          <w:szCs w:val="20"/>
          <w:lang w:val="es-PE"/>
        </w:rPr>
        <w:t>Los autores dan las gracias a sus consejeros académicos por sus apreciados consejos y observaciones durante el proceso de investigación.</w:t>
      </w:r>
    </w:p>
    <w:p w:rsidRPr="00CE7FA3" w:rsidR="0082337D" w:rsidP="00B45DC0" w:rsidRDefault="00554B6A" w14:paraId="490AC321" w14:textId="1A3740FD">
      <w:pPr>
        <w:pStyle w:val="Ttulo2"/>
        <w:spacing w:before="0"/>
        <w:jc w:val="center"/>
        <w:rPr>
          <w:rFonts w:ascii="Arial" w:hAnsi="Arial" w:cs="Arial"/>
          <w:color w:val="000000" w:themeColor="text1"/>
          <w:sz w:val="20"/>
          <w:szCs w:val="20"/>
        </w:rPr>
      </w:pPr>
      <w:bookmarkStart w:name="_Hlk225895340" w:id="0"/>
      <w:proofErr w:type="spellStart"/>
      <w:r w:rsidRPr="00CE7FA3">
        <w:rPr>
          <w:rFonts w:ascii="Arial" w:hAnsi="Arial" w:cs="Arial"/>
          <w:color w:val="000000" w:themeColor="text1"/>
          <w:sz w:val="20"/>
          <w:szCs w:val="20"/>
        </w:rPr>
        <w:t>Referencias</w:t>
      </w:r>
      <w:proofErr w:type="spellEnd"/>
    </w:p>
    <w:p w:rsidRPr="00CE7FA3" w:rsidR="008E3B37" w:rsidP="008E3B37" w:rsidRDefault="008E3B37" w14:paraId="54C4FAC2" w14:textId="77777777">
      <w:pPr>
        <w:rPr>
          <w:color w:val="000000" w:themeColor="text1"/>
        </w:rPr>
      </w:pPr>
    </w:p>
    <w:sdt>
      <w:sdtPr>
        <w:rPr>
          <w:rFonts w:ascii="Arial" w:hAnsi="Arial" w:cs="Arial"/>
          <w:color w:val="000000" w:themeColor="text1"/>
          <w:sz w:val="20"/>
          <w:szCs w:val="20"/>
        </w:rPr>
        <w:tag w:val="MENDELEY_BIBLIOGRAPHY"/>
        <w:id w:val="1965692352"/>
        <w:placeholder>
          <w:docPart w:val="DefaultPlaceholder_-1854013440"/>
        </w:placeholder>
      </w:sdtPr>
      <w:sdtEndPr>
        <w:rPr>
          <w:rFonts w:ascii="Cambria" w:hAnsi="Cambria" w:cs="" w:cstheme="minorBidi"/>
          <w:color w:val="000000" w:themeColor="text1" w:themeTint="FF" w:themeShade="FF"/>
          <w:sz w:val="22"/>
          <w:szCs w:val="22"/>
        </w:rPr>
      </w:sdtEndPr>
      <w:sdtContent>
        <w:p w:rsidRPr="00CE7FA3" w:rsidR="002F6674" w:rsidRDefault="002F6674" w14:paraId="50DEE0FF" w14:textId="77777777">
          <w:pPr>
            <w:autoSpaceDE w:val="0"/>
            <w:autoSpaceDN w:val="0"/>
            <w:ind w:hanging="640"/>
            <w:divId w:val="104078554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World Health Organization. Preeclampsia 2024. https://www.who.int/es/news-room/fact-sheets/detail/pre-eclampsia (accessed March 31, 2026).</w:t>
          </w:r>
        </w:p>
        <w:p w:rsidRPr="00CE7FA3" w:rsidR="002F6674" w:rsidRDefault="002F6674" w14:paraId="116A6670" w14:textId="77777777">
          <w:pPr>
            <w:autoSpaceDE w:val="0"/>
            <w:autoSpaceDN w:val="0"/>
            <w:ind w:hanging="640"/>
            <w:divId w:val="201399475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w:t>
          </w:r>
          <w:r w:rsidRPr="00CE7FA3">
            <w:rPr>
              <w:rFonts w:ascii="Arial" w:hAnsi="Arial" w:eastAsia="Times New Roman" w:cs="Arial"/>
              <w:color w:val="000000" w:themeColor="text1"/>
              <w:sz w:val="20"/>
              <w:szCs w:val="20"/>
            </w:rPr>
            <w:tab/>
          </w:r>
          <w:proofErr w:type="spellStart"/>
          <w:r w:rsidRPr="00CE7FA3">
            <w:rPr>
              <w:rFonts w:ascii="Arial" w:hAnsi="Arial" w:eastAsia="Times New Roman" w:cs="Arial"/>
              <w:color w:val="000000" w:themeColor="text1"/>
              <w:sz w:val="20"/>
              <w:szCs w:val="20"/>
            </w:rPr>
            <w:t>Marić</w:t>
          </w:r>
          <w:proofErr w:type="spellEnd"/>
          <w:r w:rsidRPr="00CE7FA3">
            <w:rPr>
              <w:rFonts w:ascii="Arial" w:hAnsi="Arial" w:eastAsia="Times New Roman" w:cs="Arial"/>
              <w:color w:val="000000" w:themeColor="text1"/>
              <w:sz w:val="20"/>
              <w:szCs w:val="20"/>
            </w:rPr>
            <w:t xml:space="preserve"> I, </w:t>
          </w:r>
          <w:proofErr w:type="spellStart"/>
          <w:r w:rsidRPr="00CE7FA3">
            <w:rPr>
              <w:rFonts w:ascii="Arial" w:hAnsi="Arial" w:eastAsia="Times New Roman" w:cs="Arial"/>
              <w:color w:val="000000" w:themeColor="text1"/>
              <w:sz w:val="20"/>
              <w:szCs w:val="20"/>
            </w:rPr>
            <w:t>Tsur</w:t>
          </w:r>
          <w:proofErr w:type="spellEnd"/>
          <w:r w:rsidRPr="00CE7FA3">
            <w:rPr>
              <w:rFonts w:ascii="Arial" w:hAnsi="Arial" w:eastAsia="Times New Roman" w:cs="Arial"/>
              <w:color w:val="000000" w:themeColor="text1"/>
              <w:sz w:val="20"/>
              <w:szCs w:val="20"/>
            </w:rPr>
            <w:t xml:space="preserve"> A, </w:t>
          </w:r>
          <w:proofErr w:type="spellStart"/>
          <w:r w:rsidRPr="00CE7FA3">
            <w:rPr>
              <w:rFonts w:ascii="Arial" w:hAnsi="Arial" w:eastAsia="Times New Roman" w:cs="Arial"/>
              <w:color w:val="000000" w:themeColor="text1"/>
              <w:sz w:val="20"/>
              <w:szCs w:val="20"/>
            </w:rPr>
            <w:t>Aghaeepour</w:t>
          </w:r>
          <w:proofErr w:type="spellEnd"/>
          <w:r w:rsidRPr="00CE7FA3">
            <w:rPr>
              <w:rFonts w:ascii="Arial" w:hAnsi="Arial" w:eastAsia="Times New Roman" w:cs="Arial"/>
              <w:color w:val="000000" w:themeColor="text1"/>
              <w:sz w:val="20"/>
              <w:szCs w:val="20"/>
            </w:rPr>
            <w:t xml:space="preserve"> N, </w:t>
          </w:r>
          <w:proofErr w:type="spellStart"/>
          <w:r w:rsidRPr="00CE7FA3">
            <w:rPr>
              <w:rFonts w:ascii="Arial" w:hAnsi="Arial" w:eastAsia="Times New Roman" w:cs="Arial"/>
              <w:color w:val="000000" w:themeColor="text1"/>
              <w:sz w:val="20"/>
              <w:szCs w:val="20"/>
            </w:rPr>
            <w:t>Montanari</w:t>
          </w:r>
          <w:proofErr w:type="spellEnd"/>
          <w:r w:rsidRPr="00CE7FA3">
            <w:rPr>
              <w:rFonts w:ascii="Arial" w:hAnsi="Arial" w:eastAsia="Times New Roman" w:cs="Arial"/>
              <w:color w:val="000000" w:themeColor="text1"/>
              <w:sz w:val="20"/>
              <w:szCs w:val="20"/>
            </w:rPr>
            <w:t xml:space="preserve"> A, Stevenson DK, Shaw GM, et al. Early prediction of preeclampsia via machine learning. Am J </w:t>
          </w:r>
          <w:proofErr w:type="spellStart"/>
          <w:r w:rsidRPr="00CE7FA3">
            <w:rPr>
              <w:rFonts w:ascii="Arial" w:hAnsi="Arial" w:eastAsia="Times New Roman" w:cs="Arial"/>
              <w:color w:val="000000" w:themeColor="text1"/>
              <w:sz w:val="20"/>
              <w:szCs w:val="20"/>
            </w:rPr>
            <w:t>Obstet</w:t>
          </w:r>
          <w:proofErr w:type="spellEnd"/>
          <w:r w:rsidRPr="00CE7FA3">
            <w:rPr>
              <w:rFonts w:ascii="Arial" w:hAnsi="Arial" w:eastAsia="Times New Roman" w:cs="Arial"/>
              <w:color w:val="000000" w:themeColor="text1"/>
              <w:sz w:val="20"/>
              <w:szCs w:val="20"/>
            </w:rPr>
            <w:t xml:space="preserve"> </w:t>
          </w:r>
          <w:proofErr w:type="spellStart"/>
          <w:r w:rsidRPr="00CE7FA3">
            <w:rPr>
              <w:rFonts w:ascii="Arial" w:hAnsi="Arial" w:eastAsia="Times New Roman" w:cs="Arial"/>
              <w:color w:val="000000" w:themeColor="text1"/>
              <w:sz w:val="20"/>
              <w:szCs w:val="20"/>
            </w:rPr>
            <w:t>Gynecol</w:t>
          </w:r>
          <w:proofErr w:type="spellEnd"/>
          <w:r w:rsidRPr="00CE7FA3">
            <w:rPr>
              <w:rFonts w:ascii="Arial" w:hAnsi="Arial" w:eastAsia="Times New Roman" w:cs="Arial"/>
              <w:color w:val="000000" w:themeColor="text1"/>
              <w:sz w:val="20"/>
              <w:szCs w:val="20"/>
            </w:rPr>
            <w:t xml:space="preserve"> MFM 2020;2. https://doi.org/10.1016/j.ajogmf.2020.100100.</w:t>
          </w:r>
        </w:p>
        <w:p w:rsidRPr="00CE7FA3" w:rsidR="002F6674" w:rsidRDefault="002F6674" w14:paraId="39E89B53" w14:textId="77777777">
          <w:pPr>
            <w:autoSpaceDE w:val="0"/>
            <w:autoSpaceDN w:val="0"/>
            <w:ind w:hanging="640"/>
            <w:divId w:val="204983764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[3]</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Li S, Wang Z, Vieira LA, </w:t>
          </w:r>
          <w:proofErr w:type="spellStart"/>
          <w:r w:rsidRPr="00CE7FA3">
            <w:rPr>
              <w:rFonts w:ascii="Arial" w:hAnsi="Arial" w:eastAsia="Times New Roman" w:cs="Arial"/>
              <w:color w:val="000000" w:themeColor="text1"/>
              <w:sz w:val="20"/>
              <w:szCs w:val="20"/>
            </w:rPr>
            <w:t>Zheutlin</w:t>
          </w:r>
          <w:proofErr w:type="spellEnd"/>
          <w:r w:rsidRPr="00CE7FA3">
            <w:rPr>
              <w:rFonts w:ascii="Arial" w:hAnsi="Arial" w:eastAsia="Times New Roman" w:cs="Arial"/>
              <w:color w:val="000000" w:themeColor="text1"/>
              <w:sz w:val="20"/>
              <w:szCs w:val="20"/>
            </w:rPr>
            <w:t xml:space="preserve"> AB, Ru B, Schadt E, et al. Improving preeclampsia risk prediction by modeling pregnancy trajectories from routinely collected electronic medical record data. NPJ Digit Med 2022;5. https://doi.org/10.1038/s41746-022-00612-x.</w:t>
          </w:r>
        </w:p>
        <w:p w:rsidRPr="00CE7FA3" w:rsidR="002F6674" w:rsidRDefault="002F6674" w14:paraId="2B9B8151" w14:textId="77777777">
          <w:pPr>
            <w:autoSpaceDE w:val="0"/>
            <w:autoSpaceDN w:val="0"/>
            <w:ind w:hanging="640"/>
            <w:divId w:val="7440274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w:t>
          </w:r>
          <w:r w:rsidRPr="00CE7FA3">
            <w:rPr>
              <w:rFonts w:ascii="Arial" w:hAnsi="Arial" w:eastAsia="Times New Roman" w:cs="Arial"/>
              <w:color w:val="000000" w:themeColor="text1"/>
              <w:sz w:val="20"/>
              <w:szCs w:val="20"/>
            </w:rPr>
            <w:tab/>
          </w:r>
          <w:proofErr w:type="spellStart"/>
          <w:r w:rsidRPr="00CE7FA3">
            <w:rPr>
              <w:rFonts w:ascii="Arial" w:hAnsi="Arial" w:eastAsia="Times New Roman" w:cs="Arial"/>
              <w:color w:val="000000" w:themeColor="text1"/>
              <w:sz w:val="20"/>
              <w:szCs w:val="20"/>
            </w:rPr>
            <w:t>Marić</w:t>
          </w:r>
          <w:proofErr w:type="spellEnd"/>
          <w:r w:rsidRPr="00CE7FA3">
            <w:rPr>
              <w:rFonts w:ascii="Arial" w:hAnsi="Arial" w:eastAsia="Times New Roman" w:cs="Arial"/>
              <w:color w:val="000000" w:themeColor="text1"/>
              <w:sz w:val="20"/>
              <w:szCs w:val="20"/>
            </w:rPr>
            <w:t xml:space="preserve"> I, </w:t>
          </w:r>
          <w:proofErr w:type="spellStart"/>
          <w:r w:rsidRPr="00CE7FA3">
            <w:rPr>
              <w:rFonts w:ascii="Arial" w:hAnsi="Arial" w:eastAsia="Times New Roman" w:cs="Arial"/>
              <w:color w:val="000000" w:themeColor="text1"/>
              <w:sz w:val="20"/>
              <w:szCs w:val="20"/>
            </w:rPr>
            <w:t>Contrepois</w:t>
          </w:r>
          <w:proofErr w:type="spellEnd"/>
          <w:r w:rsidRPr="00CE7FA3">
            <w:rPr>
              <w:rFonts w:ascii="Arial" w:hAnsi="Arial" w:eastAsia="Times New Roman" w:cs="Arial"/>
              <w:color w:val="000000" w:themeColor="text1"/>
              <w:sz w:val="20"/>
              <w:szCs w:val="20"/>
            </w:rPr>
            <w:t xml:space="preserve"> K, </w:t>
          </w:r>
          <w:proofErr w:type="spellStart"/>
          <w:r w:rsidRPr="00CE7FA3">
            <w:rPr>
              <w:rFonts w:ascii="Arial" w:hAnsi="Arial" w:eastAsia="Times New Roman" w:cs="Arial"/>
              <w:color w:val="000000" w:themeColor="text1"/>
              <w:sz w:val="20"/>
              <w:szCs w:val="20"/>
            </w:rPr>
            <w:t>Moufarrej</w:t>
          </w:r>
          <w:proofErr w:type="spellEnd"/>
          <w:r w:rsidRPr="00CE7FA3">
            <w:rPr>
              <w:rFonts w:ascii="Arial" w:hAnsi="Arial" w:eastAsia="Times New Roman" w:cs="Arial"/>
              <w:color w:val="000000" w:themeColor="text1"/>
              <w:sz w:val="20"/>
              <w:szCs w:val="20"/>
            </w:rPr>
            <w:t xml:space="preserve"> MN, </w:t>
          </w:r>
          <w:proofErr w:type="spellStart"/>
          <w:r w:rsidRPr="00CE7FA3">
            <w:rPr>
              <w:rFonts w:ascii="Arial" w:hAnsi="Arial" w:eastAsia="Times New Roman" w:cs="Arial"/>
              <w:color w:val="000000" w:themeColor="text1"/>
              <w:sz w:val="20"/>
              <w:szCs w:val="20"/>
            </w:rPr>
            <w:t>Stelzer</w:t>
          </w:r>
          <w:proofErr w:type="spellEnd"/>
          <w:r w:rsidRPr="00CE7FA3">
            <w:rPr>
              <w:rFonts w:ascii="Arial" w:hAnsi="Arial" w:eastAsia="Times New Roman" w:cs="Arial"/>
              <w:color w:val="000000" w:themeColor="text1"/>
              <w:sz w:val="20"/>
              <w:szCs w:val="20"/>
            </w:rPr>
            <w:t xml:space="preserve"> IA, </w:t>
          </w:r>
          <w:proofErr w:type="spellStart"/>
          <w:r w:rsidRPr="00CE7FA3">
            <w:rPr>
              <w:rFonts w:ascii="Arial" w:hAnsi="Arial" w:eastAsia="Times New Roman" w:cs="Arial"/>
              <w:color w:val="000000" w:themeColor="text1"/>
              <w:sz w:val="20"/>
              <w:szCs w:val="20"/>
            </w:rPr>
            <w:t>Feyaerts</w:t>
          </w:r>
          <w:proofErr w:type="spellEnd"/>
          <w:r w:rsidRPr="00CE7FA3">
            <w:rPr>
              <w:rFonts w:ascii="Arial" w:hAnsi="Arial" w:eastAsia="Times New Roman" w:cs="Arial"/>
              <w:color w:val="000000" w:themeColor="text1"/>
              <w:sz w:val="20"/>
              <w:szCs w:val="20"/>
            </w:rPr>
            <w:t xml:space="preserve"> D, Han X, et al. Early prediction and longitudinal modeling of preeclampsia from </w:t>
          </w:r>
          <w:proofErr w:type="spellStart"/>
          <w:r w:rsidRPr="00CE7FA3">
            <w:rPr>
              <w:rFonts w:ascii="Arial" w:hAnsi="Arial" w:eastAsia="Times New Roman" w:cs="Arial"/>
              <w:color w:val="000000" w:themeColor="text1"/>
              <w:sz w:val="20"/>
              <w:szCs w:val="20"/>
            </w:rPr>
            <w:t>multiomics</w:t>
          </w:r>
          <w:proofErr w:type="spellEnd"/>
          <w:r w:rsidRPr="00CE7FA3">
            <w:rPr>
              <w:rFonts w:ascii="Arial" w:hAnsi="Arial" w:eastAsia="Times New Roman" w:cs="Arial"/>
              <w:color w:val="000000" w:themeColor="text1"/>
              <w:sz w:val="20"/>
              <w:szCs w:val="20"/>
            </w:rPr>
            <w:t>. Patterns 2022;3. https://doi.org/10.1016/j.patter.2022.100655.</w:t>
          </w:r>
        </w:p>
        <w:p w:rsidRPr="00CE7FA3" w:rsidR="002F6674" w:rsidRDefault="002F6674" w14:paraId="07BCC2D1" w14:textId="77777777">
          <w:pPr>
            <w:autoSpaceDE w:val="0"/>
            <w:autoSpaceDN w:val="0"/>
            <w:ind w:hanging="640"/>
            <w:divId w:val="1647658877"/>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[5]</w:t>
          </w:r>
          <w:r w:rsidRPr="00CE7FA3">
            <w:rPr>
              <w:rFonts w:ascii="Arial" w:hAnsi="Arial" w:eastAsia="Times New Roman" w:cs="Arial"/>
              <w:color w:val="000000" w:themeColor="text1"/>
              <w:sz w:val="20"/>
              <w:szCs w:val="20"/>
            </w:rPr>
            <w:tab/>
          </w:r>
          <w:proofErr w:type="spellStart"/>
          <w:r w:rsidRPr="00CE7FA3">
            <w:rPr>
              <w:rFonts w:ascii="Arial" w:hAnsi="Arial" w:eastAsia="Times New Roman" w:cs="Arial"/>
              <w:color w:val="000000" w:themeColor="text1"/>
              <w:sz w:val="20"/>
              <w:szCs w:val="20"/>
            </w:rPr>
            <w:t>Jhee</w:t>
          </w:r>
          <w:proofErr w:type="spellEnd"/>
          <w:r w:rsidRPr="00CE7FA3">
            <w:rPr>
              <w:rFonts w:ascii="Arial" w:hAnsi="Arial" w:eastAsia="Times New Roman" w:cs="Arial"/>
              <w:color w:val="000000" w:themeColor="text1"/>
              <w:sz w:val="20"/>
              <w:szCs w:val="20"/>
            </w:rPr>
            <w:t xml:space="preserve"> JH, Lee S, Park Y, Lee SE, Kim YA, Kang SW, et al. Prediction model development of late-onset preeclampsia using machine learning-based methods. </w:t>
          </w:r>
          <w:proofErr w:type="spellStart"/>
          <w:r w:rsidRPr="00CE7FA3">
            <w:rPr>
              <w:rFonts w:ascii="Arial" w:hAnsi="Arial" w:eastAsia="Times New Roman" w:cs="Arial"/>
              <w:color w:val="000000" w:themeColor="text1"/>
              <w:sz w:val="20"/>
              <w:szCs w:val="20"/>
            </w:rPr>
            <w:t>PLoS</w:t>
          </w:r>
          <w:proofErr w:type="spellEnd"/>
          <w:r w:rsidRPr="00CE7FA3">
            <w:rPr>
              <w:rFonts w:ascii="Arial" w:hAnsi="Arial" w:eastAsia="Times New Roman" w:cs="Arial"/>
              <w:color w:val="000000" w:themeColor="text1"/>
              <w:sz w:val="20"/>
              <w:szCs w:val="20"/>
            </w:rPr>
            <w:t xml:space="preserve"> One 2019;14. https://doi.org/10.1371/journal.pone.0221202.</w:t>
          </w:r>
        </w:p>
        <w:p w:rsidRPr="00CE7FA3" w:rsidR="002F6674" w:rsidRDefault="002F6674" w14:paraId="6F8A7CDA" w14:textId="77777777">
          <w:pPr>
            <w:autoSpaceDE w:val="0"/>
            <w:autoSpaceDN w:val="0"/>
            <w:ind w:hanging="640"/>
            <w:divId w:val="630598612"/>
            <w:rPr>
              <w:rFonts w:ascii="Arial" w:hAnsi="Arial" w:eastAsia="Times New Roman" w:cs="Arial"/>
              <w:color w:val="000000" w:themeColor="text1"/>
              <w:sz w:val="20"/>
              <w:szCs w:val="20"/>
              <w:lang w:val="es-ES"/>
            </w:rPr>
          </w:pPr>
          <w:r w:rsidRPr="00CE7FA3">
            <w:rPr>
              <w:rFonts w:ascii="Arial" w:hAnsi="Arial" w:eastAsia="Times New Roman" w:cs="Arial"/>
              <w:color w:val="000000" w:themeColor="text1"/>
              <w:sz w:val="20"/>
              <w:szCs w:val="20"/>
            </w:rPr>
            <w:t>[6]</w:t>
          </w:r>
          <w:r w:rsidRPr="00CE7FA3">
            <w:rPr>
              <w:rFonts w:ascii="Arial" w:hAnsi="Arial" w:eastAsia="Times New Roman" w:cs="Arial"/>
              <w:color w:val="000000" w:themeColor="text1"/>
              <w:sz w:val="20"/>
              <w:szCs w:val="20"/>
            </w:rPr>
            <w:tab/>
          </w:r>
          <w:proofErr w:type="spellStart"/>
          <w:r w:rsidRPr="00CE7FA3">
            <w:rPr>
              <w:rFonts w:ascii="Arial" w:hAnsi="Arial" w:eastAsia="Times New Roman" w:cs="Arial"/>
              <w:color w:val="000000" w:themeColor="text1"/>
              <w:sz w:val="20"/>
              <w:szCs w:val="20"/>
            </w:rPr>
            <w:t>Sufriyana</w:t>
          </w:r>
          <w:proofErr w:type="spellEnd"/>
          <w:r w:rsidRPr="00CE7FA3">
            <w:rPr>
              <w:rFonts w:ascii="Arial" w:hAnsi="Arial" w:eastAsia="Times New Roman" w:cs="Arial"/>
              <w:color w:val="000000" w:themeColor="text1"/>
              <w:sz w:val="20"/>
              <w:szCs w:val="20"/>
            </w:rPr>
            <w:t xml:space="preserve"> H, Wu YW, Su ECY. Prediction of Preeclampsia and Intrauterine Growth Restriction: Development of Machine Learning Models on a Prospective Cohort. </w:t>
          </w:r>
          <w:r w:rsidRPr="00CE7FA3">
            <w:rPr>
              <w:rFonts w:ascii="Arial" w:hAnsi="Arial" w:eastAsia="Times New Roman" w:cs="Arial"/>
              <w:color w:val="000000" w:themeColor="text1"/>
              <w:sz w:val="20"/>
              <w:szCs w:val="20"/>
              <w:lang w:val="es-ES"/>
            </w:rPr>
            <w:t xml:space="preserve">JMIR </w:t>
          </w:r>
          <w:proofErr w:type="spellStart"/>
          <w:r w:rsidRPr="00CE7FA3">
            <w:rPr>
              <w:rFonts w:ascii="Arial" w:hAnsi="Arial" w:eastAsia="Times New Roman" w:cs="Arial"/>
              <w:color w:val="000000" w:themeColor="text1"/>
              <w:sz w:val="20"/>
              <w:szCs w:val="20"/>
              <w:lang w:val="es-ES"/>
            </w:rPr>
            <w:t>Med</w:t>
          </w:r>
          <w:proofErr w:type="spellEnd"/>
          <w:r w:rsidRPr="00CE7FA3">
            <w:rPr>
              <w:rFonts w:ascii="Arial" w:hAnsi="Arial" w:eastAsia="Times New Roman" w:cs="Arial"/>
              <w:color w:val="000000" w:themeColor="text1"/>
              <w:sz w:val="20"/>
              <w:szCs w:val="20"/>
              <w:lang w:val="es-ES"/>
            </w:rPr>
            <w:t xml:space="preserve"> </w:t>
          </w:r>
          <w:proofErr w:type="spellStart"/>
          <w:r w:rsidRPr="00CE7FA3">
            <w:rPr>
              <w:rFonts w:ascii="Arial" w:hAnsi="Arial" w:eastAsia="Times New Roman" w:cs="Arial"/>
              <w:color w:val="000000" w:themeColor="text1"/>
              <w:sz w:val="20"/>
              <w:szCs w:val="20"/>
              <w:lang w:val="es-ES"/>
            </w:rPr>
            <w:t>Inform</w:t>
          </w:r>
          <w:proofErr w:type="spellEnd"/>
          <w:r w:rsidRPr="00CE7FA3">
            <w:rPr>
              <w:rFonts w:ascii="Arial" w:hAnsi="Arial" w:eastAsia="Times New Roman" w:cs="Arial"/>
              <w:color w:val="000000" w:themeColor="text1"/>
              <w:sz w:val="20"/>
              <w:szCs w:val="20"/>
              <w:lang w:val="es-ES"/>
            </w:rPr>
            <w:t xml:space="preserve"> 2020;8. https://doi.org/10.2196/15411.</w:t>
          </w:r>
        </w:p>
        <w:p w:rsidRPr="00CE7FA3" w:rsidR="002F6674" w:rsidRDefault="002F6674" w14:paraId="2EE4A87D" w14:textId="77777777">
          <w:pPr>
            <w:autoSpaceDE w:val="0"/>
            <w:autoSpaceDN w:val="0"/>
            <w:ind w:hanging="640"/>
            <w:divId w:val="16732702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[7]</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Zhang Y, </w:t>
          </w:r>
          <w:proofErr w:type="spellStart"/>
          <w:r w:rsidRPr="00CE7FA3">
            <w:rPr>
              <w:rFonts w:ascii="Arial" w:hAnsi="Arial" w:eastAsia="Times New Roman" w:cs="Arial"/>
              <w:color w:val="000000" w:themeColor="text1"/>
              <w:sz w:val="20"/>
              <w:szCs w:val="20"/>
              <w:lang w:val="es-ES"/>
            </w:rPr>
            <w:t>Gu</w:t>
          </w:r>
          <w:proofErr w:type="spellEnd"/>
          <w:r w:rsidRPr="00CE7FA3">
            <w:rPr>
              <w:rFonts w:ascii="Arial" w:hAnsi="Arial" w:eastAsia="Times New Roman" w:cs="Arial"/>
              <w:color w:val="000000" w:themeColor="text1"/>
              <w:sz w:val="20"/>
              <w:szCs w:val="20"/>
              <w:lang w:val="es-ES"/>
            </w:rPr>
            <w:t xml:space="preserve"> X, Yang N, Xue Y, Ma L, Wang Y, et al. </w:t>
          </w:r>
          <w:r w:rsidRPr="00CE7FA3">
            <w:rPr>
              <w:rFonts w:ascii="Arial" w:hAnsi="Arial" w:eastAsia="Times New Roman" w:cs="Arial"/>
              <w:color w:val="000000" w:themeColor="text1"/>
              <w:sz w:val="20"/>
              <w:szCs w:val="20"/>
            </w:rPr>
            <w:t>Prediction Models for Late-Onset Preeclampsia: A Study Based on Logistic Regression, Support Vector Machine, and Extreme Gradient Boosting Models. Biomedicines 2025, Vol 13, Page 347 2025;13:347. https://doi.org/10.3390/biomedicines13020347.</w:t>
          </w:r>
        </w:p>
        <w:p w:rsidRPr="00CE7FA3" w:rsidR="002F6674" w:rsidRDefault="002F6674" w14:paraId="15208F77" w14:textId="77777777">
          <w:pPr>
            <w:autoSpaceDE w:val="0"/>
            <w:autoSpaceDN w:val="0"/>
            <w:ind w:hanging="640"/>
            <w:divId w:val="1841776252"/>
            <w:rPr>
              <w:rFonts w:ascii="Arial" w:hAnsi="Arial" w:eastAsia="Times New Roman" w:cs="Arial"/>
              <w:color w:val="000000" w:themeColor="text1"/>
              <w:sz w:val="20"/>
              <w:szCs w:val="20"/>
              <w:lang w:val="es-ES"/>
            </w:rPr>
          </w:pPr>
          <w:r w:rsidRPr="00CE7FA3">
            <w:rPr>
              <w:rFonts w:ascii="Arial" w:hAnsi="Arial" w:eastAsia="Times New Roman" w:cs="Arial"/>
              <w:color w:val="000000" w:themeColor="text1"/>
              <w:sz w:val="20"/>
              <w:szCs w:val="20"/>
            </w:rPr>
            <w:t>[8]</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Ballard HK, Yang X, Mahadevan AD, Lemas DJ, Garmire LX. Five-Feature Models to Predict Preeclampsia Onset Time </w:t>
          </w:r>
          <w:proofErr w:type="gramStart"/>
          <w:r w:rsidRPr="00CE7FA3">
            <w:rPr>
              <w:rFonts w:ascii="Arial" w:hAnsi="Arial" w:eastAsia="Times New Roman" w:cs="Arial"/>
              <w:color w:val="000000" w:themeColor="text1"/>
              <w:sz w:val="20"/>
              <w:szCs w:val="20"/>
            </w:rPr>
            <w:t>From</w:t>
          </w:r>
          <w:proofErr w:type="gramEnd"/>
          <w:r w:rsidRPr="00CE7FA3">
            <w:rPr>
              <w:rFonts w:ascii="Arial" w:hAnsi="Arial" w:eastAsia="Times New Roman" w:cs="Arial"/>
              <w:color w:val="000000" w:themeColor="text1"/>
              <w:sz w:val="20"/>
              <w:szCs w:val="20"/>
            </w:rPr>
            <w:t xml:space="preserve"> Electronic Health Record Data: Development and Validation Study. </w:t>
          </w:r>
          <w:r w:rsidRPr="00CE7FA3">
            <w:rPr>
              <w:rFonts w:ascii="Arial" w:hAnsi="Arial" w:eastAsia="Times New Roman" w:cs="Arial"/>
              <w:color w:val="000000" w:themeColor="text1"/>
              <w:sz w:val="20"/>
              <w:szCs w:val="20"/>
              <w:lang w:val="es-ES"/>
            </w:rPr>
            <w:t>J Med Internet Res 2024;26. https://doi.org/10.2196/48997.</w:t>
          </w:r>
        </w:p>
        <w:p w:rsidRPr="00CE7FA3" w:rsidR="002F6674" w:rsidRDefault="002F6674" w14:paraId="1D2C89B8" w14:textId="77777777">
          <w:pPr>
            <w:autoSpaceDE w:val="0"/>
            <w:autoSpaceDN w:val="0"/>
            <w:ind w:hanging="640"/>
            <w:divId w:val="412943845"/>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[9]</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Garrido-Giménez C, Cruz-Lemini M, Álvarez F V., Nan MN, Carretero F, Fernández-Oliva A, et al. </w:t>
          </w:r>
          <w:r w:rsidRPr="00CE7FA3">
            <w:rPr>
              <w:rFonts w:ascii="Arial" w:hAnsi="Arial" w:eastAsia="Times New Roman" w:cs="Arial"/>
              <w:color w:val="000000" w:themeColor="text1"/>
              <w:sz w:val="20"/>
              <w:szCs w:val="20"/>
            </w:rPr>
            <w:t xml:space="preserve">Predictive Model for Preeclampsia Combining sFlt-1, PlGF, NT-proBNP, and Uric Acid as Biomarkers. J Clin Med </w:t>
          </w:r>
          <w:proofErr w:type="gramStart"/>
          <w:r w:rsidRPr="00CE7FA3">
            <w:rPr>
              <w:rFonts w:ascii="Arial" w:hAnsi="Arial" w:eastAsia="Times New Roman" w:cs="Arial"/>
              <w:color w:val="000000" w:themeColor="text1"/>
              <w:sz w:val="20"/>
              <w:szCs w:val="20"/>
            </w:rPr>
            <w:t>2023;12:431</w:t>
          </w:r>
          <w:proofErr w:type="gramEnd"/>
          <w:r w:rsidRPr="00CE7FA3">
            <w:rPr>
              <w:rFonts w:ascii="Arial" w:hAnsi="Arial" w:eastAsia="Times New Roman" w:cs="Arial"/>
              <w:color w:val="000000" w:themeColor="text1"/>
              <w:sz w:val="20"/>
              <w:szCs w:val="20"/>
            </w:rPr>
            <w:t>. https://doi.org/10.3390/jcm12020431.</w:t>
          </w:r>
        </w:p>
        <w:p w:rsidRPr="00CE7FA3" w:rsidR="002F6674" w:rsidRDefault="002F6674" w14:paraId="50AC283E" w14:textId="77777777">
          <w:pPr>
            <w:autoSpaceDE w:val="0"/>
            <w:autoSpaceDN w:val="0"/>
            <w:ind w:hanging="640"/>
            <w:divId w:val="988367299"/>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[10]</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Tiruneh SA, Rolnik DL, </w:t>
          </w:r>
          <w:proofErr w:type="spellStart"/>
          <w:r w:rsidRPr="00CE7FA3">
            <w:rPr>
              <w:rFonts w:ascii="Arial" w:hAnsi="Arial" w:eastAsia="Times New Roman" w:cs="Arial"/>
              <w:color w:val="000000" w:themeColor="text1"/>
              <w:sz w:val="20"/>
              <w:szCs w:val="20"/>
            </w:rPr>
            <w:t>Teede</w:t>
          </w:r>
          <w:proofErr w:type="spellEnd"/>
          <w:r w:rsidRPr="00CE7FA3">
            <w:rPr>
              <w:rFonts w:ascii="Arial" w:hAnsi="Arial" w:eastAsia="Times New Roman" w:cs="Arial"/>
              <w:color w:val="000000" w:themeColor="text1"/>
              <w:sz w:val="20"/>
              <w:szCs w:val="20"/>
            </w:rPr>
            <w:t xml:space="preserve"> H, </w:t>
          </w:r>
          <w:proofErr w:type="spellStart"/>
          <w:r w:rsidRPr="00CE7FA3">
            <w:rPr>
              <w:rFonts w:ascii="Arial" w:hAnsi="Arial" w:eastAsia="Times New Roman" w:cs="Arial"/>
              <w:color w:val="000000" w:themeColor="text1"/>
              <w:sz w:val="20"/>
              <w:szCs w:val="20"/>
            </w:rPr>
            <w:t>Enticott</w:t>
          </w:r>
          <w:proofErr w:type="spellEnd"/>
          <w:r w:rsidRPr="00CE7FA3">
            <w:rPr>
              <w:rFonts w:ascii="Arial" w:hAnsi="Arial" w:eastAsia="Times New Roman" w:cs="Arial"/>
              <w:color w:val="000000" w:themeColor="text1"/>
              <w:sz w:val="20"/>
              <w:szCs w:val="20"/>
            </w:rPr>
            <w:t xml:space="preserve"> J. Temporal validation of machine learning models for pre-eclampsia prediction using routinely collected maternal characteristics: A validation study. </w:t>
          </w:r>
          <w:proofErr w:type="spellStart"/>
          <w:r w:rsidRPr="00CE7FA3">
            <w:rPr>
              <w:rFonts w:ascii="Arial" w:hAnsi="Arial" w:eastAsia="Times New Roman" w:cs="Arial"/>
              <w:color w:val="000000" w:themeColor="text1"/>
              <w:sz w:val="20"/>
              <w:szCs w:val="20"/>
            </w:rPr>
            <w:t>Comput</w:t>
          </w:r>
          <w:proofErr w:type="spellEnd"/>
          <w:r w:rsidRPr="00CE7FA3">
            <w:rPr>
              <w:rFonts w:ascii="Arial" w:hAnsi="Arial" w:eastAsia="Times New Roman" w:cs="Arial"/>
              <w:color w:val="000000" w:themeColor="text1"/>
              <w:sz w:val="20"/>
              <w:szCs w:val="20"/>
            </w:rPr>
            <w:t xml:space="preserve"> Biol Med 2025;191. https://doi.org/10.1016/j.compbiomed.2025.110183.</w:t>
          </w:r>
        </w:p>
        <w:p w:rsidRPr="00CE7FA3" w:rsidR="002F6674" w:rsidRDefault="002F6674" w14:paraId="7790A88A" w14:textId="77777777">
          <w:pPr>
            <w:autoSpaceDE w:val="0"/>
            <w:autoSpaceDN w:val="0"/>
            <w:ind w:hanging="640"/>
            <w:divId w:val="1832091298"/>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[11]</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Wang C, Zeng T, Zhao X, You C, Lu Y, Kong G, et al. Development and validation of a predictive model for preeclampsia: a retrospective cohort study. Arch </w:t>
          </w:r>
          <w:proofErr w:type="spellStart"/>
          <w:r w:rsidRPr="00CE7FA3">
            <w:rPr>
              <w:rFonts w:ascii="Arial" w:hAnsi="Arial" w:eastAsia="Times New Roman" w:cs="Arial"/>
              <w:color w:val="000000" w:themeColor="text1"/>
              <w:sz w:val="20"/>
              <w:szCs w:val="20"/>
            </w:rPr>
            <w:t>Gynecol</w:t>
          </w:r>
          <w:proofErr w:type="spellEnd"/>
          <w:r w:rsidRPr="00CE7FA3">
            <w:rPr>
              <w:rFonts w:ascii="Arial" w:hAnsi="Arial" w:eastAsia="Times New Roman" w:cs="Arial"/>
              <w:color w:val="000000" w:themeColor="text1"/>
              <w:sz w:val="20"/>
              <w:szCs w:val="20"/>
            </w:rPr>
            <w:t xml:space="preserve"> </w:t>
          </w:r>
          <w:proofErr w:type="spellStart"/>
          <w:r w:rsidRPr="00CE7FA3">
            <w:rPr>
              <w:rFonts w:ascii="Arial" w:hAnsi="Arial" w:eastAsia="Times New Roman" w:cs="Arial"/>
              <w:color w:val="000000" w:themeColor="text1"/>
              <w:sz w:val="20"/>
              <w:szCs w:val="20"/>
            </w:rPr>
            <w:t>Obstet</w:t>
          </w:r>
          <w:proofErr w:type="spellEnd"/>
          <w:r w:rsidRPr="00CE7FA3">
            <w:rPr>
              <w:rFonts w:ascii="Arial" w:hAnsi="Arial" w:eastAsia="Times New Roman" w:cs="Arial"/>
              <w:color w:val="000000" w:themeColor="text1"/>
              <w:sz w:val="20"/>
              <w:szCs w:val="20"/>
            </w:rPr>
            <w:t xml:space="preserve"> </w:t>
          </w:r>
          <w:proofErr w:type="gramStart"/>
          <w:r w:rsidRPr="00CE7FA3">
            <w:rPr>
              <w:rFonts w:ascii="Arial" w:hAnsi="Arial" w:eastAsia="Times New Roman" w:cs="Arial"/>
              <w:color w:val="000000" w:themeColor="text1"/>
              <w:sz w:val="20"/>
              <w:szCs w:val="20"/>
            </w:rPr>
            <w:t>2025;312:823</w:t>
          </w:r>
          <w:proofErr w:type="gramEnd"/>
          <w:r w:rsidRPr="00CE7FA3">
            <w:rPr>
              <w:rFonts w:ascii="Arial" w:hAnsi="Arial" w:eastAsia="Times New Roman" w:cs="Arial"/>
              <w:color w:val="000000" w:themeColor="text1"/>
              <w:sz w:val="20"/>
              <w:szCs w:val="20"/>
            </w:rPr>
            <w:t>–32. https://doi.org/10.1007/s00404-025-08076-6.</w:t>
          </w:r>
        </w:p>
        <w:p w:rsidRPr="00CE7FA3" w:rsidR="002F6674" w:rsidRDefault="002F6674" w14:paraId="039EA40E" w14:textId="77777777">
          <w:pPr>
            <w:autoSpaceDE w:val="0"/>
            <w:autoSpaceDN w:val="0"/>
            <w:ind w:hanging="640"/>
            <w:divId w:val="128145611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[12]</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Page MJ, McKenzie JE, </w:t>
          </w:r>
          <w:proofErr w:type="spellStart"/>
          <w:r w:rsidRPr="00CE7FA3">
            <w:rPr>
              <w:rFonts w:ascii="Arial" w:hAnsi="Arial" w:eastAsia="Times New Roman" w:cs="Arial"/>
              <w:color w:val="000000" w:themeColor="text1"/>
              <w:sz w:val="20"/>
              <w:szCs w:val="20"/>
            </w:rPr>
            <w:t>Bossuyt</w:t>
          </w:r>
          <w:proofErr w:type="spellEnd"/>
          <w:r w:rsidRPr="00CE7FA3">
            <w:rPr>
              <w:rFonts w:ascii="Arial" w:hAnsi="Arial" w:eastAsia="Times New Roman" w:cs="Arial"/>
              <w:color w:val="000000" w:themeColor="text1"/>
              <w:sz w:val="20"/>
              <w:szCs w:val="20"/>
            </w:rPr>
            <w:t xml:space="preserve"> PM, </w:t>
          </w:r>
          <w:proofErr w:type="spellStart"/>
          <w:r w:rsidRPr="00CE7FA3">
            <w:rPr>
              <w:rFonts w:ascii="Arial" w:hAnsi="Arial" w:eastAsia="Times New Roman" w:cs="Arial"/>
              <w:color w:val="000000" w:themeColor="text1"/>
              <w:sz w:val="20"/>
              <w:szCs w:val="20"/>
            </w:rPr>
            <w:t>Boutron</w:t>
          </w:r>
          <w:proofErr w:type="spellEnd"/>
          <w:r w:rsidRPr="00CE7FA3">
            <w:rPr>
              <w:rFonts w:ascii="Arial" w:hAnsi="Arial" w:eastAsia="Times New Roman" w:cs="Arial"/>
              <w:color w:val="000000" w:themeColor="text1"/>
              <w:sz w:val="20"/>
              <w:szCs w:val="20"/>
            </w:rPr>
            <w:t xml:space="preserve"> I, Hoffmann TC, Mulrow CD, et al. The PRISMA 2020 statement: an updated guideline for reporting systematic reviews. BMJ 2021;372. https://doi.org/10.1136/bmj.n71.</w:t>
          </w:r>
        </w:p>
        <w:p w:rsidRPr="00CE7FA3" w:rsidR="002F6674" w:rsidRDefault="002F6674" w14:paraId="7808728B" w14:textId="77777777">
          <w:pPr>
            <w:autoSpaceDE w:val="0"/>
            <w:autoSpaceDN w:val="0"/>
            <w:ind w:hanging="640"/>
            <w:divId w:val="284312468"/>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[13]</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Kitchenham B, Pearl Brereton O, </w:t>
          </w:r>
          <w:proofErr w:type="spellStart"/>
          <w:r w:rsidRPr="00CE7FA3">
            <w:rPr>
              <w:rFonts w:ascii="Arial" w:hAnsi="Arial" w:eastAsia="Times New Roman" w:cs="Arial"/>
              <w:color w:val="000000" w:themeColor="text1"/>
              <w:sz w:val="20"/>
              <w:szCs w:val="20"/>
            </w:rPr>
            <w:t>Budgen</w:t>
          </w:r>
          <w:proofErr w:type="spellEnd"/>
          <w:r w:rsidRPr="00CE7FA3">
            <w:rPr>
              <w:rFonts w:ascii="Arial" w:hAnsi="Arial" w:eastAsia="Times New Roman" w:cs="Arial"/>
              <w:color w:val="000000" w:themeColor="text1"/>
              <w:sz w:val="20"/>
              <w:szCs w:val="20"/>
            </w:rPr>
            <w:t xml:space="preserve"> D, Turner M, Bailey J, Linkman S. Systematic literature reviews in software engineering – A systematic literature review. Inf </w:t>
          </w:r>
          <w:proofErr w:type="spellStart"/>
          <w:r w:rsidRPr="00CE7FA3">
            <w:rPr>
              <w:rFonts w:ascii="Arial" w:hAnsi="Arial" w:eastAsia="Times New Roman" w:cs="Arial"/>
              <w:color w:val="000000" w:themeColor="text1"/>
              <w:sz w:val="20"/>
              <w:szCs w:val="20"/>
            </w:rPr>
            <w:t>Softw</w:t>
          </w:r>
          <w:proofErr w:type="spellEnd"/>
          <w:r w:rsidRPr="00CE7FA3">
            <w:rPr>
              <w:rFonts w:ascii="Arial" w:hAnsi="Arial" w:eastAsia="Times New Roman" w:cs="Arial"/>
              <w:color w:val="000000" w:themeColor="text1"/>
              <w:sz w:val="20"/>
              <w:szCs w:val="20"/>
            </w:rPr>
            <w:t xml:space="preserve"> Technol </w:t>
          </w:r>
          <w:proofErr w:type="gramStart"/>
          <w:r w:rsidRPr="00CE7FA3">
            <w:rPr>
              <w:rFonts w:ascii="Arial" w:hAnsi="Arial" w:eastAsia="Times New Roman" w:cs="Arial"/>
              <w:color w:val="000000" w:themeColor="text1"/>
              <w:sz w:val="20"/>
              <w:szCs w:val="20"/>
            </w:rPr>
            <w:t>2009;51:7</w:t>
          </w:r>
          <w:proofErr w:type="gramEnd"/>
          <w:r w:rsidRPr="00CE7FA3">
            <w:rPr>
              <w:rFonts w:ascii="Arial" w:hAnsi="Arial" w:eastAsia="Times New Roman" w:cs="Arial"/>
              <w:color w:val="000000" w:themeColor="text1"/>
              <w:sz w:val="20"/>
              <w:szCs w:val="20"/>
            </w:rPr>
            <w:t>–15. https://doi.org/10.1016/J.INFSOF.2008.09.009.</w:t>
          </w:r>
        </w:p>
        <w:p w:rsidRPr="00CE7FA3" w:rsidR="002F6674" w:rsidRDefault="002F6674" w14:paraId="771F26F1" w14:textId="77777777">
          <w:pPr>
            <w:autoSpaceDE w:val="0"/>
            <w:autoSpaceDN w:val="0"/>
            <w:ind w:hanging="640"/>
            <w:divId w:val="62018315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[14]</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Kitchenham B, Brereton P. A systematic review of systematic review process research in software engineering. Inf </w:t>
          </w:r>
          <w:proofErr w:type="spellStart"/>
          <w:r w:rsidRPr="00CE7FA3">
            <w:rPr>
              <w:rFonts w:ascii="Arial" w:hAnsi="Arial" w:eastAsia="Times New Roman" w:cs="Arial"/>
              <w:color w:val="000000" w:themeColor="text1"/>
              <w:sz w:val="20"/>
              <w:szCs w:val="20"/>
            </w:rPr>
            <w:t>Softw</w:t>
          </w:r>
          <w:proofErr w:type="spellEnd"/>
          <w:r w:rsidRPr="00CE7FA3">
            <w:rPr>
              <w:rFonts w:ascii="Arial" w:hAnsi="Arial" w:eastAsia="Times New Roman" w:cs="Arial"/>
              <w:color w:val="000000" w:themeColor="text1"/>
              <w:sz w:val="20"/>
              <w:szCs w:val="20"/>
            </w:rPr>
            <w:t xml:space="preserve"> Technol </w:t>
          </w:r>
          <w:proofErr w:type="gramStart"/>
          <w:r w:rsidRPr="00CE7FA3">
            <w:rPr>
              <w:rFonts w:ascii="Arial" w:hAnsi="Arial" w:eastAsia="Times New Roman" w:cs="Arial"/>
              <w:color w:val="000000" w:themeColor="text1"/>
              <w:sz w:val="20"/>
              <w:szCs w:val="20"/>
            </w:rPr>
            <w:t>2013;55:2049</w:t>
          </w:r>
          <w:proofErr w:type="gramEnd"/>
          <w:r w:rsidRPr="00CE7FA3">
            <w:rPr>
              <w:rFonts w:ascii="Arial" w:hAnsi="Arial" w:eastAsia="Times New Roman" w:cs="Arial"/>
              <w:color w:val="000000" w:themeColor="text1"/>
              <w:sz w:val="20"/>
              <w:szCs w:val="20"/>
            </w:rPr>
            <w:t>–75. https://doi.org/10.1016/J.INFSOF.2013.07.010.</w:t>
          </w:r>
        </w:p>
        <w:p w:rsidRPr="00CE7FA3" w:rsidR="002F6674" w:rsidRDefault="002F6674" w14:paraId="0125F3D9" w14:textId="77777777">
          <w:pPr>
            <w:autoSpaceDE w:val="0"/>
            <w:autoSpaceDN w:val="0"/>
            <w:ind w:hanging="640"/>
            <w:divId w:val="17453889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[15]</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Aria M, Cuccurullo C. </w:t>
          </w:r>
          <w:proofErr w:type="spellStart"/>
          <w:r w:rsidRPr="00CE7FA3">
            <w:rPr>
              <w:rFonts w:ascii="Arial" w:hAnsi="Arial" w:eastAsia="Times New Roman" w:cs="Arial"/>
              <w:color w:val="000000" w:themeColor="text1"/>
              <w:sz w:val="20"/>
              <w:szCs w:val="20"/>
            </w:rPr>
            <w:t>bibliometrix</w:t>
          </w:r>
          <w:proofErr w:type="spellEnd"/>
          <w:r w:rsidRPr="00CE7FA3">
            <w:rPr>
              <w:rFonts w:ascii="Arial" w:hAnsi="Arial" w:eastAsia="Times New Roman" w:cs="Arial"/>
              <w:color w:val="000000" w:themeColor="text1"/>
              <w:sz w:val="20"/>
              <w:szCs w:val="20"/>
            </w:rPr>
            <w:t xml:space="preserve">: An R-tool for comprehensive science mapping analysis. J </w:t>
          </w:r>
          <w:proofErr w:type="spellStart"/>
          <w:r w:rsidRPr="00CE7FA3">
            <w:rPr>
              <w:rFonts w:ascii="Arial" w:hAnsi="Arial" w:eastAsia="Times New Roman" w:cs="Arial"/>
              <w:color w:val="000000" w:themeColor="text1"/>
              <w:sz w:val="20"/>
              <w:szCs w:val="20"/>
            </w:rPr>
            <w:t>Informetr</w:t>
          </w:r>
          <w:proofErr w:type="spellEnd"/>
          <w:r w:rsidRPr="00CE7FA3">
            <w:rPr>
              <w:rFonts w:ascii="Arial" w:hAnsi="Arial" w:eastAsia="Times New Roman" w:cs="Arial"/>
              <w:color w:val="000000" w:themeColor="text1"/>
              <w:sz w:val="20"/>
              <w:szCs w:val="20"/>
            </w:rPr>
            <w:t xml:space="preserve"> </w:t>
          </w:r>
          <w:proofErr w:type="gramStart"/>
          <w:r w:rsidRPr="00CE7FA3">
            <w:rPr>
              <w:rFonts w:ascii="Arial" w:hAnsi="Arial" w:eastAsia="Times New Roman" w:cs="Arial"/>
              <w:color w:val="000000" w:themeColor="text1"/>
              <w:sz w:val="20"/>
              <w:szCs w:val="20"/>
            </w:rPr>
            <w:t>2017;11:959</w:t>
          </w:r>
          <w:proofErr w:type="gramEnd"/>
          <w:r w:rsidRPr="00CE7FA3">
            <w:rPr>
              <w:rFonts w:ascii="Arial" w:hAnsi="Arial" w:eastAsia="Times New Roman" w:cs="Arial"/>
              <w:color w:val="000000" w:themeColor="text1"/>
              <w:sz w:val="20"/>
              <w:szCs w:val="20"/>
            </w:rPr>
            <w:t>–75. https://doi.org/10.1016/J.JOI.2017.08.007.</w:t>
          </w:r>
        </w:p>
        <w:p w:rsidRPr="00CE7FA3" w:rsidR="002F6674" w:rsidRDefault="002F6674" w14:paraId="28088EE5" w14:textId="77777777">
          <w:pPr>
            <w:autoSpaceDE w:val="0"/>
            <w:autoSpaceDN w:val="0"/>
            <w:ind w:hanging="640"/>
            <w:divId w:val="354886647"/>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[16]</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Wang H, Zhang Z, Li H, Li J, Li H, Liu M, et al. A cost-effective machine learning-based method for preeclampsia risk assessment and driver genes discovery. Cell &amp; Bioscience 2023 13:1 </w:t>
          </w:r>
          <w:proofErr w:type="gramStart"/>
          <w:r w:rsidRPr="00CE7FA3">
            <w:rPr>
              <w:rFonts w:ascii="Arial" w:hAnsi="Arial" w:eastAsia="Times New Roman" w:cs="Arial"/>
              <w:color w:val="000000" w:themeColor="text1"/>
              <w:sz w:val="20"/>
              <w:szCs w:val="20"/>
            </w:rPr>
            <w:t>2023;13:41</w:t>
          </w:r>
          <w:proofErr w:type="gramEnd"/>
          <w:r w:rsidRPr="00CE7FA3">
            <w:rPr>
              <w:rFonts w:ascii="Arial" w:hAnsi="Arial" w:eastAsia="Times New Roman" w:cs="Arial"/>
              <w:color w:val="000000" w:themeColor="text1"/>
              <w:sz w:val="20"/>
              <w:szCs w:val="20"/>
            </w:rPr>
            <w:t>-. https://doi.org/10.1186/s13578-023-00991-y.</w:t>
          </w:r>
        </w:p>
        <w:p w:rsidRPr="00CE7FA3" w:rsidR="002F6674" w:rsidRDefault="002F6674" w14:paraId="6B5EB078" w14:textId="77777777">
          <w:pPr>
            <w:autoSpaceDE w:val="0"/>
            <w:autoSpaceDN w:val="0"/>
            <w:ind w:hanging="640"/>
            <w:divId w:val="1168714158"/>
            <w:rPr>
              <w:rFonts w:ascii="Arial" w:hAnsi="Arial" w:eastAsia="Times New Roman" w:cs="Arial"/>
              <w:color w:val="000000" w:themeColor="text1"/>
              <w:sz w:val="20"/>
              <w:szCs w:val="20"/>
              <w:lang w:val="es-ES"/>
            </w:rPr>
          </w:pPr>
          <w:r w:rsidRPr="00CE7FA3">
            <w:rPr>
              <w:rFonts w:ascii="Arial" w:hAnsi="Arial" w:eastAsia="Times New Roman" w:cs="Arial"/>
              <w:color w:val="000000" w:themeColor="text1"/>
              <w:sz w:val="20"/>
              <w:szCs w:val="20"/>
            </w:rPr>
            <w:t>[17]</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Schmidt LJ, Rieger O, </w:t>
          </w:r>
          <w:proofErr w:type="spellStart"/>
          <w:r w:rsidRPr="00CE7FA3">
            <w:rPr>
              <w:rFonts w:ascii="Arial" w:hAnsi="Arial" w:eastAsia="Times New Roman" w:cs="Arial"/>
              <w:color w:val="000000" w:themeColor="text1"/>
              <w:sz w:val="20"/>
              <w:szCs w:val="20"/>
            </w:rPr>
            <w:t>Neznansky</w:t>
          </w:r>
          <w:proofErr w:type="spellEnd"/>
          <w:r w:rsidRPr="00CE7FA3">
            <w:rPr>
              <w:rFonts w:ascii="Arial" w:hAnsi="Arial" w:eastAsia="Times New Roman" w:cs="Arial"/>
              <w:color w:val="000000" w:themeColor="text1"/>
              <w:sz w:val="20"/>
              <w:szCs w:val="20"/>
            </w:rPr>
            <w:t xml:space="preserve"> M, </w:t>
          </w:r>
          <w:proofErr w:type="spellStart"/>
          <w:r w:rsidRPr="00CE7FA3">
            <w:rPr>
              <w:rFonts w:ascii="Arial" w:hAnsi="Arial" w:eastAsia="Times New Roman" w:cs="Arial"/>
              <w:color w:val="000000" w:themeColor="text1"/>
              <w:sz w:val="20"/>
              <w:szCs w:val="20"/>
            </w:rPr>
            <w:t>Hackelöer</w:t>
          </w:r>
          <w:proofErr w:type="spellEnd"/>
          <w:r w:rsidRPr="00CE7FA3">
            <w:rPr>
              <w:rFonts w:ascii="Arial" w:hAnsi="Arial" w:eastAsia="Times New Roman" w:cs="Arial"/>
              <w:color w:val="000000" w:themeColor="text1"/>
              <w:sz w:val="20"/>
              <w:szCs w:val="20"/>
            </w:rPr>
            <w:t xml:space="preserve"> M, </w:t>
          </w:r>
          <w:proofErr w:type="spellStart"/>
          <w:r w:rsidRPr="00CE7FA3">
            <w:rPr>
              <w:rFonts w:ascii="Arial" w:hAnsi="Arial" w:eastAsia="Times New Roman" w:cs="Arial"/>
              <w:color w:val="000000" w:themeColor="text1"/>
              <w:sz w:val="20"/>
              <w:szCs w:val="20"/>
            </w:rPr>
            <w:t>Dröge</w:t>
          </w:r>
          <w:proofErr w:type="spellEnd"/>
          <w:r w:rsidRPr="00CE7FA3">
            <w:rPr>
              <w:rFonts w:ascii="Arial" w:hAnsi="Arial" w:eastAsia="Times New Roman" w:cs="Arial"/>
              <w:color w:val="000000" w:themeColor="text1"/>
              <w:sz w:val="20"/>
              <w:szCs w:val="20"/>
            </w:rPr>
            <w:t xml:space="preserve"> LA, Henrich W, et al. A machine-learning–based algorithm improves prediction of preeclampsia-associated adverse outcomes. </w:t>
          </w:r>
          <w:r w:rsidRPr="00CE7FA3">
            <w:rPr>
              <w:rFonts w:ascii="Arial" w:hAnsi="Arial" w:eastAsia="Times New Roman" w:cs="Arial"/>
              <w:color w:val="000000" w:themeColor="text1"/>
              <w:sz w:val="20"/>
              <w:szCs w:val="20"/>
              <w:lang w:val="es-ES"/>
            </w:rPr>
            <w:t xml:space="preserve">Am J Obstet Gynecol </w:t>
          </w:r>
          <w:proofErr w:type="gramStart"/>
          <w:r w:rsidRPr="00CE7FA3">
            <w:rPr>
              <w:rFonts w:ascii="Arial" w:hAnsi="Arial" w:eastAsia="Times New Roman" w:cs="Arial"/>
              <w:color w:val="000000" w:themeColor="text1"/>
              <w:sz w:val="20"/>
              <w:szCs w:val="20"/>
              <w:lang w:val="es-ES"/>
            </w:rPr>
            <w:t>2022;227:77</w:t>
          </w:r>
          <w:proofErr w:type="gramEnd"/>
          <w:r w:rsidRPr="00CE7FA3">
            <w:rPr>
              <w:rFonts w:ascii="Arial" w:hAnsi="Arial" w:eastAsia="Times New Roman" w:cs="Arial"/>
              <w:color w:val="000000" w:themeColor="text1"/>
              <w:sz w:val="20"/>
              <w:szCs w:val="20"/>
              <w:lang w:val="es-ES"/>
            </w:rPr>
            <w:t>.e1-77.e30. https://doi.org/10.1016/j.ajog.2022.01.026.</w:t>
          </w:r>
        </w:p>
        <w:p w:rsidRPr="00CE7FA3" w:rsidR="002F6674" w:rsidRDefault="002F6674" w14:paraId="2AA4E9AA" w14:textId="77777777">
          <w:pPr>
            <w:autoSpaceDE w:val="0"/>
            <w:autoSpaceDN w:val="0"/>
            <w:ind w:hanging="640"/>
            <w:divId w:val="175387701"/>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[18]</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Ma Y, </w:t>
          </w:r>
          <w:proofErr w:type="spellStart"/>
          <w:r w:rsidRPr="00CE7FA3">
            <w:rPr>
              <w:rFonts w:ascii="Arial" w:hAnsi="Arial" w:eastAsia="Times New Roman" w:cs="Arial"/>
              <w:color w:val="000000" w:themeColor="text1"/>
              <w:sz w:val="20"/>
              <w:szCs w:val="20"/>
              <w:lang w:val="es-ES"/>
            </w:rPr>
            <w:t>Lv</w:t>
          </w:r>
          <w:proofErr w:type="spellEnd"/>
          <w:r w:rsidRPr="00CE7FA3">
            <w:rPr>
              <w:rFonts w:ascii="Arial" w:hAnsi="Arial" w:eastAsia="Times New Roman" w:cs="Arial"/>
              <w:color w:val="000000" w:themeColor="text1"/>
              <w:sz w:val="20"/>
              <w:szCs w:val="20"/>
              <w:lang w:val="es-ES"/>
            </w:rPr>
            <w:t xml:space="preserve"> H, Ma Y, Wang X, </w:t>
          </w:r>
          <w:proofErr w:type="spellStart"/>
          <w:r w:rsidRPr="00CE7FA3">
            <w:rPr>
              <w:rFonts w:ascii="Arial" w:hAnsi="Arial" w:eastAsia="Times New Roman" w:cs="Arial"/>
              <w:color w:val="000000" w:themeColor="text1"/>
              <w:sz w:val="20"/>
              <w:szCs w:val="20"/>
              <w:lang w:val="es-ES"/>
            </w:rPr>
            <w:t>Lv</w:t>
          </w:r>
          <w:proofErr w:type="spellEnd"/>
          <w:r w:rsidRPr="00CE7FA3">
            <w:rPr>
              <w:rFonts w:ascii="Arial" w:hAnsi="Arial" w:eastAsia="Times New Roman" w:cs="Arial"/>
              <w:color w:val="000000" w:themeColor="text1"/>
              <w:sz w:val="20"/>
              <w:szCs w:val="20"/>
              <w:lang w:val="es-ES"/>
            </w:rPr>
            <w:t xml:space="preserve"> L, </w:t>
          </w:r>
          <w:proofErr w:type="spellStart"/>
          <w:r w:rsidRPr="00CE7FA3">
            <w:rPr>
              <w:rFonts w:ascii="Arial" w:hAnsi="Arial" w:eastAsia="Times New Roman" w:cs="Arial"/>
              <w:color w:val="000000" w:themeColor="text1"/>
              <w:sz w:val="20"/>
              <w:szCs w:val="20"/>
              <w:lang w:val="es-ES"/>
            </w:rPr>
            <w:t>Liang</w:t>
          </w:r>
          <w:proofErr w:type="spellEnd"/>
          <w:r w:rsidRPr="00CE7FA3">
            <w:rPr>
              <w:rFonts w:ascii="Arial" w:hAnsi="Arial" w:eastAsia="Times New Roman" w:cs="Arial"/>
              <w:color w:val="000000" w:themeColor="text1"/>
              <w:sz w:val="20"/>
              <w:szCs w:val="20"/>
              <w:lang w:val="es-ES"/>
            </w:rPr>
            <w:t xml:space="preserve"> X, et al. </w:t>
          </w:r>
          <w:r w:rsidRPr="00CE7FA3">
            <w:rPr>
              <w:rFonts w:ascii="Arial" w:hAnsi="Arial" w:eastAsia="Times New Roman" w:cs="Arial"/>
              <w:color w:val="000000" w:themeColor="text1"/>
              <w:sz w:val="20"/>
              <w:szCs w:val="20"/>
            </w:rPr>
            <w:t xml:space="preserve">Advancing preeclampsia prediction: a tailored machine learning pipeline integrating resampling and ensemble models for handling imbalanced medical data. </w:t>
          </w:r>
          <w:proofErr w:type="spellStart"/>
          <w:r w:rsidRPr="00CE7FA3">
            <w:rPr>
              <w:rFonts w:ascii="Arial" w:hAnsi="Arial" w:eastAsia="Times New Roman" w:cs="Arial"/>
              <w:color w:val="000000" w:themeColor="text1"/>
              <w:sz w:val="20"/>
              <w:szCs w:val="20"/>
            </w:rPr>
            <w:t>BioData</w:t>
          </w:r>
          <w:proofErr w:type="spellEnd"/>
          <w:r w:rsidRPr="00CE7FA3">
            <w:rPr>
              <w:rFonts w:ascii="Arial" w:hAnsi="Arial" w:eastAsia="Times New Roman" w:cs="Arial"/>
              <w:color w:val="000000" w:themeColor="text1"/>
              <w:sz w:val="20"/>
              <w:szCs w:val="20"/>
            </w:rPr>
            <w:t xml:space="preserve"> Min 2025;18. https://doi.org/10.1186/s13040-025-00440-1.</w:t>
          </w:r>
        </w:p>
        <w:p w:rsidRPr="00CE7FA3" w:rsidR="002F6674" w:rsidRDefault="002F6674" w14:paraId="13A4D695" w14:textId="77777777">
          <w:pPr>
            <w:autoSpaceDE w:val="0"/>
            <w:autoSpaceDN w:val="0"/>
            <w:ind w:hanging="640"/>
            <w:divId w:val="1505590564"/>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[19]</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Liu M, Yang X, Chen G, Ding Y, Shi M, Sun L, et al. Development of a prediction model on preeclampsia using machine learning-based method: a retrospective cohort study in China. Front </w:t>
          </w:r>
          <w:proofErr w:type="spellStart"/>
          <w:r w:rsidRPr="00CE7FA3">
            <w:rPr>
              <w:rFonts w:ascii="Arial" w:hAnsi="Arial" w:eastAsia="Times New Roman" w:cs="Arial"/>
              <w:color w:val="000000" w:themeColor="text1"/>
              <w:sz w:val="20"/>
              <w:szCs w:val="20"/>
            </w:rPr>
            <w:t>Physiol</w:t>
          </w:r>
          <w:proofErr w:type="spellEnd"/>
          <w:r w:rsidRPr="00CE7FA3">
            <w:rPr>
              <w:rFonts w:ascii="Arial" w:hAnsi="Arial" w:eastAsia="Times New Roman" w:cs="Arial"/>
              <w:color w:val="000000" w:themeColor="text1"/>
              <w:sz w:val="20"/>
              <w:szCs w:val="20"/>
            </w:rPr>
            <w:t xml:space="preserve"> 2022;13. https://doi.org/10.3389/fphys.2022.896969.</w:t>
          </w:r>
        </w:p>
        <w:p w:rsidRPr="00CE7FA3" w:rsidR="002F6674" w:rsidRDefault="002F6674" w14:paraId="35C8D1F8" w14:textId="77777777">
          <w:pPr>
            <w:autoSpaceDE w:val="0"/>
            <w:autoSpaceDN w:val="0"/>
            <w:ind w:hanging="640"/>
            <w:divId w:val="2042978176"/>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[20]</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Li Y </w:t>
          </w:r>
          <w:proofErr w:type="spellStart"/>
          <w:r w:rsidRPr="00CE7FA3">
            <w:rPr>
              <w:rFonts w:ascii="Arial" w:hAnsi="Arial" w:eastAsia="Times New Roman" w:cs="Arial"/>
              <w:color w:val="000000" w:themeColor="text1"/>
              <w:sz w:val="20"/>
              <w:szCs w:val="20"/>
            </w:rPr>
            <w:t>xin</w:t>
          </w:r>
          <w:proofErr w:type="spellEnd"/>
          <w:r w:rsidRPr="00CE7FA3">
            <w:rPr>
              <w:rFonts w:ascii="Arial" w:hAnsi="Arial" w:eastAsia="Times New Roman" w:cs="Arial"/>
              <w:color w:val="000000" w:themeColor="text1"/>
              <w:sz w:val="20"/>
              <w:szCs w:val="20"/>
            </w:rPr>
            <w:t xml:space="preserve">, Shen X ping, Yang C, Cao Z </w:t>
          </w:r>
          <w:proofErr w:type="spellStart"/>
          <w:r w:rsidRPr="00CE7FA3">
            <w:rPr>
              <w:rFonts w:ascii="Arial" w:hAnsi="Arial" w:eastAsia="Times New Roman" w:cs="Arial"/>
              <w:color w:val="000000" w:themeColor="text1"/>
              <w:sz w:val="20"/>
              <w:szCs w:val="20"/>
            </w:rPr>
            <w:t>zeng</w:t>
          </w:r>
          <w:proofErr w:type="spellEnd"/>
          <w:r w:rsidRPr="00CE7FA3">
            <w:rPr>
              <w:rFonts w:ascii="Arial" w:hAnsi="Arial" w:eastAsia="Times New Roman" w:cs="Arial"/>
              <w:color w:val="000000" w:themeColor="text1"/>
              <w:sz w:val="20"/>
              <w:szCs w:val="20"/>
            </w:rPr>
            <w:t xml:space="preserve">, Du R, Yu M da, et al. Novel electronic health records applied for prediction of pre-eclampsia: Machine-learning algorithms. Pregnancy </w:t>
          </w:r>
          <w:proofErr w:type="spellStart"/>
          <w:r w:rsidRPr="00CE7FA3">
            <w:rPr>
              <w:rFonts w:ascii="Arial" w:hAnsi="Arial" w:eastAsia="Times New Roman" w:cs="Arial"/>
              <w:color w:val="000000" w:themeColor="text1"/>
              <w:sz w:val="20"/>
              <w:szCs w:val="20"/>
            </w:rPr>
            <w:t>Hypertens</w:t>
          </w:r>
          <w:proofErr w:type="spellEnd"/>
          <w:r w:rsidRPr="00CE7FA3">
            <w:rPr>
              <w:rFonts w:ascii="Arial" w:hAnsi="Arial" w:eastAsia="Times New Roman" w:cs="Arial"/>
              <w:color w:val="000000" w:themeColor="text1"/>
              <w:sz w:val="20"/>
              <w:szCs w:val="20"/>
            </w:rPr>
            <w:t xml:space="preserve"> </w:t>
          </w:r>
          <w:proofErr w:type="gramStart"/>
          <w:r w:rsidRPr="00CE7FA3">
            <w:rPr>
              <w:rFonts w:ascii="Arial" w:hAnsi="Arial" w:eastAsia="Times New Roman" w:cs="Arial"/>
              <w:color w:val="000000" w:themeColor="text1"/>
              <w:sz w:val="20"/>
              <w:szCs w:val="20"/>
            </w:rPr>
            <w:t>2021;26:102</w:t>
          </w:r>
          <w:proofErr w:type="gramEnd"/>
          <w:r w:rsidRPr="00CE7FA3">
            <w:rPr>
              <w:rFonts w:ascii="Arial" w:hAnsi="Arial" w:eastAsia="Times New Roman" w:cs="Arial"/>
              <w:color w:val="000000" w:themeColor="text1"/>
              <w:sz w:val="20"/>
              <w:szCs w:val="20"/>
            </w:rPr>
            <w:t>–9. https://doi.org/10.1016/j.preghy.2021.10.006.</w:t>
          </w:r>
        </w:p>
        <w:p w:rsidRPr="00CE7FA3" w:rsidR="002F6674" w:rsidRDefault="002F6674" w14:paraId="742BE7A4" w14:textId="77777777">
          <w:pPr>
            <w:autoSpaceDE w:val="0"/>
            <w:autoSpaceDN w:val="0"/>
            <w:ind w:hanging="640"/>
            <w:divId w:val="171823537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[21]</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Zhao Q, Li J, Diao Z, Zhang X, Feng S, Hou G, et al. Early prediction of preeclampsia from clinical, multi-omics and laboratory data using random forest model. BMC Pregnancy Childbirth 2025;25. https://doi.org/10.1186/s12884-025-07582-4.</w:t>
          </w:r>
        </w:p>
        <w:p w:rsidRPr="00CE7FA3" w:rsidR="002F6674" w:rsidRDefault="002F6674" w14:paraId="53626288" w14:textId="77777777">
          <w:pPr>
            <w:autoSpaceDE w:val="0"/>
            <w:autoSpaceDN w:val="0"/>
            <w:ind w:hanging="640"/>
            <w:divId w:val="7488698"/>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[22]</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Paola AR, Daniela M, Carlos F, Enrique GG, Eduardo RF, Nancy SG, et al. Early-Onset Versus Late-Onset Preeclampsia in Bogotá, Colombia: Differential Risk Factor Identification and Evaluation Using Traditional Statistics and Machine Learning. Biomedicines 2025;13. https://doi.org/10.3390/biomedicines13081958.</w:t>
          </w:r>
        </w:p>
        <w:p w:rsidRPr="00CE7FA3" w:rsidR="002F6674" w:rsidRDefault="002F6674" w14:paraId="006AE13D" w14:textId="77777777">
          <w:pPr>
            <w:autoSpaceDE w:val="0"/>
            <w:autoSpaceDN w:val="0"/>
            <w:ind w:hanging="640"/>
            <w:divId w:val="523247755"/>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[23]</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Chen G, Chen Y, Shi Y, Mao Z, Lou J, Ma J. A dynamic prediction model for preeclampsia using the sFlt-1/PLGF ratio combined with multiple factors. BMC Pregnancy and Childbirth 2024 24:1 </w:t>
          </w:r>
          <w:proofErr w:type="gramStart"/>
          <w:r w:rsidRPr="00CE7FA3">
            <w:rPr>
              <w:rFonts w:ascii="Arial" w:hAnsi="Arial" w:eastAsia="Times New Roman" w:cs="Arial"/>
              <w:color w:val="000000" w:themeColor="text1"/>
              <w:sz w:val="20"/>
              <w:szCs w:val="20"/>
            </w:rPr>
            <w:t>2024;24:443</w:t>
          </w:r>
          <w:proofErr w:type="gramEnd"/>
          <w:r w:rsidRPr="00CE7FA3">
            <w:rPr>
              <w:rFonts w:ascii="Arial" w:hAnsi="Arial" w:eastAsia="Times New Roman" w:cs="Arial"/>
              <w:color w:val="000000" w:themeColor="text1"/>
              <w:sz w:val="20"/>
              <w:szCs w:val="20"/>
            </w:rPr>
            <w:t>-. https://doi.org/10.1186/s12884-024-06627-4.</w:t>
          </w:r>
        </w:p>
        <w:p w:rsidRPr="00CE7FA3" w:rsidR="002F6674" w:rsidRDefault="002F6674" w14:paraId="1F4F8EDE" w14:textId="77777777">
          <w:pPr>
            <w:autoSpaceDE w:val="0"/>
            <w:autoSpaceDN w:val="0"/>
            <w:ind w:hanging="640"/>
            <w:divId w:val="1956404791"/>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[24]</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Wang L, Ma Y, Bi W, Meng C, Liang X, Wu H, et al. An early screening model for preeclampsia: utilizing zero-cost maternal predictors exclusively. </w:t>
          </w:r>
          <w:proofErr w:type="spellStart"/>
          <w:r w:rsidRPr="00CE7FA3">
            <w:rPr>
              <w:rFonts w:ascii="Arial" w:hAnsi="Arial" w:eastAsia="Times New Roman" w:cs="Arial"/>
              <w:color w:val="000000" w:themeColor="text1"/>
              <w:sz w:val="20"/>
              <w:szCs w:val="20"/>
            </w:rPr>
            <w:t>Hypertens</w:t>
          </w:r>
          <w:proofErr w:type="spellEnd"/>
          <w:r w:rsidRPr="00CE7FA3">
            <w:rPr>
              <w:rFonts w:ascii="Arial" w:hAnsi="Arial" w:eastAsia="Times New Roman" w:cs="Arial"/>
              <w:color w:val="000000" w:themeColor="text1"/>
              <w:sz w:val="20"/>
              <w:szCs w:val="20"/>
            </w:rPr>
            <w:t xml:space="preserve"> Res </w:t>
          </w:r>
          <w:proofErr w:type="gramStart"/>
          <w:r w:rsidRPr="00CE7FA3">
            <w:rPr>
              <w:rFonts w:ascii="Arial" w:hAnsi="Arial" w:eastAsia="Times New Roman" w:cs="Arial"/>
              <w:color w:val="000000" w:themeColor="text1"/>
              <w:sz w:val="20"/>
              <w:szCs w:val="20"/>
            </w:rPr>
            <w:t>2024;47:1051</w:t>
          </w:r>
          <w:proofErr w:type="gramEnd"/>
          <w:r w:rsidRPr="00CE7FA3">
            <w:rPr>
              <w:rFonts w:ascii="Arial" w:hAnsi="Arial" w:eastAsia="Times New Roman" w:cs="Arial"/>
              <w:color w:val="000000" w:themeColor="text1"/>
              <w:sz w:val="20"/>
              <w:szCs w:val="20"/>
            </w:rPr>
            <w:t>–62. https://doi.org/10.1038/s41440-023-01573-8.</w:t>
          </w:r>
        </w:p>
        <w:p w:rsidRPr="00CE7FA3" w:rsidR="002F6674" w:rsidRDefault="002F6674" w14:paraId="4A28ACD8" w14:textId="77777777">
          <w:pPr>
            <w:autoSpaceDE w:val="0"/>
            <w:autoSpaceDN w:val="0"/>
            <w:ind w:hanging="640"/>
            <w:divId w:val="23470732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[25]</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Chen X, Yuan L, Ji Z, Bian X, Hua S. Development and validation of the prediction models for preeclampsia: a retrospective, single-center, case-control study. Ann Transl Med </w:t>
          </w:r>
          <w:proofErr w:type="gramStart"/>
          <w:r w:rsidRPr="00CE7FA3">
            <w:rPr>
              <w:rFonts w:ascii="Arial" w:hAnsi="Arial" w:eastAsia="Times New Roman" w:cs="Arial"/>
              <w:color w:val="000000" w:themeColor="text1"/>
              <w:sz w:val="20"/>
              <w:szCs w:val="20"/>
            </w:rPr>
            <w:t>2022;10:1221</w:t>
          </w:r>
          <w:proofErr w:type="gramEnd"/>
          <w:r w:rsidRPr="00CE7FA3">
            <w:rPr>
              <w:rFonts w:ascii="Arial" w:hAnsi="Arial" w:eastAsia="Times New Roman" w:cs="Arial"/>
              <w:color w:val="000000" w:themeColor="text1"/>
              <w:sz w:val="20"/>
              <w:szCs w:val="20"/>
            </w:rPr>
            <w:t>–1221. https://doi.org/10.21037/atm-22-4192.</w:t>
          </w:r>
        </w:p>
        <w:p w:rsidRPr="00CE7FA3" w:rsidR="002F6674" w:rsidRDefault="002F6674" w14:paraId="157BC9C7" w14:textId="77777777">
          <w:pPr>
            <w:autoSpaceDE w:val="0"/>
            <w:autoSpaceDN w:val="0"/>
            <w:ind w:hanging="640"/>
            <w:divId w:val="1992051930"/>
            <w:rPr>
              <w:rFonts w:ascii="Arial" w:hAnsi="Arial" w:eastAsia="Times New Roman" w:cs="Arial"/>
              <w:color w:val="000000" w:themeColor="text1"/>
              <w:sz w:val="20"/>
              <w:szCs w:val="20"/>
              <w:lang w:val="es-ES"/>
            </w:rPr>
          </w:pPr>
          <w:r w:rsidRPr="00CE7FA3">
            <w:rPr>
              <w:rFonts w:ascii="Arial" w:hAnsi="Arial" w:eastAsia="Times New Roman" w:cs="Arial"/>
              <w:color w:val="000000" w:themeColor="text1"/>
              <w:sz w:val="20"/>
              <w:szCs w:val="20"/>
            </w:rPr>
            <w:t>[26]</w:t>
          </w:r>
          <w:r w:rsidRPr="00CE7FA3">
            <w:rPr>
              <w:rFonts w:ascii="Arial" w:hAnsi="Arial" w:eastAsia="Times New Roman" w:cs="Arial"/>
              <w:color w:val="000000" w:themeColor="text1"/>
              <w:sz w:val="20"/>
              <w:szCs w:val="20"/>
            </w:rPr>
            <w:tab/>
          </w:r>
          <w:proofErr w:type="spellStart"/>
          <w:r w:rsidRPr="00CE7FA3">
            <w:rPr>
              <w:rFonts w:ascii="Arial" w:hAnsi="Arial" w:eastAsia="Times New Roman" w:cs="Arial"/>
              <w:color w:val="000000" w:themeColor="text1"/>
              <w:sz w:val="20"/>
              <w:szCs w:val="20"/>
            </w:rPr>
            <w:t>Ansbacher</w:t>
          </w:r>
          <w:proofErr w:type="spellEnd"/>
          <w:r w:rsidRPr="00CE7FA3">
            <w:rPr>
              <w:rFonts w:ascii="Arial" w:hAnsi="Arial" w:eastAsia="Times New Roman" w:cs="Arial"/>
              <w:color w:val="000000" w:themeColor="text1"/>
              <w:sz w:val="20"/>
              <w:szCs w:val="20"/>
            </w:rPr>
            <w:t xml:space="preserve">-Feldman Z, </w:t>
          </w:r>
          <w:proofErr w:type="spellStart"/>
          <w:r w:rsidRPr="00CE7FA3">
            <w:rPr>
              <w:rFonts w:ascii="Arial" w:hAnsi="Arial" w:eastAsia="Times New Roman" w:cs="Arial"/>
              <w:color w:val="000000" w:themeColor="text1"/>
              <w:sz w:val="20"/>
              <w:szCs w:val="20"/>
            </w:rPr>
            <w:t>Syngelaki</w:t>
          </w:r>
          <w:proofErr w:type="spellEnd"/>
          <w:r w:rsidRPr="00CE7FA3">
            <w:rPr>
              <w:rFonts w:ascii="Arial" w:hAnsi="Arial" w:eastAsia="Times New Roman" w:cs="Arial"/>
              <w:color w:val="000000" w:themeColor="text1"/>
              <w:sz w:val="20"/>
              <w:szCs w:val="20"/>
            </w:rPr>
            <w:t xml:space="preserve"> A, </w:t>
          </w:r>
          <w:proofErr w:type="spellStart"/>
          <w:r w:rsidRPr="00CE7FA3">
            <w:rPr>
              <w:rFonts w:ascii="Arial" w:hAnsi="Arial" w:eastAsia="Times New Roman" w:cs="Arial"/>
              <w:color w:val="000000" w:themeColor="text1"/>
              <w:sz w:val="20"/>
              <w:szCs w:val="20"/>
            </w:rPr>
            <w:t>Meiri</w:t>
          </w:r>
          <w:proofErr w:type="spellEnd"/>
          <w:r w:rsidRPr="00CE7FA3">
            <w:rPr>
              <w:rFonts w:ascii="Arial" w:hAnsi="Arial" w:eastAsia="Times New Roman" w:cs="Arial"/>
              <w:color w:val="000000" w:themeColor="text1"/>
              <w:sz w:val="20"/>
              <w:szCs w:val="20"/>
            </w:rPr>
            <w:t xml:space="preserve"> H, </w:t>
          </w:r>
          <w:proofErr w:type="spellStart"/>
          <w:r w:rsidRPr="00CE7FA3">
            <w:rPr>
              <w:rFonts w:ascii="Arial" w:hAnsi="Arial" w:eastAsia="Times New Roman" w:cs="Arial"/>
              <w:color w:val="000000" w:themeColor="text1"/>
              <w:sz w:val="20"/>
              <w:szCs w:val="20"/>
            </w:rPr>
            <w:t>Cirkin</w:t>
          </w:r>
          <w:proofErr w:type="spellEnd"/>
          <w:r w:rsidRPr="00CE7FA3">
            <w:rPr>
              <w:rFonts w:ascii="Arial" w:hAnsi="Arial" w:eastAsia="Times New Roman" w:cs="Arial"/>
              <w:color w:val="000000" w:themeColor="text1"/>
              <w:sz w:val="20"/>
              <w:szCs w:val="20"/>
            </w:rPr>
            <w:t xml:space="preserve"> R, Nicolaides KH, </w:t>
          </w:r>
          <w:proofErr w:type="spellStart"/>
          <w:r w:rsidRPr="00CE7FA3">
            <w:rPr>
              <w:rFonts w:ascii="Arial" w:hAnsi="Arial" w:eastAsia="Times New Roman" w:cs="Arial"/>
              <w:color w:val="000000" w:themeColor="text1"/>
              <w:sz w:val="20"/>
              <w:szCs w:val="20"/>
            </w:rPr>
            <w:t>Louzoun</w:t>
          </w:r>
          <w:proofErr w:type="spellEnd"/>
          <w:r w:rsidRPr="00CE7FA3">
            <w:rPr>
              <w:rFonts w:ascii="Arial" w:hAnsi="Arial" w:eastAsia="Times New Roman" w:cs="Arial"/>
              <w:color w:val="000000" w:themeColor="text1"/>
              <w:sz w:val="20"/>
              <w:szCs w:val="20"/>
            </w:rPr>
            <w:t xml:space="preserve"> Y. Machine-learning-based prediction of pre-eclampsia using first-trimester maternal characteristics and biomarkers. </w:t>
          </w:r>
          <w:proofErr w:type="spellStart"/>
          <w:r w:rsidRPr="00CE7FA3">
            <w:rPr>
              <w:rFonts w:ascii="Arial" w:hAnsi="Arial" w:eastAsia="Times New Roman" w:cs="Arial"/>
              <w:color w:val="000000" w:themeColor="text1"/>
              <w:sz w:val="20"/>
              <w:szCs w:val="20"/>
              <w:lang w:val="es-ES"/>
            </w:rPr>
            <w:t>Ultrasound</w:t>
          </w:r>
          <w:proofErr w:type="spellEnd"/>
          <w:r w:rsidRPr="00CE7FA3">
            <w:rPr>
              <w:rFonts w:ascii="Arial" w:hAnsi="Arial" w:eastAsia="Times New Roman" w:cs="Arial"/>
              <w:color w:val="000000" w:themeColor="text1"/>
              <w:sz w:val="20"/>
              <w:szCs w:val="20"/>
              <w:lang w:val="es-ES"/>
            </w:rPr>
            <w:t xml:space="preserve"> </w:t>
          </w:r>
          <w:proofErr w:type="spellStart"/>
          <w:r w:rsidRPr="00CE7FA3">
            <w:rPr>
              <w:rFonts w:ascii="Arial" w:hAnsi="Arial" w:eastAsia="Times New Roman" w:cs="Arial"/>
              <w:color w:val="000000" w:themeColor="text1"/>
              <w:sz w:val="20"/>
              <w:szCs w:val="20"/>
              <w:lang w:val="es-ES"/>
            </w:rPr>
            <w:t>Obstet</w:t>
          </w:r>
          <w:proofErr w:type="spellEnd"/>
          <w:r w:rsidRPr="00CE7FA3">
            <w:rPr>
              <w:rFonts w:ascii="Arial" w:hAnsi="Arial" w:eastAsia="Times New Roman" w:cs="Arial"/>
              <w:color w:val="000000" w:themeColor="text1"/>
              <w:sz w:val="20"/>
              <w:szCs w:val="20"/>
              <w:lang w:val="es-ES"/>
            </w:rPr>
            <w:t xml:space="preserve"> </w:t>
          </w:r>
          <w:proofErr w:type="spellStart"/>
          <w:r w:rsidRPr="00CE7FA3">
            <w:rPr>
              <w:rFonts w:ascii="Arial" w:hAnsi="Arial" w:eastAsia="Times New Roman" w:cs="Arial"/>
              <w:color w:val="000000" w:themeColor="text1"/>
              <w:sz w:val="20"/>
              <w:szCs w:val="20"/>
              <w:lang w:val="es-ES"/>
            </w:rPr>
            <w:t>Gynecol</w:t>
          </w:r>
          <w:proofErr w:type="spellEnd"/>
          <w:r w:rsidRPr="00CE7FA3">
            <w:rPr>
              <w:rFonts w:ascii="Arial" w:hAnsi="Arial" w:eastAsia="Times New Roman" w:cs="Arial"/>
              <w:color w:val="000000" w:themeColor="text1"/>
              <w:sz w:val="20"/>
              <w:szCs w:val="20"/>
              <w:lang w:val="es-ES"/>
            </w:rPr>
            <w:t xml:space="preserve"> </w:t>
          </w:r>
          <w:proofErr w:type="gramStart"/>
          <w:r w:rsidRPr="00CE7FA3">
            <w:rPr>
              <w:rFonts w:ascii="Arial" w:hAnsi="Arial" w:eastAsia="Times New Roman" w:cs="Arial"/>
              <w:color w:val="000000" w:themeColor="text1"/>
              <w:sz w:val="20"/>
              <w:szCs w:val="20"/>
              <w:lang w:val="es-ES"/>
            </w:rPr>
            <w:t>2022;60:739</w:t>
          </w:r>
          <w:proofErr w:type="gramEnd"/>
          <w:r w:rsidRPr="00CE7FA3">
            <w:rPr>
              <w:rFonts w:ascii="Arial" w:hAnsi="Arial" w:eastAsia="Times New Roman" w:cs="Arial"/>
              <w:color w:val="000000" w:themeColor="text1"/>
              <w:sz w:val="20"/>
              <w:szCs w:val="20"/>
              <w:lang w:val="es-ES"/>
            </w:rPr>
            <w:t>–45. https://doi.org/10.1002/uog.26105.</w:t>
          </w:r>
        </w:p>
        <w:p w:rsidRPr="00CE7FA3" w:rsidR="002F6674" w:rsidRDefault="002F6674" w14:paraId="48F89748" w14:textId="77777777">
          <w:pPr>
            <w:autoSpaceDE w:val="0"/>
            <w:autoSpaceDN w:val="0"/>
            <w:ind w:hanging="640"/>
            <w:divId w:val="179937403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[27]</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Domínguez-del Olmo P, </w:t>
          </w:r>
          <w:proofErr w:type="spellStart"/>
          <w:r w:rsidRPr="00CE7FA3">
            <w:rPr>
              <w:rFonts w:ascii="Arial" w:hAnsi="Arial" w:eastAsia="Times New Roman" w:cs="Arial"/>
              <w:color w:val="000000" w:themeColor="text1"/>
              <w:sz w:val="20"/>
              <w:szCs w:val="20"/>
              <w:lang w:val="es-ES"/>
            </w:rPr>
            <w:t>Herraiz</w:t>
          </w:r>
          <w:proofErr w:type="spellEnd"/>
          <w:r w:rsidRPr="00CE7FA3">
            <w:rPr>
              <w:rFonts w:ascii="Arial" w:hAnsi="Arial" w:eastAsia="Times New Roman" w:cs="Arial"/>
              <w:color w:val="000000" w:themeColor="text1"/>
              <w:sz w:val="20"/>
              <w:szCs w:val="20"/>
              <w:lang w:val="es-ES"/>
            </w:rPr>
            <w:t xml:space="preserve"> I, </w:t>
          </w:r>
          <w:proofErr w:type="spellStart"/>
          <w:r w:rsidRPr="00CE7FA3">
            <w:rPr>
              <w:rFonts w:ascii="Arial" w:hAnsi="Arial" w:eastAsia="Times New Roman" w:cs="Arial"/>
              <w:color w:val="000000" w:themeColor="text1"/>
              <w:sz w:val="20"/>
              <w:szCs w:val="20"/>
              <w:lang w:val="es-ES"/>
            </w:rPr>
            <w:t>Villalaín</w:t>
          </w:r>
          <w:proofErr w:type="spellEnd"/>
          <w:r w:rsidRPr="00CE7FA3">
            <w:rPr>
              <w:rFonts w:ascii="Arial" w:hAnsi="Arial" w:eastAsia="Times New Roman" w:cs="Arial"/>
              <w:color w:val="000000" w:themeColor="text1"/>
              <w:sz w:val="20"/>
              <w:szCs w:val="20"/>
              <w:lang w:val="es-ES"/>
            </w:rPr>
            <w:t xml:space="preserve"> C, Galindo A, Moreno-Espino M, Ayala JL. </w:t>
          </w:r>
          <w:r w:rsidRPr="00CE7FA3">
            <w:rPr>
              <w:rFonts w:ascii="Arial" w:hAnsi="Arial" w:eastAsia="Times New Roman" w:cs="Arial"/>
              <w:color w:val="000000" w:themeColor="text1"/>
              <w:sz w:val="20"/>
              <w:szCs w:val="20"/>
            </w:rPr>
            <w:t>Comprehensive Approach with Machine Learning Techniques to Investigate Early-Onset Preeclampsia and Its Long-Term Cardiovascular Implications. Applied Sciences 2025, Vol 15, Page 8887 2025;15:8887. https://doi.org/10.3390/app15168887.</w:t>
          </w:r>
        </w:p>
        <w:p w:rsidRPr="00CE7FA3" w:rsidR="002F6674" w:rsidRDefault="002F6674" w14:paraId="03D083A5" w14:textId="77777777">
          <w:pPr>
            <w:autoSpaceDE w:val="0"/>
            <w:autoSpaceDN w:val="0"/>
            <w:ind w:hanging="640"/>
            <w:divId w:val="690305448"/>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PE"/>
            </w:rPr>
            <w:t>[28]</w:t>
          </w:r>
          <w:r w:rsidRPr="00CE7FA3">
            <w:rPr>
              <w:rFonts w:ascii="Arial" w:hAnsi="Arial" w:eastAsia="Times New Roman" w:cs="Arial"/>
              <w:color w:val="000000" w:themeColor="text1"/>
              <w:sz w:val="20"/>
              <w:szCs w:val="20"/>
              <w:lang w:val="es-PE"/>
            </w:rPr>
            <w:tab/>
          </w:r>
          <w:r w:rsidRPr="00CE7FA3">
            <w:rPr>
              <w:rFonts w:ascii="Arial" w:hAnsi="Arial" w:eastAsia="Times New Roman" w:cs="Arial"/>
              <w:color w:val="000000" w:themeColor="text1"/>
              <w:sz w:val="20"/>
              <w:szCs w:val="20"/>
              <w:lang w:val="es-PE"/>
            </w:rPr>
            <w:t xml:space="preserve">Li T, </w:t>
          </w:r>
          <w:proofErr w:type="spellStart"/>
          <w:r w:rsidRPr="00CE7FA3">
            <w:rPr>
              <w:rFonts w:ascii="Arial" w:hAnsi="Arial" w:eastAsia="Times New Roman" w:cs="Arial"/>
              <w:color w:val="000000" w:themeColor="text1"/>
              <w:sz w:val="20"/>
              <w:szCs w:val="20"/>
              <w:lang w:val="es-PE"/>
            </w:rPr>
            <w:t>Xu</w:t>
          </w:r>
          <w:proofErr w:type="spellEnd"/>
          <w:r w:rsidRPr="00CE7FA3">
            <w:rPr>
              <w:rFonts w:ascii="Arial" w:hAnsi="Arial" w:eastAsia="Times New Roman" w:cs="Arial"/>
              <w:color w:val="000000" w:themeColor="text1"/>
              <w:sz w:val="20"/>
              <w:szCs w:val="20"/>
              <w:lang w:val="es-PE"/>
            </w:rPr>
            <w:t xml:space="preserve"> M, Wang Y, Wang Y, Tang H, Duan H, et al. </w:t>
          </w:r>
          <w:r w:rsidRPr="00CE7FA3">
            <w:rPr>
              <w:rFonts w:ascii="Arial" w:hAnsi="Arial" w:eastAsia="Times New Roman" w:cs="Arial"/>
              <w:color w:val="000000" w:themeColor="text1"/>
              <w:sz w:val="20"/>
              <w:szCs w:val="20"/>
            </w:rPr>
            <w:t xml:space="preserve">Prediction model of preeclampsia using machine learning based methods: a population based cohort study in China. Front Endocrinol (Lausanne) </w:t>
          </w:r>
          <w:proofErr w:type="gramStart"/>
          <w:r w:rsidRPr="00CE7FA3">
            <w:rPr>
              <w:rFonts w:ascii="Arial" w:hAnsi="Arial" w:eastAsia="Times New Roman" w:cs="Arial"/>
              <w:color w:val="000000" w:themeColor="text1"/>
              <w:sz w:val="20"/>
              <w:szCs w:val="20"/>
            </w:rPr>
            <w:t>2024;15:1345573</w:t>
          </w:r>
          <w:proofErr w:type="gramEnd"/>
          <w:r w:rsidRPr="00CE7FA3">
            <w:rPr>
              <w:rFonts w:ascii="Arial" w:hAnsi="Arial" w:eastAsia="Times New Roman" w:cs="Arial"/>
              <w:color w:val="000000" w:themeColor="text1"/>
              <w:sz w:val="20"/>
              <w:szCs w:val="20"/>
            </w:rPr>
            <w:t>. https://doi.org/10.3389/fendo.2024.1345573.</w:t>
          </w:r>
        </w:p>
        <w:p w:rsidRPr="00CE7FA3" w:rsidR="002F6674" w:rsidRDefault="002F6674" w14:paraId="7157064A" w14:textId="77777777">
          <w:pPr>
            <w:autoSpaceDE w:val="0"/>
            <w:autoSpaceDN w:val="0"/>
            <w:ind w:hanging="640"/>
            <w:divId w:val="20475375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[29]</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Chen J, Zhang D, Zhu C, Lin L, Ye K, Hua Y, et al. Explainable machine learning reveals ribosome biogenesis biomarkers in preeclampsia risk prediction. Front Immunol 2025;16. https://doi.org/10.3389/fimmu.2025.1595222.</w:t>
          </w:r>
        </w:p>
        <w:p w:rsidRPr="00CE7FA3" w:rsidR="002F6674" w:rsidRDefault="002F6674" w14:paraId="32992B50" w14:textId="77777777">
          <w:pPr>
            <w:autoSpaceDE w:val="0"/>
            <w:autoSpaceDN w:val="0"/>
            <w:ind w:hanging="640"/>
            <w:divId w:val="1100568206"/>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[30]</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Zhao Z, Liu X, Guan Y, Li C, Wang Z. Exploring the potential of cell-free RNA and Pyramid Scene Parsing Network for early preeclampsia screening. BMC Pregnancy Childbirth 2025;25. https://doi.org/10.1186/s12884-025-07503-5.</w:t>
          </w:r>
        </w:p>
        <w:p w:rsidRPr="00CE7FA3" w:rsidR="002F6674" w:rsidRDefault="002F6674" w14:paraId="391F5B3A" w14:textId="77777777">
          <w:pPr>
            <w:autoSpaceDE w:val="0"/>
            <w:autoSpaceDN w:val="0"/>
            <w:ind w:hanging="640"/>
            <w:divId w:val="782387091"/>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[31]</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Jung YM, Park S, Ahn Y, Kim H, Kim EN, Park HE, et al. Identification of Preeclamptic Placenta in Whole Slide Images Using Artificial Intelligence Placenta Analysis. J Korean Med Sci 2024;39. https://doi.org/10.3346/jkms.2024.39.e271.</w:t>
          </w:r>
        </w:p>
        <w:p w:rsidRPr="00CE7FA3" w:rsidR="002F6674" w:rsidRDefault="002F6674" w14:paraId="02FB9EA2" w14:textId="77777777">
          <w:pPr>
            <w:autoSpaceDE w:val="0"/>
            <w:autoSpaceDN w:val="0"/>
            <w:ind w:hanging="640"/>
            <w:divId w:val="182138086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[32]</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Butler L, </w:t>
          </w:r>
          <w:proofErr w:type="spellStart"/>
          <w:r w:rsidRPr="00CE7FA3">
            <w:rPr>
              <w:rFonts w:ascii="Arial" w:hAnsi="Arial" w:eastAsia="Times New Roman" w:cs="Arial"/>
              <w:color w:val="000000" w:themeColor="text1"/>
              <w:sz w:val="20"/>
              <w:szCs w:val="20"/>
            </w:rPr>
            <w:t>Gunturkun</w:t>
          </w:r>
          <w:proofErr w:type="spellEnd"/>
          <w:r w:rsidRPr="00CE7FA3">
            <w:rPr>
              <w:rFonts w:ascii="Arial" w:hAnsi="Arial" w:eastAsia="Times New Roman" w:cs="Arial"/>
              <w:color w:val="000000" w:themeColor="text1"/>
              <w:sz w:val="20"/>
              <w:szCs w:val="20"/>
            </w:rPr>
            <w:t xml:space="preserve"> F, </w:t>
          </w:r>
          <w:proofErr w:type="spellStart"/>
          <w:r w:rsidRPr="00CE7FA3">
            <w:rPr>
              <w:rFonts w:ascii="Arial" w:hAnsi="Arial" w:eastAsia="Times New Roman" w:cs="Arial"/>
              <w:color w:val="000000" w:themeColor="text1"/>
              <w:sz w:val="20"/>
              <w:szCs w:val="20"/>
            </w:rPr>
            <w:t>Chinthala</w:t>
          </w:r>
          <w:proofErr w:type="spellEnd"/>
          <w:r w:rsidRPr="00CE7FA3">
            <w:rPr>
              <w:rFonts w:ascii="Arial" w:hAnsi="Arial" w:eastAsia="Times New Roman" w:cs="Arial"/>
              <w:color w:val="000000" w:themeColor="text1"/>
              <w:sz w:val="20"/>
              <w:szCs w:val="20"/>
            </w:rPr>
            <w:t xml:space="preserve"> L, </w:t>
          </w:r>
          <w:proofErr w:type="spellStart"/>
          <w:r w:rsidRPr="00CE7FA3">
            <w:rPr>
              <w:rFonts w:ascii="Arial" w:hAnsi="Arial" w:eastAsia="Times New Roman" w:cs="Arial"/>
              <w:color w:val="000000" w:themeColor="text1"/>
              <w:sz w:val="20"/>
              <w:szCs w:val="20"/>
            </w:rPr>
            <w:t>Karabayir</w:t>
          </w:r>
          <w:proofErr w:type="spellEnd"/>
          <w:r w:rsidRPr="00CE7FA3">
            <w:rPr>
              <w:rFonts w:ascii="Arial" w:hAnsi="Arial" w:eastAsia="Times New Roman" w:cs="Arial"/>
              <w:color w:val="000000" w:themeColor="text1"/>
              <w:sz w:val="20"/>
              <w:szCs w:val="20"/>
            </w:rPr>
            <w:t xml:space="preserve"> I, </w:t>
          </w:r>
          <w:proofErr w:type="spellStart"/>
          <w:r w:rsidRPr="00CE7FA3">
            <w:rPr>
              <w:rFonts w:ascii="Arial" w:hAnsi="Arial" w:eastAsia="Times New Roman" w:cs="Arial"/>
              <w:color w:val="000000" w:themeColor="text1"/>
              <w:sz w:val="20"/>
              <w:szCs w:val="20"/>
            </w:rPr>
            <w:t>Tootooni</w:t>
          </w:r>
          <w:proofErr w:type="spellEnd"/>
          <w:r w:rsidRPr="00CE7FA3">
            <w:rPr>
              <w:rFonts w:ascii="Arial" w:hAnsi="Arial" w:eastAsia="Times New Roman" w:cs="Arial"/>
              <w:color w:val="000000" w:themeColor="text1"/>
              <w:sz w:val="20"/>
              <w:szCs w:val="20"/>
            </w:rPr>
            <w:t xml:space="preserve"> MS, Bakir-Batu B, et al. AI-based preeclampsia detection and prediction with electrocardiogram data. Front Cardiovasc Med 2024;11. https://doi.org/10.3389/fcvm.2024.1360238.</w:t>
          </w:r>
        </w:p>
        <w:p w:rsidRPr="00CE7FA3" w:rsidR="002F6674" w:rsidRDefault="002F6674" w14:paraId="0A01692C" w14:textId="77777777">
          <w:pPr>
            <w:autoSpaceDE w:val="0"/>
            <w:autoSpaceDN w:val="0"/>
            <w:ind w:hanging="640"/>
            <w:divId w:val="530843731"/>
            <w:rPr>
              <w:rFonts w:ascii="Arial" w:hAnsi="Arial" w:eastAsia="Times New Roman" w:cs="Arial"/>
              <w:color w:val="000000" w:themeColor="text1"/>
              <w:sz w:val="20"/>
              <w:szCs w:val="20"/>
              <w:lang w:val="es-ES"/>
            </w:rPr>
          </w:pPr>
          <w:r w:rsidRPr="00CE7FA3">
            <w:rPr>
              <w:rFonts w:ascii="Arial" w:hAnsi="Arial" w:eastAsia="Times New Roman" w:cs="Arial"/>
              <w:color w:val="000000" w:themeColor="text1"/>
              <w:sz w:val="20"/>
              <w:szCs w:val="20"/>
            </w:rPr>
            <w:t>[33]</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Khalil A, </w:t>
          </w:r>
          <w:proofErr w:type="spellStart"/>
          <w:r w:rsidRPr="00CE7FA3">
            <w:rPr>
              <w:rFonts w:ascii="Arial" w:hAnsi="Arial" w:eastAsia="Times New Roman" w:cs="Arial"/>
              <w:color w:val="000000" w:themeColor="text1"/>
              <w:sz w:val="20"/>
              <w:szCs w:val="20"/>
            </w:rPr>
            <w:t>Bellesia</w:t>
          </w:r>
          <w:proofErr w:type="spellEnd"/>
          <w:r w:rsidRPr="00CE7FA3">
            <w:rPr>
              <w:rFonts w:ascii="Arial" w:hAnsi="Arial" w:eastAsia="Times New Roman" w:cs="Arial"/>
              <w:color w:val="000000" w:themeColor="text1"/>
              <w:sz w:val="20"/>
              <w:szCs w:val="20"/>
            </w:rPr>
            <w:t xml:space="preserve"> G, Norton ME, Jacobsson B, Haeri S, Egbert M, et al. The role of cell-free DNA biomarkers and patient data in the early prediction of preeclampsia: an artificial intelligence model. </w:t>
          </w:r>
          <w:r w:rsidRPr="00CE7FA3">
            <w:rPr>
              <w:rFonts w:ascii="Arial" w:hAnsi="Arial" w:eastAsia="Times New Roman" w:cs="Arial"/>
              <w:color w:val="000000" w:themeColor="text1"/>
              <w:sz w:val="20"/>
              <w:szCs w:val="20"/>
              <w:lang w:val="es-ES"/>
            </w:rPr>
            <w:t xml:space="preserve">Am J Obstet Gynecol </w:t>
          </w:r>
          <w:proofErr w:type="gramStart"/>
          <w:r w:rsidRPr="00CE7FA3">
            <w:rPr>
              <w:rFonts w:ascii="Arial" w:hAnsi="Arial" w:eastAsia="Times New Roman" w:cs="Arial"/>
              <w:color w:val="000000" w:themeColor="text1"/>
              <w:sz w:val="20"/>
              <w:szCs w:val="20"/>
              <w:lang w:val="es-ES"/>
            </w:rPr>
            <w:t>2024;231:554</w:t>
          </w:r>
          <w:proofErr w:type="gramEnd"/>
          <w:r w:rsidRPr="00CE7FA3">
            <w:rPr>
              <w:rFonts w:ascii="Arial" w:hAnsi="Arial" w:eastAsia="Times New Roman" w:cs="Arial"/>
              <w:color w:val="000000" w:themeColor="text1"/>
              <w:sz w:val="20"/>
              <w:szCs w:val="20"/>
              <w:lang w:val="es-ES"/>
            </w:rPr>
            <w:t>.e1-554.e18. https://doi.org/10.1016/j.ajog.2024.02.299.</w:t>
          </w:r>
        </w:p>
        <w:p w:rsidRPr="00CE7FA3" w:rsidR="002F6674" w:rsidRDefault="002F6674" w14:paraId="732C78ED" w14:textId="77777777">
          <w:pPr>
            <w:autoSpaceDE w:val="0"/>
            <w:autoSpaceDN w:val="0"/>
            <w:ind w:hanging="640"/>
            <w:divId w:val="1941329284"/>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[34]</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Li Q, Wei X, Wu F, Qin C, Dong J, Chen C, et al. Development and validation of preeclampsia predictive models using key genes from bioinformatics and machine learning approaches. Front Immunol 2024;15. https://doi.org/10.3389/fimmu.2024.1416297.</w:t>
          </w:r>
        </w:p>
        <w:p w:rsidRPr="00CE7FA3" w:rsidR="002F6674" w:rsidRDefault="002F6674" w14:paraId="0C2818EC" w14:textId="77777777">
          <w:pPr>
            <w:autoSpaceDE w:val="0"/>
            <w:autoSpaceDN w:val="0"/>
            <w:ind w:hanging="640"/>
            <w:divId w:val="1104379213"/>
            <w:rPr>
              <w:rFonts w:ascii="Arial" w:hAnsi="Arial" w:eastAsia="Times New Roman" w:cs="Arial"/>
              <w:color w:val="000000" w:themeColor="text1"/>
              <w:sz w:val="20"/>
              <w:szCs w:val="20"/>
              <w:lang w:val="es-ES"/>
            </w:rPr>
          </w:pPr>
          <w:r w:rsidRPr="00CE7FA3">
            <w:rPr>
              <w:rFonts w:ascii="Arial" w:hAnsi="Arial" w:eastAsia="Times New Roman" w:cs="Arial"/>
              <w:color w:val="000000" w:themeColor="text1"/>
              <w:sz w:val="20"/>
              <w:szCs w:val="20"/>
            </w:rPr>
            <w:t>[35]</w:t>
          </w:r>
          <w:r w:rsidRPr="00CE7FA3">
            <w:rPr>
              <w:rFonts w:ascii="Arial" w:hAnsi="Arial" w:eastAsia="Times New Roman" w:cs="Arial"/>
              <w:color w:val="000000" w:themeColor="text1"/>
              <w:sz w:val="20"/>
              <w:szCs w:val="20"/>
            </w:rPr>
            <w:tab/>
          </w:r>
          <w:proofErr w:type="spellStart"/>
          <w:r w:rsidRPr="00CE7FA3">
            <w:rPr>
              <w:rFonts w:ascii="Arial" w:hAnsi="Arial" w:eastAsia="Times New Roman" w:cs="Arial"/>
              <w:color w:val="000000" w:themeColor="text1"/>
              <w:sz w:val="20"/>
              <w:szCs w:val="20"/>
            </w:rPr>
            <w:t>Parrales</w:t>
          </w:r>
          <w:proofErr w:type="spellEnd"/>
          <w:r w:rsidRPr="00CE7FA3">
            <w:rPr>
              <w:rFonts w:ascii="Arial" w:hAnsi="Arial" w:eastAsia="Times New Roman" w:cs="Arial"/>
              <w:color w:val="000000" w:themeColor="text1"/>
              <w:sz w:val="20"/>
              <w:szCs w:val="20"/>
            </w:rPr>
            <w:t xml:space="preserve">-Bravo F, </w:t>
          </w:r>
          <w:proofErr w:type="spellStart"/>
          <w:r w:rsidRPr="00CE7FA3">
            <w:rPr>
              <w:rFonts w:ascii="Arial" w:hAnsi="Arial" w:eastAsia="Times New Roman" w:cs="Arial"/>
              <w:color w:val="000000" w:themeColor="text1"/>
              <w:sz w:val="20"/>
              <w:szCs w:val="20"/>
            </w:rPr>
            <w:t>Caicedo</w:t>
          </w:r>
          <w:proofErr w:type="spellEnd"/>
          <w:r w:rsidRPr="00CE7FA3">
            <w:rPr>
              <w:rFonts w:ascii="Arial" w:hAnsi="Arial" w:eastAsia="Times New Roman" w:cs="Arial"/>
              <w:color w:val="000000" w:themeColor="text1"/>
              <w:sz w:val="20"/>
              <w:szCs w:val="20"/>
            </w:rPr>
            <w:t>-Quiroz R, Rodríguez-</w:t>
          </w:r>
          <w:proofErr w:type="spellStart"/>
          <w:r w:rsidRPr="00CE7FA3">
            <w:rPr>
              <w:rFonts w:ascii="Arial" w:hAnsi="Arial" w:eastAsia="Times New Roman" w:cs="Arial"/>
              <w:color w:val="000000" w:themeColor="text1"/>
              <w:sz w:val="20"/>
              <w:szCs w:val="20"/>
            </w:rPr>
            <w:t>Larraburu</w:t>
          </w:r>
          <w:proofErr w:type="spellEnd"/>
          <w:r w:rsidRPr="00CE7FA3">
            <w:rPr>
              <w:rFonts w:ascii="Arial" w:hAnsi="Arial" w:eastAsia="Times New Roman" w:cs="Arial"/>
              <w:color w:val="000000" w:themeColor="text1"/>
              <w:sz w:val="20"/>
              <w:szCs w:val="20"/>
            </w:rPr>
            <w:t xml:space="preserve"> E, </w:t>
          </w:r>
          <w:proofErr w:type="spellStart"/>
          <w:r w:rsidRPr="00CE7FA3">
            <w:rPr>
              <w:rFonts w:ascii="Arial" w:hAnsi="Arial" w:eastAsia="Times New Roman" w:cs="Arial"/>
              <w:color w:val="000000" w:themeColor="text1"/>
              <w:sz w:val="20"/>
              <w:szCs w:val="20"/>
            </w:rPr>
            <w:t>Barzola-Monteses</w:t>
          </w:r>
          <w:proofErr w:type="spellEnd"/>
          <w:r w:rsidRPr="00CE7FA3">
            <w:rPr>
              <w:rFonts w:ascii="Arial" w:hAnsi="Arial" w:eastAsia="Times New Roman" w:cs="Arial"/>
              <w:color w:val="000000" w:themeColor="text1"/>
              <w:sz w:val="20"/>
              <w:szCs w:val="20"/>
            </w:rPr>
            <w:t xml:space="preserve"> J. ACME: A Classification Model for Explaining the Risk of Preeclampsia Based on Bayesian Network Classifiers and a Non-Redundant Feature Selection Approach. </w:t>
          </w:r>
          <w:proofErr w:type="spellStart"/>
          <w:r w:rsidRPr="00CE7FA3">
            <w:rPr>
              <w:rFonts w:ascii="Arial" w:hAnsi="Arial" w:eastAsia="Times New Roman" w:cs="Arial"/>
              <w:color w:val="000000" w:themeColor="text1"/>
              <w:sz w:val="20"/>
              <w:szCs w:val="20"/>
              <w:lang w:val="es-ES"/>
            </w:rPr>
            <w:t>Informatics</w:t>
          </w:r>
          <w:proofErr w:type="spellEnd"/>
          <w:r w:rsidRPr="00CE7FA3">
            <w:rPr>
              <w:rFonts w:ascii="Arial" w:hAnsi="Arial" w:eastAsia="Times New Roman" w:cs="Arial"/>
              <w:color w:val="000000" w:themeColor="text1"/>
              <w:sz w:val="20"/>
              <w:szCs w:val="20"/>
              <w:lang w:val="es-ES"/>
            </w:rPr>
            <w:t xml:space="preserve"> 2024, </w:t>
          </w:r>
          <w:proofErr w:type="spellStart"/>
          <w:r w:rsidRPr="00CE7FA3">
            <w:rPr>
              <w:rFonts w:ascii="Arial" w:hAnsi="Arial" w:eastAsia="Times New Roman" w:cs="Arial"/>
              <w:color w:val="000000" w:themeColor="text1"/>
              <w:sz w:val="20"/>
              <w:szCs w:val="20"/>
              <w:lang w:val="es-ES"/>
            </w:rPr>
            <w:t>Vol</w:t>
          </w:r>
          <w:proofErr w:type="spellEnd"/>
          <w:r w:rsidRPr="00CE7FA3">
            <w:rPr>
              <w:rFonts w:ascii="Arial" w:hAnsi="Arial" w:eastAsia="Times New Roman" w:cs="Arial"/>
              <w:color w:val="000000" w:themeColor="text1"/>
              <w:sz w:val="20"/>
              <w:szCs w:val="20"/>
              <w:lang w:val="es-ES"/>
            </w:rPr>
            <w:t xml:space="preserve"> 11, Page 31 2024;11:31. https://doi.org/10.3390/informatics11020031.</w:t>
          </w:r>
        </w:p>
        <w:p w:rsidRPr="00CE7FA3" w:rsidR="002F6674" w:rsidRDefault="002F6674" w14:paraId="7950D199" w14:textId="77777777">
          <w:pPr>
            <w:autoSpaceDE w:val="0"/>
            <w:autoSpaceDN w:val="0"/>
            <w:ind w:hanging="640"/>
            <w:divId w:val="545289947"/>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[36]</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Salinas M, Velandia D, </w:t>
          </w:r>
          <w:proofErr w:type="spellStart"/>
          <w:r w:rsidRPr="00CE7FA3">
            <w:rPr>
              <w:rFonts w:ascii="Arial" w:hAnsi="Arial" w:eastAsia="Times New Roman" w:cs="Arial"/>
              <w:color w:val="000000" w:themeColor="text1"/>
              <w:sz w:val="20"/>
              <w:szCs w:val="20"/>
              <w:lang w:val="es-ES"/>
            </w:rPr>
            <w:t>Mayeta</w:t>
          </w:r>
          <w:proofErr w:type="spellEnd"/>
          <w:r w:rsidRPr="00CE7FA3">
            <w:rPr>
              <w:rFonts w:ascii="Arial" w:hAnsi="Arial" w:eastAsia="Times New Roman" w:cs="Arial"/>
              <w:color w:val="000000" w:themeColor="text1"/>
              <w:sz w:val="20"/>
              <w:szCs w:val="20"/>
              <w:lang w:val="es-ES"/>
            </w:rPr>
            <w:t xml:space="preserve">-Revilla L, Bertini A, Querales M, Pardo F, et al. </w:t>
          </w:r>
          <w:r w:rsidRPr="00CE7FA3">
            <w:rPr>
              <w:rFonts w:ascii="Arial" w:hAnsi="Arial" w:eastAsia="Times New Roman" w:cs="Arial"/>
              <w:color w:val="000000" w:themeColor="text1"/>
              <w:sz w:val="20"/>
              <w:szCs w:val="20"/>
            </w:rPr>
            <w:t>An Explainable Fuzzy Framework for Assessing Preeclampsia Classification. Biomedicines 2025;13. https://doi.org/10.3390/biomedicines13061483.</w:t>
          </w:r>
        </w:p>
        <w:p w:rsidRPr="00CE7FA3" w:rsidR="002F6674" w:rsidRDefault="002F6674" w14:paraId="2C85DFCE" w14:textId="77777777">
          <w:pPr>
            <w:autoSpaceDE w:val="0"/>
            <w:autoSpaceDN w:val="0"/>
            <w:ind w:hanging="640"/>
            <w:divId w:val="1449082755"/>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[37]</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Parrales-Bravo F, Caicedo-Quiroz R, </w:t>
          </w:r>
          <w:proofErr w:type="spellStart"/>
          <w:r w:rsidRPr="00CE7FA3">
            <w:rPr>
              <w:rFonts w:ascii="Arial" w:hAnsi="Arial" w:eastAsia="Times New Roman" w:cs="Arial"/>
              <w:color w:val="000000" w:themeColor="text1"/>
              <w:sz w:val="20"/>
              <w:szCs w:val="20"/>
              <w:lang w:val="es-ES"/>
            </w:rPr>
            <w:t>Tolozano-Benitez</w:t>
          </w:r>
          <w:proofErr w:type="spellEnd"/>
          <w:r w:rsidRPr="00CE7FA3">
            <w:rPr>
              <w:rFonts w:ascii="Arial" w:hAnsi="Arial" w:eastAsia="Times New Roman" w:cs="Arial"/>
              <w:color w:val="000000" w:themeColor="text1"/>
              <w:sz w:val="20"/>
              <w:szCs w:val="20"/>
              <w:lang w:val="es-ES"/>
            </w:rPr>
            <w:t xml:space="preserve"> E, Gómez-Rodríguez V, Cevallos-Torres L, Charco-Aguirre J, et al. </w:t>
          </w:r>
          <w:r w:rsidRPr="00CE7FA3">
            <w:rPr>
              <w:rFonts w:ascii="Arial" w:hAnsi="Arial" w:eastAsia="Times New Roman" w:cs="Arial"/>
              <w:color w:val="000000" w:themeColor="text1"/>
              <w:sz w:val="20"/>
              <w:szCs w:val="20"/>
            </w:rPr>
            <w:t>OUCH: Oversampling and Undersampling Cannot Help Improve Accuracy in Our Bayesian Classifiers That Predict Preeclampsia. Mathematics 2024, Vol 12, Page 3351 2024;12:3351. https://doi.org/10.3390/math12213351.</w:t>
          </w:r>
        </w:p>
        <w:p w:rsidRPr="00CE7FA3" w:rsidR="002F6674" w:rsidRDefault="002F6674" w14:paraId="26E7BA2E" w14:textId="77777777">
          <w:pPr>
            <w:autoSpaceDE w:val="0"/>
            <w:autoSpaceDN w:val="0"/>
            <w:ind w:hanging="640"/>
            <w:divId w:val="61363170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[38]</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Ponce H, Martínez-Villaseñor L, Martínez-Velasco A. Explainable artificial hydrocarbon networks classifier applied to preeclampsia. Inf Sci (N Y) </w:t>
          </w:r>
          <w:proofErr w:type="gramStart"/>
          <w:r w:rsidRPr="00CE7FA3">
            <w:rPr>
              <w:rFonts w:ascii="Arial" w:hAnsi="Arial" w:eastAsia="Times New Roman" w:cs="Arial"/>
              <w:color w:val="000000" w:themeColor="text1"/>
              <w:sz w:val="20"/>
              <w:szCs w:val="20"/>
            </w:rPr>
            <w:t>2024;670:120556</w:t>
          </w:r>
          <w:proofErr w:type="gramEnd"/>
          <w:r w:rsidRPr="00CE7FA3">
            <w:rPr>
              <w:rFonts w:ascii="Arial" w:hAnsi="Arial" w:eastAsia="Times New Roman" w:cs="Arial"/>
              <w:color w:val="000000" w:themeColor="text1"/>
              <w:sz w:val="20"/>
              <w:szCs w:val="20"/>
            </w:rPr>
            <w:t>. https://doi.org/10.1016/j.ins.2024.120556.</w:t>
          </w:r>
        </w:p>
        <w:p w:rsidRPr="00CE7FA3" w:rsidR="002F6674" w:rsidRDefault="002F6674" w14:paraId="22DE301C" w14:textId="77777777">
          <w:pPr>
            <w:autoSpaceDE w:val="0"/>
            <w:autoSpaceDN w:val="0"/>
            <w:ind w:hanging="640"/>
            <w:divId w:val="1137186950"/>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[39]</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Gil MM, Cuenca-Gómez D, Rolle V, </w:t>
          </w:r>
          <w:proofErr w:type="spellStart"/>
          <w:r w:rsidRPr="00CE7FA3">
            <w:rPr>
              <w:rFonts w:ascii="Arial" w:hAnsi="Arial" w:eastAsia="Times New Roman" w:cs="Arial"/>
              <w:color w:val="000000" w:themeColor="text1"/>
              <w:sz w:val="20"/>
              <w:szCs w:val="20"/>
              <w:lang w:val="es-ES"/>
            </w:rPr>
            <w:t>Pertegal</w:t>
          </w:r>
          <w:proofErr w:type="spellEnd"/>
          <w:r w:rsidRPr="00CE7FA3">
            <w:rPr>
              <w:rFonts w:ascii="Arial" w:hAnsi="Arial" w:eastAsia="Times New Roman" w:cs="Arial"/>
              <w:color w:val="000000" w:themeColor="text1"/>
              <w:sz w:val="20"/>
              <w:szCs w:val="20"/>
              <w:lang w:val="es-ES"/>
            </w:rPr>
            <w:t xml:space="preserve"> M, Díaz C, Revello R, et al. </w:t>
          </w:r>
          <w:r w:rsidRPr="00CE7FA3">
            <w:rPr>
              <w:rFonts w:ascii="Arial" w:hAnsi="Arial" w:eastAsia="Times New Roman" w:cs="Arial"/>
              <w:color w:val="000000" w:themeColor="text1"/>
              <w:sz w:val="20"/>
              <w:szCs w:val="20"/>
            </w:rPr>
            <w:t xml:space="preserve">Validation of machine-learning model for first-trimester prediction of pre-eclampsia using cohort from PREVAL study. Ultrasound </w:t>
          </w:r>
          <w:proofErr w:type="spellStart"/>
          <w:r w:rsidRPr="00CE7FA3">
            <w:rPr>
              <w:rFonts w:ascii="Arial" w:hAnsi="Arial" w:eastAsia="Times New Roman" w:cs="Arial"/>
              <w:color w:val="000000" w:themeColor="text1"/>
              <w:sz w:val="20"/>
              <w:szCs w:val="20"/>
            </w:rPr>
            <w:t>Obstet</w:t>
          </w:r>
          <w:proofErr w:type="spellEnd"/>
          <w:r w:rsidRPr="00CE7FA3">
            <w:rPr>
              <w:rFonts w:ascii="Arial" w:hAnsi="Arial" w:eastAsia="Times New Roman" w:cs="Arial"/>
              <w:color w:val="000000" w:themeColor="text1"/>
              <w:sz w:val="20"/>
              <w:szCs w:val="20"/>
            </w:rPr>
            <w:t xml:space="preserve"> </w:t>
          </w:r>
          <w:proofErr w:type="spellStart"/>
          <w:r w:rsidRPr="00CE7FA3">
            <w:rPr>
              <w:rFonts w:ascii="Arial" w:hAnsi="Arial" w:eastAsia="Times New Roman" w:cs="Arial"/>
              <w:color w:val="000000" w:themeColor="text1"/>
              <w:sz w:val="20"/>
              <w:szCs w:val="20"/>
            </w:rPr>
            <w:t>Gynecol</w:t>
          </w:r>
          <w:proofErr w:type="spellEnd"/>
          <w:r w:rsidRPr="00CE7FA3">
            <w:rPr>
              <w:rFonts w:ascii="Arial" w:hAnsi="Arial" w:eastAsia="Times New Roman" w:cs="Arial"/>
              <w:color w:val="000000" w:themeColor="text1"/>
              <w:sz w:val="20"/>
              <w:szCs w:val="20"/>
            </w:rPr>
            <w:t xml:space="preserve"> </w:t>
          </w:r>
          <w:proofErr w:type="gramStart"/>
          <w:r w:rsidRPr="00CE7FA3">
            <w:rPr>
              <w:rFonts w:ascii="Arial" w:hAnsi="Arial" w:eastAsia="Times New Roman" w:cs="Arial"/>
              <w:color w:val="000000" w:themeColor="text1"/>
              <w:sz w:val="20"/>
              <w:szCs w:val="20"/>
            </w:rPr>
            <w:t>2024;63:68</w:t>
          </w:r>
          <w:proofErr w:type="gramEnd"/>
          <w:r w:rsidRPr="00CE7FA3">
            <w:rPr>
              <w:rFonts w:ascii="Arial" w:hAnsi="Arial" w:eastAsia="Times New Roman" w:cs="Arial"/>
              <w:color w:val="000000" w:themeColor="text1"/>
              <w:sz w:val="20"/>
              <w:szCs w:val="20"/>
            </w:rPr>
            <w:t>–74. https://doi.org/10.1002/uog.27478.</w:t>
          </w:r>
        </w:p>
        <w:p w:rsidRPr="00CE7FA3" w:rsidR="002F6674" w:rsidRDefault="002F6674" w14:paraId="40E85AE5" w14:textId="77777777">
          <w:pPr>
            <w:autoSpaceDE w:val="0"/>
            <w:autoSpaceDN w:val="0"/>
            <w:ind w:hanging="640"/>
            <w:divId w:val="1455636236"/>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[40]</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Chen S, Li J, Zhang X, Xu W, Qiu Z, Yan S, et al. Predicting preeclampsia in early pregnancy using clinical and laboratory data via machine learning model. BMC Med Inform </w:t>
          </w:r>
          <w:proofErr w:type="spellStart"/>
          <w:r w:rsidRPr="00CE7FA3">
            <w:rPr>
              <w:rFonts w:ascii="Arial" w:hAnsi="Arial" w:eastAsia="Times New Roman" w:cs="Arial"/>
              <w:color w:val="000000" w:themeColor="text1"/>
              <w:sz w:val="20"/>
              <w:szCs w:val="20"/>
            </w:rPr>
            <w:t>Decis</w:t>
          </w:r>
          <w:proofErr w:type="spellEnd"/>
          <w:r w:rsidRPr="00CE7FA3">
            <w:rPr>
              <w:rFonts w:ascii="Arial" w:hAnsi="Arial" w:eastAsia="Times New Roman" w:cs="Arial"/>
              <w:color w:val="000000" w:themeColor="text1"/>
              <w:sz w:val="20"/>
              <w:szCs w:val="20"/>
            </w:rPr>
            <w:t xml:space="preserve"> </w:t>
          </w:r>
          <w:proofErr w:type="spellStart"/>
          <w:r w:rsidRPr="00CE7FA3">
            <w:rPr>
              <w:rFonts w:ascii="Arial" w:hAnsi="Arial" w:eastAsia="Times New Roman" w:cs="Arial"/>
              <w:color w:val="000000" w:themeColor="text1"/>
              <w:sz w:val="20"/>
              <w:szCs w:val="20"/>
            </w:rPr>
            <w:t>Mak</w:t>
          </w:r>
          <w:proofErr w:type="spellEnd"/>
          <w:r w:rsidRPr="00CE7FA3">
            <w:rPr>
              <w:rFonts w:ascii="Arial" w:hAnsi="Arial" w:eastAsia="Times New Roman" w:cs="Arial"/>
              <w:color w:val="000000" w:themeColor="text1"/>
              <w:sz w:val="20"/>
              <w:szCs w:val="20"/>
            </w:rPr>
            <w:t xml:space="preserve"> 2025;25. https://doi.org/10.1186/s12911-025-02999-5.</w:t>
          </w:r>
        </w:p>
        <w:p w:rsidRPr="00CE7FA3" w:rsidR="002F6674" w:rsidRDefault="002F6674" w14:paraId="2CF3C9ED" w14:textId="77777777">
          <w:pPr>
            <w:autoSpaceDE w:val="0"/>
            <w:autoSpaceDN w:val="0"/>
            <w:ind w:hanging="640"/>
            <w:divId w:val="1203248746"/>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[41]</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Tiruneh SA, Rolnik DL, </w:t>
          </w:r>
          <w:proofErr w:type="spellStart"/>
          <w:r w:rsidRPr="00CE7FA3">
            <w:rPr>
              <w:rFonts w:ascii="Arial" w:hAnsi="Arial" w:eastAsia="Times New Roman" w:cs="Arial"/>
              <w:color w:val="000000" w:themeColor="text1"/>
              <w:sz w:val="20"/>
              <w:szCs w:val="20"/>
            </w:rPr>
            <w:t>Teede</w:t>
          </w:r>
          <w:proofErr w:type="spellEnd"/>
          <w:r w:rsidRPr="00CE7FA3">
            <w:rPr>
              <w:rFonts w:ascii="Arial" w:hAnsi="Arial" w:eastAsia="Times New Roman" w:cs="Arial"/>
              <w:color w:val="000000" w:themeColor="text1"/>
              <w:sz w:val="20"/>
              <w:szCs w:val="20"/>
            </w:rPr>
            <w:t xml:space="preserve"> HJ, </w:t>
          </w:r>
          <w:proofErr w:type="spellStart"/>
          <w:r w:rsidRPr="00CE7FA3">
            <w:rPr>
              <w:rFonts w:ascii="Arial" w:hAnsi="Arial" w:eastAsia="Times New Roman" w:cs="Arial"/>
              <w:color w:val="000000" w:themeColor="text1"/>
              <w:sz w:val="20"/>
              <w:szCs w:val="20"/>
            </w:rPr>
            <w:t>Enticott</w:t>
          </w:r>
          <w:proofErr w:type="spellEnd"/>
          <w:r w:rsidRPr="00CE7FA3">
            <w:rPr>
              <w:rFonts w:ascii="Arial" w:hAnsi="Arial" w:eastAsia="Times New Roman" w:cs="Arial"/>
              <w:color w:val="000000" w:themeColor="text1"/>
              <w:sz w:val="20"/>
              <w:szCs w:val="20"/>
            </w:rPr>
            <w:t xml:space="preserve"> J. Prediction of pre-eclampsia with machine learning approaches: Leveraging important information from routinely collected data. Int J Med Inform 2024;192. https://doi.org/10.1016/j.ijmedinf.2024.105645.</w:t>
          </w:r>
        </w:p>
        <w:p w:rsidRPr="00CE7FA3" w:rsidR="002F6674" w:rsidRDefault="002F6674" w14:paraId="1F964E8F" w14:textId="77777777">
          <w:pPr>
            <w:autoSpaceDE w:val="0"/>
            <w:autoSpaceDN w:val="0"/>
            <w:ind w:hanging="640"/>
            <w:divId w:val="1355376563"/>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[42]</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Zhao Z, Dai J, Chen H, Lu L, Li G, Yan H, et al. A Prospective Study on Risk Prediction of Preeclampsia Using Bi-Platform Calibration and Machine Learning. Int J Mol Sci 2024;25. https://doi.org/10.3390/ijms251910684.</w:t>
          </w:r>
        </w:p>
        <w:p w:rsidRPr="00CE7FA3" w:rsidR="002F6674" w:rsidRDefault="002F6674" w14:paraId="64508609" w14:textId="77777777">
          <w:pPr>
            <w:autoSpaceDE w:val="0"/>
            <w:autoSpaceDN w:val="0"/>
            <w:ind w:hanging="640"/>
            <w:divId w:val="1840848275"/>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[43]</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Zheng Y, Fang Z, Wu X, Zhang H, Sun P. Identification of hub genes, diagnostic model, and immune infiltration in preeclampsia by integrated bioinformatics analysis and machine learning. BMC Pregnancy Childbirth 2024;24. https://doi.org/10.1186/s12884-024-07028-3.</w:t>
          </w:r>
        </w:p>
        <w:p w:rsidRPr="00CE7FA3" w:rsidR="002F6674" w:rsidRDefault="002F6674" w14:paraId="0032E90E" w14:textId="77777777">
          <w:pPr>
            <w:autoSpaceDE w:val="0"/>
            <w:autoSpaceDN w:val="0"/>
            <w:ind w:hanging="640"/>
            <w:divId w:val="361442767"/>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[44]</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Zhang H, Li X, Zhang T, Zhou Q, Zhang C. Establishment and validation of a predictive model of preeclampsia based on transcriptional signatures of 43 genes in decidua basalis and peripheral blood. BMC Bioinformatics 2022;23. https://doi.org/10.1186/s12859-022-05086-y.</w:t>
          </w:r>
        </w:p>
        <w:p w:rsidRPr="00CE7FA3" w:rsidR="002F6674" w:rsidRDefault="002F6674" w14:paraId="3C237323" w14:textId="77777777">
          <w:pPr>
            <w:autoSpaceDE w:val="0"/>
            <w:autoSpaceDN w:val="0"/>
            <w:ind w:hanging="640"/>
            <w:divId w:val="1972440887"/>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[45]</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Nakano A, Uno K, Matsui Y. Improved Prediction Accuracy for Late-Onset Preeclampsia Using cfRNA Profiles: A Comparative Study of Marker Selection Strategies. Healthcare (Basel) 2025;13. https://doi.org/10.3390/healthcare13101162.</w:t>
          </w:r>
        </w:p>
        <w:p w:rsidRPr="00CE7FA3" w:rsidR="002F6674" w:rsidRDefault="002F6674" w14:paraId="3704D045" w14:textId="77777777">
          <w:pPr>
            <w:autoSpaceDE w:val="0"/>
            <w:autoSpaceDN w:val="0"/>
            <w:ind w:hanging="640"/>
            <w:divId w:val="1233735036"/>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[46]</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Wu Y, Shen L, Zhao L, Lin X, Xu M, Tu Z, et al. Noninvasive early prediction of preeclampsia in pregnancy using retinal vascular features. NPJ Digit Med 2025;8. https://doi.org/10.1038/s41746-025-01582-6.</w:t>
          </w:r>
        </w:p>
        <w:p w:rsidRPr="00CE7FA3" w:rsidR="002F6674" w:rsidRDefault="002F6674" w14:paraId="4EB6C507" w14:textId="77777777">
          <w:pPr>
            <w:autoSpaceDE w:val="0"/>
            <w:autoSpaceDN w:val="0"/>
            <w:ind w:hanging="640"/>
            <w:divId w:val="579676390"/>
            <w:rPr>
              <w:rFonts w:ascii="Arial" w:hAnsi="Arial" w:eastAsia="Times New Roman" w:cs="Arial"/>
              <w:color w:val="000000" w:themeColor="text1"/>
              <w:sz w:val="20"/>
              <w:szCs w:val="20"/>
              <w:lang w:val="es-ES"/>
            </w:rPr>
          </w:pPr>
          <w:r w:rsidRPr="00CE7FA3">
            <w:rPr>
              <w:rFonts w:ascii="Arial" w:hAnsi="Arial" w:eastAsia="Times New Roman" w:cs="Arial"/>
              <w:color w:val="000000" w:themeColor="text1"/>
              <w:sz w:val="20"/>
              <w:szCs w:val="20"/>
            </w:rPr>
            <w:t>[47]</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Gómez-Jemes L, Oprescu AM, Chimenea-Toscano Á, García-Díaz L, Romero-</w:t>
          </w:r>
          <w:proofErr w:type="spellStart"/>
          <w:r w:rsidRPr="00CE7FA3">
            <w:rPr>
              <w:rFonts w:ascii="Arial" w:hAnsi="Arial" w:eastAsia="Times New Roman" w:cs="Arial"/>
              <w:color w:val="000000" w:themeColor="text1"/>
              <w:sz w:val="20"/>
              <w:szCs w:val="20"/>
            </w:rPr>
            <w:t>Ternero</w:t>
          </w:r>
          <w:proofErr w:type="spellEnd"/>
          <w:r w:rsidRPr="00CE7FA3">
            <w:rPr>
              <w:rFonts w:ascii="Arial" w:hAnsi="Arial" w:eastAsia="Times New Roman" w:cs="Arial"/>
              <w:color w:val="000000" w:themeColor="text1"/>
              <w:sz w:val="20"/>
              <w:szCs w:val="20"/>
            </w:rPr>
            <w:t xml:space="preserve"> M del C. Machine Learning to Predict Pre-Eclampsia and Intrauterine Growth Restriction in Pregnant Women. </w:t>
          </w:r>
          <w:proofErr w:type="spellStart"/>
          <w:r w:rsidRPr="00CE7FA3">
            <w:rPr>
              <w:rFonts w:ascii="Arial" w:hAnsi="Arial" w:eastAsia="Times New Roman" w:cs="Arial"/>
              <w:color w:val="000000" w:themeColor="text1"/>
              <w:sz w:val="20"/>
              <w:szCs w:val="20"/>
              <w:lang w:val="es-ES"/>
            </w:rPr>
            <w:t>Electronics</w:t>
          </w:r>
          <w:proofErr w:type="spellEnd"/>
          <w:r w:rsidRPr="00CE7FA3">
            <w:rPr>
              <w:rFonts w:ascii="Arial" w:hAnsi="Arial" w:eastAsia="Times New Roman" w:cs="Arial"/>
              <w:color w:val="000000" w:themeColor="text1"/>
              <w:sz w:val="20"/>
              <w:szCs w:val="20"/>
              <w:lang w:val="es-ES"/>
            </w:rPr>
            <w:t xml:space="preserve"> 2022, </w:t>
          </w:r>
          <w:proofErr w:type="spellStart"/>
          <w:r w:rsidRPr="00CE7FA3">
            <w:rPr>
              <w:rFonts w:ascii="Arial" w:hAnsi="Arial" w:eastAsia="Times New Roman" w:cs="Arial"/>
              <w:color w:val="000000" w:themeColor="text1"/>
              <w:sz w:val="20"/>
              <w:szCs w:val="20"/>
              <w:lang w:val="es-ES"/>
            </w:rPr>
            <w:t>Vol</w:t>
          </w:r>
          <w:proofErr w:type="spellEnd"/>
          <w:r w:rsidRPr="00CE7FA3">
            <w:rPr>
              <w:rFonts w:ascii="Arial" w:hAnsi="Arial" w:eastAsia="Times New Roman" w:cs="Arial"/>
              <w:color w:val="000000" w:themeColor="text1"/>
              <w:sz w:val="20"/>
              <w:szCs w:val="20"/>
              <w:lang w:val="es-ES"/>
            </w:rPr>
            <w:t xml:space="preserve"> 11, Page 3240 2022;11:3240. https://doi.org/10.3390/electronics11193240.</w:t>
          </w:r>
        </w:p>
        <w:p w:rsidRPr="00CE7FA3" w:rsidR="002F6674" w:rsidRDefault="002F6674" w14:paraId="54B16ED7" w14:textId="77777777">
          <w:pPr>
            <w:autoSpaceDE w:val="0"/>
            <w:autoSpaceDN w:val="0"/>
            <w:ind w:hanging="640"/>
            <w:divId w:val="634916466"/>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lang w:val="es-ES"/>
            </w:rPr>
            <w:t>[48]</w:t>
          </w:r>
          <w:r w:rsidRPr="00CE7FA3">
            <w:rPr>
              <w:rFonts w:ascii="Arial" w:hAnsi="Arial" w:eastAsia="Times New Roman" w:cs="Arial"/>
              <w:color w:val="000000" w:themeColor="text1"/>
              <w:sz w:val="20"/>
              <w:szCs w:val="20"/>
              <w:lang w:val="es-ES"/>
            </w:rPr>
            <w:tab/>
          </w:r>
          <w:r w:rsidRPr="00CE7FA3">
            <w:rPr>
              <w:rFonts w:ascii="Arial" w:hAnsi="Arial" w:eastAsia="Times New Roman" w:cs="Arial"/>
              <w:color w:val="000000" w:themeColor="text1"/>
              <w:sz w:val="20"/>
              <w:szCs w:val="20"/>
              <w:lang w:val="es-ES"/>
            </w:rPr>
            <w:t xml:space="preserve">Torres-Torres J, </w:t>
          </w:r>
          <w:proofErr w:type="spellStart"/>
          <w:r w:rsidRPr="00CE7FA3">
            <w:rPr>
              <w:rFonts w:ascii="Arial" w:hAnsi="Arial" w:eastAsia="Times New Roman" w:cs="Arial"/>
              <w:color w:val="000000" w:themeColor="text1"/>
              <w:sz w:val="20"/>
              <w:szCs w:val="20"/>
              <w:lang w:val="es-ES"/>
            </w:rPr>
            <w:t>Villafan</w:t>
          </w:r>
          <w:proofErr w:type="spellEnd"/>
          <w:r w:rsidRPr="00CE7FA3">
            <w:rPr>
              <w:rFonts w:ascii="Arial" w:hAnsi="Arial" w:eastAsia="Times New Roman" w:cs="Arial"/>
              <w:color w:val="000000" w:themeColor="text1"/>
              <w:sz w:val="20"/>
              <w:szCs w:val="20"/>
              <w:lang w:val="es-ES"/>
            </w:rPr>
            <w:t xml:space="preserve">-Bernal JR, </w:t>
          </w:r>
          <w:proofErr w:type="spellStart"/>
          <w:r w:rsidRPr="00CE7FA3">
            <w:rPr>
              <w:rFonts w:ascii="Arial" w:hAnsi="Arial" w:eastAsia="Times New Roman" w:cs="Arial"/>
              <w:color w:val="000000" w:themeColor="text1"/>
              <w:sz w:val="20"/>
              <w:szCs w:val="20"/>
              <w:lang w:val="es-ES"/>
            </w:rPr>
            <w:t>Martinez</w:t>
          </w:r>
          <w:proofErr w:type="spellEnd"/>
          <w:r w:rsidRPr="00CE7FA3">
            <w:rPr>
              <w:rFonts w:ascii="Arial" w:hAnsi="Arial" w:eastAsia="Times New Roman" w:cs="Arial"/>
              <w:color w:val="000000" w:themeColor="text1"/>
              <w:sz w:val="20"/>
              <w:szCs w:val="20"/>
              <w:lang w:val="es-ES"/>
            </w:rPr>
            <w:t>-Portilla RJ, Hidalgo-Carrera JA, Estrada-</w:t>
          </w:r>
          <w:proofErr w:type="spellStart"/>
          <w:r w:rsidRPr="00CE7FA3">
            <w:rPr>
              <w:rFonts w:ascii="Arial" w:hAnsi="Arial" w:eastAsia="Times New Roman" w:cs="Arial"/>
              <w:color w:val="000000" w:themeColor="text1"/>
              <w:sz w:val="20"/>
              <w:szCs w:val="20"/>
              <w:lang w:val="es-ES"/>
            </w:rPr>
            <w:t>Gutierrez</w:t>
          </w:r>
          <w:proofErr w:type="spellEnd"/>
          <w:r w:rsidRPr="00CE7FA3">
            <w:rPr>
              <w:rFonts w:ascii="Arial" w:hAnsi="Arial" w:eastAsia="Times New Roman" w:cs="Arial"/>
              <w:color w:val="000000" w:themeColor="text1"/>
              <w:sz w:val="20"/>
              <w:szCs w:val="20"/>
              <w:lang w:val="es-ES"/>
            </w:rPr>
            <w:t xml:space="preserve"> G, Adalid-</w:t>
          </w:r>
          <w:proofErr w:type="spellStart"/>
          <w:r w:rsidRPr="00CE7FA3">
            <w:rPr>
              <w:rFonts w:ascii="Arial" w:hAnsi="Arial" w:eastAsia="Times New Roman" w:cs="Arial"/>
              <w:color w:val="000000" w:themeColor="text1"/>
              <w:sz w:val="20"/>
              <w:szCs w:val="20"/>
              <w:lang w:val="es-ES"/>
            </w:rPr>
            <w:t>Martinez</w:t>
          </w:r>
          <w:proofErr w:type="spellEnd"/>
          <w:r w:rsidRPr="00CE7FA3">
            <w:rPr>
              <w:rFonts w:ascii="Arial" w:hAnsi="Arial" w:eastAsia="Times New Roman" w:cs="Arial"/>
              <w:color w:val="000000" w:themeColor="text1"/>
              <w:sz w:val="20"/>
              <w:szCs w:val="20"/>
              <w:lang w:val="es-ES"/>
            </w:rPr>
            <w:t xml:space="preserve">-Cisneros R, et al. </w:t>
          </w:r>
          <w:r w:rsidRPr="00CE7FA3">
            <w:rPr>
              <w:rFonts w:ascii="Arial" w:hAnsi="Arial" w:eastAsia="Times New Roman" w:cs="Arial"/>
              <w:color w:val="000000" w:themeColor="text1"/>
              <w:sz w:val="20"/>
              <w:szCs w:val="20"/>
            </w:rPr>
            <w:t xml:space="preserve">Performance of machine-learning approach for prediction of pre-eclampsia in a middle-income country. Ultrasound in Obstetrics and Gynecology </w:t>
          </w:r>
          <w:proofErr w:type="gramStart"/>
          <w:r w:rsidRPr="00CE7FA3">
            <w:rPr>
              <w:rFonts w:ascii="Arial" w:hAnsi="Arial" w:eastAsia="Times New Roman" w:cs="Arial"/>
              <w:color w:val="000000" w:themeColor="text1"/>
              <w:sz w:val="20"/>
              <w:szCs w:val="20"/>
            </w:rPr>
            <w:t>2024;63:350</w:t>
          </w:r>
          <w:proofErr w:type="gramEnd"/>
          <w:r w:rsidRPr="00CE7FA3">
            <w:rPr>
              <w:rFonts w:ascii="Arial" w:hAnsi="Arial" w:eastAsia="Times New Roman" w:cs="Arial"/>
              <w:color w:val="000000" w:themeColor="text1"/>
              <w:sz w:val="20"/>
              <w:szCs w:val="20"/>
            </w:rPr>
            <w:t>–7. https://doi.org/10.1002/uog.27510.</w:t>
          </w:r>
        </w:p>
        <w:p w:rsidRPr="00CE7FA3" w:rsidR="002F6674" w:rsidRDefault="002F6674" w14:paraId="35F60B04" w14:textId="77777777">
          <w:pPr>
            <w:autoSpaceDE w:val="0"/>
            <w:autoSpaceDN w:val="0"/>
            <w:ind w:hanging="640"/>
            <w:divId w:val="1058629365"/>
            <w:rPr>
              <w:rFonts w:ascii="Arial" w:hAnsi="Arial" w:eastAsia="Times New Roman" w:cs="Arial"/>
              <w:color w:val="000000" w:themeColor="text1"/>
              <w:sz w:val="20"/>
              <w:szCs w:val="20"/>
            </w:rPr>
          </w:pPr>
          <w:r w:rsidRPr="00DF0F48">
            <w:rPr>
              <w:rFonts w:ascii="Arial" w:hAnsi="Arial" w:eastAsia="Times New Roman" w:cs="Arial"/>
              <w:color w:val="000000" w:themeColor="text1"/>
              <w:sz w:val="20"/>
              <w:szCs w:val="20"/>
              <w:lang w:val="es-PE"/>
            </w:rPr>
            <w:t>[49]</w:t>
          </w:r>
          <w:r w:rsidRPr="00DF0F48">
            <w:rPr>
              <w:rFonts w:ascii="Arial" w:hAnsi="Arial" w:eastAsia="Times New Roman" w:cs="Arial"/>
              <w:color w:val="000000" w:themeColor="text1"/>
              <w:sz w:val="20"/>
              <w:szCs w:val="20"/>
              <w:lang w:val="es-PE"/>
            </w:rPr>
            <w:tab/>
          </w:r>
          <w:proofErr w:type="spellStart"/>
          <w:r w:rsidRPr="00DF0F48">
            <w:rPr>
              <w:rFonts w:ascii="Arial" w:hAnsi="Arial" w:eastAsia="Times New Roman" w:cs="Arial"/>
              <w:color w:val="000000" w:themeColor="text1"/>
              <w:sz w:val="20"/>
              <w:szCs w:val="20"/>
              <w:lang w:val="es-PE"/>
            </w:rPr>
            <w:t>Sufriyana</w:t>
          </w:r>
          <w:proofErr w:type="spellEnd"/>
          <w:r w:rsidRPr="00DF0F48">
            <w:rPr>
              <w:rFonts w:ascii="Arial" w:hAnsi="Arial" w:eastAsia="Times New Roman" w:cs="Arial"/>
              <w:color w:val="000000" w:themeColor="text1"/>
              <w:sz w:val="20"/>
              <w:szCs w:val="20"/>
              <w:lang w:val="es-PE"/>
            </w:rPr>
            <w:t xml:space="preserve"> H, Wu YW, Su ECY. </w:t>
          </w:r>
          <w:r w:rsidRPr="00CE7FA3">
            <w:rPr>
              <w:rFonts w:ascii="Arial" w:hAnsi="Arial" w:eastAsia="Times New Roman" w:cs="Arial"/>
              <w:color w:val="000000" w:themeColor="text1"/>
              <w:sz w:val="20"/>
              <w:szCs w:val="20"/>
            </w:rPr>
            <w:t xml:space="preserve">Artificial intelligence-assisted prediction of preeclampsia: Development and external validation of a nationwide health insurance dataset of the BPJS Kesehatan in Indonesia. </w:t>
          </w:r>
          <w:proofErr w:type="spellStart"/>
          <w:r w:rsidRPr="00CE7FA3">
            <w:rPr>
              <w:rFonts w:ascii="Arial" w:hAnsi="Arial" w:eastAsia="Times New Roman" w:cs="Arial"/>
              <w:color w:val="000000" w:themeColor="text1"/>
              <w:sz w:val="20"/>
              <w:szCs w:val="20"/>
            </w:rPr>
            <w:t>EBioMedicine</w:t>
          </w:r>
          <w:proofErr w:type="spellEnd"/>
          <w:r w:rsidRPr="00CE7FA3">
            <w:rPr>
              <w:rFonts w:ascii="Arial" w:hAnsi="Arial" w:eastAsia="Times New Roman" w:cs="Arial"/>
              <w:color w:val="000000" w:themeColor="text1"/>
              <w:sz w:val="20"/>
              <w:szCs w:val="20"/>
            </w:rPr>
            <w:t xml:space="preserve"> 2020;54. https://doi.org/10.1016/j.ebiom.2020.102710.</w:t>
          </w:r>
        </w:p>
        <w:p w:rsidRPr="00CE7FA3" w:rsidR="002F6674" w:rsidRDefault="002F6674" w14:paraId="3B117B49" w14:textId="77777777">
          <w:pPr>
            <w:autoSpaceDE w:val="0"/>
            <w:autoSpaceDN w:val="0"/>
            <w:ind w:hanging="640"/>
            <w:divId w:val="1745562481"/>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[50]</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Eberhard BW, Cohen RY, Wheeler N, Kleinlein R, Rigoni J, Bates DW, et al. Development and validation of an interpretable longitudinal preeclampsia risk prediction using machine learning. </w:t>
          </w:r>
          <w:proofErr w:type="spellStart"/>
          <w:r w:rsidRPr="00CE7FA3">
            <w:rPr>
              <w:rFonts w:ascii="Arial" w:hAnsi="Arial" w:eastAsia="Times New Roman" w:cs="Arial"/>
              <w:color w:val="000000" w:themeColor="text1"/>
              <w:sz w:val="20"/>
              <w:szCs w:val="20"/>
            </w:rPr>
            <w:t>PLoS</w:t>
          </w:r>
          <w:proofErr w:type="spellEnd"/>
          <w:r w:rsidRPr="00CE7FA3">
            <w:rPr>
              <w:rFonts w:ascii="Arial" w:hAnsi="Arial" w:eastAsia="Times New Roman" w:cs="Arial"/>
              <w:color w:val="000000" w:themeColor="text1"/>
              <w:sz w:val="20"/>
              <w:szCs w:val="20"/>
            </w:rPr>
            <w:t xml:space="preserve"> One 2025;20. https://doi.org/10.1371/journal.pone.0323873.</w:t>
          </w:r>
        </w:p>
        <w:p w:rsidRPr="00CE7FA3" w:rsidR="002F6674" w:rsidRDefault="002F6674" w14:paraId="28B36967" w14:textId="77777777">
          <w:pPr>
            <w:autoSpaceDE w:val="0"/>
            <w:autoSpaceDN w:val="0"/>
            <w:ind w:hanging="640"/>
            <w:divId w:val="306670194"/>
            <w:rPr>
              <w:rFonts w:ascii="Arial" w:hAnsi="Arial" w:eastAsia="Times New Roman" w:cs="Arial"/>
              <w:color w:val="000000" w:themeColor="text1"/>
              <w:sz w:val="20"/>
              <w:szCs w:val="20"/>
            </w:rPr>
          </w:pPr>
          <w:r w:rsidRPr="00CE7FA3">
            <w:rPr>
              <w:rFonts w:ascii="Arial" w:hAnsi="Arial" w:eastAsia="Times New Roman" w:cs="Arial"/>
              <w:color w:val="000000" w:themeColor="text1"/>
              <w:sz w:val="20"/>
              <w:szCs w:val="20"/>
            </w:rPr>
            <w:t>[51]</w:t>
          </w:r>
          <w:r w:rsidRPr="00CE7FA3">
            <w:rPr>
              <w:rFonts w:ascii="Arial" w:hAnsi="Arial" w:eastAsia="Times New Roman" w:cs="Arial"/>
              <w:color w:val="000000" w:themeColor="text1"/>
              <w:sz w:val="20"/>
              <w:szCs w:val="20"/>
            </w:rPr>
            <w:tab/>
          </w:r>
          <w:r w:rsidRPr="00CE7FA3">
            <w:rPr>
              <w:rFonts w:ascii="Arial" w:hAnsi="Arial" w:eastAsia="Times New Roman" w:cs="Arial"/>
              <w:color w:val="000000" w:themeColor="text1"/>
              <w:sz w:val="20"/>
              <w:szCs w:val="20"/>
            </w:rPr>
            <w:t xml:space="preserve">Amin P, Gulzar Ahmad S, Khan HU, Munir EU, Ramzan N. Predictive Analytics in Maternal Health: A Machine Learning Approach for Classification of Preeclampsia. International Journal of Computational Intelligence Systems 2025 18:1 </w:t>
          </w:r>
          <w:proofErr w:type="gramStart"/>
          <w:r w:rsidRPr="00CE7FA3">
            <w:rPr>
              <w:rFonts w:ascii="Arial" w:hAnsi="Arial" w:eastAsia="Times New Roman" w:cs="Arial"/>
              <w:color w:val="000000" w:themeColor="text1"/>
              <w:sz w:val="20"/>
              <w:szCs w:val="20"/>
            </w:rPr>
            <w:t>2025;18:115</w:t>
          </w:r>
          <w:proofErr w:type="gramEnd"/>
          <w:r w:rsidRPr="00CE7FA3">
            <w:rPr>
              <w:rFonts w:ascii="Arial" w:hAnsi="Arial" w:eastAsia="Times New Roman" w:cs="Arial"/>
              <w:color w:val="000000" w:themeColor="text1"/>
              <w:sz w:val="20"/>
              <w:szCs w:val="20"/>
            </w:rPr>
            <w:t>-. https://doi.org/10.1007/s44196-025-00825-4.</w:t>
          </w:r>
        </w:p>
        <w:p w:rsidRPr="006B1410" w:rsidR="001823B9" w:rsidP="00C733BF" w:rsidRDefault="002F6674" w14:paraId="0D6F391F" w14:textId="05DF4BA5">
          <w:pPr>
            <w:rPr>
              <w:color w:val="000000" w:themeColor="text1"/>
            </w:rPr>
          </w:pPr>
          <w:r w:rsidRPr="00CE7FA3">
            <w:rPr>
              <w:rFonts w:ascii="Cambria" w:hAnsi="Cambria" w:eastAsia="Times New Roman"/>
              <w:color w:val="000000" w:themeColor="text1"/>
            </w:rPr>
            <w:t> </w:t>
          </w:r>
        </w:p>
      </w:sdtContent>
    </w:sdt>
    <w:bookmarkEnd w:displacedByCustomXml="prev" w:id="0"/>
    <w:sectPr w:rsidRPr="006B1410" w:rsidR="001823B9" w:rsidSect="00C7020A">
      <w:pgSz w:w="12240" w:h="15840" w:orient="portrait"/>
      <w:pgMar w:top="1276" w:right="1134" w:bottom="1276"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B1F" w:rsidP="004C2E85" w:rsidRDefault="003F7B1F" w14:paraId="57638869" w14:textId="77777777">
      <w:r>
        <w:separator/>
      </w:r>
    </w:p>
  </w:endnote>
  <w:endnote w:type="continuationSeparator" w:id="0">
    <w:p w:rsidR="003F7B1F" w:rsidP="004C2E85" w:rsidRDefault="003F7B1F" w14:paraId="41FE8CB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B1F" w:rsidP="004C2E85" w:rsidRDefault="003F7B1F" w14:paraId="2EF39AEA" w14:textId="77777777">
      <w:r>
        <w:separator/>
      </w:r>
    </w:p>
  </w:footnote>
  <w:footnote w:type="continuationSeparator" w:id="0">
    <w:p w:rsidR="003F7B1F" w:rsidP="004C2E85" w:rsidRDefault="003F7B1F" w14:paraId="3019F29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abstractNum w:abstractNumId="9" w15:restartNumberingAfterBreak="0">
    <w:nsid w:val="00F55F9C"/>
    <w:multiLevelType w:val="multilevel"/>
    <w:tmpl w:val="4686F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2604110"/>
    <w:multiLevelType w:val="multilevel"/>
    <w:tmpl w:val="6540D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2860C22"/>
    <w:multiLevelType w:val="hybridMultilevel"/>
    <w:tmpl w:val="4D007A80"/>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2" w15:restartNumberingAfterBreak="0">
    <w:nsid w:val="03A745E2"/>
    <w:multiLevelType w:val="hybridMultilevel"/>
    <w:tmpl w:val="6896E120"/>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3" w15:restartNumberingAfterBreak="0">
    <w:nsid w:val="06E354CF"/>
    <w:multiLevelType w:val="multilevel"/>
    <w:tmpl w:val="A8A66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872362A"/>
    <w:multiLevelType w:val="multilevel"/>
    <w:tmpl w:val="6B28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EB11ED"/>
    <w:multiLevelType w:val="multilevel"/>
    <w:tmpl w:val="AD0C1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CAB2408"/>
    <w:multiLevelType w:val="multilevel"/>
    <w:tmpl w:val="E6561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25210BD"/>
    <w:multiLevelType w:val="multilevel"/>
    <w:tmpl w:val="951A8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2730725"/>
    <w:multiLevelType w:val="hybridMultilevel"/>
    <w:tmpl w:val="784EE5A0"/>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9" w15:restartNumberingAfterBreak="0">
    <w:nsid w:val="17CC29A1"/>
    <w:multiLevelType w:val="hybridMultilevel"/>
    <w:tmpl w:val="67CED93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0" w15:restartNumberingAfterBreak="0">
    <w:nsid w:val="1BF53ECF"/>
    <w:multiLevelType w:val="hybridMultilevel"/>
    <w:tmpl w:val="731EA91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1" w15:restartNumberingAfterBreak="0">
    <w:nsid w:val="1C005520"/>
    <w:multiLevelType w:val="hybridMultilevel"/>
    <w:tmpl w:val="5B50A25A"/>
    <w:lvl w:ilvl="0" w:tplc="F314ED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1E9B6009"/>
    <w:multiLevelType w:val="hybridMultilevel"/>
    <w:tmpl w:val="11543DB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3" w15:restartNumberingAfterBreak="0">
    <w:nsid w:val="20BF6B86"/>
    <w:multiLevelType w:val="multilevel"/>
    <w:tmpl w:val="8FBA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9A45A6"/>
    <w:multiLevelType w:val="multilevel"/>
    <w:tmpl w:val="74323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B935D02"/>
    <w:multiLevelType w:val="hybridMultilevel"/>
    <w:tmpl w:val="9C5CE49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6" w15:restartNumberingAfterBreak="0">
    <w:nsid w:val="2D1409DA"/>
    <w:multiLevelType w:val="multilevel"/>
    <w:tmpl w:val="40D82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EE66A97"/>
    <w:multiLevelType w:val="hybridMultilevel"/>
    <w:tmpl w:val="F2F8DBC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8" w15:restartNumberingAfterBreak="0">
    <w:nsid w:val="309579F6"/>
    <w:multiLevelType w:val="multilevel"/>
    <w:tmpl w:val="346EA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6E53662"/>
    <w:multiLevelType w:val="hybridMultilevel"/>
    <w:tmpl w:val="1CFAEF0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0" w15:restartNumberingAfterBreak="0">
    <w:nsid w:val="38A133BF"/>
    <w:multiLevelType w:val="hybridMultilevel"/>
    <w:tmpl w:val="284E8744"/>
    <w:lvl w:ilvl="0" w:tplc="493E2BC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5797E30"/>
    <w:multiLevelType w:val="hybridMultilevel"/>
    <w:tmpl w:val="78BC3406"/>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11567B1"/>
    <w:multiLevelType w:val="multilevel"/>
    <w:tmpl w:val="769CB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33D1C9B"/>
    <w:multiLevelType w:val="multilevel"/>
    <w:tmpl w:val="52863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3F778C9"/>
    <w:multiLevelType w:val="multilevel"/>
    <w:tmpl w:val="08506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61E01C5"/>
    <w:multiLevelType w:val="hybridMultilevel"/>
    <w:tmpl w:val="2586EE12"/>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6" w15:restartNumberingAfterBreak="0">
    <w:nsid w:val="59A00ACF"/>
    <w:multiLevelType w:val="multilevel"/>
    <w:tmpl w:val="AF26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4E3C51"/>
    <w:multiLevelType w:val="hybridMultilevel"/>
    <w:tmpl w:val="7EF85B64"/>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8" w15:restartNumberingAfterBreak="0">
    <w:nsid w:val="5E314064"/>
    <w:multiLevelType w:val="hybridMultilevel"/>
    <w:tmpl w:val="E03E3E9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9" w15:restartNumberingAfterBreak="0">
    <w:nsid w:val="5F0D44CC"/>
    <w:multiLevelType w:val="hybridMultilevel"/>
    <w:tmpl w:val="1CB6D06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0" w15:restartNumberingAfterBreak="0">
    <w:nsid w:val="6108461C"/>
    <w:multiLevelType w:val="multilevel"/>
    <w:tmpl w:val="CAF4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401240"/>
    <w:multiLevelType w:val="hybridMultilevel"/>
    <w:tmpl w:val="4142DD7C"/>
    <w:lvl w:ilvl="0" w:tplc="280A0001">
      <w:start w:val="1"/>
      <w:numFmt w:val="bullet"/>
      <w:lvlText w:val=""/>
      <w:lvlJc w:val="left"/>
      <w:pPr>
        <w:ind w:left="1440" w:hanging="360"/>
      </w:pPr>
      <w:rPr>
        <w:rFonts w:hint="default" w:ascii="Symbol" w:hAnsi="Symbol"/>
      </w:rPr>
    </w:lvl>
    <w:lvl w:ilvl="1" w:tplc="280A0003" w:tentative="1">
      <w:start w:val="1"/>
      <w:numFmt w:val="bullet"/>
      <w:lvlText w:val="o"/>
      <w:lvlJc w:val="left"/>
      <w:pPr>
        <w:ind w:left="2160" w:hanging="360"/>
      </w:pPr>
      <w:rPr>
        <w:rFonts w:hint="default" w:ascii="Courier New" w:hAnsi="Courier New" w:cs="Courier New"/>
      </w:rPr>
    </w:lvl>
    <w:lvl w:ilvl="2" w:tplc="280A0005" w:tentative="1">
      <w:start w:val="1"/>
      <w:numFmt w:val="bullet"/>
      <w:lvlText w:val=""/>
      <w:lvlJc w:val="left"/>
      <w:pPr>
        <w:ind w:left="2880" w:hanging="360"/>
      </w:pPr>
      <w:rPr>
        <w:rFonts w:hint="default" w:ascii="Wingdings" w:hAnsi="Wingdings"/>
      </w:rPr>
    </w:lvl>
    <w:lvl w:ilvl="3" w:tplc="280A0001" w:tentative="1">
      <w:start w:val="1"/>
      <w:numFmt w:val="bullet"/>
      <w:lvlText w:val=""/>
      <w:lvlJc w:val="left"/>
      <w:pPr>
        <w:ind w:left="3600" w:hanging="360"/>
      </w:pPr>
      <w:rPr>
        <w:rFonts w:hint="default" w:ascii="Symbol" w:hAnsi="Symbol"/>
      </w:rPr>
    </w:lvl>
    <w:lvl w:ilvl="4" w:tplc="280A0003" w:tentative="1">
      <w:start w:val="1"/>
      <w:numFmt w:val="bullet"/>
      <w:lvlText w:val="o"/>
      <w:lvlJc w:val="left"/>
      <w:pPr>
        <w:ind w:left="4320" w:hanging="360"/>
      </w:pPr>
      <w:rPr>
        <w:rFonts w:hint="default" w:ascii="Courier New" w:hAnsi="Courier New" w:cs="Courier New"/>
      </w:rPr>
    </w:lvl>
    <w:lvl w:ilvl="5" w:tplc="280A0005" w:tentative="1">
      <w:start w:val="1"/>
      <w:numFmt w:val="bullet"/>
      <w:lvlText w:val=""/>
      <w:lvlJc w:val="left"/>
      <w:pPr>
        <w:ind w:left="5040" w:hanging="360"/>
      </w:pPr>
      <w:rPr>
        <w:rFonts w:hint="default" w:ascii="Wingdings" w:hAnsi="Wingdings"/>
      </w:rPr>
    </w:lvl>
    <w:lvl w:ilvl="6" w:tplc="280A0001" w:tentative="1">
      <w:start w:val="1"/>
      <w:numFmt w:val="bullet"/>
      <w:lvlText w:val=""/>
      <w:lvlJc w:val="left"/>
      <w:pPr>
        <w:ind w:left="5760" w:hanging="360"/>
      </w:pPr>
      <w:rPr>
        <w:rFonts w:hint="default" w:ascii="Symbol" w:hAnsi="Symbol"/>
      </w:rPr>
    </w:lvl>
    <w:lvl w:ilvl="7" w:tplc="280A0003" w:tentative="1">
      <w:start w:val="1"/>
      <w:numFmt w:val="bullet"/>
      <w:lvlText w:val="o"/>
      <w:lvlJc w:val="left"/>
      <w:pPr>
        <w:ind w:left="6480" w:hanging="360"/>
      </w:pPr>
      <w:rPr>
        <w:rFonts w:hint="default" w:ascii="Courier New" w:hAnsi="Courier New" w:cs="Courier New"/>
      </w:rPr>
    </w:lvl>
    <w:lvl w:ilvl="8" w:tplc="280A0005" w:tentative="1">
      <w:start w:val="1"/>
      <w:numFmt w:val="bullet"/>
      <w:lvlText w:val=""/>
      <w:lvlJc w:val="left"/>
      <w:pPr>
        <w:ind w:left="7200" w:hanging="360"/>
      </w:pPr>
      <w:rPr>
        <w:rFonts w:hint="default" w:ascii="Wingdings" w:hAnsi="Wingdings"/>
      </w:rPr>
    </w:lvl>
  </w:abstractNum>
  <w:abstractNum w:abstractNumId="42" w15:restartNumberingAfterBreak="0">
    <w:nsid w:val="6A4D6C2E"/>
    <w:multiLevelType w:val="multilevel"/>
    <w:tmpl w:val="F6B64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22C5D83"/>
    <w:multiLevelType w:val="multilevel"/>
    <w:tmpl w:val="89502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3D2019C"/>
    <w:multiLevelType w:val="multilevel"/>
    <w:tmpl w:val="D360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DA622C"/>
    <w:multiLevelType w:val="multilevel"/>
    <w:tmpl w:val="E7B47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8971632"/>
    <w:multiLevelType w:val="multilevel"/>
    <w:tmpl w:val="87985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BDC7626"/>
    <w:multiLevelType w:val="multilevel"/>
    <w:tmpl w:val="B136E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CA47527"/>
    <w:multiLevelType w:val="hybridMultilevel"/>
    <w:tmpl w:val="300A70E0"/>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5"/>
  </w:num>
  <w:num w:numId="11">
    <w:abstractNumId w:val="9"/>
  </w:num>
  <w:num w:numId="12">
    <w:abstractNumId w:val="46"/>
  </w:num>
  <w:num w:numId="13">
    <w:abstractNumId w:val="38"/>
  </w:num>
  <w:num w:numId="14">
    <w:abstractNumId w:val="11"/>
  </w:num>
  <w:num w:numId="15">
    <w:abstractNumId w:val="25"/>
  </w:num>
  <w:num w:numId="16">
    <w:abstractNumId w:val="18"/>
  </w:num>
  <w:num w:numId="17">
    <w:abstractNumId w:val="12"/>
  </w:num>
  <w:num w:numId="18">
    <w:abstractNumId w:val="23"/>
  </w:num>
  <w:num w:numId="19">
    <w:abstractNumId w:val="44"/>
  </w:num>
  <w:num w:numId="20">
    <w:abstractNumId w:val="14"/>
  </w:num>
  <w:num w:numId="21">
    <w:abstractNumId w:val="43"/>
  </w:num>
  <w:num w:numId="22">
    <w:abstractNumId w:val="26"/>
  </w:num>
  <w:num w:numId="23">
    <w:abstractNumId w:val="32"/>
  </w:num>
  <w:num w:numId="24">
    <w:abstractNumId w:val="27"/>
  </w:num>
  <w:num w:numId="25">
    <w:abstractNumId w:val="40"/>
  </w:num>
  <w:num w:numId="26">
    <w:abstractNumId w:val="24"/>
  </w:num>
  <w:num w:numId="27">
    <w:abstractNumId w:val="22"/>
  </w:num>
  <w:num w:numId="28">
    <w:abstractNumId w:val="10"/>
  </w:num>
  <w:num w:numId="29">
    <w:abstractNumId w:val="19"/>
  </w:num>
  <w:num w:numId="30">
    <w:abstractNumId w:val="20"/>
  </w:num>
  <w:num w:numId="31">
    <w:abstractNumId w:val="34"/>
  </w:num>
  <w:num w:numId="32">
    <w:abstractNumId w:val="15"/>
  </w:num>
  <w:num w:numId="33">
    <w:abstractNumId w:val="37"/>
  </w:num>
  <w:num w:numId="34">
    <w:abstractNumId w:val="21"/>
  </w:num>
  <w:num w:numId="35">
    <w:abstractNumId w:val="31"/>
  </w:num>
  <w:num w:numId="36">
    <w:abstractNumId w:val="29"/>
  </w:num>
  <w:num w:numId="37">
    <w:abstractNumId w:val="13"/>
  </w:num>
  <w:num w:numId="38">
    <w:abstractNumId w:val="45"/>
  </w:num>
  <w:num w:numId="39">
    <w:abstractNumId w:val="28"/>
  </w:num>
  <w:num w:numId="40">
    <w:abstractNumId w:val="33"/>
  </w:num>
  <w:num w:numId="41">
    <w:abstractNumId w:val="47"/>
  </w:num>
  <w:num w:numId="42">
    <w:abstractNumId w:val="48"/>
  </w:num>
  <w:num w:numId="43">
    <w:abstractNumId w:val="36"/>
  </w:num>
  <w:num w:numId="44">
    <w:abstractNumId w:val="41"/>
  </w:num>
  <w:num w:numId="45">
    <w:abstractNumId w:val="17"/>
  </w:num>
  <w:num w:numId="46">
    <w:abstractNumId w:val="16"/>
  </w:num>
  <w:num w:numId="47">
    <w:abstractNumId w:val="42"/>
  </w:num>
  <w:num w:numId="48">
    <w:abstractNumId w:val="39"/>
  </w:num>
  <w:num w:numId="49">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FE"/>
    <w:rsid w:val="00006236"/>
    <w:rsid w:val="00006A0C"/>
    <w:rsid w:val="000106FE"/>
    <w:rsid w:val="000115E9"/>
    <w:rsid w:val="0001670D"/>
    <w:rsid w:val="00034616"/>
    <w:rsid w:val="000357FF"/>
    <w:rsid w:val="00035A44"/>
    <w:rsid w:val="00036B13"/>
    <w:rsid w:val="00043D34"/>
    <w:rsid w:val="0004676F"/>
    <w:rsid w:val="0006063C"/>
    <w:rsid w:val="000632A8"/>
    <w:rsid w:val="00065E06"/>
    <w:rsid w:val="000759DF"/>
    <w:rsid w:val="00084799"/>
    <w:rsid w:val="000872C3"/>
    <w:rsid w:val="0009533C"/>
    <w:rsid w:val="000A6C73"/>
    <w:rsid w:val="000C2144"/>
    <w:rsid w:val="000C4205"/>
    <w:rsid w:val="000C6776"/>
    <w:rsid w:val="000D1FB1"/>
    <w:rsid w:val="000D637F"/>
    <w:rsid w:val="000E2C6E"/>
    <w:rsid w:val="000E4FE2"/>
    <w:rsid w:val="000E6376"/>
    <w:rsid w:val="000F1853"/>
    <w:rsid w:val="0010395C"/>
    <w:rsid w:val="00107BDF"/>
    <w:rsid w:val="00117D48"/>
    <w:rsid w:val="00121363"/>
    <w:rsid w:val="0012740D"/>
    <w:rsid w:val="00131980"/>
    <w:rsid w:val="0013365B"/>
    <w:rsid w:val="0013692B"/>
    <w:rsid w:val="0014090D"/>
    <w:rsid w:val="00146F8B"/>
    <w:rsid w:val="0015074B"/>
    <w:rsid w:val="00174808"/>
    <w:rsid w:val="00175B91"/>
    <w:rsid w:val="001823B9"/>
    <w:rsid w:val="001831F9"/>
    <w:rsid w:val="00191035"/>
    <w:rsid w:val="00197984"/>
    <w:rsid w:val="001A65EE"/>
    <w:rsid w:val="001A7A0F"/>
    <w:rsid w:val="001B4AAF"/>
    <w:rsid w:val="001D2054"/>
    <w:rsid w:val="001D2704"/>
    <w:rsid w:val="001D5ACC"/>
    <w:rsid w:val="001E2E7C"/>
    <w:rsid w:val="001E6801"/>
    <w:rsid w:val="001E7445"/>
    <w:rsid w:val="00202A42"/>
    <w:rsid w:val="002042D6"/>
    <w:rsid w:val="002045DD"/>
    <w:rsid w:val="002063C5"/>
    <w:rsid w:val="00206923"/>
    <w:rsid w:val="0020776D"/>
    <w:rsid w:val="00210459"/>
    <w:rsid w:val="002109C3"/>
    <w:rsid w:val="00216961"/>
    <w:rsid w:val="00220D75"/>
    <w:rsid w:val="00222E68"/>
    <w:rsid w:val="0022557F"/>
    <w:rsid w:val="00225D4E"/>
    <w:rsid w:val="00230BF1"/>
    <w:rsid w:val="00245093"/>
    <w:rsid w:val="00253818"/>
    <w:rsid w:val="00254190"/>
    <w:rsid w:val="00255AA0"/>
    <w:rsid w:val="002700D4"/>
    <w:rsid w:val="002732CF"/>
    <w:rsid w:val="00284E50"/>
    <w:rsid w:val="00285EC7"/>
    <w:rsid w:val="0029639D"/>
    <w:rsid w:val="002A4A5A"/>
    <w:rsid w:val="002A4F9E"/>
    <w:rsid w:val="002C2982"/>
    <w:rsid w:val="002D048F"/>
    <w:rsid w:val="002D0EAE"/>
    <w:rsid w:val="002D1815"/>
    <w:rsid w:val="002E3C95"/>
    <w:rsid w:val="002E66B8"/>
    <w:rsid w:val="002F28C2"/>
    <w:rsid w:val="002F3786"/>
    <w:rsid w:val="002F6674"/>
    <w:rsid w:val="002F746C"/>
    <w:rsid w:val="00302F3A"/>
    <w:rsid w:val="0030324F"/>
    <w:rsid w:val="0031664B"/>
    <w:rsid w:val="003170DC"/>
    <w:rsid w:val="00322E96"/>
    <w:rsid w:val="00322F6B"/>
    <w:rsid w:val="00323F96"/>
    <w:rsid w:val="00326F90"/>
    <w:rsid w:val="00327374"/>
    <w:rsid w:val="0033357E"/>
    <w:rsid w:val="0034139A"/>
    <w:rsid w:val="00341775"/>
    <w:rsid w:val="00341EA4"/>
    <w:rsid w:val="00351703"/>
    <w:rsid w:val="003532DE"/>
    <w:rsid w:val="003534E6"/>
    <w:rsid w:val="003554EC"/>
    <w:rsid w:val="00357AC0"/>
    <w:rsid w:val="00371E17"/>
    <w:rsid w:val="00387D06"/>
    <w:rsid w:val="00395A30"/>
    <w:rsid w:val="003A11E5"/>
    <w:rsid w:val="003A535B"/>
    <w:rsid w:val="003C1C14"/>
    <w:rsid w:val="003C340F"/>
    <w:rsid w:val="003D1E2F"/>
    <w:rsid w:val="003E3A9E"/>
    <w:rsid w:val="003E77E0"/>
    <w:rsid w:val="003F2739"/>
    <w:rsid w:val="003F7B1F"/>
    <w:rsid w:val="00400351"/>
    <w:rsid w:val="00400E58"/>
    <w:rsid w:val="00412E05"/>
    <w:rsid w:val="00416D1C"/>
    <w:rsid w:val="004206AA"/>
    <w:rsid w:val="00424476"/>
    <w:rsid w:val="0042524E"/>
    <w:rsid w:val="00435D70"/>
    <w:rsid w:val="00440632"/>
    <w:rsid w:val="00441D64"/>
    <w:rsid w:val="00444334"/>
    <w:rsid w:val="00446553"/>
    <w:rsid w:val="00447514"/>
    <w:rsid w:val="00452BE6"/>
    <w:rsid w:val="00452D92"/>
    <w:rsid w:val="00473172"/>
    <w:rsid w:val="00474469"/>
    <w:rsid w:val="004830AB"/>
    <w:rsid w:val="00491B70"/>
    <w:rsid w:val="0049631F"/>
    <w:rsid w:val="004A68C2"/>
    <w:rsid w:val="004B04BE"/>
    <w:rsid w:val="004B3684"/>
    <w:rsid w:val="004C0A45"/>
    <w:rsid w:val="004C2E85"/>
    <w:rsid w:val="004C4B76"/>
    <w:rsid w:val="004D1122"/>
    <w:rsid w:val="004D1F17"/>
    <w:rsid w:val="004D2C8F"/>
    <w:rsid w:val="004D7997"/>
    <w:rsid w:val="004E7E52"/>
    <w:rsid w:val="004F3451"/>
    <w:rsid w:val="004F70AD"/>
    <w:rsid w:val="004F7903"/>
    <w:rsid w:val="00504AA7"/>
    <w:rsid w:val="00507045"/>
    <w:rsid w:val="0050753E"/>
    <w:rsid w:val="00510C38"/>
    <w:rsid w:val="00511AF7"/>
    <w:rsid w:val="00511CBF"/>
    <w:rsid w:val="0052519C"/>
    <w:rsid w:val="00534FF6"/>
    <w:rsid w:val="00535073"/>
    <w:rsid w:val="00535535"/>
    <w:rsid w:val="00542B75"/>
    <w:rsid w:val="00544691"/>
    <w:rsid w:val="00547991"/>
    <w:rsid w:val="00554B6A"/>
    <w:rsid w:val="00555456"/>
    <w:rsid w:val="00566DAB"/>
    <w:rsid w:val="00567BE6"/>
    <w:rsid w:val="0057096C"/>
    <w:rsid w:val="00574802"/>
    <w:rsid w:val="0057796A"/>
    <w:rsid w:val="00581910"/>
    <w:rsid w:val="005915B9"/>
    <w:rsid w:val="00592E05"/>
    <w:rsid w:val="00594BD0"/>
    <w:rsid w:val="00595A89"/>
    <w:rsid w:val="00597F4C"/>
    <w:rsid w:val="005A1E08"/>
    <w:rsid w:val="005A2A63"/>
    <w:rsid w:val="005A691A"/>
    <w:rsid w:val="005C18E4"/>
    <w:rsid w:val="005D351F"/>
    <w:rsid w:val="005D474F"/>
    <w:rsid w:val="005D7601"/>
    <w:rsid w:val="005E6143"/>
    <w:rsid w:val="005F0B59"/>
    <w:rsid w:val="005F1552"/>
    <w:rsid w:val="005F222A"/>
    <w:rsid w:val="005F5AE9"/>
    <w:rsid w:val="006058CC"/>
    <w:rsid w:val="00612F84"/>
    <w:rsid w:val="006153F1"/>
    <w:rsid w:val="00621ABD"/>
    <w:rsid w:val="006313AE"/>
    <w:rsid w:val="0063252B"/>
    <w:rsid w:val="00632995"/>
    <w:rsid w:val="00637374"/>
    <w:rsid w:val="00641B15"/>
    <w:rsid w:val="00651B31"/>
    <w:rsid w:val="00664AA1"/>
    <w:rsid w:val="00691B30"/>
    <w:rsid w:val="0069208B"/>
    <w:rsid w:val="006A2A94"/>
    <w:rsid w:val="006A2B85"/>
    <w:rsid w:val="006A42EA"/>
    <w:rsid w:val="006A77E0"/>
    <w:rsid w:val="006B1410"/>
    <w:rsid w:val="006B1EB2"/>
    <w:rsid w:val="006B2242"/>
    <w:rsid w:val="006C3A97"/>
    <w:rsid w:val="006C6EEA"/>
    <w:rsid w:val="006E0261"/>
    <w:rsid w:val="006E08BC"/>
    <w:rsid w:val="006E2FAC"/>
    <w:rsid w:val="006F5C01"/>
    <w:rsid w:val="00703A4C"/>
    <w:rsid w:val="00704238"/>
    <w:rsid w:val="00725DB2"/>
    <w:rsid w:val="00725F0E"/>
    <w:rsid w:val="0073272B"/>
    <w:rsid w:val="00737670"/>
    <w:rsid w:val="00740824"/>
    <w:rsid w:val="007417DE"/>
    <w:rsid w:val="00742180"/>
    <w:rsid w:val="0074376C"/>
    <w:rsid w:val="00744965"/>
    <w:rsid w:val="00746882"/>
    <w:rsid w:val="0075030F"/>
    <w:rsid w:val="00754B23"/>
    <w:rsid w:val="0075577C"/>
    <w:rsid w:val="0075593E"/>
    <w:rsid w:val="00761BBC"/>
    <w:rsid w:val="00766AF5"/>
    <w:rsid w:val="007674CC"/>
    <w:rsid w:val="00771768"/>
    <w:rsid w:val="00780B34"/>
    <w:rsid w:val="00781D93"/>
    <w:rsid w:val="0078231A"/>
    <w:rsid w:val="00784EAD"/>
    <w:rsid w:val="0079708D"/>
    <w:rsid w:val="007A5F0D"/>
    <w:rsid w:val="007B7F43"/>
    <w:rsid w:val="007C25BE"/>
    <w:rsid w:val="007C6895"/>
    <w:rsid w:val="007C792C"/>
    <w:rsid w:val="007F3DAF"/>
    <w:rsid w:val="007F5906"/>
    <w:rsid w:val="0080124B"/>
    <w:rsid w:val="00801D0A"/>
    <w:rsid w:val="008032C0"/>
    <w:rsid w:val="008059AB"/>
    <w:rsid w:val="00807FC8"/>
    <w:rsid w:val="008120AF"/>
    <w:rsid w:val="008200C8"/>
    <w:rsid w:val="0082337D"/>
    <w:rsid w:val="00823B51"/>
    <w:rsid w:val="0082425A"/>
    <w:rsid w:val="0083209F"/>
    <w:rsid w:val="00833878"/>
    <w:rsid w:val="008346F3"/>
    <w:rsid w:val="00834D99"/>
    <w:rsid w:val="00834E0F"/>
    <w:rsid w:val="00836A53"/>
    <w:rsid w:val="00837E02"/>
    <w:rsid w:val="00842682"/>
    <w:rsid w:val="008528D2"/>
    <w:rsid w:val="00861D75"/>
    <w:rsid w:val="00862FD8"/>
    <w:rsid w:val="00866C99"/>
    <w:rsid w:val="00870C3B"/>
    <w:rsid w:val="008721B7"/>
    <w:rsid w:val="008721D3"/>
    <w:rsid w:val="00873AB7"/>
    <w:rsid w:val="0088392E"/>
    <w:rsid w:val="00887D31"/>
    <w:rsid w:val="00891DC0"/>
    <w:rsid w:val="0089636B"/>
    <w:rsid w:val="008A06D0"/>
    <w:rsid w:val="008A16DD"/>
    <w:rsid w:val="008B5B47"/>
    <w:rsid w:val="008B787F"/>
    <w:rsid w:val="008B7BAF"/>
    <w:rsid w:val="008C4F1A"/>
    <w:rsid w:val="008C573B"/>
    <w:rsid w:val="008C7939"/>
    <w:rsid w:val="008E10C7"/>
    <w:rsid w:val="008E3B37"/>
    <w:rsid w:val="008F0146"/>
    <w:rsid w:val="008F5BB5"/>
    <w:rsid w:val="009025F2"/>
    <w:rsid w:val="00911643"/>
    <w:rsid w:val="00916F38"/>
    <w:rsid w:val="009214FB"/>
    <w:rsid w:val="0092556A"/>
    <w:rsid w:val="00932365"/>
    <w:rsid w:val="00937481"/>
    <w:rsid w:val="00943F08"/>
    <w:rsid w:val="00946981"/>
    <w:rsid w:val="00950178"/>
    <w:rsid w:val="00951164"/>
    <w:rsid w:val="0095116D"/>
    <w:rsid w:val="009562E3"/>
    <w:rsid w:val="00971D53"/>
    <w:rsid w:val="00972E88"/>
    <w:rsid w:val="009752E3"/>
    <w:rsid w:val="00982B95"/>
    <w:rsid w:val="00983E57"/>
    <w:rsid w:val="0099495A"/>
    <w:rsid w:val="009B413F"/>
    <w:rsid w:val="009B59DD"/>
    <w:rsid w:val="009B661F"/>
    <w:rsid w:val="009D23F4"/>
    <w:rsid w:val="009D2D48"/>
    <w:rsid w:val="009E0EED"/>
    <w:rsid w:val="009E61DB"/>
    <w:rsid w:val="009E7EC8"/>
    <w:rsid w:val="009F42B7"/>
    <w:rsid w:val="009F4BC7"/>
    <w:rsid w:val="009F5D07"/>
    <w:rsid w:val="00A03DA7"/>
    <w:rsid w:val="00A14ED0"/>
    <w:rsid w:val="00A203BB"/>
    <w:rsid w:val="00A23339"/>
    <w:rsid w:val="00A254F9"/>
    <w:rsid w:val="00A34696"/>
    <w:rsid w:val="00A408BB"/>
    <w:rsid w:val="00A41C35"/>
    <w:rsid w:val="00A64624"/>
    <w:rsid w:val="00A67EA4"/>
    <w:rsid w:val="00A72D2C"/>
    <w:rsid w:val="00A7643A"/>
    <w:rsid w:val="00A7680C"/>
    <w:rsid w:val="00A7715B"/>
    <w:rsid w:val="00A911B0"/>
    <w:rsid w:val="00A92160"/>
    <w:rsid w:val="00A940E4"/>
    <w:rsid w:val="00A94A50"/>
    <w:rsid w:val="00AA16F9"/>
    <w:rsid w:val="00AA1D8D"/>
    <w:rsid w:val="00AA470C"/>
    <w:rsid w:val="00AA7D55"/>
    <w:rsid w:val="00AB2647"/>
    <w:rsid w:val="00AC240C"/>
    <w:rsid w:val="00AC5850"/>
    <w:rsid w:val="00AC66C8"/>
    <w:rsid w:val="00AD0C6C"/>
    <w:rsid w:val="00AD0D87"/>
    <w:rsid w:val="00AE2951"/>
    <w:rsid w:val="00AE584C"/>
    <w:rsid w:val="00AE76F3"/>
    <w:rsid w:val="00AF0AC9"/>
    <w:rsid w:val="00B02622"/>
    <w:rsid w:val="00B10AF8"/>
    <w:rsid w:val="00B16BE1"/>
    <w:rsid w:val="00B1739E"/>
    <w:rsid w:val="00B17770"/>
    <w:rsid w:val="00B2079B"/>
    <w:rsid w:val="00B20BC5"/>
    <w:rsid w:val="00B20DED"/>
    <w:rsid w:val="00B24626"/>
    <w:rsid w:val="00B35829"/>
    <w:rsid w:val="00B36D0D"/>
    <w:rsid w:val="00B4127A"/>
    <w:rsid w:val="00B44F59"/>
    <w:rsid w:val="00B45DC0"/>
    <w:rsid w:val="00B47730"/>
    <w:rsid w:val="00B50BD2"/>
    <w:rsid w:val="00B5593D"/>
    <w:rsid w:val="00B610CA"/>
    <w:rsid w:val="00B8259E"/>
    <w:rsid w:val="00B86877"/>
    <w:rsid w:val="00B97DC7"/>
    <w:rsid w:val="00BB65A4"/>
    <w:rsid w:val="00BC1E05"/>
    <w:rsid w:val="00BC2198"/>
    <w:rsid w:val="00BD0283"/>
    <w:rsid w:val="00BD0524"/>
    <w:rsid w:val="00BE452F"/>
    <w:rsid w:val="00BF3884"/>
    <w:rsid w:val="00BF5C7D"/>
    <w:rsid w:val="00C07147"/>
    <w:rsid w:val="00C148C0"/>
    <w:rsid w:val="00C16F38"/>
    <w:rsid w:val="00C17244"/>
    <w:rsid w:val="00C24A18"/>
    <w:rsid w:val="00C24A8C"/>
    <w:rsid w:val="00C24F64"/>
    <w:rsid w:val="00C32603"/>
    <w:rsid w:val="00C401C5"/>
    <w:rsid w:val="00C45E97"/>
    <w:rsid w:val="00C4753D"/>
    <w:rsid w:val="00C55024"/>
    <w:rsid w:val="00C61382"/>
    <w:rsid w:val="00C61557"/>
    <w:rsid w:val="00C61D17"/>
    <w:rsid w:val="00C66174"/>
    <w:rsid w:val="00C7020A"/>
    <w:rsid w:val="00C733BF"/>
    <w:rsid w:val="00C75BB2"/>
    <w:rsid w:val="00C75CB4"/>
    <w:rsid w:val="00C776AA"/>
    <w:rsid w:val="00C82CBB"/>
    <w:rsid w:val="00C851DF"/>
    <w:rsid w:val="00C85DF3"/>
    <w:rsid w:val="00C867A0"/>
    <w:rsid w:val="00C963E5"/>
    <w:rsid w:val="00C97B1E"/>
    <w:rsid w:val="00CA1C88"/>
    <w:rsid w:val="00CA61D5"/>
    <w:rsid w:val="00CA6CBD"/>
    <w:rsid w:val="00CB0664"/>
    <w:rsid w:val="00CB3AB7"/>
    <w:rsid w:val="00CB4E1B"/>
    <w:rsid w:val="00CB5E16"/>
    <w:rsid w:val="00CB695F"/>
    <w:rsid w:val="00CC19C5"/>
    <w:rsid w:val="00CC2CC1"/>
    <w:rsid w:val="00CC381D"/>
    <w:rsid w:val="00CC69EF"/>
    <w:rsid w:val="00CE7FA3"/>
    <w:rsid w:val="00CF01D2"/>
    <w:rsid w:val="00CF4A02"/>
    <w:rsid w:val="00CF7EAF"/>
    <w:rsid w:val="00D14834"/>
    <w:rsid w:val="00D22516"/>
    <w:rsid w:val="00D23F96"/>
    <w:rsid w:val="00D33AF4"/>
    <w:rsid w:val="00D36336"/>
    <w:rsid w:val="00D36957"/>
    <w:rsid w:val="00D36C12"/>
    <w:rsid w:val="00D424A0"/>
    <w:rsid w:val="00D465F2"/>
    <w:rsid w:val="00D57975"/>
    <w:rsid w:val="00D60D37"/>
    <w:rsid w:val="00D666DB"/>
    <w:rsid w:val="00D71CEE"/>
    <w:rsid w:val="00D759BD"/>
    <w:rsid w:val="00D83B03"/>
    <w:rsid w:val="00D92F85"/>
    <w:rsid w:val="00D93B9F"/>
    <w:rsid w:val="00DA0003"/>
    <w:rsid w:val="00DA1577"/>
    <w:rsid w:val="00DB3BC2"/>
    <w:rsid w:val="00DC4261"/>
    <w:rsid w:val="00DC7ECC"/>
    <w:rsid w:val="00DD79B1"/>
    <w:rsid w:val="00DE1E05"/>
    <w:rsid w:val="00DE5452"/>
    <w:rsid w:val="00DE7650"/>
    <w:rsid w:val="00DE77D9"/>
    <w:rsid w:val="00DF05CB"/>
    <w:rsid w:val="00DF0AC2"/>
    <w:rsid w:val="00DF0F48"/>
    <w:rsid w:val="00E01265"/>
    <w:rsid w:val="00E06847"/>
    <w:rsid w:val="00E11CD7"/>
    <w:rsid w:val="00E12695"/>
    <w:rsid w:val="00E127A3"/>
    <w:rsid w:val="00E22B9A"/>
    <w:rsid w:val="00E30D13"/>
    <w:rsid w:val="00E3321E"/>
    <w:rsid w:val="00E36BDC"/>
    <w:rsid w:val="00E41629"/>
    <w:rsid w:val="00E44F5F"/>
    <w:rsid w:val="00E50A1B"/>
    <w:rsid w:val="00E56CC8"/>
    <w:rsid w:val="00E6181B"/>
    <w:rsid w:val="00E61980"/>
    <w:rsid w:val="00E61B1F"/>
    <w:rsid w:val="00E635F5"/>
    <w:rsid w:val="00E66DF7"/>
    <w:rsid w:val="00E751EE"/>
    <w:rsid w:val="00E75D26"/>
    <w:rsid w:val="00E77742"/>
    <w:rsid w:val="00E80EF1"/>
    <w:rsid w:val="00E8192F"/>
    <w:rsid w:val="00E9008A"/>
    <w:rsid w:val="00E91AF7"/>
    <w:rsid w:val="00E93FB5"/>
    <w:rsid w:val="00E95F47"/>
    <w:rsid w:val="00EB220F"/>
    <w:rsid w:val="00EB3F3E"/>
    <w:rsid w:val="00EB448D"/>
    <w:rsid w:val="00EB5927"/>
    <w:rsid w:val="00EB6477"/>
    <w:rsid w:val="00EB7D03"/>
    <w:rsid w:val="00EC3129"/>
    <w:rsid w:val="00EC3706"/>
    <w:rsid w:val="00EC7061"/>
    <w:rsid w:val="00ED48E3"/>
    <w:rsid w:val="00EE0E69"/>
    <w:rsid w:val="00EF17EA"/>
    <w:rsid w:val="00EF2F30"/>
    <w:rsid w:val="00EF4A75"/>
    <w:rsid w:val="00EF6847"/>
    <w:rsid w:val="00F0229B"/>
    <w:rsid w:val="00F100A8"/>
    <w:rsid w:val="00F142D8"/>
    <w:rsid w:val="00F1739F"/>
    <w:rsid w:val="00F256E1"/>
    <w:rsid w:val="00F27D6C"/>
    <w:rsid w:val="00F312F2"/>
    <w:rsid w:val="00F35FE5"/>
    <w:rsid w:val="00F4226C"/>
    <w:rsid w:val="00F453D5"/>
    <w:rsid w:val="00F52846"/>
    <w:rsid w:val="00F54643"/>
    <w:rsid w:val="00F60907"/>
    <w:rsid w:val="00F65FC2"/>
    <w:rsid w:val="00F6721F"/>
    <w:rsid w:val="00F72FA9"/>
    <w:rsid w:val="00F74444"/>
    <w:rsid w:val="00F76596"/>
    <w:rsid w:val="00F76C13"/>
    <w:rsid w:val="00F81FC0"/>
    <w:rsid w:val="00F837B1"/>
    <w:rsid w:val="00F866B6"/>
    <w:rsid w:val="00F86AAE"/>
    <w:rsid w:val="00F90F76"/>
    <w:rsid w:val="00F97BAF"/>
    <w:rsid w:val="00FA1F2E"/>
    <w:rsid w:val="00FC693F"/>
    <w:rsid w:val="00FD6D96"/>
    <w:rsid w:val="00FE27B9"/>
    <w:rsid w:val="00FF264D"/>
    <w:rsid w:val="00FF39E4"/>
    <w:rsid w:val="00FF4DE7"/>
    <w:rsid w:val="21DFCA17"/>
    <w:rsid w:val="22F8EC89"/>
    <w:rsid w:val="3FC81D7F"/>
    <w:rsid w:val="4804351D"/>
    <w:rsid w:val="49D2EAD8"/>
    <w:rsid w:val="4DB29D8B"/>
    <w:rsid w:val="56872829"/>
    <w:rsid w:val="66B1CC50"/>
    <w:rsid w:val="6943F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FC851"/>
  <w14:defaultImageDpi w14:val="300"/>
  <w15:docId w15:val="{1112049B-E53C-401A-8D38-C9636EA0CE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A691A"/>
    <w:pPr>
      <w:spacing w:before="100" w:beforeAutospacing="1" w:after="100" w:afterAutospacing="1"/>
    </w:pPr>
    <w:rPr>
      <w:rFonts w:ascii="Times New Roman" w:hAnsi="Times New Roman" w:eastAsia="Times New Roman" w:cs="Times New Roman"/>
      <w:sz w:val="24"/>
      <w:szCs w:val="24"/>
      <w:lang w:val="es-PE" w:eastAsia="es-PE"/>
    </w:rPr>
  </w:style>
  <w:style w:type="character" w:styleId="relative" w:customStyle="1">
    <w:name w:val="relative"/>
    <w:basedOn w:val="Fuentedeprrafopredeter"/>
    <w:rsid w:val="00F256E1"/>
  </w:style>
  <w:style w:type="paragraph" w:styleId="not-prose" w:customStyle="1">
    <w:name w:val="not-prose"/>
    <w:basedOn w:val="Normal"/>
    <w:rsid w:val="00F256E1"/>
    <w:pPr>
      <w:spacing w:before="100" w:beforeAutospacing="1" w:after="100" w:afterAutospacing="1"/>
    </w:pPr>
    <w:rPr>
      <w:rFonts w:ascii="Times New Roman" w:hAnsi="Times New Roman" w:eastAsia="Times New Roman" w:cs="Times New Roman"/>
      <w:sz w:val="24"/>
      <w:szCs w:val="24"/>
      <w:lang w:val="es-PE" w:eastAsia="es-PE"/>
    </w:rPr>
  </w:style>
  <w:style w:type="character" w:styleId="Hipervnculo">
    <w:name w:val="Hyperlink"/>
    <w:basedOn w:val="Fuentedeprrafopredeter"/>
    <w:uiPriority w:val="99"/>
    <w:unhideWhenUsed/>
    <w:rsid w:val="0082337D"/>
    <w:rPr>
      <w:color w:val="0000FF"/>
      <w:u w:val="single"/>
    </w:rPr>
  </w:style>
  <w:style w:type="character" w:styleId="CdigoHTML">
    <w:name w:val="HTML Code"/>
    <w:basedOn w:val="Fuentedeprrafopredeter"/>
    <w:uiPriority w:val="99"/>
    <w:semiHidden/>
    <w:unhideWhenUsed/>
    <w:rsid w:val="008B7BAF"/>
    <w:rPr>
      <w:rFonts w:ascii="Courier New" w:hAnsi="Courier New" w:eastAsia="Times New Roman" w:cs="Courier New"/>
      <w:sz w:val="20"/>
      <w:szCs w:val="20"/>
    </w:rPr>
  </w:style>
  <w:style w:type="character" w:styleId="Mencinsinresolver">
    <w:name w:val="Unresolved Mention"/>
    <w:basedOn w:val="Fuentedeprrafopredeter"/>
    <w:uiPriority w:val="99"/>
    <w:semiHidden/>
    <w:unhideWhenUsed/>
    <w:rsid w:val="0075030F"/>
    <w:rPr>
      <w:color w:val="605E5C"/>
      <w:shd w:val="clear" w:color="auto" w:fill="E1DFDD"/>
    </w:rPr>
  </w:style>
  <w:style w:type="paragraph" w:styleId="Textocomentario">
    <w:name w:val="annotation text"/>
    <w:basedOn w:val="Normal"/>
    <w:link w:val="TextocomentarioCar"/>
    <w:uiPriority w:val="99"/>
    <w:unhideWhenUsed/>
    <w:rsid w:val="00C24A8C"/>
    <w:pPr>
      <w:spacing w:after="160"/>
    </w:pPr>
    <w:rPr>
      <w:sz w:val="20"/>
      <w:szCs w:val="20"/>
      <w:lang w:val="en-AU" w:eastAsia="zh-CN"/>
    </w:rPr>
  </w:style>
  <w:style w:type="character" w:styleId="TextocomentarioCar" w:customStyle="1">
    <w:name w:val="Texto comentario Car"/>
    <w:basedOn w:val="Fuentedeprrafopredeter"/>
    <w:link w:val="Textocomentario"/>
    <w:uiPriority w:val="99"/>
    <w:rsid w:val="00C24A8C"/>
    <w:rPr>
      <w:sz w:val="20"/>
      <w:szCs w:val="20"/>
      <w:lang w:val="en-AU" w:eastAsia="zh-CN"/>
    </w:rPr>
  </w:style>
  <w:style w:type="character" w:styleId="Hipervnculovisitado">
    <w:name w:val="FollowedHyperlink"/>
    <w:basedOn w:val="Fuentedeprrafopredeter"/>
    <w:uiPriority w:val="99"/>
    <w:semiHidden/>
    <w:unhideWhenUsed/>
    <w:rsid w:val="00C61382"/>
    <w:rPr>
      <w:color w:val="800080" w:themeColor="followedHyperlink"/>
      <w:u w:val="single"/>
    </w:rPr>
  </w:style>
  <w:style w:type="character" w:styleId="anchor-text" w:customStyle="1">
    <w:name w:val="anchor-text"/>
    <w:basedOn w:val="Fuentedeprrafopredeter"/>
    <w:rsid w:val="00581910"/>
  </w:style>
  <w:style w:type="character" w:styleId="Textodelmarcadordeposicin">
    <w:name w:val="Placeholder Text"/>
    <w:basedOn w:val="Fuentedeprrafopredeter"/>
    <w:uiPriority w:val="99"/>
    <w:semiHidden/>
    <w:rsid w:val="00F312F2"/>
    <w:rPr>
      <w:color w:val="808080"/>
    </w:rPr>
  </w:style>
  <w:style w:type="character" w:styleId="text-token-text-primary" w:customStyle="1">
    <w:name w:val="text-token-text-primary"/>
    <w:basedOn w:val="Fuentedeprrafopredeter"/>
    <w:rsid w:val="00253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3003">
      <w:bodyDiv w:val="1"/>
      <w:marLeft w:val="0"/>
      <w:marRight w:val="0"/>
      <w:marTop w:val="0"/>
      <w:marBottom w:val="0"/>
      <w:divBdr>
        <w:top w:val="none" w:sz="0" w:space="0" w:color="auto"/>
        <w:left w:val="none" w:sz="0" w:space="0" w:color="auto"/>
        <w:bottom w:val="none" w:sz="0" w:space="0" w:color="auto"/>
        <w:right w:val="none" w:sz="0" w:space="0" w:color="auto"/>
      </w:divBdr>
    </w:div>
    <w:div w:id="23142741">
      <w:bodyDiv w:val="1"/>
      <w:marLeft w:val="0"/>
      <w:marRight w:val="0"/>
      <w:marTop w:val="0"/>
      <w:marBottom w:val="0"/>
      <w:divBdr>
        <w:top w:val="none" w:sz="0" w:space="0" w:color="auto"/>
        <w:left w:val="none" w:sz="0" w:space="0" w:color="auto"/>
        <w:bottom w:val="none" w:sz="0" w:space="0" w:color="auto"/>
        <w:right w:val="none" w:sz="0" w:space="0" w:color="auto"/>
      </w:divBdr>
      <w:divsChild>
        <w:div w:id="1776364365">
          <w:marLeft w:val="640"/>
          <w:marRight w:val="0"/>
          <w:marTop w:val="0"/>
          <w:marBottom w:val="0"/>
          <w:divBdr>
            <w:top w:val="none" w:sz="0" w:space="0" w:color="auto"/>
            <w:left w:val="none" w:sz="0" w:space="0" w:color="auto"/>
            <w:bottom w:val="none" w:sz="0" w:space="0" w:color="auto"/>
            <w:right w:val="none" w:sz="0" w:space="0" w:color="auto"/>
          </w:divBdr>
        </w:div>
        <w:div w:id="1245723378">
          <w:marLeft w:val="640"/>
          <w:marRight w:val="0"/>
          <w:marTop w:val="0"/>
          <w:marBottom w:val="0"/>
          <w:divBdr>
            <w:top w:val="none" w:sz="0" w:space="0" w:color="auto"/>
            <w:left w:val="none" w:sz="0" w:space="0" w:color="auto"/>
            <w:bottom w:val="none" w:sz="0" w:space="0" w:color="auto"/>
            <w:right w:val="none" w:sz="0" w:space="0" w:color="auto"/>
          </w:divBdr>
        </w:div>
        <w:div w:id="1983804085">
          <w:marLeft w:val="640"/>
          <w:marRight w:val="0"/>
          <w:marTop w:val="0"/>
          <w:marBottom w:val="0"/>
          <w:divBdr>
            <w:top w:val="none" w:sz="0" w:space="0" w:color="auto"/>
            <w:left w:val="none" w:sz="0" w:space="0" w:color="auto"/>
            <w:bottom w:val="none" w:sz="0" w:space="0" w:color="auto"/>
            <w:right w:val="none" w:sz="0" w:space="0" w:color="auto"/>
          </w:divBdr>
        </w:div>
        <w:div w:id="567691013">
          <w:marLeft w:val="640"/>
          <w:marRight w:val="0"/>
          <w:marTop w:val="0"/>
          <w:marBottom w:val="0"/>
          <w:divBdr>
            <w:top w:val="none" w:sz="0" w:space="0" w:color="auto"/>
            <w:left w:val="none" w:sz="0" w:space="0" w:color="auto"/>
            <w:bottom w:val="none" w:sz="0" w:space="0" w:color="auto"/>
            <w:right w:val="none" w:sz="0" w:space="0" w:color="auto"/>
          </w:divBdr>
        </w:div>
        <w:div w:id="670453362">
          <w:marLeft w:val="640"/>
          <w:marRight w:val="0"/>
          <w:marTop w:val="0"/>
          <w:marBottom w:val="0"/>
          <w:divBdr>
            <w:top w:val="none" w:sz="0" w:space="0" w:color="auto"/>
            <w:left w:val="none" w:sz="0" w:space="0" w:color="auto"/>
            <w:bottom w:val="none" w:sz="0" w:space="0" w:color="auto"/>
            <w:right w:val="none" w:sz="0" w:space="0" w:color="auto"/>
          </w:divBdr>
        </w:div>
        <w:div w:id="2042588334">
          <w:marLeft w:val="640"/>
          <w:marRight w:val="0"/>
          <w:marTop w:val="0"/>
          <w:marBottom w:val="0"/>
          <w:divBdr>
            <w:top w:val="none" w:sz="0" w:space="0" w:color="auto"/>
            <w:left w:val="none" w:sz="0" w:space="0" w:color="auto"/>
            <w:bottom w:val="none" w:sz="0" w:space="0" w:color="auto"/>
            <w:right w:val="none" w:sz="0" w:space="0" w:color="auto"/>
          </w:divBdr>
        </w:div>
        <w:div w:id="4211790">
          <w:marLeft w:val="640"/>
          <w:marRight w:val="0"/>
          <w:marTop w:val="0"/>
          <w:marBottom w:val="0"/>
          <w:divBdr>
            <w:top w:val="none" w:sz="0" w:space="0" w:color="auto"/>
            <w:left w:val="none" w:sz="0" w:space="0" w:color="auto"/>
            <w:bottom w:val="none" w:sz="0" w:space="0" w:color="auto"/>
            <w:right w:val="none" w:sz="0" w:space="0" w:color="auto"/>
          </w:divBdr>
        </w:div>
        <w:div w:id="1928340715">
          <w:marLeft w:val="640"/>
          <w:marRight w:val="0"/>
          <w:marTop w:val="0"/>
          <w:marBottom w:val="0"/>
          <w:divBdr>
            <w:top w:val="none" w:sz="0" w:space="0" w:color="auto"/>
            <w:left w:val="none" w:sz="0" w:space="0" w:color="auto"/>
            <w:bottom w:val="none" w:sz="0" w:space="0" w:color="auto"/>
            <w:right w:val="none" w:sz="0" w:space="0" w:color="auto"/>
          </w:divBdr>
        </w:div>
        <w:div w:id="1854031156">
          <w:marLeft w:val="640"/>
          <w:marRight w:val="0"/>
          <w:marTop w:val="0"/>
          <w:marBottom w:val="0"/>
          <w:divBdr>
            <w:top w:val="none" w:sz="0" w:space="0" w:color="auto"/>
            <w:left w:val="none" w:sz="0" w:space="0" w:color="auto"/>
            <w:bottom w:val="none" w:sz="0" w:space="0" w:color="auto"/>
            <w:right w:val="none" w:sz="0" w:space="0" w:color="auto"/>
          </w:divBdr>
        </w:div>
        <w:div w:id="164249772">
          <w:marLeft w:val="640"/>
          <w:marRight w:val="0"/>
          <w:marTop w:val="0"/>
          <w:marBottom w:val="0"/>
          <w:divBdr>
            <w:top w:val="none" w:sz="0" w:space="0" w:color="auto"/>
            <w:left w:val="none" w:sz="0" w:space="0" w:color="auto"/>
            <w:bottom w:val="none" w:sz="0" w:space="0" w:color="auto"/>
            <w:right w:val="none" w:sz="0" w:space="0" w:color="auto"/>
          </w:divBdr>
        </w:div>
        <w:div w:id="858589640">
          <w:marLeft w:val="640"/>
          <w:marRight w:val="0"/>
          <w:marTop w:val="0"/>
          <w:marBottom w:val="0"/>
          <w:divBdr>
            <w:top w:val="none" w:sz="0" w:space="0" w:color="auto"/>
            <w:left w:val="none" w:sz="0" w:space="0" w:color="auto"/>
            <w:bottom w:val="none" w:sz="0" w:space="0" w:color="auto"/>
            <w:right w:val="none" w:sz="0" w:space="0" w:color="auto"/>
          </w:divBdr>
        </w:div>
        <w:div w:id="1427844227">
          <w:marLeft w:val="640"/>
          <w:marRight w:val="0"/>
          <w:marTop w:val="0"/>
          <w:marBottom w:val="0"/>
          <w:divBdr>
            <w:top w:val="none" w:sz="0" w:space="0" w:color="auto"/>
            <w:left w:val="none" w:sz="0" w:space="0" w:color="auto"/>
            <w:bottom w:val="none" w:sz="0" w:space="0" w:color="auto"/>
            <w:right w:val="none" w:sz="0" w:space="0" w:color="auto"/>
          </w:divBdr>
        </w:div>
        <w:div w:id="841820754">
          <w:marLeft w:val="640"/>
          <w:marRight w:val="0"/>
          <w:marTop w:val="0"/>
          <w:marBottom w:val="0"/>
          <w:divBdr>
            <w:top w:val="none" w:sz="0" w:space="0" w:color="auto"/>
            <w:left w:val="none" w:sz="0" w:space="0" w:color="auto"/>
            <w:bottom w:val="none" w:sz="0" w:space="0" w:color="auto"/>
            <w:right w:val="none" w:sz="0" w:space="0" w:color="auto"/>
          </w:divBdr>
        </w:div>
        <w:div w:id="416093982">
          <w:marLeft w:val="640"/>
          <w:marRight w:val="0"/>
          <w:marTop w:val="0"/>
          <w:marBottom w:val="0"/>
          <w:divBdr>
            <w:top w:val="none" w:sz="0" w:space="0" w:color="auto"/>
            <w:left w:val="none" w:sz="0" w:space="0" w:color="auto"/>
            <w:bottom w:val="none" w:sz="0" w:space="0" w:color="auto"/>
            <w:right w:val="none" w:sz="0" w:space="0" w:color="auto"/>
          </w:divBdr>
        </w:div>
        <w:div w:id="1523402036">
          <w:marLeft w:val="640"/>
          <w:marRight w:val="0"/>
          <w:marTop w:val="0"/>
          <w:marBottom w:val="0"/>
          <w:divBdr>
            <w:top w:val="none" w:sz="0" w:space="0" w:color="auto"/>
            <w:left w:val="none" w:sz="0" w:space="0" w:color="auto"/>
            <w:bottom w:val="none" w:sz="0" w:space="0" w:color="auto"/>
            <w:right w:val="none" w:sz="0" w:space="0" w:color="auto"/>
          </w:divBdr>
        </w:div>
        <w:div w:id="47844057">
          <w:marLeft w:val="640"/>
          <w:marRight w:val="0"/>
          <w:marTop w:val="0"/>
          <w:marBottom w:val="0"/>
          <w:divBdr>
            <w:top w:val="none" w:sz="0" w:space="0" w:color="auto"/>
            <w:left w:val="none" w:sz="0" w:space="0" w:color="auto"/>
            <w:bottom w:val="none" w:sz="0" w:space="0" w:color="auto"/>
            <w:right w:val="none" w:sz="0" w:space="0" w:color="auto"/>
          </w:divBdr>
        </w:div>
        <w:div w:id="1154299821">
          <w:marLeft w:val="640"/>
          <w:marRight w:val="0"/>
          <w:marTop w:val="0"/>
          <w:marBottom w:val="0"/>
          <w:divBdr>
            <w:top w:val="none" w:sz="0" w:space="0" w:color="auto"/>
            <w:left w:val="none" w:sz="0" w:space="0" w:color="auto"/>
            <w:bottom w:val="none" w:sz="0" w:space="0" w:color="auto"/>
            <w:right w:val="none" w:sz="0" w:space="0" w:color="auto"/>
          </w:divBdr>
        </w:div>
        <w:div w:id="1853567658">
          <w:marLeft w:val="640"/>
          <w:marRight w:val="0"/>
          <w:marTop w:val="0"/>
          <w:marBottom w:val="0"/>
          <w:divBdr>
            <w:top w:val="none" w:sz="0" w:space="0" w:color="auto"/>
            <w:left w:val="none" w:sz="0" w:space="0" w:color="auto"/>
            <w:bottom w:val="none" w:sz="0" w:space="0" w:color="auto"/>
            <w:right w:val="none" w:sz="0" w:space="0" w:color="auto"/>
          </w:divBdr>
        </w:div>
        <w:div w:id="876090815">
          <w:marLeft w:val="640"/>
          <w:marRight w:val="0"/>
          <w:marTop w:val="0"/>
          <w:marBottom w:val="0"/>
          <w:divBdr>
            <w:top w:val="none" w:sz="0" w:space="0" w:color="auto"/>
            <w:left w:val="none" w:sz="0" w:space="0" w:color="auto"/>
            <w:bottom w:val="none" w:sz="0" w:space="0" w:color="auto"/>
            <w:right w:val="none" w:sz="0" w:space="0" w:color="auto"/>
          </w:divBdr>
        </w:div>
        <w:div w:id="1386560979">
          <w:marLeft w:val="640"/>
          <w:marRight w:val="0"/>
          <w:marTop w:val="0"/>
          <w:marBottom w:val="0"/>
          <w:divBdr>
            <w:top w:val="none" w:sz="0" w:space="0" w:color="auto"/>
            <w:left w:val="none" w:sz="0" w:space="0" w:color="auto"/>
            <w:bottom w:val="none" w:sz="0" w:space="0" w:color="auto"/>
            <w:right w:val="none" w:sz="0" w:space="0" w:color="auto"/>
          </w:divBdr>
        </w:div>
        <w:div w:id="1939825581">
          <w:marLeft w:val="640"/>
          <w:marRight w:val="0"/>
          <w:marTop w:val="0"/>
          <w:marBottom w:val="0"/>
          <w:divBdr>
            <w:top w:val="none" w:sz="0" w:space="0" w:color="auto"/>
            <w:left w:val="none" w:sz="0" w:space="0" w:color="auto"/>
            <w:bottom w:val="none" w:sz="0" w:space="0" w:color="auto"/>
            <w:right w:val="none" w:sz="0" w:space="0" w:color="auto"/>
          </w:divBdr>
        </w:div>
        <w:div w:id="2137789872">
          <w:marLeft w:val="640"/>
          <w:marRight w:val="0"/>
          <w:marTop w:val="0"/>
          <w:marBottom w:val="0"/>
          <w:divBdr>
            <w:top w:val="none" w:sz="0" w:space="0" w:color="auto"/>
            <w:left w:val="none" w:sz="0" w:space="0" w:color="auto"/>
            <w:bottom w:val="none" w:sz="0" w:space="0" w:color="auto"/>
            <w:right w:val="none" w:sz="0" w:space="0" w:color="auto"/>
          </w:divBdr>
        </w:div>
        <w:div w:id="477113461">
          <w:marLeft w:val="640"/>
          <w:marRight w:val="0"/>
          <w:marTop w:val="0"/>
          <w:marBottom w:val="0"/>
          <w:divBdr>
            <w:top w:val="none" w:sz="0" w:space="0" w:color="auto"/>
            <w:left w:val="none" w:sz="0" w:space="0" w:color="auto"/>
            <w:bottom w:val="none" w:sz="0" w:space="0" w:color="auto"/>
            <w:right w:val="none" w:sz="0" w:space="0" w:color="auto"/>
          </w:divBdr>
        </w:div>
        <w:div w:id="420838522">
          <w:marLeft w:val="640"/>
          <w:marRight w:val="0"/>
          <w:marTop w:val="0"/>
          <w:marBottom w:val="0"/>
          <w:divBdr>
            <w:top w:val="none" w:sz="0" w:space="0" w:color="auto"/>
            <w:left w:val="none" w:sz="0" w:space="0" w:color="auto"/>
            <w:bottom w:val="none" w:sz="0" w:space="0" w:color="auto"/>
            <w:right w:val="none" w:sz="0" w:space="0" w:color="auto"/>
          </w:divBdr>
        </w:div>
        <w:div w:id="101727615">
          <w:marLeft w:val="640"/>
          <w:marRight w:val="0"/>
          <w:marTop w:val="0"/>
          <w:marBottom w:val="0"/>
          <w:divBdr>
            <w:top w:val="none" w:sz="0" w:space="0" w:color="auto"/>
            <w:left w:val="none" w:sz="0" w:space="0" w:color="auto"/>
            <w:bottom w:val="none" w:sz="0" w:space="0" w:color="auto"/>
            <w:right w:val="none" w:sz="0" w:space="0" w:color="auto"/>
          </w:divBdr>
        </w:div>
        <w:div w:id="1373455416">
          <w:marLeft w:val="640"/>
          <w:marRight w:val="0"/>
          <w:marTop w:val="0"/>
          <w:marBottom w:val="0"/>
          <w:divBdr>
            <w:top w:val="none" w:sz="0" w:space="0" w:color="auto"/>
            <w:left w:val="none" w:sz="0" w:space="0" w:color="auto"/>
            <w:bottom w:val="none" w:sz="0" w:space="0" w:color="auto"/>
            <w:right w:val="none" w:sz="0" w:space="0" w:color="auto"/>
          </w:divBdr>
        </w:div>
        <w:div w:id="876544409">
          <w:marLeft w:val="640"/>
          <w:marRight w:val="0"/>
          <w:marTop w:val="0"/>
          <w:marBottom w:val="0"/>
          <w:divBdr>
            <w:top w:val="none" w:sz="0" w:space="0" w:color="auto"/>
            <w:left w:val="none" w:sz="0" w:space="0" w:color="auto"/>
            <w:bottom w:val="none" w:sz="0" w:space="0" w:color="auto"/>
            <w:right w:val="none" w:sz="0" w:space="0" w:color="auto"/>
          </w:divBdr>
        </w:div>
        <w:div w:id="1657682645">
          <w:marLeft w:val="640"/>
          <w:marRight w:val="0"/>
          <w:marTop w:val="0"/>
          <w:marBottom w:val="0"/>
          <w:divBdr>
            <w:top w:val="none" w:sz="0" w:space="0" w:color="auto"/>
            <w:left w:val="none" w:sz="0" w:space="0" w:color="auto"/>
            <w:bottom w:val="none" w:sz="0" w:space="0" w:color="auto"/>
            <w:right w:val="none" w:sz="0" w:space="0" w:color="auto"/>
          </w:divBdr>
        </w:div>
        <w:div w:id="156501617">
          <w:marLeft w:val="640"/>
          <w:marRight w:val="0"/>
          <w:marTop w:val="0"/>
          <w:marBottom w:val="0"/>
          <w:divBdr>
            <w:top w:val="none" w:sz="0" w:space="0" w:color="auto"/>
            <w:left w:val="none" w:sz="0" w:space="0" w:color="auto"/>
            <w:bottom w:val="none" w:sz="0" w:space="0" w:color="auto"/>
            <w:right w:val="none" w:sz="0" w:space="0" w:color="auto"/>
          </w:divBdr>
        </w:div>
        <w:div w:id="520704268">
          <w:marLeft w:val="640"/>
          <w:marRight w:val="0"/>
          <w:marTop w:val="0"/>
          <w:marBottom w:val="0"/>
          <w:divBdr>
            <w:top w:val="none" w:sz="0" w:space="0" w:color="auto"/>
            <w:left w:val="none" w:sz="0" w:space="0" w:color="auto"/>
            <w:bottom w:val="none" w:sz="0" w:space="0" w:color="auto"/>
            <w:right w:val="none" w:sz="0" w:space="0" w:color="auto"/>
          </w:divBdr>
        </w:div>
        <w:div w:id="1202088228">
          <w:marLeft w:val="640"/>
          <w:marRight w:val="0"/>
          <w:marTop w:val="0"/>
          <w:marBottom w:val="0"/>
          <w:divBdr>
            <w:top w:val="none" w:sz="0" w:space="0" w:color="auto"/>
            <w:left w:val="none" w:sz="0" w:space="0" w:color="auto"/>
            <w:bottom w:val="none" w:sz="0" w:space="0" w:color="auto"/>
            <w:right w:val="none" w:sz="0" w:space="0" w:color="auto"/>
          </w:divBdr>
        </w:div>
        <w:div w:id="703024960">
          <w:marLeft w:val="640"/>
          <w:marRight w:val="0"/>
          <w:marTop w:val="0"/>
          <w:marBottom w:val="0"/>
          <w:divBdr>
            <w:top w:val="none" w:sz="0" w:space="0" w:color="auto"/>
            <w:left w:val="none" w:sz="0" w:space="0" w:color="auto"/>
            <w:bottom w:val="none" w:sz="0" w:space="0" w:color="auto"/>
            <w:right w:val="none" w:sz="0" w:space="0" w:color="auto"/>
          </w:divBdr>
        </w:div>
        <w:div w:id="1847093866">
          <w:marLeft w:val="640"/>
          <w:marRight w:val="0"/>
          <w:marTop w:val="0"/>
          <w:marBottom w:val="0"/>
          <w:divBdr>
            <w:top w:val="none" w:sz="0" w:space="0" w:color="auto"/>
            <w:left w:val="none" w:sz="0" w:space="0" w:color="auto"/>
            <w:bottom w:val="none" w:sz="0" w:space="0" w:color="auto"/>
            <w:right w:val="none" w:sz="0" w:space="0" w:color="auto"/>
          </w:divBdr>
        </w:div>
        <w:div w:id="146433446">
          <w:marLeft w:val="640"/>
          <w:marRight w:val="0"/>
          <w:marTop w:val="0"/>
          <w:marBottom w:val="0"/>
          <w:divBdr>
            <w:top w:val="none" w:sz="0" w:space="0" w:color="auto"/>
            <w:left w:val="none" w:sz="0" w:space="0" w:color="auto"/>
            <w:bottom w:val="none" w:sz="0" w:space="0" w:color="auto"/>
            <w:right w:val="none" w:sz="0" w:space="0" w:color="auto"/>
          </w:divBdr>
        </w:div>
        <w:div w:id="786391446">
          <w:marLeft w:val="640"/>
          <w:marRight w:val="0"/>
          <w:marTop w:val="0"/>
          <w:marBottom w:val="0"/>
          <w:divBdr>
            <w:top w:val="none" w:sz="0" w:space="0" w:color="auto"/>
            <w:left w:val="none" w:sz="0" w:space="0" w:color="auto"/>
            <w:bottom w:val="none" w:sz="0" w:space="0" w:color="auto"/>
            <w:right w:val="none" w:sz="0" w:space="0" w:color="auto"/>
          </w:divBdr>
        </w:div>
        <w:div w:id="1792554093">
          <w:marLeft w:val="640"/>
          <w:marRight w:val="0"/>
          <w:marTop w:val="0"/>
          <w:marBottom w:val="0"/>
          <w:divBdr>
            <w:top w:val="none" w:sz="0" w:space="0" w:color="auto"/>
            <w:left w:val="none" w:sz="0" w:space="0" w:color="auto"/>
            <w:bottom w:val="none" w:sz="0" w:space="0" w:color="auto"/>
            <w:right w:val="none" w:sz="0" w:space="0" w:color="auto"/>
          </w:divBdr>
        </w:div>
        <w:div w:id="1185745833">
          <w:marLeft w:val="640"/>
          <w:marRight w:val="0"/>
          <w:marTop w:val="0"/>
          <w:marBottom w:val="0"/>
          <w:divBdr>
            <w:top w:val="none" w:sz="0" w:space="0" w:color="auto"/>
            <w:left w:val="none" w:sz="0" w:space="0" w:color="auto"/>
            <w:bottom w:val="none" w:sz="0" w:space="0" w:color="auto"/>
            <w:right w:val="none" w:sz="0" w:space="0" w:color="auto"/>
          </w:divBdr>
        </w:div>
        <w:div w:id="1848399488">
          <w:marLeft w:val="640"/>
          <w:marRight w:val="0"/>
          <w:marTop w:val="0"/>
          <w:marBottom w:val="0"/>
          <w:divBdr>
            <w:top w:val="none" w:sz="0" w:space="0" w:color="auto"/>
            <w:left w:val="none" w:sz="0" w:space="0" w:color="auto"/>
            <w:bottom w:val="none" w:sz="0" w:space="0" w:color="auto"/>
            <w:right w:val="none" w:sz="0" w:space="0" w:color="auto"/>
          </w:divBdr>
        </w:div>
        <w:div w:id="2134008509">
          <w:marLeft w:val="640"/>
          <w:marRight w:val="0"/>
          <w:marTop w:val="0"/>
          <w:marBottom w:val="0"/>
          <w:divBdr>
            <w:top w:val="none" w:sz="0" w:space="0" w:color="auto"/>
            <w:left w:val="none" w:sz="0" w:space="0" w:color="auto"/>
            <w:bottom w:val="none" w:sz="0" w:space="0" w:color="auto"/>
            <w:right w:val="none" w:sz="0" w:space="0" w:color="auto"/>
          </w:divBdr>
        </w:div>
        <w:div w:id="2137528999">
          <w:marLeft w:val="640"/>
          <w:marRight w:val="0"/>
          <w:marTop w:val="0"/>
          <w:marBottom w:val="0"/>
          <w:divBdr>
            <w:top w:val="none" w:sz="0" w:space="0" w:color="auto"/>
            <w:left w:val="none" w:sz="0" w:space="0" w:color="auto"/>
            <w:bottom w:val="none" w:sz="0" w:space="0" w:color="auto"/>
            <w:right w:val="none" w:sz="0" w:space="0" w:color="auto"/>
          </w:divBdr>
        </w:div>
        <w:div w:id="2087414051">
          <w:marLeft w:val="640"/>
          <w:marRight w:val="0"/>
          <w:marTop w:val="0"/>
          <w:marBottom w:val="0"/>
          <w:divBdr>
            <w:top w:val="none" w:sz="0" w:space="0" w:color="auto"/>
            <w:left w:val="none" w:sz="0" w:space="0" w:color="auto"/>
            <w:bottom w:val="none" w:sz="0" w:space="0" w:color="auto"/>
            <w:right w:val="none" w:sz="0" w:space="0" w:color="auto"/>
          </w:divBdr>
        </w:div>
        <w:div w:id="365909576">
          <w:marLeft w:val="640"/>
          <w:marRight w:val="0"/>
          <w:marTop w:val="0"/>
          <w:marBottom w:val="0"/>
          <w:divBdr>
            <w:top w:val="none" w:sz="0" w:space="0" w:color="auto"/>
            <w:left w:val="none" w:sz="0" w:space="0" w:color="auto"/>
            <w:bottom w:val="none" w:sz="0" w:space="0" w:color="auto"/>
            <w:right w:val="none" w:sz="0" w:space="0" w:color="auto"/>
          </w:divBdr>
        </w:div>
        <w:div w:id="925459564">
          <w:marLeft w:val="640"/>
          <w:marRight w:val="0"/>
          <w:marTop w:val="0"/>
          <w:marBottom w:val="0"/>
          <w:divBdr>
            <w:top w:val="none" w:sz="0" w:space="0" w:color="auto"/>
            <w:left w:val="none" w:sz="0" w:space="0" w:color="auto"/>
            <w:bottom w:val="none" w:sz="0" w:space="0" w:color="auto"/>
            <w:right w:val="none" w:sz="0" w:space="0" w:color="auto"/>
          </w:divBdr>
        </w:div>
        <w:div w:id="902371899">
          <w:marLeft w:val="640"/>
          <w:marRight w:val="0"/>
          <w:marTop w:val="0"/>
          <w:marBottom w:val="0"/>
          <w:divBdr>
            <w:top w:val="none" w:sz="0" w:space="0" w:color="auto"/>
            <w:left w:val="none" w:sz="0" w:space="0" w:color="auto"/>
            <w:bottom w:val="none" w:sz="0" w:space="0" w:color="auto"/>
            <w:right w:val="none" w:sz="0" w:space="0" w:color="auto"/>
          </w:divBdr>
        </w:div>
        <w:div w:id="1443265924">
          <w:marLeft w:val="640"/>
          <w:marRight w:val="0"/>
          <w:marTop w:val="0"/>
          <w:marBottom w:val="0"/>
          <w:divBdr>
            <w:top w:val="none" w:sz="0" w:space="0" w:color="auto"/>
            <w:left w:val="none" w:sz="0" w:space="0" w:color="auto"/>
            <w:bottom w:val="none" w:sz="0" w:space="0" w:color="auto"/>
            <w:right w:val="none" w:sz="0" w:space="0" w:color="auto"/>
          </w:divBdr>
        </w:div>
        <w:div w:id="1400782073">
          <w:marLeft w:val="640"/>
          <w:marRight w:val="0"/>
          <w:marTop w:val="0"/>
          <w:marBottom w:val="0"/>
          <w:divBdr>
            <w:top w:val="none" w:sz="0" w:space="0" w:color="auto"/>
            <w:left w:val="none" w:sz="0" w:space="0" w:color="auto"/>
            <w:bottom w:val="none" w:sz="0" w:space="0" w:color="auto"/>
            <w:right w:val="none" w:sz="0" w:space="0" w:color="auto"/>
          </w:divBdr>
        </w:div>
        <w:div w:id="1091243283">
          <w:marLeft w:val="640"/>
          <w:marRight w:val="0"/>
          <w:marTop w:val="0"/>
          <w:marBottom w:val="0"/>
          <w:divBdr>
            <w:top w:val="none" w:sz="0" w:space="0" w:color="auto"/>
            <w:left w:val="none" w:sz="0" w:space="0" w:color="auto"/>
            <w:bottom w:val="none" w:sz="0" w:space="0" w:color="auto"/>
            <w:right w:val="none" w:sz="0" w:space="0" w:color="auto"/>
          </w:divBdr>
        </w:div>
        <w:div w:id="733241342">
          <w:marLeft w:val="640"/>
          <w:marRight w:val="0"/>
          <w:marTop w:val="0"/>
          <w:marBottom w:val="0"/>
          <w:divBdr>
            <w:top w:val="none" w:sz="0" w:space="0" w:color="auto"/>
            <w:left w:val="none" w:sz="0" w:space="0" w:color="auto"/>
            <w:bottom w:val="none" w:sz="0" w:space="0" w:color="auto"/>
            <w:right w:val="none" w:sz="0" w:space="0" w:color="auto"/>
          </w:divBdr>
        </w:div>
        <w:div w:id="971516910">
          <w:marLeft w:val="640"/>
          <w:marRight w:val="0"/>
          <w:marTop w:val="0"/>
          <w:marBottom w:val="0"/>
          <w:divBdr>
            <w:top w:val="none" w:sz="0" w:space="0" w:color="auto"/>
            <w:left w:val="none" w:sz="0" w:space="0" w:color="auto"/>
            <w:bottom w:val="none" w:sz="0" w:space="0" w:color="auto"/>
            <w:right w:val="none" w:sz="0" w:space="0" w:color="auto"/>
          </w:divBdr>
        </w:div>
        <w:div w:id="1750687212">
          <w:marLeft w:val="640"/>
          <w:marRight w:val="0"/>
          <w:marTop w:val="0"/>
          <w:marBottom w:val="0"/>
          <w:divBdr>
            <w:top w:val="none" w:sz="0" w:space="0" w:color="auto"/>
            <w:left w:val="none" w:sz="0" w:space="0" w:color="auto"/>
            <w:bottom w:val="none" w:sz="0" w:space="0" w:color="auto"/>
            <w:right w:val="none" w:sz="0" w:space="0" w:color="auto"/>
          </w:divBdr>
        </w:div>
        <w:div w:id="1049957311">
          <w:marLeft w:val="640"/>
          <w:marRight w:val="0"/>
          <w:marTop w:val="0"/>
          <w:marBottom w:val="0"/>
          <w:divBdr>
            <w:top w:val="none" w:sz="0" w:space="0" w:color="auto"/>
            <w:left w:val="none" w:sz="0" w:space="0" w:color="auto"/>
            <w:bottom w:val="none" w:sz="0" w:space="0" w:color="auto"/>
            <w:right w:val="none" w:sz="0" w:space="0" w:color="auto"/>
          </w:divBdr>
        </w:div>
        <w:div w:id="32510076">
          <w:marLeft w:val="640"/>
          <w:marRight w:val="0"/>
          <w:marTop w:val="0"/>
          <w:marBottom w:val="0"/>
          <w:divBdr>
            <w:top w:val="none" w:sz="0" w:space="0" w:color="auto"/>
            <w:left w:val="none" w:sz="0" w:space="0" w:color="auto"/>
            <w:bottom w:val="none" w:sz="0" w:space="0" w:color="auto"/>
            <w:right w:val="none" w:sz="0" w:space="0" w:color="auto"/>
          </w:divBdr>
        </w:div>
        <w:div w:id="2096510614">
          <w:marLeft w:val="640"/>
          <w:marRight w:val="0"/>
          <w:marTop w:val="0"/>
          <w:marBottom w:val="0"/>
          <w:divBdr>
            <w:top w:val="none" w:sz="0" w:space="0" w:color="auto"/>
            <w:left w:val="none" w:sz="0" w:space="0" w:color="auto"/>
            <w:bottom w:val="none" w:sz="0" w:space="0" w:color="auto"/>
            <w:right w:val="none" w:sz="0" w:space="0" w:color="auto"/>
          </w:divBdr>
        </w:div>
        <w:div w:id="571886884">
          <w:marLeft w:val="640"/>
          <w:marRight w:val="0"/>
          <w:marTop w:val="0"/>
          <w:marBottom w:val="0"/>
          <w:divBdr>
            <w:top w:val="none" w:sz="0" w:space="0" w:color="auto"/>
            <w:left w:val="none" w:sz="0" w:space="0" w:color="auto"/>
            <w:bottom w:val="none" w:sz="0" w:space="0" w:color="auto"/>
            <w:right w:val="none" w:sz="0" w:space="0" w:color="auto"/>
          </w:divBdr>
        </w:div>
        <w:div w:id="233247828">
          <w:marLeft w:val="640"/>
          <w:marRight w:val="0"/>
          <w:marTop w:val="0"/>
          <w:marBottom w:val="0"/>
          <w:divBdr>
            <w:top w:val="none" w:sz="0" w:space="0" w:color="auto"/>
            <w:left w:val="none" w:sz="0" w:space="0" w:color="auto"/>
            <w:bottom w:val="none" w:sz="0" w:space="0" w:color="auto"/>
            <w:right w:val="none" w:sz="0" w:space="0" w:color="auto"/>
          </w:divBdr>
        </w:div>
        <w:div w:id="1955594383">
          <w:marLeft w:val="640"/>
          <w:marRight w:val="0"/>
          <w:marTop w:val="0"/>
          <w:marBottom w:val="0"/>
          <w:divBdr>
            <w:top w:val="none" w:sz="0" w:space="0" w:color="auto"/>
            <w:left w:val="none" w:sz="0" w:space="0" w:color="auto"/>
            <w:bottom w:val="none" w:sz="0" w:space="0" w:color="auto"/>
            <w:right w:val="none" w:sz="0" w:space="0" w:color="auto"/>
          </w:divBdr>
        </w:div>
        <w:div w:id="2079787414">
          <w:marLeft w:val="640"/>
          <w:marRight w:val="0"/>
          <w:marTop w:val="0"/>
          <w:marBottom w:val="0"/>
          <w:divBdr>
            <w:top w:val="none" w:sz="0" w:space="0" w:color="auto"/>
            <w:left w:val="none" w:sz="0" w:space="0" w:color="auto"/>
            <w:bottom w:val="none" w:sz="0" w:space="0" w:color="auto"/>
            <w:right w:val="none" w:sz="0" w:space="0" w:color="auto"/>
          </w:divBdr>
        </w:div>
        <w:div w:id="1241405488">
          <w:marLeft w:val="640"/>
          <w:marRight w:val="0"/>
          <w:marTop w:val="0"/>
          <w:marBottom w:val="0"/>
          <w:divBdr>
            <w:top w:val="none" w:sz="0" w:space="0" w:color="auto"/>
            <w:left w:val="none" w:sz="0" w:space="0" w:color="auto"/>
            <w:bottom w:val="none" w:sz="0" w:space="0" w:color="auto"/>
            <w:right w:val="none" w:sz="0" w:space="0" w:color="auto"/>
          </w:divBdr>
        </w:div>
        <w:div w:id="1381635286">
          <w:marLeft w:val="640"/>
          <w:marRight w:val="0"/>
          <w:marTop w:val="0"/>
          <w:marBottom w:val="0"/>
          <w:divBdr>
            <w:top w:val="none" w:sz="0" w:space="0" w:color="auto"/>
            <w:left w:val="none" w:sz="0" w:space="0" w:color="auto"/>
            <w:bottom w:val="none" w:sz="0" w:space="0" w:color="auto"/>
            <w:right w:val="none" w:sz="0" w:space="0" w:color="auto"/>
          </w:divBdr>
        </w:div>
        <w:div w:id="1896771207">
          <w:marLeft w:val="640"/>
          <w:marRight w:val="0"/>
          <w:marTop w:val="0"/>
          <w:marBottom w:val="0"/>
          <w:divBdr>
            <w:top w:val="none" w:sz="0" w:space="0" w:color="auto"/>
            <w:left w:val="none" w:sz="0" w:space="0" w:color="auto"/>
            <w:bottom w:val="none" w:sz="0" w:space="0" w:color="auto"/>
            <w:right w:val="none" w:sz="0" w:space="0" w:color="auto"/>
          </w:divBdr>
        </w:div>
        <w:div w:id="1230923748">
          <w:marLeft w:val="640"/>
          <w:marRight w:val="0"/>
          <w:marTop w:val="0"/>
          <w:marBottom w:val="0"/>
          <w:divBdr>
            <w:top w:val="none" w:sz="0" w:space="0" w:color="auto"/>
            <w:left w:val="none" w:sz="0" w:space="0" w:color="auto"/>
            <w:bottom w:val="none" w:sz="0" w:space="0" w:color="auto"/>
            <w:right w:val="none" w:sz="0" w:space="0" w:color="auto"/>
          </w:divBdr>
        </w:div>
        <w:div w:id="1220438091">
          <w:marLeft w:val="640"/>
          <w:marRight w:val="0"/>
          <w:marTop w:val="0"/>
          <w:marBottom w:val="0"/>
          <w:divBdr>
            <w:top w:val="none" w:sz="0" w:space="0" w:color="auto"/>
            <w:left w:val="none" w:sz="0" w:space="0" w:color="auto"/>
            <w:bottom w:val="none" w:sz="0" w:space="0" w:color="auto"/>
            <w:right w:val="none" w:sz="0" w:space="0" w:color="auto"/>
          </w:divBdr>
        </w:div>
        <w:div w:id="633873735">
          <w:marLeft w:val="640"/>
          <w:marRight w:val="0"/>
          <w:marTop w:val="0"/>
          <w:marBottom w:val="0"/>
          <w:divBdr>
            <w:top w:val="none" w:sz="0" w:space="0" w:color="auto"/>
            <w:left w:val="none" w:sz="0" w:space="0" w:color="auto"/>
            <w:bottom w:val="none" w:sz="0" w:space="0" w:color="auto"/>
            <w:right w:val="none" w:sz="0" w:space="0" w:color="auto"/>
          </w:divBdr>
        </w:div>
        <w:div w:id="947472839">
          <w:marLeft w:val="640"/>
          <w:marRight w:val="0"/>
          <w:marTop w:val="0"/>
          <w:marBottom w:val="0"/>
          <w:divBdr>
            <w:top w:val="none" w:sz="0" w:space="0" w:color="auto"/>
            <w:left w:val="none" w:sz="0" w:space="0" w:color="auto"/>
            <w:bottom w:val="none" w:sz="0" w:space="0" w:color="auto"/>
            <w:right w:val="none" w:sz="0" w:space="0" w:color="auto"/>
          </w:divBdr>
        </w:div>
        <w:div w:id="1686707633">
          <w:marLeft w:val="640"/>
          <w:marRight w:val="0"/>
          <w:marTop w:val="0"/>
          <w:marBottom w:val="0"/>
          <w:divBdr>
            <w:top w:val="none" w:sz="0" w:space="0" w:color="auto"/>
            <w:left w:val="none" w:sz="0" w:space="0" w:color="auto"/>
            <w:bottom w:val="none" w:sz="0" w:space="0" w:color="auto"/>
            <w:right w:val="none" w:sz="0" w:space="0" w:color="auto"/>
          </w:divBdr>
        </w:div>
        <w:div w:id="795758736">
          <w:marLeft w:val="640"/>
          <w:marRight w:val="0"/>
          <w:marTop w:val="0"/>
          <w:marBottom w:val="0"/>
          <w:divBdr>
            <w:top w:val="none" w:sz="0" w:space="0" w:color="auto"/>
            <w:left w:val="none" w:sz="0" w:space="0" w:color="auto"/>
            <w:bottom w:val="none" w:sz="0" w:space="0" w:color="auto"/>
            <w:right w:val="none" w:sz="0" w:space="0" w:color="auto"/>
          </w:divBdr>
        </w:div>
        <w:div w:id="876087907">
          <w:marLeft w:val="640"/>
          <w:marRight w:val="0"/>
          <w:marTop w:val="0"/>
          <w:marBottom w:val="0"/>
          <w:divBdr>
            <w:top w:val="none" w:sz="0" w:space="0" w:color="auto"/>
            <w:left w:val="none" w:sz="0" w:space="0" w:color="auto"/>
            <w:bottom w:val="none" w:sz="0" w:space="0" w:color="auto"/>
            <w:right w:val="none" w:sz="0" w:space="0" w:color="auto"/>
          </w:divBdr>
        </w:div>
        <w:div w:id="2143569716">
          <w:marLeft w:val="640"/>
          <w:marRight w:val="0"/>
          <w:marTop w:val="0"/>
          <w:marBottom w:val="0"/>
          <w:divBdr>
            <w:top w:val="none" w:sz="0" w:space="0" w:color="auto"/>
            <w:left w:val="none" w:sz="0" w:space="0" w:color="auto"/>
            <w:bottom w:val="none" w:sz="0" w:space="0" w:color="auto"/>
            <w:right w:val="none" w:sz="0" w:space="0" w:color="auto"/>
          </w:divBdr>
        </w:div>
        <w:div w:id="1178471130">
          <w:marLeft w:val="640"/>
          <w:marRight w:val="0"/>
          <w:marTop w:val="0"/>
          <w:marBottom w:val="0"/>
          <w:divBdr>
            <w:top w:val="none" w:sz="0" w:space="0" w:color="auto"/>
            <w:left w:val="none" w:sz="0" w:space="0" w:color="auto"/>
            <w:bottom w:val="none" w:sz="0" w:space="0" w:color="auto"/>
            <w:right w:val="none" w:sz="0" w:space="0" w:color="auto"/>
          </w:divBdr>
        </w:div>
        <w:div w:id="1763990109">
          <w:marLeft w:val="640"/>
          <w:marRight w:val="0"/>
          <w:marTop w:val="0"/>
          <w:marBottom w:val="0"/>
          <w:divBdr>
            <w:top w:val="none" w:sz="0" w:space="0" w:color="auto"/>
            <w:left w:val="none" w:sz="0" w:space="0" w:color="auto"/>
            <w:bottom w:val="none" w:sz="0" w:space="0" w:color="auto"/>
            <w:right w:val="none" w:sz="0" w:space="0" w:color="auto"/>
          </w:divBdr>
        </w:div>
        <w:div w:id="1319769066">
          <w:marLeft w:val="640"/>
          <w:marRight w:val="0"/>
          <w:marTop w:val="0"/>
          <w:marBottom w:val="0"/>
          <w:divBdr>
            <w:top w:val="none" w:sz="0" w:space="0" w:color="auto"/>
            <w:left w:val="none" w:sz="0" w:space="0" w:color="auto"/>
            <w:bottom w:val="none" w:sz="0" w:space="0" w:color="auto"/>
            <w:right w:val="none" w:sz="0" w:space="0" w:color="auto"/>
          </w:divBdr>
        </w:div>
        <w:div w:id="43604191">
          <w:marLeft w:val="640"/>
          <w:marRight w:val="0"/>
          <w:marTop w:val="0"/>
          <w:marBottom w:val="0"/>
          <w:divBdr>
            <w:top w:val="none" w:sz="0" w:space="0" w:color="auto"/>
            <w:left w:val="none" w:sz="0" w:space="0" w:color="auto"/>
            <w:bottom w:val="none" w:sz="0" w:space="0" w:color="auto"/>
            <w:right w:val="none" w:sz="0" w:space="0" w:color="auto"/>
          </w:divBdr>
        </w:div>
        <w:div w:id="2087024793">
          <w:marLeft w:val="640"/>
          <w:marRight w:val="0"/>
          <w:marTop w:val="0"/>
          <w:marBottom w:val="0"/>
          <w:divBdr>
            <w:top w:val="none" w:sz="0" w:space="0" w:color="auto"/>
            <w:left w:val="none" w:sz="0" w:space="0" w:color="auto"/>
            <w:bottom w:val="none" w:sz="0" w:space="0" w:color="auto"/>
            <w:right w:val="none" w:sz="0" w:space="0" w:color="auto"/>
          </w:divBdr>
        </w:div>
        <w:div w:id="769276486">
          <w:marLeft w:val="640"/>
          <w:marRight w:val="0"/>
          <w:marTop w:val="0"/>
          <w:marBottom w:val="0"/>
          <w:divBdr>
            <w:top w:val="none" w:sz="0" w:space="0" w:color="auto"/>
            <w:left w:val="none" w:sz="0" w:space="0" w:color="auto"/>
            <w:bottom w:val="none" w:sz="0" w:space="0" w:color="auto"/>
            <w:right w:val="none" w:sz="0" w:space="0" w:color="auto"/>
          </w:divBdr>
        </w:div>
        <w:div w:id="795685576">
          <w:marLeft w:val="640"/>
          <w:marRight w:val="0"/>
          <w:marTop w:val="0"/>
          <w:marBottom w:val="0"/>
          <w:divBdr>
            <w:top w:val="none" w:sz="0" w:space="0" w:color="auto"/>
            <w:left w:val="none" w:sz="0" w:space="0" w:color="auto"/>
            <w:bottom w:val="none" w:sz="0" w:space="0" w:color="auto"/>
            <w:right w:val="none" w:sz="0" w:space="0" w:color="auto"/>
          </w:divBdr>
        </w:div>
        <w:div w:id="1039932014">
          <w:marLeft w:val="640"/>
          <w:marRight w:val="0"/>
          <w:marTop w:val="0"/>
          <w:marBottom w:val="0"/>
          <w:divBdr>
            <w:top w:val="none" w:sz="0" w:space="0" w:color="auto"/>
            <w:left w:val="none" w:sz="0" w:space="0" w:color="auto"/>
            <w:bottom w:val="none" w:sz="0" w:space="0" w:color="auto"/>
            <w:right w:val="none" w:sz="0" w:space="0" w:color="auto"/>
          </w:divBdr>
        </w:div>
        <w:div w:id="2037928001">
          <w:marLeft w:val="640"/>
          <w:marRight w:val="0"/>
          <w:marTop w:val="0"/>
          <w:marBottom w:val="0"/>
          <w:divBdr>
            <w:top w:val="none" w:sz="0" w:space="0" w:color="auto"/>
            <w:left w:val="none" w:sz="0" w:space="0" w:color="auto"/>
            <w:bottom w:val="none" w:sz="0" w:space="0" w:color="auto"/>
            <w:right w:val="none" w:sz="0" w:space="0" w:color="auto"/>
          </w:divBdr>
        </w:div>
        <w:div w:id="2004552281">
          <w:marLeft w:val="640"/>
          <w:marRight w:val="0"/>
          <w:marTop w:val="0"/>
          <w:marBottom w:val="0"/>
          <w:divBdr>
            <w:top w:val="none" w:sz="0" w:space="0" w:color="auto"/>
            <w:left w:val="none" w:sz="0" w:space="0" w:color="auto"/>
            <w:bottom w:val="none" w:sz="0" w:space="0" w:color="auto"/>
            <w:right w:val="none" w:sz="0" w:space="0" w:color="auto"/>
          </w:divBdr>
        </w:div>
      </w:divsChild>
    </w:div>
    <w:div w:id="52776946">
      <w:bodyDiv w:val="1"/>
      <w:marLeft w:val="0"/>
      <w:marRight w:val="0"/>
      <w:marTop w:val="0"/>
      <w:marBottom w:val="0"/>
      <w:divBdr>
        <w:top w:val="none" w:sz="0" w:space="0" w:color="auto"/>
        <w:left w:val="none" w:sz="0" w:space="0" w:color="auto"/>
        <w:bottom w:val="none" w:sz="0" w:space="0" w:color="auto"/>
        <w:right w:val="none" w:sz="0" w:space="0" w:color="auto"/>
      </w:divBdr>
    </w:div>
    <w:div w:id="53551987">
      <w:bodyDiv w:val="1"/>
      <w:marLeft w:val="0"/>
      <w:marRight w:val="0"/>
      <w:marTop w:val="0"/>
      <w:marBottom w:val="0"/>
      <w:divBdr>
        <w:top w:val="none" w:sz="0" w:space="0" w:color="auto"/>
        <w:left w:val="none" w:sz="0" w:space="0" w:color="auto"/>
        <w:bottom w:val="none" w:sz="0" w:space="0" w:color="auto"/>
        <w:right w:val="none" w:sz="0" w:space="0" w:color="auto"/>
      </w:divBdr>
    </w:div>
    <w:div w:id="61174819">
      <w:bodyDiv w:val="1"/>
      <w:marLeft w:val="0"/>
      <w:marRight w:val="0"/>
      <w:marTop w:val="0"/>
      <w:marBottom w:val="0"/>
      <w:divBdr>
        <w:top w:val="none" w:sz="0" w:space="0" w:color="auto"/>
        <w:left w:val="none" w:sz="0" w:space="0" w:color="auto"/>
        <w:bottom w:val="none" w:sz="0" w:space="0" w:color="auto"/>
        <w:right w:val="none" w:sz="0" w:space="0" w:color="auto"/>
      </w:divBdr>
      <w:divsChild>
        <w:div w:id="2075620408">
          <w:marLeft w:val="640"/>
          <w:marRight w:val="0"/>
          <w:marTop w:val="0"/>
          <w:marBottom w:val="0"/>
          <w:divBdr>
            <w:top w:val="none" w:sz="0" w:space="0" w:color="auto"/>
            <w:left w:val="none" w:sz="0" w:space="0" w:color="auto"/>
            <w:bottom w:val="none" w:sz="0" w:space="0" w:color="auto"/>
            <w:right w:val="none" w:sz="0" w:space="0" w:color="auto"/>
          </w:divBdr>
        </w:div>
        <w:div w:id="718478522">
          <w:marLeft w:val="640"/>
          <w:marRight w:val="0"/>
          <w:marTop w:val="0"/>
          <w:marBottom w:val="0"/>
          <w:divBdr>
            <w:top w:val="none" w:sz="0" w:space="0" w:color="auto"/>
            <w:left w:val="none" w:sz="0" w:space="0" w:color="auto"/>
            <w:bottom w:val="none" w:sz="0" w:space="0" w:color="auto"/>
            <w:right w:val="none" w:sz="0" w:space="0" w:color="auto"/>
          </w:divBdr>
        </w:div>
        <w:div w:id="187378107">
          <w:marLeft w:val="640"/>
          <w:marRight w:val="0"/>
          <w:marTop w:val="0"/>
          <w:marBottom w:val="0"/>
          <w:divBdr>
            <w:top w:val="none" w:sz="0" w:space="0" w:color="auto"/>
            <w:left w:val="none" w:sz="0" w:space="0" w:color="auto"/>
            <w:bottom w:val="none" w:sz="0" w:space="0" w:color="auto"/>
            <w:right w:val="none" w:sz="0" w:space="0" w:color="auto"/>
          </w:divBdr>
        </w:div>
        <w:div w:id="2042247103">
          <w:marLeft w:val="640"/>
          <w:marRight w:val="0"/>
          <w:marTop w:val="0"/>
          <w:marBottom w:val="0"/>
          <w:divBdr>
            <w:top w:val="none" w:sz="0" w:space="0" w:color="auto"/>
            <w:left w:val="none" w:sz="0" w:space="0" w:color="auto"/>
            <w:bottom w:val="none" w:sz="0" w:space="0" w:color="auto"/>
            <w:right w:val="none" w:sz="0" w:space="0" w:color="auto"/>
          </w:divBdr>
        </w:div>
        <w:div w:id="1164320761">
          <w:marLeft w:val="640"/>
          <w:marRight w:val="0"/>
          <w:marTop w:val="0"/>
          <w:marBottom w:val="0"/>
          <w:divBdr>
            <w:top w:val="none" w:sz="0" w:space="0" w:color="auto"/>
            <w:left w:val="none" w:sz="0" w:space="0" w:color="auto"/>
            <w:bottom w:val="none" w:sz="0" w:space="0" w:color="auto"/>
            <w:right w:val="none" w:sz="0" w:space="0" w:color="auto"/>
          </w:divBdr>
        </w:div>
        <w:div w:id="630524186">
          <w:marLeft w:val="640"/>
          <w:marRight w:val="0"/>
          <w:marTop w:val="0"/>
          <w:marBottom w:val="0"/>
          <w:divBdr>
            <w:top w:val="none" w:sz="0" w:space="0" w:color="auto"/>
            <w:left w:val="none" w:sz="0" w:space="0" w:color="auto"/>
            <w:bottom w:val="none" w:sz="0" w:space="0" w:color="auto"/>
            <w:right w:val="none" w:sz="0" w:space="0" w:color="auto"/>
          </w:divBdr>
        </w:div>
        <w:div w:id="1115100255">
          <w:marLeft w:val="640"/>
          <w:marRight w:val="0"/>
          <w:marTop w:val="0"/>
          <w:marBottom w:val="0"/>
          <w:divBdr>
            <w:top w:val="none" w:sz="0" w:space="0" w:color="auto"/>
            <w:left w:val="none" w:sz="0" w:space="0" w:color="auto"/>
            <w:bottom w:val="none" w:sz="0" w:space="0" w:color="auto"/>
            <w:right w:val="none" w:sz="0" w:space="0" w:color="auto"/>
          </w:divBdr>
        </w:div>
        <w:div w:id="521357665">
          <w:marLeft w:val="640"/>
          <w:marRight w:val="0"/>
          <w:marTop w:val="0"/>
          <w:marBottom w:val="0"/>
          <w:divBdr>
            <w:top w:val="none" w:sz="0" w:space="0" w:color="auto"/>
            <w:left w:val="none" w:sz="0" w:space="0" w:color="auto"/>
            <w:bottom w:val="none" w:sz="0" w:space="0" w:color="auto"/>
            <w:right w:val="none" w:sz="0" w:space="0" w:color="auto"/>
          </w:divBdr>
        </w:div>
        <w:div w:id="605233895">
          <w:marLeft w:val="640"/>
          <w:marRight w:val="0"/>
          <w:marTop w:val="0"/>
          <w:marBottom w:val="0"/>
          <w:divBdr>
            <w:top w:val="none" w:sz="0" w:space="0" w:color="auto"/>
            <w:left w:val="none" w:sz="0" w:space="0" w:color="auto"/>
            <w:bottom w:val="none" w:sz="0" w:space="0" w:color="auto"/>
            <w:right w:val="none" w:sz="0" w:space="0" w:color="auto"/>
          </w:divBdr>
        </w:div>
        <w:div w:id="385227156">
          <w:marLeft w:val="640"/>
          <w:marRight w:val="0"/>
          <w:marTop w:val="0"/>
          <w:marBottom w:val="0"/>
          <w:divBdr>
            <w:top w:val="none" w:sz="0" w:space="0" w:color="auto"/>
            <w:left w:val="none" w:sz="0" w:space="0" w:color="auto"/>
            <w:bottom w:val="none" w:sz="0" w:space="0" w:color="auto"/>
            <w:right w:val="none" w:sz="0" w:space="0" w:color="auto"/>
          </w:divBdr>
        </w:div>
        <w:div w:id="1132362172">
          <w:marLeft w:val="640"/>
          <w:marRight w:val="0"/>
          <w:marTop w:val="0"/>
          <w:marBottom w:val="0"/>
          <w:divBdr>
            <w:top w:val="none" w:sz="0" w:space="0" w:color="auto"/>
            <w:left w:val="none" w:sz="0" w:space="0" w:color="auto"/>
            <w:bottom w:val="none" w:sz="0" w:space="0" w:color="auto"/>
            <w:right w:val="none" w:sz="0" w:space="0" w:color="auto"/>
          </w:divBdr>
        </w:div>
        <w:div w:id="1263220032">
          <w:marLeft w:val="640"/>
          <w:marRight w:val="0"/>
          <w:marTop w:val="0"/>
          <w:marBottom w:val="0"/>
          <w:divBdr>
            <w:top w:val="none" w:sz="0" w:space="0" w:color="auto"/>
            <w:left w:val="none" w:sz="0" w:space="0" w:color="auto"/>
            <w:bottom w:val="none" w:sz="0" w:space="0" w:color="auto"/>
            <w:right w:val="none" w:sz="0" w:space="0" w:color="auto"/>
          </w:divBdr>
        </w:div>
        <w:div w:id="17004334">
          <w:marLeft w:val="640"/>
          <w:marRight w:val="0"/>
          <w:marTop w:val="0"/>
          <w:marBottom w:val="0"/>
          <w:divBdr>
            <w:top w:val="none" w:sz="0" w:space="0" w:color="auto"/>
            <w:left w:val="none" w:sz="0" w:space="0" w:color="auto"/>
            <w:bottom w:val="none" w:sz="0" w:space="0" w:color="auto"/>
            <w:right w:val="none" w:sz="0" w:space="0" w:color="auto"/>
          </w:divBdr>
        </w:div>
        <w:div w:id="1438016520">
          <w:marLeft w:val="640"/>
          <w:marRight w:val="0"/>
          <w:marTop w:val="0"/>
          <w:marBottom w:val="0"/>
          <w:divBdr>
            <w:top w:val="none" w:sz="0" w:space="0" w:color="auto"/>
            <w:left w:val="none" w:sz="0" w:space="0" w:color="auto"/>
            <w:bottom w:val="none" w:sz="0" w:space="0" w:color="auto"/>
            <w:right w:val="none" w:sz="0" w:space="0" w:color="auto"/>
          </w:divBdr>
        </w:div>
        <w:div w:id="645403863">
          <w:marLeft w:val="640"/>
          <w:marRight w:val="0"/>
          <w:marTop w:val="0"/>
          <w:marBottom w:val="0"/>
          <w:divBdr>
            <w:top w:val="none" w:sz="0" w:space="0" w:color="auto"/>
            <w:left w:val="none" w:sz="0" w:space="0" w:color="auto"/>
            <w:bottom w:val="none" w:sz="0" w:space="0" w:color="auto"/>
            <w:right w:val="none" w:sz="0" w:space="0" w:color="auto"/>
          </w:divBdr>
        </w:div>
        <w:div w:id="417406016">
          <w:marLeft w:val="640"/>
          <w:marRight w:val="0"/>
          <w:marTop w:val="0"/>
          <w:marBottom w:val="0"/>
          <w:divBdr>
            <w:top w:val="none" w:sz="0" w:space="0" w:color="auto"/>
            <w:left w:val="none" w:sz="0" w:space="0" w:color="auto"/>
            <w:bottom w:val="none" w:sz="0" w:space="0" w:color="auto"/>
            <w:right w:val="none" w:sz="0" w:space="0" w:color="auto"/>
          </w:divBdr>
        </w:div>
        <w:div w:id="1284965976">
          <w:marLeft w:val="640"/>
          <w:marRight w:val="0"/>
          <w:marTop w:val="0"/>
          <w:marBottom w:val="0"/>
          <w:divBdr>
            <w:top w:val="none" w:sz="0" w:space="0" w:color="auto"/>
            <w:left w:val="none" w:sz="0" w:space="0" w:color="auto"/>
            <w:bottom w:val="none" w:sz="0" w:space="0" w:color="auto"/>
            <w:right w:val="none" w:sz="0" w:space="0" w:color="auto"/>
          </w:divBdr>
        </w:div>
        <w:div w:id="1908951352">
          <w:marLeft w:val="640"/>
          <w:marRight w:val="0"/>
          <w:marTop w:val="0"/>
          <w:marBottom w:val="0"/>
          <w:divBdr>
            <w:top w:val="none" w:sz="0" w:space="0" w:color="auto"/>
            <w:left w:val="none" w:sz="0" w:space="0" w:color="auto"/>
            <w:bottom w:val="none" w:sz="0" w:space="0" w:color="auto"/>
            <w:right w:val="none" w:sz="0" w:space="0" w:color="auto"/>
          </w:divBdr>
        </w:div>
        <w:div w:id="353313892">
          <w:marLeft w:val="640"/>
          <w:marRight w:val="0"/>
          <w:marTop w:val="0"/>
          <w:marBottom w:val="0"/>
          <w:divBdr>
            <w:top w:val="none" w:sz="0" w:space="0" w:color="auto"/>
            <w:left w:val="none" w:sz="0" w:space="0" w:color="auto"/>
            <w:bottom w:val="none" w:sz="0" w:space="0" w:color="auto"/>
            <w:right w:val="none" w:sz="0" w:space="0" w:color="auto"/>
          </w:divBdr>
        </w:div>
        <w:div w:id="519977627">
          <w:marLeft w:val="640"/>
          <w:marRight w:val="0"/>
          <w:marTop w:val="0"/>
          <w:marBottom w:val="0"/>
          <w:divBdr>
            <w:top w:val="none" w:sz="0" w:space="0" w:color="auto"/>
            <w:left w:val="none" w:sz="0" w:space="0" w:color="auto"/>
            <w:bottom w:val="none" w:sz="0" w:space="0" w:color="auto"/>
            <w:right w:val="none" w:sz="0" w:space="0" w:color="auto"/>
          </w:divBdr>
        </w:div>
        <w:div w:id="1500270851">
          <w:marLeft w:val="640"/>
          <w:marRight w:val="0"/>
          <w:marTop w:val="0"/>
          <w:marBottom w:val="0"/>
          <w:divBdr>
            <w:top w:val="none" w:sz="0" w:space="0" w:color="auto"/>
            <w:left w:val="none" w:sz="0" w:space="0" w:color="auto"/>
            <w:bottom w:val="none" w:sz="0" w:space="0" w:color="auto"/>
            <w:right w:val="none" w:sz="0" w:space="0" w:color="auto"/>
          </w:divBdr>
        </w:div>
        <w:div w:id="64495836">
          <w:marLeft w:val="640"/>
          <w:marRight w:val="0"/>
          <w:marTop w:val="0"/>
          <w:marBottom w:val="0"/>
          <w:divBdr>
            <w:top w:val="none" w:sz="0" w:space="0" w:color="auto"/>
            <w:left w:val="none" w:sz="0" w:space="0" w:color="auto"/>
            <w:bottom w:val="none" w:sz="0" w:space="0" w:color="auto"/>
            <w:right w:val="none" w:sz="0" w:space="0" w:color="auto"/>
          </w:divBdr>
        </w:div>
        <w:div w:id="604339002">
          <w:marLeft w:val="640"/>
          <w:marRight w:val="0"/>
          <w:marTop w:val="0"/>
          <w:marBottom w:val="0"/>
          <w:divBdr>
            <w:top w:val="none" w:sz="0" w:space="0" w:color="auto"/>
            <w:left w:val="none" w:sz="0" w:space="0" w:color="auto"/>
            <w:bottom w:val="none" w:sz="0" w:space="0" w:color="auto"/>
            <w:right w:val="none" w:sz="0" w:space="0" w:color="auto"/>
          </w:divBdr>
        </w:div>
        <w:div w:id="25495788">
          <w:marLeft w:val="640"/>
          <w:marRight w:val="0"/>
          <w:marTop w:val="0"/>
          <w:marBottom w:val="0"/>
          <w:divBdr>
            <w:top w:val="none" w:sz="0" w:space="0" w:color="auto"/>
            <w:left w:val="none" w:sz="0" w:space="0" w:color="auto"/>
            <w:bottom w:val="none" w:sz="0" w:space="0" w:color="auto"/>
            <w:right w:val="none" w:sz="0" w:space="0" w:color="auto"/>
          </w:divBdr>
        </w:div>
        <w:div w:id="1384449832">
          <w:marLeft w:val="640"/>
          <w:marRight w:val="0"/>
          <w:marTop w:val="0"/>
          <w:marBottom w:val="0"/>
          <w:divBdr>
            <w:top w:val="none" w:sz="0" w:space="0" w:color="auto"/>
            <w:left w:val="none" w:sz="0" w:space="0" w:color="auto"/>
            <w:bottom w:val="none" w:sz="0" w:space="0" w:color="auto"/>
            <w:right w:val="none" w:sz="0" w:space="0" w:color="auto"/>
          </w:divBdr>
        </w:div>
        <w:div w:id="316226611">
          <w:marLeft w:val="640"/>
          <w:marRight w:val="0"/>
          <w:marTop w:val="0"/>
          <w:marBottom w:val="0"/>
          <w:divBdr>
            <w:top w:val="none" w:sz="0" w:space="0" w:color="auto"/>
            <w:left w:val="none" w:sz="0" w:space="0" w:color="auto"/>
            <w:bottom w:val="none" w:sz="0" w:space="0" w:color="auto"/>
            <w:right w:val="none" w:sz="0" w:space="0" w:color="auto"/>
          </w:divBdr>
        </w:div>
        <w:div w:id="150801194">
          <w:marLeft w:val="640"/>
          <w:marRight w:val="0"/>
          <w:marTop w:val="0"/>
          <w:marBottom w:val="0"/>
          <w:divBdr>
            <w:top w:val="none" w:sz="0" w:space="0" w:color="auto"/>
            <w:left w:val="none" w:sz="0" w:space="0" w:color="auto"/>
            <w:bottom w:val="none" w:sz="0" w:space="0" w:color="auto"/>
            <w:right w:val="none" w:sz="0" w:space="0" w:color="auto"/>
          </w:divBdr>
        </w:div>
        <w:div w:id="1354649573">
          <w:marLeft w:val="640"/>
          <w:marRight w:val="0"/>
          <w:marTop w:val="0"/>
          <w:marBottom w:val="0"/>
          <w:divBdr>
            <w:top w:val="none" w:sz="0" w:space="0" w:color="auto"/>
            <w:left w:val="none" w:sz="0" w:space="0" w:color="auto"/>
            <w:bottom w:val="none" w:sz="0" w:space="0" w:color="auto"/>
            <w:right w:val="none" w:sz="0" w:space="0" w:color="auto"/>
          </w:divBdr>
        </w:div>
        <w:div w:id="287129248">
          <w:marLeft w:val="640"/>
          <w:marRight w:val="0"/>
          <w:marTop w:val="0"/>
          <w:marBottom w:val="0"/>
          <w:divBdr>
            <w:top w:val="none" w:sz="0" w:space="0" w:color="auto"/>
            <w:left w:val="none" w:sz="0" w:space="0" w:color="auto"/>
            <w:bottom w:val="none" w:sz="0" w:space="0" w:color="auto"/>
            <w:right w:val="none" w:sz="0" w:space="0" w:color="auto"/>
          </w:divBdr>
        </w:div>
        <w:div w:id="173694667">
          <w:marLeft w:val="640"/>
          <w:marRight w:val="0"/>
          <w:marTop w:val="0"/>
          <w:marBottom w:val="0"/>
          <w:divBdr>
            <w:top w:val="none" w:sz="0" w:space="0" w:color="auto"/>
            <w:left w:val="none" w:sz="0" w:space="0" w:color="auto"/>
            <w:bottom w:val="none" w:sz="0" w:space="0" w:color="auto"/>
            <w:right w:val="none" w:sz="0" w:space="0" w:color="auto"/>
          </w:divBdr>
        </w:div>
        <w:div w:id="708378694">
          <w:marLeft w:val="640"/>
          <w:marRight w:val="0"/>
          <w:marTop w:val="0"/>
          <w:marBottom w:val="0"/>
          <w:divBdr>
            <w:top w:val="none" w:sz="0" w:space="0" w:color="auto"/>
            <w:left w:val="none" w:sz="0" w:space="0" w:color="auto"/>
            <w:bottom w:val="none" w:sz="0" w:space="0" w:color="auto"/>
            <w:right w:val="none" w:sz="0" w:space="0" w:color="auto"/>
          </w:divBdr>
        </w:div>
        <w:div w:id="292176120">
          <w:marLeft w:val="640"/>
          <w:marRight w:val="0"/>
          <w:marTop w:val="0"/>
          <w:marBottom w:val="0"/>
          <w:divBdr>
            <w:top w:val="none" w:sz="0" w:space="0" w:color="auto"/>
            <w:left w:val="none" w:sz="0" w:space="0" w:color="auto"/>
            <w:bottom w:val="none" w:sz="0" w:space="0" w:color="auto"/>
            <w:right w:val="none" w:sz="0" w:space="0" w:color="auto"/>
          </w:divBdr>
        </w:div>
        <w:div w:id="1947495038">
          <w:marLeft w:val="640"/>
          <w:marRight w:val="0"/>
          <w:marTop w:val="0"/>
          <w:marBottom w:val="0"/>
          <w:divBdr>
            <w:top w:val="none" w:sz="0" w:space="0" w:color="auto"/>
            <w:left w:val="none" w:sz="0" w:space="0" w:color="auto"/>
            <w:bottom w:val="none" w:sz="0" w:space="0" w:color="auto"/>
            <w:right w:val="none" w:sz="0" w:space="0" w:color="auto"/>
          </w:divBdr>
        </w:div>
        <w:div w:id="80179759">
          <w:marLeft w:val="640"/>
          <w:marRight w:val="0"/>
          <w:marTop w:val="0"/>
          <w:marBottom w:val="0"/>
          <w:divBdr>
            <w:top w:val="none" w:sz="0" w:space="0" w:color="auto"/>
            <w:left w:val="none" w:sz="0" w:space="0" w:color="auto"/>
            <w:bottom w:val="none" w:sz="0" w:space="0" w:color="auto"/>
            <w:right w:val="none" w:sz="0" w:space="0" w:color="auto"/>
          </w:divBdr>
        </w:div>
        <w:div w:id="230821862">
          <w:marLeft w:val="640"/>
          <w:marRight w:val="0"/>
          <w:marTop w:val="0"/>
          <w:marBottom w:val="0"/>
          <w:divBdr>
            <w:top w:val="none" w:sz="0" w:space="0" w:color="auto"/>
            <w:left w:val="none" w:sz="0" w:space="0" w:color="auto"/>
            <w:bottom w:val="none" w:sz="0" w:space="0" w:color="auto"/>
            <w:right w:val="none" w:sz="0" w:space="0" w:color="auto"/>
          </w:divBdr>
        </w:div>
        <w:div w:id="65108495">
          <w:marLeft w:val="640"/>
          <w:marRight w:val="0"/>
          <w:marTop w:val="0"/>
          <w:marBottom w:val="0"/>
          <w:divBdr>
            <w:top w:val="none" w:sz="0" w:space="0" w:color="auto"/>
            <w:left w:val="none" w:sz="0" w:space="0" w:color="auto"/>
            <w:bottom w:val="none" w:sz="0" w:space="0" w:color="auto"/>
            <w:right w:val="none" w:sz="0" w:space="0" w:color="auto"/>
          </w:divBdr>
        </w:div>
        <w:div w:id="840393024">
          <w:marLeft w:val="640"/>
          <w:marRight w:val="0"/>
          <w:marTop w:val="0"/>
          <w:marBottom w:val="0"/>
          <w:divBdr>
            <w:top w:val="none" w:sz="0" w:space="0" w:color="auto"/>
            <w:left w:val="none" w:sz="0" w:space="0" w:color="auto"/>
            <w:bottom w:val="none" w:sz="0" w:space="0" w:color="auto"/>
            <w:right w:val="none" w:sz="0" w:space="0" w:color="auto"/>
          </w:divBdr>
        </w:div>
        <w:div w:id="1839274647">
          <w:marLeft w:val="640"/>
          <w:marRight w:val="0"/>
          <w:marTop w:val="0"/>
          <w:marBottom w:val="0"/>
          <w:divBdr>
            <w:top w:val="none" w:sz="0" w:space="0" w:color="auto"/>
            <w:left w:val="none" w:sz="0" w:space="0" w:color="auto"/>
            <w:bottom w:val="none" w:sz="0" w:space="0" w:color="auto"/>
            <w:right w:val="none" w:sz="0" w:space="0" w:color="auto"/>
          </w:divBdr>
        </w:div>
        <w:div w:id="649359946">
          <w:marLeft w:val="640"/>
          <w:marRight w:val="0"/>
          <w:marTop w:val="0"/>
          <w:marBottom w:val="0"/>
          <w:divBdr>
            <w:top w:val="none" w:sz="0" w:space="0" w:color="auto"/>
            <w:left w:val="none" w:sz="0" w:space="0" w:color="auto"/>
            <w:bottom w:val="none" w:sz="0" w:space="0" w:color="auto"/>
            <w:right w:val="none" w:sz="0" w:space="0" w:color="auto"/>
          </w:divBdr>
        </w:div>
        <w:div w:id="1038311277">
          <w:marLeft w:val="640"/>
          <w:marRight w:val="0"/>
          <w:marTop w:val="0"/>
          <w:marBottom w:val="0"/>
          <w:divBdr>
            <w:top w:val="none" w:sz="0" w:space="0" w:color="auto"/>
            <w:left w:val="none" w:sz="0" w:space="0" w:color="auto"/>
            <w:bottom w:val="none" w:sz="0" w:space="0" w:color="auto"/>
            <w:right w:val="none" w:sz="0" w:space="0" w:color="auto"/>
          </w:divBdr>
        </w:div>
        <w:div w:id="2088920440">
          <w:marLeft w:val="640"/>
          <w:marRight w:val="0"/>
          <w:marTop w:val="0"/>
          <w:marBottom w:val="0"/>
          <w:divBdr>
            <w:top w:val="none" w:sz="0" w:space="0" w:color="auto"/>
            <w:left w:val="none" w:sz="0" w:space="0" w:color="auto"/>
            <w:bottom w:val="none" w:sz="0" w:space="0" w:color="auto"/>
            <w:right w:val="none" w:sz="0" w:space="0" w:color="auto"/>
          </w:divBdr>
        </w:div>
        <w:div w:id="1303341629">
          <w:marLeft w:val="640"/>
          <w:marRight w:val="0"/>
          <w:marTop w:val="0"/>
          <w:marBottom w:val="0"/>
          <w:divBdr>
            <w:top w:val="none" w:sz="0" w:space="0" w:color="auto"/>
            <w:left w:val="none" w:sz="0" w:space="0" w:color="auto"/>
            <w:bottom w:val="none" w:sz="0" w:space="0" w:color="auto"/>
            <w:right w:val="none" w:sz="0" w:space="0" w:color="auto"/>
          </w:divBdr>
        </w:div>
        <w:div w:id="1535995213">
          <w:marLeft w:val="640"/>
          <w:marRight w:val="0"/>
          <w:marTop w:val="0"/>
          <w:marBottom w:val="0"/>
          <w:divBdr>
            <w:top w:val="none" w:sz="0" w:space="0" w:color="auto"/>
            <w:left w:val="none" w:sz="0" w:space="0" w:color="auto"/>
            <w:bottom w:val="none" w:sz="0" w:space="0" w:color="auto"/>
            <w:right w:val="none" w:sz="0" w:space="0" w:color="auto"/>
          </w:divBdr>
        </w:div>
        <w:div w:id="1166363269">
          <w:marLeft w:val="640"/>
          <w:marRight w:val="0"/>
          <w:marTop w:val="0"/>
          <w:marBottom w:val="0"/>
          <w:divBdr>
            <w:top w:val="none" w:sz="0" w:space="0" w:color="auto"/>
            <w:left w:val="none" w:sz="0" w:space="0" w:color="auto"/>
            <w:bottom w:val="none" w:sz="0" w:space="0" w:color="auto"/>
            <w:right w:val="none" w:sz="0" w:space="0" w:color="auto"/>
          </w:divBdr>
        </w:div>
        <w:div w:id="2130582755">
          <w:marLeft w:val="640"/>
          <w:marRight w:val="0"/>
          <w:marTop w:val="0"/>
          <w:marBottom w:val="0"/>
          <w:divBdr>
            <w:top w:val="none" w:sz="0" w:space="0" w:color="auto"/>
            <w:left w:val="none" w:sz="0" w:space="0" w:color="auto"/>
            <w:bottom w:val="none" w:sz="0" w:space="0" w:color="auto"/>
            <w:right w:val="none" w:sz="0" w:space="0" w:color="auto"/>
          </w:divBdr>
        </w:div>
        <w:div w:id="1027147424">
          <w:marLeft w:val="640"/>
          <w:marRight w:val="0"/>
          <w:marTop w:val="0"/>
          <w:marBottom w:val="0"/>
          <w:divBdr>
            <w:top w:val="none" w:sz="0" w:space="0" w:color="auto"/>
            <w:left w:val="none" w:sz="0" w:space="0" w:color="auto"/>
            <w:bottom w:val="none" w:sz="0" w:space="0" w:color="auto"/>
            <w:right w:val="none" w:sz="0" w:space="0" w:color="auto"/>
          </w:divBdr>
        </w:div>
        <w:div w:id="815684225">
          <w:marLeft w:val="640"/>
          <w:marRight w:val="0"/>
          <w:marTop w:val="0"/>
          <w:marBottom w:val="0"/>
          <w:divBdr>
            <w:top w:val="none" w:sz="0" w:space="0" w:color="auto"/>
            <w:left w:val="none" w:sz="0" w:space="0" w:color="auto"/>
            <w:bottom w:val="none" w:sz="0" w:space="0" w:color="auto"/>
            <w:right w:val="none" w:sz="0" w:space="0" w:color="auto"/>
          </w:divBdr>
        </w:div>
        <w:div w:id="591162047">
          <w:marLeft w:val="640"/>
          <w:marRight w:val="0"/>
          <w:marTop w:val="0"/>
          <w:marBottom w:val="0"/>
          <w:divBdr>
            <w:top w:val="none" w:sz="0" w:space="0" w:color="auto"/>
            <w:left w:val="none" w:sz="0" w:space="0" w:color="auto"/>
            <w:bottom w:val="none" w:sz="0" w:space="0" w:color="auto"/>
            <w:right w:val="none" w:sz="0" w:space="0" w:color="auto"/>
          </w:divBdr>
        </w:div>
        <w:div w:id="1346201570">
          <w:marLeft w:val="640"/>
          <w:marRight w:val="0"/>
          <w:marTop w:val="0"/>
          <w:marBottom w:val="0"/>
          <w:divBdr>
            <w:top w:val="none" w:sz="0" w:space="0" w:color="auto"/>
            <w:left w:val="none" w:sz="0" w:space="0" w:color="auto"/>
            <w:bottom w:val="none" w:sz="0" w:space="0" w:color="auto"/>
            <w:right w:val="none" w:sz="0" w:space="0" w:color="auto"/>
          </w:divBdr>
        </w:div>
        <w:div w:id="2119450971">
          <w:marLeft w:val="640"/>
          <w:marRight w:val="0"/>
          <w:marTop w:val="0"/>
          <w:marBottom w:val="0"/>
          <w:divBdr>
            <w:top w:val="none" w:sz="0" w:space="0" w:color="auto"/>
            <w:left w:val="none" w:sz="0" w:space="0" w:color="auto"/>
            <w:bottom w:val="none" w:sz="0" w:space="0" w:color="auto"/>
            <w:right w:val="none" w:sz="0" w:space="0" w:color="auto"/>
          </w:divBdr>
        </w:div>
        <w:div w:id="1784884361">
          <w:marLeft w:val="640"/>
          <w:marRight w:val="0"/>
          <w:marTop w:val="0"/>
          <w:marBottom w:val="0"/>
          <w:divBdr>
            <w:top w:val="none" w:sz="0" w:space="0" w:color="auto"/>
            <w:left w:val="none" w:sz="0" w:space="0" w:color="auto"/>
            <w:bottom w:val="none" w:sz="0" w:space="0" w:color="auto"/>
            <w:right w:val="none" w:sz="0" w:space="0" w:color="auto"/>
          </w:divBdr>
        </w:div>
        <w:div w:id="618268600">
          <w:marLeft w:val="640"/>
          <w:marRight w:val="0"/>
          <w:marTop w:val="0"/>
          <w:marBottom w:val="0"/>
          <w:divBdr>
            <w:top w:val="none" w:sz="0" w:space="0" w:color="auto"/>
            <w:left w:val="none" w:sz="0" w:space="0" w:color="auto"/>
            <w:bottom w:val="none" w:sz="0" w:space="0" w:color="auto"/>
            <w:right w:val="none" w:sz="0" w:space="0" w:color="auto"/>
          </w:divBdr>
        </w:div>
        <w:div w:id="877402040">
          <w:marLeft w:val="640"/>
          <w:marRight w:val="0"/>
          <w:marTop w:val="0"/>
          <w:marBottom w:val="0"/>
          <w:divBdr>
            <w:top w:val="none" w:sz="0" w:space="0" w:color="auto"/>
            <w:left w:val="none" w:sz="0" w:space="0" w:color="auto"/>
            <w:bottom w:val="none" w:sz="0" w:space="0" w:color="auto"/>
            <w:right w:val="none" w:sz="0" w:space="0" w:color="auto"/>
          </w:divBdr>
        </w:div>
        <w:div w:id="2117867845">
          <w:marLeft w:val="640"/>
          <w:marRight w:val="0"/>
          <w:marTop w:val="0"/>
          <w:marBottom w:val="0"/>
          <w:divBdr>
            <w:top w:val="none" w:sz="0" w:space="0" w:color="auto"/>
            <w:left w:val="none" w:sz="0" w:space="0" w:color="auto"/>
            <w:bottom w:val="none" w:sz="0" w:space="0" w:color="auto"/>
            <w:right w:val="none" w:sz="0" w:space="0" w:color="auto"/>
          </w:divBdr>
        </w:div>
        <w:div w:id="103699919">
          <w:marLeft w:val="640"/>
          <w:marRight w:val="0"/>
          <w:marTop w:val="0"/>
          <w:marBottom w:val="0"/>
          <w:divBdr>
            <w:top w:val="none" w:sz="0" w:space="0" w:color="auto"/>
            <w:left w:val="none" w:sz="0" w:space="0" w:color="auto"/>
            <w:bottom w:val="none" w:sz="0" w:space="0" w:color="auto"/>
            <w:right w:val="none" w:sz="0" w:space="0" w:color="auto"/>
          </w:divBdr>
        </w:div>
        <w:div w:id="374893302">
          <w:marLeft w:val="640"/>
          <w:marRight w:val="0"/>
          <w:marTop w:val="0"/>
          <w:marBottom w:val="0"/>
          <w:divBdr>
            <w:top w:val="none" w:sz="0" w:space="0" w:color="auto"/>
            <w:left w:val="none" w:sz="0" w:space="0" w:color="auto"/>
            <w:bottom w:val="none" w:sz="0" w:space="0" w:color="auto"/>
            <w:right w:val="none" w:sz="0" w:space="0" w:color="auto"/>
          </w:divBdr>
        </w:div>
        <w:div w:id="2028750282">
          <w:marLeft w:val="640"/>
          <w:marRight w:val="0"/>
          <w:marTop w:val="0"/>
          <w:marBottom w:val="0"/>
          <w:divBdr>
            <w:top w:val="none" w:sz="0" w:space="0" w:color="auto"/>
            <w:left w:val="none" w:sz="0" w:space="0" w:color="auto"/>
            <w:bottom w:val="none" w:sz="0" w:space="0" w:color="auto"/>
            <w:right w:val="none" w:sz="0" w:space="0" w:color="auto"/>
          </w:divBdr>
        </w:div>
        <w:div w:id="2086222447">
          <w:marLeft w:val="640"/>
          <w:marRight w:val="0"/>
          <w:marTop w:val="0"/>
          <w:marBottom w:val="0"/>
          <w:divBdr>
            <w:top w:val="none" w:sz="0" w:space="0" w:color="auto"/>
            <w:left w:val="none" w:sz="0" w:space="0" w:color="auto"/>
            <w:bottom w:val="none" w:sz="0" w:space="0" w:color="auto"/>
            <w:right w:val="none" w:sz="0" w:space="0" w:color="auto"/>
          </w:divBdr>
        </w:div>
        <w:div w:id="1611737602">
          <w:marLeft w:val="640"/>
          <w:marRight w:val="0"/>
          <w:marTop w:val="0"/>
          <w:marBottom w:val="0"/>
          <w:divBdr>
            <w:top w:val="none" w:sz="0" w:space="0" w:color="auto"/>
            <w:left w:val="none" w:sz="0" w:space="0" w:color="auto"/>
            <w:bottom w:val="none" w:sz="0" w:space="0" w:color="auto"/>
            <w:right w:val="none" w:sz="0" w:space="0" w:color="auto"/>
          </w:divBdr>
        </w:div>
        <w:div w:id="295527596">
          <w:marLeft w:val="640"/>
          <w:marRight w:val="0"/>
          <w:marTop w:val="0"/>
          <w:marBottom w:val="0"/>
          <w:divBdr>
            <w:top w:val="none" w:sz="0" w:space="0" w:color="auto"/>
            <w:left w:val="none" w:sz="0" w:space="0" w:color="auto"/>
            <w:bottom w:val="none" w:sz="0" w:space="0" w:color="auto"/>
            <w:right w:val="none" w:sz="0" w:space="0" w:color="auto"/>
          </w:divBdr>
        </w:div>
        <w:div w:id="832989062">
          <w:marLeft w:val="640"/>
          <w:marRight w:val="0"/>
          <w:marTop w:val="0"/>
          <w:marBottom w:val="0"/>
          <w:divBdr>
            <w:top w:val="none" w:sz="0" w:space="0" w:color="auto"/>
            <w:left w:val="none" w:sz="0" w:space="0" w:color="auto"/>
            <w:bottom w:val="none" w:sz="0" w:space="0" w:color="auto"/>
            <w:right w:val="none" w:sz="0" w:space="0" w:color="auto"/>
          </w:divBdr>
        </w:div>
        <w:div w:id="819074962">
          <w:marLeft w:val="640"/>
          <w:marRight w:val="0"/>
          <w:marTop w:val="0"/>
          <w:marBottom w:val="0"/>
          <w:divBdr>
            <w:top w:val="none" w:sz="0" w:space="0" w:color="auto"/>
            <w:left w:val="none" w:sz="0" w:space="0" w:color="auto"/>
            <w:bottom w:val="none" w:sz="0" w:space="0" w:color="auto"/>
            <w:right w:val="none" w:sz="0" w:space="0" w:color="auto"/>
          </w:divBdr>
        </w:div>
        <w:div w:id="1428383417">
          <w:marLeft w:val="640"/>
          <w:marRight w:val="0"/>
          <w:marTop w:val="0"/>
          <w:marBottom w:val="0"/>
          <w:divBdr>
            <w:top w:val="none" w:sz="0" w:space="0" w:color="auto"/>
            <w:left w:val="none" w:sz="0" w:space="0" w:color="auto"/>
            <w:bottom w:val="none" w:sz="0" w:space="0" w:color="auto"/>
            <w:right w:val="none" w:sz="0" w:space="0" w:color="auto"/>
          </w:divBdr>
        </w:div>
        <w:div w:id="1733960866">
          <w:marLeft w:val="640"/>
          <w:marRight w:val="0"/>
          <w:marTop w:val="0"/>
          <w:marBottom w:val="0"/>
          <w:divBdr>
            <w:top w:val="none" w:sz="0" w:space="0" w:color="auto"/>
            <w:left w:val="none" w:sz="0" w:space="0" w:color="auto"/>
            <w:bottom w:val="none" w:sz="0" w:space="0" w:color="auto"/>
            <w:right w:val="none" w:sz="0" w:space="0" w:color="auto"/>
          </w:divBdr>
        </w:div>
        <w:div w:id="1746606342">
          <w:marLeft w:val="640"/>
          <w:marRight w:val="0"/>
          <w:marTop w:val="0"/>
          <w:marBottom w:val="0"/>
          <w:divBdr>
            <w:top w:val="none" w:sz="0" w:space="0" w:color="auto"/>
            <w:left w:val="none" w:sz="0" w:space="0" w:color="auto"/>
            <w:bottom w:val="none" w:sz="0" w:space="0" w:color="auto"/>
            <w:right w:val="none" w:sz="0" w:space="0" w:color="auto"/>
          </w:divBdr>
        </w:div>
        <w:div w:id="328756789">
          <w:marLeft w:val="640"/>
          <w:marRight w:val="0"/>
          <w:marTop w:val="0"/>
          <w:marBottom w:val="0"/>
          <w:divBdr>
            <w:top w:val="none" w:sz="0" w:space="0" w:color="auto"/>
            <w:left w:val="none" w:sz="0" w:space="0" w:color="auto"/>
            <w:bottom w:val="none" w:sz="0" w:space="0" w:color="auto"/>
            <w:right w:val="none" w:sz="0" w:space="0" w:color="auto"/>
          </w:divBdr>
        </w:div>
        <w:div w:id="519898435">
          <w:marLeft w:val="640"/>
          <w:marRight w:val="0"/>
          <w:marTop w:val="0"/>
          <w:marBottom w:val="0"/>
          <w:divBdr>
            <w:top w:val="none" w:sz="0" w:space="0" w:color="auto"/>
            <w:left w:val="none" w:sz="0" w:space="0" w:color="auto"/>
            <w:bottom w:val="none" w:sz="0" w:space="0" w:color="auto"/>
            <w:right w:val="none" w:sz="0" w:space="0" w:color="auto"/>
          </w:divBdr>
        </w:div>
        <w:div w:id="1951624136">
          <w:marLeft w:val="640"/>
          <w:marRight w:val="0"/>
          <w:marTop w:val="0"/>
          <w:marBottom w:val="0"/>
          <w:divBdr>
            <w:top w:val="none" w:sz="0" w:space="0" w:color="auto"/>
            <w:left w:val="none" w:sz="0" w:space="0" w:color="auto"/>
            <w:bottom w:val="none" w:sz="0" w:space="0" w:color="auto"/>
            <w:right w:val="none" w:sz="0" w:space="0" w:color="auto"/>
          </w:divBdr>
        </w:div>
        <w:div w:id="139886439">
          <w:marLeft w:val="640"/>
          <w:marRight w:val="0"/>
          <w:marTop w:val="0"/>
          <w:marBottom w:val="0"/>
          <w:divBdr>
            <w:top w:val="none" w:sz="0" w:space="0" w:color="auto"/>
            <w:left w:val="none" w:sz="0" w:space="0" w:color="auto"/>
            <w:bottom w:val="none" w:sz="0" w:space="0" w:color="auto"/>
            <w:right w:val="none" w:sz="0" w:space="0" w:color="auto"/>
          </w:divBdr>
        </w:div>
        <w:div w:id="1340308823">
          <w:marLeft w:val="640"/>
          <w:marRight w:val="0"/>
          <w:marTop w:val="0"/>
          <w:marBottom w:val="0"/>
          <w:divBdr>
            <w:top w:val="none" w:sz="0" w:space="0" w:color="auto"/>
            <w:left w:val="none" w:sz="0" w:space="0" w:color="auto"/>
            <w:bottom w:val="none" w:sz="0" w:space="0" w:color="auto"/>
            <w:right w:val="none" w:sz="0" w:space="0" w:color="auto"/>
          </w:divBdr>
        </w:div>
        <w:div w:id="432746039">
          <w:marLeft w:val="640"/>
          <w:marRight w:val="0"/>
          <w:marTop w:val="0"/>
          <w:marBottom w:val="0"/>
          <w:divBdr>
            <w:top w:val="none" w:sz="0" w:space="0" w:color="auto"/>
            <w:left w:val="none" w:sz="0" w:space="0" w:color="auto"/>
            <w:bottom w:val="none" w:sz="0" w:space="0" w:color="auto"/>
            <w:right w:val="none" w:sz="0" w:space="0" w:color="auto"/>
          </w:divBdr>
        </w:div>
        <w:div w:id="408120941">
          <w:marLeft w:val="640"/>
          <w:marRight w:val="0"/>
          <w:marTop w:val="0"/>
          <w:marBottom w:val="0"/>
          <w:divBdr>
            <w:top w:val="none" w:sz="0" w:space="0" w:color="auto"/>
            <w:left w:val="none" w:sz="0" w:space="0" w:color="auto"/>
            <w:bottom w:val="none" w:sz="0" w:space="0" w:color="auto"/>
            <w:right w:val="none" w:sz="0" w:space="0" w:color="auto"/>
          </w:divBdr>
        </w:div>
        <w:div w:id="1818910358">
          <w:marLeft w:val="640"/>
          <w:marRight w:val="0"/>
          <w:marTop w:val="0"/>
          <w:marBottom w:val="0"/>
          <w:divBdr>
            <w:top w:val="none" w:sz="0" w:space="0" w:color="auto"/>
            <w:left w:val="none" w:sz="0" w:space="0" w:color="auto"/>
            <w:bottom w:val="none" w:sz="0" w:space="0" w:color="auto"/>
            <w:right w:val="none" w:sz="0" w:space="0" w:color="auto"/>
          </w:divBdr>
        </w:div>
        <w:div w:id="839928500">
          <w:marLeft w:val="640"/>
          <w:marRight w:val="0"/>
          <w:marTop w:val="0"/>
          <w:marBottom w:val="0"/>
          <w:divBdr>
            <w:top w:val="none" w:sz="0" w:space="0" w:color="auto"/>
            <w:left w:val="none" w:sz="0" w:space="0" w:color="auto"/>
            <w:bottom w:val="none" w:sz="0" w:space="0" w:color="auto"/>
            <w:right w:val="none" w:sz="0" w:space="0" w:color="auto"/>
          </w:divBdr>
        </w:div>
        <w:div w:id="2097090987">
          <w:marLeft w:val="640"/>
          <w:marRight w:val="0"/>
          <w:marTop w:val="0"/>
          <w:marBottom w:val="0"/>
          <w:divBdr>
            <w:top w:val="none" w:sz="0" w:space="0" w:color="auto"/>
            <w:left w:val="none" w:sz="0" w:space="0" w:color="auto"/>
            <w:bottom w:val="none" w:sz="0" w:space="0" w:color="auto"/>
            <w:right w:val="none" w:sz="0" w:space="0" w:color="auto"/>
          </w:divBdr>
        </w:div>
        <w:div w:id="1621572481">
          <w:marLeft w:val="640"/>
          <w:marRight w:val="0"/>
          <w:marTop w:val="0"/>
          <w:marBottom w:val="0"/>
          <w:divBdr>
            <w:top w:val="none" w:sz="0" w:space="0" w:color="auto"/>
            <w:left w:val="none" w:sz="0" w:space="0" w:color="auto"/>
            <w:bottom w:val="none" w:sz="0" w:space="0" w:color="auto"/>
            <w:right w:val="none" w:sz="0" w:space="0" w:color="auto"/>
          </w:divBdr>
        </w:div>
        <w:div w:id="1627153613">
          <w:marLeft w:val="640"/>
          <w:marRight w:val="0"/>
          <w:marTop w:val="0"/>
          <w:marBottom w:val="0"/>
          <w:divBdr>
            <w:top w:val="none" w:sz="0" w:space="0" w:color="auto"/>
            <w:left w:val="none" w:sz="0" w:space="0" w:color="auto"/>
            <w:bottom w:val="none" w:sz="0" w:space="0" w:color="auto"/>
            <w:right w:val="none" w:sz="0" w:space="0" w:color="auto"/>
          </w:divBdr>
        </w:div>
        <w:div w:id="898975746">
          <w:marLeft w:val="640"/>
          <w:marRight w:val="0"/>
          <w:marTop w:val="0"/>
          <w:marBottom w:val="0"/>
          <w:divBdr>
            <w:top w:val="none" w:sz="0" w:space="0" w:color="auto"/>
            <w:left w:val="none" w:sz="0" w:space="0" w:color="auto"/>
            <w:bottom w:val="none" w:sz="0" w:space="0" w:color="auto"/>
            <w:right w:val="none" w:sz="0" w:space="0" w:color="auto"/>
          </w:divBdr>
        </w:div>
      </w:divsChild>
    </w:div>
    <w:div w:id="62990739">
      <w:bodyDiv w:val="1"/>
      <w:marLeft w:val="0"/>
      <w:marRight w:val="0"/>
      <w:marTop w:val="0"/>
      <w:marBottom w:val="0"/>
      <w:divBdr>
        <w:top w:val="none" w:sz="0" w:space="0" w:color="auto"/>
        <w:left w:val="none" w:sz="0" w:space="0" w:color="auto"/>
        <w:bottom w:val="none" w:sz="0" w:space="0" w:color="auto"/>
        <w:right w:val="none" w:sz="0" w:space="0" w:color="auto"/>
      </w:divBdr>
      <w:divsChild>
        <w:div w:id="1080061521">
          <w:marLeft w:val="640"/>
          <w:marRight w:val="0"/>
          <w:marTop w:val="0"/>
          <w:marBottom w:val="0"/>
          <w:divBdr>
            <w:top w:val="none" w:sz="0" w:space="0" w:color="auto"/>
            <w:left w:val="none" w:sz="0" w:space="0" w:color="auto"/>
            <w:bottom w:val="none" w:sz="0" w:space="0" w:color="auto"/>
            <w:right w:val="none" w:sz="0" w:space="0" w:color="auto"/>
          </w:divBdr>
        </w:div>
        <w:div w:id="1423407551">
          <w:marLeft w:val="640"/>
          <w:marRight w:val="0"/>
          <w:marTop w:val="0"/>
          <w:marBottom w:val="0"/>
          <w:divBdr>
            <w:top w:val="none" w:sz="0" w:space="0" w:color="auto"/>
            <w:left w:val="none" w:sz="0" w:space="0" w:color="auto"/>
            <w:bottom w:val="none" w:sz="0" w:space="0" w:color="auto"/>
            <w:right w:val="none" w:sz="0" w:space="0" w:color="auto"/>
          </w:divBdr>
        </w:div>
        <w:div w:id="1237126947">
          <w:marLeft w:val="640"/>
          <w:marRight w:val="0"/>
          <w:marTop w:val="0"/>
          <w:marBottom w:val="0"/>
          <w:divBdr>
            <w:top w:val="none" w:sz="0" w:space="0" w:color="auto"/>
            <w:left w:val="none" w:sz="0" w:space="0" w:color="auto"/>
            <w:bottom w:val="none" w:sz="0" w:space="0" w:color="auto"/>
            <w:right w:val="none" w:sz="0" w:space="0" w:color="auto"/>
          </w:divBdr>
        </w:div>
        <w:div w:id="1180435869">
          <w:marLeft w:val="640"/>
          <w:marRight w:val="0"/>
          <w:marTop w:val="0"/>
          <w:marBottom w:val="0"/>
          <w:divBdr>
            <w:top w:val="none" w:sz="0" w:space="0" w:color="auto"/>
            <w:left w:val="none" w:sz="0" w:space="0" w:color="auto"/>
            <w:bottom w:val="none" w:sz="0" w:space="0" w:color="auto"/>
            <w:right w:val="none" w:sz="0" w:space="0" w:color="auto"/>
          </w:divBdr>
        </w:div>
        <w:div w:id="1331904598">
          <w:marLeft w:val="640"/>
          <w:marRight w:val="0"/>
          <w:marTop w:val="0"/>
          <w:marBottom w:val="0"/>
          <w:divBdr>
            <w:top w:val="none" w:sz="0" w:space="0" w:color="auto"/>
            <w:left w:val="none" w:sz="0" w:space="0" w:color="auto"/>
            <w:bottom w:val="none" w:sz="0" w:space="0" w:color="auto"/>
            <w:right w:val="none" w:sz="0" w:space="0" w:color="auto"/>
          </w:divBdr>
        </w:div>
        <w:div w:id="1099716937">
          <w:marLeft w:val="640"/>
          <w:marRight w:val="0"/>
          <w:marTop w:val="0"/>
          <w:marBottom w:val="0"/>
          <w:divBdr>
            <w:top w:val="none" w:sz="0" w:space="0" w:color="auto"/>
            <w:left w:val="none" w:sz="0" w:space="0" w:color="auto"/>
            <w:bottom w:val="none" w:sz="0" w:space="0" w:color="auto"/>
            <w:right w:val="none" w:sz="0" w:space="0" w:color="auto"/>
          </w:divBdr>
        </w:div>
        <w:div w:id="1463890225">
          <w:marLeft w:val="640"/>
          <w:marRight w:val="0"/>
          <w:marTop w:val="0"/>
          <w:marBottom w:val="0"/>
          <w:divBdr>
            <w:top w:val="none" w:sz="0" w:space="0" w:color="auto"/>
            <w:left w:val="none" w:sz="0" w:space="0" w:color="auto"/>
            <w:bottom w:val="none" w:sz="0" w:space="0" w:color="auto"/>
            <w:right w:val="none" w:sz="0" w:space="0" w:color="auto"/>
          </w:divBdr>
        </w:div>
        <w:div w:id="890111555">
          <w:marLeft w:val="640"/>
          <w:marRight w:val="0"/>
          <w:marTop w:val="0"/>
          <w:marBottom w:val="0"/>
          <w:divBdr>
            <w:top w:val="none" w:sz="0" w:space="0" w:color="auto"/>
            <w:left w:val="none" w:sz="0" w:space="0" w:color="auto"/>
            <w:bottom w:val="none" w:sz="0" w:space="0" w:color="auto"/>
            <w:right w:val="none" w:sz="0" w:space="0" w:color="auto"/>
          </w:divBdr>
        </w:div>
        <w:div w:id="1153521724">
          <w:marLeft w:val="640"/>
          <w:marRight w:val="0"/>
          <w:marTop w:val="0"/>
          <w:marBottom w:val="0"/>
          <w:divBdr>
            <w:top w:val="none" w:sz="0" w:space="0" w:color="auto"/>
            <w:left w:val="none" w:sz="0" w:space="0" w:color="auto"/>
            <w:bottom w:val="none" w:sz="0" w:space="0" w:color="auto"/>
            <w:right w:val="none" w:sz="0" w:space="0" w:color="auto"/>
          </w:divBdr>
        </w:div>
        <w:div w:id="594365167">
          <w:marLeft w:val="640"/>
          <w:marRight w:val="0"/>
          <w:marTop w:val="0"/>
          <w:marBottom w:val="0"/>
          <w:divBdr>
            <w:top w:val="none" w:sz="0" w:space="0" w:color="auto"/>
            <w:left w:val="none" w:sz="0" w:space="0" w:color="auto"/>
            <w:bottom w:val="none" w:sz="0" w:space="0" w:color="auto"/>
            <w:right w:val="none" w:sz="0" w:space="0" w:color="auto"/>
          </w:divBdr>
        </w:div>
        <w:div w:id="1188519539">
          <w:marLeft w:val="640"/>
          <w:marRight w:val="0"/>
          <w:marTop w:val="0"/>
          <w:marBottom w:val="0"/>
          <w:divBdr>
            <w:top w:val="none" w:sz="0" w:space="0" w:color="auto"/>
            <w:left w:val="none" w:sz="0" w:space="0" w:color="auto"/>
            <w:bottom w:val="none" w:sz="0" w:space="0" w:color="auto"/>
            <w:right w:val="none" w:sz="0" w:space="0" w:color="auto"/>
          </w:divBdr>
        </w:div>
        <w:div w:id="67462139">
          <w:marLeft w:val="640"/>
          <w:marRight w:val="0"/>
          <w:marTop w:val="0"/>
          <w:marBottom w:val="0"/>
          <w:divBdr>
            <w:top w:val="none" w:sz="0" w:space="0" w:color="auto"/>
            <w:left w:val="none" w:sz="0" w:space="0" w:color="auto"/>
            <w:bottom w:val="none" w:sz="0" w:space="0" w:color="auto"/>
            <w:right w:val="none" w:sz="0" w:space="0" w:color="auto"/>
          </w:divBdr>
        </w:div>
        <w:div w:id="940835834">
          <w:marLeft w:val="640"/>
          <w:marRight w:val="0"/>
          <w:marTop w:val="0"/>
          <w:marBottom w:val="0"/>
          <w:divBdr>
            <w:top w:val="none" w:sz="0" w:space="0" w:color="auto"/>
            <w:left w:val="none" w:sz="0" w:space="0" w:color="auto"/>
            <w:bottom w:val="none" w:sz="0" w:space="0" w:color="auto"/>
            <w:right w:val="none" w:sz="0" w:space="0" w:color="auto"/>
          </w:divBdr>
        </w:div>
        <w:div w:id="67919137">
          <w:marLeft w:val="640"/>
          <w:marRight w:val="0"/>
          <w:marTop w:val="0"/>
          <w:marBottom w:val="0"/>
          <w:divBdr>
            <w:top w:val="none" w:sz="0" w:space="0" w:color="auto"/>
            <w:left w:val="none" w:sz="0" w:space="0" w:color="auto"/>
            <w:bottom w:val="none" w:sz="0" w:space="0" w:color="auto"/>
            <w:right w:val="none" w:sz="0" w:space="0" w:color="auto"/>
          </w:divBdr>
        </w:div>
        <w:div w:id="1519654518">
          <w:marLeft w:val="640"/>
          <w:marRight w:val="0"/>
          <w:marTop w:val="0"/>
          <w:marBottom w:val="0"/>
          <w:divBdr>
            <w:top w:val="none" w:sz="0" w:space="0" w:color="auto"/>
            <w:left w:val="none" w:sz="0" w:space="0" w:color="auto"/>
            <w:bottom w:val="none" w:sz="0" w:space="0" w:color="auto"/>
            <w:right w:val="none" w:sz="0" w:space="0" w:color="auto"/>
          </w:divBdr>
        </w:div>
        <w:div w:id="1295061624">
          <w:marLeft w:val="640"/>
          <w:marRight w:val="0"/>
          <w:marTop w:val="0"/>
          <w:marBottom w:val="0"/>
          <w:divBdr>
            <w:top w:val="none" w:sz="0" w:space="0" w:color="auto"/>
            <w:left w:val="none" w:sz="0" w:space="0" w:color="auto"/>
            <w:bottom w:val="none" w:sz="0" w:space="0" w:color="auto"/>
            <w:right w:val="none" w:sz="0" w:space="0" w:color="auto"/>
          </w:divBdr>
        </w:div>
        <w:div w:id="487673913">
          <w:marLeft w:val="640"/>
          <w:marRight w:val="0"/>
          <w:marTop w:val="0"/>
          <w:marBottom w:val="0"/>
          <w:divBdr>
            <w:top w:val="none" w:sz="0" w:space="0" w:color="auto"/>
            <w:left w:val="none" w:sz="0" w:space="0" w:color="auto"/>
            <w:bottom w:val="none" w:sz="0" w:space="0" w:color="auto"/>
            <w:right w:val="none" w:sz="0" w:space="0" w:color="auto"/>
          </w:divBdr>
        </w:div>
        <w:div w:id="940528722">
          <w:marLeft w:val="640"/>
          <w:marRight w:val="0"/>
          <w:marTop w:val="0"/>
          <w:marBottom w:val="0"/>
          <w:divBdr>
            <w:top w:val="none" w:sz="0" w:space="0" w:color="auto"/>
            <w:left w:val="none" w:sz="0" w:space="0" w:color="auto"/>
            <w:bottom w:val="none" w:sz="0" w:space="0" w:color="auto"/>
            <w:right w:val="none" w:sz="0" w:space="0" w:color="auto"/>
          </w:divBdr>
        </w:div>
        <w:div w:id="1826434925">
          <w:marLeft w:val="640"/>
          <w:marRight w:val="0"/>
          <w:marTop w:val="0"/>
          <w:marBottom w:val="0"/>
          <w:divBdr>
            <w:top w:val="none" w:sz="0" w:space="0" w:color="auto"/>
            <w:left w:val="none" w:sz="0" w:space="0" w:color="auto"/>
            <w:bottom w:val="none" w:sz="0" w:space="0" w:color="auto"/>
            <w:right w:val="none" w:sz="0" w:space="0" w:color="auto"/>
          </w:divBdr>
        </w:div>
        <w:div w:id="1950699713">
          <w:marLeft w:val="640"/>
          <w:marRight w:val="0"/>
          <w:marTop w:val="0"/>
          <w:marBottom w:val="0"/>
          <w:divBdr>
            <w:top w:val="none" w:sz="0" w:space="0" w:color="auto"/>
            <w:left w:val="none" w:sz="0" w:space="0" w:color="auto"/>
            <w:bottom w:val="none" w:sz="0" w:space="0" w:color="auto"/>
            <w:right w:val="none" w:sz="0" w:space="0" w:color="auto"/>
          </w:divBdr>
        </w:div>
        <w:div w:id="529074717">
          <w:marLeft w:val="640"/>
          <w:marRight w:val="0"/>
          <w:marTop w:val="0"/>
          <w:marBottom w:val="0"/>
          <w:divBdr>
            <w:top w:val="none" w:sz="0" w:space="0" w:color="auto"/>
            <w:left w:val="none" w:sz="0" w:space="0" w:color="auto"/>
            <w:bottom w:val="none" w:sz="0" w:space="0" w:color="auto"/>
            <w:right w:val="none" w:sz="0" w:space="0" w:color="auto"/>
          </w:divBdr>
        </w:div>
        <w:div w:id="151138278">
          <w:marLeft w:val="640"/>
          <w:marRight w:val="0"/>
          <w:marTop w:val="0"/>
          <w:marBottom w:val="0"/>
          <w:divBdr>
            <w:top w:val="none" w:sz="0" w:space="0" w:color="auto"/>
            <w:left w:val="none" w:sz="0" w:space="0" w:color="auto"/>
            <w:bottom w:val="none" w:sz="0" w:space="0" w:color="auto"/>
            <w:right w:val="none" w:sz="0" w:space="0" w:color="auto"/>
          </w:divBdr>
        </w:div>
        <w:div w:id="262418738">
          <w:marLeft w:val="640"/>
          <w:marRight w:val="0"/>
          <w:marTop w:val="0"/>
          <w:marBottom w:val="0"/>
          <w:divBdr>
            <w:top w:val="none" w:sz="0" w:space="0" w:color="auto"/>
            <w:left w:val="none" w:sz="0" w:space="0" w:color="auto"/>
            <w:bottom w:val="none" w:sz="0" w:space="0" w:color="auto"/>
            <w:right w:val="none" w:sz="0" w:space="0" w:color="auto"/>
          </w:divBdr>
        </w:div>
        <w:div w:id="1833334690">
          <w:marLeft w:val="640"/>
          <w:marRight w:val="0"/>
          <w:marTop w:val="0"/>
          <w:marBottom w:val="0"/>
          <w:divBdr>
            <w:top w:val="none" w:sz="0" w:space="0" w:color="auto"/>
            <w:left w:val="none" w:sz="0" w:space="0" w:color="auto"/>
            <w:bottom w:val="none" w:sz="0" w:space="0" w:color="auto"/>
            <w:right w:val="none" w:sz="0" w:space="0" w:color="auto"/>
          </w:divBdr>
        </w:div>
        <w:div w:id="699211099">
          <w:marLeft w:val="640"/>
          <w:marRight w:val="0"/>
          <w:marTop w:val="0"/>
          <w:marBottom w:val="0"/>
          <w:divBdr>
            <w:top w:val="none" w:sz="0" w:space="0" w:color="auto"/>
            <w:left w:val="none" w:sz="0" w:space="0" w:color="auto"/>
            <w:bottom w:val="none" w:sz="0" w:space="0" w:color="auto"/>
            <w:right w:val="none" w:sz="0" w:space="0" w:color="auto"/>
          </w:divBdr>
        </w:div>
        <w:div w:id="1146893774">
          <w:marLeft w:val="640"/>
          <w:marRight w:val="0"/>
          <w:marTop w:val="0"/>
          <w:marBottom w:val="0"/>
          <w:divBdr>
            <w:top w:val="none" w:sz="0" w:space="0" w:color="auto"/>
            <w:left w:val="none" w:sz="0" w:space="0" w:color="auto"/>
            <w:bottom w:val="none" w:sz="0" w:space="0" w:color="auto"/>
            <w:right w:val="none" w:sz="0" w:space="0" w:color="auto"/>
          </w:divBdr>
        </w:div>
        <w:div w:id="1000082079">
          <w:marLeft w:val="640"/>
          <w:marRight w:val="0"/>
          <w:marTop w:val="0"/>
          <w:marBottom w:val="0"/>
          <w:divBdr>
            <w:top w:val="none" w:sz="0" w:space="0" w:color="auto"/>
            <w:left w:val="none" w:sz="0" w:space="0" w:color="auto"/>
            <w:bottom w:val="none" w:sz="0" w:space="0" w:color="auto"/>
            <w:right w:val="none" w:sz="0" w:space="0" w:color="auto"/>
          </w:divBdr>
        </w:div>
        <w:div w:id="1942755389">
          <w:marLeft w:val="640"/>
          <w:marRight w:val="0"/>
          <w:marTop w:val="0"/>
          <w:marBottom w:val="0"/>
          <w:divBdr>
            <w:top w:val="none" w:sz="0" w:space="0" w:color="auto"/>
            <w:left w:val="none" w:sz="0" w:space="0" w:color="auto"/>
            <w:bottom w:val="none" w:sz="0" w:space="0" w:color="auto"/>
            <w:right w:val="none" w:sz="0" w:space="0" w:color="auto"/>
          </w:divBdr>
        </w:div>
        <w:div w:id="1876379842">
          <w:marLeft w:val="640"/>
          <w:marRight w:val="0"/>
          <w:marTop w:val="0"/>
          <w:marBottom w:val="0"/>
          <w:divBdr>
            <w:top w:val="none" w:sz="0" w:space="0" w:color="auto"/>
            <w:left w:val="none" w:sz="0" w:space="0" w:color="auto"/>
            <w:bottom w:val="none" w:sz="0" w:space="0" w:color="auto"/>
            <w:right w:val="none" w:sz="0" w:space="0" w:color="auto"/>
          </w:divBdr>
        </w:div>
        <w:div w:id="1279920356">
          <w:marLeft w:val="640"/>
          <w:marRight w:val="0"/>
          <w:marTop w:val="0"/>
          <w:marBottom w:val="0"/>
          <w:divBdr>
            <w:top w:val="none" w:sz="0" w:space="0" w:color="auto"/>
            <w:left w:val="none" w:sz="0" w:space="0" w:color="auto"/>
            <w:bottom w:val="none" w:sz="0" w:space="0" w:color="auto"/>
            <w:right w:val="none" w:sz="0" w:space="0" w:color="auto"/>
          </w:divBdr>
        </w:div>
        <w:div w:id="408885624">
          <w:marLeft w:val="640"/>
          <w:marRight w:val="0"/>
          <w:marTop w:val="0"/>
          <w:marBottom w:val="0"/>
          <w:divBdr>
            <w:top w:val="none" w:sz="0" w:space="0" w:color="auto"/>
            <w:left w:val="none" w:sz="0" w:space="0" w:color="auto"/>
            <w:bottom w:val="none" w:sz="0" w:space="0" w:color="auto"/>
            <w:right w:val="none" w:sz="0" w:space="0" w:color="auto"/>
          </w:divBdr>
        </w:div>
        <w:div w:id="569657182">
          <w:marLeft w:val="640"/>
          <w:marRight w:val="0"/>
          <w:marTop w:val="0"/>
          <w:marBottom w:val="0"/>
          <w:divBdr>
            <w:top w:val="none" w:sz="0" w:space="0" w:color="auto"/>
            <w:left w:val="none" w:sz="0" w:space="0" w:color="auto"/>
            <w:bottom w:val="none" w:sz="0" w:space="0" w:color="auto"/>
            <w:right w:val="none" w:sz="0" w:space="0" w:color="auto"/>
          </w:divBdr>
        </w:div>
        <w:div w:id="211113251">
          <w:marLeft w:val="640"/>
          <w:marRight w:val="0"/>
          <w:marTop w:val="0"/>
          <w:marBottom w:val="0"/>
          <w:divBdr>
            <w:top w:val="none" w:sz="0" w:space="0" w:color="auto"/>
            <w:left w:val="none" w:sz="0" w:space="0" w:color="auto"/>
            <w:bottom w:val="none" w:sz="0" w:space="0" w:color="auto"/>
            <w:right w:val="none" w:sz="0" w:space="0" w:color="auto"/>
          </w:divBdr>
        </w:div>
        <w:div w:id="1044139917">
          <w:marLeft w:val="640"/>
          <w:marRight w:val="0"/>
          <w:marTop w:val="0"/>
          <w:marBottom w:val="0"/>
          <w:divBdr>
            <w:top w:val="none" w:sz="0" w:space="0" w:color="auto"/>
            <w:left w:val="none" w:sz="0" w:space="0" w:color="auto"/>
            <w:bottom w:val="none" w:sz="0" w:space="0" w:color="auto"/>
            <w:right w:val="none" w:sz="0" w:space="0" w:color="auto"/>
          </w:divBdr>
        </w:div>
        <w:div w:id="2019847537">
          <w:marLeft w:val="640"/>
          <w:marRight w:val="0"/>
          <w:marTop w:val="0"/>
          <w:marBottom w:val="0"/>
          <w:divBdr>
            <w:top w:val="none" w:sz="0" w:space="0" w:color="auto"/>
            <w:left w:val="none" w:sz="0" w:space="0" w:color="auto"/>
            <w:bottom w:val="none" w:sz="0" w:space="0" w:color="auto"/>
            <w:right w:val="none" w:sz="0" w:space="0" w:color="auto"/>
          </w:divBdr>
        </w:div>
        <w:div w:id="973409590">
          <w:marLeft w:val="640"/>
          <w:marRight w:val="0"/>
          <w:marTop w:val="0"/>
          <w:marBottom w:val="0"/>
          <w:divBdr>
            <w:top w:val="none" w:sz="0" w:space="0" w:color="auto"/>
            <w:left w:val="none" w:sz="0" w:space="0" w:color="auto"/>
            <w:bottom w:val="none" w:sz="0" w:space="0" w:color="auto"/>
            <w:right w:val="none" w:sz="0" w:space="0" w:color="auto"/>
          </w:divBdr>
        </w:div>
        <w:div w:id="1641228576">
          <w:marLeft w:val="640"/>
          <w:marRight w:val="0"/>
          <w:marTop w:val="0"/>
          <w:marBottom w:val="0"/>
          <w:divBdr>
            <w:top w:val="none" w:sz="0" w:space="0" w:color="auto"/>
            <w:left w:val="none" w:sz="0" w:space="0" w:color="auto"/>
            <w:bottom w:val="none" w:sz="0" w:space="0" w:color="auto"/>
            <w:right w:val="none" w:sz="0" w:space="0" w:color="auto"/>
          </w:divBdr>
        </w:div>
        <w:div w:id="1255163275">
          <w:marLeft w:val="640"/>
          <w:marRight w:val="0"/>
          <w:marTop w:val="0"/>
          <w:marBottom w:val="0"/>
          <w:divBdr>
            <w:top w:val="none" w:sz="0" w:space="0" w:color="auto"/>
            <w:left w:val="none" w:sz="0" w:space="0" w:color="auto"/>
            <w:bottom w:val="none" w:sz="0" w:space="0" w:color="auto"/>
            <w:right w:val="none" w:sz="0" w:space="0" w:color="auto"/>
          </w:divBdr>
        </w:div>
        <w:div w:id="1919289529">
          <w:marLeft w:val="640"/>
          <w:marRight w:val="0"/>
          <w:marTop w:val="0"/>
          <w:marBottom w:val="0"/>
          <w:divBdr>
            <w:top w:val="none" w:sz="0" w:space="0" w:color="auto"/>
            <w:left w:val="none" w:sz="0" w:space="0" w:color="auto"/>
            <w:bottom w:val="none" w:sz="0" w:space="0" w:color="auto"/>
            <w:right w:val="none" w:sz="0" w:space="0" w:color="auto"/>
          </w:divBdr>
        </w:div>
        <w:div w:id="467626385">
          <w:marLeft w:val="640"/>
          <w:marRight w:val="0"/>
          <w:marTop w:val="0"/>
          <w:marBottom w:val="0"/>
          <w:divBdr>
            <w:top w:val="none" w:sz="0" w:space="0" w:color="auto"/>
            <w:left w:val="none" w:sz="0" w:space="0" w:color="auto"/>
            <w:bottom w:val="none" w:sz="0" w:space="0" w:color="auto"/>
            <w:right w:val="none" w:sz="0" w:space="0" w:color="auto"/>
          </w:divBdr>
        </w:div>
        <w:div w:id="19358068">
          <w:marLeft w:val="640"/>
          <w:marRight w:val="0"/>
          <w:marTop w:val="0"/>
          <w:marBottom w:val="0"/>
          <w:divBdr>
            <w:top w:val="none" w:sz="0" w:space="0" w:color="auto"/>
            <w:left w:val="none" w:sz="0" w:space="0" w:color="auto"/>
            <w:bottom w:val="none" w:sz="0" w:space="0" w:color="auto"/>
            <w:right w:val="none" w:sz="0" w:space="0" w:color="auto"/>
          </w:divBdr>
        </w:div>
        <w:div w:id="1346399889">
          <w:marLeft w:val="640"/>
          <w:marRight w:val="0"/>
          <w:marTop w:val="0"/>
          <w:marBottom w:val="0"/>
          <w:divBdr>
            <w:top w:val="none" w:sz="0" w:space="0" w:color="auto"/>
            <w:left w:val="none" w:sz="0" w:space="0" w:color="auto"/>
            <w:bottom w:val="none" w:sz="0" w:space="0" w:color="auto"/>
            <w:right w:val="none" w:sz="0" w:space="0" w:color="auto"/>
          </w:divBdr>
        </w:div>
        <w:div w:id="1734086248">
          <w:marLeft w:val="640"/>
          <w:marRight w:val="0"/>
          <w:marTop w:val="0"/>
          <w:marBottom w:val="0"/>
          <w:divBdr>
            <w:top w:val="none" w:sz="0" w:space="0" w:color="auto"/>
            <w:left w:val="none" w:sz="0" w:space="0" w:color="auto"/>
            <w:bottom w:val="none" w:sz="0" w:space="0" w:color="auto"/>
            <w:right w:val="none" w:sz="0" w:space="0" w:color="auto"/>
          </w:divBdr>
        </w:div>
        <w:div w:id="1166169048">
          <w:marLeft w:val="640"/>
          <w:marRight w:val="0"/>
          <w:marTop w:val="0"/>
          <w:marBottom w:val="0"/>
          <w:divBdr>
            <w:top w:val="none" w:sz="0" w:space="0" w:color="auto"/>
            <w:left w:val="none" w:sz="0" w:space="0" w:color="auto"/>
            <w:bottom w:val="none" w:sz="0" w:space="0" w:color="auto"/>
            <w:right w:val="none" w:sz="0" w:space="0" w:color="auto"/>
          </w:divBdr>
        </w:div>
        <w:div w:id="767699082">
          <w:marLeft w:val="640"/>
          <w:marRight w:val="0"/>
          <w:marTop w:val="0"/>
          <w:marBottom w:val="0"/>
          <w:divBdr>
            <w:top w:val="none" w:sz="0" w:space="0" w:color="auto"/>
            <w:left w:val="none" w:sz="0" w:space="0" w:color="auto"/>
            <w:bottom w:val="none" w:sz="0" w:space="0" w:color="auto"/>
            <w:right w:val="none" w:sz="0" w:space="0" w:color="auto"/>
          </w:divBdr>
        </w:div>
        <w:div w:id="1400321224">
          <w:marLeft w:val="640"/>
          <w:marRight w:val="0"/>
          <w:marTop w:val="0"/>
          <w:marBottom w:val="0"/>
          <w:divBdr>
            <w:top w:val="none" w:sz="0" w:space="0" w:color="auto"/>
            <w:left w:val="none" w:sz="0" w:space="0" w:color="auto"/>
            <w:bottom w:val="none" w:sz="0" w:space="0" w:color="auto"/>
            <w:right w:val="none" w:sz="0" w:space="0" w:color="auto"/>
          </w:divBdr>
        </w:div>
        <w:div w:id="1641108829">
          <w:marLeft w:val="640"/>
          <w:marRight w:val="0"/>
          <w:marTop w:val="0"/>
          <w:marBottom w:val="0"/>
          <w:divBdr>
            <w:top w:val="none" w:sz="0" w:space="0" w:color="auto"/>
            <w:left w:val="none" w:sz="0" w:space="0" w:color="auto"/>
            <w:bottom w:val="none" w:sz="0" w:space="0" w:color="auto"/>
            <w:right w:val="none" w:sz="0" w:space="0" w:color="auto"/>
          </w:divBdr>
        </w:div>
        <w:div w:id="1817911018">
          <w:marLeft w:val="640"/>
          <w:marRight w:val="0"/>
          <w:marTop w:val="0"/>
          <w:marBottom w:val="0"/>
          <w:divBdr>
            <w:top w:val="none" w:sz="0" w:space="0" w:color="auto"/>
            <w:left w:val="none" w:sz="0" w:space="0" w:color="auto"/>
            <w:bottom w:val="none" w:sz="0" w:space="0" w:color="auto"/>
            <w:right w:val="none" w:sz="0" w:space="0" w:color="auto"/>
          </w:divBdr>
        </w:div>
        <w:div w:id="318777379">
          <w:marLeft w:val="640"/>
          <w:marRight w:val="0"/>
          <w:marTop w:val="0"/>
          <w:marBottom w:val="0"/>
          <w:divBdr>
            <w:top w:val="none" w:sz="0" w:space="0" w:color="auto"/>
            <w:left w:val="none" w:sz="0" w:space="0" w:color="auto"/>
            <w:bottom w:val="none" w:sz="0" w:space="0" w:color="auto"/>
            <w:right w:val="none" w:sz="0" w:space="0" w:color="auto"/>
          </w:divBdr>
        </w:div>
        <w:div w:id="1758869144">
          <w:marLeft w:val="640"/>
          <w:marRight w:val="0"/>
          <w:marTop w:val="0"/>
          <w:marBottom w:val="0"/>
          <w:divBdr>
            <w:top w:val="none" w:sz="0" w:space="0" w:color="auto"/>
            <w:left w:val="none" w:sz="0" w:space="0" w:color="auto"/>
            <w:bottom w:val="none" w:sz="0" w:space="0" w:color="auto"/>
            <w:right w:val="none" w:sz="0" w:space="0" w:color="auto"/>
          </w:divBdr>
        </w:div>
        <w:div w:id="1895120118">
          <w:marLeft w:val="640"/>
          <w:marRight w:val="0"/>
          <w:marTop w:val="0"/>
          <w:marBottom w:val="0"/>
          <w:divBdr>
            <w:top w:val="none" w:sz="0" w:space="0" w:color="auto"/>
            <w:left w:val="none" w:sz="0" w:space="0" w:color="auto"/>
            <w:bottom w:val="none" w:sz="0" w:space="0" w:color="auto"/>
            <w:right w:val="none" w:sz="0" w:space="0" w:color="auto"/>
          </w:divBdr>
        </w:div>
        <w:div w:id="899631238">
          <w:marLeft w:val="640"/>
          <w:marRight w:val="0"/>
          <w:marTop w:val="0"/>
          <w:marBottom w:val="0"/>
          <w:divBdr>
            <w:top w:val="none" w:sz="0" w:space="0" w:color="auto"/>
            <w:left w:val="none" w:sz="0" w:space="0" w:color="auto"/>
            <w:bottom w:val="none" w:sz="0" w:space="0" w:color="auto"/>
            <w:right w:val="none" w:sz="0" w:space="0" w:color="auto"/>
          </w:divBdr>
        </w:div>
        <w:div w:id="1517766510">
          <w:marLeft w:val="640"/>
          <w:marRight w:val="0"/>
          <w:marTop w:val="0"/>
          <w:marBottom w:val="0"/>
          <w:divBdr>
            <w:top w:val="none" w:sz="0" w:space="0" w:color="auto"/>
            <w:left w:val="none" w:sz="0" w:space="0" w:color="auto"/>
            <w:bottom w:val="none" w:sz="0" w:space="0" w:color="auto"/>
            <w:right w:val="none" w:sz="0" w:space="0" w:color="auto"/>
          </w:divBdr>
        </w:div>
        <w:div w:id="1640959593">
          <w:marLeft w:val="640"/>
          <w:marRight w:val="0"/>
          <w:marTop w:val="0"/>
          <w:marBottom w:val="0"/>
          <w:divBdr>
            <w:top w:val="none" w:sz="0" w:space="0" w:color="auto"/>
            <w:left w:val="none" w:sz="0" w:space="0" w:color="auto"/>
            <w:bottom w:val="none" w:sz="0" w:space="0" w:color="auto"/>
            <w:right w:val="none" w:sz="0" w:space="0" w:color="auto"/>
          </w:divBdr>
        </w:div>
        <w:div w:id="1286812239">
          <w:marLeft w:val="640"/>
          <w:marRight w:val="0"/>
          <w:marTop w:val="0"/>
          <w:marBottom w:val="0"/>
          <w:divBdr>
            <w:top w:val="none" w:sz="0" w:space="0" w:color="auto"/>
            <w:left w:val="none" w:sz="0" w:space="0" w:color="auto"/>
            <w:bottom w:val="none" w:sz="0" w:space="0" w:color="auto"/>
            <w:right w:val="none" w:sz="0" w:space="0" w:color="auto"/>
          </w:divBdr>
        </w:div>
        <w:div w:id="534970440">
          <w:marLeft w:val="640"/>
          <w:marRight w:val="0"/>
          <w:marTop w:val="0"/>
          <w:marBottom w:val="0"/>
          <w:divBdr>
            <w:top w:val="none" w:sz="0" w:space="0" w:color="auto"/>
            <w:left w:val="none" w:sz="0" w:space="0" w:color="auto"/>
            <w:bottom w:val="none" w:sz="0" w:space="0" w:color="auto"/>
            <w:right w:val="none" w:sz="0" w:space="0" w:color="auto"/>
          </w:divBdr>
        </w:div>
        <w:div w:id="355346934">
          <w:marLeft w:val="640"/>
          <w:marRight w:val="0"/>
          <w:marTop w:val="0"/>
          <w:marBottom w:val="0"/>
          <w:divBdr>
            <w:top w:val="none" w:sz="0" w:space="0" w:color="auto"/>
            <w:left w:val="none" w:sz="0" w:space="0" w:color="auto"/>
            <w:bottom w:val="none" w:sz="0" w:space="0" w:color="auto"/>
            <w:right w:val="none" w:sz="0" w:space="0" w:color="auto"/>
          </w:divBdr>
        </w:div>
        <w:div w:id="1261259720">
          <w:marLeft w:val="640"/>
          <w:marRight w:val="0"/>
          <w:marTop w:val="0"/>
          <w:marBottom w:val="0"/>
          <w:divBdr>
            <w:top w:val="none" w:sz="0" w:space="0" w:color="auto"/>
            <w:left w:val="none" w:sz="0" w:space="0" w:color="auto"/>
            <w:bottom w:val="none" w:sz="0" w:space="0" w:color="auto"/>
            <w:right w:val="none" w:sz="0" w:space="0" w:color="auto"/>
          </w:divBdr>
        </w:div>
        <w:div w:id="1676614471">
          <w:marLeft w:val="640"/>
          <w:marRight w:val="0"/>
          <w:marTop w:val="0"/>
          <w:marBottom w:val="0"/>
          <w:divBdr>
            <w:top w:val="none" w:sz="0" w:space="0" w:color="auto"/>
            <w:left w:val="none" w:sz="0" w:space="0" w:color="auto"/>
            <w:bottom w:val="none" w:sz="0" w:space="0" w:color="auto"/>
            <w:right w:val="none" w:sz="0" w:space="0" w:color="auto"/>
          </w:divBdr>
        </w:div>
        <w:div w:id="191068100">
          <w:marLeft w:val="640"/>
          <w:marRight w:val="0"/>
          <w:marTop w:val="0"/>
          <w:marBottom w:val="0"/>
          <w:divBdr>
            <w:top w:val="none" w:sz="0" w:space="0" w:color="auto"/>
            <w:left w:val="none" w:sz="0" w:space="0" w:color="auto"/>
            <w:bottom w:val="none" w:sz="0" w:space="0" w:color="auto"/>
            <w:right w:val="none" w:sz="0" w:space="0" w:color="auto"/>
          </w:divBdr>
        </w:div>
        <w:div w:id="999770796">
          <w:marLeft w:val="640"/>
          <w:marRight w:val="0"/>
          <w:marTop w:val="0"/>
          <w:marBottom w:val="0"/>
          <w:divBdr>
            <w:top w:val="none" w:sz="0" w:space="0" w:color="auto"/>
            <w:left w:val="none" w:sz="0" w:space="0" w:color="auto"/>
            <w:bottom w:val="none" w:sz="0" w:space="0" w:color="auto"/>
            <w:right w:val="none" w:sz="0" w:space="0" w:color="auto"/>
          </w:divBdr>
        </w:div>
        <w:div w:id="888226309">
          <w:marLeft w:val="640"/>
          <w:marRight w:val="0"/>
          <w:marTop w:val="0"/>
          <w:marBottom w:val="0"/>
          <w:divBdr>
            <w:top w:val="none" w:sz="0" w:space="0" w:color="auto"/>
            <w:left w:val="none" w:sz="0" w:space="0" w:color="auto"/>
            <w:bottom w:val="none" w:sz="0" w:space="0" w:color="auto"/>
            <w:right w:val="none" w:sz="0" w:space="0" w:color="auto"/>
          </w:divBdr>
        </w:div>
        <w:div w:id="1663772311">
          <w:marLeft w:val="640"/>
          <w:marRight w:val="0"/>
          <w:marTop w:val="0"/>
          <w:marBottom w:val="0"/>
          <w:divBdr>
            <w:top w:val="none" w:sz="0" w:space="0" w:color="auto"/>
            <w:left w:val="none" w:sz="0" w:space="0" w:color="auto"/>
            <w:bottom w:val="none" w:sz="0" w:space="0" w:color="auto"/>
            <w:right w:val="none" w:sz="0" w:space="0" w:color="auto"/>
          </w:divBdr>
        </w:div>
        <w:div w:id="197089881">
          <w:marLeft w:val="640"/>
          <w:marRight w:val="0"/>
          <w:marTop w:val="0"/>
          <w:marBottom w:val="0"/>
          <w:divBdr>
            <w:top w:val="none" w:sz="0" w:space="0" w:color="auto"/>
            <w:left w:val="none" w:sz="0" w:space="0" w:color="auto"/>
            <w:bottom w:val="none" w:sz="0" w:space="0" w:color="auto"/>
            <w:right w:val="none" w:sz="0" w:space="0" w:color="auto"/>
          </w:divBdr>
        </w:div>
        <w:div w:id="473530062">
          <w:marLeft w:val="640"/>
          <w:marRight w:val="0"/>
          <w:marTop w:val="0"/>
          <w:marBottom w:val="0"/>
          <w:divBdr>
            <w:top w:val="none" w:sz="0" w:space="0" w:color="auto"/>
            <w:left w:val="none" w:sz="0" w:space="0" w:color="auto"/>
            <w:bottom w:val="none" w:sz="0" w:space="0" w:color="auto"/>
            <w:right w:val="none" w:sz="0" w:space="0" w:color="auto"/>
          </w:divBdr>
        </w:div>
        <w:div w:id="1529031248">
          <w:marLeft w:val="640"/>
          <w:marRight w:val="0"/>
          <w:marTop w:val="0"/>
          <w:marBottom w:val="0"/>
          <w:divBdr>
            <w:top w:val="none" w:sz="0" w:space="0" w:color="auto"/>
            <w:left w:val="none" w:sz="0" w:space="0" w:color="auto"/>
            <w:bottom w:val="none" w:sz="0" w:space="0" w:color="auto"/>
            <w:right w:val="none" w:sz="0" w:space="0" w:color="auto"/>
          </w:divBdr>
        </w:div>
        <w:div w:id="1670207776">
          <w:marLeft w:val="640"/>
          <w:marRight w:val="0"/>
          <w:marTop w:val="0"/>
          <w:marBottom w:val="0"/>
          <w:divBdr>
            <w:top w:val="none" w:sz="0" w:space="0" w:color="auto"/>
            <w:left w:val="none" w:sz="0" w:space="0" w:color="auto"/>
            <w:bottom w:val="none" w:sz="0" w:space="0" w:color="auto"/>
            <w:right w:val="none" w:sz="0" w:space="0" w:color="auto"/>
          </w:divBdr>
        </w:div>
        <w:div w:id="1342321502">
          <w:marLeft w:val="640"/>
          <w:marRight w:val="0"/>
          <w:marTop w:val="0"/>
          <w:marBottom w:val="0"/>
          <w:divBdr>
            <w:top w:val="none" w:sz="0" w:space="0" w:color="auto"/>
            <w:left w:val="none" w:sz="0" w:space="0" w:color="auto"/>
            <w:bottom w:val="none" w:sz="0" w:space="0" w:color="auto"/>
            <w:right w:val="none" w:sz="0" w:space="0" w:color="auto"/>
          </w:divBdr>
        </w:div>
        <w:div w:id="621886292">
          <w:marLeft w:val="640"/>
          <w:marRight w:val="0"/>
          <w:marTop w:val="0"/>
          <w:marBottom w:val="0"/>
          <w:divBdr>
            <w:top w:val="none" w:sz="0" w:space="0" w:color="auto"/>
            <w:left w:val="none" w:sz="0" w:space="0" w:color="auto"/>
            <w:bottom w:val="none" w:sz="0" w:space="0" w:color="auto"/>
            <w:right w:val="none" w:sz="0" w:space="0" w:color="auto"/>
          </w:divBdr>
        </w:div>
        <w:div w:id="600187251">
          <w:marLeft w:val="640"/>
          <w:marRight w:val="0"/>
          <w:marTop w:val="0"/>
          <w:marBottom w:val="0"/>
          <w:divBdr>
            <w:top w:val="none" w:sz="0" w:space="0" w:color="auto"/>
            <w:left w:val="none" w:sz="0" w:space="0" w:color="auto"/>
            <w:bottom w:val="none" w:sz="0" w:space="0" w:color="auto"/>
            <w:right w:val="none" w:sz="0" w:space="0" w:color="auto"/>
          </w:divBdr>
        </w:div>
        <w:div w:id="1309819801">
          <w:marLeft w:val="640"/>
          <w:marRight w:val="0"/>
          <w:marTop w:val="0"/>
          <w:marBottom w:val="0"/>
          <w:divBdr>
            <w:top w:val="none" w:sz="0" w:space="0" w:color="auto"/>
            <w:left w:val="none" w:sz="0" w:space="0" w:color="auto"/>
            <w:bottom w:val="none" w:sz="0" w:space="0" w:color="auto"/>
            <w:right w:val="none" w:sz="0" w:space="0" w:color="auto"/>
          </w:divBdr>
        </w:div>
        <w:div w:id="1549613110">
          <w:marLeft w:val="640"/>
          <w:marRight w:val="0"/>
          <w:marTop w:val="0"/>
          <w:marBottom w:val="0"/>
          <w:divBdr>
            <w:top w:val="none" w:sz="0" w:space="0" w:color="auto"/>
            <w:left w:val="none" w:sz="0" w:space="0" w:color="auto"/>
            <w:bottom w:val="none" w:sz="0" w:space="0" w:color="auto"/>
            <w:right w:val="none" w:sz="0" w:space="0" w:color="auto"/>
          </w:divBdr>
        </w:div>
        <w:div w:id="2136364455">
          <w:marLeft w:val="640"/>
          <w:marRight w:val="0"/>
          <w:marTop w:val="0"/>
          <w:marBottom w:val="0"/>
          <w:divBdr>
            <w:top w:val="none" w:sz="0" w:space="0" w:color="auto"/>
            <w:left w:val="none" w:sz="0" w:space="0" w:color="auto"/>
            <w:bottom w:val="none" w:sz="0" w:space="0" w:color="auto"/>
            <w:right w:val="none" w:sz="0" w:space="0" w:color="auto"/>
          </w:divBdr>
        </w:div>
        <w:div w:id="363870584">
          <w:marLeft w:val="640"/>
          <w:marRight w:val="0"/>
          <w:marTop w:val="0"/>
          <w:marBottom w:val="0"/>
          <w:divBdr>
            <w:top w:val="none" w:sz="0" w:space="0" w:color="auto"/>
            <w:left w:val="none" w:sz="0" w:space="0" w:color="auto"/>
            <w:bottom w:val="none" w:sz="0" w:space="0" w:color="auto"/>
            <w:right w:val="none" w:sz="0" w:space="0" w:color="auto"/>
          </w:divBdr>
        </w:div>
        <w:div w:id="1013797663">
          <w:marLeft w:val="640"/>
          <w:marRight w:val="0"/>
          <w:marTop w:val="0"/>
          <w:marBottom w:val="0"/>
          <w:divBdr>
            <w:top w:val="none" w:sz="0" w:space="0" w:color="auto"/>
            <w:left w:val="none" w:sz="0" w:space="0" w:color="auto"/>
            <w:bottom w:val="none" w:sz="0" w:space="0" w:color="auto"/>
            <w:right w:val="none" w:sz="0" w:space="0" w:color="auto"/>
          </w:divBdr>
        </w:div>
        <w:div w:id="2106219487">
          <w:marLeft w:val="640"/>
          <w:marRight w:val="0"/>
          <w:marTop w:val="0"/>
          <w:marBottom w:val="0"/>
          <w:divBdr>
            <w:top w:val="none" w:sz="0" w:space="0" w:color="auto"/>
            <w:left w:val="none" w:sz="0" w:space="0" w:color="auto"/>
            <w:bottom w:val="none" w:sz="0" w:space="0" w:color="auto"/>
            <w:right w:val="none" w:sz="0" w:space="0" w:color="auto"/>
          </w:divBdr>
        </w:div>
        <w:div w:id="400949825">
          <w:marLeft w:val="640"/>
          <w:marRight w:val="0"/>
          <w:marTop w:val="0"/>
          <w:marBottom w:val="0"/>
          <w:divBdr>
            <w:top w:val="none" w:sz="0" w:space="0" w:color="auto"/>
            <w:left w:val="none" w:sz="0" w:space="0" w:color="auto"/>
            <w:bottom w:val="none" w:sz="0" w:space="0" w:color="auto"/>
            <w:right w:val="none" w:sz="0" w:space="0" w:color="auto"/>
          </w:divBdr>
        </w:div>
      </w:divsChild>
    </w:div>
    <w:div w:id="63531052">
      <w:bodyDiv w:val="1"/>
      <w:marLeft w:val="0"/>
      <w:marRight w:val="0"/>
      <w:marTop w:val="0"/>
      <w:marBottom w:val="0"/>
      <w:divBdr>
        <w:top w:val="none" w:sz="0" w:space="0" w:color="auto"/>
        <w:left w:val="none" w:sz="0" w:space="0" w:color="auto"/>
        <w:bottom w:val="none" w:sz="0" w:space="0" w:color="auto"/>
        <w:right w:val="none" w:sz="0" w:space="0" w:color="auto"/>
      </w:divBdr>
    </w:div>
    <w:div w:id="67188920">
      <w:bodyDiv w:val="1"/>
      <w:marLeft w:val="0"/>
      <w:marRight w:val="0"/>
      <w:marTop w:val="0"/>
      <w:marBottom w:val="0"/>
      <w:divBdr>
        <w:top w:val="none" w:sz="0" w:space="0" w:color="auto"/>
        <w:left w:val="none" w:sz="0" w:space="0" w:color="auto"/>
        <w:bottom w:val="none" w:sz="0" w:space="0" w:color="auto"/>
        <w:right w:val="none" w:sz="0" w:space="0" w:color="auto"/>
      </w:divBdr>
      <w:divsChild>
        <w:div w:id="1369791987">
          <w:marLeft w:val="640"/>
          <w:marRight w:val="0"/>
          <w:marTop w:val="0"/>
          <w:marBottom w:val="0"/>
          <w:divBdr>
            <w:top w:val="none" w:sz="0" w:space="0" w:color="auto"/>
            <w:left w:val="none" w:sz="0" w:space="0" w:color="auto"/>
            <w:bottom w:val="none" w:sz="0" w:space="0" w:color="auto"/>
            <w:right w:val="none" w:sz="0" w:space="0" w:color="auto"/>
          </w:divBdr>
        </w:div>
        <w:div w:id="1758792624">
          <w:marLeft w:val="640"/>
          <w:marRight w:val="0"/>
          <w:marTop w:val="0"/>
          <w:marBottom w:val="0"/>
          <w:divBdr>
            <w:top w:val="none" w:sz="0" w:space="0" w:color="auto"/>
            <w:left w:val="none" w:sz="0" w:space="0" w:color="auto"/>
            <w:bottom w:val="none" w:sz="0" w:space="0" w:color="auto"/>
            <w:right w:val="none" w:sz="0" w:space="0" w:color="auto"/>
          </w:divBdr>
        </w:div>
        <w:div w:id="1550216519">
          <w:marLeft w:val="640"/>
          <w:marRight w:val="0"/>
          <w:marTop w:val="0"/>
          <w:marBottom w:val="0"/>
          <w:divBdr>
            <w:top w:val="none" w:sz="0" w:space="0" w:color="auto"/>
            <w:left w:val="none" w:sz="0" w:space="0" w:color="auto"/>
            <w:bottom w:val="none" w:sz="0" w:space="0" w:color="auto"/>
            <w:right w:val="none" w:sz="0" w:space="0" w:color="auto"/>
          </w:divBdr>
        </w:div>
        <w:div w:id="1933778216">
          <w:marLeft w:val="640"/>
          <w:marRight w:val="0"/>
          <w:marTop w:val="0"/>
          <w:marBottom w:val="0"/>
          <w:divBdr>
            <w:top w:val="none" w:sz="0" w:space="0" w:color="auto"/>
            <w:left w:val="none" w:sz="0" w:space="0" w:color="auto"/>
            <w:bottom w:val="none" w:sz="0" w:space="0" w:color="auto"/>
            <w:right w:val="none" w:sz="0" w:space="0" w:color="auto"/>
          </w:divBdr>
        </w:div>
        <w:div w:id="199246049">
          <w:marLeft w:val="640"/>
          <w:marRight w:val="0"/>
          <w:marTop w:val="0"/>
          <w:marBottom w:val="0"/>
          <w:divBdr>
            <w:top w:val="none" w:sz="0" w:space="0" w:color="auto"/>
            <w:left w:val="none" w:sz="0" w:space="0" w:color="auto"/>
            <w:bottom w:val="none" w:sz="0" w:space="0" w:color="auto"/>
            <w:right w:val="none" w:sz="0" w:space="0" w:color="auto"/>
          </w:divBdr>
        </w:div>
        <w:div w:id="63261362">
          <w:marLeft w:val="640"/>
          <w:marRight w:val="0"/>
          <w:marTop w:val="0"/>
          <w:marBottom w:val="0"/>
          <w:divBdr>
            <w:top w:val="none" w:sz="0" w:space="0" w:color="auto"/>
            <w:left w:val="none" w:sz="0" w:space="0" w:color="auto"/>
            <w:bottom w:val="none" w:sz="0" w:space="0" w:color="auto"/>
            <w:right w:val="none" w:sz="0" w:space="0" w:color="auto"/>
          </w:divBdr>
        </w:div>
        <w:div w:id="510991384">
          <w:marLeft w:val="640"/>
          <w:marRight w:val="0"/>
          <w:marTop w:val="0"/>
          <w:marBottom w:val="0"/>
          <w:divBdr>
            <w:top w:val="none" w:sz="0" w:space="0" w:color="auto"/>
            <w:left w:val="none" w:sz="0" w:space="0" w:color="auto"/>
            <w:bottom w:val="none" w:sz="0" w:space="0" w:color="auto"/>
            <w:right w:val="none" w:sz="0" w:space="0" w:color="auto"/>
          </w:divBdr>
        </w:div>
        <w:div w:id="1186674407">
          <w:marLeft w:val="640"/>
          <w:marRight w:val="0"/>
          <w:marTop w:val="0"/>
          <w:marBottom w:val="0"/>
          <w:divBdr>
            <w:top w:val="none" w:sz="0" w:space="0" w:color="auto"/>
            <w:left w:val="none" w:sz="0" w:space="0" w:color="auto"/>
            <w:bottom w:val="none" w:sz="0" w:space="0" w:color="auto"/>
            <w:right w:val="none" w:sz="0" w:space="0" w:color="auto"/>
          </w:divBdr>
        </w:div>
        <w:div w:id="1103113628">
          <w:marLeft w:val="640"/>
          <w:marRight w:val="0"/>
          <w:marTop w:val="0"/>
          <w:marBottom w:val="0"/>
          <w:divBdr>
            <w:top w:val="none" w:sz="0" w:space="0" w:color="auto"/>
            <w:left w:val="none" w:sz="0" w:space="0" w:color="auto"/>
            <w:bottom w:val="none" w:sz="0" w:space="0" w:color="auto"/>
            <w:right w:val="none" w:sz="0" w:space="0" w:color="auto"/>
          </w:divBdr>
        </w:div>
        <w:div w:id="1304577772">
          <w:marLeft w:val="640"/>
          <w:marRight w:val="0"/>
          <w:marTop w:val="0"/>
          <w:marBottom w:val="0"/>
          <w:divBdr>
            <w:top w:val="none" w:sz="0" w:space="0" w:color="auto"/>
            <w:left w:val="none" w:sz="0" w:space="0" w:color="auto"/>
            <w:bottom w:val="none" w:sz="0" w:space="0" w:color="auto"/>
            <w:right w:val="none" w:sz="0" w:space="0" w:color="auto"/>
          </w:divBdr>
        </w:div>
        <w:div w:id="1792043590">
          <w:marLeft w:val="640"/>
          <w:marRight w:val="0"/>
          <w:marTop w:val="0"/>
          <w:marBottom w:val="0"/>
          <w:divBdr>
            <w:top w:val="none" w:sz="0" w:space="0" w:color="auto"/>
            <w:left w:val="none" w:sz="0" w:space="0" w:color="auto"/>
            <w:bottom w:val="none" w:sz="0" w:space="0" w:color="auto"/>
            <w:right w:val="none" w:sz="0" w:space="0" w:color="auto"/>
          </w:divBdr>
        </w:div>
        <w:div w:id="345985897">
          <w:marLeft w:val="640"/>
          <w:marRight w:val="0"/>
          <w:marTop w:val="0"/>
          <w:marBottom w:val="0"/>
          <w:divBdr>
            <w:top w:val="none" w:sz="0" w:space="0" w:color="auto"/>
            <w:left w:val="none" w:sz="0" w:space="0" w:color="auto"/>
            <w:bottom w:val="none" w:sz="0" w:space="0" w:color="auto"/>
            <w:right w:val="none" w:sz="0" w:space="0" w:color="auto"/>
          </w:divBdr>
        </w:div>
        <w:div w:id="59330447">
          <w:marLeft w:val="640"/>
          <w:marRight w:val="0"/>
          <w:marTop w:val="0"/>
          <w:marBottom w:val="0"/>
          <w:divBdr>
            <w:top w:val="none" w:sz="0" w:space="0" w:color="auto"/>
            <w:left w:val="none" w:sz="0" w:space="0" w:color="auto"/>
            <w:bottom w:val="none" w:sz="0" w:space="0" w:color="auto"/>
            <w:right w:val="none" w:sz="0" w:space="0" w:color="auto"/>
          </w:divBdr>
        </w:div>
        <w:div w:id="973947582">
          <w:marLeft w:val="640"/>
          <w:marRight w:val="0"/>
          <w:marTop w:val="0"/>
          <w:marBottom w:val="0"/>
          <w:divBdr>
            <w:top w:val="none" w:sz="0" w:space="0" w:color="auto"/>
            <w:left w:val="none" w:sz="0" w:space="0" w:color="auto"/>
            <w:bottom w:val="none" w:sz="0" w:space="0" w:color="auto"/>
            <w:right w:val="none" w:sz="0" w:space="0" w:color="auto"/>
          </w:divBdr>
        </w:div>
        <w:div w:id="114645250">
          <w:marLeft w:val="640"/>
          <w:marRight w:val="0"/>
          <w:marTop w:val="0"/>
          <w:marBottom w:val="0"/>
          <w:divBdr>
            <w:top w:val="none" w:sz="0" w:space="0" w:color="auto"/>
            <w:left w:val="none" w:sz="0" w:space="0" w:color="auto"/>
            <w:bottom w:val="none" w:sz="0" w:space="0" w:color="auto"/>
            <w:right w:val="none" w:sz="0" w:space="0" w:color="auto"/>
          </w:divBdr>
        </w:div>
        <w:div w:id="1156412854">
          <w:marLeft w:val="640"/>
          <w:marRight w:val="0"/>
          <w:marTop w:val="0"/>
          <w:marBottom w:val="0"/>
          <w:divBdr>
            <w:top w:val="none" w:sz="0" w:space="0" w:color="auto"/>
            <w:left w:val="none" w:sz="0" w:space="0" w:color="auto"/>
            <w:bottom w:val="none" w:sz="0" w:space="0" w:color="auto"/>
            <w:right w:val="none" w:sz="0" w:space="0" w:color="auto"/>
          </w:divBdr>
        </w:div>
        <w:div w:id="2053383298">
          <w:marLeft w:val="640"/>
          <w:marRight w:val="0"/>
          <w:marTop w:val="0"/>
          <w:marBottom w:val="0"/>
          <w:divBdr>
            <w:top w:val="none" w:sz="0" w:space="0" w:color="auto"/>
            <w:left w:val="none" w:sz="0" w:space="0" w:color="auto"/>
            <w:bottom w:val="none" w:sz="0" w:space="0" w:color="auto"/>
            <w:right w:val="none" w:sz="0" w:space="0" w:color="auto"/>
          </w:divBdr>
        </w:div>
        <w:div w:id="584417122">
          <w:marLeft w:val="640"/>
          <w:marRight w:val="0"/>
          <w:marTop w:val="0"/>
          <w:marBottom w:val="0"/>
          <w:divBdr>
            <w:top w:val="none" w:sz="0" w:space="0" w:color="auto"/>
            <w:left w:val="none" w:sz="0" w:space="0" w:color="auto"/>
            <w:bottom w:val="none" w:sz="0" w:space="0" w:color="auto"/>
            <w:right w:val="none" w:sz="0" w:space="0" w:color="auto"/>
          </w:divBdr>
        </w:div>
        <w:div w:id="153768001">
          <w:marLeft w:val="640"/>
          <w:marRight w:val="0"/>
          <w:marTop w:val="0"/>
          <w:marBottom w:val="0"/>
          <w:divBdr>
            <w:top w:val="none" w:sz="0" w:space="0" w:color="auto"/>
            <w:left w:val="none" w:sz="0" w:space="0" w:color="auto"/>
            <w:bottom w:val="none" w:sz="0" w:space="0" w:color="auto"/>
            <w:right w:val="none" w:sz="0" w:space="0" w:color="auto"/>
          </w:divBdr>
        </w:div>
        <w:div w:id="1927036368">
          <w:marLeft w:val="640"/>
          <w:marRight w:val="0"/>
          <w:marTop w:val="0"/>
          <w:marBottom w:val="0"/>
          <w:divBdr>
            <w:top w:val="none" w:sz="0" w:space="0" w:color="auto"/>
            <w:left w:val="none" w:sz="0" w:space="0" w:color="auto"/>
            <w:bottom w:val="none" w:sz="0" w:space="0" w:color="auto"/>
            <w:right w:val="none" w:sz="0" w:space="0" w:color="auto"/>
          </w:divBdr>
        </w:div>
        <w:div w:id="29383323">
          <w:marLeft w:val="640"/>
          <w:marRight w:val="0"/>
          <w:marTop w:val="0"/>
          <w:marBottom w:val="0"/>
          <w:divBdr>
            <w:top w:val="none" w:sz="0" w:space="0" w:color="auto"/>
            <w:left w:val="none" w:sz="0" w:space="0" w:color="auto"/>
            <w:bottom w:val="none" w:sz="0" w:space="0" w:color="auto"/>
            <w:right w:val="none" w:sz="0" w:space="0" w:color="auto"/>
          </w:divBdr>
        </w:div>
        <w:div w:id="2123302012">
          <w:marLeft w:val="640"/>
          <w:marRight w:val="0"/>
          <w:marTop w:val="0"/>
          <w:marBottom w:val="0"/>
          <w:divBdr>
            <w:top w:val="none" w:sz="0" w:space="0" w:color="auto"/>
            <w:left w:val="none" w:sz="0" w:space="0" w:color="auto"/>
            <w:bottom w:val="none" w:sz="0" w:space="0" w:color="auto"/>
            <w:right w:val="none" w:sz="0" w:space="0" w:color="auto"/>
          </w:divBdr>
        </w:div>
        <w:div w:id="582373912">
          <w:marLeft w:val="640"/>
          <w:marRight w:val="0"/>
          <w:marTop w:val="0"/>
          <w:marBottom w:val="0"/>
          <w:divBdr>
            <w:top w:val="none" w:sz="0" w:space="0" w:color="auto"/>
            <w:left w:val="none" w:sz="0" w:space="0" w:color="auto"/>
            <w:bottom w:val="none" w:sz="0" w:space="0" w:color="auto"/>
            <w:right w:val="none" w:sz="0" w:space="0" w:color="auto"/>
          </w:divBdr>
        </w:div>
        <w:div w:id="1048976">
          <w:marLeft w:val="640"/>
          <w:marRight w:val="0"/>
          <w:marTop w:val="0"/>
          <w:marBottom w:val="0"/>
          <w:divBdr>
            <w:top w:val="none" w:sz="0" w:space="0" w:color="auto"/>
            <w:left w:val="none" w:sz="0" w:space="0" w:color="auto"/>
            <w:bottom w:val="none" w:sz="0" w:space="0" w:color="auto"/>
            <w:right w:val="none" w:sz="0" w:space="0" w:color="auto"/>
          </w:divBdr>
        </w:div>
        <w:div w:id="157312558">
          <w:marLeft w:val="640"/>
          <w:marRight w:val="0"/>
          <w:marTop w:val="0"/>
          <w:marBottom w:val="0"/>
          <w:divBdr>
            <w:top w:val="none" w:sz="0" w:space="0" w:color="auto"/>
            <w:left w:val="none" w:sz="0" w:space="0" w:color="auto"/>
            <w:bottom w:val="none" w:sz="0" w:space="0" w:color="auto"/>
            <w:right w:val="none" w:sz="0" w:space="0" w:color="auto"/>
          </w:divBdr>
        </w:div>
        <w:div w:id="691958662">
          <w:marLeft w:val="640"/>
          <w:marRight w:val="0"/>
          <w:marTop w:val="0"/>
          <w:marBottom w:val="0"/>
          <w:divBdr>
            <w:top w:val="none" w:sz="0" w:space="0" w:color="auto"/>
            <w:left w:val="none" w:sz="0" w:space="0" w:color="auto"/>
            <w:bottom w:val="none" w:sz="0" w:space="0" w:color="auto"/>
            <w:right w:val="none" w:sz="0" w:space="0" w:color="auto"/>
          </w:divBdr>
        </w:div>
        <w:div w:id="2104377681">
          <w:marLeft w:val="640"/>
          <w:marRight w:val="0"/>
          <w:marTop w:val="0"/>
          <w:marBottom w:val="0"/>
          <w:divBdr>
            <w:top w:val="none" w:sz="0" w:space="0" w:color="auto"/>
            <w:left w:val="none" w:sz="0" w:space="0" w:color="auto"/>
            <w:bottom w:val="none" w:sz="0" w:space="0" w:color="auto"/>
            <w:right w:val="none" w:sz="0" w:space="0" w:color="auto"/>
          </w:divBdr>
        </w:div>
        <w:div w:id="1675186743">
          <w:marLeft w:val="640"/>
          <w:marRight w:val="0"/>
          <w:marTop w:val="0"/>
          <w:marBottom w:val="0"/>
          <w:divBdr>
            <w:top w:val="none" w:sz="0" w:space="0" w:color="auto"/>
            <w:left w:val="none" w:sz="0" w:space="0" w:color="auto"/>
            <w:bottom w:val="none" w:sz="0" w:space="0" w:color="auto"/>
            <w:right w:val="none" w:sz="0" w:space="0" w:color="auto"/>
          </w:divBdr>
        </w:div>
        <w:div w:id="674919720">
          <w:marLeft w:val="640"/>
          <w:marRight w:val="0"/>
          <w:marTop w:val="0"/>
          <w:marBottom w:val="0"/>
          <w:divBdr>
            <w:top w:val="none" w:sz="0" w:space="0" w:color="auto"/>
            <w:left w:val="none" w:sz="0" w:space="0" w:color="auto"/>
            <w:bottom w:val="none" w:sz="0" w:space="0" w:color="auto"/>
            <w:right w:val="none" w:sz="0" w:space="0" w:color="auto"/>
          </w:divBdr>
        </w:div>
        <w:div w:id="640811763">
          <w:marLeft w:val="640"/>
          <w:marRight w:val="0"/>
          <w:marTop w:val="0"/>
          <w:marBottom w:val="0"/>
          <w:divBdr>
            <w:top w:val="none" w:sz="0" w:space="0" w:color="auto"/>
            <w:left w:val="none" w:sz="0" w:space="0" w:color="auto"/>
            <w:bottom w:val="none" w:sz="0" w:space="0" w:color="auto"/>
            <w:right w:val="none" w:sz="0" w:space="0" w:color="auto"/>
          </w:divBdr>
        </w:div>
        <w:div w:id="728652319">
          <w:marLeft w:val="640"/>
          <w:marRight w:val="0"/>
          <w:marTop w:val="0"/>
          <w:marBottom w:val="0"/>
          <w:divBdr>
            <w:top w:val="none" w:sz="0" w:space="0" w:color="auto"/>
            <w:left w:val="none" w:sz="0" w:space="0" w:color="auto"/>
            <w:bottom w:val="none" w:sz="0" w:space="0" w:color="auto"/>
            <w:right w:val="none" w:sz="0" w:space="0" w:color="auto"/>
          </w:divBdr>
        </w:div>
        <w:div w:id="1810591825">
          <w:marLeft w:val="640"/>
          <w:marRight w:val="0"/>
          <w:marTop w:val="0"/>
          <w:marBottom w:val="0"/>
          <w:divBdr>
            <w:top w:val="none" w:sz="0" w:space="0" w:color="auto"/>
            <w:left w:val="none" w:sz="0" w:space="0" w:color="auto"/>
            <w:bottom w:val="none" w:sz="0" w:space="0" w:color="auto"/>
            <w:right w:val="none" w:sz="0" w:space="0" w:color="auto"/>
          </w:divBdr>
        </w:div>
        <w:div w:id="2006279863">
          <w:marLeft w:val="640"/>
          <w:marRight w:val="0"/>
          <w:marTop w:val="0"/>
          <w:marBottom w:val="0"/>
          <w:divBdr>
            <w:top w:val="none" w:sz="0" w:space="0" w:color="auto"/>
            <w:left w:val="none" w:sz="0" w:space="0" w:color="auto"/>
            <w:bottom w:val="none" w:sz="0" w:space="0" w:color="auto"/>
            <w:right w:val="none" w:sz="0" w:space="0" w:color="auto"/>
          </w:divBdr>
        </w:div>
        <w:div w:id="422070645">
          <w:marLeft w:val="640"/>
          <w:marRight w:val="0"/>
          <w:marTop w:val="0"/>
          <w:marBottom w:val="0"/>
          <w:divBdr>
            <w:top w:val="none" w:sz="0" w:space="0" w:color="auto"/>
            <w:left w:val="none" w:sz="0" w:space="0" w:color="auto"/>
            <w:bottom w:val="none" w:sz="0" w:space="0" w:color="auto"/>
            <w:right w:val="none" w:sz="0" w:space="0" w:color="auto"/>
          </w:divBdr>
        </w:div>
        <w:div w:id="796291876">
          <w:marLeft w:val="640"/>
          <w:marRight w:val="0"/>
          <w:marTop w:val="0"/>
          <w:marBottom w:val="0"/>
          <w:divBdr>
            <w:top w:val="none" w:sz="0" w:space="0" w:color="auto"/>
            <w:left w:val="none" w:sz="0" w:space="0" w:color="auto"/>
            <w:bottom w:val="none" w:sz="0" w:space="0" w:color="auto"/>
            <w:right w:val="none" w:sz="0" w:space="0" w:color="auto"/>
          </w:divBdr>
        </w:div>
        <w:div w:id="1388526515">
          <w:marLeft w:val="640"/>
          <w:marRight w:val="0"/>
          <w:marTop w:val="0"/>
          <w:marBottom w:val="0"/>
          <w:divBdr>
            <w:top w:val="none" w:sz="0" w:space="0" w:color="auto"/>
            <w:left w:val="none" w:sz="0" w:space="0" w:color="auto"/>
            <w:bottom w:val="none" w:sz="0" w:space="0" w:color="auto"/>
            <w:right w:val="none" w:sz="0" w:space="0" w:color="auto"/>
          </w:divBdr>
        </w:div>
        <w:div w:id="1727533165">
          <w:marLeft w:val="640"/>
          <w:marRight w:val="0"/>
          <w:marTop w:val="0"/>
          <w:marBottom w:val="0"/>
          <w:divBdr>
            <w:top w:val="none" w:sz="0" w:space="0" w:color="auto"/>
            <w:left w:val="none" w:sz="0" w:space="0" w:color="auto"/>
            <w:bottom w:val="none" w:sz="0" w:space="0" w:color="auto"/>
            <w:right w:val="none" w:sz="0" w:space="0" w:color="auto"/>
          </w:divBdr>
        </w:div>
        <w:div w:id="930548820">
          <w:marLeft w:val="640"/>
          <w:marRight w:val="0"/>
          <w:marTop w:val="0"/>
          <w:marBottom w:val="0"/>
          <w:divBdr>
            <w:top w:val="none" w:sz="0" w:space="0" w:color="auto"/>
            <w:left w:val="none" w:sz="0" w:space="0" w:color="auto"/>
            <w:bottom w:val="none" w:sz="0" w:space="0" w:color="auto"/>
            <w:right w:val="none" w:sz="0" w:space="0" w:color="auto"/>
          </w:divBdr>
        </w:div>
        <w:div w:id="109210373">
          <w:marLeft w:val="640"/>
          <w:marRight w:val="0"/>
          <w:marTop w:val="0"/>
          <w:marBottom w:val="0"/>
          <w:divBdr>
            <w:top w:val="none" w:sz="0" w:space="0" w:color="auto"/>
            <w:left w:val="none" w:sz="0" w:space="0" w:color="auto"/>
            <w:bottom w:val="none" w:sz="0" w:space="0" w:color="auto"/>
            <w:right w:val="none" w:sz="0" w:space="0" w:color="auto"/>
          </w:divBdr>
        </w:div>
        <w:div w:id="1207838826">
          <w:marLeft w:val="640"/>
          <w:marRight w:val="0"/>
          <w:marTop w:val="0"/>
          <w:marBottom w:val="0"/>
          <w:divBdr>
            <w:top w:val="none" w:sz="0" w:space="0" w:color="auto"/>
            <w:left w:val="none" w:sz="0" w:space="0" w:color="auto"/>
            <w:bottom w:val="none" w:sz="0" w:space="0" w:color="auto"/>
            <w:right w:val="none" w:sz="0" w:space="0" w:color="auto"/>
          </w:divBdr>
        </w:div>
        <w:div w:id="1941600840">
          <w:marLeft w:val="640"/>
          <w:marRight w:val="0"/>
          <w:marTop w:val="0"/>
          <w:marBottom w:val="0"/>
          <w:divBdr>
            <w:top w:val="none" w:sz="0" w:space="0" w:color="auto"/>
            <w:left w:val="none" w:sz="0" w:space="0" w:color="auto"/>
            <w:bottom w:val="none" w:sz="0" w:space="0" w:color="auto"/>
            <w:right w:val="none" w:sz="0" w:space="0" w:color="auto"/>
          </w:divBdr>
        </w:div>
        <w:div w:id="1156142068">
          <w:marLeft w:val="640"/>
          <w:marRight w:val="0"/>
          <w:marTop w:val="0"/>
          <w:marBottom w:val="0"/>
          <w:divBdr>
            <w:top w:val="none" w:sz="0" w:space="0" w:color="auto"/>
            <w:left w:val="none" w:sz="0" w:space="0" w:color="auto"/>
            <w:bottom w:val="none" w:sz="0" w:space="0" w:color="auto"/>
            <w:right w:val="none" w:sz="0" w:space="0" w:color="auto"/>
          </w:divBdr>
        </w:div>
        <w:div w:id="1638411603">
          <w:marLeft w:val="640"/>
          <w:marRight w:val="0"/>
          <w:marTop w:val="0"/>
          <w:marBottom w:val="0"/>
          <w:divBdr>
            <w:top w:val="none" w:sz="0" w:space="0" w:color="auto"/>
            <w:left w:val="none" w:sz="0" w:space="0" w:color="auto"/>
            <w:bottom w:val="none" w:sz="0" w:space="0" w:color="auto"/>
            <w:right w:val="none" w:sz="0" w:space="0" w:color="auto"/>
          </w:divBdr>
        </w:div>
        <w:div w:id="1288051484">
          <w:marLeft w:val="640"/>
          <w:marRight w:val="0"/>
          <w:marTop w:val="0"/>
          <w:marBottom w:val="0"/>
          <w:divBdr>
            <w:top w:val="none" w:sz="0" w:space="0" w:color="auto"/>
            <w:left w:val="none" w:sz="0" w:space="0" w:color="auto"/>
            <w:bottom w:val="none" w:sz="0" w:space="0" w:color="auto"/>
            <w:right w:val="none" w:sz="0" w:space="0" w:color="auto"/>
          </w:divBdr>
        </w:div>
        <w:div w:id="2127002297">
          <w:marLeft w:val="640"/>
          <w:marRight w:val="0"/>
          <w:marTop w:val="0"/>
          <w:marBottom w:val="0"/>
          <w:divBdr>
            <w:top w:val="none" w:sz="0" w:space="0" w:color="auto"/>
            <w:left w:val="none" w:sz="0" w:space="0" w:color="auto"/>
            <w:bottom w:val="none" w:sz="0" w:space="0" w:color="auto"/>
            <w:right w:val="none" w:sz="0" w:space="0" w:color="auto"/>
          </w:divBdr>
        </w:div>
        <w:div w:id="853685185">
          <w:marLeft w:val="640"/>
          <w:marRight w:val="0"/>
          <w:marTop w:val="0"/>
          <w:marBottom w:val="0"/>
          <w:divBdr>
            <w:top w:val="none" w:sz="0" w:space="0" w:color="auto"/>
            <w:left w:val="none" w:sz="0" w:space="0" w:color="auto"/>
            <w:bottom w:val="none" w:sz="0" w:space="0" w:color="auto"/>
            <w:right w:val="none" w:sz="0" w:space="0" w:color="auto"/>
          </w:divBdr>
        </w:div>
        <w:div w:id="2030718057">
          <w:marLeft w:val="640"/>
          <w:marRight w:val="0"/>
          <w:marTop w:val="0"/>
          <w:marBottom w:val="0"/>
          <w:divBdr>
            <w:top w:val="none" w:sz="0" w:space="0" w:color="auto"/>
            <w:left w:val="none" w:sz="0" w:space="0" w:color="auto"/>
            <w:bottom w:val="none" w:sz="0" w:space="0" w:color="auto"/>
            <w:right w:val="none" w:sz="0" w:space="0" w:color="auto"/>
          </w:divBdr>
        </w:div>
        <w:div w:id="2053842055">
          <w:marLeft w:val="640"/>
          <w:marRight w:val="0"/>
          <w:marTop w:val="0"/>
          <w:marBottom w:val="0"/>
          <w:divBdr>
            <w:top w:val="none" w:sz="0" w:space="0" w:color="auto"/>
            <w:left w:val="none" w:sz="0" w:space="0" w:color="auto"/>
            <w:bottom w:val="none" w:sz="0" w:space="0" w:color="auto"/>
            <w:right w:val="none" w:sz="0" w:space="0" w:color="auto"/>
          </w:divBdr>
        </w:div>
        <w:div w:id="1716004206">
          <w:marLeft w:val="640"/>
          <w:marRight w:val="0"/>
          <w:marTop w:val="0"/>
          <w:marBottom w:val="0"/>
          <w:divBdr>
            <w:top w:val="none" w:sz="0" w:space="0" w:color="auto"/>
            <w:left w:val="none" w:sz="0" w:space="0" w:color="auto"/>
            <w:bottom w:val="none" w:sz="0" w:space="0" w:color="auto"/>
            <w:right w:val="none" w:sz="0" w:space="0" w:color="auto"/>
          </w:divBdr>
        </w:div>
        <w:div w:id="1911620434">
          <w:marLeft w:val="640"/>
          <w:marRight w:val="0"/>
          <w:marTop w:val="0"/>
          <w:marBottom w:val="0"/>
          <w:divBdr>
            <w:top w:val="none" w:sz="0" w:space="0" w:color="auto"/>
            <w:left w:val="none" w:sz="0" w:space="0" w:color="auto"/>
            <w:bottom w:val="none" w:sz="0" w:space="0" w:color="auto"/>
            <w:right w:val="none" w:sz="0" w:space="0" w:color="auto"/>
          </w:divBdr>
        </w:div>
        <w:div w:id="2051613654">
          <w:marLeft w:val="640"/>
          <w:marRight w:val="0"/>
          <w:marTop w:val="0"/>
          <w:marBottom w:val="0"/>
          <w:divBdr>
            <w:top w:val="none" w:sz="0" w:space="0" w:color="auto"/>
            <w:left w:val="none" w:sz="0" w:space="0" w:color="auto"/>
            <w:bottom w:val="none" w:sz="0" w:space="0" w:color="auto"/>
            <w:right w:val="none" w:sz="0" w:space="0" w:color="auto"/>
          </w:divBdr>
        </w:div>
        <w:div w:id="1286620065">
          <w:marLeft w:val="640"/>
          <w:marRight w:val="0"/>
          <w:marTop w:val="0"/>
          <w:marBottom w:val="0"/>
          <w:divBdr>
            <w:top w:val="none" w:sz="0" w:space="0" w:color="auto"/>
            <w:left w:val="none" w:sz="0" w:space="0" w:color="auto"/>
            <w:bottom w:val="none" w:sz="0" w:space="0" w:color="auto"/>
            <w:right w:val="none" w:sz="0" w:space="0" w:color="auto"/>
          </w:divBdr>
        </w:div>
        <w:div w:id="386148091">
          <w:marLeft w:val="640"/>
          <w:marRight w:val="0"/>
          <w:marTop w:val="0"/>
          <w:marBottom w:val="0"/>
          <w:divBdr>
            <w:top w:val="none" w:sz="0" w:space="0" w:color="auto"/>
            <w:left w:val="none" w:sz="0" w:space="0" w:color="auto"/>
            <w:bottom w:val="none" w:sz="0" w:space="0" w:color="auto"/>
            <w:right w:val="none" w:sz="0" w:space="0" w:color="auto"/>
          </w:divBdr>
        </w:div>
        <w:div w:id="1972712321">
          <w:marLeft w:val="640"/>
          <w:marRight w:val="0"/>
          <w:marTop w:val="0"/>
          <w:marBottom w:val="0"/>
          <w:divBdr>
            <w:top w:val="none" w:sz="0" w:space="0" w:color="auto"/>
            <w:left w:val="none" w:sz="0" w:space="0" w:color="auto"/>
            <w:bottom w:val="none" w:sz="0" w:space="0" w:color="auto"/>
            <w:right w:val="none" w:sz="0" w:space="0" w:color="auto"/>
          </w:divBdr>
        </w:div>
        <w:div w:id="9718203">
          <w:marLeft w:val="640"/>
          <w:marRight w:val="0"/>
          <w:marTop w:val="0"/>
          <w:marBottom w:val="0"/>
          <w:divBdr>
            <w:top w:val="none" w:sz="0" w:space="0" w:color="auto"/>
            <w:left w:val="none" w:sz="0" w:space="0" w:color="auto"/>
            <w:bottom w:val="none" w:sz="0" w:space="0" w:color="auto"/>
            <w:right w:val="none" w:sz="0" w:space="0" w:color="auto"/>
          </w:divBdr>
        </w:div>
        <w:div w:id="611058119">
          <w:marLeft w:val="640"/>
          <w:marRight w:val="0"/>
          <w:marTop w:val="0"/>
          <w:marBottom w:val="0"/>
          <w:divBdr>
            <w:top w:val="none" w:sz="0" w:space="0" w:color="auto"/>
            <w:left w:val="none" w:sz="0" w:space="0" w:color="auto"/>
            <w:bottom w:val="none" w:sz="0" w:space="0" w:color="auto"/>
            <w:right w:val="none" w:sz="0" w:space="0" w:color="auto"/>
          </w:divBdr>
        </w:div>
        <w:div w:id="1059943643">
          <w:marLeft w:val="640"/>
          <w:marRight w:val="0"/>
          <w:marTop w:val="0"/>
          <w:marBottom w:val="0"/>
          <w:divBdr>
            <w:top w:val="none" w:sz="0" w:space="0" w:color="auto"/>
            <w:left w:val="none" w:sz="0" w:space="0" w:color="auto"/>
            <w:bottom w:val="none" w:sz="0" w:space="0" w:color="auto"/>
            <w:right w:val="none" w:sz="0" w:space="0" w:color="auto"/>
          </w:divBdr>
        </w:div>
        <w:div w:id="322701919">
          <w:marLeft w:val="640"/>
          <w:marRight w:val="0"/>
          <w:marTop w:val="0"/>
          <w:marBottom w:val="0"/>
          <w:divBdr>
            <w:top w:val="none" w:sz="0" w:space="0" w:color="auto"/>
            <w:left w:val="none" w:sz="0" w:space="0" w:color="auto"/>
            <w:bottom w:val="none" w:sz="0" w:space="0" w:color="auto"/>
            <w:right w:val="none" w:sz="0" w:space="0" w:color="auto"/>
          </w:divBdr>
        </w:div>
        <w:div w:id="2052873385">
          <w:marLeft w:val="640"/>
          <w:marRight w:val="0"/>
          <w:marTop w:val="0"/>
          <w:marBottom w:val="0"/>
          <w:divBdr>
            <w:top w:val="none" w:sz="0" w:space="0" w:color="auto"/>
            <w:left w:val="none" w:sz="0" w:space="0" w:color="auto"/>
            <w:bottom w:val="none" w:sz="0" w:space="0" w:color="auto"/>
            <w:right w:val="none" w:sz="0" w:space="0" w:color="auto"/>
          </w:divBdr>
        </w:div>
        <w:div w:id="1946420210">
          <w:marLeft w:val="640"/>
          <w:marRight w:val="0"/>
          <w:marTop w:val="0"/>
          <w:marBottom w:val="0"/>
          <w:divBdr>
            <w:top w:val="none" w:sz="0" w:space="0" w:color="auto"/>
            <w:left w:val="none" w:sz="0" w:space="0" w:color="auto"/>
            <w:bottom w:val="none" w:sz="0" w:space="0" w:color="auto"/>
            <w:right w:val="none" w:sz="0" w:space="0" w:color="auto"/>
          </w:divBdr>
        </w:div>
        <w:div w:id="1845897514">
          <w:marLeft w:val="640"/>
          <w:marRight w:val="0"/>
          <w:marTop w:val="0"/>
          <w:marBottom w:val="0"/>
          <w:divBdr>
            <w:top w:val="none" w:sz="0" w:space="0" w:color="auto"/>
            <w:left w:val="none" w:sz="0" w:space="0" w:color="auto"/>
            <w:bottom w:val="none" w:sz="0" w:space="0" w:color="auto"/>
            <w:right w:val="none" w:sz="0" w:space="0" w:color="auto"/>
          </w:divBdr>
        </w:div>
        <w:div w:id="1466003724">
          <w:marLeft w:val="640"/>
          <w:marRight w:val="0"/>
          <w:marTop w:val="0"/>
          <w:marBottom w:val="0"/>
          <w:divBdr>
            <w:top w:val="none" w:sz="0" w:space="0" w:color="auto"/>
            <w:left w:val="none" w:sz="0" w:space="0" w:color="auto"/>
            <w:bottom w:val="none" w:sz="0" w:space="0" w:color="auto"/>
            <w:right w:val="none" w:sz="0" w:space="0" w:color="auto"/>
          </w:divBdr>
        </w:div>
        <w:div w:id="158624501">
          <w:marLeft w:val="640"/>
          <w:marRight w:val="0"/>
          <w:marTop w:val="0"/>
          <w:marBottom w:val="0"/>
          <w:divBdr>
            <w:top w:val="none" w:sz="0" w:space="0" w:color="auto"/>
            <w:left w:val="none" w:sz="0" w:space="0" w:color="auto"/>
            <w:bottom w:val="none" w:sz="0" w:space="0" w:color="auto"/>
            <w:right w:val="none" w:sz="0" w:space="0" w:color="auto"/>
          </w:divBdr>
        </w:div>
        <w:div w:id="1469585601">
          <w:marLeft w:val="640"/>
          <w:marRight w:val="0"/>
          <w:marTop w:val="0"/>
          <w:marBottom w:val="0"/>
          <w:divBdr>
            <w:top w:val="none" w:sz="0" w:space="0" w:color="auto"/>
            <w:left w:val="none" w:sz="0" w:space="0" w:color="auto"/>
            <w:bottom w:val="none" w:sz="0" w:space="0" w:color="auto"/>
            <w:right w:val="none" w:sz="0" w:space="0" w:color="auto"/>
          </w:divBdr>
        </w:div>
        <w:div w:id="1059401795">
          <w:marLeft w:val="640"/>
          <w:marRight w:val="0"/>
          <w:marTop w:val="0"/>
          <w:marBottom w:val="0"/>
          <w:divBdr>
            <w:top w:val="none" w:sz="0" w:space="0" w:color="auto"/>
            <w:left w:val="none" w:sz="0" w:space="0" w:color="auto"/>
            <w:bottom w:val="none" w:sz="0" w:space="0" w:color="auto"/>
            <w:right w:val="none" w:sz="0" w:space="0" w:color="auto"/>
          </w:divBdr>
        </w:div>
        <w:div w:id="116611593">
          <w:marLeft w:val="640"/>
          <w:marRight w:val="0"/>
          <w:marTop w:val="0"/>
          <w:marBottom w:val="0"/>
          <w:divBdr>
            <w:top w:val="none" w:sz="0" w:space="0" w:color="auto"/>
            <w:left w:val="none" w:sz="0" w:space="0" w:color="auto"/>
            <w:bottom w:val="none" w:sz="0" w:space="0" w:color="auto"/>
            <w:right w:val="none" w:sz="0" w:space="0" w:color="auto"/>
          </w:divBdr>
        </w:div>
        <w:div w:id="482703595">
          <w:marLeft w:val="640"/>
          <w:marRight w:val="0"/>
          <w:marTop w:val="0"/>
          <w:marBottom w:val="0"/>
          <w:divBdr>
            <w:top w:val="none" w:sz="0" w:space="0" w:color="auto"/>
            <w:left w:val="none" w:sz="0" w:space="0" w:color="auto"/>
            <w:bottom w:val="none" w:sz="0" w:space="0" w:color="auto"/>
            <w:right w:val="none" w:sz="0" w:space="0" w:color="auto"/>
          </w:divBdr>
        </w:div>
        <w:div w:id="1980571307">
          <w:marLeft w:val="640"/>
          <w:marRight w:val="0"/>
          <w:marTop w:val="0"/>
          <w:marBottom w:val="0"/>
          <w:divBdr>
            <w:top w:val="none" w:sz="0" w:space="0" w:color="auto"/>
            <w:left w:val="none" w:sz="0" w:space="0" w:color="auto"/>
            <w:bottom w:val="none" w:sz="0" w:space="0" w:color="auto"/>
            <w:right w:val="none" w:sz="0" w:space="0" w:color="auto"/>
          </w:divBdr>
        </w:div>
        <w:div w:id="176887514">
          <w:marLeft w:val="640"/>
          <w:marRight w:val="0"/>
          <w:marTop w:val="0"/>
          <w:marBottom w:val="0"/>
          <w:divBdr>
            <w:top w:val="none" w:sz="0" w:space="0" w:color="auto"/>
            <w:left w:val="none" w:sz="0" w:space="0" w:color="auto"/>
            <w:bottom w:val="none" w:sz="0" w:space="0" w:color="auto"/>
            <w:right w:val="none" w:sz="0" w:space="0" w:color="auto"/>
          </w:divBdr>
        </w:div>
        <w:div w:id="1186794154">
          <w:marLeft w:val="640"/>
          <w:marRight w:val="0"/>
          <w:marTop w:val="0"/>
          <w:marBottom w:val="0"/>
          <w:divBdr>
            <w:top w:val="none" w:sz="0" w:space="0" w:color="auto"/>
            <w:left w:val="none" w:sz="0" w:space="0" w:color="auto"/>
            <w:bottom w:val="none" w:sz="0" w:space="0" w:color="auto"/>
            <w:right w:val="none" w:sz="0" w:space="0" w:color="auto"/>
          </w:divBdr>
        </w:div>
        <w:div w:id="961545026">
          <w:marLeft w:val="640"/>
          <w:marRight w:val="0"/>
          <w:marTop w:val="0"/>
          <w:marBottom w:val="0"/>
          <w:divBdr>
            <w:top w:val="none" w:sz="0" w:space="0" w:color="auto"/>
            <w:left w:val="none" w:sz="0" w:space="0" w:color="auto"/>
            <w:bottom w:val="none" w:sz="0" w:space="0" w:color="auto"/>
            <w:right w:val="none" w:sz="0" w:space="0" w:color="auto"/>
          </w:divBdr>
        </w:div>
        <w:div w:id="2075397213">
          <w:marLeft w:val="640"/>
          <w:marRight w:val="0"/>
          <w:marTop w:val="0"/>
          <w:marBottom w:val="0"/>
          <w:divBdr>
            <w:top w:val="none" w:sz="0" w:space="0" w:color="auto"/>
            <w:left w:val="none" w:sz="0" w:space="0" w:color="auto"/>
            <w:bottom w:val="none" w:sz="0" w:space="0" w:color="auto"/>
            <w:right w:val="none" w:sz="0" w:space="0" w:color="auto"/>
          </w:divBdr>
        </w:div>
        <w:div w:id="1766731069">
          <w:marLeft w:val="640"/>
          <w:marRight w:val="0"/>
          <w:marTop w:val="0"/>
          <w:marBottom w:val="0"/>
          <w:divBdr>
            <w:top w:val="none" w:sz="0" w:space="0" w:color="auto"/>
            <w:left w:val="none" w:sz="0" w:space="0" w:color="auto"/>
            <w:bottom w:val="none" w:sz="0" w:space="0" w:color="auto"/>
            <w:right w:val="none" w:sz="0" w:space="0" w:color="auto"/>
          </w:divBdr>
        </w:div>
        <w:div w:id="114032698">
          <w:marLeft w:val="640"/>
          <w:marRight w:val="0"/>
          <w:marTop w:val="0"/>
          <w:marBottom w:val="0"/>
          <w:divBdr>
            <w:top w:val="none" w:sz="0" w:space="0" w:color="auto"/>
            <w:left w:val="none" w:sz="0" w:space="0" w:color="auto"/>
            <w:bottom w:val="none" w:sz="0" w:space="0" w:color="auto"/>
            <w:right w:val="none" w:sz="0" w:space="0" w:color="auto"/>
          </w:divBdr>
        </w:div>
        <w:div w:id="1072658377">
          <w:marLeft w:val="640"/>
          <w:marRight w:val="0"/>
          <w:marTop w:val="0"/>
          <w:marBottom w:val="0"/>
          <w:divBdr>
            <w:top w:val="none" w:sz="0" w:space="0" w:color="auto"/>
            <w:left w:val="none" w:sz="0" w:space="0" w:color="auto"/>
            <w:bottom w:val="none" w:sz="0" w:space="0" w:color="auto"/>
            <w:right w:val="none" w:sz="0" w:space="0" w:color="auto"/>
          </w:divBdr>
        </w:div>
        <w:div w:id="381441501">
          <w:marLeft w:val="640"/>
          <w:marRight w:val="0"/>
          <w:marTop w:val="0"/>
          <w:marBottom w:val="0"/>
          <w:divBdr>
            <w:top w:val="none" w:sz="0" w:space="0" w:color="auto"/>
            <w:left w:val="none" w:sz="0" w:space="0" w:color="auto"/>
            <w:bottom w:val="none" w:sz="0" w:space="0" w:color="auto"/>
            <w:right w:val="none" w:sz="0" w:space="0" w:color="auto"/>
          </w:divBdr>
        </w:div>
        <w:div w:id="437020547">
          <w:marLeft w:val="640"/>
          <w:marRight w:val="0"/>
          <w:marTop w:val="0"/>
          <w:marBottom w:val="0"/>
          <w:divBdr>
            <w:top w:val="none" w:sz="0" w:space="0" w:color="auto"/>
            <w:left w:val="none" w:sz="0" w:space="0" w:color="auto"/>
            <w:bottom w:val="none" w:sz="0" w:space="0" w:color="auto"/>
            <w:right w:val="none" w:sz="0" w:space="0" w:color="auto"/>
          </w:divBdr>
        </w:div>
        <w:div w:id="1036389804">
          <w:marLeft w:val="640"/>
          <w:marRight w:val="0"/>
          <w:marTop w:val="0"/>
          <w:marBottom w:val="0"/>
          <w:divBdr>
            <w:top w:val="none" w:sz="0" w:space="0" w:color="auto"/>
            <w:left w:val="none" w:sz="0" w:space="0" w:color="auto"/>
            <w:bottom w:val="none" w:sz="0" w:space="0" w:color="auto"/>
            <w:right w:val="none" w:sz="0" w:space="0" w:color="auto"/>
          </w:divBdr>
        </w:div>
      </w:divsChild>
    </w:div>
    <w:div w:id="68234452">
      <w:bodyDiv w:val="1"/>
      <w:marLeft w:val="0"/>
      <w:marRight w:val="0"/>
      <w:marTop w:val="0"/>
      <w:marBottom w:val="0"/>
      <w:divBdr>
        <w:top w:val="none" w:sz="0" w:space="0" w:color="auto"/>
        <w:left w:val="none" w:sz="0" w:space="0" w:color="auto"/>
        <w:bottom w:val="none" w:sz="0" w:space="0" w:color="auto"/>
        <w:right w:val="none" w:sz="0" w:space="0" w:color="auto"/>
      </w:divBdr>
      <w:divsChild>
        <w:div w:id="77678516">
          <w:marLeft w:val="640"/>
          <w:marRight w:val="0"/>
          <w:marTop w:val="0"/>
          <w:marBottom w:val="0"/>
          <w:divBdr>
            <w:top w:val="none" w:sz="0" w:space="0" w:color="auto"/>
            <w:left w:val="none" w:sz="0" w:space="0" w:color="auto"/>
            <w:bottom w:val="none" w:sz="0" w:space="0" w:color="auto"/>
            <w:right w:val="none" w:sz="0" w:space="0" w:color="auto"/>
          </w:divBdr>
        </w:div>
        <w:div w:id="1857186451">
          <w:marLeft w:val="640"/>
          <w:marRight w:val="0"/>
          <w:marTop w:val="0"/>
          <w:marBottom w:val="0"/>
          <w:divBdr>
            <w:top w:val="none" w:sz="0" w:space="0" w:color="auto"/>
            <w:left w:val="none" w:sz="0" w:space="0" w:color="auto"/>
            <w:bottom w:val="none" w:sz="0" w:space="0" w:color="auto"/>
            <w:right w:val="none" w:sz="0" w:space="0" w:color="auto"/>
          </w:divBdr>
        </w:div>
        <w:div w:id="906257768">
          <w:marLeft w:val="640"/>
          <w:marRight w:val="0"/>
          <w:marTop w:val="0"/>
          <w:marBottom w:val="0"/>
          <w:divBdr>
            <w:top w:val="none" w:sz="0" w:space="0" w:color="auto"/>
            <w:left w:val="none" w:sz="0" w:space="0" w:color="auto"/>
            <w:bottom w:val="none" w:sz="0" w:space="0" w:color="auto"/>
            <w:right w:val="none" w:sz="0" w:space="0" w:color="auto"/>
          </w:divBdr>
        </w:div>
        <w:div w:id="1761948319">
          <w:marLeft w:val="640"/>
          <w:marRight w:val="0"/>
          <w:marTop w:val="0"/>
          <w:marBottom w:val="0"/>
          <w:divBdr>
            <w:top w:val="none" w:sz="0" w:space="0" w:color="auto"/>
            <w:left w:val="none" w:sz="0" w:space="0" w:color="auto"/>
            <w:bottom w:val="none" w:sz="0" w:space="0" w:color="auto"/>
            <w:right w:val="none" w:sz="0" w:space="0" w:color="auto"/>
          </w:divBdr>
        </w:div>
        <w:div w:id="254100063">
          <w:marLeft w:val="640"/>
          <w:marRight w:val="0"/>
          <w:marTop w:val="0"/>
          <w:marBottom w:val="0"/>
          <w:divBdr>
            <w:top w:val="none" w:sz="0" w:space="0" w:color="auto"/>
            <w:left w:val="none" w:sz="0" w:space="0" w:color="auto"/>
            <w:bottom w:val="none" w:sz="0" w:space="0" w:color="auto"/>
            <w:right w:val="none" w:sz="0" w:space="0" w:color="auto"/>
          </w:divBdr>
        </w:div>
        <w:div w:id="1118723245">
          <w:marLeft w:val="640"/>
          <w:marRight w:val="0"/>
          <w:marTop w:val="0"/>
          <w:marBottom w:val="0"/>
          <w:divBdr>
            <w:top w:val="none" w:sz="0" w:space="0" w:color="auto"/>
            <w:left w:val="none" w:sz="0" w:space="0" w:color="auto"/>
            <w:bottom w:val="none" w:sz="0" w:space="0" w:color="auto"/>
            <w:right w:val="none" w:sz="0" w:space="0" w:color="auto"/>
          </w:divBdr>
        </w:div>
        <w:div w:id="1974557687">
          <w:marLeft w:val="640"/>
          <w:marRight w:val="0"/>
          <w:marTop w:val="0"/>
          <w:marBottom w:val="0"/>
          <w:divBdr>
            <w:top w:val="none" w:sz="0" w:space="0" w:color="auto"/>
            <w:left w:val="none" w:sz="0" w:space="0" w:color="auto"/>
            <w:bottom w:val="none" w:sz="0" w:space="0" w:color="auto"/>
            <w:right w:val="none" w:sz="0" w:space="0" w:color="auto"/>
          </w:divBdr>
        </w:div>
        <w:div w:id="954017243">
          <w:marLeft w:val="640"/>
          <w:marRight w:val="0"/>
          <w:marTop w:val="0"/>
          <w:marBottom w:val="0"/>
          <w:divBdr>
            <w:top w:val="none" w:sz="0" w:space="0" w:color="auto"/>
            <w:left w:val="none" w:sz="0" w:space="0" w:color="auto"/>
            <w:bottom w:val="none" w:sz="0" w:space="0" w:color="auto"/>
            <w:right w:val="none" w:sz="0" w:space="0" w:color="auto"/>
          </w:divBdr>
        </w:div>
        <w:div w:id="1596790393">
          <w:marLeft w:val="640"/>
          <w:marRight w:val="0"/>
          <w:marTop w:val="0"/>
          <w:marBottom w:val="0"/>
          <w:divBdr>
            <w:top w:val="none" w:sz="0" w:space="0" w:color="auto"/>
            <w:left w:val="none" w:sz="0" w:space="0" w:color="auto"/>
            <w:bottom w:val="none" w:sz="0" w:space="0" w:color="auto"/>
            <w:right w:val="none" w:sz="0" w:space="0" w:color="auto"/>
          </w:divBdr>
        </w:div>
        <w:div w:id="749237365">
          <w:marLeft w:val="640"/>
          <w:marRight w:val="0"/>
          <w:marTop w:val="0"/>
          <w:marBottom w:val="0"/>
          <w:divBdr>
            <w:top w:val="none" w:sz="0" w:space="0" w:color="auto"/>
            <w:left w:val="none" w:sz="0" w:space="0" w:color="auto"/>
            <w:bottom w:val="none" w:sz="0" w:space="0" w:color="auto"/>
            <w:right w:val="none" w:sz="0" w:space="0" w:color="auto"/>
          </w:divBdr>
        </w:div>
        <w:div w:id="1356931038">
          <w:marLeft w:val="640"/>
          <w:marRight w:val="0"/>
          <w:marTop w:val="0"/>
          <w:marBottom w:val="0"/>
          <w:divBdr>
            <w:top w:val="none" w:sz="0" w:space="0" w:color="auto"/>
            <w:left w:val="none" w:sz="0" w:space="0" w:color="auto"/>
            <w:bottom w:val="none" w:sz="0" w:space="0" w:color="auto"/>
            <w:right w:val="none" w:sz="0" w:space="0" w:color="auto"/>
          </w:divBdr>
        </w:div>
        <w:div w:id="687945316">
          <w:marLeft w:val="640"/>
          <w:marRight w:val="0"/>
          <w:marTop w:val="0"/>
          <w:marBottom w:val="0"/>
          <w:divBdr>
            <w:top w:val="none" w:sz="0" w:space="0" w:color="auto"/>
            <w:left w:val="none" w:sz="0" w:space="0" w:color="auto"/>
            <w:bottom w:val="none" w:sz="0" w:space="0" w:color="auto"/>
            <w:right w:val="none" w:sz="0" w:space="0" w:color="auto"/>
          </w:divBdr>
        </w:div>
        <w:div w:id="581912297">
          <w:marLeft w:val="640"/>
          <w:marRight w:val="0"/>
          <w:marTop w:val="0"/>
          <w:marBottom w:val="0"/>
          <w:divBdr>
            <w:top w:val="none" w:sz="0" w:space="0" w:color="auto"/>
            <w:left w:val="none" w:sz="0" w:space="0" w:color="auto"/>
            <w:bottom w:val="none" w:sz="0" w:space="0" w:color="auto"/>
            <w:right w:val="none" w:sz="0" w:space="0" w:color="auto"/>
          </w:divBdr>
        </w:div>
        <w:div w:id="2107538039">
          <w:marLeft w:val="640"/>
          <w:marRight w:val="0"/>
          <w:marTop w:val="0"/>
          <w:marBottom w:val="0"/>
          <w:divBdr>
            <w:top w:val="none" w:sz="0" w:space="0" w:color="auto"/>
            <w:left w:val="none" w:sz="0" w:space="0" w:color="auto"/>
            <w:bottom w:val="none" w:sz="0" w:space="0" w:color="auto"/>
            <w:right w:val="none" w:sz="0" w:space="0" w:color="auto"/>
          </w:divBdr>
        </w:div>
        <w:div w:id="1224410848">
          <w:marLeft w:val="640"/>
          <w:marRight w:val="0"/>
          <w:marTop w:val="0"/>
          <w:marBottom w:val="0"/>
          <w:divBdr>
            <w:top w:val="none" w:sz="0" w:space="0" w:color="auto"/>
            <w:left w:val="none" w:sz="0" w:space="0" w:color="auto"/>
            <w:bottom w:val="none" w:sz="0" w:space="0" w:color="auto"/>
            <w:right w:val="none" w:sz="0" w:space="0" w:color="auto"/>
          </w:divBdr>
        </w:div>
        <w:div w:id="1061907634">
          <w:marLeft w:val="640"/>
          <w:marRight w:val="0"/>
          <w:marTop w:val="0"/>
          <w:marBottom w:val="0"/>
          <w:divBdr>
            <w:top w:val="none" w:sz="0" w:space="0" w:color="auto"/>
            <w:left w:val="none" w:sz="0" w:space="0" w:color="auto"/>
            <w:bottom w:val="none" w:sz="0" w:space="0" w:color="auto"/>
            <w:right w:val="none" w:sz="0" w:space="0" w:color="auto"/>
          </w:divBdr>
        </w:div>
        <w:div w:id="563493901">
          <w:marLeft w:val="640"/>
          <w:marRight w:val="0"/>
          <w:marTop w:val="0"/>
          <w:marBottom w:val="0"/>
          <w:divBdr>
            <w:top w:val="none" w:sz="0" w:space="0" w:color="auto"/>
            <w:left w:val="none" w:sz="0" w:space="0" w:color="auto"/>
            <w:bottom w:val="none" w:sz="0" w:space="0" w:color="auto"/>
            <w:right w:val="none" w:sz="0" w:space="0" w:color="auto"/>
          </w:divBdr>
        </w:div>
        <w:div w:id="1785534108">
          <w:marLeft w:val="640"/>
          <w:marRight w:val="0"/>
          <w:marTop w:val="0"/>
          <w:marBottom w:val="0"/>
          <w:divBdr>
            <w:top w:val="none" w:sz="0" w:space="0" w:color="auto"/>
            <w:left w:val="none" w:sz="0" w:space="0" w:color="auto"/>
            <w:bottom w:val="none" w:sz="0" w:space="0" w:color="auto"/>
            <w:right w:val="none" w:sz="0" w:space="0" w:color="auto"/>
          </w:divBdr>
        </w:div>
        <w:div w:id="1528592414">
          <w:marLeft w:val="640"/>
          <w:marRight w:val="0"/>
          <w:marTop w:val="0"/>
          <w:marBottom w:val="0"/>
          <w:divBdr>
            <w:top w:val="none" w:sz="0" w:space="0" w:color="auto"/>
            <w:left w:val="none" w:sz="0" w:space="0" w:color="auto"/>
            <w:bottom w:val="none" w:sz="0" w:space="0" w:color="auto"/>
            <w:right w:val="none" w:sz="0" w:space="0" w:color="auto"/>
          </w:divBdr>
        </w:div>
        <w:div w:id="1390223873">
          <w:marLeft w:val="640"/>
          <w:marRight w:val="0"/>
          <w:marTop w:val="0"/>
          <w:marBottom w:val="0"/>
          <w:divBdr>
            <w:top w:val="none" w:sz="0" w:space="0" w:color="auto"/>
            <w:left w:val="none" w:sz="0" w:space="0" w:color="auto"/>
            <w:bottom w:val="none" w:sz="0" w:space="0" w:color="auto"/>
            <w:right w:val="none" w:sz="0" w:space="0" w:color="auto"/>
          </w:divBdr>
        </w:div>
        <w:div w:id="216749018">
          <w:marLeft w:val="640"/>
          <w:marRight w:val="0"/>
          <w:marTop w:val="0"/>
          <w:marBottom w:val="0"/>
          <w:divBdr>
            <w:top w:val="none" w:sz="0" w:space="0" w:color="auto"/>
            <w:left w:val="none" w:sz="0" w:space="0" w:color="auto"/>
            <w:bottom w:val="none" w:sz="0" w:space="0" w:color="auto"/>
            <w:right w:val="none" w:sz="0" w:space="0" w:color="auto"/>
          </w:divBdr>
        </w:div>
        <w:div w:id="1975981157">
          <w:marLeft w:val="640"/>
          <w:marRight w:val="0"/>
          <w:marTop w:val="0"/>
          <w:marBottom w:val="0"/>
          <w:divBdr>
            <w:top w:val="none" w:sz="0" w:space="0" w:color="auto"/>
            <w:left w:val="none" w:sz="0" w:space="0" w:color="auto"/>
            <w:bottom w:val="none" w:sz="0" w:space="0" w:color="auto"/>
            <w:right w:val="none" w:sz="0" w:space="0" w:color="auto"/>
          </w:divBdr>
        </w:div>
        <w:div w:id="1663269324">
          <w:marLeft w:val="640"/>
          <w:marRight w:val="0"/>
          <w:marTop w:val="0"/>
          <w:marBottom w:val="0"/>
          <w:divBdr>
            <w:top w:val="none" w:sz="0" w:space="0" w:color="auto"/>
            <w:left w:val="none" w:sz="0" w:space="0" w:color="auto"/>
            <w:bottom w:val="none" w:sz="0" w:space="0" w:color="auto"/>
            <w:right w:val="none" w:sz="0" w:space="0" w:color="auto"/>
          </w:divBdr>
        </w:div>
        <w:div w:id="856313033">
          <w:marLeft w:val="640"/>
          <w:marRight w:val="0"/>
          <w:marTop w:val="0"/>
          <w:marBottom w:val="0"/>
          <w:divBdr>
            <w:top w:val="none" w:sz="0" w:space="0" w:color="auto"/>
            <w:left w:val="none" w:sz="0" w:space="0" w:color="auto"/>
            <w:bottom w:val="none" w:sz="0" w:space="0" w:color="auto"/>
            <w:right w:val="none" w:sz="0" w:space="0" w:color="auto"/>
          </w:divBdr>
        </w:div>
        <w:div w:id="1378505490">
          <w:marLeft w:val="640"/>
          <w:marRight w:val="0"/>
          <w:marTop w:val="0"/>
          <w:marBottom w:val="0"/>
          <w:divBdr>
            <w:top w:val="none" w:sz="0" w:space="0" w:color="auto"/>
            <w:left w:val="none" w:sz="0" w:space="0" w:color="auto"/>
            <w:bottom w:val="none" w:sz="0" w:space="0" w:color="auto"/>
            <w:right w:val="none" w:sz="0" w:space="0" w:color="auto"/>
          </w:divBdr>
        </w:div>
        <w:div w:id="78335031">
          <w:marLeft w:val="640"/>
          <w:marRight w:val="0"/>
          <w:marTop w:val="0"/>
          <w:marBottom w:val="0"/>
          <w:divBdr>
            <w:top w:val="none" w:sz="0" w:space="0" w:color="auto"/>
            <w:left w:val="none" w:sz="0" w:space="0" w:color="auto"/>
            <w:bottom w:val="none" w:sz="0" w:space="0" w:color="auto"/>
            <w:right w:val="none" w:sz="0" w:space="0" w:color="auto"/>
          </w:divBdr>
        </w:div>
        <w:div w:id="2114281839">
          <w:marLeft w:val="640"/>
          <w:marRight w:val="0"/>
          <w:marTop w:val="0"/>
          <w:marBottom w:val="0"/>
          <w:divBdr>
            <w:top w:val="none" w:sz="0" w:space="0" w:color="auto"/>
            <w:left w:val="none" w:sz="0" w:space="0" w:color="auto"/>
            <w:bottom w:val="none" w:sz="0" w:space="0" w:color="auto"/>
            <w:right w:val="none" w:sz="0" w:space="0" w:color="auto"/>
          </w:divBdr>
        </w:div>
        <w:div w:id="2096630642">
          <w:marLeft w:val="640"/>
          <w:marRight w:val="0"/>
          <w:marTop w:val="0"/>
          <w:marBottom w:val="0"/>
          <w:divBdr>
            <w:top w:val="none" w:sz="0" w:space="0" w:color="auto"/>
            <w:left w:val="none" w:sz="0" w:space="0" w:color="auto"/>
            <w:bottom w:val="none" w:sz="0" w:space="0" w:color="auto"/>
            <w:right w:val="none" w:sz="0" w:space="0" w:color="auto"/>
          </w:divBdr>
        </w:div>
        <w:div w:id="428887479">
          <w:marLeft w:val="640"/>
          <w:marRight w:val="0"/>
          <w:marTop w:val="0"/>
          <w:marBottom w:val="0"/>
          <w:divBdr>
            <w:top w:val="none" w:sz="0" w:space="0" w:color="auto"/>
            <w:left w:val="none" w:sz="0" w:space="0" w:color="auto"/>
            <w:bottom w:val="none" w:sz="0" w:space="0" w:color="auto"/>
            <w:right w:val="none" w:sz="0" w:space="0" w:color="auto"/>
          </w:divBdr>
        </w:div>
        <w:div w:id="2058431399">
          <w:marLeft w:val="640"/>
          <w:marRight w:val="0"/>
          <w:marTop w:val="0"/>
          <w:marBottom w:val="0"/>
          <w:divBdr>
            <w:top w:val="none" w:sz="0" w:space="0" w:color="auto"/>
            <w:left w:val="none" w:sz="0" w:space="0" w:color="auto"/>
            <w:bottom w:val="none" w:sz="0" w:space="0" w:color="auto"/>
            <w:right w:val="none" w:sz="0" w:space="0" w:color="auto"/>
          </w:divBdr>
        </w:div>
        <w:div w:id="1209875845">
          <w:marLeft w:val="640"/>
          <w:marRight w:val="0"/>
          <w:marTop w:val="0"/>
          <w:marBottom w:val="0"/>
          <w:divBdr>
            <w:top w:val="none" w:sz="0" w:space="0" w:color="auto"/>
            <w:left w:val="none" w:sz="0" w:space="0" w:color="auto"/>
            <w:bottom w:val="none" w:sz="0" w:space="0" w:color="auto"/>
            <w:right w:val="none" w:sz="0" w:space="0" w:color="auto"/>
          </w:divBdr>
        </w:div>
        <w:div w:id="1023282172">
          <w:marLeft w:val="640"/>
          <w:marRight w:val="0"/>
          <w:marTop w:val="0"/>
          <w:marBottom w:val="0"/>
          <w:divBdr>
            <w:top w:val="none" w:sz="0" w:space="0" w:color="auto"/>
            <w:left w:val="none" w:sz="0" w:space="0" w:color="auto"/>
            <w:bottom w:val="none" w:sz="0" w:space="0" w:color="auto"/>
            <w:right w:val="none" w:sz="0" w:space="0" w:color="auto"/>
          </w:divBdr>
        </w:div>
        <w:div w:id="1072238687">
          <w:marLeft w:val="640"/>
          <w:marRight w:val="0"/>
          <w:marTop w:val="0"/>
          <w:marBottom w:val="0"/>
          <w:divBdr>
            <w:top w:val="none" w:sz="0" w:space="0" w:color="auto"/>
            <w:left w:val="none" w:sz="0" w:space="0" w:color="auto"/>
            <w:bottom w:val="none" w:sz="0" w:space="0" w:color="auto"/>
            <w:right w:val="none" w:sz="0" w:space="0" w:color="auto"/>
          </w:divBdr>
        </w:div>
        <w:div w:id="272633809">
          <w:marLeft w:val="640"/>
          <w:marRight w:val="0"/>
          <w:marTop w:val="0"/>
          <w:marBottom w:val="0"/>
          <w:divBdr>
            <w:top w:val="none" w:sz="0" w:space="0" w:color="auto"/>
            <w:left w:val="none" w:sz="0" w:space="0" w:color="auto"/>
            <w:bottom w:val="none" w:sz="0" w:space="0" w:color="auto"/>
            <w:right w:val="none" w:sz="0" w:space="0" w:color="auto"/>
          </w:divBdr>
        </w:div>
        <w:div w:id="1285113796">
          <w:marLeft w:val="640"/>
          <w:marRight w:val="0"/>
          <w:marTop w:val="0"/>
          <w:marBottom w:val="0"/>
          <w:divBdr>
            <w:top w:val="none" w:sz="0" w:space="0" w:color="auto"/>
            <w:left w:val="none" w:sz="0" w:space="0" w:color="auto"/>
            <w:bottom w:val="none" w:sz="0" w:space="0" w:color="auto"/>
            <w:right w:val="none" w:sz="0" w:space="0" w:color="auto"/>
          </w:divBdr>
        </w:div>
        <w:div w:id="1287347112">
          <w:marLeft w:val="640"/>
          <w:marRight w:val="0"/>
          <w:marTop w:val="0"/>
          <w:marBottom w:val="0"/>
          <w:divBdr>
            <w:top w:val="none" w:sz="0" w:space="0" w:color="auto"/>
            <w:left w:val="none" w:sz="0" w:space="0" w:color="auto"/>
            <w:bottom w:val="none" w:sz="0" w:space="0" w:color="auto"/>
            <w:right w:val="none" w:sz="0" w:space="0" w:color="auto"/>
          </w:divBdr>
        </w:div>
        <w:div w:id="1414546995">
          <w:marLeft w:val="640"/>
          <w:marRight w:val="0"/>
          <w:marTop w:val="0"/>
          <w:marBottom w:val="0"/>
          <w:divBdr>
            <w:top w:val="none" w:sz="0" w:space="0" w:color="auto"/>
            <w:left w:val="none" w:sz="0" w:space="0" w:color="auto"/>
            <w:bottom w:val="none" w:sz="0" w:space="0" w:color="auto"/>
            <w:right w:val="none" w:sz="0" w:space="0" w:color="auto"/>
          </w:divBdr>
        </w:div>
        <w:div w:id="1054306227">
          <w:marLeft w:val="640"/>
          <w:marRight w:val="0"/>
          <w:marTop w:val="0"/>
          <w:marBottom w:val="0"/>
          <w:divBdr>
            <w:top w:val="none" w:sz="0" w:space="0" w:color="auto"/>
            <w:left w:val="none" w:sz="0" w:space="0" w:color="auto"/>
            <w:bottom w:val="none" w:sz="0" w:space="0" w:color="auto"/>
            <w:right w:val="none" w:sz="0" w:space="0" w:color="auto"/>
          </w:divBdr>
        </w:div>
        <w:div w:id="1204634520">
          <w:marLeft w:val="640"/>
          <w:marRight w:val="0"/>
          <w:marTop w:val="0"/>
          <w:marBottom w:val="0"/>
          <w:divBdr>
            <w:top w:val="none" w:sz="0" w:space="0" w:color="auto"/>
            <w:left w:val="none" w:sz="0" w:space="0" w:color="auto"/>
            <w:bottom w:val="none" w:sz="0" w:space="0" w:color="auto"/>
            <w:right w:val="none" w:sz="0" w:space="0" w:color="auto"/>
          </w:divBdr>
        </w:div>
        <w:div w:id="965547002">
          <w:marLeft w:val="640"/>
          <w:marRight w:val="0"/>
          <w:marTop w:val="0"/>
          <w:marBottom w:val="0"/>
          <w:divBdr>
            <w:top w:val="none" w:sz="0" w:space="0" w:color="auto"/>
            <w:left w:val="none" w:sz="0" w:space="0" w:color="auto"/>
            <w:bottom w:val="none" w:sz="0" w:space="0" w:color="auto"/>
            <w:right w:val="none" w:sz="0" w:space="0" w:color="auto"/>
          </w:divBdr>
        </w:div>
        <w:div w:id="1644852194">
          <w:marLeft w:val="640"/>
          <w:marRight w:val="0"/>
          <w:marTop w:val="0"/>
          <w:marBottom w:val="0"/>
          <w:divBdr>
            <w:top w:val="none" w:sz="0" w:space="0" w:color="auto"/>
            <w:left w:val="none" w:sz="0" w:space="0" w:color="auto"/>
            <w:bottom w:val="none" w:sz="0" w:space="0" w:color="auto"/>
            <w:right w:val="none" w:sz="0" w:space="0" w:color="auto"/>
          </w:divBdr>
        </w:div>
        <w:div w:id="1454057480">
          <w:marLeft w:val="640"/>
          <w:marRight w:val="0"/>
          <w:marTop w:val="0"/>
          <w:marBottom w:val="0"/>
          <w:divBdr>
            <w:top w:val="none" w:sz="0" w:space="0" w:color="auto"/>
            <w:left w:val="none" w:sz="0" w:space="0" w:color="auto"/>
            <w:bottom w:val="none" w:sz="0" w:space="0" w:color="auto"/>
            <w:right w:val="none" w:sz="0" w:space="0" w:color="auto"/>
          </w:divBdr>
        </w:div>
        <w:div w:id="1437679398">
          <w:marLeft w:val="640"/>
          <w:marRight w:val="0"/>
          <w:marTop w:val="0"/>
          <w:marBottom w:val="0"/>
          <w:divBdr>
            <w:top w:val="none" w:sz="0" w:space="0" w:color="auto"/>
            <w:left w:val="none" w:sz="0" w:space="0" w:color="auto"/>
            <w:bottom w:val="none" w:sz="0" w:space="0" w:color="auto"/>
            <w:right w:val="none" w:sz="0" w:space="0" w:color="auto"/>
          </w:divBdr>
        </w:div>
        <w:div w:id="719330380">
          <w:marLeft w:val="640"/>
          <w:marRight w:val="0"/>
          <w:marTop w:val="0"/>
          <w:marBottom w:val="0"/>
          <w:divBdr>
            <w:top w:val="none" w:sz="0" w:space="0" w:color="auto"/>
            <w:left w:val="none" w:sz="0" w:space="0" w:color="auto"/>
            <w:bottom w:val="none" w:sz="0" w:space="0" w:color="auto"/>
            <w:right w:val="none" w:sz="0" w:space="0" w:color="auto"/>
          </w:divBdr>
        </w:div>
        <w:div w:id="437795012">
          <w:marLeft w:val="640"/>
          <w:marRight w:val="0"/>
          <w:marTop w:val="0"/>
          <w:marBottom w:val="0"/>
          <w:divBdr>
            <w:top w:val="none" w:sz="0" w:space="0" w:color="auto"/>
            <w:left w:val="none" w:sz="0" w:space="0" w:color="auto"/>
            <w:bottom w:val="none" w:sz="0" w:space="0" w:color="auto"/>
            <w:right w:val="none" w:sz="0" w:space="0" w:color="auto"/>
          </w:divBdr>
        </w:div>
        <w:div w:id="1270157937">
          <w:marLeft w:val="640"/>
          <w:marRight w:val="0"/>
          <w:marTop w:val="0"/>
          <w:marBottom w:val="0"/>
          <w:divBdr>
            <w:top w:val="none" w:sz="0" w:space="0" w:color="auto"/>
            <w:left w:val="none" w:sz="0" w:space="0" w:color="auto"/>
            <w:bottom w:val="none" w:sz="0" w:space="0" w:color="auto"/>
            <w:right w:val="none" w:sz="0" w:space="0" w:color="auto"/>
          </w:divBdr>
        </w:div>
        <w:div w:id="1936130230">
          <w:marLeft w:val="640"/>
          <w:marRight w:val="0"/>
          <w:marTop w:val="0"/>
          <w:marBottom w:val="0"/>
          <w:divBdr>
            <w:top w:val="none" w:sz="0" w:space="0" w:color="auto"/>
            <w:left w:val="none" w:sz="0" w:space="0" w:color="auto"/>
            <w:bottom w:val="none" w:sz="0" w:space="0" w:color="auto"/>
            <w:right w:val="none" w:sz="0" w:space="0" w:color="auto"/>
          </w:divBdr>
        </w:div>
        <w:div w:id="1256402614">
          <w:marLeft w:val="640"/>
          <w:marRight w:val="0"/>
          <w:marTop w:val="0"/>
          <w:marBottom w:val="0"/>
          <w:divBdr>
            <w:top w:val="none" w:sz="0" w:space="0" w:color="auto"/>
            <w:left w:val="none" w:sz="0" w:space="0" w:color="auto"/>
            <w:bottom w:val="none" w:sz="0" w:space="0" w:color="auto"/>
            <w:right w:val="none" w:sz="0" w:space="0" w:color="auto"/>
          </w:divBdr>
        </w:div>
        <w:div w:id="328681087">
          <w:marLeft w:val="640"/>
          <w:marRight w:val="0"/>
          <w:marTop w:val="0"/>
          <w:marBottom w:val="0"/>
          <w:divBdr>
            <w:top w:val="none" w:sz="0" w:space="0" w:color="auto"/>
            <w:left w:val="none" w:sz="0" w:space="0" w:color="auto"/>
            <w:bottom w:val="none" w:sz="0" w:space="0" w:color="auto"/>
            <w:right w:val="none" w:sz="0" w:space="0" w:color="auto"/>
          </w:divBdr>
        </w:div>
        <w:div w:id="222983252">
          <w:marLeft w:val="640"/>
          <w:marRight w:val="0"/>
          <w:marTop w:val="0"/>
          <w:marBottom w:val="0"/>
          <w:divBdr>
            <w:top w:val="none" w:sz="0" w:space="0" w:color="auto"/>
            <w:left w:val="none" w:sz="0" w:space="0" w:color="auto"/>
            <w:bottom w:val="none" w:sz="0" w:space="0" w:color="auto"/>
            <w:right w:val="none" w:sz="0" w:space="0" w:color="auto"/>
          </w:divBdr>
        </w:div>
        <w:div w:id="1666208078">
          <w:marLeft w:val="640"/>
          <w:marRight w:val="0"/>
          <w:marTop w:val="0"/>
          <w:marBottom w:val="0"/>
          <w:divBdr>
            <w:top w:val="none" w:sz="0" w:space="0" w:color="auto"/>
            <w:left w:val="none" w:sz="0" w:space="0" w:color="auto"/>
            <w:bottom w:val="none" w:sz="0" w:space="0" w:color="auto"/>
            <w:right w:val="none" w:sz="0" w:space="0" w:color="auto"/>
          </w:divBdr>
        </w:div>
        <w:div w:id="1095513941">
          <w:marLeft w:val="640"/>
          <w:marRight w:val="0"/>
          <w:marTop w:val="0"/>
          <w:marBottom w:val="0"/>
          <w:divBdr>
            <w:top w:val="none" w:sz="0" w:space="0" w:color="auto"/>
            <w:left w:val="none" w:sz="0" w:space="0" w:color="auto"/>
            <w:bottom w:val="none" w:sz="0" w:space="0" w:color="auto"/>
            <w:right w:val="none" w:sz="0" w:space="0" w:color="auto"/>
          </w:divBdr>
        </w:div>
        <w:div w:id="1067993336">
          <w:marLeft w:val="640"/>
          <w:marRight w:val="0"/>
          <w:marTop w:val="0"/>
          <w:marBottom w:val="0"/>
          <w:divBdr>
            <w:top w:val="none" w:sz="0" w:space="0" w:color="auto"/>
            <w:left w:val="none" w:sz="0" w:space="0" w:color="auto"/>
            <w:bottom w:val="none" w:sz="0" w:space="0" w:color="auto"/>
            <w:right w:val="none" w:sz="0" w:space="0" w:color="auto"/>
          </w:divBdr>
        </w:div>
        <w:div w:id="1962420538">
          <w:marLeft w:val="640"/>
          <w:marRight w:val="0"/>
          <w:marTop w:val="0"/>
          <w:marBottom w:val="0"/>
          <w:divBdr>
            <w:top w:val="none" w:sz="0" w:space="0" w:color="auto"/>
            <w:left w:val="none" w:sz="0" w:space="0" w:color="auto"/>
            <w:bottom w:val="none" w:sz="0" w:space="0" w:color="auto"/>
            <w:right w:val="none" w:sz="0" w:space="0" w:color="auto"/>
          </w:divBdr>
        </w:div>
        <w:div w:id="943849676">
          <w:marLeft w:val="640"/>
          <w:marRight w:val="0"/>
          <w:marTop w:val="0"/>
          <w:marBottom w:val="0"/>
          <w:divBdr>
            <w:top w:val="none" w:sz="0" w:space="0" w:color="auto"/>
            <w:left w:val="none" w:sz="0" w:space="0" w:color="auto"/>
            <w:bottom w:val="none" w:sz="0" w:space="0" w:color="auto"/>
            <w:right w:val="none" w:sz="0" w:space="0" w:color="auto"/>
          </w:divBdr>
        </w:div>
        <w:div w:id="493885435">
          <w:marLeft w:val="640"/>
          <w:marRight w:val="0"/>
          <w:marTop w:val="0"/>
          <w:marBottom w:val="0"/>
          <w:divBdr>
            <w:top w:val="none" w:sz="0" w:space="0" w:color="auto"/>
            <w:left w:val="none" w:sz="0" w:space="0" w:color="auto"/>
            <w:bottom w:val="none" w:sz="0" w:space="0" w:color="auto"/>
            <w:right w:val="none" w:sz="0" w:space="0" w:color="auto"/>
          </w:divBdr>
        </w:div>
        <w:div w:id="193007615">
          <w:marLeft w:val="640"/>
          <w:marRight w:val="0"/>
          <w:marTop w:val="0"/>
          <w:marBottom w:val="0"/>
          <w:divBdr>
            <w:top w:val="none" w:sz="0" w:space="0" w:color="auto"/>
            <w:left w:val="none" w:sz="0" w:space="0" w:color="auto"/>
            <w:bottom w:val="none" w:sz="0" w:space="0" w:color="auto"/>
            <w:right w:val="none" w:sz="0" w:space="0" w:color="auto"/>
          </w:divBdr>
        </w:div>
        <w:div w:id="1108425885">
          <w:marLeft w:val="640"/>
          <w:marRight w:val="0"/>
          <w:marTop w:val="0"/>
          <w:marBottom w:val="0"/>
          <w:divBdr>
            <w:top w:val="none" w:sz="0" w:space="0" w:color="auto"/>
            <w:left w:val="none" w:sz="0" w:space="0" w:color="auto"/>
            <w:bottom w:val="none" w:sz="0" w:space="0" w:color="auto"/>
            <w:right w:val="none" w:sz="0" w:space="0" w:color="auto"/>
          </w:divBdr>
        </w:div>
        <w:div w:id="1741369428">
          <w:marLeft w:val="640"/>
          <w:marRight w:val="0"/>
          <w:marTop w:val="0"/>
          <w:marBottom w:val="0"/>
          <w:divBdr>
            <w:top w:val="none" w:sz="0" w:space="0" w:color="auto"/>
            <w:left w:val="none" w:sz="0" w:space="0" w:color="auto"/>
            <w:bottom w:val="none" w:sz="0" w:space="0" w:color="auto"/>
            <w:right w:val="none" w:sz="0" w:space="0" w:color="auto"/>
          </w:divBdr>
        </w:div>
        <w:div w:id="243271024">
          <w:marLeft w:val="640"/>
          <w:marRight w:val="0"/>
          <w:marTop w:val="0"/>
          <w:marBottom w:val="0"/>
          <w:divBdr>
            <w:top w:val="none" w:sz="0" w:space="0" w:color="auto"/>
            <w:left w:val="none" w:sz="0" w:space="0" w:color="auto"/>
            <w:bottom w:val="none" w:sz="0" w:space="0" w:color="auto"/>
            <w:right w:val="none" w:sz="0" w:space="0" w:color="auto"/>
          </w:divBdr>
        </w:div>
        <w:div w:id="477108835">
          <w:marLeft w:val="640"/>
          <w:marRight w:val="0"/>
          <w:marTop w:val="0"/>
          <w:marBottom w:val="0"/>
          <w:divBdr>
            <w:top w:val="none" w:sz="0" w:space="0" w:color="auto"/>
            <w:left w:val="none" w:sz="0" w:space="0" w:color="auto"/>
            <w:bottom w:val="none" w:sz="0" w:space="0" w:color="auto"/>
            <w:right w:val="none" w:sz="0" w:space="0" w:color="auto"/>
          </w:divBdr>
        </w:div>
        <w:div w:id="1774201864">
          <w:marLeft w:val="640"/>
          <w:marRight w:val="0"/>
          <w:marTop w:val="0"/>
          <w:marBottom w:val="0"/>
          <w:divBdr>
            <w:top w:val="none" w:sz="0" w:space="0" w:color="auto"/>
            <w:left w:val="none" w:sz="0" w:space="0" w:color="auto"/>
            <w:bottom w:val="none" w:sz="0" w:space="0" w:color="auto"/>
            <w:right w:val="none" w:sz="0" w:space="0" w:color="auto"/>
          </w:divBdr>
        </w:div>
        <w:div w:id="1016737947">
          <w:marLeft w:val="640"/>
          <w:marRight w:val="0"/>
          <w:marTop w:val="0"/>
          <w:marBottom w:val="0"/>
          <w:divBdr>
            <w:top w:val="none" w:sz="0" w:space="0" w:color="auto"/>
            <w:left w:val="none" w:sz="0" w:space="0" w:color="auto"/>
            <w:bottom w:val="none" w:sz="0" w:space="0" w:color="auto"/>
            <w:right w:val="none" w:sz="0" w:space="0" w:color="auto"/>
          </w:divBdr>
        </w:div>
        <w:div w:id="844367882">
          <w:marLeft w:val="640"/>
          <w:marRight w:val="0"/>
          <w:marTop w:val="0"/>
          <w:marBottom w:val="0"/>
          <w:divBdr>
            <w:top w:val="none" w:sz="0" w:space="0" w:color="auto"/>
            <w:left w:val="none" w:sz="0" w:space="0" w:color="auto"/>
            <w:bottom w:val="none" w:sz="0" w:space="0" w:color="auto"/>
            <w:right w:val="none" w:sz="0" w:space="0" w:color="auto"/>
          </w:divBdr>
        </w:div>
        <w:div w:id="1893997204">
          <w:marLeft w:val="640"/>
          <w:marRight w:val="0"/>
          <w:marTop w:val="0"/>
          <w:marBottom w:val="0"/>
          <w:divBdr>
            <w:top w:val="none" w:sz="0" w:space="0" w:color="auto"/>
            <w:left w:val="none" w:sz="0" w:space="0" w:color="auto"/>
            <w:bottom w:val="none" w:sz="0" w:space="0" w:color="auto"/>
            <w:right w:val="none" w:sz="0" w:space="0" w:color="auto"/>
          </w:divBdr>
        </w:div>
        <w:div w:id="662046824">
          <w:marLeft w:val="640"/>
          <w:marRight w:val="0"/>
          <w:marTop w:val="0"/>
          <w:marBottom w:val="0"/>
          <w:divBdr>
            <w:top w:val="none" w:sz="0" w:space="0" w:color="auto"/>
            <w:left w:val="none" w:sz="0" w:space="0" w:color="auto"/>
            <w:bottom w:val="none" w:sz="0" w:space="0" w:color="auto"/>
            <w:right w:val="none" w:sz="0" w:space="0" w:color="auto"/>
          </w:divBdr>
        </w:div>
        <w:div w:id="2108964693">
          <w:marLeft w:val="640"/>
          <w:marRight w:val="0"/>
          <w:marTop w:val="0"/>
          <w:marBottom w:val="0"/>
          <w:divBdr>
            <w:top w:val="none" w:sz="0" w:space="0" w:color="auto"/>
            <w:left w:val="none" w:sz="0" w:space="0" w:color="auto"/>
            <w:bottom w:val="none" w:sz="0" w:space="0" w:color="auto"/>
            <w:right w:val="none" w:sz="0" w:space="0" w:color="auto"/>
          </w:divBdr>
        </w:div>
        <w:div w:id="786506578">
          <w:marLeft w:val="640"/>
          <w:marRight w:val="0"/>
          <w:marTop w:val="0"/>
          <w:marBottom w:val="0"/>
          <w:divBdr>
            <w:top w:val="none" w:sz="0" w:space="0" w:color="auto"/>
            <w:left w:val="none" w:sz="0" w:space="0" w:color="auto"/>
            <w:bottom w:val="none" w:sz="0" w:space="0" w:color="auto"/>
            <w:right w:val="none" w:sz="0" w:space="0" w:color="auto"/>
          </w:divBdr>
        </w:div>
        <w:div w:id="219171542">
          <w:marLeft w:val="640"/>
          <w:marRight w:val="0"/>
          <w:marTop w:val="0"/>
          <w:marBottom w:val="0"/>
          <w:divBdr>
            <w:top w:val="none" w:sz="0" w:space="0" w:color="auto"/>
            <w:left w:val="none" w:sz="0" w:space="0" w:color="auto"/>
            <w:bottom w:val="none" w:sz="0" w:space="0" w:color="auto"/>
            <w:right w:val="none" w:sz="0" w:space="0" w:color="auto"/>
          </w:divBdr>
        </w:div>
        <w:div w:id="595333522">
          <w:marLeft w:val="640"/>
          <w:marRight w:val="0"/>
          <w:marTop w:val="0"/>
          <w:marBottom w:val="0"/>
          <w:divBdr>
            <w:top w:val="none" w:sz="0" w:space="0" w:color="auto"/>
            <w:left w:val="none" w:sz="0" w:space="0" w:color="auto"/>
            <w:bottom w:val="none" w:sz="0" w:space="0" w:color="auto"/>
            <w:right w:val="none" w:sz="0" w:space="0" w:color="auto"/>
          </w:divBdr>
        </w:div>
        <w:div w:id="756757021">
          <w:marLeft w:val="640"/>
          <w:marRight w:val="0"/>
          <w:marTop w:val="0"/>
          <w:marBottom w:val="0"/>
          <w:divBdr>
            <w:top w:val="none" w:sz="0" w:space="0" w:color="auto"/>
            <w:left w:val="none" w:sz="0" w:space="0" w:color="auto"/>
            <w:bottom w:val="none" w:sz="0" w:space="0" w:color="auto"/>
            <w:right w:val="none" w:sz="0" w:space="0" w:color="auto"/>
          </w:divBdr>
        </w:div>
        <w:div w:id="353963011">
          <w:marLeft w:val="640"/>
          <w:marRight w:val="0"/>
          <w:marTop w:val="0"/>
          <w:marBottom w:val="0"/>
          <w:divBdr>
            <w:top w:val="none" w:sz="0" w:space="0" w:color="auto"/>
            <w:left w:val="none" w:sz="0" w:space="0" w:color="auto"/>
            <w:bottom w:val="none" w:sz="0" w:space="0" w:color="auto"/>
            <w:right w:val="none" w:sz="0" w:space="0" w:color="auto"/>
          </w:divBdr>
        </w:div>
        <w:div w:id="1742940601">
          <w:marLeft w:val="640"/>
          <w:marRight w:val="0"/>
          <w:marTop w:val="0"/>
          <w:marBottom w:val="0"/>
          <w:divBdr>
            <w:top w:val="none" w:sz="0" w:space="0" w:color="auto"/>
            <w:left w:val="none" w:sz="0" w:space="0" w:color="auto"/>
            <w:bottom w:val="none" w:sz="0" w:space="0" w:color="auto"/>
            <w:right w:val="none" w:sz="0" w:space="0" w:color="auto"/>
          </w:divBdr>
        </w:div>
        <w:div w:id="547569666">
          <w:marLeft w:val="640"/>
          <w:marRight w:val="0"/>
          <w:marTop w:val="0"/>
          <w:marBottom w:val="0"/>
          <w:divBdr>
            <w:top w:val="none" w:sz="0" w:space="0" w:color="auto"/>
            <w:left w:val="none" w:sz="0" w:space="0" w:color="auto"/>
            <w:bottom w:val="none" w:sz="0" w:space="0" w:color="auto"/>
            <w:right w:val="none" w:sz="0" w:space="0" w:color="auto"/>
          </w:divBdr>
        </w:div>
        <w:div w:id="984699278">
          <w:marLeft w:val="640"/>
          <w:marRight w:val="0"/>
          <w:marTop w:val="0"/>
          <w:marBottom w:val="0"/>
          <w:divBdr>
            <w:top w:val="none" w:sz="0" w:space="0" w:color="auto"/>
            <w:left w:val="none" w:sz="0" w:space="0" w:color="auto"/>
            <w:bottom w:val="none" w:sz="0" w:space="0" w:color="auto"/>
            <w:right w:val="none" w:sz="0" w:space="0" w:color="auto"/>
          </w:divBdr>
        </w:div>
        <w:div w:id="1165319381">
          <w:marLeft w:val="640"/>
          <w:marRight w:val="0"/>
          <w:marTop w:val="0"/>
          <w:marBottom w:val="0"/>
          <w:divBdr>
            <w:top w:val="none" w:sz="0" w:space="0" w:color="auto"/>
            <w:left w:val="none" w:sz="0" w:space="0" w:color="auto"/>
            <w:bottom w:val="none" w:sz="0" w:space="0" w:color="auto"/>
            <w:right w:val="none" w:sz="0" w:space="0" w:color="auto"/>
          </w:divBdr>
        </w:div>
        <w:div w:id="2077123949">
          <w:marLeft w:val="640"/>
          <w:marRight w:val="0"/>
          <w:marTop w:val="0"/>
          <w:marBottom w:val="0"/>
          <w:divBdr>
            <w:top w:val="none" w:sz="0" w:space="0" w:color="auto"/>
            <w:left w:val="none" w:sz="0" w:space="0" w:color="auto"/>
            <w:bottom w:val="none" w:sz="0" w:space="0" w:color="auto"/>
            <w:right w:val="none" w:sz="0" w:space="0" w:color="auto"/>
          </w:divBdr>
        </w:div>
        <w:div w:id="1047410825">
          <w:marLeft w:val="640"/>
          <w:marRight w:val="0"/>
          <w:marTop w:val="0"/>
          <w:marBottom w:val="0"/>
          <w:divBdr>
            <w:top w:val="none" w:sz="0" w:space="0" w:color="auto"/>
            <w:left w:val="none" w:sz="0" w:space="0" w:color="auto"/>
            <w:bottom w:val="none" w:sz="0" w:space="0" w:color="auto"/>
            <w:right w:val="none" w:sz="0" w:space="0" w:color="auto"/>
          </w:divBdr>
        </w:div>
      </w:divsChild>
    </w:div>
    <w:div w:id="83036004">
      <w:bodyDiv w:val="1"/>
      <w:marLeft w:val="0"/>
      <w:marRight w:val="0"/>
      <w:marTop w:val="0"/>
      <w:marBottom w:val="0"/>
      <w:divBdr>
        <w:top w:val="none" w:sz="0" w:space="0" w:color="auto"/>
        <w:left w:val="none" w:sz="0" w:space="0" w:color="auto"/>
        <w:bottom w:val="none" w:sz="0" w:space="0" w:color="auto"/>
        <w:right w:val="none" w:sz="0" w:space="0" w:color="auto"/>
      </w:divBdr>
      <w:divsChild>
        <w:div w:id="958995217">
          <w:marLeft w:val="640"/>
          <w:marRight w:val="0"/>
          <w:marTop w:val="0"/>
          <w:marBottom w:val="0"/>
          <w:divBdr>
            <w:top w:val="none" w:sz="0" w:space="0" w:color="auto"/>
            <w:left w:val="none" w:sz="0" w:space="0" w:color="auto"/>
            <w:bottom w:val="none" w:sz="0" w:space="0" w:color="auto"/>
            <w:right w:val="none" w:sz="0" w:space="0" w:color="auto"/>
          </w:divBdr>
        </w:div>
        <w:div w:id="1775438865">
          <w:marLeft w:val="640"/>
          <w:marRight w:val="0"/>
          <w:marTop w:val="0"/>
          <w:marBottom w:val="0"/>
          <w:divBdr>
            <w:top w:val="none" w:sz="0" w:space="0" w:color="auto"/>
            <w:left w:val="none" w:sz="0" w:space="0" w:color="auto"/>
            <w:bottom w:val="none" w:sz="0" w:space="0" w:color="auto"/>
            <w:right w:val="none" w:sz="0" w:space="0" w:color="auto"/>
          </w:divBdr>
        </w:div>
        <w:div w:id="1707371684">
          <w:marLeft w:val="640"/>
          <w:marRight w:val="0"/>
          <w:marTop w:val="0"/>
          <w:marBottom w:val="0"/>
          <w:divBdr>
            <w:top w:val="none" w:sz="0" w:space="0" w:color="auto"/>
            <w:left w:val="none" w:sz="0" w:space="0" w:color="auto"/>
            <w:bottom w:val="none" w:sz="0" w:space="0" w:color="auto"/>
            <w:right w:val="none" w:sz="0" w:space="0" w:color="auto"/>
          </w:divBdr>
        </w:div>
        <w:div w:id="2112359874">
          <w:marLeft w:val="640"/>
          <w:marRight w:val="0"/>
          <w:marTop w:val="0"/>
          <w:marBottom w:val="0"/>
          <w:divBdr>
            <w:top w:val="none" w:sz="0" w:space="0" w:color="auto"/>
            <w:left w:val="none" w:sz="0" w:space="0" w:color="auto"/>
            <w:bottom w:val="none" w:sz="0" w:space="0" w:color="auto"/>
            <w:right w:val="none" w:sz="0" w:space="0" w:color="auto"/>
          </w:divBdr>
        </w:div>
        <w:div w:id="1609459460">
          <w:marLeft w:val="640"/>
          <w:marRight w:val="0"/>
          <w:marTop w:val="0"/>
          <w:marBottom w:val="0"/>
          <w:divBdr>
            <w:top w:val="none" w:sz="0" w:space="0" w:color="auto"/>
            <w:left w:val="none" w:sz="0" w:space="0" w:color="auto"/>
            <w:bottom w:val="none" w:sz="0" w:space="0" w:color="auto"/>
            <w:right w:val="none" w:sz="0" w:space="0" w:color="auto"/>
          </w:divBdr>
        </w:div>
        <w:div w:id="494148256">
          <w:marLeft w:val="640"/>
          <w:marRight w:val="0"/>
          <w:marTop w:val="0"/>
          <w:marBottom w:val="0"/>
          <w:divBdr>
            <w:top w:val="none" w:sz="0" w:space="0" w:color="auto"/>
            <w:left w:val="none" w:sz="0" w:space="0" w:color="auto"/>
            <w:bottom w:val="none" w:sz="0" w:space="0" w:color="auto"/>
            <w:right w:val="none" w:sz="0" w:space="0" w:color="auto"/>
          </w:divBdr>
        </w:div>
        <w:div w:id="179009043">
          <w:marLeft w:val="640"/>
          <w:marRight w:val="0"/>
          <w:marTop w:val="0"/>
          <w:marBottom w:val="0"/>
          <w:divBdr>
            <w:top w:val="none" w:sz="0" w:space="0" w:color="auto"/>
            <w:left w:val="none" w:sz="0" w:space="0" w:color="auto"/>
            <w:bottom w:val="none" w:sz="0" w:space="0" w:color="auto"/>
            <w:right w:val="none" w:sz="0" w:space="0" w:color="auto"/>
          </w:divBdr>
        </w:div>
        <w:div w:id="1666203277">
          <w:marLeft w:val="640"/>
          <w:marRight w:val="0"/>
          <w:marTop w:val="0"/>
          <w:marBottom w:val="0"/>
          <w:divBdr>
            <w:top w:val="none" w:sz="0" w:space="0" w:color="auto"/>
            <w:left w:val="none" w:sz="0" w:space="0" w:color="auto"/>
            <w:bottom w:val="none" w:sz="0" w:space="0" w:color="auto"/>
            <w:right w:val="none" w:sz="0" w:space="0" w:color="auto"/>
          </w:divBdr>
        </w:div>
        <w:div w:id="1051222717">
          <w:marLeft w:val="640"/>
          <w:marRight w:val="0"/>
          <w:marTop w:val="0"/>
          <w:marBottom w:val="0"/>
          <w:divBdr>
            <w:top w:val="none" w:sz="0" w:space="0" w:color="auto"/>
            <w:left w:val="none" w:sz="0" w:space="0" w:color="auto"/>
            <w:bottom w:val="none" w:sz="0" w:space="0" w:color="auto"/>
            <w:right w:val="none" w:sz="0" w:space="0" w:color="auto"/>
          </w:divBdr>
        </w:div>
        <w:div w:id="20059787">
          <w:marLeft w:val="640"/>
          <w:marRight w:val="0"/>
          <w:marTop w:val="0"/>
          <w:marBottom w:val="0"/>
          <w:divBdr>
            <w:top w:val="none" w:sz="0" w:space="0" w:color="auto"/>
            <w:left w:val="none" w:sz="0" w:space="0" w:color="auto"/>
            <w:bottom w:val="none" w:sz="0" w:space="0" w:color="auto"/>
            <w:right w:val="none" w:sz="0" w:space="0" w:color="auto"/>
          </w:divBdr>
        </w:div>
        <w:div w:id="1672833568">
          <w:marLeft w:val="640"/>
          <w:marRight w:val="0"/>
          <w:marTop w:val="0"/>
          <w:marBottom w:val="0"/>
          <w:divBdr>
            <w:top w:val="none" w:sz="0" w:space="0" w:color="auto"/>
            <w:left w:val="none" w:sz="0" w:space="0" w:color="auto"/>
            <w:bottom w:val="none" w:sz="0" w:space="0" w:color="auto"/>
            <w:right w:val="none" w:sz="0" w:space="0" w:color="auto"/>
          </w:divBdr>
        </w:div>
        <w:div w:id="1937014596">
          <w:marLeft w:val="640"/>
          <w:marRight w:val="0"/>
          <w:marTop w:val="0"/>
          <w:marBottom w:val="0"/>
          <w:divBdr>
            <w:top w:val="none" w:sz="0" w:space="0" w:color="auto"/>
            <w:left w:val="none" w:sz="0" w:space="0" w:color="auto"/>
            <w:bottom w:val="none" w:sz="0" w:space="0" w:color="auto"/>
            <w:right w:val="none" w:sz="0" w:space="0" w:color="auto"/>
          </w:divBdr>
        </w:div>
        <w:div w:id="70390730">
          <w:marLeft w:val="640"/>
          <w:marRight w:val="0"/>
          <w:marTop w:val="0"/>
          <w:marBottom w:val="0"/>
          <w:divBdr>
            <w:top w:val="none" w:sz="0" w:space="0" w:color="auto"/>
            <w:left w:val="none" w:sz="0" w:space="0" w:color="auto"/>
            <w:bottom w:val="none" w:sz="0" w:space="0" w:color="auto"/>
            <w:right w:val="none" w:sz="0" w:space="0" w:color="auto"/>
          </w:divBdr>
        </w:div>
        <w:div w:id="927544859">
          <w:marLeft w:val="640"/>
          <w:marRight w:val="0"/>
          <w:marTop w:val="0"/>
          <w:marBottom w:val="0"/>
          <w:divBdr>
            <w:top w:val="none" w:sz="0" w:space="0" w:color="auto"/>
            <w:left w:val="none" w:sz="0" w:space="0" w:color="auto"/>
            <w:bottom w:val="none" w:sz="0" w:space="0" w:color="auto"/>
            <w:right w:val="none" w:sz="0" w:space="0" w:color="auto"/>
          </w:divBdr>
        </w:div>
        <w:div w:id="1228495830">
          <w:marLeft w:val="640"/>
          <w:marRight w:val="0"/>
          <w:marTop w:val="0"/>
          <w:marBottom w:val="0"/>
          <w:divBdr>
            <w:top w:val="none" w:sz="0" w:space="0" w:color="auto"/>
            <w:left w:val="none" w:sz="0" w:space="0" w:color="auto"/>
            <w:bottom w:val="none" w:sz="0" w:space="0" w:color="auto"/>
            <w:right w:val="none" w:sz="0" w:space="0" w:color="auto"/>
          </w:divBdr>
        </w:div>
        <w:div w:id="1384719320">
          <w:marLeft w:val="640"/>
          <w:marRight w:val="0"/>
          <w:marTop w:val="0"/>
          <w:marBottom w:val="0"/>
          <w:divBdr>
            <w:top w:val="none" w:sz="0" w:space="0" w:color="auto"/>
            <w:left w:val="none" w:sz="0" w:space="0" w:color="auto"/>
            <w:bottom w:val="none" w:sz="0" w:space="0" w:color="auto"/>
            <w:right w:val="none" w:sz="0" w:space="0" w:color="auto"/>
          </w:divBdr>
        </w:div>
        <w:div w:id="986203052">
          <w:marLeft w:val="640"/>
          <w:marRight w:val="0"/>
          <w:marTop w:val="0"/>
          <w:marBottom w:val="0"/>
          <w:divBdr>
            <w:top w:val="none" w:sz="0" w:space="0" w:color="auto"/>
            <w:left w:val="none" w:sz="0" w:space="0" w:color="auto"/>
            <w:bottom w:val="none" w:sz="0" w:space="0" w:color="auto"/>
            <w:right w:val="none" w:sz="0" w:space="0" w:color="auto"/>
          </w:divBdr>
        </w:div>
        <w:div w:id="755441191">
          <w:marLeft w:val="640"/>
          <w:marRight w:val="0"/>
          <w:marTop w:val="0"/>
          <w:marBottom w:val="0"/>
          <w:divBdr>
            <w:top w:val="none" w:sz="0" w:space="0" w:color="auto"/>
            <w:left w:val="none" w:sz="0" w:space="0" w:color="auto"/>
            <w:bottom w:val="none" w:sz="0" w:space="0" w:color="auto"/>
            <w:right w:val="none" w:sz="0" w:space="0" w:color="auto"/>
          </w:divBdr>
        </w:div>
        <w:div w:id="1136534415">
          <w:marLeft w:val="640"/>
          <w:marRight w:val="0"/>
          <w:marTop w:val="0"/>
          <w:marBottom w:val="0"/>
          <w:divBdr>
            <w:top w:val="none" w:sz="0" w:space="0" w:color="auto"/>
            <w:left w:val="none" w:sz="0" w:space="0" w:color="auto"/>
            <w:bottom w:val="none" w:sz="0" w:space="0" w:color="auto"/>
            <w:right w:val="none" w:sz="0" w:space="0" w:color="auto"/>
          </w:divBdr>
        </w:div>
        <w:div w:id="892808068">
          <w:marLeft w:val="640"/>
          <w:marRight w:val="0"/>
          <w:marTop w:val="0"/>
          <w:marBottom w:val="0"/>
          <w:divBdr>
            <w:top w:val="none" w:sz="0" w:space="0" w:color="auto"/>
            <w:left w:val="none" w:sz="0" w:space="0" w:color="auto"/>
            <w:bottom w:val="none" w:sz="0" w:space="0" w:color="auto"/>
            <w:right w:val="none" w:sz="0" w:space="0" w:color="auto"/>
          </w:divBdr>
        </w:div>
        <w:div w:id="145752072">
          <w:marLeft w:val="640"/>
          <w:marRight w:val="0"/>
          <w:marTop w:val="0"/>
          <w:marBottom w:val="0"/>
          <w:divBdr>
            <w:top w:val="none" w:sz="0" w:space="0" w:color="auto"/>
            <w:left w:val="none" w:sz="0" w:space="0" w:color="auto"/>
            <w:bottom w:val="none" w:sz="0" w:space="0" w:color="auto"/>
            <w:right w:val="none" w:sz="0" w:space="0" w:color="auto"/>
          </w:divBdr>
        </w:div>
        <w:div w:id="1149055320">
          <w:marLeft w:val="640"/>
          <w:marRight w:val="0"/>
          <w:marTop w:val="0"/>
          <w:marBottom w:val="0"/>
          <w:divBdr>
            <w:top w:val="none" w:sz="0" w:space="0" w:color="auto"/>
            <w:left w:val="none" w:sz="0" w:space="0" w:color="auto"/>
            <w:bottom w:val="none" w:sz="0" w:space="0" w:color="auto"/>
            <w:right w:val="none" w:sz="0" w:space="0" w:color="auto"/>
          </w:divBdr>
        </w:div>
        <w:div w:id="435904819">
          <w:marLeft w:val="640"/>
          <w:marRight w:val="0"/>
          <w:marTop w:val="0"/>
          <w:marBottom w:val="0"/>
          <w:divBdr>
            <w:top w:val="none" w:sz="0" w:space="0" w:color="auto"/>
            <w:left w:val="none" w:sz="0" w:space="0" w:color="auto"/>
            <w:bottom w:val="none" w:sz="0" w:space="0" w:color="auto"/>
            <w:right w:val="none" w:sz="0" w:space="0" w:color="auto"/>
          </w:divBdr>
        </w:div>
        <w:div w:id="354425037">
          <w:marLeft w:val="640"/>
          <w:marRight w:val="0"/>
          <w:marTop w:val="0"/>
          <w:marBottom w:val="0"/>
          <w:divBdr>
            <w:top w:val="none" w:sz="0" w:space="0" w:color="auto"/>
            <w:left w:val="none" w:sz="0" w:space="0" w:color="auto"/>
            <w:bottom w:val="none" w:sz="0" w:space="0" w:color="auto"/>
            <w:right w:val="none" w:sz="0" w:space="0" w:color="auto"/>
          </w:divBdr>
        </w:div>
        <w:div w:id="72896313">
          <w:marLeft w:val="640"/>
          <w:marRight w:val="0"/>
          <w:marTop w:val="0"/>
          <w:marBottom w:val="0"/>
          <w:divBdr>
            <w:top w:val="none" w:sz="0" w:space="0" w:color="auto"/>
            <w:left w:val="none" w:sz="0" w:space="0" w:color="auto"/>
            <w:bottom w:val="none" w:sz="0" w:space="0" w:color="auto"/>
            <w:right w:val="none" w:sz="0" w:space="0" w:color="auto"/>
          </w:divBdr>
        </w:div>
        <w:div w:id="1578050760">
          <w:marLeft w:val="640"/>
          <w:marRight w:val="0"/>
          <w:marTop w:val="0"/>
          <w:marBottom w:val="0"/>
          <w:divBdr>
            <w:top w:val="none" w:sz="0" w:space="0" w:color="auto"/>
            <w:left w:val="none" w:sz="0" w:space="0" w:color="auto"/>
            <w:bottom w:val="none" w:sz="0" w:space="0" w:color="auto"/>
            <w:right w:val="none" w:sz="0" w:space="0" w:color="auto"/>
          </w:divBdr>
        </w:div>
        <w:div w:id="299305920">
          <w:marLeft w:val="640"/>
          <w:marRight w:val="0"/>
          <w:marTop w:val="0"/>
          <w:marBottom w:val="0"/>
          <w:divBdr>
            <w:top w:val="none" w:sz="0" w:space="0" w:color="auto"/>
            <w:left w:val="none" w:sz="0" w:space="0" w:color="auto"/>
            <w:bottom w:val="none" w:sz="0" w:space="0" w:color="auto"/>
            <w:right w:val="none" w:sz="0" w:space="0" w:color="auto"/>
          </w:divBdr>
        </w:div>
        <w:div w:id="1342123449">
          <w:marLeft w:val="640"/>
          <w:marRight w:val="0"/>
          <w:marTop w:val="0"/>
          <w:marBottom w:val="0"/>
          <w:divBdr>
            <w:top w:val="none" w:sz="0" w:space="0" w:color="auto"/>
            <w:left w:val="none" w:sz="0" w:space="0" w:color="auto"/>
            <w:bottom w:val="none" w:sz="0" w:space="0" w:color="auto"/>
            <w:right w:val="none" w:sz="0" w:space="0" w:color="auto"/>
          </w:divBdr>
        </w:div>
        <w:div w:id="932202946">
          <w:marLeft w:val="640"/>
          <w:marRight w:val="0"/>
          <w:marTop w:val="0"/>
          <w:marBottom w:val="0"/>
          <w:divBdr>
            <w:top w:val="none" w:sz="0" w:space="0" w:color="auto"/>
            <w:left w:val="none" w:sz="0" w:space="0" w:color="auto"/>
            <w:bottom w:val="none" w:sz="0" w:space="0" w:color="auto"/>
            <w:right w:val="none" w:sz="0" w:space="0" w:color="auto"/>
          </w:divBdr>
        </w:div>
        <w:div w:id="783157542">
          <w:marLeft w:val="640"/>
          <w:marRight w:val="0"/>
          <w:marTop w:val="0"/>
          <w:marBottom w:val="0"/>
          <w:divBdr>
            <w:top w:val="none" w:sz="0" w:space="0" w:color="auto"/>
            <w:left w:val="none" w:sz="0" w:space="0" w:color="auto"/>
            <w:bottom w:val="none" w:sz="0" w:space="0" w:color="auto"/>
            <w:right w:val="none" w:sz="0" w:space="0" w:color="auto"/>
          </w:divBdr>
        </w:div>
        <w:div w:id="96023067">
          <w:marLeft w:val="640"/>
          <w:marRight w:val="0"/>
          <w:marTop w:val="0"/>
          <w:marBottom w:val="0"/>
          <w:divBdr>
            <w:top w:val="none" w:sz="0" w:space="0" w:color="auto"/>
            <w:left w:val="none" w:sz="0" w:space="0" w:color="auto"/>
            <w:bottom w:val="none" w:sz="0" w:space="0" w:color="auto"/>
            <w:right w:val="none" w:sz="0" w:space="0" w:color="auto"/>
          </w:divBdr>
        </w:div>
        <w:div w:id="1582569752">
          <w:marLeft w:val="640"/>
          <w:marRight w:val="0"/>
          <w:marTop w:val="0"/>
          <w:marBottom w:val="0"/>
          <w:divBdr>
            <w:top w:val="none" w:sz="0" w:space="0" w:color="auto"/>
            <w:left w:val="none" w:sz="0" w:space="0" w:color="auto"/>
            <w:bottom w:val="none" w:sz="0" w:space="0" w:color="auto"/>
            <w:right w:val="none" w:sz="0" w:space="0" w:color="auto"/>
          </w:divBdr>
        </w:div>
        <w:div w:id="936330163">
          <w:marLeft w:val="640"/>
          <w:marRight w:val="0"/>
          <w:marTop w:val="0"/>
          <w:marBottom w:val="0"/>
          <w:divBdr>
            <w:top w:val="none" w:sz="0" w:space="0" w:color="auto"/>
            <w:left w:val="none" w:sz="0" w:space="0" w:color="auto"/>
            <w:bottom w:val="none" w:sz="0" w:space="0" w:color="auto"/>
            <w:right w:val="none" w:sz="0" w:space="0" w:color="auto"/>
          </w:divBdr>
        </w:div>
        <w:div w:id="1120105885">
          <w:marLeft w:val="640"/>
          <w:marRight w:val="0"/>
          <w:marTop w:val="0"/>
          <w:marBottom w:val="0"/>
          <w:divBdr>
            <w:top w:val="none" w:sz="0" w:space="0" w:color="auto"/>
            <w:left w:val="none" w:sz="0" w:space="0" w:color="auto"/>
            <w:bottom w:val="none" w:sz="0" w:space="0" w:color="auto"/>
            <w:right w:val="none" w:sz="0" w:space="0" w:color="auto"/>
          </w:divBdr>
        </w:div>
        <w:div w:id="566691862">
          <w:marLeft w:val="640"/>
          <w:marRight w:val="0"/>
          <w:marTop w:val="0"/>
          <w:marBottom w:val="0"/>
          <w:divBdr>
            <w:top w:val="none" w:sz="0" w:space="0" w:color="auto"/>
            <w:left w:val="none" w:sz="0" w:space="0" w:color="auto"/>
            <w:bottom w:val="none" w:sz="0" w:space="0" w:color="auto"/>
            <w:right w:val="none" w:sz="0" w:space="0" w:color="auto"/>
          </w:divBdr>
        </w:div>
        <w:div w:id="1234848803">
          <w:marLeft w:val="640"/>
          <w:marRight w:val="0"/>
          <w:marTop w:val="0"/>
          <w:marBottom w:val="0"/>
          <w:divBdr>
            <w:top w:val="none" w:sz="0" w:space="0" w:color="auto"/>
            <w:left w:val="none" w:sz="0" w:space="0" w:color="auto"/>
            <w:bottom w:val="none" w:sz="0" w:space="0" w:color="auto"/>
            <w:right w:val="none" w:sz="0" w:space="0" w:color="auto"/>
          </w:divBdr>
        </w:div>
        <w:div w:id="1952083115">
          <w:marLeft w:val="640"/>
          <w:marRight w:val="0"/>
          <w:marTop w:val="0"/>
          <w:marBottom w:val="0"/>
          <w:divBdr>
            <w:top w:val="none" w:sz="0" w:space="0" w:color="auto"/>
            <w:left w:val="none" w:sz="0" w:space="0" w:color="auto"/>
            <w:bottom w:val="none" w:sz="0" w:space="0" w:color="auto"/>
            <w:right w:val="none" w:sz="0" w:space="0" w:color="auto"/>
          </w:divBdr>
        </w:div>
        <w:div w:id="2061854638">
          <w:marLeft w:val="640"/>
          <w:marRight w:val="0"/>
          <w:marTop w:val="0"/>
          <w:marBottom w:val="0"/>
          <w:divBdr>
            <w:top w:val="none" w:sz="0" w:space="0" w:color="auto"/>
            <w:left w:val="none" w:sz="0" w:space="0" w:color="auto"/>
            <w:bottom w:val="none" w:sz="0" w:space="0" w:color="auto"/>
            <w:right w:val="none" w:sz="0" w:space="0" w:color="auto"/>
          </w:divBdr>
        </w:div>
        <w:div w:id="665324128">
          <w:marLeft w:val="640"/>
          <w:marRight w:val="0"/>
          <w:marTop w:val="0"/>
          <w:marBottom w:val="0"/>
          <w:divBdr>
            <w:top w:val="none" w:sz="0" w:space="0" w:color="auto"/>
            <w:left w:val="none" w:sz="0" w:space="0" w:color="auto"/>
            <w:bottom w:val="none" w:sz="0" w:space="0" w:color="auto"/>
            <w:right w:val="none" w:sz="0" w:space="0" w:color="auto"/>
          </w:divBdr>
        </w:div>
        <w:div w:id="388966475">
          <w:marLeft w:val="640"/>
          <w:marRight w:val="0"/>
          <w:marTop w:val="0"/>
          <w:marBottom w:val="0"/>
          <w:divBdr>
            <w:top w:val="none" w:sz="0" w:space="0" w:color="auto"/>
            <w:left w:val="none" w:sz="0" w:space="0" w:color="auto"/>
            <w:bottom w:val="none" w:sz="0" w:space="0" w:color="auto"/>
            <w:right w:val="none" w:sz="0" w:space="0" w:color="auto"/>
          </w:divBdr>
        </w:div>
        <w:div w:id="1537157546">
          <w:marLeft w:val="640"/>
          <w:marRight w:val="0"/>
          <w:marTop w:val="0"/>
          <w:marBottom w:val="0"/>
          <w:divBdr>
            <w:top w:val="none" w:sz="0" w:space="0" w:color="auto"/>
            <w:left w:val="none" w:sz="0" w:space="0" w:color="auto"/>
            <w:bottom w:val="none" w:sz="0" w:space="0" w:color="auto"/>
            <w:right w:val="none" w:sz="0" w:space="0" w:color="auto"/>
          </w:divBdr>
        </w:div>
        <w:div w:id="1822388263">
          <w:marLeft w:val="640"/>
          <w:marRight w:val="0"/>
          <w:marTop w:val="0"/>
          <w:marBottom w:val="0"/>
          <w:divBdr>
            <w:top w:val="none" w:sz="0" w:space="0" w:color="auto"/>
            <w:left w:val="none" w:sz="0" w:space="0" w:color="auto"/>
            <w:bottom w:val="none" w:sz="0" w:space="0" w:color="auto"/>
            <w:right w:val="none" w:sz="0" w:space="0" w:color="auto"/>
          </w:divBdr>
        </w:div>
        <w:div w:id="721751250">
          <w:marLeft w:val="640"/>
          <w:marRight w:val="0"/>
          <w:marTop w:val="0"/>
          <w:marBottom w:val="0"/>
          <w:divBdr>
            <w:top w:val="none" w:sz="0" w:space="0" w:color="auto"/>
            <w:left w:val="none" w:sz="0" w:space="0" w:color="auto"/>
            <w:bottom w:val="none" w:sz="0" w:space="0" w:color="auto"/>
            <w:right w:val="none" w:sz="0" w:space="0" w:color="auto"/>
          </w:divBdr>
        </w:div>
        <w:div w:id="1512600408">
          <w:marLeft w:val="640"/>
          <w:marRight w:val="0"/>
          <w:marTop w:val="0"/>
          <w:marBottom w:val="0"/>
          <w:divBdr>
            <w:top w:val="none" w:sz="0" w:space="0" w:color="auto"/>
            <w:left w:val="none" w:sz="0" w:space="0" w:color="auto"/>
            <w:bottom w:val="none" w:sz="0" w:space="0" w:color="auto"/>
            <w:right w:val="none" w:sz="0" w:space="0" w:color="auto"/>
          </w:divBdr>
        </w:div>
        <w:div w:id="637953172">
          <w:marLeft w:val="640"/>
          <w:marRight w:val="0"/>
          <w:marTop w:val="0"/>
          <w:marBottom w:val="0"/>
          <w:divBdr>
            <w:top w:val="none" w:sz="0" w:space="0" w:color="auto"/>
            <w:left w:val="none" w:sz="0" w:space="0" w:color="auto"/>
            <w:bottom w:val="none" w:sz="0" w:space="0" w:color="auto"/>
            <w:right w:val="none" w:sz="0" w:space="0" w:color="auto"/>
          </w:divBdr>
        </w:div>
        <w:div w:id="615605032">
          <w:marLeft w:val="640"/>
          <w:marRight w:val="0"/>
          <w:marTop w:val="0"/>
          <w:marBottom w:val="0"/>
          <w:divBdr>
            <w:top w:val="none" w:sz="0" w:space="0" w:color="auto"/>
            <w:left w:val="none" w:sz="0" w:space="0" w:color="auto"/>
            <w:bottom w:val="none" w:sz="0" w:space="0" w:color="auto"/>
            <w:right w:val="none" w:sz="0" w:space="0" w:color="auto"/>
          </w:divBdr>
        </w:div>
        <w:div w:id="323554866">
          <w:marLeft w:val="640"/>
          <w:marRight w:val="0"/>
          <w:marTop w:val="0"/>
          <w:marBottom w:val="0"/>
          <w:divBdr>
            <w:top w:val="none" w:sz="0" w:space="0" w:color="auto"/>
            <w:left w:val="none" w:sz="0" w:space="0" w:color="auto"/>
            <w:bottom w:val="none" w:sz="0" w:space="0" w:color="auto"/>
            <w:right w:val="none" w:sz="0" w:space="0" w:color="auto"/>
          </w:divBdr>
        </w:div>
        <w:div w:id="699624177">
          <w:marLeft w:val="640"/>
          <w:marRight w:val="0"/>
          <w:marTop w:val="0"/>
          <w:marBottom w:val="0"/>
          <w:divBdr>
            <w:top w:val="none" w:sz="0" w:space="0" w:color="auto"/>
            <w:left w:val="none" w:sz="0" w:space="0" w:color="auto"/>
            <w:bottom w:val="none" w:sz="0" w:space="0" w:color="auto"/>
            <w:right w:val="none" w:sz="0" w:space="0" w:color="auto"/>
          </w:divBdr>
        </w:div>
        <w:div w:id="1156647678">
          <w:marLeft w:val="640"/>
          <w:marRight w:val="0"/>
          <w:marTop w:val="0"/>
          <w:marBottom w:val="0"/>
          <w:divBdr>
            <w:top w:val="none" w:sz="0" w:space="0" w:color="auto"/>
            <w:left w:val="none" w:sz="0" w:space="0" w:color="auto"/>
            <w:bottom w:val="none" w:sz="0" w:space="0" w:color="auto"/>
            <w:right w:val="none" w:sz="0" w:space="0" w:color="auto"/>
          </w:divBdr>
        </w:div>
        <w:div w:id="1239944084">
          <w:marLeft w:val="640"/>
          <w:marRight w:val="0"/>
          <w:marTop w:val="0"/>
          <w:marBottom w:val="0"/>
          <w:divBdr>
            <w:top w:val="none" w:sz="0" w:space="0" w:color="auto"/>
            <w:left w:val="none" w:sz="0" w:space="0" w:color="auto"/>
            <w:bottom w:val="none" w:sz="0" w:space="0" w:color="auto"/>
            <w:right w:val="none" w:sz="0" w:space="0" w:color="auto"/>
          </w:divBdr>
        </w:div>
        <w:div w:id="701637625">
          <w:marLeft w:val="640"/>
          <w:marRight w:val="0"/>
          <w:marTop w:val="0"/>
          <w:marBottom w:val="0"/>
          <w:divBdr>
            <w:top w:val="none" w:sz="0" w:space="0" w:color="auto"/>
            <w:left w:val="none" w:sz="0" w:space="0" w:color="auto"/>
            <w:bottom w:val="none" w:sz="0" w:space="0" w:color="auto"/>
            <w:right w:val="none" w:sz="0" w:space="0" w:color="auto"/>
          </w:divBdr>
        </w:div>
        <w:div w:id="220404402">
          <w:marLeft w:val="640"/>
          <w:marRight w:val="0"/>
          <w:marTop w:val="0"/>
          <w:marBottom w:val="0"/>
          <w:divBdr>
            <w:top w:val="none" w:sz="0" w:space="0" w:color="auto"/>
            <w:left w:val="none" w:sz="0" w:space="0" w:color="auto"/>
            <w:bottom w:val="none" w:sz="0" w:space="0" w:color="auto"/>
            <w:right w:val="none" w:sz="0" w:space="0" w:color="auto"/>
          </w:divBdr>
        </w:div>
        <w:div w:id="840509440">
          <w:marLeft w:val="640"/>
          <w:marRight w:val="0"/>
          <w:marTop w:val="0"/>
          <w:marBottom w:val="0"/>
          <w:divBdr>
            <w:top w:val="none" w:sz="0" w:space="0" w:color="auto"/>
            <w:left w:val="none" w:sz="0" w:space="0" w:color="auto"/>
            <w:bottom w:val="none" w:sz="0" w:space="0" w:color="auto"/>
            <w:right w:val="none" w:sz="0" w:space="0" w:color="auto"/>
          </w:divBdr>
        </w:div>
        <w:div w:id="629867397">
          <w:marLeft w:val="640"/>
          <w:marRight w:val="0"/>
          <w:marTop w:val="0"/>
          <w:marBottom w:val="0"/>
          <w:divBdr>
            <w:top w:val="none" w:sz="0" w:space="0" w:color="auto"/>
            <w:left w:val="none" w:sz="0" w:space="0" w:color="auto"/>
            <w:bottom w:val="none" w:sz="0" w:space="0" w:color="auto"/>
            <w:right w:val="none" w:sz="0" w:space="0" w:color="auto"/>
          </w:divBdr>
        </w:div>
        <w:div w:id="529731125">
          <w:marLeft w:val="640"/>
          <w:marRight w:val="0"/>
          <w:marTop w:val="0"/>
          <w:marBottom w:val="0"/>
          <w:divBdr>
            <w:top w:val="none" w:sz="0" w:space="0" w:color="auto"/>
            <w:left w:val="none" w:sz="0" w:space="0" w:color="auto"/>
            <w:bottom w:val="none" w:sz="0" w:space="0" w:color="auto"/>
            <w:right w:val="none" w:sz="0" w:space="0" w:color="auto"/>
          </w:divBdr>
        </w:div>
        <w:div w:id="595678938">
          <w:marLeft w:val="640"/>
          <w:marRight w:val="0"/>
          <w:marTop w:val="0"/>
          <w:marBottom w:val="0"/>
          <w:divBdr>
            <w:top w:val="none" w:sz="0" w:space="0" w:color="auto"/>
            <w:left w:val="none" w:sz="0" w:space="0" w:color="auto"/>
            <w:bottom w:val="none" w:sz="0" w:space="0" w:color="auto"/>
            <w:right w:val="none" w:sz="0" w:space="0" w:color="auto"/>
          </w:divBdr>
        </w:div>
        <w:div w:id="200288344">
          <w:marLeft w:val="640"/>
          <w:marRight w:val="0"/>
          <w:marTop w:val="0"/>
          <w:marBottom w:val="0"/>
          <w:divBdr>
            <w:top w:val="none" w:sz="0" w:space="0" w:color="auto"/>
            <w:left w:val="none" w:sz="0" w:space="0" w:color="auto"/>
            <w:bottom w:val="none" w:sz="0" w:space="0" w:color="auto"/>
            <w:right w:val="none" w:sz="0" w:space="0" w:color="auto"/>
          </w:divBdr>
        </w:div>
        <w:div w:id="1047604706">
          <w:marLeft w:val="640"/>
          <w:marRight w:val="0"/>
          <w:marTop w:val="0"/>
          <w:marBottom w:val="0"/>
          <w:divBdr>
            <w:top w:val="none" w:sz="0" w:space="0" w:color="auto"/>
            <w:left w:val="none" w:sz="0" w:space="0" w:color="auto"/>
            <w:bottom w:val="none" w:sz="0" w:space="0" w:color="auto"/>
            <w:right w:val="none" w:sz="0" w:space="0" w:color="auto"/>
          </w:divBdr>
        </w:div>
        <w:div w:id="1340500746">
          <w:marLeft w:val="640"/>
          <w:marRight w:val="0"/>
          <w:marTop w:val="0"/>
          <w:marBottom w:val="0"/>
          <w:divBdr>
            <w:top w:val="none" w:sz="0" w:space="0" w:color="auto"/>
            <w:left w:val="none" w:sz="0" w:space="0" w:color="auto"/>
            <w:bottom w:val="none" w:sz="0" w:space="0" w:color="auto"/>
            <w:right w:val="none" w:sz="0" w:space="0" w:color="auto"/>
          </w:divBdr>
        </w:div>
        <w:div w:id="346441347">
          <w:marLeft w:val="640"/>
          <w:marRight w:val="0"/>
          <w:marTop w:val="0"/>
          <w:marBottom w:val="0"/>
          <w:divBdr>
            <w:top w:val="none" w:sz="0" w:space="0" w:color="auto"/>
            <w:left w:val="none" w:sz="0" w:space="0" w:color="auto"/>
            <w:bottom w:val="none" w:sz="0" w:space="0" w:color="auto"/>
            <w:right w:val="none" w:sz="0" w:space="0" w:color="auto"/>
          </w:divBdr>
        </w:div>
        <w:div w:id="954016405">
          <w:marLeft w:val="640"/>
          <w:marRight w:val="0"/>
          <w:marTop w:val="0"/>
          <w:marBottom w:val="0"/>
          <w:divBdr>
            <w:top w:val="none" w:sz="0" w:space="0" w:color="auto"/>
            <w:left w:val="none" w:sz="0" w:space="0" w:color="auto"/>
            <w:bottom w:val="none" w:sz="0" w:space="0" w:color="auto"/>
            <w:right w:val="none" w:sz="0" w:space="0" w:color="auto"/>
          </w:divBdr>
        </w:div>
        <w:div w:id="978655826">
          <w:marLeft w:val="640"/>
          <w:marRight w:val="0"/>
          <w:marTop w:val="0"/>
          <w:marBottom w:val="0"/>
          <w:divBdr>
            <w:top w:val="none" w:sz="0" w:space="0" w:color="auto"/>
            <w:left w:val="none" w:sz="0" w:space="0" w:color="auto"/>
            <w:bottom w:val="none" w:sz="0" w:space="0" w:color="auto"/>
            <w:right w:val="none" w:sz="0" w:space="0" w:color="auto"/>
          </w:divBdr>
        </w:div>
        <w:div w:id="1340353171">
          <w:marLeft w:val="640"/>
          <w:marRight w:val="0"/>
          <w:marTop w:val="0"/>
          <w:marBottom w:val="0"/>
          <w:divBdr>
            <w:top w:val="none" w:sz="0" w:space="0" w:color="auto"/>
            <w:left w:val="none" w:sz="0" w:space="0" w:color="auto"/>
            <w:bottom w:val="none" w:sz="0" w:space="0" w:color="auto"/>
            <w:right w:val="none" w:sz="0" w:space="0" w:color="auto"/>
          </w:divBdr>
        </w:div>
        <w:div w:id="1394233100">
          <w:marLeft w:val="640"/>
          <w:marRight w:val="0"/>
          <w:marTop w:val="0"/>
          <w:marBottom w:val="0"/>
          <w:divBdr>
            <w:top w:val="none" w:sz="0" w:space="0" w:color="auto"/>
            <w:left w:val="none" w:sz="0" w:space="0" w:color="auto"/>
            <w:bottom w:val="none" w:sz="0" w:space="0" w:color="auto"/>
            <w:right w:val="none" w:sz="0" w:space="0" w:color="auto"/>
          </w:divBdr>
        </w:div>
        <w:div w:id="494339008">
          <w:marLeft w:val="640"/>
          <w:marRight w:val="0"/>
          <w:marTop w:val="0"/>
          <w:marBottom w:val="0"/>
          <w:divBdr>
            <w:top w:val="none" w:sz="0" w:space="0" w:color="auto"/>
            <w:left w:val="none" w:sz="0" w:space="0" w:color="auto"/>
            <w:bottom w:val="none" w:sz="0" w:space="0" w:color="auto"/>
            <w:right w:val="none" w:sz="0" w:space="0" w:color="auto"/>
          </w:divBdr>
        </w:div>
        <w:div w:id="1712918062">
          <w:marLeft w:val="640"/>
          <w:marRight w:val="0"/>
          <w:marTop w:val="0"/>
          <w:marBottom w:val="0"/>
          <w:divBdr>
            <w:top w:val="none" w:sz="0" w:space="0" w:color="auto"/>
            <w:left w:val="none" w:sz="0" w:space="0" w:color="auto"/>
            <w:bottom w:val="none" w:sz="0" w:space="0" w:color="auto"/>
            <w:right w:val="none" w:sz="0" w:space="0" w:color="auto"/>
          </w:divBdr>
        </w:div>
        <w:div w:id="356659443">
          <w:marLeft w:val="640"/>
          <w:marRight w:val="0"/>
          <w:marTop w:val="0"/>
          <w:marBottom w:val="0"/>
          <w:divBdr>
            <w:top w:val="none" w:sz="0" w:space="0" w:color="auto"/>
            <w:left w:val="none" w:sz="0" w:space="0" w:color="auto"/>
            <w:bottom w:val="none" w:sz="0" w:space="0" w:color="auto"/>
            <w:right w:val="none" w:sz="0" w:space="0" w:color="auto"/>
          </w:divBdr>
        </w:div>
        <w:div w:id="2052026107">
          <w:marLeft w:val="640"/>
          <w:marRight w:val="0"/>
          <w:marTop w:val="0"/>
          <w:marBottom w:val="0"/>
          <w:divBdr>
            <w:top w:val="none" w:sz="0" w:space="0" w:color="auto"/>
            <w:left w:val="none" w:sz="0" w:space="0" w:color="auto"/>
            <w:bottom w:val="none" w:sz="0" w:space="0" w:color="auto"/>
            <w:right w:val="none" w:sz="0" w:space="0" w:color="auto"/>
          </w:divBdr>
        </w:div>
        <w:div w:id="1032340858">
          <w:marLeft w:val="640"/>
          <w:marRight w:val="0"/>
          <w:marTop w:val="0"/>
          <w:marBottom w:val="0"/>
          <w:divBdr>
            <w:top w:val="none" w:sz="0" w:space="0" w:color="auto"/>
            <w:left w:val="none" w:sz="0" w:space="0" w:color="auto"/>
            <w:bottom w:val="none" w:sz="0" w:space="0" w:color="auto"/>
            <w:right w:val="none" w:sz="0" w:space="0" w:color="auto"/>
          </w:divBdr>
        </w:div>
        <w:div w:id="2064869646">
          <w:marLeft w:val="640"/>
          <w:marRight w:val="0"/>
          <w:marTop w:val="0"/>
          <w:marBottom w:val="0"/>
          <w:divBdr>
            <w:top w:val="none" w:sz="0" w:space="0" w:color="auto"/>
            <w:left w:val="none" w:sz="0" w:space="0" w:color="auto"/>
            <w:bottom w:val="none" w:sz="0" w:space="0" w:color="auto"/>
            <w:right w:val="none" w:sz="0" w:space="0" w:color="auto"/>
          </w:divBdr>
        </w:div>
        <w:div w:id="1994723267">
          <w:marLeft w:val="640"/>
          <w:marRight w:val="0"/>
          <w:marTop w:val="0"/>
          <w:marBottom w:val="0"/>
          <w:divBdr>
            <w:top w:val="none" w:sz="0" w:space="0" w:color="auto"/>
            <w:left w:val="none" w:sz="0" w:space="0" w:color="auto"/>
            <w:bottom w:val="none" w:sz="0" w:space="0" w:color="auto"/>
            <w:right w:val="none" w:sz="0" w:space="0" w:color="auto"/>
          </w:divBdr>
        </w:div>
        <w:div w:id="933709887">
          <w:marLeft w:val="640"/>
          <w:marRight w:val="0"/>
          <w:marTop w:val="0"/>
          <w:marBottom w:val="0"/>
          <w:divBdr>
            <w:top w:val="none" w:sz="0" w:space="0" w:color="auto"/>
            <w:left w:val="none" w:sz="0" w:space="0" w:color="auto"/>
            <w:bottom w:val="none" w:sz="0" w:space="0" w:color="auto"/>
            <w:right w:val="none" w:sz="0" w:space="0" w:color="auto"/>
          </w:divBdr>
        </w:div>
        <w:div w:id="1040125598">
          <w:marLeft w:val="640"/>
          <w:marRight w:val="0"/>
          <w:marTop w:val="0"/>
          <w:marBottom w:val="0"/>
          <w:divBdr>
            <w:top w:val="none" w:sz="0" w:space="0" w:color="auto"/>
            <w:left w:val="none" w:sz="0" w:space="0" w:color="auto"/>
            <w:bottom w:val="none" w:sz="0" w:space="0" w:color="auto"/>
            <w:right w:val="none" w:sz="0" w:space="0" w:color="auto"/>
          </w:divBdr>
        </w:div>
        <w:div w:id="1280992413">
          <w:marLeft w:val="640"/>
          <w:marRight w:val="0"/>
          <w:marTop w:val="0"/>
          <w:marBottom w:val="0"/>
          <w:divBdr>
            <w:top w:val="none" w:sz="0" w:space="0" w:color="auto"/>
            <w:left w:val="none" w:sz="0" w:space="0" w:color="auto"/>
            <w:bottom w:val="none" w:sz="0" w:space="0" w:color="auto"/>
            <w:right w:val="none" w:sz="0" w:space="0" w:color="auto"/>
          </w:divBdr>
        </w:div>
        <w:div w:id="1949309830">
          <w:marLeft w:val="640"/>
          <w:marRight w:val="0"/>
          <w:marTop w:val="0"/>
          <w:marBottom w:val="0"/>
          <w:divBdr>
            <w:top w:val="none" w:sz="0" w:space="0" w:color="auto"/>
            <w:left w:val="none" w:sz="0" w:space="0" w:color="auto"/>
            <w:bottom w:val="none" w:sz="0" w:space="0" w:color="auto"/>
            <w:right w:val="none" w:sz="0" w:space="0" w:color="auto"/>
          </w:divBdr>
        </w:div>
        <w:div w:id="1650205653">
          <w:marLeft w:val="640"/>
          <w:marRight w:val="0"/>
          <w:marTop w:val="0"/>
          <w:marBottom w:val="0"/>
          <w:divBdr>
            <w:top w:val="none" w:sz="0" w:space="0" w:color="auto"/>
            <w:left w:val="none" w:sz="0" w:space="0" w:color="auto"/>
            <w:bottom w:val="none" w:sz="0" w:space="0" w:color="auto"/>
            <w:right w:val="none" w:sz="0" w:space="0" w:color="auto"/>
          </w:divBdr>
        </w:div>
        <w:div w:id="603341117">
          <w:marLeft w:val="640"/>
          <w:marRight w:val="0"/>
          <w:marTop w:val="0"/>
          <w:marBottom w:val="0"/>
          <w:divBdr>
            <w:top w:val="none" w:sz="0" w:space="0" w:color="auto"/>
            <w:left w:val="none" w:sz="0" w:space="0" w:color="auto"/>
            <w:bottom w:val="none" w:sz="0" w:space="0" w:color="auto"/>
            <w:right w:val="none" w:sz="0" w:space="0" w:color="auto"/>
          </w:divBdr>
        </w:div>
        <w:div w:id="1257789433">
          <w:marLeft w:val="640"/>
          <w:marRight w:val="0"/>
          <w:marTop w:val="0"/>
          <w:marBottom w:val="0"/>
          <w:divBdr>
            <w:top w:val="none" w:sz="0" w:space="0" w:color="auto"/>
            <w:left w:val="none" w:sz="0" w:space="0" w:color="auto"/>
            <w:bottom w:val="none" w:sz="0" w:space="0" w:color="auto"/>
            <w:right w:val="none" w:sz="0" w:space="0" w:color="auto"/>
          </w:divBdr>
        </w:div>
      </w:divsChild>
    </w:div>
    <w:div w:id="88351206">
      <w:bodyDiv w:val="1"/>
      <w:marLeft w:val="0"/>
      <w:marRight w:val="0"/>
      <w:marTop w:val="0"/>
      <w:marBottom w:val="0"/>
      <w:divBdr>
        <w:top w:val="none" w:sz="0" w:space="0" w:color="auto"/>
        <w:left w:val="none" w:sz="0" w:space="0" w:color="auto"/>
        <w:bottom w:val="none" w:sz="0" w:space="0" w:color="auto"/>
        <w:right w:val="none" w:sz="0" w:space="0" w:color="auto"/>
      </w:divBdr>
      <w:divsChild>
        <w:div w:id="446119355">
          <w:marLeft w:val="640"/>
          <w:marRight w:val="0"/>
          <w:marTop w:val="0"/>
          <w:marBottom w:val="0"/>
          <w:divBdr>
            <w:top w:val="none" w:sz="0" w:space="0" w:color="auto"/>
            <w:left w:val="none" w:sz="0" w:space="0" w:color="auto"/>
            <w:bottom w:val="none" w:sz="0" w:space="0" w:color="auto"/>
            <w:right w:val="none" w:sz="0" w:space="0" w:color="auto"/>
          </w:divBdr>
        </w:div>
        <w:div w:id="998852298">
          <w:marLeft w:val="640"/>
          <w:marRight w:val="0"/>
          <w:marTop w:val="0"/>
          <w:marBottom w:val="0"/>
          <w:divBdr>
            <w:top w:val="none" w:sz="0" w:space="0" w:color="auto"/>
            <w:left w:val="none" w:sz="0" w:space="0" w:color="auto"/>
            <w:bottom w:val="none" w:sz="0" w:space="0" w:color="auto"/>
            <w:right w:val="none" w:sz="0" w:space="0" w:color="auto"/>
          </w:divBdr>
        </w:div>
        <w:div w:id="1274942609">
          <w:marLeft w:val="640"/>
          <w:marRight w:val="0"/>
          <w:marTop w:val="0"/>
          <w:marBottom w:val="0"/>
          <w:divBdr>
            <w:top w:val="none" w:sz="0" w:space="0" w:color="auto"/>
            <w:left w:val="none" w:sz="0" w:space="0" w:color="auto"/>
            <w:bottom w:val="none" w:sz="0" w:space="0" w:color="auto"/>
            <w:right w:val="none" w:sz="0" w:space="0" w:color="auto"/>
          </w:divBdr>
        </w:div>
        <w:div w:id="83765555">
          <w:marLeft w:val="640"/>
          <w:marRight w:val="0"/>
          <w:marTop w:val="0"/>
          <w:marBottom w:val="0"/>
          <w:divBdr>
            <w:top w:val="none" w:sz="0" w:space="0" w:color="auto"/>
            <w:left w:val="none" w:sz="0" w:space="0" w:color="auto"/>
            <w:bottom w:val="none" w:sz="0" w:space="0" w:color="auto"/>
            <w:right w:val="none" w:sz="0" w:space="0" w:color="auto"/>
          </w:divBdr>
        </w:div>
        <w:div w:id="293024173">
          <w:marLeft w:val="640"/>
          <w:marRight w:val="0"/>
          <w:marTop w:val="0"/>
          <w:marBottom w:val="0"/>
          <w:divBdr>
            <w:top w:val="none" w:sz="0" w:space="0" w:color="auto"/>
            <w:left w:val="none" w:sz="0" w:space="0" w:color="auto"/>
            <w:bottom w:val="none" w:sz="0" w:space="0" w:color="auto"/>
            <w:right w:val="none" w:sz="0" w:space="0" w:color="auto"/>
          </w:divBdr>
        </w:div>
        <w:div w:id="1096367169">
          <w:marLeft w:val="640"/>
          <w:marRight w:val="0"/>
          <w:marTop w:val="0"/>
          <w:marBottom w:val="0"/>
          <w:divBdr>
            <w:top w:val="none" w:sz="0" w:space="0" w:color="auto"/>
            <w:left w:val="none" w:sz="0" w:space="0" w:color="auto"/>
            <w:bottom w:val="none" w:sz="0" w:space="0" w:color="auto"/>
            <w:right w:val="none" w:sz="0" w:space="0" w:color="auto"/>
          </w:divBdr>
        </w:div>
        <w:div w:id="876157455">
          <w:marLeft w:val="640"/>
          <w:marRight w:val="0"/>
          <w:marTop w:val="0"/>
          <w:marBottom w:val="0"/>
          <w:divBdr>
            <w:top w:val="none" w:sz="0" w:space="0" w:color="auto"/>
            <w:left w:val="none" w:sz="0" w:space="0" w:color="auto"/>
            <w:bottom w:val="none" w:sz="0" w:space="0" w:color="auto"/>
            <w:right w:val="none" w:sz="0" w:space="0" w:color="auto"/>
          </w:divBdr>
        </w:div>
        <w:div w:id="794447868">
          <w:marLeft w:val="640"/>
          <w:marRight w:val="0"/>
          <w:marTop w:val="0"/>
          <w:marBottom w:val="0"/>
          <w:divBdr>
            <w:top w:val="none" w:sz="0" w:space="0" w:color="auto"/>
            <w:left w:val="none" w:sz="0" w:space="0" w:color="auto"/>
            <w:bottom w:val="none" w:sz="0" w:space="0" w:color="auto"/>
            <w:right w:val="none" w:sz="0" w:space="0" w:color="auto"/>
          </w:divBdr>
        </w:div>
        <w:div w:id="336737930">
          <w:marLeft w:val="640"/>
          <w:marRight w:val="0"/>
          <w:marTop w:val="0"/>
          <w:marBottom w:val="0"/>
          <w:divBdr>
            <w:top w:val="none" w:sz="0" w:space="0" w:color="auto"/>
            <w:left w:val="none" w:sz="0" w:space="0" w:color="auto"/>
            <w:bottom w:val="none" w:sz="0" w:space="0" w:color="auto"/>
            <w:right w:val="none" w:sz="0" w:space="0" w:color="auto"/>
          </w:divBdr>
        </w:div>
        <w:div w:id="1663780348">
          <w:marLeft w:val="640"/>
          <w:marRight w:val="0"/>
          <w:marTop w:val="0"/>
          <w:marBottom w:val="0"/>
          <w:divBdr>
            <w:top w:val="none" w:sz="0" w:space="0" w:color="auto"/>
            <w:left w:val="none" w:sz="0" w:space="0" w:color="auto"/>
            <w:bottom w:val="none" w:sz="0" w:space="0" w:color="auto"/>
            <w:right w:val="none" w:sz="0" w:space="0" w:color="auto"/>
          </w:divBdr>
        </w:div>
        <w:div w:id="2002584786">
          <w:marLeft w:val="640"/>
          <w:marRight w:val="0"/>
          <w:marTop w:val="0"/>
          <w:marBottom w:val="0"/>
          <w:divBdr>
            <w:top w:val="none" w:sz="0" w:space="0" w:color="auto"/>
            <w:left w:val="none" w:sz="0" w:space="0" w:color="auto"/>
            <w:bottom w:val="none" w:sz="0" w:space="0" w:color="auto"/>
            <w:right w:val="none" w:sz="0" w:space="0" w:color="auto"/>
          </w:divBdr>
        </w:div>
        <w:div w:id="1949116824">
          <w:marLeft w:val="640"/>
          <w:marRight w:val="0"/>
          <w:marTop w:val="0"/>
          <w:marBottom w:val="0"/>
          <w:divBdr>
            <w:top w:val="none" w:sz="0" w:space="0" w:color="auto"/>
            <w:left w:val="none" w:sz="0" w:space="0" w:color="auto"/>
            <w:bottom w:val="none" w:sz="0" w:space="0" w:color="auto"/>
            <w:right w:val="none" w:sz="0" w:space="0" w:color="auto"/>
          </w:divBdr>
        </w:div>
        <w:div w:id="1103960499">
          <w:marLeft w:val="640"/>
          <w:marRight w:val="0"/>
          <w:marTop w:val="0"/>
          <w:marBottom w:val="0"/>
          <w:divBdr>
            <w:top w:val="none" w:sz="0" w:space="0" w:color="auto"/>
            <w:left w:val="none" w:sz="0" w:space="0" w:color="auto"/>
            <w:bottom w:val="none" w:sz="0" w:space="0" w:color="auto"/>
            <w:right w:val="none" w:sz="0" w:space="0" w:color="auto"/>
          </w:divBdr>
        </w:div>
        <w:div w:id="150602672">
          <w:marLeft w:val="640"/>
          <w:marRight w:val="0"/>
          <w:marTop w:val="0"/>
          <w:marBottom w:val="0"/>
          <w:divBdr>
            <w:top w:val="none" w:sz="0" w:space="0" w:color="auto"/>
            <w:left w:val="none" w:sz="0" w:space="0" w:color="auto"/>
            <w:bottom w:val="none" w:sz="0" w:space="0" w:color="auto"/>
            <w:right w:val="none" w:sz="0" w:space="0" w:color="auto"/>
          </w:divBdr>
        </w:div>
      </w:divsChild>
    </w:div>
    <w:div w:id="117922273">
      <w:bodyDiv w:val="1"/>
      <w:marLeft w:val="0"/>
      <w:marRight w:val="0"/>
      <w:marTop w:val="0"/>
      <w:marBottom w:val="0"/>
      <w:divBdr>
        <w:top w:val="none" w:sz="0" w:space="0" w:color="auto"/>
        <w:left w:val="none" w:sz="0" w:space="0" w:color="auto"/>
        <w:bottom w:val="none" w:sz="0" w:space="0" w:color="auto"/>
        <w:right w:val="none" w:sz="0" w:space="0" w:color="auto"/>
      </w:divBdr>
    </w:div>
    <w:div w:id="136384025">
      <w:bodyDiv w:val="1"/>
      <w:marLeft w:val="0"/>
      <w:marRight w:val="0"/>
      <w:marTop w:val="0"/>
      <w:marBottom w:val="0"/>
      <w:divBdr>
        <w:top w:val="none" w:sz="0" w:space="0" w:color="auto"/>
        <w:left w:val="none" w:sz="0" w:space="0" w:color="auto"/>
        <w:bottom w:val="none" w:sz="0" w:space="0" w:color="auto"/>
        <w:right w:val="none" w:sz="0" w:space="0" w:color="auto"/>
      </w:divBdr>
      <w:divsChild>
        <w:div w:id="1982036837">
          <w:marLeft w:val="640"/>
          <w:marRight w:val="0"/>
          <w:marTop w:val="0"/>
          <w:marBottom w:val="0"/>
          <w:divBdr>
            <w:top w:val="none" w:sz="0" w:space="0" w:color="auto"/>
            <w:left w:val="none" w:sz="0" w:space="0" w:color="auto"/>
            <w:bottom w:val="none" w:sz="0" w:space="0" w:color="auto"/>
            <w:right w:val="none" w:sz="0" w:space="0" w:color="auto"/>
          </w:divBdr>
        </w:div>
        <w:div w:id="204366380">
          <w:marLeft w:val="640"/>
          <w:marRight w:val="0"/>
          <w:marTop w:val="0"/>
          <w:marBottom w:val="0"/>
          <w:divBdr>
            <w:top w:val="none" w:sz="0" w:space="0" w:color="auto"/>
            <w:left w:val="none" w:sz="0" w:space="0" w:color="auto"/>
            <w:bottom w:val="none" w:sz="0" w:space="0" w:color="auto"/>
            <w:right w:val="none" w:sz="0" w:space="0" w:color="auto"/>
          </w:divBdr>
        </w:div>
        <w:div w:id="1623489409">
          <w:marLeft w:val="640"/>
          <w:marRight w:val="0"/>
          <w:marTop w:val="0"/>
          <w:marBottom w:val="0"/>
          <w:divBdr>
            <w:top w:val="none" w:sz="0" w:space="0" w:color="auto"/>
            <w:left w:val="none" w:sz="0" w:space="0" w:color="auto"/>
            <w:bottom w:val="none" w:sz="0" w:space="0" w:color="auto"/>
            <w:right w:val="none" w:sz="0" w:space="0" w:color="auto"/>
          </w:divBdr>
        </w:div>
        <w:div w:id="672802385">
          <w:marLeft w:val="640"/>
          <w:marRight w:val="0"/>
          <w:marTop w:val="0"/>
          <w:marBottom w:val="0"/>
          <w:divBdr>
            <w:top w:val="none" w:sz="0" w:space="0" w:color="auto"/>
            <w:left w:val="none" w:sz="0" w:space="0" w:color="auto"/>
            <w:bottom w:val="none" w:sz="0" w:space="0" w:color="auto"/>
            <w:right w:val="none" w:sz="0" w:space="0" w:color="auto"/>
          </w:divBdr>
        </w:div>
        <w:div w:id="2102749453">
          <w:marLeft w:val="640"/>
          <w:marRight w:val="0"/>
          <w:marTop w:val="0"/>
          <w:marBottom w:val="0"/>
          <w:divBdr>
            <w:top w:val="none" w:sz="0" w:space="0" w:color="auto"/>
            <w:left w:val="none" w:sz="0" w:space="0" w:color="auto"/>
            <w:bottom w:val="none" w:sz="0" w:space="0" w:color="auto"/>
            <w:right w:val="none" w:sz="0" w:space="0" w:color="auto"/>
          </w:divBdr>
        </w:div>
        <w:div w:id="926881981">
          <w:marLeft w:val="640"/>
          <w:marRight w:val="0"/>
          <w:marTop w:val="0"/>
          <w:marBottom w:val="0"/>
          <w:divBdr>
            <w:top w:val="none" w:sz="0" w:space="0" w:color="auto"/>
            <w:left w:val="none" w:sz="0" w:space="0" w:color="auto"/>
            <w:bottom w:val="none" w:sz="0" w:space="0" w:color="auto"/>
            <w:right w:val="none" w:sz="0" w:space="0" w:color="auto"/>
          </w:divBdr>
        </w:div>
        <w:div w:id="502279561">
          <w:marLeft w:val="640"/>
          <w:marRight w:val="0"/>
          <w:marTop w:val="0"/>
          <w:marBottom w:val="0"/>
          <w:divBdr>
            <w:top w:val="none" w:sz="0" w:space="0" w:color="auto"/>
            <w:left w:val="none" w:sz="0" w:space="0" w:color="auto"/>
            <w:bottom w:val="none" w:sz="0" w:space="0" w:color="auto"/>
            <w:right w:val="none" w:sz="0" w:space="0" w:color="auto"/>
          </w:divBdr>
        </w:div>
        <w:div w:id="1768620698">
          <w:marLeft w:val="640"/>
          <w:marRight w:val="0"/>
          <w:marTop w:val="0"/>
          <w:marBottom w:val="0"/>
          <w:divBdr>
            <w:top w:val="none" w:sz="0" w:space="0" w:color="auto"/>
            <w:left w:val="none" w:sz="0" w:space="0" w:color="auto"/>
            <w:bottom w:val="none" w:sz="0" w:space="0" w:color="auto"/>
            <w:right w:val="none" w:sz="0" w:space="0" w:color="auto"/>
          </w:divBdr>
        </w:div>
        <w:div w:id="1717580940">
          <w:marLeft w:val="640"/>
          <w:marRight w:val="0"/>
          <w:marTop w:val="0"/>
          <w:marBottom w:val="0"/>
          <w:divBdr>
            <w:top w:val="none" w:sz="0" w:space="0" w:color="auto"/>
            <w:left w:val="none" w:sz="0" w:space="0" w:color="auto"/>
            <w:bottom w:val="none" w:sz="0" w:space="0" w:color="auto"/>
            <w:right w:val="none" w:sz="0" w:space="0" w:color="auto"/>
          </w:divBdr>
        </w:div>
        <w:div w:id="1677266978">
          <w:marLeft w:val="640"/>
          <w:marRight w:val="0"/>
          <w:marTop w:val="0"/>
          <w:marBottom w:val="0"/>
          <w:divBdr>
            <w:top w:val="none" w:sz="0" w:space="0" w:color="auto"/>
            <w:left w:val="none" w:sz="0" w:space="0" w:color="auto"/>
            <w:bottom w:val="none" w:sz="0" w:space="0" w:color="auto"/>
            <w:right w:val="none" w:sz="0" w:space="0" w:color="auto"/>
          </w:divBdr>
        </w:div>
        <w:div w:id="1963075456">
          <w:marLeft w:val="640"/>
          <w:marRight w:val="0"/>
          <w:marTop w:val="0"/>
          <w:marBottom w:val="0"/>
          <w:divBdr>
            <w:top w:val="none" w:sz="0" w:space="0" w:color="auto"/>
            <w:left w:val="none" w:sz="0" w:space="0" w:color="auto"/>
            <w:bottom w:val="none" w:sz="0" w:space="0" w:color="auto"/>
            <w:right w:val="none" w:sz="0" w:space="0" w:color="auto"/>
          </w:divBdr>
        </w:div>
        <w:div w:id="1767848032">
          <w:marLeft w:val="640"/>
          <w:marRight w:val="0"/>
          <w:marTop w:val="0"/>
          <w:marBottom w:val="0"/>
          <w:divBdr>
            <w:top w:val="none" w:sz="0" w:space="0" w:color="auto"/>
            <w:left w:val="none" w:sz="0" w:space="0" w:color="auto"/>
            <w:bottom w:val="none" w:sz="0" w:space="0" w:color="auto"/>
            <w:right w:val="none" w:sz="0" w:space="0" w:color="auto"/>
          </w:divBdr>
        </w:div>
        <w:div w:id="1422528148">
          <w:marLeft w:val="640"/>
          <w:marRight w:val="0"/>
          <w:marTop w:val="0"/>
          <w:marBottom w:val="0"/>
          <w:divBdr>
            <w:top w:val="none" w:sz="0" w:space="0" w:color="auto"/>
            <w:left w:val="none" w:sz="0" w:space="0" w:color="auto"/>
            <w:bottom w:val="none" w:sz="0" w:space="0" w:color="auto"/>
            <w:right w:val="none" w:sz="0" w:space="0" w:color="auto"/>
          </w:divBdr>
        </w:div>
        <w:div w:id="1578711533">
          <w:marLeft w:val="640"/>
          <w:marRight w:val="0"/>
          <w:marTop w:val="0"/>
          <w:marBottom w:val="0"/>
          <w:divBdr>
            <w:top w:val="none" w:sz="0" w:space="0" w:color="auto"/>
            <w:left w:val="none" w:sz="0" w:space="0" w:color="auto"/>
            <w:bottom w:val="none" w:sz="0" w:space="0" w:color="auto"/>
            <w:right w:val="none" w:sz="0" w:space="0" w:color="auto"/>
          </w:divBdr>
        </w:div>
        <w:div w:id="1634289074">
          <w:marLeft w:val="640"/>
          <w:marRight w:val="0"/>
          <w:marTop w:val="0"/>
          <w:marBottom w:val="0"/>
          <w:divBdr>
            <w:top w:val="none" w:sz="0" w:space="0" w:color="auto"/>
            <w:left w:val="none" w:sz="0" w:space="0" w:color="auto"/>
            <w:bottom w:val="none" w:sz="0" w:space="0" w:color="auto"/>
            <w:right w:val="none" w:sz="0" w:space="0" w:color="auto"/>
          </w:divBdr>
        </w:div>
        <w:div w:id="1573084679">
          <w:marLeft w:val="640"/>
          <w:marRight w:val="0"/>
          <w:marTop w:val="0"/>
          <w:marBottom w:val="0"/>
          <w:divBdr>
            <w:top w:val="none" w:sz="0" w:space="0" w:color="auto"/>
            <w:left w:val="none" w:sz="0" w:space="0" w:color="auto"/>
            <w:bottom w:val="none" w:sz="0" w:space="0" w:color="auto"/>
            <w:right w:val="none" w:sz="0" w:space="0" w:color="auto"/>
          </w:divBdr>
        </w:div>
        <w:div w:id="1267300650">
          <w:marLeft w:val="640"/>
          <w:marRight w:val="0"/>
          <w:marTop w:val="0"/>
          <w:marBottom w:val="0"/>
          <w:divBdr>
            <w:top w:val="none" w:sz="0" w:space="0" w:color="auto"/>
            <w:left w:val="none" w:sz="0" w:space="0" w:color="auto"/>
            <w:bottom w:val="none" w:sz="0" w:space="0" w:color="auto"/>
            <w:right w:val="none" w:sz="0" w:space="0" w:color="auto"/>
          </w:divBdr>
        </w:div>
        <w:div w:id="1636180691">
          <w:marLeft w:val="640"/>
          <w:marRight w:val="0"/>
          <w:marTop w:val="0"/>
          <w:marBottom w:val="0"/>
          <w:divBdr>
            <w:top w:val="none" w:sz="0" w:space="0" w:color="auto"/>
            <w:left w:val="none" w:sz="0" w:space="0" w:color="auto"/>
            <w:bottom w:val="none" w:sz="0" w:space="0" w:color="auto"/>
            <w:right w:val="none" w:sz="0" w:space="0" w:color="auto"/>
          </w:divBdr>
        </w:div>
        <w:div w:id="247466517">
          <w:marLeft w:val="640"/>
          <w:marRight w:val="0"/>
          <w:marTop w:val="0"/>
          <w:marBottom w:val="0"/>
          <w:divBdr>
            <w:top w:val="none" w:sz="0" w:space="0" w:color="auto"/>
            <w:left w:val="none" w:sz="0" w:space="0" w:color="auto"/>
            <w:bottom w:val="none" w:sz="0" w:space="0" w:color="auto"/>
            <w:right w:val="none" w:sz="0" w:space="0" w:color="auto"/>
          </w:divBdr>
        </w:div>
        <w:div w:id="1129402224">
          <w:marLeft w:val="640"/>
          <w:marRight w:val="0"/>
          <w:marTop w:val="0"/>
          <w:marBottom w:val="0"/>
          <w:divBdr>
            <w:top w:val="none" w:sz="0" w:space="0" w:color="auto"/>
            <w:left w:val="none" w:sz="0" w:space="0" w:color="auto"/>
            <w:bottom w:val="none" w:sz="0" w:space="0" w:color="auto"/>
            <w:right w:val="none" w:sz="0" w:space="0" w:color="auto"/>
          </w:divBdr>
        </w:div>
        <w:div w:id="154033629">
          <w:marLeft w:val="640"/>
          <w:marRight w:val="0"/>
          <w:marTop w:val="0"/>
          <w:marBottom w:val="0"/>
          <w:divBdr>
            <w:top w:val="none" w:sz="0" w:space="0" w:color="auto"/>
            <w:left w:val="none" w:sz="0" w:space="0" w:color="auto"/>
            <w:bottom w:val="none" w:sz="0" w:space="0" w:color="auto"/>
            <w:right w:val="none" w:sz="0" w:space="0" w:color="auto"/>
          </w:divBdr>
        </w:div>
        <w:div w:id="2050372594">
          <w:marLeft w:val="640"/>
          <w:marRight w:val="0"/>
          <w:marTop w:val="0"/>
          <w:marBottom w:val="0"/>
          <w:divBdr>
            <w:top w:val="none" w:sz="0" w:space="0" w:color="auto"/>
            <w:left w:val="none" w:sz="0" w:space="0" w:color="auto"/>
            <w:bottom w:val="none" w:sz="0" w:space="0" w:color="auto"/>
            <w:right w:val="none" w:sz="0" w:space="0" w:color="auto"/>
          </w:divBdr>
        </w:div>
        <w:div w:id="1505366154">
          <w:marLeft w:val="640"/>
          <w:marRight w:val="0"/>
          <w:marTop w:val="0"/>
          <w:marBottom w:val="0"/>
          <w:divBdr>
            <w:top w:val="none" w:sz="0" w:space="0" w:color="auto"/>
            <w:left w:val="none" w:sz="0" w:space="0" w:color="auto"/>
            <w:bottom w:val="none" w:sz="0" w:space="0" w:color="auto"/>
            <w:right w:val="none" w:sz="0" w:space="0" w:color="auto"/>
          </w:divBdr>
        </w:div>
        <w:div w:id="413165543">
          <w:marLeft w:val="640"/>
          <w:marRight w:val="0"/>
          <w:marTop w:val="0"/>
          <w:marBottom w:val="0"/>
          <w:divBdr>
            <w:top w:val="none" w:sz="0" w:space="0" w:color="auto"/>
            <w:left w:val="none" w:sz="0" w:space="0" w:color="auto"/>
            <w:bottom w:val="none" w:sz="0" w:space="0" w:color="auto"/>
            <w:right w:val="none" w:sz="0" w:space="0" w:color="auto"/>
          </w:divBdr>
        </w:div>
        <w:div w:id="1071735979">
          <w:marLeft w:val="640"/>
          <w:marRight w:val="0"/>
          <w:marTop w:val="0"/>
          <w:marBottom w:val="0"/>
          <w:divBdr>
            <w:top w:val="none" w:sz="0" w:space="0" w:color="auto"/>
            <w:left w:val="none" w:sz="0" w:space="0" w:color="auto"/>
            <w:bottom w:val="none" w:sz="0" w:space="0" w:color="auto"/>
            <w:right w:val="none" w:sz="0" w:space="0" w:color="auto"/>
          </w:divBdr>
        </w:div>
        <w:div w:id="587350600">
          <w:marLeft w:val="640"/>
          <w:marRight w:val="0"/>
          <w:marTop w:val="0"/>
          <w:marBottom w:val="0"/>
          <w:divBdr>
            <w:top w:val="none" w:sz="0" w:space="0" w:color="auto"/>
            <w:left w:val="none" w:sz="0" w:space="0" w:color="auto"/>
            <w:bottom w:val="none" w:sz="0" w:space="0" w:color="auto"/>
            <w:right w:val="none" w:sz="0" w:space="0" w:color="auto"/>
          </w:divBdr>
        </w:div>
        <w:div w:id="1861964527">
          <w:marLeft w:val="640"/>
          <w:marRight w:val="0"/>
          <w:marTop w:val="0"/>
          <w:marBottom w:val="0"/>
          <w:divBdr>
            <w:top w:val="none" w:sz="0" w:space="0" w:color="auto"/>
            <w:left w:val="none" w:sz="0" w:space="0" w:color="auto"/>
            <w:bottom w:val="none" w:sz="0" w:space="0" w:color="auto"/>
            <w:right w:val="none" w:sz="0" w:space="0" w:color="auto"/>
          </w:divBdr>
        </w:div>
        <w:div w:id="995647740">
          <w:marLeft w:val="640"/>
          <w:marRight w:val="0"/>
          <w:marTop w:val="0"/>
          <w:marBottom w:val="0"/>
          <w:divBdr>
            <w:top w:val="none" w:sz="0" w:space="0" w:color="auto"/>
            <w:left w:val="none" w:sz="0" w:space="0" w:color="auto"/>
            <w:bottom w:val="none" w:sz="0" w:space="0" w:color="auto"/>
            <w:right w:val="none" w:sz="0" w:space="0" w:color="auto"/>
          </w:divBdr>
        </w:div>
        <w:div w:id="1028528760">
          <w:marLeft w:val="640"/>
          <w:marRight w:val="0"/>
          <w:marTop w:val="0"/>
          <w:marBottom w:val="0"/>
          <w:divBdr>
            <w:top w:val="none" w:sz="0" w:space="0" w:color="auto"/>
            <w:left w:val="none" w:sz="0" w:space="0" w:color="auto"/>
            <w:bottom w:val="none" w:sz="0" w:space="0" w:color="auto"/>
            <w:right w:val="none" w:sz="0" w:space="0" w:color="auto"/>
          </w:divBdr>
        </w:div>
        <w:div w:id="1941065728">
          <w:marLeft w:val="640"/>
          <w:marRight w:val="0"/>
          <w:marTop w:val="0"/>
          <w:marBottom w:val="0"/>
          <w:divBdr>
            <w:top w:val="none" w:sz="0" w:space="0" w:color="auto"/>
            <w:left w:val="none" w:sz="0" w:space="0" w:color="auto"/>
            <w:bottom w:val="none" w:sz="0" w:space="0" w:color="auto"/>
            <w:right w:val="none" w:sz="0" w:space="0" w:color="auto"/>
          </w:divBdr>
        </w:div>
        <w:div w:id="843521220">
          <w:marLeft w:val="640"/>
          <w:marRight w:val="0"/>
          <w:marTop w:val="0"/>
          <w:marBottom w:val="0"/>
          <w:divBdr>
            <w:top w:val="none" w:sz="0" w:space="0" w:color="auto"/>
            <w:left w:val="none" w:sz="0" w:space="0" w:color="auto"/>
            <w:bottom w:val="none" w:sz="0" w:space="0" w:color="auto"/>
            <w:right w:val="none" w:sz="0" w:space="0" w:color="auto"/>
          </w:divBdr>
        </w:div>
        <w:div w:id="439448143">
          <w:marLeft w:val="640"/>
          <w:marRight w:val="0"/>
          <w:marTop w:val="0"/>
          <w:marBottom w:val="0"/>
          <w:divBdr>
            <w:top w:val="none" w:sz="0" w:space="0" w:color="auto"/>
            <w:left w:val="none" w:sz="0" w:space="0" w:color="auto"/>
            <w:bottom w:val="none" w:sz="0" w:space="0" w:color="auto"/>
            <w:right w:val="none" w:sz="0" w:space="0" w:color="auto"/>
          </w:divBdr>
        </w:div>
        <w:div w:id="1623535350">
          <w:marLeft w:val="640"/>
          <w:marRight w:val="0"/>
          <w:marTop w:val="0"/>
          <w:marBottom w:val="0"/>
          <w:divBdr>
            <w:top w:val="none" w:sz="0" w:space="0" w:color="auto"/>
            <w:left w:val="none" w:sz="0" w:space="0" w:color="auto"/>
            <w:bottom w:val="none" w:sz="0" w:space="0" w:color="auto"/>
            <w:right w:val="none" w:sz="0" w:space="0" w:color="auto"/>
          </w:divBdr>
        </w:div>
        <w:div w:id="536891460">
          <w:marLeft w:val="640"/>
          <w:marRight w:val="0"/>
          <w:marTop w:val="0"/>
          <w:marBottom w:val="0"/>
          <w:divBdr>
            <w:top w:val="none" w:sz="0" w:space="0" w:color="auto"/>
            <w:left w:val="none" w:sz="0" w:space="0" w:color="auto"/>
            <w:bottom w:val="none" w:sz="0" w:space="0" w:color="auto"/>
            <w:right w:val="none" w:sz="0" w:space="0" w:color="auto"/>
          </w:divBdr>
        </w:div>
        <w:div w:id="1817409188">
          <w:marLeft w:val="640"/>
          <w:marRight w:val="0"/>
          <w:marTop w:val="0"/>
          <w:marBottom w:val="0"/>
          <w:divBdr>
            <w:top w:val="none" w:sz="0" w:space="0" w:color="auto"/>
            <w:left w:val="none" w:sz="0" w:space="0" w:color="auto"/>
            <w:bottom w:val="none" w:sz="0" w:space="0" w:color="auto"/>
            <w:right w:val="none" w:sz="0" w:space="0" w:color="auto"/>
          </w:divBdr>
        </w:div>
        <w:div w:id="650407090">
          <w:marLeft w:val="640"/>
          <w:marRight w:val="0"/>
          <w:marTop w:val="0"/>
          <w:marBottom w:val="0"/>
          <w:divBdr>
            <w:top w:val="none" w:sz="0" w:space="0" w:color="auto"/>
            <w:left w:val="none" w:sz="0" w:space="0" w:color="auto"/>
            <w:bottom w:val="none" w:sz="0" w:space="0" w:color="auto"/>
            <w:right w:val="none" w:sz="0" w:space="0" w:color="auto"/>
          </w:divBdr>
        </w:div>
        <w:div w:id="602222810">
          <w:marLeft w:val="640"/>
          <w:marRight w:val="0"/>
          <w:marTop w:val="0"/>
          <w:marBottom w:val="0"/>
          <w:divBdr>
            <w:top w:val="none" w:sz="0" w:space="0" w:color="auto"/>
            <w:left w:val="none" w:sz="0" w:space="0" w:color="auto"/>
            <w:bottom w:val="none" w:sz="0" w:space="0" w:color="auto"/>
            <w:right w:val="none" w:sz="0" w:space="0" w:color="auto"/>
          </w:divBdr>
        </w:div>
        <w:div w:id="830756032">
          <w:marLeft w:val="640"/>
          <w:marRight w:val="0"/>
          <w:marTop w:val="0"/>
          <w:marBottom w:val="0"/>
          <w:divBdr>
            <w:top w:val="none" w:sz="0" w:space="0" w:color="auto"/>
            <w:left w:val="none" w:sz="0" w:space="0" w:color="auto"/>
            <w:bottom w:val="none" w:sz="0" w:space="0" w:color="auto"/>
            <w:right w:val="none" w:sz="0" w:space="0" w:color="auto"/>
          </w:divBdr>
        </w:div>
        <w:div w:id="1861620619">
          <w:marLeft w:val="640"/>
          <w:marRight w:val="0"/>
          <w:marTop w:val="0"/>
          <w:marBottom w:val="0"/>
          <w:divBdr>
            <w:top w:val="none" w:sz="0" w:space="0" w:color="auto"/>
            <w:left w:val="none" w:sz="0" w:space="0" w:color="auto"/>
            <w:bottom w:val="none" w:sz="0" w:space="0" w:color="auto"/>
            <w:right w:val="none" w:sz="0" w:space="0" w:color="auto"/>
          </w:divBdr>
        </w:div>
        <w:div w:id="1132669707">
          <w:marLeft w:val="640"/>
          <w:marRight w:val="0"/>
          <w:marTop w:val="0"/>
          <w:marBottom w:val="0"/>
          <w:divBdr>
            <w:top w:val="none" w:sz="0" w:space="0" w:color="auto"/>
            <w:left w:val="none" w:sz="0" w:space="0" w:color="auto"/>
            <w:bottom w:val="none" w:sz="0" w:space="0" w:color="auto"/>
            <w:right w:val="none" w:sz="0" w:space="0" w:color="auto"/>
          </w:divBdr>
        </w:div>
        <w:div w:id="1505247149">
          <w:marLeft w:val="640"/>
          <w:marRight w:val="0"/>
          <w:marTop w:val="0"/>
          <w:marBottom w:val="0"/>
          <w:divBdr>
            <w:top w:val="none" w:sz="0" w:space="0" w:color="auto"/>
            <w:left w:val="none" w:sz="0" w:space="0" w:color="auto"/>
            <w:bottom w:val="none" w:sz="0" w:space="0" w:color="auto"/>
            <w:right w:val="none" w:sz="0" w:space="0" w:color="auto"/>
          </w:divBdr>
        </w:div>
        <w:div w:id="1948272511">
          <w:marLeft w:val="640"/>
          <w:marRight w:val="0"/>
          <w:marTop w:val="0"/>
          <w:marBottom w:val="0"/>
          <w:divBdr>
            <w:top w:val="none" w:sz="0" w:space="0" w:color="auto"/>
            <w:left w:val="none" w:sz="0" w:space="0" w:color="auto"/>
            <w:bottom w:val="none" w:sz="0" w:space="0" w:color="auto"/>
            <w:right w:val="none" w:sz="0" w:space="0" w:color="auto"/>
          </w:divBdr>
        </w:div>
        <w:div w:id="1897202148">
          <w:marLeft w:val="640"/>
          <w:marRight w:val="0"/>
          <w:marTop w:val="0"/>
          <w:marBottom w:val="0"/>
          <w:divBdr>
            <w:top w:val="none" w:sz="0" w:space="0" w:color="auto"/>
            <w:left w:val="none" w:sz="0" w:space="0" w:color="auto"/>
            <w:bottom w:val="none" w:sz="0" w:space="0" w:color="auto"/>
            <w:right w:val="none" w:sz="0" w:space="0" w:color="auto"/>
          </w:divBdr>
        </w:div>
        <w:div w:id="457334385">
          <w:marLeft w:val="640"/>
          <w:marRight w:val="0"/>
          <w:marTop w:val="0"/>
          <w:marBottom w:val="0"/>
          <w:divBdr>
            <w:top w:val="none" w:sz="0" w:space="0" w:color="auto"/>
            <w:left w:val="none" w:sz="0" w:space="0" w:color="auto"/>
            <w:bottom w:val="none" w:sz="0" w:space="0" w:color="auto"/>
            <w:right w:val="none" w:sz="0" w:space="0" w:color="auto"/>
          </w:divBdr>
        </w:div>
        <w:div w:id="994381537">
          <w:marLeft w:val="640"/>
          <w:marRight w:val="0"/>
          <w:marTop w:val="0"/>
          <w:marBottom w:val="0"/>
          <w:divBdr>
            <w:top w:val="none" w:sz="0" w:space="0" w:color="auto"/>
            <w:left w:val="none" w:sz="0" w:space="0" w:color="auto"/>
            <w:bottom w:val="none" w:sz="0" w:space="0" w:color="auto"/>
            <w:right w:val="none" w:sz="0" w:space="0" w:color="auto"/>
          </w:divBdr>
        </w:div>
        <w:div w:id="1312949708">
          <w:marLeft w:val="640"/>
          <w:marRight w:val="0"/>
          <w:marTop w:val="0"/>
          <w:marBottom w:val="0"/>
          <w:divBdr>
            <w:top w:val="none" w:sz="0" w:space="0" w:color="auto"/>
            <w:left w:val="none" w:sz="0" w:space="0" w:color="auto"/>
            <w:bottom w:val="none" w:sz="0" w:space="0" w:color="auto"/>
            <w:right w:val="none" w:sz="0" w:space="0" w:color="auto"/>
          </w:divBdr>
        </w:div>
        <w:div w:id="1797260710">
          <w:marLeft w:val="640"/>
          <w:marRight w:val="0"/>
          <w:marTop w:val="0"/>
          <w:marBottom w:val="0"/>
          <w:divBdr>
            <w:top w:val="none" w:sz="0" w:space="0" w:color="auto"/>
            <w:left w:val="none" w:sz="0" w:space="0" w:color="auto"/>
            <w:bottom w:val="none" w:sz="0" w:space="0" w:color="auto"/>
            <w:right w:val="none" w:sz="0" w:space="0" w:color="auto"/>
          </w:divBdr>
        </w:div>
        <w:div w:id="885144009">
          <w:marLeft w:val="640"/>
          <w:marRight w:val="0"/>
          <w:marTop w:val="0"/>
          <w:marBottom w:val="0"/>
          <w:divBdr>
            <w:top w:val="none" w:sz="0" w:space="0" w:color="auto"/>
            <w:left w:val="none" w:sz="0" w:space="0" w:color="auto"/>
            <w:bottom w:val="none" w:sz="0" w:space="0" w:color="auto"/>
            <w:right w:val="none" w:sz="0" w:space="0" w:color="auto"/>
          </w:divBdr>
        </w:div>
        <w:div w:id="1888685667">
          <w:marLeft w:val="640"/>
          <w:marRight w:val="0"/>
          <w:marTop w:val="0"/>
          <w:marBottom w:val="0"/>
          <w:divBdr>
            <w:top w:val="none" w:sz="0" w:space="0" w:color="auto"/>
            <w:left w:val="none" w:sz="0" w:space="0" w:color="auto"/>
            <w:bottom w:val="none" w:sz="0" w:space="0" w:color="auto"/>
            <w:right w:val="none" w:sz="0" w:space="0" w:color="auto"/>
          </w:divBdr>
        </w:div>
        <w:div w:id="2045204833">
          <w:marLeft w:val="640"/>
          <w:marRight w:val="0"/>
          <w:marTop w:val="0"/>
          <w:marBottom w:val="0"/>
          <w:divBdr>
            <w:top w:val="none" w:sz="0" w:space="0" w:color="auto"/>
            <w:left w:val="none" w:sz="0" w:space="0" w:color="auto"/>
            <w:bottom w:val="none" w:sz="0" w:space="0" w:color="auto"/>
            <w:right w:val="none" w:sz="0" w:space="0" w:color="auto"/>
          </w:divBdr>
        </w:div>
        <w:div w:id="1922910118">
          <w:marLeft w:val="640"/>
          <w:marRight w:val="0"/>
          <w:marTop w:val="0"/>
          <w:marBottom w:val="0"/>
          <w:divBdr>
            <w:top w:val="none" w:sz="0" w:space="0" w:color="auto"/>
            <w:left w:val="none" w:sz="0" w:space="0" w:color="auto"/>
            <w:bottom w:val="none" w:sz="0" w:space="0" w:color="auto"/>
            <w:right w:val="none" w:sz="0" w:space="0" w:color="auto"/>
          </w:divBdr>
        </w:div>
        <w:div w:id="1282691648">
          <w:marLeft w:val="640"/>
          <w:marRight w:val="0"/>
          <w:marTop w:val="0"/>
          <w:marBottom w:val="0"/>
          <w:divBdr>
            <w:top w:val="none" w:sz="0" w:space="0" w:color="auto"/>
            <w:left w:val="none" w:sz="0" w:space="0" w:color="auto"/>
            <w:bottom w:val="none" w:sz="0" w:space="0" w:color="auto"/>
            <w:right w:val="none" w:sz="0" w:space="0" w:color="auto"/>
          </w:divBdr>
        </w:div>
        <w:div w:id="1935505716">
          <w:marLeft w:val="640"/>
          <w:marRight w:val="0"/>
          <w:marTop w:val="0"/>
          <w:marBottom w:val="0"/>
          <w:divBdr>
            <w:top w:val="none" w:sz="0" w:space="0" w:color="auto"/>
            <w:left w:val="none" w:sz="0" w:space="0" w:color="auto"/>
            <w:bottom w:val="none" w:sz="0" w:space="0" w:color="auto"/>
            <w:right w:val="none" w:sz="0" w:space="0" w:color="auto"/>
          </w:divBdr>
        </w:div>
        <w:div w:id="1956207791">
          <w:marLeft w:val="640"/>
          <w:marRight w:val="0"/>
          <w:marTop w:val="0"/>
          <w:marBottom w:val="0"/>
          <w:divBdr>
            <w:top w:val="none" w:sz="0" w:space="0" w:color="auto"/>
            <w:left w:val="none" w:sz="0" w:space="0" w:color="auto"/>
            <w:bottom w:val="none" w:sz="0" w:space="0" w:color="auto"/>
            <w:right w:val="none" w:sz="0" w:space="0" w:color="auto"/>
          </w:divBdr>
        </w:div>
        <w:div w:id="1479375622">
          <w:marLeft w:val="640"/>
          <w:marRight w:val="0"/>
          <w:marTop w:val="0"/>
          <w:marBottom w:val="0"/>
          <w:divBdr>
            <w:top w:val="none" w:sz="0" w:space="0" w:color="auto"/>
            <w:left w:val="none" w:sz="0" w:space="0" w:color="auto"/>
            <w:bottom w:val="none" w:sz="0" w:space="0" w:color="auto"/>
            <w:right w:val="none" w:sz="0" w:space="0" w:color="auto"/>
          </w:divBdr>
        </w:div>
        <w:div w:id="947084134">
          <w:marLeft w:val="640"/>
          <w:marRight w:val="0"/>
          <w:marTop w:val="0"/>
          <w:marBottom w:val="0"/>
          <w:divBdr>
            <w:top w:val="none" w:sz="0" w:space="0" w:color="auto"/>
            <w:left w:val="none" w:sz="0" w:space="0" w:color="auto"/>
            <w:bottom w:val="none" w:sz="0" w:space="0" w:color="auto"/>
            <w:right w:val="none" w:sz="0" w:space="0" w:color="auto"/>
          </w:divBdr>
        </w:div>
        <w:div w:id="17775727">
          <w:marLeft w:val="640"/>
          <w:marRight w:val="0"/>
          <w:marTop w:val="0"/>
          <w:marBottom w:val="0"/>
          <w:divBdr>
            <w:top w:val="none" w:sz="0" w:space="0" w:color="auto"/>
            <w:left w:val="none" w:sz="0" w:space="0" w:color="auto"/>
            <w:bottom w:val="none" w:sz="0" w:space="0" w:color="auto"/>
            <w:right w:val="none" w:sz="0" w:space="0" w:color="auto"/>
          </w:divBdr>
        </w:div>
        <w:div w:id="1989817428">
          <w:marLeft w:val="640"/>
          <w:marRight w:val="0"/>
          <w:marTop w:val="0"/>
          <w:marBottom w:val="0"/>
          <w:divBdr>
            <w:top w:val="none" w:sz="0" w:space="0" w:color="auto"/>
            <w:left w:val="none" w:sz="0" w:space="0" w:color="auto"/>
            <w:bottom w:val="none" w:sz="0" w:space="0" w:color="auto"/>
            <w:right w:val="none" w:sz="0" w:space="0" w:color="auto"/>
          </w:divBdr>
        </w:div>
        <w:div w:id="456141905">
          <w:marLeft w:val="640"/>
          <w:marRight w:val="0"/>
          <w:marTop w:val="0"/>
          <w:marBottom w:val="0"/>
          <w:divBdr>
            <w:top w:val="none" w:sz="0" w:space="0" w:color="auto"/>
            <w:left w:val="none" w:sz="0" w:space="0" w:color="auto"/>
            <w:bottom w:val="none" w:sz="0" w:space="0" w:color="auto"/>
            <w:right w:val="none" w:sz="0" w:space="0" w:color="auto"/>
          </w:divBdr>
        </w:div>
        <w:div w:id="1076560421">
          <w:marLeft w:val="640"/>
          <w:marRight w:val="0"/>
          <w:marTop w:val="0"/>
          <w:marBottom w:val="0"/>
          <w:divBdr>
            <w:top w:val="none" w:sz="0" w:space="0" w:color="auto"/>
            <w:left w:val="none" w:sz="0" w:space="0" w:color="auto"/>
            <w:bottom w:val="none" w:sz="0" w:space="0" w:color="auto"/>
            <w:right w:val="none" w:sz="0" w:space="0" w:color="auto"/>
          </w:divBdr>
        </w:div>
        <w:div w:id="1092360747">
          <w:marLeft w:val="640"/>
          <w:marRight w:val="0"/>
          <w:marTop w:val="0"/>
          <w:marBottom w:val="0"/>
          <w:divBdr>
            <w:top w:val="none" w:sz="0" w:space="0" w:color="auto"/>
            <w:left w:val="none" w:sz="0" w:space="0" w:color="auto"/>
            <w:bottom w:val="none" w:sz="0" w:space="0" w:color="auto"/>
            <w:right w:val="none" w:sz="0" w:space="0" w:color="auto"/>
          </w:divBdr>
        </w:div>
        <w:div w:id="1869103884">
          <w:marLeft w:val="640"/>
          <w:marRight w:val="0"/>
          <w:marTop w:val="0"/>
          <w:marBottom w:val="0"/>
          <w:divBdr>
            <w:top w:val="none" w:sz="0" w:space="0" w:color="auto"/>
            <w:left w:val="none" w:sz="0" w:space="0" w:color="auto"/>
            <w:bottom w:val="none" w:sz="0" w:space="0" w:color="auto"/>
            <w:right w:val="none" w:sz="0" w:space="0" w:color="auto"/>
          </w:divBdr>
        </w:div>
        <w:div w:id="939875781">
          <w:marLeft w:val="640"/>
          <w:marRight w:val="0"/>
          <w:marTop w:val="0"/>
          <w:marBottom w:val="0"/>
          <w:divBdr>
            <w:top w:val="none" w:sz="0" w:space="0" w:color="auto"/>
            <w:left w:val="none" w:sz="0" w:space="0" w:color="auto"/>
            <w:bottom w:val="none" w:sz="0" w:space="0" w:color="auto"/>
            <w:right w:val="none" w:sz="0" w:space="0" w:color="auto"/>
          </w:divBdr>
        </w:div>
        <w:div w:id="1714650846">
          <w:marLeft w:val="640"/>
          <w:marRight w:val="0"/>
          <w:marTop w:val="0"/>
          <w:marBottom w:val="0"/>
          <w:divBdr>
            <w:top w:val="none" w:sz="0" w:space="0" w:color="auto"/>
            <w:left w:val="none" w:sz="0" w:space="0" w:color="auto"/>
            <w:bottom w:val="none" w:sz="0" w:space="0" w:color="auto"/>
            <w:right w:val="none" w:sz="0" w:space="0" w:color="auto"/>
          </w:divBdr>
        </w:div>
        <w:div w:id="1205948732">
          <w:marLeft w:val="640"/>
          <w:marRight w:val="0"/>
          <w:marTop w:val="0"/>
          <w:marBottom w:val="0"/>
          <w:divBdr>
            <w:top w:val="none" w:sz="0" w:space="0" w:color="auto"/>
            <w:left w:val="none" w:sz="0" w:space="0" w:color="auto"/>
            <w:bottom w:val="none" w:sz="0" w:space="0" w:color="auto"/>
            <w:right w:val="none" w:sz="0" w:space="0" w:color="auto"/>
          </w:divBdr>
        </w:div>
        <w:div w:id="2142333931">
          <w:marLeft w:val="640"/>
          <w:marRight w:val="0"/>
          <w:marTop w:val="0"/>
          <w:marBottom w:val="0"/>
          <w:divBdr>
            <w:top w:val="none" w:sz="0" w:space="0" w:color="auto"/>
            <w:left w:val="none" w:sz="0" w:space="0" w:color="auto"/>
            <w:bottom w:val="none" w:sz="0" w:space="0" w:color="auto"/>
            <w:right w:val="none" w:sz="0" w:space="0" w:color="auto"/>
          </w:divBdr>
        </w:div>
        <w:div w:id="910430617">
          <w:marLeft w:val="640"/>
          <w:marRight w:val="0"/>
          <w:marTop w:val="0"/>
          <w:marBottom w:val="0"/>
          <w:divBdr>
            <w:top w:val="none" w:sz="0" w:space="0" w:color="auto"/>
            <w:left w:val="none" w:sz="0" w:space="0" w:color="auto"/>
            <w:bottom w:val="none" w:sz="0" w:space="0" w:color="auto"/>
            <w:right w:val="none" w:sz="0" w:space="0" w:color="auto"/>
          </w:divBdr>
        </w:div>
        <w:div w:id="472720956">
          <w:marLeft w:val="640"/>
          <w:marRight w:val="0"/>
          <w:marTop w:val="0"/>
          <w:marBottom w:val="0"/>
          <w:divBdr>
            <w:top w:val="none" w:sz="0" w:space="0" w:color="auto"/>
            <w:left w:val="none" w:sz="0" w:space="0" w:color="auto"/>
            <w:bottom w:val="none" w:sz="0" w:space="0" w:color="auto"/>
            <w:right w:val="none" w:sz="0" w:space="0" w:color="auto"/>
          </w:divBdr>
        </w:div>
        <w:div w:id="1289164815">
          <w:marLeft w:val="640"/>
          <w:marRight w:val="0"/>
          <w:marTop w:val="0"/>
          <w:marBottom w:val="0"/>
          <w:divBdr>
            <w:top w:val="none" w:sz="0" w:space="0" w:color="auto"/>
            <w:left w:val="none" w:sz="0" w:space="0" w:color="auto"/>
            <w:bottom w:val="none" w:sz="0" w:space="0" w:color="auto"/>
            <w:right w:val="none" w:sz="0" w:space="0" w:color="auto"/>
          </w:divBdr>
        </w:div>
        <w:div w:id="358312973">
          <w:marLeft w:val="640"/>
          <w:marRight w:val="0"/>
          <w:marTop w:val="0"/>
          <w:marBottom w:val="0"/>
          <w:divBdr>
            <w:top w:val="none" w:sz="0" w:space="0" w:color="auto"/>
            <w:left w:val="none" w:sz="0" w:space="0" w:color="auto"/>
            <w:bottom w:val="none" w:sz="0" w:space="0" w:color="auto"/>
            <w:right w:val="none" w:sz="0" w:space="0" w:color="auto"/>
          </w:divBdr>
        </w:div>
        <w:div w:id="1690065840">
          <w:marLeft w:val="640"/>
          <w:marRight w:val="0"/>
          <w:marTop w:val="0"/>
          <w:marBottom w:val="0"/>
          <w:divBdr>
            <w:top w:val="none" w:sz="0" w:space="0" w:color="auto"/>
            <w:left w:val="none" w:sz="0" w:space="0" w:color="auto"/>
            <w:bottom w:val="none" w:sz="0" w:space="0" w:color="auto"/>
            <w:right w:val="none" w:sz="0" w:space="0" w:color="auto"/>
          </w:divBdr>
        </w:div>
        <w:div w:id="183059109">
          <w:marLeft w:val="640"/>
          <w:marRight w:val="0"/>
          <w:marTop w:val="0"/>
          <w:marBottom w:val="0"/>
          <w:divBdr>
            <w:top w:val="none" w:sz="0" w:space="0" w:color="auto"/>
            <w:left w:val="none" w:sz="0" w:space="0" w:color="auto"/>
            <w:bottom w:val="none" w:sz="0" w:space="0" w:color="auto"/>
            <w:right w:val="none" w:sz="0" w:space="0" w:color="auto"/>
          </w:divBdr>
        </w:div>
        <w:div w:id="1126048027">
          <w:marLeft w:val="640"/>
          <w:marRight w:val="0"/>
          <w:marTop w:val="0"/>
          <w:marBottom w:val="0"/>
          <w:divBdr>
            <w:top w:val="none" w:sz="0" w:space="0" w:color="auto"/>
            <w:left w:val="none" w:sz="0" w:space="0" w:color="auto"/>
            <w:bottom w:val="none" w:sz="0" w:space="0" w:color="auto"/>
            <w:right w:val="none" w:sz="0" w:space="0" w:color="auto"/>
          </w:divBdr>
        </w:div>
        <w:div w:id="503201814">
          <w:marLeft w:val="640"/>
          <w:marRight w:val="0"/>
          <w:marTop w:val="0"/>
          <w:marBottom w:val="0"/>
          <w:divBdr>
            <w:top w:val="none" w:sz="0" w:space="0" w:color="auto"/>
            <w:left w:val="none" w:sz="0" w:space="0" w:color="auto"/>
            <w:bottom w:val="none" w:sz="0" w:space="0" w:color="auto"/>
            <w:right w:val="none" w:sz="0" w:space="0" w:color="auto"/>
          </w:divBdr>
        </w:div>
        <w:div w:id="432166214">
          <w:marLeft w:val="640"/>
          <w:marRight w:val="0"/>
          <w:marTop w:val="0"/>
          <w:marBottom w:val="0"/>
          <w:divBdr>
            <w:top w:val="none" w:sz="0" w:space="0" w:color="auto"/>
            <w:left w:val="none" w:sz="0" w:space="0" w:color="auto"/>
            <w:bottom w:val="none" w:sz="0" w:space="0" w:color="auto"/>
            <w:right w:val="none" w:sz="0" w:space="0" w:color="auto"/>
          </w:divBdr>
        </w:div>
        <w:div w:id="1880118950">
          <w:marLeft w:val="640"/>
          <w:marRight w:val="0"/>
          <w:marTop w:val="0"/>
          <w:marBottom w:val="0"/>
          <w:divBdr>
            <w:top w:val="none" w:sz="0" w:space="0" w:color="auto"/>
            <w:left w:val="none" w:sz="0" w:space="0" w:color="auto"/>
            <w:bottom w:val="none" w:sz="0" w:space="0" w:color="auto"/>
            <w:right w:val="none" w:sz="0" w:space="0" w:color="auto"/>
          </w:divBdr>
        </w:div>
        <w:div w:id="905993710">
          <w:marLeft w:val="640"/>
          <w:marRight w:val="0"/>
          <w:marTop w:val="0"/>
          <w:marBottom w:val="0"/>
          <w:divBdr>
            <w:top w:val="none" w:sz="0" w:space="0" w:color="auto"/>
            <w:left w:val="none" w:sz="0" w:space="0" w:color="auto"/>
            <w:bottom w:val="none" w:sz="0" w:space="0" w:color="auto"/>
            <w:right w:val="none" w:sz="0" w:space="0" w:color="auto"/>
          </w:divBdr>
        </w:div>
      </w:divsChild>
    </w:div>
    <w:div w:id="145780447">
      <w:bodyDiv w:val="1"/>
      <w:marLeft w:val="0"/>
      <w:marRight w:val="0"/>
      <w:marTop w:val="0"/>
      <w:marBottom w:val="0"/>
      <w:divBdr>
        <w:top w:val="none" w:sz="0" w:space="0" w:color="auto"/>
        <w:left w:val="none" w:sz="0" w:space="0" w:color="auto"/>
        <w:bottom w:val="none" w:sz="0" w:space="0" w:color="auto"/>
        <w:right w:val="none" w:sz="0" w:space="0" w:color="auto"/>
      </w:divBdr>
      <w:divsChild>
        <w:div w:id="488787509">
          <w:marLeft w:val="640"/>
          <w:marRight w:val="0"/>
          <w:marTop w:val="0"/>
          <w:marBottom w:val="0"/>
          <w:divBdr>
            <w:top w:val="none" w:sz="0" w:space="0" w:color="auto"/>
            <w:left w:val="none" w:sz="0" w:space="0" w:color="auto"/>
            <w:bottom w:val="none" w:sz="0" w:space="0" w:color="auto"/>
            <w:right w:val="none" w:sz="0" w:space="0" w:color="auto"/>
          </w:divBdr>
        </w:div>
        <w:div w:id="1595555525">
          <w:marLeft w:val="640"/>
          <w:marRight w:val="0"/>
          <w:marTop w:val="0"/>
          <w:marBottom w:val="0"/>
          <w:divBdr>
            <w:top w:val="none" w:sz="0" w:space="0" w:color="auto"/>
            <w:left w:val="none" w:sz="0" w:space="0" w:color="auto"/>
            <w:bottom w:val="none" w:sz="0" w:space="0" w:color="auto"/>
            <w:right w:val="none" w:sz="0" w:space="0" w:color="auto"/>
          </w:divBdr>
        </w:div>
        <w:div w:id="816647250">
          <w:marLeft w:val="640"/>
          <w:marRight w:val="0"/>
          <w:marTop w:val="0"/>
          <w:marBottom w:val="0"/>
          <w:divBdr>
            <w:top w:val="none" w:sz="0" w:space="0" w:color="auto"/>
            <w:left w:val="none" w:sz="0" w:space="0" w:color="auto"/>
            <w:bottom w:val="none" w:sz="0" w:space="0" w:color="auto"/>
            <w:right w:val="none" w:sz="0" w:space="0" w:color="auto"/>
          </w:divBdr>
        </w:div>
        <w:div w:id="1091707681">
          <w:marLeft w:val="640"/>
          <w:marRight w:val="0"/>
          <w:marTop w:val="0"/>
          <w:marBottom w:val="0"/>
          <w:divBdr>
            <w:top w:val="none" w:sz="0" w:space="0" w:color="auto"/>
            <w:left w:val="none" w:sz="0" w:space="0" w:color="auto"/>
            <w:bottom w:val="none" w:sz="0" w:space="0" w:color="auto"/>
            <w:right w:val="none" w:sz="0" w:space="0" w:color="auto"/>
          </w:divBdr>
        </w:div>
        <w:div w:id="971178031">
          <w:marLeft w:val="640"/>
          <w:marRight w:val="0"/>
          <w:marTop w:val="0"/>
          <w:marBottom w:val="0"/>
          <w:divBdr>
            <w:top w:val="none" w:sz="0" w:space="0" w:color="auto"/>
            <w:left w:val="none" w:sz="0" w:space="0" w:color="auto"/>
            <w:bottom w:val="none" w:sz="0" w:space="0" w:color="auto"/>
            <w:right w:val="none" w:sz="0" w:space="0" w:color="auto"/>
          </w:divBdr>
        </w:div>
        <w:div w:id="485172428">
          <w:marLeft w:val="640"/>
          <w:marRight w:val="0"/>
          <w:marTop w:val="0"/>
          <w:marBottom w:val="0"/>
          <w:divBdr>
            <w:top w:val="none" w:sz="0" w:space="0" w:color="auto"/>
            <w:left w:val="none" w:sz="0" w:space="0" w:color="auto"/>
            <w:bottom w:val="none" w:sz="0" w:space="0" w:color="auto"/>
            <w:right w:val="none" w:sz="0" w:space="0" w:color="auto"/>
          </w:divBdr>
        </w:div>
        <w:div w:id="1130052642">
          <w:marLeft w:val="640"/>
          <w:marRight w:val="0"/>
          <w:marTop w:val="0"/>
          <w:marBottom w:val="0"/>
          <w:divBdr>
            <w:top w:val="none" w:sz="0" w:space="0" w:color="auto"/>
            <w:left w:val="none" w:sz="0" w:space="0" w:color="auto"/>
            <w:bottom w:val="none" w:sz="0" w:space="0" w:color="auto"/>
            <w:right w:val="none" w:sz="0" w:space="0" w:color="auto"/>
          </w:divBdr>
        </w:div>
        <w:div w:id="1878615152">
          <w:marLeft w:val="640"/>
          <w:marRight w:val="0"/>
          <w:marTop w:val="0"/>
          <w:marBottom w:val="0"/>
          <w:divBdr>
            <w:top w:val="none" w:sz="0" w:space="0" w:color="auto"/>
            <w:left w:val="none" w:sz="0" w:space="0" w:color="auto"/>
            <w:bottom w:val="none" w:sz="0" w:space="0" w:color="auto"/>
            <w:right w:val="none" w:sz="0" w:space="0" w:color="auto"/>
          </w:divBdr>
        </w:div>
        <w:div w:id="991642325">
          <w:marLeft w:val="640"/>
          <w:marRight w:val="0"/>
          <w:marTop w:val="0"/>
          <w:marBottom w:val="0"/>
          <w:divBdr>
            <w:top w:val="none" w:sz="0" w:space="0" w:color="auto"/>
            <w:left w:val="none" w:sz="0" w:space="0" w:color="auto"/>
            <w:bottom w:val="none" w:sz="0" w:space="0" w:color="auto"/>
            <w:right w:val="none" w:sz="0" w:space="0" w:color="auto"/>
          </w:divBdr>
        </w:div>
        <w:div w:id="2014064288">
          <w:marLeft w:val="640"/>
          <w:marRight w:val="0"/>
          <w:marTop w:val="0"/>
          <w:marBottom w:val="0"/>
          <w:divBdr>
            <w:top w:val="none" w:sz="0" w:space="0" w:color="auto"/>
            <w:left w:val="none" w:sz="0" w:space="0" w:color="auto"/>
            <w:bottom w:val="none" w:sz="0" w:space="0" w:color="auto"/>
            <w:right w:val="none" w:sz="0" w:space="0" w:color="auto"/>
          </w:divBdr>
        </w:div>
        <w:div w:id="1405688428">
          <w:marLeft w:val="640"/>
          <w:marRight w:val="0"/>
          <w:marTop w:val="0"/>
          <w:marBottom w:val="0"/>
          <w:divBdr>
            <w:top w:val="none" w:sz="0" w:space="0" w:color="auto"/>
            <w:left w:val="none" w:sz="0" w:space="0" w:color="auto"/>
            <w:bottom w:val="none" w:sz="0" w:space="0" w:color="auto"/>
            <w:right w:val="none" w:sz="0" w:space="0" w:color="auto"/>
          </w:divBdr>
        </w:div>
        <w:div w:id="650328718">
          <w:marLeft w:val="640"/>
          <w:marRight w:val="0"/>
          <w:marTop w:val="0"/>
          <w:marBottom w:val="0"/>
          <w:divBdr>
            <w:top w:val="none" w:sz="0" w:space="0" w:color="auto"/>
            <w:left w:val="none" w:sz="0" w:space="0" w:color="auto"/>
            <w:bottom w:val="none" w:sz="0" w:space="0" w:color="auto"/>
            <w:right w:val="none" w:sz="0" w:space="0" w:color="auto"/>
          </w:divBdr>
        </w:div>
        <w:div w:id="1948659017">
          <w:marLeft w:val="640"/>
          <w:marRight w:val="0"/>
          <w:marTop w:val="0"/>
          <w:marBottom w:val="0"/>
          <w:divBdr>
            <w:top w:val="none" w:sz="0" w:space="0" w:color="auto"/>
            <w:left w:val="none" w:sz="0" w:space="0" w:color="auto"/>
            <w:bottom w:val="none" w:sz="0" w:space="0" w:color="auto"/>
            <w:right w:val="none" w:sz="0" w:space="0" w:color="auto"/>
          </w:divBdr>
        </w:div>
        <w:div w:id="1457866069">
          <w:marLeft w:val="640"/>
          <w:marRight w:val="0"/>
          <w:marTop w:val="0"/>
          <w:marBottom w:val="0"/>
          <w:divBdr>
            <w:top w:val="none" w:sz="0" w:space="0" w:color="auto"/>
            <w:left w:val="none" w:sz="0" w:space="0" w:color="auto"/>
            <w:bottom w:val="none" w:sz="0" w:space="0" w:color="auto"/>
            <w:right w:val="none" w:sz="0" w:space="0" w:color="auto"/>
          </w:divBdr>
        </w:div>
        <w:div w:id="1505323094">
          <w:marLeft w:val="640"/>
          <w:marRight w:val="0"/>
          <w:marTop w:val="0"/>
          <w:marBottom w:val="0"/>
          <w:divBdr>
            <w:top w:val="none" w:sz="0" w:space="0" w:color="auto"/>
            <w:left w:val="none" w:sz="0" w:space="0" w:color="auto"/>
            <w:bottom w:val="none" w:sz="0" w:space="0" w:color="auto"/>
            <w:right w:val="none" w:sz="0" w:space="0" w:color="auto"/>
          </w:divBdr>
        </w:div>
        <w:div w:id="1388190140">
          <w:marLeft w:val="640"/>
          <w:marRight w:val="0"/>
          <w:marTop w:val="0"/>
          <w:marBottom w:val="0"/>
          <w:divBdr>
            <w:top w:val="none" w:sz="0" w:space="0" w:color="auto"/>
            <w:left w:val="none" w:sz="0" w:space="0" w:color="auto"/>
            <w:bottom w:val="none" w:sz="0" w:space="0" w:color="auto"/>
            <w:right w:val="none" w:sz="0" w:space="0" w:color="auto"/>
          </w:divBdr>
        </w:div>
        <w:div w:id="1666198970">
          <w:marLeft w:val="640"/>
          <w:marRight w:val="0"/>
          <w:marTop w:val="0"/>
          <w:marBottom w:val="0"/>
          <w:divBdr>
            <w:top w:val="none" w:sz="0" w:space="0" w:color="auto"/>
            <w:left w:val="none" w:sz="0" w:space="0" w:color="auto"/>
            <w:bottom w:val="none" w:sz="0" w:space="0" w:color="auto"/>
            <w:right w:val="none" w:sz="0" w:space="0" w:color="auto"/>
          </w:divBdr>
        </w:div>
        <w:div w:id="1104230044">
          <w:marLeft w:val="640"/>
          <w:marRight w:val="0"/>
          <w:marTop w:val="0"/>
          <w:marBottom w:val="0"/>
          <w:divBdr>
            <w:top w:val="none" w:sz="0" w:space="0" w:color="auto"/>
            <w:left w:val="none" w:sz="0" w:space="0" w:color="auto"/>
            <w:bottom w:val="none" w:sz="0" w:space="0" w:color="auto"/>
            <w:right w:val="none" w:sz="0" w:space="0" w:color="auto"/>
          </w:divBdr>
        </w:div>
        <w:div w:id="554707795">
          <w:marLeft w:val="640"/>
          <w:marRight w:val="0"/>
          <w:marTop w:val="0"/>
          <w:marBottom w:val="0"/>
          <w:divBdr>
            <w:top w:val="none" w:sz="0" w:space="0" w:color="auto"/>
            <w:left w:val="none" w:sz="0" w:space="0" w:color="auto"/>
            <w:bottom w:val="none" w:sz="0" w:space="0" w:color="auto"/>
            <w:right w:val="none" w:sz="0" w:space="0" w:color="auto"/>
          </w:divBdr>
        </w:div>
        <w:div w:id="497159729">
          <w:marLeft w:val="640"/>
          <w:marRight w:val="0"/>
          <w:marTop w:val="0"/>
          <w:marBottom w:val="0"/>
          <w:divBdr>
            <w:top w:val="none" w:sz="0" w:space="0" w:color="auto"/>
            <w:left w:val="none" w:sz="0" w:space="0" w:color="auto"/>
            <w:bottom w:val="none" w:sz="0" w:space="0" w:color="auto"/>
            <w:right w:val="none" w:sz="0" w:space="0" w:color="auto"/>
          </w:divBdr>
        </w:div>
        <w:div w:id="1831369022">
          <w:marLeft w:val="640"/>
          <w:marRight w:val="0"/>
          <w:marTop w:val="0"/>
          <w:marBottom w:val="0"/>
          <w:divBdr>
            <w:top w:val="none" w:sz="0" w:space="0" w:color="auto"/>
            <w:left w:val="none" w:sz="0" w:space="0" w:color="auto"/>
            <w:bottom w:val="none" w:sz="0" w:space="0" w:color="auto"/>
            <w:right w:val="none" w:sz="0" w:space="0" w:color="auto"/>
          </w:divBdr>
        </w:div>
        <w:div w:id="1835223003">
          <w:marLeft w:val="640"/>
          <w:marRight w:val="0"/>
          <w:marTop w:val="0"/>
          <w:marBottom w:val="0"/>
          <w:divBdr>
            <w:top w:val="none" w:sz="0" w:space="0" w:color="auto"/>
            <w:left w:val="none" w:sz="0" w:space="0" w:color="auto"/>
            <w:bottom w:val="none" w:sz="0" w:space="0" w:color="auto"/>
            <w:right w:val="none" w:sz="0" w:space="0" w:color="auto"/>
          </w:divBdr>
        </w:div>
        <w:div w:id="892733039">
          <w:marLeft w:val="640"/>
          <w:marRight w:val="0"/>
          <w:marTop w:val="0"/>
          <w:marBottom w:val="0"/>
          <w:divBdr>
            <w:top w:val="none" w:sz="0" w:space="0" w:color="auto"/>
            <w:left w:val="none" w:sz="0" w:space="0" w:color="auto"/>
            <w:bottom w:val="none" w:sz="0" w:space="0" w:color="auto"/>
            <w:right w:val="none" w:sz="0" w:space="0" w:color="auto"/>
          </w:divBdr>
        </w:div>
        <w:div w:id="1820532531">
          <w:marLeft w:val="640"/>
          <w:marRight w:val="0"/>
          <w:marTop w:val="0"/>
          <w:marBottom w:val="0"/>
          <w:divBdr>
            <w:top w:val="none" w:sz="0" w:space="0" w:color="auto"/>
            <w:left w:val="none" w:sz="0" w:space="0" w:color="auto"/>
            <w:bottom w:val="none" w:sz="0" w:space="0" w:color="auto"/>
            <w:right w:val="none" w:sz="0" w:space="0" w:color="auto"/>
          </w:divBdr>
        </w:div>
        <w:div w:id="2102795754">
          <w:marLeft w:val="640"/>
          <w:marRight w:val="0"/>
          <w:marTop w:val="0"/>
          <w:marBottom w:val="0"/>
          <w:divBdr>
            <w:top w:val="none" w:sz="0" w:space="0" w:color="auto"/>
            <w:left w:val="none" w:sz="0" w:space="0" w:color="auto"/>
            <w:bottom w:val="none" w:sz="0" w:space="0" w:color="auto"/>
            <w:right w:val="none" w:sz="0" w:space="0" w:color="auto"/>
          </w:divBdr>
        </w:div>
        <w:div w:id="530532666">
          <w:marLeft w:val="640"/>
          <w:marRight w:val="0"/>
          <w:marTop w:val="0"/>
          <w:marBottom w:val="0"/>
          <w:divBdr>
            <w:top w:val="none" w:sz="0" w:space="0" w:color="auto"/>
            <w:left w:val="none" w:sz="0" w:space="0" w:color="auto"/>
            <w:bottom w:val="none" w:sz="0" w:space="0" w:color="auto"/>
            <w:right w:val="none" w:sz="0" w:space="0" w:color="auto"/>
          </w:divBdr>
        </w:div>
        <w:div w:id="1567959209">
          <w:marLeft w:val="640"/>
          <w:marRight w:val="0"/>
          <w:marTop w:val="0"/>
          <w:marBottom w:val="0"/>
          <w:divBdr>
            <w:top w:val="none" w:sz="0" w:space="0" w:color="auto"/>
            <w:left w:val="none" w:sz="0" w:space="0" w:color="auto"/>
            <w:bottom w:val="none" w:sz="0" w:space="0" w:color="auto"/>
            <w:right w:val="none" w:sz="0" w:space="0" w:color="auto"/>
          </w:divBdr>
        </w:div>
        <w:div w:id="1643121041">
          <w:marLeft w:val="640"/>
          <w:marRight w:val="0"/>
          <w:marTop w:val="0"/>
          <w:marBottom w:val="0"/>
          <w:divBdr>
            <w:top w:val="none" w:sz="0" w:space="0" w:color="auto"/>
            <w:left w:val="none" w:sz="0" w:space="0" w:color="auto"/>
            <w:bottom w:val="none" w:sz="0" w:space="0" w:color="auto"/>
            <w:right w:val="none" w:sz="0" w:space="0" w:color="auto"/>
          </w:divBdr>
        </w:div>
        <w:div w:id="103502263">
          <w:marLeft w:val="640"/>
          <w:marRight w:val="0"/>
          <w:marTop w:val="0"/>
          <w:marBottom w:val="0"/>
          <w:divBdr>
            <w:top w:val="none" w:sz="0" w:space="0" w:color="auto"/>
            <w:left w:val="none" w:sz="0" w:space="0" w:color="auto"/>
            <w:bottom w:val="none" w:sz="0" w:space="0" w:color="auto"/>
            <w:right w:val="none" w:sz="0" w:space="0" w:color="auto"/>
          </w:divBdr>
        </w:div>
        <w:div w:id="2109084708">
          <w:marLeft w:val="640"/>
          <w:marRight w:val="0"/>
          <w:marTop w:val="0"/>
          <w:marBottom w:val="0"/>
          <w:divBdr>
            <w:top w:val="none" w:sz="0" w:space="0" w:color="auto"/>
            <w:left w:val="none" w:sz="0" w:space="0" w:color="auto"/>
            <w:bottom w:val="none" w:sz="0" w:space="0" w:color="auto"/>
            <w:right w:val="none" w:sz="0" w:space="0" w:color="auto"/>
          </w:divBdr>
        </w:div>
        <w:div w:id="947201376">
          <w:marLeft w:val="640"/>
          <w:marRight w:val="0"/>
          <w:marTop w:val="0"/>
          <w:marBottom w:val="0"/>
          <w:divBdr>
            <w:top w:val="none" w:sz="0" w:space="0" w:color="auto"/>
            <w:left w:val="none" w:sz="0" w:space="0" w:color="auto"/>
            <w:bottom w:val="none" w:sz="0" w:space="0" w:color="auto"/>
            <w:right w:val="none" w:sz="0" w:space="0" w:color="auto"/>
          </w:divBdr>
        </w:div>
        <w:div w:id="1864399812">
          <w:marLeft w:val="640"/>
          <w:marRight w:val="0"/>
          <w:marTop w:val="0"/>
          <w:marBottom w:val="0"/>
          <w:divBdr>
            <w:top w:val="none" w:sz="0" w:space="0" w:color="auto"/>
            <w:left w:val="none" w:sz="0" w:space="0" w:color="auto"/>
            <w:bottom w:val="none" w:sz="0" w:space="0" w:color="auto"/>
            <w:right w:val="none" w:sz="0" w:space="0" w:color="auto"/>
          </w:divBdr>
        </w:div>
        <w:div w:id="926116444">
          <w:marLeft w:val="640"/>
          <w:marRight w:val="0"/>
          <w:marTop w:val="0"/>
          <w:marBottom w:val="0"/>
          <w:divBdr>
            <w:top w:val="none" w:sz="0" w:space="0" w:color="auto"/>
            <w:left w:val="none" w:sz="0" w:space="0" w:color="auto"/>
            <w:bottom w:val="none" w:sz="0" w:space="0" w:color="auto"/>
            <w:right w:val="none" w:sz="0" w:space="0" w:color="auto"/>
          </w:divBdr>
        </w:div>
        <w:div w:id="1822229244">
          <w:marLeft w:val="640"/>
          <w:marRight w:val="0"/>
          <w:marTop w:val="0"/>
          <w:marBottom w:val="0"/>
          <w:divBdr>
            <w:top w:val="none" w:sz="0" w:space="0" w:color="auto"/>
            <w:left w:val="none" w:sz="0" w:space="0" w:color="auto"/>
            <w:bottom w:val="none" w:sz="0" w:space="0" w:color="auto"/>
            <w:right w:val="none" w:sz="0" w:space="0" w:color="auto"/>
          </w:divBdr>
        </w:div>
        <w:div w:id="2118063838">
          <w:marLeft w:val="640"/>
          <w:marRight w:val="0"/>
          <w:marTop w:val="0"/>
          <w:marBottom w:val="0"/>
          <w:divBdr>
            <w:top w:val="none" w:sz="0" w:space="0" w:color="auto"/>
            <w:left w:val="none" w:sz="0" w:space="0" w:color="auto"/>
            <w:bottom w:val="none" w:sz="0" w:space="0" w:color="auto"/>
            <w:right w:val="none" w:sz="0" w:space="0" w:color="auto"/>
          </w:divBdr>
        </w:div>
        <w:div w:id="1138300579">
          <w:marLeft w:val="640"/>
          <w:marRight w:val="0"/>
          <w:marTop w:val="0"/>
          <w:marBottom w:val="0"/>
          <w:divBdr>
            <w:top w:val="none" w:sz="0" w:space="0" w:color="auto"/>
            <w:left w:val="none" w:sz="0" w:space="0" w:color="auto"/>
            <w:bottom w:val="none" w:sz="0" w:space="0" w:color="auto"/>
            <w:right w:val="none" w:sz="0" w:space="0" w:color="auto"/>
          </w:divBdr>
        </w:div>
        <w:div w:id="1815755196">
          <w:marLeft w:val="640"/>
          <w:marRight w:val="0"/>
          <w:marTop w:val="0"/>
          <w:marBottom w:val="0"/>
          <w:divBdr>
            <w:top w:val="none" w:sz="0" w:space="0" w:color="auto"/>
            <w:left w:val="none" w:sz="0" w:space="0" w:color="auto"/>
            <w:bottom w:val="none" w:sz="0" w:space="0" w:color="auto"/>
            <w:right w:val="none" w:sz="0" w:space="0" w:color="auto"/>
          </w:divBdr>
        </w:div>
        <w:div w:id="13073800">
          <w:marLeft w:val="640"/>
          <w:marRight w:val="0"/>
          <w:marTop w:val="0"/>
          <w:marBottom w:val="0"/>
          <w:divBdr>
            <w:top w:val="none" w:sz="0" w:space="0" w:color="auto"/>
            <w:left w:val="none" w:sz="0" w:space="0" w:color="auto"/>
            <w:bottom w:val="none" w:sz="0" w:space="0" w:color="auto"/>
            <w:right w:val="none" w:sz="0" w:space="0" w:color="auto"/>
          </w:divBdr>
        </w:div>
        <w:div w:id="2092002644">
          <w:marLeft w:val="640"/>
          <w:marRight w:val="0"/>
          <w:marTop w:val="0"/>
          <w:marBottom w:val="0"/>
          <w:divBdr>
            <w:top w:val="none" w:sz="0" w:space="0" w:color="auto"/>
            <w:left w:val="none" w:sz="0" w:space="0" w:color="auto"/>
            <w:bottom w:val="none" w:sz="0" w:space="0" w:color="auto"/>
            <w:right w:val="none" w:sz="0" w:space="0" w:color="auto"/>
          </w:divBdr>
        </w:div>
        <w:div w:id="1450314335">
          <w:marLeft w:val="640"/>
          <w:marRight w:val="0"/>
          <w:marTop w:val="0"/>
          <w:marBottom w:val="0"/>
          <w:divBdr>
            <w:top w:val="none" w:sz="0" w:space="0" w:color="auto"/>
            <w:left w:val="none" w:sz="0" w:space="0" w:color="auto"/>
            <w:bottom w:val="none" w:sz="0" w:space="0" w:color="auto"/>
            <w:right w:val="none" w:sz="0" w:space="0" w:color="auto"/>
          </w:divBdr>
        </w:div>
        <w:div w:id="1464041346">
          <w:marLeft w:val="640"/>
          <w:marRight w:val="0"/>
          <w:marTop w:val="0"/>
          <w:marBottom w:val="0"/>
          <w:divBdr>
            <w:top w:val="none" w:sz="0" w:space="0" w:color="auto"/>
            <w:left w:val="none" w:sz="0" w:space="0" w:color="auto"/>
            <w:bottom w:val="none" w:sz="0" w:space="0" w:color="auto"/>
            <w:right w:val="none" w:sz="0" w:space="0" w:color="auto"/>
          </w:divBdr>
        </w:div>
        <w:div w:id="1194538223">
          <w:marLeft w:val="640"/>
          <w:marRight w:val="0"/>
          <w:marTop w:val="0"/>
          <w:marBottom w:val="0"/>
          <w:divBdr>
            <w:top w:val="none" w:sz="0" w:space="0" w:color="auto"/>
            <w:left w:val="none" w:sz="0" w:space="0" w:color="auto"/>
            <w:bottom w:val="none" w:sz="0" w:space="0" w:color="auto"/>
            <w:right w:val="none" w:sz="0" w:space="0" w:color="auto"/>
          </w:divBdr>
        </w:div>
        <w:div w:id="1105150161">
          <w:marLeft w:val="640"/>
          <w:marRight w:val="0"/>
          <w:marTop w:val="0"/>
          <w:marBottom w:val="0"/>
          <w:divBdr>
            <w:top w:val="none" w:sz="0" w:space="0" w:color="auto"/>
            <w:left w:val="none" w:sz="0" w:space="0" w:color="auto"/>
            <w:bottom w:val="none" w:sz="0" w:space="0" w:color="auto"/>
            <w:right w:val="none" w:sz="0" w:space="0" w:color="auto"/>
          </w:divBdr>
        </w:div>
        <w:div w:id="814028786">
          <w:marLeft w:val="640"/>
          <w:marRight w:val="0"/>
          <w:marTop w:val="0"/>
          <w:marBottom w:val="0"/>
          <w:divBdr>
            <w:top w:val="none" w:sz="0" w:space="0" w:color="auto"/>
            <w:left w:val="none" w:sz="0" w:space="0" w:color="auto"/>
            <w:bottom w:val="none" w:sz="0" w:space="0" w:color="auto"/>
            <w:right w:val="none" w:sz="0" w:space="0" w:color="auto"/>
          </w:divBdr>
        </w:div>
        <w:div w:id="737172851">
          <w:marLeft w:val="640"/>
          <w:marRight w:val="0"/>
          <w:marTop w:val="0"/>
          <w:marBottom w:val="0"/>
          <w:divBdr>
            <w:top w:val="none" w:sz="0" w:space="0" w:color="auto"/>
            <w:left w:val="none" w:sz="0" w:space="0" w:color="auto"/>
            <w:bottom w:val="none" w:sz="0" w:space="0" w:color="auto"/>
            <w:right w:val="none" w:sz="0" w:space="0" w:color="auto"/>
          </w:divBdr>
        </w:div>
        <w:div w:id="725688146">
          <w:marLeft w:val="640"/>
          <w:marRight w:val="0"/>
          <w:marTop w:val="0"/>
          <w:marBottom w:val="0"/>
          <w:divBdr>
            <w:top w:val="none" w:sz="0" w:space="0" w:color="auto"/>
            <w:left w:val="none" w:sz="0" w:space="0" w:color="auto"/>
            <w:bottom w:val="none" w:sz="0" w:space="0" w:color="auto"/>
            <w:right w:val="none" w:sz="0" w:space="0" w:color="auto"/>
          </w:divBdr>
        </w:div>
        <w:div w:id="454368857">
          <w:marLeft w:val="640"/>
          <w:marRight w:val="0"/>
          <w:marTop w:val="0"/>
          <w:marBottom w:val="0"/>
          <w:divBdr>
            <w:top w:val="none" w:sz="0" w:space="0" w:color="auto"/>
            <w:left w:val="none" w:sz="0" w:space="0" w:color="auto"/>
            <w:bottom w:val="none" w:sz="0" w:space="0" w:color="auto"/>
            <w:right w:val="none" w:sz="0" w:space="0" w:color="auto"/>
          </w:divBdr>
        </w:div>
        <w:div w:id="1580945359">
          <w:marLeft w:val="640"/>
          <w:marRight w:val="0"/>
          <w:marTop w:val="0"/>
          <w:marBottom w:val="0"/>
          <w:divBdr>
            <w:top w:val="none" w:sz="0" w:space="0" w:color="auto"/>
            <w:left w:val="none" w:sz="0" w:space="0" w:color="auto"/>
            <w:bottom w:val="none" w:sz="0" w:space="0" w:color="auto"/>
            <w:right w:val="none" w:sz="0" w:space="0" w:color="auto"/>
          </w:divBdr>
        </w:div>
        <w:div w:id="1608384607">
          <w:marLeft w:val="640"/>
          <w:marRight w:val="0"/>
          <w:marTop w:val="0"/>
          <w:marBottom w:val="0"/>
          <w:divBdr>
            <w:top w:val="none" w:sz="0" w:space="0" w:color="auto"/>
            <w:left w:val="none" w:sz="0" w:space="0" w:color="auto"/>
            <w:bottom w:val="none" w:sz="0" w:space="0" w:color="auto"/>
            <w:right w:val="none" w:sz="0" w:space="0" w:color="auto"/>
          </w:divBdr>
        </w:div>
        <w:div w:id="1429153325">
          <w:marLeft w:val="640"/>
          <w:marRight w:val="0"/>
          <w:marTop w:val="0"/>
          <w:marBottom w:val="0"/>
          <w:divBdr>
            <w:top w:val="none" w:sz="0" w:space="0" w:color="auto"/>
            <w:left w:val="none" w:sz="0" w:space="0" w:color="auto"/>
            <w:bottom w:val="none" w:sz="0" w:space="0" w:color="auto"/>
            <w:right w:val="none" w:sz="0" w:space="0" w:color="auto"/>
          </w:divBdr>
        </w:div>
        <w:div w:id="482086570">
          <w:marLeft w:val="640"/>
          <w:marRight w:val="0"/>
          <w:marTop w:val="0"/>
          <w:marBottom w:val="0"/>
          <w:divBdr>
            <w:top w:val="none" w:sz="0" w:space="0" w:color="auto"/>
            <w:left w:val="none" w:sz="0" w:space="0" w:color="auto"/>
            <w:bottom w:val="none" w:sz="0" w:space="0" w:color="auto"/>
            <w:right w:val="none" w:sz="0" w:space="0" w:color="auto"/>
          </w:divBdr>
        </w:div>
        <w:div w:id="381026559">
          <w:marLeft w:val="640"/>
          <w:marRight w:val="0"/>
          <w:marTop w:val="0"/>
          <w:marBottom w:val="0"/>
          <w:divBdr>
            <w:top w:val="none" w:sz="0" w:space="0" w:color="auto"/>
            <w:left w:val="none" w:sz="0" w:space="0" w:color="auto"/>
            <w:bottom w:val="none" w:sz="0" w:space="0" w:color="auto"/>
            <w:right w:val="none" w:sz="0" w:space="0" w:color="auto"/>
          </w:divBdr>
        </w:div>
        <w:div w:id="863249648">
          <w:marLeft w:val="640"/>
          <w:marRight w:val="0"/>
          <w:marTop w:val="0"/>
          <w:marBottom w:val="0"/>
          <w:divBdr>
            <w:top w:val="none" w:sz="0" w:space="0" w:color="auto"/>
            <w:left w:val="none" w:sz="0" w:space="0" w:color="auto"/>
            <w:bottom w:val="none" w:sz="0" w:space="0" w:color="auto"/>
            <w:right w:val="none" w:sz="0" w:space="0" w:color="auto"/>
          </w:divBdr>
        </w:div>
        <w:div w:id="621151041">
          <w:marLeft w:val="640"/>
          <w:marRight w:val="0"/>
          <w:marTop w:val="0"/>
          <w:marBottom w:val="0"/>
          <w:divBdr>
            <w:top w:val="none" w:sz="0" w:space="0" w:color="auto"/>
            <w:left w:val="none" w:sz="0" w:space="0" w:color="auto"/>
            <w:bottom w:val="none" w:sz="0" w:space="0" w:color="auto"/>
            <w:right w:val="none" w:sz="0" w:space="0" w:color="auto"/>
          </w:divBdr>
        </w:div>
        <w:div w:id="1435132494">
          <w:marLeft w:val="640"/>
          <w:marRight w:val="0"/>
          <w:marTop w:val="0"/>
          <w:marBottom w:val="0"/>
          <w:divBdr>
            <w:top w:val="none" w:sz="0" w:space="0" w:color="auto"/>
            <w:left w:val="none" w:sz="0" w:space="0" w:color="auto"/>
            <w:bottom w:val="none" w:sz="0" w:space="0" w:color="auto"/>
            <w:right w:val="none" w:sz="0" w:space="0" w:color="auto"/>
          </w:divBdr>
        </w:div>
        <w:div w:id="2011175327">
          <w:marLeft w:val="640"/>
          <w:marRight w:val="0"/>
          <w:marTop w:val="0"/>
          <w:marBottom w:val="0"/>
          <w:divBdr>
            <w:top w:val="none" w:sz="0" w:space="0" w:color="auto"/>
            <w:left w:val="none" w:sz="0" w:space="0" w:color="auto"/>
            <w:bottom w:val="none" w:sz="0" w:space="0" w:color="auto"/>
            <w:right w:val="none" w:sz="0" w:space="0" w:color="auto"/>
          </w:divBdr>
        </w:div>
        <w:div w:id="1949896149">
          <w:marLeft w:val="640"/>
          <w:marRight w:val="0"/>
          <w:marTop w:val="0"/>
          <w:marBottom w:val="0"/>
          <w:divBdr>
            <w:top w:val="none" w:sz="0" w:space="0" w:color="auto"/>
            <w:left w:val="none" w:sz="0" w:space="0" w:color="auto"/>
            <w:bottom w:val="none" w:sz="0" w:space="0" w:color="auto"/>
            <w:right w:val="none" w:sz="0" w:space="0" w:color="auto"/>
          </w:divBdr>
        </w:div>
        <w:div w:id="1062487885">
          <w:marLeft w:val="640"/>
          <w:marRight w:val="0"/>
          <w:marTop w:val="0"/>
          <w:marBottom w:val="0"/>
          <w:divBdr>
            <w:top w:val="none" w:sz="0" w:space="0" w:color="auto"/>
            <w:left w:val="none" w:sz="0" w:space="0" w:color="auto"/>
            <w:bottom w:val="none" w:sz="0" w:space="0" w:color="auto"/>
            <w:right w:val="none" w:sz="0" w:space="0" w:color="auto"/>
          </w:divBdr>
        </w:div>
        <w:div w:id="1690328024">
          <w:marLeft w:val="640"/>
          <w:marRight w:val="0"/>
          <w:marTop w:val="0"/>
          <w:marBottom w:val="0"/>
          <w:divBdr>
            <w:top w:val="none" w:sz="0" w:space="0" w:color="auto"/>
            <w:left w:val="none" w:sz="0" w:space="0" w:color="auto"/>
            <w:bottom w:val="none" w:sz="0" w:space="0" w:color="auto"/>
            <w:right w:val="none" w:sz="0" w:space="0" w:color="auto"/>
          </w:divBdr>
        </w:div>
        <w:div w:id="354501876">
          <w:marLeft w:val="640"/>
          <w:marRight w:val="0"/>
          <w:marTop w:val="0"/>
          <w:marBottom w:val="0"/>
          <w:divBdr>
            <w:top w:val="none" w:sz="0" w:space="0" w:color="auto"/>
            <w:left w:val="none" w:sz="0" w:space="0" w:color="auto"/>
            <w:bottom w:val="none" w:sz="0" w:space="0" w:color="auto"/>
            <w:right w:val="none" w:sz="0" w:space="0" w:color="auto"/>
          </w:divBdr>
        </w:div>
        <w:div w:id="1649823528">
          <w:marLeft w:val="640"/>
          <w:marRight w:val="0"/>
          <w:marTop w:val="0"/>
          <w:marBottom w:val="0"/>
          <w:divBdr>
            <w:top w:val="none" w:sz="0" w:space="0" w:color="auto"/>
            <w:left w:val="none" w:sz="0" w:space="0" w:color="auto"/>
            <w:bottom w:val="none" w:sz="0" w:space="0" w:color="auto"/>
            <w:right w:val="none" w:sz="0" w:space="0" w:color="auto"/>
          </w:divBdr>
        </w:div>
        <w:div w:id="1539397481">
          <w:marLeft w:val="640"/>
          <w:marRight w:val="0"/>
          <w:marTop w:val="0"/>
          <w:marBottom w:val="0"/>
          <w:divBdr>
            <w:top w:val="none" w:sz="0" w:space="0" w:color="auto"/>
            <w:left w:val="none" w:sz="0" w:space="0" w:color="auto"/>
            <w:bottom w:val="none" w:sz="0" w:space="0" w:color="auto"/>
            <w:right w:val="none" w:sz="0" w:space="0" w:color="auto"/>
          </w:divBdr>
        </w:div>
        <w:div w:id="33239336">
          <w:marLeft w:val="640"/>
          <w:marRight w:val="0"/>
          <w:marTop w:val="0"/>
          <w:marBottom w:val="0"/>
          <w:divBdr>
            <w:top w:val="none" w:sz="0" w:space="0" w:color="auto"/>
            <w:left w:val="none" w:sz="0" w:space="0" w:color="auto"/>
            <w:bottom w:val="none" w:sz="0" w:space="0" w:color="auto"/>
            <w:right w:val="none" w:sz="0" w:space="0" w:color="auto"/>
          </w:divBdr>
        </w:div>
        <w:div w:id="1630626387">
          <w:marLeft w:val="640"/>
          <w:marRight w:val="0"/>
          <w:marTop w:val="0"/>
          <w:marBottom w:val="0"/>
          <w:divBdr>
            <w:top w:val="none" w:sz="0" w:space="0" w:color="auto"/>
            <w:left w:val="none" w:sz="0" w:space="0" w:color="auto"/>
            <w:bottom w:val="none" w:sz="0" w:space="0" w:color="auto"/>
            <w:right w:val="none" w:sz="0" w:space="0" w:color="auto"/>
          </w:divBdr>
        </w:div>
        <w:div w:id="820731700">
          <w:marLeft w:val="640"/>
          <w:marRight w:val="0"/>
          <w:marTop w:val="0"/>
          <w:marBottom w:val="0"/>
          <w:divBdr>
            <w:top w:val="none" w:sz="0" w:space="0" w:color="auto"/>
            <w:left w:val="none" w:sz="0" w:space="0" w:color="auto"/>
            <w:bottom w:val="none" w:sz="0" w:space="0" w:color="auto"/>
            <w:right w:val="none" w:sz="0" w:space="0" w:color="auto"/>
          </w:divBdr>
        </w:div>
        <w:div w:id="1717468258">
          <w:marLeft w:val="640"/>
          <w:marRight w:val="0"/>
          <w:marTop w:val="0"/>
          <w:marBottom w:val="0"/>
          <w:divBdr>
            <w:top w:val="none" w:sz="0" w:space="0" w:color="auto"/>
            <w:left w:val="none" w:sz="0" w:space="0" w:color="auto"/>
            <w:bottom w:val="none" w:sz="0" w:space="0" w:color="auto"/>
            <w:right w:val="none" w:sz="0" w:space="0" w:color="auto"/>
          </w:divBdr>
        </w:div>
        <w:div w:id="2043242823">
          <w:marLeft w:val="640"/>
          <w:marRight w:val="0"/>
          <w:marTop w:val="0"/>
          <w:marBottom w:val="0"/>
          <w:divBdr>
            <w:top w:val="none" w:sz="0" w:space="0" w:color="auto"/>
            <w:left w:val="none" w:sz="0" w:space="0" w:color="auto"/>
            <w:bottom w:val="none" w:sz="0" w:space="0" w:color="auto"/>
            <w:right w:val="none" w:sz="0" w:space="0" w:color="auto"/>
          </w:divBdr>
        </w:div>
        <w:div w:id="21326652">
          <w:marLeft w:val="640"/>
          <w:marRight w:val="0"/>
          <w:marTop w:val="0"/>
          <w:marBottom w:val="0"/>
          <w:divBdr>
            <w:top w:val="none" w:sz="0" w:space="0" w:color="auto"/>
            <w:left w:val="none" w:sz="0" w:space="0" w:color="auto"/>
            <w:bottom w:val="none" w:sz="0" w:space="0" w:color="auto"/>
            <w:right w:val="none" w:sz="0" w:space="0" w:color="auto"/>
          </w:divBdr>
        </w:div>
        <w:div w:id="136804741">
          <w:marLeft w:val="640"/>
          <w:marRight w:val="0"/>
          <w:marTop w:val="0"/>
          <w:marBottom w:val="0"/>
          <w:divBdr>
            <w:top w:val="none" w:sz="0" w:space="0" w:color="auto"/>
            <w:left w:val="none" w:sz="0" w:space="0" w:color="auto"/>
            <w:bottom w:val="none" w:sz="0" w:space="0" w:color="auto"/>
            <w:right w:val="none" w:sz="0" w:space="0" w:color="auto"/>
          </w:divBdr>
        </w:div>
        <w:div w:id="449130725">
          <w:marLeft w:val="640"/>
          <w:marRight w:val="0"/>
          <w:marTop w:val="0"/>
          <w:marBottom w:val="0"/>
          <w:divBdr>
            <w:top w:val="none" w:sz="0" w:space="0" w:color="auto"/>
            <w:left w:val="none" w:sz="0" w:space="0" w:color="auto"/>
            <w:bottom w:val="none" w:sz="0" w:space="0" w:color="auto"/>
            <w:right w:val="none" w:sz="0" w:space="0" w:color="auto"/>
          </w:divBdr>
        </w:div>
        <w:div w:id="1653219862">
          <w:marLeft w:val="640"/>
          <w:marRight w:val="0"/>
          <w:marTop w:val="0"/>
          <w:marBottom w:val="0"/>
          <w:divBdr>
            <w:top w:val="none" w:sz="0" w:space="0" w:color="auto"/>
            <w:left w:val="none" w:sz="0" w:space="0" w:color="auto"/>
            <w:bottom w:val="none" w:sz="0" w:space="0" w:color="auto"/>
            <w:right w:val="none" w:sz="0" w:space="0" w:color="auto"/>
          </w:divBdr>
        </w:div>
        <w:div w:id="835997049">
          <w:marLeft w:val="640"/>
          <w:marRight w:val="0"/>
          <w:marTop w:val="0"/>
          <w:marBottom w:val="0"/>
          <w:divBdr>
            <w:top w:val="none" w:sz="0" w:space="0" w:color="auto"/>
            <w:left w:val="none" w:sz="0" w:space="0" w:color="auto"/>
            <w:bottom w:val="none" w:sz="0" w:space="0" w:color="auto"/>
            <w:right w:val="none" w:sz="0" w:space="0" w:color="auto"/>
          </w:divBdr>
        </w:div>
        <w:div w:id="765542397">
          <w:marLeft w:val="640"/>
          <w:marRight w:val="0"/>
          <w:marTop w:val="0"/>
          <w:marBottom w:val="0"/>
          <w:divBdr>
            <w:top w:val="none" w:sz="0" w:space="0" w:color="auto"/>
            <w:left w:val="none" w:sz="0" w:space="0" w:color="auto"/>
            <w:bottom w:val="none" w:sz="0" w:space="0" w:color="auto"/>
            <w:right w:val="none" w:sz="0" w:space="0" w:color="auto"/>
          </w:divBdr>
        </w:div>
        <w:div w:id="1450080192">
          <w:marLeft w:val="640"/>
          <w:marRight w:val="0"/>
          <w:marTop w:val="0"/>
          <w:marBottom w:val="0"/>
          <w:divBdr>
            <w:top w:val="none" w:sz="0" w:space="0" w:color="auto"/>
            <w:left w:val="none" w:sz="0" w:space="0" w:color="auto"/>
            <w:bottom w:val="none" w:sz="0" w:space="0" w:color="auto"/>
            <w:right w:val="none" w:sz="0" w:space="0" w:color="auto"/>
          </w:divBdr>
        </w:div>
        <w:div w:id="911694669">
          <w:marLeft w:val="640"/>
          <w:marRight w:val="0"/>
          <w:marTop w:val="0"/>
          <w:marBottom w:val="0"/>
          <w:divBdr>
            <w:top w:val="none" w:sz="0" w:space="0" w:color="auto"/>
            <w:left w:val="none" w:sz="0" w:space="0" w:color="auto"/>
            <w:bottom w:val="none" w:sz="0" w:space="0" w:color="auto"/>
            <w:right w:val="none" w:sz="0" w:space="0" w:color="auto"/>
          </w:divBdr>
        </w:div>
        <w:div w:id="1012759201">
          <w:marLeft w:val="640"/>
          <w:marRight w:val="0"/>
          <w:marTop w:val="0"/>
          <w:marBottom w:val="0"/>
          <w:divBdr>
            <w:top w:val="none" w:sz="0" w:space="0" w:color="auto"/>
            <w:left w:val="none" w:sz="0" w:space="0" w:color="auto"/>
            <w:bottom w:val="none" w:sz="0" w:space="0" w:color="auto"/>
            <w:right w:val="none" w:sz="0" w:space="0" w:color="auto"/>
          </w:divBdr>
        </w:div>
        <w:div w:id="630942756">
          <w:marLeft w:val="640"/>
          <w:marRight w:val="0"/>
          <w:marTop w:val="0"/>
          <w:marBottom w:val="0"/>
          <w:divBdr>
            <w:top w:val="none" w:sz="0" w:space="0" w:color="auto"/>
            <w:left w:val="none" w:sz="0" w:space="0" w:color="auto"/>
            <w:bottom w:val="none" w:sz="0" w:space="0" w:color="auto"/>
            <w:right w:val="none" w:sz="0" w:space="0" w:color="auto"/>
          </w:divBdr>
        </w:div>
        <w:div w:id="1286043877">
          <w:marLeft w:val="640"/>
          <w:marRight w:val="0"/>
          <w:marTop w:val="0"/>
          <w:marBottom w:val="0"/>
          <w:divBdr>
            <w:top w:val="none" w:sz="0" w:space="0" w:color="auto"/>
            <w:left w:val="none" w:sz="0" w:space="0" w:color="auto"/>
            <w:bottom w:val="none" w:sz="0" w:space="0" w:color="auto"/>
            <w:right w:val="none" w:sz="0" w:space="0" w:color="auto"/>
          </w:divBdr>
        </w:div>
      </w:divsChild>
    </w:div>
    <w:div w:id="179320774">
      <w:bodyDiv w:val="1"/>
      <w:marLeft w:val="0"/>
      <w:marRight w:val="0"/>
      <w:marTop w:val="0"/>
      <w:marBottom w:val="0"/>
      <w:divBdr>
        <w:top w:val="none" w:sz="0" w:space="0" w:color="auto"/>
        <w:left w:val="none" w:sz="0" w:space="0" w:color="auto"/>
        <w:bottom w:val="none" w:sz="0" w:space="0" w:color="auto"/>
        <w:right w:val="none" w:sz="0" w:space="0" w:color="auto"/>
      </w:divBdr>
      <w:divsChild>
        <w:div w:id="774130727">
          <w:marLeft w:val="640"/>
          <w:marRight w:val="0"/>
          <w:marTop w:val="0"/>
          <w:marBottom w:val="0"/>
          <w:divBdr>
            <w:top w:val="none" w:sz="0" w:space="0" w:color="auto"/>
            <w:left w:val="none" w:sz="0" w:space="0" w:color="auto"/>
            <w:bottom w:val="none" w:sz="0" w:space="0" w:color="auto"/>
            <w:right w:val="none" w:sz="0" w:space="0" w:color="auto"/>
          </w:divBdr>
        </w:div>
        <w:div w:id="89670442">
          <w:marLeft w:val="640"/>
          <w:marRight w:val="0"/>
          <w:marTop w:val="0"/>
          <w:marBottom w:val="0"/>
          <w:divBdr>
            <w:top w:val="none" w:sz="0" w:space="0" w:color="auto"/>
            <w:left w:val="none" w:sz="0" w:space="0" w:color="auto"/>
            <w:bottom w:val="none" w:sz="0" w:space="0" w:color="auto"/>
            <w:right w:val="none" w:sz="0" w:space="0" w:color="auto"/>
          </w:divBdr>
        </w:div>
        <w:div w:id="1297419538">
          <w:marLeft w:val="640"/>
          <w:marRight w:val="0"/>
          <w:marTop w:val="0"/>
          <w:marBottom w:val="0"/>
          <w:divBdr>
            <w:top w:val="none" w:sz="0" w:space="0" w:color="auto"/>
            <w:left w:val="none" w:sz="0" w:space="0" w:color="auto"/>
            <w:bottom w:val="none" w:sz="0" w:space="0" w:color="auto"/>
            <w:right w:val="none" w:sz="0" w:space="0" w:color="auto"/>
          </w:divBdr>
        </w:div>
        <w:div w:id="29720269">
          <w:marLeft w:val="640"/>
          <w:marRight w:val="0"/>
          <w:marTop w:val="0"/>
          <w:marBottom w:val="0"/>
          <w:divBdr>
            <w:top w:val="none" w:sz="0" w:space="0" w:color="auto"/>
            <w:left w:val="none" w:sz="0" w:space="0" w:color="auto"/>
            <w:bottom w:val="none" w:sz="0" w:space="0" w:color="auto"/>
            <w:right w:val="none" w:sz="0" w:space="0" w:color="auto"/>
          </w:divBdr>
        </w:div>
        <w:div w:id="549074171">
          <w:marLeft w:val="640"/>
          <w:marRight w:val="0"/>
          <w:marTop w:val="0"/>
          <w:marBottom w:val="0"/>
          <w:divBdr>
            <w:top w:val="none" w:sz="0" w:space="0" w:color="auto"/>
            <w:left w:val="none" w:sz="0" w:space="0" w:color="auto"/>
            <w:bottom w:val="none" w:sz="0" w:space="0" w:color="auto"/>
            <w:right w:val="none" w:sz="0" w:space="0" w:color="auto"/>
          </w:divBdr>
        </w:div>
        <w:div w:id="654799773">
          <w:marLeft w:val="640"/>
          <w:marRight w:val="0"/>
          <w:marTop w:val="0"/>
          <w:marBottom w:val="0"/>
          <w:divBdr>
            <w:top w:val="none" w:sz="0" w:space="0" w:color="auto"/>
            <w:left w:val="none" w:sz="0" w:space="0" w:color="auto"/>
            <w:bottom w:val="none" w:sz="0" w:space="0" w:color="auto"/>
            <w:right w:val="none" w:sz="0" w:space="0" w:color="auto"/>
          </w:divBdr>
        </w:div>
        <w:div w:id="2134473164">
          <w:marLeft w:val="640"/>
          <w:marRight w:val="0"/>
          <w:marTop w:val="0"/>
          <w:marBottom w:val="0"/>
          <w:divBdr>
            <w:top w:val="none" w:sz="0" w:space="0" w:color="auto"/>
            <w:left w:val="none" w:sz="0" w:space="0" w:color="auto"/>
            <w:bottom w:val="none" w:sz="0" w:space="0" w:color="auto"/>
            <w:right w:val="none" w:sz="0" w:space="0" w:color="auto"/>
          </w:divBdr>
        </w:div>
        <w:div w:id="776873149">
          <w:marLeft w:val="640"/>
          <w:marRight w:val="0"/>
          <w:marTop w:val="0"/>
          <w:marBottom w:val="0"/>
          <w:divBdr>
            <w:top w:val="none" w:sz="0" w:space="0" w:color="auto"/>
            <w:left w:val="none" w:sz="0" w:space="0" w:color="auto"/>
            <w:bottom w:val="none" w:sz="0" w:space="0" w:color="auto"/>
            <w:right w:val="none" w:sz="0" w:space="0" w:color="auto"/>
          </w:divBdr>
        </w:div>
        <w:div w:id="1792091165">
          <w:marLeft w:val="640"/>
          <w:marRight w:val="0"/>
          <w:marTop w:val="0"/>
          <w:marBottom w:val="0"/>
          <w:divBdr>
            <w:top w:val="none" w:sz="0" w:space="0" w:color="auto"/>
            <w:left w:val="none" w:sz="0" w:space="0" w:color="auto"/>
            <w:bottom w:val="none" w:sz="0" w:space="0" w:color="auto"/>
            <w:right w:val="none" w:sz="0" w:space="0" w:color="auto"/>
          </w:divBdr>
        </w:div>
        <w:div w:id="66616134">
          <w:marLeft w:val="640"/>
          <w:marRight w:val="0"/>
          <w:marTop w:val="0"/>
          <w:marBottom w:val="0"/>
          <w:divBdr>
            <w:top w:val="none" w:sz="0" w:space="0" w:color="auto"/>
            <w:left w:val="none" w:sz="0" w:space="0" w:color="auto"/>
            <w:bottom w:val="none" w:sz="0" w:space="0" w:color="auto"/>
            <w:right w:val="none" w:sz="0" w:space="0" w:color="auto"/>
          </w:divBdr>
        </w:div>
        <w:div w:id="1671525947">
          <w:marLeft w:val="640"/>
          <w:marRight w:val="0"/>
          <w:marTop w:val="0"/>
          <w:marBottom w:val="0"/>
          <w:divBdr>
            <w:top w:val="none" w:sz="0" w:space="0" w:color="auto"/>
            <w:left w:val="none" w:sz="0" w:space="0" w:color="auto"/>
            <w:bottom w:val="none" w:sz="0" w:space="0" w:color="auto"/>
            <w:right w:val="none" w:sz="0" w:space="0" w:color="auto"/>
          </w:divBdr>
        </w:div>
        <w:div w:id="1379475497">
          <w:marLeft w:val="640"/>
          <w:marRight w:val="0"/>
          <w:marTop w:val="0"/>
          <w:marBottom w:val="0"/>
          <w:divBdr>
            <w:top w:val="none" w:sz="0" w:space="0" w:color="auto"/>
            <w:left w:val="none" w:sz="0" w:space="0" w:color="auto"/>
            <w:bottom w:val="none" w:sz="0" w:space="0" w:color="auto"/>
            <w:right w:val="none" w:sz="0" w:space="0" w:color="auto"/>
          </w:divBdr>
        </w:div>
        <w:div w:id="1283338986">
          <w:marLeft w:val="640"/>
          <w:marRight w:val="0"/>
          <w:marTop w:val="0"/>
          <w:marBottom w:val="0"/>
          <w:divBdr>
            <w:top w:val="none" w:sz="0" w:space="0" w:color="auto"/>
            <w:left w:val="none" w:sz="0" w:space="0" w:color="auto"/>
            <w:bottom w:val="none" w:sz="0" w:space="0" w:color="auto"/>
            <w:right w:val="none" w:sz="0" w:space="0" w:color="auto"/>
          </w:divBdr>
        </w:div>
        <w:div w:id="1135372582">
          <w:marLeft w:val="640"/>
          <w:marRight w:val="0"/>
          <w:marTop w:val="0"/>
          <w:marBottom w:val="0"/>
          <w:divBdr>
            <w:top w:val="none" w:sz="0" w:space="0" w:color="auto"/>
            <w:left w:val="none" w:sz="0" w:space="0" w:color="auto"/>
            <w:bottom w:val="none" w:sz="0" w:space="0" w:color="auto"/>
            <w:right w:val="none" w:sz="0" w:space="0" w:color="auto"/>
          </w:divBdr>
        </w:div>
        <w:div w:id="1949190653">
          <w:marLeft w:val="640"/>
          <w:marRight w:val="0"/>
          <w:marTop w:val="0"/>
          <w:marBottom w:val="0"/>
          <w:divBdr>
            <w:top w:val="none" w:sz="0" w:space="0" w:color="auto"/>
            <w:left w:val="none" w:sz="0" w:space="0" w:color="auto"/>
            <w:bottom w:val="none" w:sz="0" w:space="0" w:color="auto"/>
            <w:right w:val="none" w:sz="0" w:space="0" w:color="auto"/>
          </w:divBdr>
        </w:div>
        <w:div w:id="199822286">
          <w:marLeft w:val="640"/>
          <w:marRight w:val="0"/>
          <w:marTop w:val="0"/>
          <w:marBottom w:val="0"/>
          <w:divBdr>
            <w:top w:val="none" w:sz="0" w:space="0" w:color="auto"/>
            <w:left w:val="none" w:sz="0" w:space="0" w:color="auto"/>
            <w:bottom w:val="none" w:sz="0" w:space="0" w:color="auto"/>
            <w:right w:val="none" w:sz="0" w:space="0" w:color="auto"/>
          </w:divBdr>
        </w:div>
        <w:div w:id="1880968364">
          <w:marLeft w:val="640"/>
          <w:marRight w:val="0"/>
          <w:marTop w:val="0"/>
          <w:marBottom w:val="0"/>
          <w:divBdr>
            <w:top w:val="none" w:sz="0" w:space="0" w:color="auto"/>
            <w:left w:val="none" w:sz="0" w:space="0" w:color="auto"/>
            <w:bottom w:val="none" w:sz="0" w:space="0" w:color="auto"/>
            <w:right w:val="none" w:sz="0" w:space="0" w:color="auto"/>
          </w:divBdr>
        </w:div>
        <w:div w:id="2009474952">
          <w:marLeft w:val="640"/>
          <w:marRight w:val="0"/>
          <w:marTop w:val="0"/>
          <w:marBottom w:val="0"/>
          <w:divBdr>
            <w:top w:val="none" w:sz="0" w:space="0" w:color="auto"/>
            <w:left w:val="none" w:sz="0" w:space="0" w:color="auto"/>
            <w:bottom w:val="none" w:sz="0" w:space="0" w:color="auto"/>
            <w:right w:val="none" w:sz="0" w:space="0" w:color="auto"/>
          </w:divBdr>
        </w:div>
        <w:div w:id="511723629">
          <w:marLeft w:val="640"/>
          <w:marRight w:val="0"/>
          <w:marTop w:val="0"/>
          <w:marBottom w:val="0"/>
          <w:divBdr>
            <w:top w:val="none" w:sz="0" w:space="0" w:color="auto"/>
            <w:left w:val="none" w:sz="0" w:space="0" w:color="auto"/>
            <w:bottom w:val="none" w:sz="0" w:space="0" w:color="auto"/>
            <w:right w:val="none" w:sz="0" w:space="0" w:color="auto"/>
          </w:divBdr>
        </w:div>
        <w:div w:id="221134131">
          <w:marLeft w:val="640"/>
          <w:marRight w:val="0"/>
          <w:marTop w:val="0"/>
          <w:marBottom w:val="0"/>
          <w:divBdr>
            <w:top w:val="none" w:sz="0" w:space="0" w:color="auto"/>
            <w:left w:val="none" w:sz="0" w:space="0" w:color="auto"/>
            <w:bottom w:val="none" w:sz="0" w:space="0" w:color="auto"/>
            <w:right w:val="none" w:sz="0" w:space="0" w:color="auto"/>
          </w:divBdr>
        </w:div>
        <w:div w:id="1873806623">
          <w:marLeft w:val="640"/>
          <w:marRight w:val="0"/>
          <w:marTop w:val="0"/>
          <w:marBottom w:val="0"/>
          <w:divBdr>
            <w:top w:val="none" w:sz="0" w:space="0" w:color="auto"/>
            <w:left w:val="none" w:sz="0" w:space="0" w:color="auto"/>
            <w:bottom w:val="none" w:sz="0" w:space="0" w:color="auto"/>
            <w:right w:val="none" w:sz="0" w:space="0" w:color="auto"/>
          </w:divBdr>
        </w:div>
        <w:div w:id="175197362">
          <w:marLeft w:val="640"/>
          <w:marRight w:val="0"/>
          <w:marTop w:val="0"/>
          <w:marBottom w:val="0"/>
          <w:divBdr>
            <w:top w:val="none" w:sz="0" w:space="0" w:color="auto"/>
            <w:left w:val="none" w:sz="0" w:space="0" w:color="auto"/>
            <w:bottom w:val="none" w:sz="0" w:space="0" w:color="auto"/>
            <w:right w:val="none" w:sz="0" w:space="0" w:color="auto"/>
          </w:divBdr>
        </w:div>
        <w:div w:id="1461924376">
          <w:marLeft w:val="640"/>
          <w:marRight w:val="0"/>
          <w:marTop w:val="0"/>
          <w:marBottom w:val="0"/>
          <w:divBdr>
            <w:top w:val="none" w:sz="0" w:space="0" w:color="auto"/>
            <w:left w:val="none" w:sz="0" w:space="0" w:color="auto"/>
            <w:bottom w:val="none" w:sz="0" w:space="0" w:color="auto"/>
            <w:right w:val="none" w:sz="0" w:space="0" w:color="auto"/>
          </w:divBdr>
        </w:div>
        <w:div w:id="1450002735">
          <w:marLeft w:val="640"/>
          <w:marRight w:val="0"/>
          <w:marTop w:val="0"/>
          <w:marBottom w:val="0"/>
          <w:divBdr>
            <w:top w:val="none" w:sz="0" w:space="0" w:color="auto"/>
            <w:left w:val="none" w:sz="0" w:space="0" w:color="auto"/>
            <w:bottom w:val="none" w:sz="0" w:space="0" w:color="auto"/>
            <w:right w:val="none" w:sz="0" w:space="0" w:color="auto"/>
          </w:divBdr>
        </w:div>
        <w:div w:id="910237434">
          <w:marLeft w:val="640"/>
          <w:marRight w:val="0"/>
          <w:marTop w:val="0"/>
          <w:marBottom w:val="0"/>
          <w:divBdr>
            <w:top w:val="none" w:sz="0" w:space="0" w:color="auto"/>
            <w:left w:val="none" w:sz="0" w:space="0" w:color="auto"/>
            <w:bottom w:val="none" w:sz="0" w:space="0" w:color="auto"/>
            <w:right w:val="none" w:sz="0" w:space="0" w:color="auto"/>
          </w:divBdr>
        </w:div>
        <w:div w:id="2132357758">
          <w:marLeft w:val="640"/>
          <w:marRight w:val="0"/>
          <w:marTop w:val="0"/>
          <w:marBottom w:val="0"/>
          <w:divBdr>
            <w:top w:val="none" w:sz="0" w:space="0" w:color="auto"/>
            <w:left w:val="none" w:sz="0" w:space="0" w:color="auto"/>
            <w:bottom w:val="none" w:sz="0" w:space="0" w:color="auto"/>
            <w:right w:val="none" w:sz="0" w:space="0" w:color="auto"/>
          </w:divBdr>
        </w:div>
        <w:div w:id="407382167">
          <w:marLeft w:val="640"/>
          <w:marRight w:val="0"/>
          <w:marTop w:val="0"/>
          <w:marBottom w:val="0"/>
          <w:divBdr>
            <w:top w:val="none" w:sz="0" w:space="0" w:color="auto"/>
            <w:left w:val="none" w:sz="0" w:space="0" w:color="auto"/>
            <w:bottom w:val="none" w:sz="0" w:space="0" w:color="auto"/>
            <w:right w:val="none" w:sz="0" w:space="0" w:color="auto"/>
          </w:divBdr>
        </w:div>
        <w:div w:id="1127235354">
          <w:marLeft w:val="640"/>
          <w:marRight w:val="0"/>
          <w:marTop w:val="0"/>
          <w:marBottom w:val="0"/>
          <w:divBdr>
            <w:top w:val="none" w:sz="0" w:space="0" w:color="auto"/>
            <w:left w:val="none" w:sz="0" w:space="0" w:color="auto"/>
            <w:bottom w:val="none" w:sz="0" w:space="0" w:color="auto"/>
            <w:right w:val="none" w:sz="0" w:space="0" w:color="auto"/>
          </w:divBdr>
        </w:div>
        <w:div w:id="1478497755">
          <w:marLeft w:val="640"/>
          <w:marRight w:val="0"/>
          <w:marTop w:val="0"/>
          <w:marBottom w:val="0"/>
          <w:divBdr>
            <w:top w:val="none" w:sz="0" w:space="0" w:color="auto"/>
            <w:left w:val="none" w:sz="0" w:space="0" w:color="auto"/>
            <w:bottom w:val="none" w:sz="0" w:space="0" w:color="auto"/>
            <w:right w:val="none" w:sz="0" w:space="0" w:color="auto"/>
          </w:divBdr>
        </w:div>
        <w:div w:id="230041236">
          <w:marLeft w:val="640"/>
          <w:marRight w:val="0"/>
          <w:marTop w:val="0"/>
          <w:marBottom w:val="0"/>
          <w:divBdr>
            <w:top w:val="none" w:sz="0" w:space="0" w:color="auto"/>
            <w:left w:val="none" w:sz="0" w:space="0" w:color="auto"/>
            <w:bottom w:val="none" w:sz="0" w:space="0" w:color="auto"/>
            <w:right w:val="none" w:sz="0" w:space="0" w:color="auto"/>
          </w:divBdr>
        </w:div>
        <w:div w:id="15087734">
          <w:marLeft w:val="640"/>
          <w:marRight w:val="0"/>
          <w:marTop w:val="0"/>
          <w:marBottom w:val="0"/>
          <w:divBdr>
            <w:top w:val="none" w:sz="0" w:space="0" w:color="auto"/>
            <w:left w:val="none" w:sz="0" w:space="0" w:color="auto"/>
            <w:bottom w:val="none" w:sz="0" w:space="0" w:color="auto"/>
            <w:right w:val="none" w:sz="0" w:space="0" w:color="auto"/>
          </w:divBdr>
        </w:div>
        <w:div w:id="227615531">
          <w:marLeft w:val="640"/>
          <w:marRight w:val="0"/>
          <w:marTop w:val="0"/>
          <w:marBottom w:val="0"/>
          <w:divBdr>
            <w:top w:val="none" w:sz="0" w:space="0" w:color="auto"/>
            <w:left w:val="none" w:sz="0" w:space="0" w:color="auto"/>
            <w:bottom w:val="none" w:sz="0" w:space="0" w:color="auto"/>
            <w:right w:val="none" w:sz="0" w:space="0" w:color="auto"/>
          </w:divBdr>
        </w:div>
        <w:div w:id="1086148288">
          <w:marLeft w:val="640"/>
          <w:marRight w:val="0"/>
          <w:marTop w:val="0"/>
          <w:marBottom w:val="0"/>
          <w:divBdr>
            <w:top w:val="none" w:sz="0" w:space="0" w:color="auto"/>
            <w:left w:val="none" w:sz="0" w:space="0" w:color="auto"/>
            <w:bottom w:val="none" w:sz="0" w:space="0" w:color="auto"/>
            <w:right w:val="none" w:sz="0" w:space="0" w:color="auto"/>
          </w:divBdr>
        </w:div>
        <w:div w:id="1063481625">
          <w:marLeft w:val="640"/>
          <w:marRight w:val="0"/>
          <w:marTop w:val="0"/>
          <w:marBottom w:val="0"/>
          <w:divBdr>
            <w:top w:val="none" w:sz="0" w:space="0" w:color="auto"/>
            <w:left w:val="none" w:sz="0" w:space="0" w:color="auto"/>
            <w:bottom w:val="none" w:sz="0" w:space="0" w:color="auto"/>
            <w:right w:val="none" w:sz="0" w:space="0" w:color="auto"/>
          </w:divBdr>
        </w:div>
        <w:div w:id="1853639767">
          <w:marLeft w:val="640"/>
          <w:marRight w:val="0"/>
          <w:marTop w:val="0"/>
          <w:marBottom w:val="0"/>
          <w:divBdr>
            <w:top w:val="none" w:sz="0" w:space="0" w:color="auto"/>
            <w:left w:val="none" w:sz="0" w:space="0" w:color="auto"/>
            <w:bottom w:val="none" w:sz="0" w:space="0" w:color="auto"/>
            <w:right w:val="none" w:sz="0" w:space="0" w:color="auto"/>
          </w:divBdr>
        </w:div>
        <w:div w:id="1048796694">
          <w:marLeft w:val="640"/>
          <w:marRight w:val="0"/>
          <w:marTop w:val="0"/>
          <w:marBottom w:val="0"/>
          <w:divBdr>
            <w:top w:val="none" w:sz="0" w:space="0" w:color="auto"/>
            <w:left w:val="none" w:sz="0" w:space="0" w:color="auto"/>
            <w:bottom w:val="none" w:sz="0" w:space="0" w:color="auto"/>
            <w:right w:val="none" w:sz="0" w:space="0" w:color="auto"/>
          </w:divBdr>
        </w:div>
        <w:div w:id="186333273">
          <w:marLeft w:val="640"/>
          <w:marRight w:val="0"/>
          <w:marTop w:val="0"/>
          <w:marBottom w:val="0"/>
          <w:divBdr>
            <w:top w:val="none" w:sz="0" w:space="0" w:color="auto"/>
            <w:left w:val="none" w:sz="0" w:space="0" w:color="auto"/>
            <w:bottom w:val="none" w:sz="0" w:space="0" w:color="auto"/>
            <w:right w:val="none" w:sz="0" w:space="0" w:color="auto"/>
          </w:divBdr>
        </w:div>
        <w:div w:id="989669921">
          <w:marLeft w:val="640"/>
          <w:marRight w:val="0"/>
          <w:marTop w:val="0"/>
          <w:marBottom w:val="0"/>
          <w:divBdr>
            <w:top w:val="none" w:sz="0" w:space="0" w:color="auto"/>
            <w:left w:val="none" w:sz="0" w:space="0" w:color="auto"/>
            <w:bottom w:val="none" w:sz="0" w:space="0" w:color="auto"/>
            <w:right w:val="none" w:sz="0" w:space="0" w:color="auto"/>
          </w:divBdr>
        </w:div>
        <w:div w:id="1032074481">
          <w:marLeft w:val="640"/>
          <w:marRight w:val="0"/>
          <w:marTop w:val="0"/>
          <w:marBottom w:val="0"/>
          <w:divBdr>
            <w:top w:val="none" w:sz="0" w:space="0" w:color="auto"/>
            <w:left w:val="none" w:sz="0" w:space="0" w:color="auto"/>
            <w:bottom w:val="none" w:sz="0" w:space="0" w:color="auto"/>
            <w:right w:val="none" w:sz="0" w:space="0" w:color="auto"/>
          </w:divBdr>
        </w:div>
        <w:div w:id="374350631">
          <w:marLeft w:val="640"/>
          <w:marRight w:val="0"/>
          <w:marTop w:val="0"/>
          <w:marBottom w:val="0"/>
          <w:divBdr>
            <w:top w:val="none" w:sz="0" w:space="0" w:color="auto"/>
            <w:left w:val="none" w:sz="0" w:space="0" w:color="auto"/>
            <w:bottom w:val="none" w:sz="0" w:space="0" w:color="auto"/>
            <w:right w:val="none" w:sz="0" w:space="0" w:color="auto"/>
          </w:divBdr>
        </w:div>
        <w:div w:id="630213017">
          <w:marLeft w:val="640"/>
          <w:marRight w:val="0"/>
          <w:marTop w:val="0"/>
          <w:marBottom w:val="0"/>
          <w:divBdr>
            <w:top w:val="none" w:sz="0" w:space="0" w:color="auto"/>
            <w:left w:val="none" w:sz="0" w:space="0" w:color="auto"/>
            <w:bottom w:val="none" w:sz="0" w:space="0" w:color="auto"/>
            <w:right w:val="none" w:sz="0" w:space="0" w:color="auto"/>
          </w:divBdr>
        </w:div>
        <w:div w:id="160585402">
          <w:marLeft w:val="640"/>
          <w:marRight w:val="0"/>
          <w:marTop w:val="0"/>
          <w:marBottom w:val="0"/>
          <w:divBdr>
            <w:top w:val="none" w:sz="0" w:space="0" w:color="auto"/>
            <w:left w:val="none" w:sz="0" w:space="0" w:color="auto"/>
            <w:bottom w:val="none" w:sz="0" w:space="0" w:color="auto"/>
            <w:right w:val="none" w:sz="0" w:space="0" w:color="auto"/>
          </w:divBdr>
        </w:div>
        <w:div w:id="1062217517">
          <w:marLeft w:val="640"/>
          <w:marRight w:val="0"/>
          <w:marTop w:val="0"/>
          <w:marBottom w:val="0"/>
          <w:divBdr>
            <w:top w:val="none" w:sz="0" w:space="0" w:color="auto"/>
            <w:left w:val="none" w:sz="0" w:space="0" w:color="auto"/>
            <w:bottom w:val="none" w:sz="0" w:space="0" w:color="auto"/>
            <w:right w:val="none" w:sz="0" w:space="0" w:color="auto"/>
          </w:divBdr>
        </w:div>
        <w:div w:id="234977074">
          <w:marLeft w:val="640"/>
          <w:marRight w:val="0"/>
          <w:marTop w:val="0"/>
          <w:marBottom w:val="0"/>
          <w:divBdr>
            <w:top w:val="none" w:sz="0" w:space="0" w:color="auto"/>
            <w:left w:val="none" w:sz="0" w:space="0" w:color="auto"/>
            <w:bottom w:val="none" w:sz="0" w:space="0" w:color="auto"/>
            <w:right w:val="none" w:sz="0" w:space="0" w:color="auto"/>
          </w:divBdr>
        </w:div>
        <w:div w:id="1387417448">
          <w:marLeft w:val="640"/>
          <w:marRight w:val="0"/>
          <w:marTop w:val="0"/>
          <w:marBottom w:val="0"/>
          <w:divBdr>
            <w:top w:val="none" w:sz="0" w:space="0" w:color="auto"/>
            <w:left w:val="none" w:sz="0" w:space="0" w:color="auto"/>
            <w:bottom w:val="none" w:sz="0" w:space="0" w:color="auto"/>
            <w:right w:val="none" w:sz="0" w:space="0" w:color="auto"/>
          </w:divBdr>
        </w:div>
        <w:div w:id="1674721565">
          <w:marLeft w:val="640"/>
          <w:marRight w:val="0"/>
          <w:marTop w:val="0"/>
          <w:marBottom w:val="0"/>
          <w:divBdr>
            <w:top w:val="none" w:sz="0" w:space="0" w:color="auto"/>
            <w:left w:val="none" w:sz="0" w:space="0" w:color="auto"/>
            <w:bottom w:val="none" w:sz="0" w:space="0" w:color="auto"/>
            <w:right w:val="none" w:sz="0" w:space="0" w:color="auto"/>
          </w:divBdr>
        </w:div>
        <w:div w:id="398745812">
          <w:marLeft w:val="640"/>
          <w:marRight w:val="0"/>
          <w:marTop w:val="0"/>
          <w:marBottom w:val="0"/>
          <w:divBdr>
            <w:top w:val="none" w:sz="0" w:space="0" w:color="auto"/>
            <w:left w:val="none" w:sz="0" w:space="0" w:color="auto"/>
            <w:bottom w:val="none" w:sz="0" w:space="0" w:color="auto"/>
            <w:right w:val="none" w:sz="0" w:space="0" w:color="auto"/>
          </w:divBdr>
        </w:div>
        <w:div w:id="980227467">
          <w:marLeft w:val="640"/>
          <w:marRight w:val="0"/>
          <w:marTop w:val="0"/>
          <w:marBottom w:val="0"/>
          <w:divBdr>
            <w:top w:val="none" w:sz="0" w:space="0" w:color="auto"/>
            <w:left w:val="none" w:sz="0" w:space="0" w:color="auto"/>
            <w:bottom w:val="none" w:sz="0" w:space="0" w:color="auto"/>
            <w:right w:val="none" w:sz="0" w:space="0" w:color="auto"/>
          </w:divBdr>
        </w:div>
        <w:div w:id="2087219648">
          <w:marLeft w:val="640"/>
          <w:marRight w:val="0"/>
          <w:marTop w:val="0"/>
          <w:marBottom w:val="0"/>
          <w:divBdr>
            <w:top w:val="none" w:sz="0" w:space="0" w:color="auto"/>
            <w:left w:val="none" w:sz="0" w:space="0" w:color="auto"/>
            <w:bottom w:val="none" w:sz="0" w:space="0" w:color="auto"/>
            <w:right w:val="none" w:sz="0" w:space="0" w:color="auto"/>
          </w:divBdr>
        </w:div>
        <w:div w:id="73597763">
          <w:marLeft w:val="640"/>
          <w:marRight w:val="0"/>
          <w:marTop w:val="0"/>
          <w:marBottom w:val="0"/>
          <w:divBdr>
            <w:top w:val="none" w:sz="0" w:space="0" w:color="auto"/>
            <w:left w:val="none" w:sz="0" w:space="0" w:color="auto"/>
            <w:bottom w:val="none" w:sz="0" w:space="0" w:color="auto"/>
            <w:right w:val="none" w:sz="0" w:space="0" w:color="auto"/>
          </w:divBdr>
        </w:div>
        <w:div w:id="561062325">
          <w:marLeft w:val="640"/>
          <w:marRight w:val="0"/>
          <w:marTop w:val="0"/>
          <w:marBottom w:val="0"/>
          <w:divBdr>
            <w:top w:val="none" w:sz="0" w:space="0" w:color="auto"/>
            <w:left w:val="none" w:sz="0" w:space="0" w:color="auto"/>
            <w:bottom w:val="none" w:sz="0" w:space="0" w:color="auto"/>
            <w:right w:val="none" w:sz="0" w:space="0" w:color="auto"/>
          </w:divBdr>
        </w:div>
        <w:div w:id="892814051">
          <w:marLeft w:val="640"/>
          <w:marRight w:val="0"/>
          <w:marTop w:val="0"/>
          <w:marBottom w:val="0"/>
          <w:divBdr>
            <w:top w:val="none" w:sz="0" w:space="0" w:color="auto"/>
            <w:left w:val="none" w:sz="0" w:space="0" w:color="auto"/>
            <w:bottom w:val="none" w:sz="0" w:space="0" w:color="auto"/>
            <w:right w:val="none" w:sz="0" w:space="0" w:color="auto"/>
          </w:divBdr>
        </w:div>
        <w:div w:id="659502828">
          <w:marLeft w:val="640"/>
          <w:marRight w:val="0"/>
          <w:marTop w:val="0"/>
          <w:marBottom w:val="0"/>
          <w:divBdr>
            <w:top w:val="none" w:sz="0" w:space="0" w:color="auto"/>
            <w:left w:val="none" w:sz="0" w:space="0" w:color="auto"/>
            <w:bottom w:val="none" w:sz="0" w:space="0" w:color="auto"/>
            <w:right w:val="none" w:sz="0" w:space="0" w:color="auto"/>
          </w:divBdr>
        </w:div>
        <w:div w:id="347482984">
          <w:marLeft w:val="640"/>
          <w:marRight w:val="0"/>
          <w:marTop w:val="0"/>
          <w:marBottom w:val="0"/>
          <w:divBdr>
            <w:top w:val="none" w:sz="0" w:space="0" w:color="auto"/>
            <w:left w:val="none" w:sz="0" w:space="0" w:color="auto"/>
            <w:bottom w:val="none" w:sz="0" w:space="0" w:color="auto"/>
            <w:right w:val="none" w:sz="0" w:space="0" w:color="auto"/>
          </w:divBdr>
        </w:div>
        <w:div w:id="1072703145">
          <w:marLeft w:val="640"/>
          <w:marRight w:val="0"/>
          <w:marTop w:val="0"/>
          <w:marBottom w:val="0"/>
          <w:divBdr>
            <w:top w:val="none" w:sz="0" w:space="0" w:color="auto"/>
            <w:left w:val="none" w:sz="0" w:space="0" w:color="auto"/>
            <w:bottom w:val="none" w:sz="0" w:space="0" w:color="auto"/>
            <w:right w:val="none" w:sz="0" w:space="0" w:color="auto"/>
          </w:divBdr>
        </w:div>
        <w:div w:id="991131236">
          <w:marLeft w:val="640"/>
          <w:marRight w:val="0"/>
          <w:marTop w:val="0"/>
          <w:marBottom w:val="0"/>
          <w:divBdr>
            <w:top w:val="none" w:sz="0" w:space="0" w:color="auto"/>
            <w:left w:val="none" w:sz="0" w:space="0" w:color="auto"/>
            <w:bottom w:val="none" w:sz="0" w:space="0" w:color="auto"/>
            <w:right w:val="none" w:sz="0" w:space="0" w:color="auto"/>
          </w:divBdr>
        </w:div>
        <w:div w:id="344790198">
          <w:marLeft w:val="640"/>
          <w:marRight w:val="0"/>
          <w:marTop w:val="0"/>
          <w:marBottom w:val="0"/>
          <w:divBdr>
            <w:top w:val="none" w:sz="0" w:space="0" w:color="auto"/>
            <w:left w:val="none" w:sz="0" w:space="0" w:color="auto"/>
            <w:bottom w:val="none" w:sz="0" w:space="0" w:color="auto"/>
            <w:right w:val="none" w:sz="0" w:space="0" w:color="auto"/>
          </w:divBdr>
        </w:div>
        <w:div w:id="141586948">
          <w:marLeft w:val="640"/>
          <w:marRight w:val="0"/>
          <w:marTop w:val="0"/>
          <w:marBottom w:val="0"/>
          <w:divBdr>
            <w:top w:val="none" w:sz="0" w:space="0" w:color="auto"/>
            <w:left w:val="none" w:sz="0" w:space="0" w:color="auto"/>
            <w:bottom w:val="none" w:sz="0" w:space="0" w:color="auto"/>
            <w:right w:val="none" w:sz="0" w:space="0" w:color="auto"/>
          </w:divBdr>
        </w:div>
        <w:div w:id="969475679">
          <w:marLeft w:val="640"/>
          <w:marRight w:val="0"/>
          <w:marTop w:val="0"/>
          <w:marBottom w:val="0"/>
          <w:divBdr>
            <w:top w:val="none" w:sz="0" w:space="0" w:color="auto"/>
            <w:left w:val="none" w:sz="0" w:space="0" w:color="auto"/>
            <w:bottom w:val="none" w:sz="0" w:space="0" w:color="auto"/>
            <w:right w:val="none" w:sz="0" w:space="0" w:color="auto"/>
          </w:divBdr>
        </w:div>
        <w:div w:id="1654025690">
          <w:marLeft w:val="640"/>
          <w:marRight w:val="0"/>
          <w:marTop w:val="0"/>
          <w:marBottom w:val="0"/>
          <w:divBdr>
            <w:top w:val="none" w:sz="0" w:space="0" w:color="auto"/>
            <w:left w:val="none" w:sz="0" w:space="0" w:color="auto"/>
            <w:bottom w:val="none" w:sz="0" w:space="0" w:color="auto"/>
            <w:right w:val="none" w:sz="0" w:space="0" w:color="auto"/>
          </w:divBdr>
        </w:div>
        <w:div w:id="1595743646">
          <w:marLeft w:val="640"/>
          <w:marRight w:val="0"/>
          <w:marTop w:val="0"/>
          <w:marBottom w:val="0"/>
          <w:divBdr>
            <w:top w:val="none" w:sz="0" w:space="0" w:color="auto"/>
            <w:left w:val="none" w:sz="0" w:space="0" w:color="auto"/>
            <w:bottom w:val="none" w:sz="0" w:space="0" w:color="auto"/>
            <w:right w:val="none" w:sz="0" w:space="0" w:color="auto"/>
          </w:divBdr>
        </w:div>
        <w:div w:id="1312174944">
          <w:marLeft w:val="640"/>
          <w:marRight w:val="0"/>
          <w:marTop w:val="0"/>
          <w:marBottom w:val="0"/>
          <w:divBdr>
            <w:top w:val="none" w:sz="0" w:space="0" w:color="auto"/>
            <w:left w:val="none" w:sz="0" w:space="0" w:color="auto"/>
            <w:bottom w:val="none" w:sz="0" w:space="0" w:color="auto"/>
            <w:right w:val="none" w:sz="0" w:space="0" w:color="auto"/>
          </w:divBdr>
        </w:div>
        <w:div w:id="2015524559">
          <w:marLeft w:val="640"/>
          <w:marRight w:val="0"/>
          <w:marTop w:val="0"/>
          <w:marBottom w:val="0"/>
          <w:divBdr>
            <w:top w:val="none" w:sz="0" w:space="0" w:color="auto"/>
            <w:left w:val="none" w:sz="0" w:space="0" w:color="auto"/>
            <w:bottom w:val="none" w:sz="0" w:space="0" w:color="auto"/>
            <w:right w:val="none" w:sz="0" w:space="0" w:color="auto"/>
          </w:divBdr>
        </w:div>
        <w:div w:id="79832025">
          <w:marLeft w:val="640"/>
          <w:marRight w:val="0"/>
          <w:marTop w:val="0"/>
          <w:marBottom w:val="0"/>
          <w:divBdr>
            <w:top w:val="none" w:sz="0" w:space="0" w:color="auto"/>
            <w:left w:val="none" w:sz="0" w:space="0" w:color="auto"/>
            <w:bottom w:val="none" w:sz="0" w:space="0" w:color="auto"/>
            <w:right w:val="none" w:sz="0" w:space="0" w:color="auto"/>
          </w:divBdr>
        </w:div>
        <w:div w:id="1136220820">
          <w:marLeft w:val="640"/>
          <w:marRight w:val="0"/>
          <w:marTop w:val="0"/>
          <w:marBottom w:val="0"/>
          <w:divBdr>
            <w:top w:val="none" w:sz="0" w:space="0" w:color="auto"/>
            <w:left w:val="none" w:sz="0" w:space="0" w:color="auto"/>
            <w:bottom w:val="none" w:sz="0" w:space="0" w:color="auto"/>
            <w:right w:val="none" w:sz="0" w:space="0" w:color="auto"/>
          </w:divBdr>
        </w:div>
        <w:div w:id="2135054814">
          <w:marLeft w:val="640"/>
          <w:marRight w:val="0"/>
          <w:marTop w:val="0"/>
          <w:marBottom w:val="0"/>
          <w:divBdr>
            <w:top w:val="none" w:sz="0" w:space="0" w:color="auto"/>
            <w:left w:val="none" w:sz="0" w:space="0" w:color="auto"/>
            <w:bottom w:val="none" w:sz="0" w:space="0" w:color="auto"/>
            <w:right w:val="none" w:sz="0" w:space="0" w:color="auto"/>
          </w:divBdr>
        </w:div>
        <w:div w:id="896282825">
          <w:marLeft w:val="640"/>
          <w:marRight w:val="0"/>
          <w:marTop w:val="0"/>
          <w:marBottom w:val="0"/>
          <w:divBdr>
            <w:top w:val="none" w:sz="0" w:space="0" w:color="auto"/>
            <w:left w:val="none" w:sz="0" w:space="0" w:color="auto"/>
            <w:bottom w:val="none" w:sz="0" w:space="0" w:color="auto"/>
            <w:right w:val="none" w:sz="0" w:space="0" w:color="auto"/>
          </w:divBdr>
        </w:div>
        <w:div w:id="459106061">
          <w:marLeft w:val="640"/>
          <w:marRight w:val="0"/>
          <w:marTop w:val="0"/>
          <w:marBottom w:val="0"/>
          <w:divBdr>
            <w:top w:val="none" w:sz="0" w:space="0" w:color="auto"/>
            <w:left w:val="none" w:sz="0" w:space="0" w:color="auto"/>
            <w:bottom w:val="none" w:sz="0" w:space="0" w:color="auto"/>
            <w:right w:val="none" w:sz="0" w:space="0" w:color="auto"/>
          </w:divBdr>
        </w:div>
        <w:div w:id="2116709795">
          <w:marLeft w:val="640"/>
          <w:marRight w:val="0"/>
          <w:marTop w:val="0"/>
          <w:marBottom w:val="0"/>
          <w:divBdr>
            <w:top w:val="none" w:sz="0" w:space="0" w:color="auto"/>
            <w:left w:val="none" w:sz="0" w:space="0" w:color="auto"/>
            <w:bottom w:val="none" w:sz="0" w:space="0" w:color="auto"/>
            <w:right w:val="none" w:sz="0" w:space="0" w:color="auto"/>
          </w:divBdr>
        </w:div>
        <w:div w:id="751239995">
          <w:marLeft w:val="640"/>
          <w:marRight w:val="0"/>
          <w:marTop w:val="0"/>
          <w:marBottom w:val="0"/>
          <w:divBdr>
            <w:top w:val="none" w:sz="0" w:space="0" w:color="auto"/>
            <w:left w:val="none" w:sz="0" w:space="0" w:color="auto"/>
            <w:bottom w:val="none" w:sz="0" w:space="0" w:color="auto"/>
            <w:right w:val="none" w:sz="0" w:space="0" w:color="auto"/>
          </w:divBdr>
        </w:div>
        <w:div w:id="120661488">
          <w:marLeft w:val="640"/>
          <w:marRight w:val="0"/>
          <w:marTop w:val="0"/>
          <w:marBottom w:val="0"/>
          <w:divBdr>
            <w:top w:val="none" w:sz="0" w:space="0" w:color="auto"/>
            <w:left w:val="none" w:sz="0" w:space="0" w:color="auto"/>
            <w:bottom w:val="none" w:sz="0" w:space="0" w:color="auto"/>
            <w:right w:val="none" w:sz="0" w:space="0" w:color="auto"/>
          </w:divBdr>
        </w:div>
        <w:div w:id="114566689">
          <w:marLeft w:val="640"/>
          <w:marRight w:val="0"/>
          <w:marTop w:val="0"/>
          <w:marBottom w:val="0"/>
          <w:divBdr>
            <w:top w:val="none" w:sz="0" w:space="0" w:color="auto"/>
            <w:left w:val="none" w:sz="0" w:space="0" w:color="auto"/>
            <w:bottom w:val="none" w:sz="0" w:space="0" w:color="auto"/>
            <w:right w:val="none" w:sz="0" w:space="0" w:color="auto"/>
          </w:divBdr>
        </w:div>
        <w:div w:id="1193499644">
          <w:marLeft w:val="640"/>
          <w:marRight w:val="0"/>
          <w:marTop w:val="0"/>
          <w:marBottom w:val="0"/>
          <w:divBdr>
            <w:top w:val="none" w:sz="0" w:space="0" w:color="auto"/>
            <w:left w:val="none" w:sz="0" w:space="0" w:color="auto"/>
            <w:bottom w:val="none" w:sz="0" w:space="0" w:color="auto"/>
            <w:right w:val="none" w:sz="0" w:space="0" w:color="auto"/>
          </w:divBdr>
        </w:div>
        <w:div w:id="20861143">
          <w:marLeft w:val="640"/>
          <w:marRight w:val="0"/>
          <w:marTop w:val="0"/>
          <w:marBottom w:val="0"/>
          <w:divBdr>
            <w:top w:val="none" w:sz="0" w:space="0" w:color="auto"/>
            <w:left w:val="none" w:sz="0" w:space="0" w:color="auto"/>
            <w:bottom w:val="none" w:sz="0" w:space="0" w:color="auto"/>
            <w:right w:val="none" w:sz="0" w:space="0" w:color="auto"/>
          </w:divBdr>
        </w:div>
        <w:div w:id="1705714291">
          <w:marLeft w:val="640"/>
          <w:marRight w:val="0"/>
          <w:marTop w:val="0"/>
          <w:marBottom w:val="0"/>
          <w:divBdr>
            <w:top w:val="none" w:sz="0" w:space="0" w:color="auto"/>
            <w:left w:val="none" w:sz="0" w:space="0" w:color="auto"/>
            <w:bottom w:val="none" w:sz="0" w:space="0" w:color="auto"/>
            <w:right w:val="none" w:sz="0" w:space="0" w:color="auto"/>
          </w:divBdr>
        </w:div>
        <w:div w:id="353044908">
          <w:marLeft w:val="640"/>
          <w:marRight w:val="0"/>
          <w:marTop w:val="0"/>
          <w:marBottom w:val="0"/>
          <w:divBdr>
            <w:top w:val="none" w:sz="0" w:space="0" w:color="auto"/>
            <w:left w:val="none" w:sz="0" w:space="0" w:color="auto"/>
            <w:bottom w:val="none" w:sz="0" w:space="0" w:color="auto"/>
            <w:right w:val="none" w:sz="0" w:space="0" w:color="auto"/>
          </w:divBdr>
        </w:div>
        <w:div w:id="540172440">
          <w:marLeft w:val="640"/>
          <w:marRight w:val="0"/>
          <w:marTop w:val="0"/>
          <w:marBottom w:val="0"/>
          <w:divBdr>
            <w:top w:val="none" w:sz="0" w:space="0" w:color="auto"/>
            <w:left w:val="none" w:sz="0" w:space="0" w:color="auto"/>
            <w:bottom w:val="none" w:sz="0" w:space="0" w:color="auto"/>
            <w:right w:val="none" w:sz="0" w:space="0" w:color="auto"/>
          </w:divBdr>
        </w:div>
        <w:div w:id="1035547712">
          <w:marLeft w:val="640"/>
          <w:marRight w:val="0"/>
          <w:marTop w:val="0"/>
          <w:marBottom w:val="0"/>
          <w:divBdr>
            <w:top w:val="none" w:sz="0" w:space="0" w:color="auto"/>
            <w:left w:val="none" w:sz="0" w:space="0" w:color="auto"/>
            <w:bottom w:val="none" w:sz="0" w:space="0" w:color="auto"/>
            <w:right w:val="none" w:sz="0" w:space="0" w:color="auto"/>
          </w:divBdr>
        </w:div>
      </w:divsChild>
    </w:div>
    <w:div w:id="190994807">
      <w:bodyDiv w:val="1"/>
      <w:marLeft w:val="0"/>
      <w:marRight w:val="0"/>
      <w:marTop w:val="0"/>
      <w:marBottom w:val="0"/>
      <w:divBdr>
        <w:top w:val="none" w:sz="0" w:space="0" w:color="auto"/>
        <w:left w:val="none" w:sz="0" w:space="0" w:color="auto"/>
        <w:bottom w:val="none" w:sz="0" w:space="0" w:color="auto"/>
        <w:right w:val="none" w:sz="0" w:space="0" w:color="auto"/>
      </w:divBdr>
    </w:div>
    <w:div w:id="202907879">
      <w:bodyDiv w:val="1"/>
      <w:marLeft w:val="0"/>
      <w:marRight w:val="0"/>
      <w:marTop w:val="0"/>
      <w:marBottom w:val="0"/>
      <w:divBdr>
        <w:top w:val="none" w:sz="0" w:space="0" w:color="auto"/>
        <w:left w:val="none" w:sz="0" w:space="0" w:color="auto"/>
        <w:bottom w:val="none" w:sz="0" w:space="0" w:color="auto"/>
        <w:right w:val="none" w:sz="0" w:space="0" w:color="auto"/>
      </w:divBdr>
      <w:divsChild>
        <w:div w:id="532889805">
          <w:marLeft w:val="640"/>
          <w:marRight w:val="0"/>
          <w:marTop w:val="0"/>
          <w:marBottom w:val="0"/>
          <w:divBdr>
            <w:top w:val="none" w:sz="0" w:space="0" w:color="auto"/>
            <w:left w:val="none" w:sz="0" w:space="0" w:color="auto"/>
            <w:bottom w:val="none" w:sz="0" w:space="0" w:color="auto"/>
            <w:right w:val="none" w:sz="0" w:space="0" w:color="auto"/>
          </w:divBdr>
        </w:div>
        <w:div w:id="454056995">
          <w:marLeft w:val="640"/>
          <w:marRight w:val="0"/>
          <w:marTop w:val="0"/>
          <w:marBottom w:val="0"/>
          <w:divBdr>
            <w:top w:val="none" w:sz="0" w:space="0" w:color="auto"/>
            <w:left w:val="none" w:sz="0" w:space="0" w:color="auto"/>
            <w:bottom w:val="none" w:sz="0" w:space="0" w:color="auto"/>
            <w:right w:val="none" w:sz="0" w:space="0" w:color="auto"/>
          </w:divBdr>
        </w:div>
        <w:div w:id="1019043285">
          <w:marLeft w:val="640"/>
          <w:marRight w:val="0"/>
          <w:marTop w:val="0"/>
          <w:marBottom w:val="0"/>
          <w:divBdr>
            <w:top w:val="none" w:sz="0" w:space="0" w:color="auto"/>
            <w:left w:val="none" w:sz="0" w:space="0" w:color="auto"/>
            <w:bottom w:val="none" w:sz="0" w:space="0" w:color="auto"/>
            <w:right w:val="none" w:sz="0" w:space="0" w:color="auto"/>
          </w:divBdr>
        </w:div>
        <w:div w:id="1582180265">
          <w:marLeft w:val="640"/>
          <w:marRight w:val="0"/>
          <w:marTop w:val="0"/>
          <w:marBottom w:val="0"/>
          <w:divBdr>
            <w:top w:val="none" w:sz="0" w:space="0" w:color="auto"/>
            <w:left w:val="none" w:sz="0" w:space="0" w:color="auto"/>
            <w:bottom w:val="none" w:sz="0" w:space="0" w:color="auto"/>
            <w:right w:val="none" w:sz="0" w:space="0" w:color="auto"/>
          </w:divBdr>
        </w:div>
        <w:div w:id="398551608">
          <w:marLeft w:val="640"/>
          <w:marRight w:val="0"/>
          <w:marTop w:val="0"/>
          <w:marBottom w:val="0"/>
          <w:divBdr>
            <w:top w:val="none" w:sz="0" w:space="0" w:color="auto"/>
            <w:left w:val="none" w:sz="0" w:space="0" w:color="auto"/>
            <w:bottom w:val="none" w:sz="0" w:space="0" w:color="auto"/>
            <w:right w:val="none" w:sz="0" w:space="0" w:color="auto"/>
          </w:divBdr>
        </w:div>
        <w:div w:id="494106311">
          <w:marLeft w:val="640"/>
          <w:marRight w:val="0"/>
          <w:marTop w:val="0"/>
          <w:marBottom w:val="0"/>
          <w:divBdr>
            <w:top w:val="none" w:sz="0" w:space="0" w:color="auto"/>
            <w:left w:val="none" w:sz="0" w:space="0" w:color="auto"/>
            <w:bottom w:val="none" w:sz="0" w:space="0" w:color="auto"/>
            <w:right w:val="none" w:sz="0" w:space="0" w:color="auto"/>
          </w:divBdr>
        </w:div>
        <w:div w:id="1493788422">
          <w:marLeft w:val="640"/>
          <w:marRight w:val="0"/>
          <w:marTop w:val="0"/>
          <w:marBottom w:val="0"/>
          <w:divBdr>
            <w:top w:val="none" w:sz="0" w:space="0" w:color="auto"/>
            <w:left w:val="none" w:sz="0" w:space="0" w:color="auto"/>
            <w:bottom w:val="none" w:sz="0" w:space="0" w:color="auto"/>
            <w:right w:val="none" w:sz="0" w:space="0" w:color="auto"/>
          </w:divBdr>
        </w:div>
        <w:div w:id="2001420105">
          <w:marLeft w:val="640"/>
          <w:marRight w:val="0"/>
          <w:marTop w:val="0"/>
          <w:marBottom w:val="0"/>
          <w:divBdr>
            <w:top w:val="none" w:sz="0" w:space="0" w:color="auto"/>
            <w:left w:val="none" w:sz="0" w:space="0" w:color="auto"/>
            <w:bottom w:val="none" w:sz="0" w:space="0" w:color="auto"/>
            <w:right w:val="none" w:sz="0" w:space="0" w:color="auto"/>
          </w:divBdr>
        </w:div>
        <w:div w:id="1687780949">
          <w:marLeft w:val="640"/>
          <w:marRight w:val="0"/>
          <w:marTop w:val="0"/>
          <w:marBottom w:val="0"/>
          <w:divBdr>
            <w:top w:val="none" w:sz="0" w:space="0" w:color="auto"/>
            <w:left w:val="none" w:sz="0" w:space="0" w:color="auto"/>
            <w:bottom w:val="none" w:sz="0" w:space="0" w:color="auto"/>
            <w:right w:val="none" w:sz="0" w:space="0" w:color="auto"/>
          </w:divBdr>
        </w:div>
        <w:div w:id="703336228">
          <w:marLeft w:val="640"/>
          <w:marRight w:val="0"/>
          <w:marTop w:val="0"/>
          <w:marBottom w:val="0"/>
          <w:divBdr>
            <w:top w:val="none" w:sz="0" w:space="0" w:color="auto"/>
            <w:left w:val="none" w:sz="0" w:space="0" w:color="auto"/>
            <w:bottom w:val="none" w:sz="0" w:space="0" w:color="auto"/>
            <w:right w:val="none" w:sz="0" w:space="0" w:color="auto"/>
          </w:divBdr>
        </w:div>
        <w:div w:id="1987469803">
          <w:marLeft w:val="640"/>
          <w:marRight w:val="0"/>
          <w:marTop w:val="0"/>
          <w:marBottom w:val="0"/>
          <w:divBdr>
            <w:top w:val="none" w:sz="0" w:space="0" w:color="auto"/>
            <w:left w:val="none" w:sz="0" w:space="0" w:color="auto"/>
            <w:bottom w:val="none" w:sz="0" w:space="0" w:color="auto"/>
            <w:right w:val="none" w:sz="0" w:space="0" w:color="auto"/>
          </w:divBdr>
        </w:div>
        <w:div w:id="486753317">
          <w:marLeft w:val="640"/>
          <w:marRight w:val="0"/>
          <w:marTop w:val="0"/>
          <w:marBottom w:val="0"/>
          <w:divBdr>
            <w:top w:val="none" w:sz="0" w:space="0" w:color="auto"/>
            <w:left w:val="none" w:sz="0" w:space="0" w:color="auto"/>
            <w:bottom w:val="none" w:sz="0" w:space="0" w:color="auto"/>
            <w:right w:val="none" w:sz="0" w:space="0" w:color="auto"/>
          </w:divBdr>
        </w:div>
        <w:div w:id="1582790072">
          <w:marLeft w:val="640"/>
          <w:marRight w:val="0"/>
          <w:marTop w:val="0"/>
          <w:marBottom w:val="0"/>
          <w:divBdr>
            <w:top w:val="none" w:sz="0" w:space="0" w:color="auto"/>
            <w:left w:val="none" w:sz="0" w:space="0" w:color="auto"/>
            <w:bottom w:val="none" w:sz="0" w:space="0" w:color="auto"/>
            <w:right w:val="none" w:sz="0" w:space="0" w:color="auto"/>
          </w:divBdr>
        </w:div>
        <w:div w:id="1153565531">
          <w:marLeft w:val="640"/>
          <w:marRight w:val="0"/>
          <w:marTop w:val="0"/>
          <w:marBottom w:val="0"/>
          <w:divBdr>
            <w:top w:val="none" w:sz="0" w:space="0" w:color="auto"/>
            <w:left w:val="none" w:sz="0" w:space="0" w:color="auto"/>
            <w:bottom w:val="none" w:sz="0" w:space="0" w:color="auto"/>
            <w:right w:val="none" w:sz="0" w:space="0" w:color="auto"/>
          </w:divBdr>
        </w:div>
        <w:div w:id="1071000234">
          <w:marLeft w:val="640"/>
          <w:marRight w:val="0"/>
          <w:marTop w:val="0"/>
          <w:marBottom w:val="0"/>
          <w:divBdr>
            <w:top w:val="none" w:sz="0" w:space="0" w:color="auto"/>
            <w:left w:val="none" w:sz="0" w:space="0" w:color="auto"/>
            <w:bottom w:val="none" w:sz="0" w:space="0" w:color="auto"/>
            <w:right w:val="none" w:sz="0" w:space="0" w:color="auto"/>
          </w:divBdr>
        </w:div>
        <w:div w:id="1488133123">
          <w:marLeft w:val="640"/>
          <w:marRight w:val="0"/>
          <w:marTop w:val="0"/>
          <w:marBottom w:val="0"/>
          <w:divBdr>
            <w:top w:val="none" w:sz="0" w:space="0" w:color="auto"/>
            <w:left w:val="none" w:sz="0" w:space="0" w:color="auto"/>
            <w:bottom w:val="none" w:sz="0" w:space="0" w:color="auto"/>
            <w:right w:val="none" w:sz="0" w:space="0" w:color="auto"/>
          </w:divBdr>
        </w:div>
        <w:div w:id="608390583">
          <w:marLeft w:val="640"/>
          <w:marRight w:val="0"/>
          <w:marTop w:val="0"/>
          <w:marBottom w:val="0"/>
          <w:divBdr>
            <w:top w:val="none" w:sz="0" w:space="0" w:color="auto"/>
            <w:left w:val="none" w:sz="0" w:space="0" w:color="auto"/>
            <w:bottom w:val="none" w:sz="0" w:space="0" w:color="auto"/>
            <w:right w:val="none" w:sz="0" w:space="0" w:color="auto"/>
          </w:divBdr>
        </w:div>
        <w:div w:id="249051725">
          <w:marLeft w:val="640"/>
          <w:marRight w:val="0"/>
          <w:marTop w:val="0"/>
          <w:marBottom w:val="0"/>
          <w:divBdr>
            <w:top w:val="none" w:sz="0" w:space="0" w:color="auto"/>
            <w:left w:val="none" w:sz="0" w:space="0" w:color="auto"/>
            <w:bottom w:val="none" w:sz="0" w:space="0" w:color="auto"/>
            <w:right w:val="none" w:sz="0" w:space="0" w:color="auto"/>
          </w:divBdr>
        </w:div>
        <w:div w:id="772675290">
          <w:marLeft w:val="640"/>
          <w:marRight w:val="0"/>
          <w:marTop w:val="0"/>
          <w:marBottom w:val="0"/>
          <w:divBdr>
            <w:top w:val="none" w:sz="0" w:space="0" w:color="auto"/>
            <w:left w:val="none" w:sz="0" w:space="0" w:color="auto"/>
            <w:bottom w:val="none" w:sz="0" w:space="0" w:color="auto"/>
            <w:right w:val="none" w:sz="0" w:space="0" w:color="auto"/>
          </w:divBdr>
        </w:div>
        <w:div w:id="733940035">
          <w:marLeft w:val="640"/>
          <w:marRight w:val="0"/>
          <w:marTop w:val="0"/>
          <w:marBottom w:val="0"/>
          <w:divBdr>
            <w:top w:val="none" w:sz="0" w:space="0" w:color="auto"/>
            <w:left w:val="none" w:sz="0" w:space="0" w:color="auto"/>
            <w:bottom w:val="none" w:sz="0" w:space="0" w:color="auto"/>
            <w:right w:val="none" w:sz="0" w:space="0" w:color="auto"/>
          </w:divBdr>
        </w:div>
        <w:div w:id="1481725377">
          <w:marLeft w:val="640"/>
          <w:marRight w:val="0"/>
          <w:marTop w:val="0"/>
          <w:marBottom w:val="0"/>
          <w:divBdr>
            <w:top w:val="none" w:sz="0" w:space="0" w:color="auto"/>
            <w:left w:val="none" w:sz="0" w:space="0" w:color="auto"/>
            <w:bottom w:val="none" w:sz="0" w:space="0" w:color="auto"/>
            <w:right w:val="none" w:sz="0" w:space="0" w:color="auto"/>
          </w:divBdr>
        </w:div>
        <w:div w:id="1593707042">
          <w:marLeft w:val="640"/>
          <w:marRight w:val="0"/>
          <w:marTop w:val="0"/>
          <w:marBottom w:val="0"/>
          <w:divBdr>
            <w:top w:val="none" w:sz="0" w:space="0" w:color="auto"/>
            <w:left w:val="none" w:sz="0" w:space="0" w:color="auto"/>
            <w:bottom w:val="none" w:sz="0" w:space="0" w:color="auto"/>
            <w:right w:val="none" w:sz="0" w:space="0" w:color="auto"/>
          </w:divBdr>
        </w:div>
        <w:div w:id="1316298980">
          <w:marLeft w:val="640"/>
          <w:marRight w:val="0"/>
          <w:marTop w:val="0"/>
          <w:marBottom w:val="0"/>
          <w:divBdr>
            <w:top w:val="none" w:sz="0" w:space="0" w:color="auto"/>
            <w:left w:val="none" w:sz="0" w:space="0" w:color="auto"/>
            <w:bottom w:val="none" w:sz="0" w:space="0" w:color="auto"/>
            <w:right w:val="none" w:sz="0" w:space="0" w:color="auto"/>
          </w:divBdr>
        </w:div>
        <w:div w:id="1411737937">
          <w:marLeft w:val="640"/>
          <w:marRight w:val="0"/>
          <w:marTop w:val="0"/>
          <w:marBottom w:val="0"/>
          <w:divBdr>
            <w:top w:val="none" w:sz="0" w:space="0" w:color="auto"/>
            <w:left w:val="none" w:sz="0" w:space="0" w:color="auto"/>
            <w:bottom w:val="none" w:sz="0" w:space="0" w:color="auto"/>
            <w:right w:val="none" w:sz="0" w:space="0" w:color="auto"/>
          </w:divBdr>
        </w:div>
        <w:div w:id="1945649999">
          <w:marLeft w:val="640"/>
          <w:marRight w:val="0"/>
          <w:marTop w:val="0"/>
          <w:marBottom w:val="0"/>
          <w:divBdr>
            <w:top w:val="none" w:sz="0" w:space="0" w:color="auto"/>
            <w:left w:val="none" w:sz="0" w:space="0" w:color="auto"/>
            <w:bottom w:val="none" w:sz="0" w:space="0" w:color="auto"/>
            <w:right w:val="none" w:sz="0" w:space="0" w:color="auto"/>
          </w:divBdr>
        </w:div>
        <w:div w:id="1448157880">
          <w:marLeft w:val="640"/>
          <w:marRight w:val="0"/>
          <w:marTop w:val="0"/>
          <w:marBottom w:val="0"/>
          <w:divBdr>
            <w:top w:val="none" w:sz="0" w:space="0" w:color="auto"/>
            <w:left w:val="none" w:sz="0" w:space="0" w:color="auto"/>
            <w:bottom w:val="none" w:sz="0" w:space="0" w:color="auto"/>
            <w:right w:val="none" w:sz="0" w:space="0" w:color="auto"/>
          </w:divBdr>
        </w:div>
        <w:div w:id="1964922849">
          <w:marLeft w:val="640"/>
          <w:marRight w:val="0"/>
          <w:marTop w:val="0"/>
          <w:marBottom w:val="0"/>
          <w:divBdr>
            <w:top w:val="none" w:sz="0" w:space="0" w:color="auto"/>
            <w:left w:val="none" w:sz="0" w:space="0" w:color="auto"/>
            <w:bottom w:val="none" w:sz="0" w:space="0" w:color="auto"/>
            <w:right w:val="none" w:sz="0" w:space="0" w:color="auto"/>
          </w:divBdr>
        </w:div>
        <w:div w:id="4090047">
          <w:marLeft w:val="640"/>
          <w:marRight w:val="0"/>
          <w:marTop w:val="0"/>
          <w:marBottom w:val="0"/>
          <w:divBdr>
            <w:top w:val="none" w:sz="0" w:space="0" w:color="auto"/>
            <w:left w:val="none" w:sz="0" w:space="0" w:color="auto"/>
            <w:bottom w:val="none" w:sz="0" w:space="0" w:color="auto"/>
            <w:right w:val="none" w:sz="0" w:space="0" w:color="auto"/>
          </w:divBdr>
        </w:div>
        <w:div w:id="277878312">
          <w:marLeft w:val="640"/>
          <w:marRight w:val="0"/>
          <w:marTop w:val="0"/>
          <w:marBottom w:val="0"/>
          <w:divBdr>
            <w:top w:val="none" w:sz="0" w:space="0" w:color="auto"/>
            <w:left w:val="none" w:sz="0" w:space="0" w:color="auto"/>
            <w:bottom w:val="none" w:sz="0" w:space="0" w:color="auto"/>
            <w:right w:val="none" w:sz="0" w:space="0" w:color="auto"/>
          </w:divBdr>
        </w:div>
        <w:div w:id="199055428">
          <w:marLeft w:val="640"/>
          <w:marRight w:val="0"/>
          <w:marTop w:val="0"/>
          <w:marBottom w:val="0"/>
          <w:divBdr>
            <w:top w:val="none" w:sz="0" w:space="0" w:color="auto"/>
            <w:left w:val="none" w:sz="0" w:space="0" w:color="auto"/>
            <w:bottom w:val="none" w:sz="0" w:space="0" w:color="auto"/>
            <w:right w:val="none" w:sz="0" w:space="0" w:color="auto"/>
          </w:divBdr>
        </w:div>
        <w:div w:id="1241133224">
          <w:marLeft w:val="640"/>
          <w:marRight w:val="0"/>
          <w:marTop w:val="0"/>
          <w:marBottom w:val="0"/>
          <w:divBdr>
            <w:top w:val="none" w:sz="0" w:space="0" w:color="auto"/>
            <w:left w:val="none" w:sz="0" w:space="0" w:color="auto"/>
            <w:bottom w:val="none" w:sz="0" w:space="0" w:color="auto"/>
            <w:right w:val="none" w:sz="0" w:space="0" w:color="auto"/>
          </w:divBdr>
        </w:div>
        <w:div w:id="742802287">
          <w:marLeft w:val="640"/>
          <w:marRight w:val="0"/>
          <w:marTop w:val="0"/>
          <w:marBottom w:val="0"/>
          <w:divBdr>
            <w:top w:val="none" w:sz="0" w:space="0" w:color="auto"/>
            <w:left w:val="none" w:sz="0" w:space="0" w:color="auto"/>
            <w:bottom w:val="none" w:sz="0" w:space="0" w:color="auto"/>
            <w:right w:val="none" w:sz="0" w:space="0" w:color="auto"/>
          </w:divBdr>
        </w:div>
        <w:div w:id="138620112">
          <w:marLeft w:val="640"/>
          <w:marRight w:val="0"/>
          <w:marTop w:val="0"/>
          <w:marBottom w:val="0"/>
          <w:divBdr>
            <w:top w:val="none" w:sz="0" w:space="0" w:color="auto"/>
            <w:left w:val="none" w:sz="0" w:space="0" w:color="auto"/>
            <w:bottom w:val="none" w:sz="0" w:space="0" w:color="auto"/>
            <w:right w:val="none" w:sz="0" w:space="0" w:color="auto"/>
          </w:divBdr>
        </w:div>
        <w:div w:id="963539498">
          <w:marLeft w:val="640"/>
          <w:marRight w:val="0"/>
          <w:marTop w:val="0"/>
          <w:marBottom w:val="0"/>
          <w:divBdr>
            <w:top w:val="none" w:sz="0" w:space="0" w:color="auto"/>
            <w:left w:val="none" w:sz="0" w:space="0" w:color="auto"/>
            <w:bottom w:val="none" w:sz="0" w:space="0" w:color="auto"/>
            <w:right w:val="none" w:sz="0" w:space="0" w:color="auto"/>
          </w:divBdr>
        </w:div>
        <w:div w:id="1805076859">
          <w:marLeft w:val="640"/>
          <w:marRight w:val="0"/>
          <w:marTop w:val="0"/>
          <w:marBottom w:val="0"/>
          <w:divBdr>
            <w:top w:val="none" w:sz="0" w:space="0" w:color="auto"/>
            <w:left w:val="none" w:sz="0" w:space="0" w:color="auto"/>
            <w:bottom w:val="none" w:sz="0" w:space="0" w:color="auto"/>
            <w:right w:val="none" w:sz="0" w:space="0" w:color="auto"/>
          </w:divBdr>
        </w:div>
        <w:div w:id="193427998">
          <w:marLeft w:val="640"/>
          <w:marRight w:val="0"/>
          <w:marTop w:val="0"/>
          <w:marBottom w:val="0"/>
          <w:divBdr>
            <w:top w:val="none" w:sz="0" w:space="0" w:color="auto"/>
            <w:left w:val="none" w:sz="0" w:space="0" w:color="auto"/>
            <w:bottom w:val="none" w:sz="0" w:space="0" w:color="auto"/>
            <w:right w:val="none" w:sz="0" w:space="0" w:color="auto"/>
          </w:divBdr>
        </w:div>
        <w:div w:id="139349845">
          <w:marLeft w:val="640"/>
          <w:marRight w:val="0"/>
          <w:marTop w:val="0"/>
          <w:marBottom w:val="0"/>
          <w:divBdr>
            <w:top w:val="none" w:sz="0" w:space="0" w:color="auto"/>
            <w:left w:val="none" w:sz="0" w:space="0" w:color="auto"/>
            <w:bottom w:val="none" w:sz="0" w:space="0" w:color="auto"/>
            <w:right w:val="none" w:sz="0" w:space="0" w:color="auto"/>
          </w:divBdr>
        </w:div>
        <w:div w:id="90660598">
          <w:marLeft w:val="640"/>
          <w:marRight w:val="0"/>
          <w:marTop w:val="0"/>
          <w:marBottom w:val="0"/>
          <w:divBdr>
            <w:top w:val="none" w:sz="0" w:space="0" w:color="auto"/>
            <w:left w:val="none" w:sz="0" w:space="0" w:color="auto"/>
            <w:bottom w:val="none" w:sz="0" w:space="0" w:color="auto"/>
            <w:right w:val="none" w:sz="0" w:space="0" w:color="auto"/>
          </w:divBdr>
        </w:div>
        <w:div w:id="744644941">
          <w:marLeft w:val="640"/>
          <w:marRight w:val="0"/>
          <w:marTop w:val="0"/>
          <w:marBottom w:val="0"/>
          <w:divBdr>
            <w:top w:val="none" w:sz="0" w:space="0" w:color="auto"/>
            <w:left w:val="none" w:sz="0" w:space="0" w:color="auto"/>
            <w:bottom w:val="none" w:sz="0" w:space="0" w:color="auto"/>
            <w:right w:val="none" w:sz="0" w:space="0" w:color="auto"/>
          </w:divBdr>
        </w:div>
        <w:div w:id="1873347822">
          <w:marLeft w:val="640"/>
          <w:marRight w:val="0"/>
          <w:marTop w:val="0"/>
          <w:marBottom w:val="0"/>
          <w:divBdr>
            <w:top w:val="none" w:sz="0" w:space="0" w:color="auto"/>
            <w:left w:val="none" w:sz="0" w:space="0" w:color="auto"/>
            <w:bottom w:val="none" w:sz="0" w:space="0" w:color="auto"/>
            <w:right w:val="none" w:sz="0" w:space="0" w:color="auto"/>
          </w:divBdr>
        </w:div>
        <w:div w:id="483549257">
          <w:marLeft w:val="640"/>
          <w:marRight w:val="0"/>
          <w:marTop w:val="0"/>
          <w:marBottom w:val="0"/>
          <w:divBdr>
            <w:top w:val="none" w:sz="0" w:space="0" w:color="auto"/>
            <w:left w:val="none" w:sz="0" w:space="0" w:color="auto"/>
            <w:bottom w:val="none" w:sz="0" w:space="0" w:color="auto"/>
            <w:right w:val="none" w:sz="0" w:space="0" w:color="auto"/>
          </w:divBdr>
        </w:div>
        <w:div w:id="2008168533">
          <w:marLeft w:val="640"/>
          <w:marRight w:val="0"/>
          <w:marTop w:val="0"/>
          <w:marBottom w:val="0"/>
          <w:divBdr>
            <w:top w:val="none" w:sz="0" w:space="0" w:color="auto"/>
            <w:left w:val="none" w:sz="0" w:space="0" w:color="auto"/>
            <w:bottom w:val="none" w:sz="0" w:space="0" w:color="auto"/>
            <w:right w:val="none" w:sz="0" w:space="0" w:color="auto"/>
          </w:divBdr>
        </w:div>
        <w:div w:id="939920767">
          <w:marLeft w:val="640"/>
          <w:marRight w:val="0"/>
          <w:marTop w:val="0"/>
          <w:marBottom w:val="0"/>
          <w:divBdr>
            <w:top w:val="none" w:sz="0" w:space="0" w:color="auto"/>
            <w:left w:val="none" w:sz="0" w:space="0" w:color="auto"/>
            <w:bottom w:val="none" w:sz="0" w:space="0" w:color="auto"/>
            <w:right w:val="none" w:sz="0" w:space="0" w:color="auto"/>
          </w:divBdr>
        </w:div>
        <w:div w:id="1546022761">
          <w:marLeft w:val="640"/>
          <w:marRight w:val="0"/>
          <w:marTop w:val="0"/>
          <w:marBottom w:val="0"/>
          <w:divBdr>
            <w:top w:val="none" w:sz="0" w:space="0" w:color="auto"/>
            <w:left w:val="none" w:sz="0" w:space="0" w:color="auto"/>
            <w:bottom w:val="none" w:sz="0" w:space="0" w:color="auto"/>
            <w:right w:val="none" w:sz="0" w:space="0" w:color="auto"/>
          </w:divBdr>
        </w:div>
        <w:div w:id="816259803">
          <w:marLeft w:val="640"/>
          <w:marRight w:val="0"/>
          <w:marTop w:val="0"/>
          <w:marBottom w:val="0"/>
          <w:divBdr>
            <w:top w:val="none" w:sz="0" w:space="0" w:color="auto"/>
            <w:left w:val="none" w:sz="0" w:space="0" w:color="auto"/>
            <w:bottom w:val="none" w:sz="0" w:space="0" w:color="auto"/>
            <w:right w:val="none" w:sz="0" w:space="0" w:color="auto"/>
          </w:divBdr>
        </w:div>
        <w:div w:id="1359548273">
          <w:marLeft w:val="640"/>
          <w:marRight w:val="0"/>
          <w:marTop w:val="0"/>
          <w:marBottom w:val="0"/>
          <w:divBdr>
            <w:top w:val="none" w:sz="0" w:space="0" w:color="auto"/>
            <w:left w:val="none" w:sz="0" w:space="0" w:color="auto"/>
            <w:bottom w:val="none" w:sz="0" w:space="0" w:color="auto"/>
            <w:right w:val="none" w:sz="0" w:space="0" w:color="auto"/>
          </w:divBdr>
        </w:div>
        <w:div w:id="1765032409">
          <w:marLeft w:val="640"/>
          <w:marRight w:val="0"/>
          <w:marTop w:val="0"/>
          <w:marBottom w:val="0"/>
          <w:divBdr>
            <w:top w:val="none" w:sz="0" w:space="0" w:color="auto"/>
            <w:left w:val="none" w:sz="0" w:space="0" w:color="auto"/>
            <w:bottom w:val="none" w:sz="0" w:space="0" w:color="auto"/>
            <w:right w:val="none" w:sz="0" w:space="0" w:color="auto"/>
          </w:divBdr>
        </w:div>
        <w:div w:id="852648641">
          <w:marLeft w:val="640"/>
          <w:marRight w:val="0"/>
          <w:marTop w:val="0"/>
          <w:marBottom w:val="0"/>
          <w:divBdr>
            <w:top w:val="none" w:sz="0" w:space="0" w:color="auto"/>
            <w:left w:val="none" w:sz="0" w:space="0" w:color="auto"/>
            <w:bottom w:val="none" w:sz="0" w:space="0" w:color="auto"/>
            <w:right w:val="none" w:sz="0" w:space="0" w:color="auto"/>
          </w:divBdr>
        </w:div>
        <w:div w:id="697005868">
          <w:marLeft w:val="640"/>
          <w:marRight w:val="0"/>
          <w:marTop w:val="0"/>
          <w:marBottom w:val="0"/>
          <w:divBdr>
            <w:top w:val="none" w:sz="0" w:space="0" w:color="auto"/>
            <w:left w:val="none" w:sz="0" w:space="0" w:color="auto"/>
            <w:bottom w:val="none" w:sz="0" w:space="0" w:color="auto"/>
            <w:right w:val="none" w:sz="0" w:space="0" w:color="auto"/>
          </w:divBdr>
        </w:div>
        <w:div w:id="129827248">
          <w:marLeft w:val="640"/>
          <w:marRight w:val="0"/>
          <w:marTop w:val="0"/>
          <w:marBottom w:val="0"/>
          <w:divBdr>
            <w:top w:val="none" w:sz="0" w:space="0" w:color="auto"/>
            <w:left w:val="none" w:sz="0" w:space="0" w:color="auto"/>
            <w:bottom w:val="none" w:sz="0" w:space="0" w:color="auto"/>
            <w:right w:val="none" w:sz="0" w:space="0" w:color="auto"/>
          </w:divBdr>
        </w:div>
        <w:div w:id="1338074656">
          <w:marLeft w:val="640"/>
          <w:marRight w:val="0"/>
          <w:marTop w:val="0"/>
          <w:marBottom w:val="0"/>
          <w:divBdr>
            <w:top w:val="none" w:sz="0" w:space="0" w:color="auto"/>
            <w:left w:val="none" w:sz="0" w:space="0" w:color="auto"/>
            <w:bottom w:val="none" w:sz="0" w:space="0" w:color="auto"/>
            <w:right w:val="none" w:sz="0" w:space="0" w:color="auto"/>
          </w:divBdr>
        </w:div>
        <w:div w:id="2059236013">
          <w:marLeft w:val="640"/>
          <w:marRight w:val="0"/>
          <w:marTop w:val="0"/>
          <w:marBottom w:val="0"/>
          <w:divBdr>
            <w:top w:val="none" w:sz="0" w:space="0" w:color="auto"/>
            <w:left w:val="none" w:sz="0" w:space="0" w:color="auto"/>
            <w:bottom w:val="none" w:sz="0" w:space="0" w:color="auto"/>
            <w:right w:val="none" w:sz="0" w:space="0" w:color="auto"/>
          </w:divBdr>
        </w:div>
        <w:div w:id="1959218361">
          <w:marLeft w:val="640"/>
          <w:marRight w:val="0"/>
          <w:marTop w:val="0"/>
          <w:marBottom w:val="0"/>
          <w:divBdr>
            <w:top w:val="none" w:sz="0" w:space="0" w:color="auto"/>
            <w:left w:val="none" w:sz="0" w:space="0" w:color="auto"/>
            <w:bottom w:val="none" w:sz="0" w:space="0" w:color="auto"/>
            <w:right w:val="none" w:sz="0" w:space="0" w:color="auto"/>
          </w:divBdr>
        </w:div>
        <w:div w:id="1808086945">
          <w:marLeft w:val="640"/>
          <w:marRight w:val="0"/>
          <w:marTop w:val="0"/>
          <w:marBottom w:val="0"/>
          <w:divBdr>
            <w:top w:val="none" w:sz="0" w:space="0" w:color="auto"/>
            <w:left w:val="none" w:sz="0" w:space="0" w:color="auto"/>
            <w:bottom w:val="none" w:sz="0" w:space="0" w:color="auto"/>
            <w:right w:val="none" w:sz="0" w:space="0" w:color="auto"/>
          </w:divBdr>
        </w:div>
        <w:div w:id="1083257377">
          <w:marLeft w:val="640"/>
          <w:marRight w:val="0"/>
          <w:marTop w:val="0"/>
          <w:marBottom w:val="0"/>
          <w:divBdr>
            <w:top w:val="none" w:sz="0" w:space="0" w:color="auto"/>
            <w:left w:val="none" w:sz="0" w:space="0" w:color="auto"/>
            <w:bottom w:val="none" w:sz="0" w:space="0" w:color="auto"/>
            <w:right w:val="none" w:sz="0" w:space="0" w:color="auto"/>
          </w:divBdr>
        </w:div>
        <w:div w:id="1055348928">
          <w:marLeft w:val="640"/>
          <w:marRight w:val="0"/>
          <w:marTop w:val="0"/>
          <w:marBottom w:val="0"/>
          <w:divBdr>
            <w:top w:val="none" w:sz="0" w:space="0" w:color="auto"/>
            <w:left w:val="none" w:sz="0" w:space="0" w:color="auto"/>
            <w:bottom w:val="none" w:sz="0" w:space="0" w:color="auto"/>
            <w:right w:val="none" w:sz="0" w:space="0" w:color="auto"/>
          </w:divBdr>
        </w:div>
        <w:div w:id="1666323273">
          <w:marLeft w:val="640"/>
          <w:marRight w:val="0"/>
          <w:marTop w:val="0"/>
          <w:marBottom w:val="0"/>
          <w:divBdr>
            <w:top w:val="none" w:sz="0" w:space="0" w:color="auto"/>
            <w:left w:val="none" w:sz="0" w:space="0" w:color="auto"/>
            <w:bottom w:val="none" w:sz="0" w:space="0" w:color="auto"/>
            <w:right w:val="none" w:sz="0" w:space="0" w:color="auto"/>
          </w:divBdr>
        </w:div>
        <w:div w:id="1930460935">
          <w:marLeft w:val="640"/>
          <w:marRight w:val="0"/>
          <w:marTop w:val="0"/>
          <w:marBottom w:val="0"/>
          <w:divBdr>
            <w:top w:val="none" w:sz="0" w:space="0" w:color="auto"/>
            <w:left w:val="none" w:sz="0" w:space="0" w:color="auto"/>
            <w:bottom w:val="none" w:sz="0" w:space="0" w:color="auto"/>
            <w:right w:val="none" w:sz="0" w:space="0" w:color="auto"/>
          </w:divBdr>
        </w:div>
        <w:div w:id="1512447196">
          <w:marLeft w:val="640"/>
          <w:marRight w:val="0"/>
          <w:marTop w:val="0"/>
          <w:marBottom w:val="0"/>
          <w:divBdr>
            <w:top w:val="none" w:sz="0" w:space="0" w:color="auto"/>
            <w:left w:val="none" w:sz="0" w:space="0" w:color="auto"/>
            <w:bottom w:val="none" w:sz="0" w:space="0" w:color="auto"/>
            <w:right w:val="none" w:sz="0" w:space="0" w:color="auto"/>
          </w:divBdr>
        </w:div>
        <w:div w:id="959914313">
          <w:marLeft w:val="640"/>
          <w:marRight w:val="0"/>
          <w:marTop w:val="0"/>
          <w:marBottom w:val="0"/>
          <w:divBdr>
            <w:top w:val="none" w:sz="0" w:space="0" w:color="auto"/>
            <w:left w:val="none" w:sz="0" w:space="0" w:color="auto"/>
            <w:bottom w:val="none" w:sz="0" w:space="0" w:color="auto"/>
            <w:right w:val="none" w:sz="0" w:space="0" w:color="auto"/>
          </w:divBdr>
        </w:div>
        <w:div w:id="1962153291">
          <w:marLeft w:val="640"/>
          <w:marRight w:val="0"/>
          <w:marTop w:val="0"/>
          <w:marBottom w:val="0"/>
          <w:divBdr>
            <w:top w:val="none" w:sz="0" w:space="0" w:color="auto"/>
            <w:left w:val="none" w:sz="0" w:space="0" w:color="auto"/>
            <w:bottom w:val="none" w:sz="0" w:space="0" w:color="auto"/>
            <w:right w:val="none" w:sz="0" w:space="0" w:color="auto"/>
          </w:divBdr>
        </w:div>
        <w:div w:id="1909419298">
          <w:marLeft w:val="640"/>
          <w:marRight w:val="0"/>
          <w:marTop w:val="0"/>
          <w:marBottom w:val="0"/>
          <w:divBdr>
            <w:top w:val="none" w:sz="0" w:space="0" w:color="auto"/>
            <w:left w:val="none" w:sz="0" w:space="0" w:color="auto"/>
            <w:bottom w:val="none" w:sz="0" w:space="0" w:color="auto"/>
            <w:right w:val="none" w:sz="0" w:space="0" w:color="auto"/>
          </w:divBdr>
        </w:div>
        <w:div w:id="1585339456">
          <w:marLeft w:val="640"/>
          <w:marRight w:val="0"/>
          <w:marTop w:val="0"/>
          <w:marBottom w:val="0"/>
          <w:divBdr>
            <w:top w:val="none" w:sz="0" w:space="0" w:color="auto"/>
            <w:left w:val="none" w:sz="0" w:space="0" w:color="auto"/>
            <w:bottom w:val="none" w:sz="0" w:space="0" w:color="auto"/>
            <w:right w:val="none" w:sz="0" w:space="0" w:color="auto"/>
          </w:divBdr>
        </w:div>
        <w:div w:id="794834638">
          <w:marLeft w:val="640"/>
          <w:marRight w:val="0"/>
          <w:marTop w:val="0"/>
          <w:marBottom w:val="0"/>
          <w:divBdr>
            <w:top w:val="none" w:sz="0" w:space="0" w:color="auto"/>
            <w:left w:val="none" w:sz="0" w:space="0" w:color="auto"/>
            <w:bottom w:val="none" w:sz="0" w:space="0" w:color="auto"/>
            <w:right w:val="none" w:sz="0" w:space="0" w:color="auto"/>
          </w:divBdr>
        </w:div>
        <w:div w:id="534661658">
          <w:marLeft w:val="640"/>
          <w:marRight w:val="0"/>
          <w:marTop w:val="0"/>
          <w:marBottom w:val="0"/>
          <w:divBdr>
            <w:top w:val="none" w:sz="0" w:space="0" w:color="auto"/>
            <w:left w:val="none" w:sz="0" w:space="0" w:color="auto"/>
            <w:bottom w:val="none" w:sz="0" w:space="0" w:color="auto"/>
            <w:right w:val="none" w:sz="0" w:space="0" w:color="auto"/>
          </w:divBdr>
        </w:div>
        <w:div w:id="1656758438">
          <w:marLeft w:val="640"/>
          <w:marRight w:val="0"/>
          <w:marTop w:val="0"/>
          <w:marBottom w:val="0"/>
          <w:divBdr>
            <w:top w:val="none" w:sz="0" w:space="0" w:color="auto"/>
            <w:left w:val="none" w:sz="0" w:space="0" w:color="auto"/>
            <w:bottom w:val="none" w:sz="0" w:space="0" w:color="auto"/>
            <w:right w:val="none" w:sz="0" w:space="0" w:color="auto"/>
          </w:divBdr>
        </w:div>
        <w:div w:id="359403560">
          <w:marLeft w:val="640"/>
          <w:marRight w:val="0"/>
          <w:marTop w:val="0"/>
          <w:marBottom w:val="0"/>
          <w:divBdr>
            <w:top w:val="none" w:sz="0" w:space="0" w:color="auto"/>
            <w:left w:val="none" w:sz="0" w:space="0" w:color="auto"/>
            <w:bottom w:val="none" w:sz="0" w:space="0" w:color="auto"/>
            <w:right w:val="none" w:sz="0" w:space="0" w:color="auto"/>
          </w:divBdr>
        </w:div>
        <w:div w:id="1524132128">
          <w:marLeft w:val="640"/>
          <w:marRight w:val="0"/>
          <w:marTop w:val="0"/>
          <w:marBottom w:val="0"/>
          <w:divBdr>
            <w:top w:val="none" w:sz="0" w:space="0" w:color="auto"/>
            <w:left w:val="none" w:sz="0" w:space="0" w:color="auto"/>
            <w:bottom w:val="none" w:sz="0" w:space="0" w:color="auto"/>
            <w:right w:val="none" w:sz="0" w:space="0" w:color="auto"/>
          </w:divBdr>
        </w:div>
        <w:div w:id="611936017">
          <w:marLeft w:val="640"/>
          <w:marRight w:val="0"/>
          <w:marTop w:val="0"/>
          <w:marBottom w:val="0"/>
          <w:divBdr>
            <w:top w:val="none" w:sz="0" w:space="0" w:color="auto"/>
            <w:left w:val="none" w:sz="0" w:space="0" w:color="auto"/>
            <w:bottom w:val="none" w:sz="0" w:space="0" w:color="auto"/>
            <w:right w:val="none" w:sz="0" w:space="0" w:color="auto"/>
          </w:divBdr>
        </w:div>
        <w:div w:id="548495041">
          <w:marLeft w:val="640"/>
          <w:marRight w:val="0"/>
          <w:marTop w:val="0"/>
          <w:marBottom w:val="0"/>
          <w:divBdr>
            <w:top w:val="none" w:sz="0" w:space="0" w:color="auto"/>
            <w:left w:val="none" w:sz="0" w:space="0" w:color="auto"/>
            <w:bottom w:val="none" w:sz="0" w:space="0" w:color="auto"/>
            <w:right w:val="none" w:sz="0" w:space="0" w:color="auto"/>
          </w:divBdr>
        </w:div>
        <w:div w:id="792677647">
          <w:marLeft w:val="640"/>
          <w:marRight w:val="0"/>
          <w:marTop w:val="0"/>
          <w:marBottom w:val="0"/>
          <w:divBdr>
            <w:top w:val="none" w:sz="0" w:space="0" w:color="auto"/>
            <w:left w:val="none" w:sz="0" w:space="0" w:color="auto"/>
            <w:bottom w:val="none" w:sz="0" w:space="0" w:color="auto"/>
            <w:right w:val="none" w:sz="0" w:space="0" w:color="auto"/>
          </w:divBdr>
        </w:div>
        <w:div w:id="1695183341">
          <w:marLeft w:val="640"/>
          <w:marRight w:val="0"/>
          <w:marTop w:val="0"/>
          <w:marBottom w:val="0"/>
          <w:divBdr>
            <w:top w:val="none" w:sz="0" w:space="0" w:color="auto"/>
            <w:left w:val="none" w:sz="0" w:space="0" w:color="auto"/>
            <w:bottom w:val="none" w:sz="0" w:space="0" w:color="auto"/>
            <w:right w:val="none" w:sz="0" w:space="0" w:color="auto"/>
          </w:divBdr>
        </w:div>
        <w:div w:id="1254364532">
          <w:marLeft w:val="640"/>
          <w:marRight w:val="0"/>
          <w:marTop w:val="0"/>
          <w:marBottom w:val="0"/>
          <w:divBdr>
            <w:top w:val="none" w:sz="0" w:space="0" w:color="auto"/>
            <w:left w:val="none" w:sz="0" w:space="0" w:color="auto"/>
            <w:bottom w:val="none" w:sz="0" w:space="0" w:color="auto"/>
            <w:right w:val="none" w:sz="0" w:space="0" w:color="auto"/>
          </w:divBdr>
        </w:div>
        <w:div w:id="547113945">
          <w:marLeft w:val="640"/>
          <w:marRight w:val="0"/>
          <w:marTop w:val="0"/>
          <w:marBottom w:val="0"/>
          <w:divBdr>
            <w:top w:val="none" w:sz="0" w:space="0" w:color="auto"/>
            <w:left w:val="none" w:sz="0" w:space="0" w:color="auto"/>
            <w:bottom w:val="none" w:sz="0" w:space="0" w:color="auto"/>
            <w:right w:val="none" w:sz="0" w:space="0" w:color="auto"/>
          </w:divBdr>
        </w:div>
        <w:div w:id="1708678118">
          <w:marLeft w:val="640"/>
          <w:marRight w:val="0"/>
          <w:marTop w:val="0"/>
          <w:marBottom w:val="0"/>
          <w:divBdr>
            <w:top w:val="none" w:sz="0" w:space="0" w:color="auto"/>
            <w:left w:val="none" w:sz="0" w:space="0" w:color="auto"/>
            <w:bottom w:val="none" w:sz="0" w:space="0" w:color="auto"/>
            <w:right w:val="none" w:sz="0" w:space="0" w:color="auto"/>
          </w:divBdr>
        </w:div>
        <w:div w:id="912936986">
          <w:marLeft w:val="640"/>
          <w:marRight w:val="0"/>
          <w:marTop w:val="0"/>
          <w:marBottom w:val="0"/>
          <w:divBdr>
            <w:top w:val="none" w:sz="0" w:space="0" w:color="auto"/>
            <w:left w:val="none" w:sz="0" w:space="0" w:color="auto"/>
            <w:bottom w:val="none" w:sz="0" w:space="0" w:color="auto"/>
            <w:right w:val="none" w:sz="0" w:space="0" w:color="auto"/>
          </w:divBdr>
        </w:div>
        <w:div w:id="596451098">
          <w:marLeft w:val="640"/>
          <w:marRight w:val="0"/>
          <w:marTop w:val="0"/>
          <w:marBottom w:val="0"/>
          <w:divBdr>
            <w:top w:val="none" w:sz="0" w:space="0" w:color="auto"/>
            <w:left w:val="none" w:sz="0" w:space="0" w:color="auto"/>
            <w:bottom w:val="none" w:sz="0" w:space="0" w:color="auto"/>
            <w:right w:val="none" w:sz="0" w:space="0" w:color="auto"/>
          </w:divBdr>
        </w:div>
        <w:div w:id="881943699">
          <w:marLeft w:val="640"/>
          <w:marRight w:val="0"/>
          <w:marTop w:val="0"/>
          <w:marBottom w:val="0"/>
          <w:divBdr>
            <w:top w:val="none" w:sz="0" w:space="0" w:color="auto"/>
            <w:left w:val="none" w:sz="0" w:space="0" w:color="auto"/>
            <w:bottom w:val="none" w:sz="0" w:space="0" w:color="auto"/>
            <w:right w:val="none" w:sz="0" w:space="0" w:color="auto"/>
          </w:divBdr>
        </w:div>
      </w:divsChild>
    </w:div>
    <w:div w:id="204483780">
      <w:bodyDiv w:val="1"/>
      <w:marLeft w:val="0"/>
      <w:marRight w:val="0"/>
      <w:marTop w:val="0"/>
      <w:marBottom w:val="0"/>
      <w:divBdr>
        <w:top w:val="none" w:sz="0" w:space="0" w:color="auto"/>
        <w:left w:val="none" w:sz="0" w:space="0" w:color="auto"/>
        <w:bottom w:val="none" w:sz="0" w:space="0" w:color="auto"/>
        <w:right w:val="none" w:sz="0" w:space="0" w:color="auto"/>
      </w:divBdr>
      <w:divsChild>
        <w:div w:id="1449810995">
          <w:marLeft w:val="640"/>
          <w:marRight w:val="0"/>
          <w:marTop w:val="0"/>
          <w:marBottom w:val="0"/>
          <w:divBdr>
            <w:top w:val="none" w:sz="0" w:space="0" w:color="auto"/>
            <w:left w:val="none" w:sz="0" w:space="0" w:color="auto"/>
            <w:bottom w:val="none" w:sz="0" w:space="0" w:color="auto"/>
            <w:right w:val="none" w:sz="0" w:space="0" w:color="auto"/>
          </w:divBdr>
        </w:div>
        <w:div w:id="1180391149">
          <w:marLeft w:val="640"/>
          <w:marRight w:val="0"/>
          <w:marTop w:val="0"/>
          <w:marBottom w:val="0"/>
          <w:divBdr>
            <w:top w:val="none" w:sz="0" w:space="0" w:color="auto"/>
            <w:left w:val="none" w:sz="0" w:space="0" w:color="auto"/>
            <w:bottom w:val="none" w:sz="0" w:space="0" w:color="auto"/>
            <w:right w:val="none" w:sz="0" w:space="0" w:color="auto"/>
          </w:divBdr>
        </w:div>
        <w:div w:id="1716274165">
          <w:marLeft w:val="640"/>
          <w:marRight w:val="0"/>
          <w:marTop w:val="0"/>
          <w:marBottom w:val="0"/>
          <w:divBdr>
            <w:top w:val="none" w:sz="0" w:space="0" w:color="auto"/>
            <w:left w:val="none" w:sz="0" w:space="0" w:color="auto"/>
            <w:bottom w:val="none" w:sz="0" w:space="0" w:color="auto"/>
            <w:right w:val="none" w:sz="0" w:space="0" w:color="auto"/>
          </w:divBdr>
        </w:div>
        <w:div w:id="588386500">
          <w:marLeft w:val="640"/>
          <w:marRight w:val="0"/>
          <w:marTop w:val="0"/>
          <w:marBottom w:val="0"/>
          <w:divBdr>
            <w:top w:val="none" w:sz="0" w:space="0" w:color="auto"/>
            <w:left w:val="none" w:sz="0" w:space="0" w:color="auto"/>
            <w:bottom w:val="none" w:sz="0" w:space="0" w:color="auto"/>
            <w:right w:val="none" w:sz="0" w:space="0" w:color="auto"/>
          </w:divBdr>
        </w:div>
        <w:div w:id="1271429311">
          <w:marLeft w:val="640"/>
          <w:marRight w:val="0"/>
          <w:marTop w:val="0"/>
          <w:marBottom w:val="0"/>
          <w:divBdr>
            <w:top w:val="none" w:sz="0" w:space="0" w:color="auto"/>
            <w:left w:val="none" w:sz="0" w:space="0" w:color="auto"/>
            <w:bottom w:val="none" w:sz="0" w:space="0" w:color="auto"/>
            <w:right w:val="none" w:sz="0" w:space="0" w:color="auto"/>
          </w:divBdr>
        </w:div>
        <w:div w:id="1728795911">
          <w:marLeft w:val="640"/>
          <w:marRight w:val="0"/>
          <w:marTop w:val="0"/>
          <w:marBottom w:val="0"/>
          <w:divBdr>
            <w:top w:val="none" w:sz="0" w:space="0" w:color="auto"/>
            <w:left w:val="none" w:sz="0" w:space="0" w:color="auto"/>
            <w:bottom w:val="none" w:sz="0" w:space="0" w:color="auto"/>
            <w:right w:val="none" w:sz="0" w:space="0" w:color="auto"/>
          </w:divBdr>
        </w:div>
        <w:div w:id="397821534">
          <w:marLeft w:val="640"/>
          <w:marRight w:val="0"/>
          <w:marTop w:val="0"/>
          <w:marBottom w:val="0"/>
          <w:divBdr>
            <w:top w:val="none" w:sz="0" w:space="0" w:color="auto"/>
            <w:left w:val="none" w:sz="0" w:space="0" w:color="auto"/>
            <w:bottom w:val="none" w:sz="0" w:space="0" w:color="auto"/>
            <w:right w:val="none" w:sz="0" w:space="0" w:color="auto"/>
          </w:divBdr>
        </w:div>
        <w:div w:id="476532729">
          <w:marLeft w:val="640"/>
          <w:marRight w:val="0"/>
          <w:marTop w:val="0"/>
          <w:marBottom w:val="0"/>
          <w:divBdr>
            <w:top w:val="none" w:sz="0" w:space="0" w:color="auto"/>
            <w:left w:val="none" w:sz="0" w:space="0" w:color="auto"/>
            <w:bottom w:val="none" w:sz="0" w:space="0" w:color="auto"/>
            <w:right w:val="none" w:sz="0" w:space="0" w:color="auto"/>
          </w:divBdr>
        </w:div>
        <w:div w:id="771171242">
          <w:marLeft w:val="640"/>
          <w:marRight w:val="0"/>
          <w:marTop w:val="0"/>
          <w:marBottom w:val="0"/>
          <w:divBdr>
            <w:top w:val="none" w:sz="0" w:space="0" w:color="auto"/>
            <w:left w:val="none" w:sz="0" w:space="0" w:color="auto"/>
            <w:bottom w:val="none" w:sz="0" w:space="0" w:color="auto"/>
            <w:right w:val="none" w:sz="0" w:space="0" w:color="auto"/>
          </w:divBdr>
        </w:div>
        <w:div w:id="1110976492">
          <w:marLeft w:val="640"/>
          <w:marRight w:val="0"/>
          <w:marTop w:val="0"/>
          <w:marBottom w:val="0"/>
          <w:divBdr>
            <w:top w:val="none" w:sz="0" w:space="0" w:color="auto"/>
            <w:left w:val="none" w:sz="0" w:space="0" w:color="auto"/>
            <w:bottom w:val="none" w:sz="0" w:space="0" w:color="auto"/>
            <w:right w:val="none" w:sz="0" w:space="0" w:color="auto"/>
          </w:divBdr>
        </w:div>
        <w:div w:id="254829641">
          <w:marLeft w:val="640"/>
          <w:marRight w:val="0"/>
          <w:marTop w:val="0"/>
          <w:marBottom w:val="0"/>
          <w:divBdr>
            <w:top w:val="none" w:sz="0" w:space="0" w:color="auto"/>
            <w:left w:val="none" w:sz="0" w:space="0" w:color="auto"/>
            <w:bottom w:val="none" w:sz="0" w:space="0" w:color="auto"/>
            <w:right w:val="none" w:sz="0" w:space="0" w:color="auto"/>
          </w:divBdr>
        </w:div>
        <w:div w:id="1928730307">
          <w:marLeft w:val="640"/>
          <w:marRight w:val="0"/>
          <w:marTop w:val="0"/>
          <w:marBottom w:val="0"/>
          <w:divBdr>
            <w:top w:val="none" w:sz="0" w:space="0" w:color="auto"/>
            <w:left w:val="none" w:sz="0" w:space="0" w:color="auto"/>
            <w:bottom w:val="none" w:sz="0" w:space="0" w:color="auto"/>
            <w:right w:val="none" w:sz="0" w:space="0" w:color="auto"/>
          </w:divBdr>
        </w:div>
        <w:div w:id="1079213488">
          <w:marLeft w:val="640"/>
          <w:marRight w:val="0"/>
          <w:marTop w:val="0"/>
          <w:marBottom w:val="0"/>
          <w:divBdr>
            <w:top w:val="none" w:sz="0" w:space="0" w:color="auto"/>
            <w:left w:val="none" w:sz="0" w:space="0" w:color="auto"/>
            <w:bottom w:val="none" w:sz="0" w:space="0" w:color="auto"/>
            <w:right w:val="none" w:sz="0" w:space="0" w:color="auto"/>
          </w:divBdr>
        </w:div>
        <w:div w:id="104351653">
          <w:marLeft w:val="640"/>
          <w:marRight w:val="0"/>
          <w:marTop w:val="0"/>
          <w:marBottom w:val="0"/>
          <w:divBdr>
            <w:top w:val="none" w:sz="0" w:space="0" w:color="auto"/>
            <w:left w:val="none" w:sz="0" w:space="0" w:color="auto"/>
            <w:bottom w:val="none" w:sz="0" w:space="0" w:color="auto"/>
            <w:right w:val="none" w:sz="0" w:space="0" w:color="auto"/>
          </w:divBdr>
        </w:div>
        <w:div w:id="559366857">
          <w:marLeft w:val="640"/>
          <w:marRight w:val="0"/>
          <w:marTop w:val="0"/>
          <w:marBottom w:val="0"/>
          <w:divBdr>
            <w:top w:val="none" w:sz="0" w:space="0" w:color="auto"/>
            <w:left w:val="none" w:sz="0" w:space="0" w:color="auto"/>
            <w:bottom w:val="none" w:sz="0" w:space="0" w:color="auto"/>
            <w:right w:val="none" w:sz="0" w:space="0" w:color="auto"/>
          </w:divBdr>
        </w:div>
        <w:div w:id="1053114893">
          <w:marLeft w:val="640"/>
          <w:marRight w:val="0"/>
          <w:marTop w:val="0"/>
          <w:marBottom w:val="0"/>
          <w:divBdr>
            <w:top w:val="none" w:sz="0" w:space="0" w:color="auto"/>
            <w:left w:val="none" w:sz="0" w:space="0" w:color="auto"/>
            <w:bottom w:val="none" w:sz="0" w:space="0" w:color="auto"/>
            <w:right w:val="none" w:sz="0" w:space="0" w:color="auto"/>
          </w:divBdr>
        </w:div>
        <w:div w:id="292835589">
          <w:marLeft w:val="640"/>
          <w:marRight w:val="0"/>
          <w:marTop w:val="0"/>
          <w:marBottom w:val="0"/>
          <w:divBdr>
            <w:top w:val="none" w:sz="0" w:space="0" w:color="auto"/>
            <w:left w:val="none" w:sz="0" w:space="0" w:color="auto"/>
            <w:bottom w:val="none" w:sz="0" w:space="0" w:color="auto"/>
            <w:right w:val="none" w:sz="0" w:space="0" w:color="auto"/>
          </w:divBdr>
        </w:div>
        <w:div w:id="1189300114">
          <w:marLeft w:val="640"/>
          <w:marRight w:val="0"/>
          <w:marTop w:val="0"/>
          <w:marBottom w:val="0"/>
          <w:divBdr>
            <w:top w:val="none" w:sz="0" w:space="0" w:color="auto"/>
            <w:left w:val="none" w:sz="0" w:space="0" w:color="auto"/>
            <w:bottom w:val="none" w:sz="0" w:space="0" w:color="auto"/>
            <w:right w:val="none" w:sz="0" w:space="0" w:color="auto"/>
          </w:divBdr>
        </w:div>
        <w:div w:id="1257515114">
          <w:marLeft w:val="640"/>
          <w:marRight w:val="0"/>
          <w:marTop w:val="0"/>
          <w:marBottom w:val="0"/>
          <w:divBdr>
            <w:top w:val="none" w:sz="0" w:space="0" w:color="auto"/>
            <w:left w:val="none" w:sz="0" w:space="0" w:color="auto"/>
            <w:bottom w:val="none" w:sz="0" w:space="0" w:color="auto"/>
            <w:right w:val="none" w:sz="0" w:space="0" w:color="auto"/>
          </w:divBdr>
        </w:div>
        <w:div w:id="110132077">
          <w:marLeft w:val="640"/>
          <w:marRight w:val="0"/>
          <w:marTop w:val="0"/>
          <w:marBottom w:val="0"/>
          <w:divBdr>
            <w:top w:val="none" w:sz="0" w:space="0" w:color="auto"/>
            <w:left w:val="none" w:sz="0" w:space="0" w:color="auto"/>
            <w:bottom w:val="none" w:sz="0" w:space="0" w:color="auto"/>
            <w:right w:val="none" w:sz="0" w:space="0" w:color="auto"/>
          </w:divBdr>
        </w:div>
        <w:div w:id="566036434">
          <w:marLeft w:val="640"/>
          <w:marRight w:val="0"/>
          <w:marTop w:val="0"/>
          <w:marBottom w:val="0"/>
          <w:divBdr>
            <w:top w:val="none" w:sz="0" w:space="0" w:color="auto"/>
            <w:left w:val="none" w:sz="0" w:space="0" w:color="auto"/>
            <w:bottom w:val="none" w:sz="0" w:space="0" w:color="auto"/>
            <w:right w:val="none" w:sz="0" w:space="0" w:color="auto"/>
          </w:divBdr>
        </w:div>
        <w:div w:id="522743344">
          <w:marLeft w:val="640"/>
          <w:marRight w:val="0"/>
          <w:marTop w:val="0"/>
          <w:marBottom w:val="0"/>
          <w:divBdr>
            <w:top w:val="none" w:sz="0" w:space="0" w:color="auto"/>
            <w:left w:val="none" w:sz="0" w:space="0" w:color="auto"/>
            <w:bottom w:val="none" w:sz="0" w:space="0" w:color="auto"/>
            <w:right w:val="none" w:sz="0" w:space="0" w:color="auto"/>
          </w:divBdr>
        </w:div>
        <w:div w:id="1574120404">
          <w:marLeft w:val="640"/>
          <w:marRight w:val="0"/>
          <w:marTop w:val="0"/>
          <w:marBottom w:val="0"/>
          <w:divBdr>
            <w:top w:val="none" w:sz="0" w:space="0" w:color="auto"/>
            <w:left w:val="none" w:sz="0" w:space="0" w:color="auto"/>
            <w:bottom w:val="none" w:sz="0" w:space="0" w:color="auto"/>
            <w:right w:val="none" w:sz="0" w:space="0" w:color="auto"/>
          </w:divBdr>
        </w:div>
        <w:div w:id="1888760273">
          <w:marLeft w:val="640"/>
          <w:marRight w:val="0"/>
          <w:marTop w:val="0"/>
          <w:marBottom w:val="0"/>
          <w:divBdr>
            <w:top w:val="none" w:sz="0" w:space="0" w:color="auto"/>
            <w:left w:val="none" w:sz="0" w:space="0" w:color="auto"/>
            <w:bottom w:val="none" w:sz="0" w:space="0" w:color="auto"/>
            <w:right w:val="none" w:sz="0" w:space="0" w:color="auto"/>
          </w:divBdr>
        </w:div>
        <w:div w:id="901872424">
          <w:marLeft w:val="640"/>
          <w:marRight w:val="0"/>
          <w:marTop w:val="0"/>
          <w:marBottom w:val="0"/>
          <w:divBdr>
            <w:top w:val="none" w:sz="0" w:space="0" w:color="auto"/>
            <w:left w:val="none" w:sz="0" w:space="0" w:color="auto"/>
            <w:bottom w:val="none" w:sz="0" w:space="0" w:color="auto"/>
            <w:right w:val="none" w:sz="0" w:space="0" w:color="auto"/>
          </w:divBdr>
        </w:div>
        <w:div w:id="1777288306">
          <w:marLeft w:val="640"/>
          <w:marRight w:val="0"/>
          <w:marTop w:val="0"/>
          <w:marBottom w:val="0"/>
          <w:divBdr>
            <w:top w:val="none" w:sz="0" w:space="0" w:color="auto"/>
            <w:left w:val="none" w:sz="0" w:space="0" w:color="auto"/>
            <w:bottom w:val="none" w:sz="0" w:space="0" w:color="auto"/>
            <w:right w:val="none" w:sz="0" w:space="0" w:color="auto"/>
          </w:divBdr>
        </w:div>
        <w:div w:id="1843086077">
          <w:marLeft w:val="640"/>
          <w:marRight w:val="0"/>
          <w:marTop w:val="0"/>
          <w:marBottom w:val="0"/>
          <w:divBdr>
            <w:top w:val="none" w:sz="0" w:space="0" w:color="auto"/>
            <w:left w:val="none" w:sz="0" w:space="0" w:color="auto"/>
            <w:bottom w:val="none" w:sz="0" w:space="0" w:color="auto"/>
            <w:right w:val="none" w:sz="0" w:space="0" w:color="auto"/>
          </w:divBdr>
        </w:div>
        <w:div w:id="100729319">
          <w:marLeft w:val="640"/>
          <w:marRight w:val="0"/>
          <w:marTop w:val="0"/>
          <w:marBottom w:val="0"/>
          <w:divBdr>
            <w:top w:val="none" w:sz="0" w:space="0" w:color="auto"/>
            <w:left w:val="none" w:sz="0" w:space="0" w:color="auto"/>
            <w:bottom w:val="none" w:sz="0" w:space="0" w:color="auto"/>
            <w:right w:val="none" w:sz="0" w:space="0" w:color="auto"/>
          </w:divBdr>
        </w:div>
        <w:div w:id="1912108906">
          <w:marLeft w:val="640"/>
          <w:marRight w:val="0"/>
          <w:marTop w:val="0"/>
          <w:marBottom w:val="0"/>
          <w:divBdr>
            <w:top w:val="none" w:sz="0" w:space="0" w:color="auto"/>
            <w:left w:val="none" w:sz="0" w:space="0" w:color="auto"/>
            <w:bottom w:val="none" w:sz="0" w:space="0" w:color="auto"/>
            <w:right w:val="none" w:sz="0" w:space="0" w:color="auto"/>
          </w:divBdr>
        </w:div>
        <w:div w:id="1405032066">
          <w:marLeft w:val="640"/>
          <w:marRight w:val="0"/>
          <w:marTop w:val="0"/>
          <w:marBottom w:val="0"/>
          <w:divBdr>
            <w:top w:val="none" w:sz="0" w:space="0" w:color="auto"/>
            <w:left w:val="none" w:sz="0" w:space="0" w:color="auto"/>
            <w:bottom w:val="none" w:sz="0" w:space="0" w:color="auto"/>
            <w:right w:val="none" w:sz="0" w:space="0" w:color="auto"/>
          </w:divBdr>
        </w:div>
        <w:div w:id="49352744">
          <w:marLeft w:val="640"/>
          <w:marRight w:val="0"/>
          <w:marTop w:val="0"/>
          <w:marBottom w:val="0"/>
          <w:divBdr>
            <w:top w:val="none" w:sz="0" w:space="0" w:color="auto"/>
            <w:left w:val="none" w:sz="0" w:space="0" w:color="auto"/>
            <w:bottom w:val="none" w:sz="0" w:space="0" w:color="auto"/>
            <w:right w:val="none" w:sz="0" w:space="0" w:color="auto"/>
          </w:divBdr>
        </w:div>
        <w:div w:id="1530291041">
          <w:marLeft w:val="640"/>
          <w:marRight w:val="0"/>
          <w:marTop w:val="0"/>
          <w:marBottom w:val="0"/>
          <w:divBdr>
            <w:top w:val="none" w:sz="0" w:space="0" w:color="auto"/>
            <w:left w:val="none" w:sz="0" w:space="0" w:color="auto"/>
            <w:bottom w:val="none" w:sz="0" w:space="0" w:color="auto"/>
            <w:right w:val="none" w:sz="0" w:space="0" w:color="auto"/>
          </w:divBdr>
        </w:div>
        <w:div w:id="617297521">
          <w:marLeft w:val="640"/>
          <w:marRight w:val="0"/>
          <w:marTop w:val="0"/>
          <w:marBottom w:val="0"/>
          <w:divBdr>
            <w:top w:val="none" w:sz="0" w:space="0" w:color="auto"/>
            <w:left w:val="none" w:sz="0" w:space="0" w:color="auto"/>
            <w:bottom w:val="none" w:sz="0" w:space="0" w:color="auto"/>
            <w:right w:val="none" w:sz="0" w:space="0" w:color="auto"/>
          </w:divBdr>
        </w:div>
        <w:div w:id="687289202">
          <w:marLeft w:val="640"/>
          <w:marRight w:val="0"/>
          <w:marTop w:val="0"/>
          <w:marBottom w:val="0"/>
          <w:divBdr>
            <w:top w:val="none" w:sz="0" w:space="0" w:color="auto"/>
            <w:left w:val="none" w:sz="0" w:space="0" w:color="auto"/>
            <w:bottom w:val="none" w:sz="0" w:space="0" w:color="auto"/>
            <w:right w:val="none" w:sz="0" w:space="0" w:color="auto"/>
          </w:divBdr>
        </w:div>
        <w:div w:id="1154563129">
          <w:marLeft w:val="640"/>
          <w:marRight w:val="0"/>
          <w:marTop w:val="0"/>
          <w:marBottom w:val="0"/>
          <w:divBdr>
            <w:top w:val="none" w:sz="0" w:space="0" w:color="auto"/>
            <w:left w:val="none" w:sz="0" w:space="0" w:color="auto"/>
            <w:bottom w:val="none" w:sz="0" w:space="0" w:color="auto"/>
            <w:right w:val="none" w:sz="0" w:space="0" w:color="auto"/>
          </w:divBdr>
        </w:div>
        <w:div w:id="41054458">
          <w:marLeft w:val="640"/>
          <w:marRight w:val="0"/>
          <w:marTop w:val="0"/>
          <w:marBottom w:val="0"/>
          <w:divBdr>
            <w:top w:val="none" w:sz="0" w:space="0" w:color="auto"/>
            <w:left w:val="none" w:sz="0" w:space="0" w:color="auto"/>
            <w:bottom w:val="none" w:sz="0" w:space="0" w:color="auto"/>
            <w:right w:val="none" w:sz="0" w:space="0" w:color="auto"/>
          </w:divBdr>
        </w:div>
        <w:div w:id="1180970411">
          <w:marLeft w:val="640"/>
          <w:marRight w:val="0"/>
          <w:marTop w:val="0"/>
          <w:marBottom w:val="0"/>
          <w:divBdr>
            <w:top w:val="none" w:sz="0" w:space="0" w:color="auto"/>
            <w:left w:val="none" w:sz="0" w:space="0" w:color="auto"/>
            <w:bottom w:val="none" w:sz="0" w:space="0" w:color="auto"/>
            <w:right w:val="none" w:sz="0" w:space="0" w:color="auto"/>
          </w:divBdr>
        </w:div>
        <w:div w:id="282738767">
          <w:marLeft w:val="640"/>
          <w:marRight w:val="0"/>
          <w:marTop w:val="0"/>
          <w:marBottom w:val="0"/>
          <w:divBdr>
            <w:top w:val="none" w:sz="0" w:space="0" w:color="auto"/>
            <w:left w:val="none" w:sz="0" w:space="0" w:color="auto"/>
            <w:bottom w:val="none" w:sz="0" w:space="0" w:color="auto"/>
            <w:right w:val="none" w:sz="0" w:space="0" w:color="auto"/>
          </w:divBdr>
        </w:div>
        <w:div w:id="636106020">
          <w:marLeft w:val="640"/>
          <w:marRight w:val="0"/>
          <w:marTop w:val="0"/>
          <w:marBottom w:val="0"/>
          <w:divBdr>
            <w:top w:val="none" w:sz="0" w:space="0" w:color="auto"/>
            <w:left w:val="none" w:sz="0" w:space="0" w:color="auto"/>
            <w:bottom w:val="none" w:sz="0" w:space="0" w:color="auto"/>
            <w:right w:val="none" w:sz="0" w:space="0" w:color="auto"/>
          </w:divBdr>
        </w:div>
        <w:div w:id="1041320344">
          <w:marLeft w:val="640"/>
          <w:marRight w:val="0"/>
          <w:marTop w:val="0"/>
          <w:marBottom w:val="0"/>
          <w:divBdr>
            <w:top w:val="none" w:sz="0" w:space="0" w:color="auto"/>
            <w:left w:val="none" w:sz="0" w:space="0" w:color="auto"/>
            <w:bottom w:val="none" w:sz="0" w:space="0" w:color="auto"/>
            <w:right w:val="none" w:sz="0" w:space="0" w:color="auto"/>
          </w:divBdr>
        </w:div>
        <w:div w:id="1663001173">
          <w:marLeft w:val="640"/>
          <w:marRight w:val="0"/>
          <w:marTop w:val="0"/>
          <w:marBottom w:val="0"/>
          <w:divBdr>
            <w:top w:val="none" w:sz="0" w:space="0" w:color="auto"/>
            <w:left w:val="none" w:sz="0" w:space="0" w:color="auto"/>
            <w:bottom w:val="none" w:sz="0" w:space="0" w:color="auto"/>
            <w:right w:val="none" w:sz="0" w:space="0" w:color="auto"/>
          </w:divBdr>
        </w:div>
        <w:div w:id="1788701016">
          <w:marLeft w:val="640"/>
          <w:marRight w:val="0"/>
          <w:marTop w:val="0"/>
          <w:marBottom w:val="0"/>
          <w:divBdr>
            <w:top w:val="none" w:sz="0" w:space="0" w:color="auto"/>
            <w:left w:val="none" w:sz="0" w:space="0" w:color="auto"/>
            <w:bottom w:val="none" w:sz="0" w:space="0" w:color="auto"/>
            <w:right w:val="none" w:sz="0" w:space="0" w:color="auto"/>
          </w:divBdr>
        </w:div>
        <w:div w:id="1983000160">
          <w:marLeft w:val="640"/>
          <w:marRight w:val="0"/>
          <w:marTop w:val="0"/>
          <w:marBottom w:val="0"/>
          <w:divBdr>
            <w:top w:val="none" w:sz="0" w:space="0" w:color="auto"/>
            <w:left w:val="none" w:sz="0" w:space="0" w:color="auto"/>
            <w:bottom w:val="none" w:sz="0" w:space="0" w:color="auto"/>
            <w:right w:val="none" w:sz="0" w:space="0" w:color="auto"/>
          </w:divBdr>
        </w:div>
        <w:div w:id="843858392">
          <w:marLeft w:val="640"/>
          <w:marRight w:val="0"/>
          <w:marTop w:val="0"/>
          <w:marBottom w:val="0"/>
          <w:divBdr>
            <w:top w:val="none" w:sz="0" w:space="0" w:color="auto"/>
            <w:left w:val="none" w:sz="0" w:space="0" w:color="auto"/>
            <w:bottom w:val="none" w:sz="0" w:space="0" w:color="auto"/>
            <w:right w:val="none" w:sz="0" w:space="0" w:color="auto"/>
          </w:divBdr>
        </w:div>
        <w:div w:id="680165030">
          <w:marLeft w:val="640"/>
          <w:marRight w:val="0"/>
          <w:marTop w:val="0"/>
          <w:marBottom w:val="0"/>
          <w:divBdr>
            <w:top w:val="none" w:sz="0" w:space="0" w:color="auto"/>
            <w:left w:val="none" w:sz="0" w:space="0" w:color="auto"/>
            <w:bottom w:val="none" w:sz="0" w:space="0" w:color="auto"/>
            <w:right w:val="none" w:sz="0" w:space="0" w:color="auto"/>
          </w:divBdr>
        </w:div>
        <w:div w:id="1450976477">
          <w:marLeft w:val="640"/>
          <w:marRight w:val="0"/>
          <w:marTop w:val="0"/>
          <w:marBottom w:val="0"/>
          <w:divBdr>
            <w:top w:val="none" w:sz="0" w:space="0" w:color="auto"/>
            <w:left w:val="none" w:sz="0" w:space="0" w:color="auto"/>
            <w:bottom w:val="none" w:sz="0" w:space="0" w:color="auto"/>
            <w:right w:val="none" w:sz="0" w:space="0" w:color="auto"/>
          </w:divBdr>
        </w:div>
        <w:div w:id="1291327439">
          <w:marLeft w:val="640"/>
          <w:marRight w:val="0"/>
          <w:marTop w:val="0"/>
          <w:marBottom w:val="0"/>
          <w:divBdr>
            <w:top w:val="none" w:sz="0" w:space="0" w:color="auto"/>
            <w:left w:val="none" w:sz="0" w:space="0" w:color="auto"/>
            <w:bottom w:val="none" w:sz="0" w:space="0" w:color="auto"/>
            <w:right w:val="none" w:sz="0" w:space="0" w:color="auto"/>
          </w:divBdr>
        </w:div>
        <w:div w:id="1599291319">
          <w:marLeft w:val="640"/>
          <w:marRight w:val="0"/>
          <w:marTop w:val="0"/>
          <w:marBottom w:val="0"/>
          <w:divBdr>
            <w:top w:val="none" w:sz="0" w:space="0" w:color="auto"/>
            <w:left w:val="none" w:sz="0" w:space="0" w:color="auto"/>
            <w:bottom w:val="none" w:sz="0" w:space="0" w:color="auto"/>
            <w:right w:val="none" w:sz="0" w:space="0" w:color="auto"/>
          </w:divBdr>
        </w:div>
        <w:div w:id="1884320453">
          <w:marLeft w:val="640"/>
          <w:marRight w:val="0"/>
          <w:marTop w:val="0"/>
          <w:marBottom w:val="0"/>
          <w:divBdr>
            <w:top w:val="none" w:sz="0" w:space="0" w:color="auto"/>
            <w:left w:val="none" w:sz="0" w:space="0" w:color="auto"/>
            <w:bottom w:val="none" w:sz="0" w:space="0" w:color="auto"/>
            <w:right w:val="none" w:sz="0" w:space="0" w:color="auto"/>
          </w:divBdr>
        </w:div>
        <w:div w:id="561411476">
          <w:marLeft w:val="640"/>
          <w:marRight w:val="0"/>
          <w:marTop w:val="0"/>
          <w:marBottom w:val="0"/>
          <w:divBdr>
            <w:top w:val="none" w:sz="0" w:space="0" w:color="auto"/>
            <w:left w:val="none" w:sz="0" w:space="0" w:color="auto"/>
            <w:bottom w:val="none" w:sz="0" w:space="0" w:color="auto"/>
            <w:right w:val="none" w:sz="0" w:space="0" w:color="auto"/>
          </w:divBdr>
        </w:div>
        <w:div w:id="1813212082">
          <w:marLeft w:val="640"/>
          <w:marRight w:val="0"/>
          <w:marTop w:val="0"/>
          <w:marBottom w:val="0"/>
          <w:divBdr>
            <w:top w:val="none" w:sz="0" w:space="0" w:color="auto"/>
            <w:left w:val="none" w:sz="0" w:space="0" w:color="auto"/>
            <w:bottom w:val="none" w:sz="0" w:space="0" w:color="auto"/>
            <w:right w:val="none" w:sz="0" w:space="0" w:color="auto"/>
          </w:divBdr>
        </w:div>
        <w:div w:id="695622086">
          <w:marLeft w:val="640"/>
          <w:marRight w:val="0"/>
          <w:marTop w:val="0"/>
          <w:marBottom w:val="0"/>
          <w:divBdr>
            <w:top w:val="none" w:sz="0" w:space="0" w:color="auto"/>
            <w:left w:val="none" w:sz="0" w:space="0" w:color="auto"/>
            <w:bottom w:val="none" w:sz="0" w:space="0" w:color="auto"/>
            <w:right w:val="none" w:sz="0" w:space="0" w:color="auto"/>
          </w:divBdr>
        </w:div>
        <w:div w:id="347340941">
          <w:marLeft w:val="640"/>
          <w:marRight w:val="0"/>
          <w:marTop w:val="0"/>
          <w:marBottom w:val="0"/>
          <w:divBdr>
            <w:top w:val="none" w:sz="0" w:space="0" w:color="auto"/>
            <w:left w:val="none" w:sz="0" w:space="0" w:color="auto"/>
            <w:bottom w:val="none" w:sz="0" w:space="0" w:color="auto"/>
            <w:right w:val="none" w:sz="0" w:space="0" w:color="auto"/>
          </w:divBdr>
        </w:div>
        <w:div w:id="987128219">
          <w:marLeft w:val="640"/>
          <w:marRight w:val="0"/>
          <w:marTop w:val="0"/>
          <w:marBottom w:val="0"/>
          <w:divBdr>
            <w:top w:val="none" w:sz="0" w:space="0" w:color="auto"/>
            <w:left w:val="none" w:sz="0" w:space="0" w:color="auto"/>
            <w:bottom w:val="none" w:sz="0" w:space="0" w:color="auto"/>
            <w:right w:val="none" w:sz="0" w:space="0" w:color="auto"/>
          </w:divBdr>
        </w:div>
        <w:div w:id="686297214">
          <w:marLeft w:val="640"/>
          <w:marRight w:val="0"/>
          <w:marTop w:val="0"/>
          <w:marBottom w:val="0"/>
          <w:divBdr>
            <w:top w:val="none" w:sz="0" w:space="0" w:color="auto"/>
            <w:left w:val="none" w:sz="0" w:space="0" w:color="auto"/>
            <w:bottom w:val="none" w:sz="0" w:space="0" w:color="auto"/>
            <w:right w:val="none" w:sz="0" w:space="0" w:color="auto"/>
          </w:divBdr>
        </w:div>
        <w:div w:id="848788770">
          <w:marLeft w:val="640"/>
          <w:marRight w:val="0"/>
          <w:marTop w:val="0"/>
          <w:marBottom w:val="0"/>
          <w:divBdr>
            <w:top w:val="none" w:sz="0" w:space="0" w:color="auto"/>
            <w:left w:val="none" w:sz="0" w:space="0" w:color="auto"/>
            <w:bottom w:val="none" w:sz="0" w:space="0" w:color="auto"/>
            <w:right w:val="none" w:sz="0" w:space="0" w:color="auto"/>
          </w:divBdr>
        </w:div>
        <w:div w:id="542407059">
          <w:marLeft w:val="640"/>
          <w:marRight w:val="0"/>
          <w:marTop w:val="0"/>
          <w:marBottom w:val="0"/>
          <w:divBdr>
            <w:top w:val="none" w:sz="0" w:space="0" w:color="auto"/>
            <w:left w:val="none" w:sz="0" w:space="0" w:color="auto"/>
            <w:bottom w:val="none" w:sz="0" w:space="0" w:color="auto"/>
            <w:right w:val="none" w:sz="0" w:space="0" w:color="auto"/>
          </w:divBdr>
        </w:div>
        <w:div w:id="836114377">
          <w:marLeft w:val="640"/>
          <w:marRight w:val="0"/>
          <w:marTop w:val="0"/>
          <w:marBottom w:val="0"/>
          <w:divBdr>
            <w:top w:val="none" w:sz="0" w:space="0" w:color="auto"/>
            <w:left w:val="none" w:sz="0" w:space="0" w:color="auto"/>
            <w:bottom w:val="none" w:sz="0" w:space="0" w:color="auto"/>
            <w:right w:val="none" w:sz="0" w:space="0" w:color="auto"/>
          </w:divBdr>
        </w:div>
        <w:div w:id="42488682">
          <w:marLeft w:val="640"/>
          <w:marRight w:val="0"/>
          <w:marTop w:val="0"/>
          <w:marBottom w:val="0"/>
          <w:divBdr>
            <w:top w:val="none" w:sz="0" w:space="0" w:color="auto"/>
            <w:left w:val="none" w:sz="0" w:space="0" w:color="auto"/>
            <w:bottom w:val="none" w:sz="0" w:space="0" w:color="auto"/>
            <w:right w:val="none" w:sz="0" w:space="0" w:color="auto"/>
          </w:divBdr>
        </w:div>
        <w:div w:id="618997839">
          <w:marLeft w:val="640"/>
          <w:marRight w:val="0"/>
          <w:marTop w:val="0"/>
          <w:marBottom w:val="0"/>
          <w:divBdr>
            <w:top w:val="none" w:sz="0" w:space="0" w:color="auto"/>
            <w:left w:val="none" w:sz="0" w:space="0" w:color="auto"/>
            <w:bottom w:val="none" w:sz="0" w:space="0" w:color="auto"/>
            <w:right w:val="none" w:sz="0" w:space="0" w:color="auto"/>
          </w:divBdr>
        </w:div>
        <w:div w:id="1617591788">
          <w:marLeft w:val="640"/>
          <w:marRight w:val="0"/>
          <w:marTop w:val="0"/>
          <w:marBottom w:val="0"/>
          <w:divBdr>
            <w:top w:val="none" w:sz="0" w:space="0" w:color="auto"/>
            <w:left w:val="none" w:sz="0" w:space="0" w:color="auto"/>
            <w:bottom w:val="none" w:sz="0" w:space="0" w:color="auto"/>
            <w:right w:val="none" w:sz="0" w:space="0" w:color="auto"/>
          </w:divBdr>
        </w:div>
        <w:div w:id="2098944066">
          <w:marLeft w:val="640"/>
          <w:marRight w:val="0"/>
          <w:marTop w:val="0"/>
          <w:marBottom w:val="0"/>
          <w:divBdr>
            <w:top w:val="none" w:sz="0" w:space="0" w:color="auto"/>
            <w:left w:val="none" w:sz="0" w:space="0" w:color="auto"/>
            <w:bottom w:val="none" w:sz="0" w:space="0" w:color="auto"/>
            <w:right w:val="none" w:sz="0" w:space="0" w:color="auto"/>
          </w:divBdr>
        </w:div>
        <w:div w:id="6909433">
          <w:marLeft w:val="640"/>
          <w:marRight w:val="0"/>
          <w:marTop w:val="0"/>
          <w:marBottom w:val="0"/>
          <w:divBdr>
            <w:top w:val="none" w:sz="0" w:space="0" w:color="auto"/>
            <w:left w:val="none" w:sz="0" w:space="0" w:color="auto"/>
            <w:bottom w:val="none" w:sz="0" w:space="0" w:color="auto"/>
            <w:right w:val="none" w:sz="0" w:space="0" w:color="auto"/>
          </w:divBdr>
        </w:div>
        <w:div w:id="234753006">
          <w:marLeft w:val="640"/>
          <w:marRight w:val="0"/>
          <w:marTop w:val="0"/>
          <w:marBottom w:val="0"/>
          <w:divBdr>
            <w:top w:val="none" w:sz="0" w:space="0" w:color="auto"/>
            <w:left w:val="none" w:sz="0" w:space="0" w:color="auto"/>
            <w:bottom w:val="none" w:sz="0" w:space="0" w:color="auto"/>
            <w:right w:val="none" w:sz="0" w:space="0" w:color="auto"/>
          </w:divBdr>
        </w:div>
        <w:div w:id="776751022">
          <w:marLeft w:val="640"/>
          <w:marRight w:val="0"/>
          <w:marTop w:val="0"/>
          <w:marBottom w:val="0"/>
          <w:divBdr>
            <w:top w:val="none" w:sz="0" w:space="0" w:color="auto"/>
            <w:left w:val="none" w:sz="0" w:space="0" w:color="auto"/>
            <w:bottom w:val="none" w:sz="0" w:space="0" w:color="auto"/>
            <w:right w:val="none" w:sz="0" w:space="0" w:color="auto"/>
          </w:divBdr>
        </w:div>
        <w:div w:id="1949119950">
          <w:marLeft w:val="640"/>
          <w:marRight w:val="0"/>
          <w:marTop w:val="0"/>
          <w:marBottom w:val="0"/>
          <w:divBdr>
            <w:top w:val="none" w:sz="0" w:space="0" w:color="auto"/>
            <w:left w:val="none" w:sz="0" w:space="0" w:color="auto"/>
            <w:bottom w:val="none" w:sz="0" w:space="0" w:color="auto"/>
            <w:right w:val="none" w:sz="0" w:space="0" w:color="auto"/>
          </w:divBdr>
        </w:div>
        <w:div w:id="631442024">
          <w:marLeft w:val="640"/>
          <w:marRight w:val="0"/>
          <w:marTop w:val="0"/>
          <w:marBottom w:val="0"/>
          <w:divBdr>
            <w:top w:val="none" w:sz="0" w:space="0" w:color="auto"/>
            <w:left w:val="none" w:sz="0" w:space="0" w:color="auto"/>
            <w:bottom w:val="none" w:sz="0" w:space="0" w:color="auto"/>
            <w:right w:val="none" w:sz="0" w:space="0" w:color="auto"/>
          </w:divBdr>
        </w:div>
        <w:div w:id="1393623161">
          <w:marLeft w:val="640"/>
          <w:marRight w:val="0"/>
          <w:marTop w:val="0"/>
          <w:marBottom w:val="0"/>
          <w:divBdr>
            <w:top w:val="none" w:sz="0" w:space="0" w:color="auto"/>
            <w:left w:val="none" w:sz="0" w:space="0" w:color="auto"/>
            <w:bottom w:val="none" w:sz="0" w:space="0" w:color="auto"/>
            <w:right w:val="none" w:sz="0" w:space="0" w:color="auto"/>
          </w:divBdr>
        </w:div>
        <w:div w:id="568268164">
          <w:marLeft w:val="640"/>
          <w:marRight w:val="0"/>
          <w:marTop w:val="0"/>
          <w:marBottom w:val="0"/>
          <w:divBdr>
            <w:top w:val="none" w:sz="0" w:space="0" w:color="auto"/>
            <w:left w:val="none" w:sz="0" w:space="0" w:color="auto"/>
            <w:bottom w:val="none" w:sz="0" w:space="0" w:color="auto"/>
            <w:right w:val="none" w:sz="0" w:space="0" w:color="auto"/>
          </w:divBdr>
        </w:div>
        <w:div w:id="1907035014">
          <w:marLeft w:val="640"/>
          <w:marRight w:val="0"/>
          <w:marTop w:val="0"/>
          <w:marBottom w:val="0"/>
          <w:divBdr>
            <w:top w:val="none" w:sz="0" w:space="0" w:color="auto"/>
            <w:left w:val="none" w:sz="0" w:space="0" w:color="auto"/>
            <w:bottom w:val="none" w:sz="0" w:space="0" w:color="auto"/>
            <w:right w:val="none" w:sz="0" w:space="0" w:color="auto"/>
          </w:divBdr>
        </w:div>
        <w:div w:id="601962228">
          <w:marLeft w:val="640"/>
          <w:marRight w:val="0"/>
          <w:marTop w:val="0"/>
          <w:marBottom w:val="0"/>
          <w:divBdr>
            <w:top w:val="none" w:sz="0" w:space="0" w:color="auto"/>
            <w:left w:val="none" w:sz="0" w:space="0" w:color="auto"/>
            <w:bottom w:val="none" w:sz="0" w:space="0" w:color="auto"/>
            <w:right w:val="none" w:sz="0" w:space="0" w:color="auto"/>
          </w:divBdr>
        </w:div>
        <w:div w:id="1491024722">
          <w:marLeft w:val="640"/>
          <w:marRight w:val="0"/>
          <w:marTop w:val="0"/>
          <w:marBottom w:val="0"/>
          <w:divBdr>
            <w:top w:val="none" w:sz="0" w:space="0" w:color="auto"/>
            <w:left w:val="none" w:sz="0" w:space="0" w:color="auto"/>
            <w:bottom w:val="none" w:sz="0" w:space="0" w:color="auto"/>
            <w:right w:val="none" w:sz="0" w:space="0" w:color="auto"/>
          </w:divBdr>
        </w:div>
        <w:div w:id="1656911817">
          <w:marLeft w:val="640"/>
          <w:marRight w:val="0"/>
          <w:marTop w:val="0"/>
          <w:marBottom w:val="0"/>
          <w:divBdr>
            <w:top w:val="none" w:sz="0" w:space="0" w:color="auto"/>
            <w:left w:val="none" w:sz="0" w:space="0" w:color="auto"/>
            <w:bottom w:val="none" w:sz="0" w:space="0" w:color="auto"/>
            <w:right w:val="none" w:sz="0" w:space="0" w:color="auto"/>
          </w:divBdr>
        </w:div>
        <w:div w:id="51925232">
          <w:marLeft w:val="640"/>
          <w:marRight w:val="0"/>
          <w:marTop w:val="0"/>
          <w:marBottom w:val="0"/>
          <w:divBdr>
            <w:top w:val="none" w:sz="0" w:space="0" w:color="auto"/>
            <w:left w:val="none" w:sz="0" w:space="0" w:color="auto"/>
            <w:bottom w:val="none" w:sz="0" w:space="0" w:color="auto"/>
            <w:right w:val="none" w:sz="0" w:space="0" w:color="auto"/>
          </w:divBdr>
        </w:div>
        <w:div w:id="743333119">
          <w:marLeft w:val="640"/>
          <w:marRight w:val="0"/>
          <w:marTop w:val="0"/>
          <w:marBottom w:val="0"/>
          <w:divBdr>
            <w:top w:val="none" w:sz="0" w:space="0" w:color="auto"/>
            <w:left w:val="none" w:sz="0" w:space="0" w:color="auto"/>
            <w:bottom w:val="none" w:sz="0" w:space="0" w:color="auto"/>
            <w:right w:val="none" w:sz="0" w:space="0" w:color="auto"/>
          </w:divBdr>
        </w:div>
        <w:div w:id="1173645614">
          <w:marLeft w:val="640"/>
          <w:marRight w:val="0"/>
          <w:marTop w:val="0"/>
          <w:marBottom w:val="0"/>
          <w:divBdr>
            <w:top w:val="none" w:sz="0" w:space="0" w:color="auto"/>
            <w:left w:val="none" w:sz="0" w:space="0" w:color="auto"/>
            <w:bottom w:val="none" w:sz="0" w:space="0" w:color="auto"/>
            <w:right w:val="none" w:sz="0" w:space="0" w:color="auto"/>
          </w:divBdr>
        </w:div>
        <w:div w:id="1038357788">
          <w:marLeft w:val="640"/>
          <w:marRight w:val="0"/>
          <w:marTop w:val="0"/>
          <w:marBottom w:val="0"/>
          <w:divBdr>
            <w:top w:val="none" w:sz="0" w:space="0" w:color="auto"/>
            <w:left w:val="none" w:sz="0" w:space="0" w:color="auto"/>
            <w:bottom w:val="none" w:sz="0" w:space="0" w:color="auto"/>
            <w:right w:val="none" w:sz="0" w:space="0" w:color="auto"/>
          </w:divBdr>
        </w:div>
        <w:div w:id="1569195422">
          <w:marLeft w:val="640"/>
          <w:marRight w:val="0"/>
          <w:marTop w:val="0"/>
          <w:marBottom w:val="0"/>
          <w:divBdr>
            <w:top w:val="none" w:sz="0" w:space="0" w:color="auto"/>
            <w:left w:val="none" w:sz="0" w:space="0" w:color="auto"/>
            <w:bottom w:val="none" w:sz="0" w:space="0" w:color="auto"/>
            <w:right w:val="none" w:sz="0" w:space="0" w:color="auto"/>
          </w:divBdr>
        </w:div>
      </w:divsChild>
    </w:div>
    <w:div w:id="210385216">
      <w:bodyDiv w:val="1"/>
      <w:marLeft w:val="0"/>
      <w:marRight w:val="0"/>
      <w:marTop w:val="0"/>
      <w:marBottom w:val="0"/>
      <w:divBdr>
        <w:top w:val="none" w:sz="0" w:space="0" w:color="auto"/>
        <w:left w:val="none" w:sz="0" w:space="0" w:color="auto"/>
        <w:bottom w:val="none" w:sz="0" w:space="0" w:color="auto"/>
        <w:right w:val="none" w:sz="0" w:space="0" w:color="auto"/>
      </w:divBdr>
      <w:divsChild>
        <w:div w:id="161470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105686">
      <w:bodyDiv w:val="1"/>
      <w:marLeft w:val="0"/>
      <w:marRight w:val="0"/>
      <w:marTop w:val="0"/>
      <w:marBottom w:val="0"/>
      <w:divBdr>
        <w:top w:val="none" w:sz="0" w:space="0" w:color="auto"/>
        <w:left w:val="none" w:sz="0" w:space="0" w:color="auto"/>
        <w:bottom w:val="none" w:sz="0" w:space="0" w:color="auto"/>
        <w:right w:val="none" w:sz="0" w:space="0" w:color="auto"/>
      </w:divBdr>
      <w:divsChild>
        <w:div w:id="766970909">
          <w:marLeft w:val="640"/>
          <w:marRight w:val="0"/>
          <w:marTop w:val="0"/>
          <w:marBottom w:val="0"/>
          <w:divBdr>
            <w:top w:val="none" w:sz="0" w:space="0" w:color="auto"/>
            <w:left w:val="none" w:sz="0" w:space="0" w:color="auto"/>
            <w:bottom w:val="none" w:sz="0" w:space="0" w:color="auto"/>
            <w:right w:val="none" w:sz="0" w:space="0" w:color="auto"/>
          </w:divBdr>
        </w:div>
        <w:div w:id="1264264041">
          <w:marLeft w:val="640"/>
          <w:marRight w:val="0"/>
          <w:marTop w:val="0"/>
          <w:marBottom w:val="0"/>
          <w:divBdr>
            <w:top w:val="none" w:sz="0" w:space="0" w:color="auto"/>
            <w:left w:val="none" w:sz="0" w:space="0" w:color="auto"/>
            <w:bottom w:val="none" w:sz="0" w:space="0" w:color="auto"/>
            <w:right w:val="none" w:sz="0" w:space="0" w:color="auto"/>
          </w:divBdr>
        </w:div>
        <w:div w:id="1994749551">
          <w:marLeft w:val="640"/>
          <w:marRight w:val="0"/>
          <w:marTop w:val="0"/>
          <w:marBottom w:val="0"/>
          <w:divBdr>
            <w:top w:val="none" w:sz="0" w:space="0" w:color="auto"/>
            <w:left w:val="none" w:sz="0" w:space="0" w:color="auto"/>
            <w:bottom w:val="none" w:sz="0" w:space="0" w:color="auto"/>
            <w:right w:val="none" w:sz="0" w:space="0" w:color="auto"/>
          </w:divBdr>
        </w:div>
        <w:div w:id="579410143">
          <w:marLeft w:val="640"/>
          <w:marRight w:val="0"/>
          <w:marTop w:val="0"/>
          <w:marBottom w:val="0"/>
          <w:divBdr>
            <w:top w:val="none" w:sz="0" w:space="0" w:color="auto"/>
            <w:left w:val="none" w:sz="0" w:space="0" w:color="auto"/>
            <w:bottom w:val="none" w:sz="0" w:space="0" w:color="auto"/>
            <w:right w:val="none" w:sz="0" w:space="0" w:color="auto"/>
          </w:divBdr>
        </w:div>
        <w:div w:id="1106656838">
          <w:marLeft w:val="640"/>
          <w:marRight w:val="0"/>
          <w:marTop w:val="0"/>
          <w:marBottom w:val="0"/>
          <w:divBdr>
            <w:top w:val="none" w:sz="0" w:space="0" w:color="auto"/>
            <w:left w:val="none" w:sz="0" w:space="0" w:color="auto"/>
            <w:bottom w:val="none" w:sz="0" w:space="0" w:color="auto"/>
            <w:right w:val="none" w:sz="0" w:space="0" w:color="auto"/>
          </w:divBdr>
        </w:div>
        <w:div w:id="418984918">
          <w:marLeft w:val="640"/>
          <w:marRight w:val="0"/>
          <w:marTop w:val="0"/>
          <w:marBottom w:val="0"/>
          <w:divBdr>
            <w:top w:val="none" w:sz="0" w:space="0" w:color="auto"/>
            <w:left w:val="none" w:sz="0" w:space="0" w:color="auto"/>
            <w:bottom w:val="none" w:sz="0" w:space="0" w:color="auto"/>
            <w:right w:val="none" w:sz="0" w:space="0" w:color="auto"/>
          </w:divBdr>
        </w:div>
        <w:div w:id="808860212">
          <w:marLeft w:val="640"/>
          <w:marRight w:val="0"/>
          <w:marTop w:val="0"/>
          <w:marBottom w:val="0"/>
          <w:divBdr>
            <w:top w:val="none" w:sz="0" w:space="0" w:color="auto"/>
            <w:left w:val="none" w:sz="0" w:space="0" w:color="auto"/>
            <w:bottom w:val="none" w:sz="0" w:space="0" w:color="auto"/>
            <w:right w:val="none" w:sz="0" w:space="0" w:color="auto"/>
          </w:divBdr>
        </w:div>
        <w:div w:id="132918014">
          <w:marLeft w:val="640"/>
          <w:marRight w:val="0"/>
          <w:marTop w:val="0"/>
          <w:marBottom w:val="0"/>
          <w:divBdr>
            <w:top w:val="none" w:sz="0" w:space="0" w:color="auto"/>
            <w:left w:val="none" w:sz="0" w:space="0" w:color="auto"/>
            <w:bottom w:val="none" w:sz="0" w:space="0" w:color="auto"/>
            <w:right w:val="none" w:sz="0" w:space="0" w:color="auto"/>
          </w:divBdr>
        </w:div>
        <w:div w:id="1626308572">
          <w:marLeft w:val="640"/>
          <w:marRight w:val="0"/>
          <w:marTop w:val="0"/>
          <w:marBottom w:val="0"/>
          <w:divBdr>
            <w:top w:val="none" w:sz="0" w:space="0" w:color="auto"/>
            <w:left w:val="none" w:sz="0" w:space="0" w:color="auto"/>
            <w:bottom w:val="none" w:sz="0" w:space="0" w:color="auto"/>
            <w:right w:val="none" w:sz="0" w:space="0" w:color="auto"/>
          </w:divBdr>
        </w:div>
        <w:div w:id="1392078725">
          <w:marLeft w:val="640"/>
          <w:marRight w:val="0"/>
          <w:marTop w:val="0"/>
          <w:marBottom w:val="0"/>
          <w:divBdr>
            <w:top w:val="none" w:sz="0" w:space="0" w:color="auto"/>
            <w:left w:val="none" w:sz="0" w:space="0" w:color="auto"/>
            <w:bottom w:val="none" w:sz="0" w:space="0" w:color="auto"/>
            <w:right w:val="none" w:sz="0" w:space="0" w:color="auto"/>
          </w:divBdr>
        </w:div>
        <w:div w:id="1928418824">
          <w:marLeft w:val="640"/>
          <w:marRight w:val="0"/>
          <w:marTop w:val="0"/>
          <w:marBottom w:val="0"/>
          <w:divBdr>
            <w:top w:val="none" w:sz="0" w:space="0" w:color="auto"/>
            <w:left w:val="none" w:sz="0" w:space="0" w:color="auto"/>
            <w:bottom w:val="none" w:sz="0" w:space="0" w:color="auto"/>
            <w:right w:val="none" w:sz="0" w:space="0" w:color="auto"/>
          </w:divBdr>
        </w:div>
        <w:div w:id="134759123">
          <w:marLeft w:val="640"/>
          <w:marRight w:val="0"/>
          <w:marTop w:val="0"/>
          <w:marBottom w:val="0"/>
          <w:divBdr>
            <w:top w:val="none" w:sz="0" w:space="0" w:color="auto"/>
            <w:left w:val="none" w:sz="0" w:space="0" w:color="auto"/>
            <w:bottom w:val="none" w:sz="0" w:space="0" w:color="auto"/>
            <w:right w:val="none" w:sz="0" w:space="0" w:color="auto"/>
          </w:divBdr>
        </w:div>
        <w:div w:id="969899247">
          <w:marLeft w:val="640"/>
          <w:marRight w:val="0"/>
          <w:marTop w:val="0"/>
          <w:marBottom w:val="0"/>
          <w:divBdr>
            <w:top w:val="none" w:sz="0" w:space="0" w:color="auto"/>
            <w:left w:val="none" w:sz="0" w:space="0" w:color="auto"/>
            <w:bottom w:val="none" w:sz="0" w:space="0" w:color="auto"/>
            <w:right w:val="none" w:sz="0" w:space="0" w:color="auto"/>
          </w:divBdr>
        </w:div>
        <w:div w:id="86850994">
          <w:marLeft w:val="640"/>
          <w:marRight w:val="0"/>
          <w:marTop w:val="0"/>
          <w:marBottom w:val="0"/>
          <w:divBdr>
            <w:top w:val="none" w:sz="0" w:space="0" w:color="auto"/>
            <w:left w:val="none" w:sz="0" w:space="0" w:color="auto"/>
            <w:bottom w:val="none" w:sz="0" w:space="0" w:color="auto"/>
            <w:right w:val="none" w:sz="0" w:space="0" w:color="auto"/>
          </w:divBdr>
        </w:div>
        <w:div w:id="1717850596">
          <w:marLeft w:val="640"/>
          <w:marRight w:val="0"/>
          <w:marTop w:val="0"/>
          <w:marBottom w:val="0"/>
          <w:divBdr>
            <w:top w:val="none" w:sz="0" w:space="0" w:color="auto"/>
            <w:left w:val="none" w:sz="0" w:space="0" w:color="auto"/>
            <w:bottom w:val="none" w:sz="0" w:space="0" w:color="auto"/>
            <w:right w:val="none" w:sz="0" w:space="0" w:color="auto"/>
          </w:divBdr>
        </w:div>
        <w:div w:id="1201629271">
          <w:marLeft w:val="640"/>
          <w:marRight w:val="0"/>
          <w:marTop w:val="0"/>
          <w:marBottom w:val="0"/>
          <w:divBdr>
            <w:top w:val="none" w:sz="0" w:space="0" w:color="auto"/>
            <w:left w:val="none" w:sz="0" w:space="0" w:color="auto"/>
            <w:bottom w:val="none" w:sz="0" w:space="0" w:color="auto"/>
            <w:right w:val="none" w:sz="0" w:space="0" w:color="auto"/>
          </w:divBdr>
        </w:div>
        <w:div w:id="2054190467">
          <w:marLeft w:val="640"/>
          <w:marRight w:val="0"/>
          <w:marTop w:val="0"/>
          <w:marBottom w:val="0"/>
          <w:divBdr>
            <w:top w:val="none" w:sz="0" w:space="0" w:color="auto"/>
            <w:left w:val="none" w:sz="0" w:space="0" w:color="auto"/>
            <w:bottom w:val="none" w:sz="0" w:space="0" w:color="auto"/>
            <w:right w:val="none" w:sz="0" w:space="0" w:color="auto"/>
          </w:divBdr>
        </w:div>
        <w:div w:id="1070924529">
          <w:marLeft w:val="640"/>
          <w:marRight w:val="0"/>
          <w:marTop w:val="0"/>
          <w:marBottom w:val="0"/>
          <w:divBdr>
            <w:top w:val="none" w:sz="0" w:space="0" w:color="auto"/>
            <w:left w:val="none" w:sz="0" w:space="0" w:color="auto"/>
            <w:bottom w:val="none" w:sz="0" w:space="0" w:color="auto"/>
            <w:right w:val="none" w:sz="0" w:space="0" w:color="auto"/>
          </w:divBdr>
        </w:div>
        <w:div w:id="1557156838">
          <w:marLeft w:val="640"/>
          <w:marRight w:val="0"/>
          <w:marTop w:val="0"/>
          <w:marBottom w:val="0"/>
          <w:divBdr>
            <w:top w:val="none" w:sz="0" w:space="0" w:color="auto"/>
            <w:left w:val="none" w:sz="0" w:space="0" w:color="auto"/>
            <w:bottom w:val="none" w:sz="0" w:space="0" w:color="auto"/>
            <w:right w:val="none" w:sz="0" w:space="0" w:color="auto"/>
          </w:divBdr>
        </w:div>
        <w:div w:id="1025788226">
          <w:marLeft w:val="640"/>
          <w:marRight w:val="0"/>
          <w:marTop w:val="0"/>
          <w:marBottom w:val="0"/>
          <w:divBdr>
            <w:top w:val="none" w:sz="0" w:space="0" w:color="auto"/>
            <w:left w:val="none" w:sz="0" w:space="0" w:color="auto"/>
            <w:bottom w:val="none" w:sz="0" w:space="0" w:color="auto"/>
            <w:right w:val="none" w:sz="0" w:space="0" w:color="auto"/>
          </w:divBdr>
        </w:div>
        <w:div w:id="2145199059">
          <w:marLeft w:val="640"/>
          <w:marRight w:val="0"/>
          <w:marTop w:val="0"/>
          <w:marBottom w:val="0"/>
          <w:divBdr>
            <w:top w:val="none" w:sz="0" w:space="0" w:color="auto"/>
            <w:left w:val="none" w:sz="0" w:space="0" w:color="auto"/>
            <w:bottom w:val="none" w:sz="0" w:space="0" w:color="auto"/>
            <w:right w:val="none" w:sz="0" w:space="0" w:color="auto"/>
          </w:divBdr>
        </w:div>
        <w:div w:id="1766924805">
          <w:marLeft w:val="640"/>
          <w:marRight w:val="0"/>
          <w:marTop w:val="0"/>
          <w:marBottom w:val="0"/>
          <w:divBdr>
            <w:top w:val="none" w:sz="0" w:space="0" w:color="auto"/>
            <w:left w:val="none" w:sz="0" w:space="0" w:color="auto"/>
            <w:bottom w:val="none" w:sz="0" w:space="0" w:color="auto"/>
            <w:right w:val="none" w:sz="0" w:space="0" w:color="auto"/>
          </w:divBdr>
        </w:div>
        <w:div w:id="665671219">
          <w:marLeft w:val="640"/>
          <w:marRight w:val="0"/>
          <w:marTop w:val="0"/>
          <w:marBottom w:val="0"/>
          <w:divBdr>
            <w:top w:val="none" w:sz="0" w:space="0" w:color="auto"/>
            <w:left w:val="none" w:sz="0" w:space="0" w:color="auto"/>
            <w:bottom w:val="none" w:sz="0" w:space="0" w:color="auto"/>
            <w:right w:val="none" w:sz="0" w:space="0" w:color="auto"/>
          </w:divBdr>
        </w:div>
        <w:div w:id="255941112">
          <w:marLeft w:val="640"/>
          <w:marRight w:val="0"/>
          <w:marTop w:val="0"/>
          <w:marBottom w:val="0"/>
          <w:divBdr>
            <w:top w:val="none" w:sz="0" w:space="0" w:color="auto"/>
            <w:left w:val="none" w:sz="0" w:space="0" w:color="auto"/>
            <w:bottom w:val="none" w:sz="0" w:space="0" w:color="auto"/>
            <w:right w:val="none" w:sz="0" w:space="0" w:color="auto"/>
          </w:divBdr>
        </w:div>
        <w:div w:id="657729088">
          <w:marLeft w:val="640"/>
          <w:marRight w:val="0"/>
          <w:marTop w:val="0"/>
          <w:marBottom w:val="0"/>
          <w:divBdr>
            <w:top w:val="none" w:sz="0" w:space="0" w:color="auto"/>
            <w:left w:val="none" w:sz="0" w:space="0" w:color="auto"/>
            <w:bottom w:val="none" w:sz="0" w:space="0" w:color="auto"/>
            <w:right w:val="none" w:sz="0" w:space="0" w:color="auto"/>
          </w:divBdr>
        </w:div>
        <w:div w:id="2089303131">
          <w:marLeft w:val="640"/>
          <w:marRight w:val="0"/>
          <w:marTop w:val="0"/>
          <w:marBottom w:val="0"/>
          <w:divBdr>
            <w:top w:val="none" w:sz="0" w:space="0" w:color="auto"/>
            <w:left w:val="none" w:sz="0" w:space="0" w:color="auto"/>
            <w:bottom w:val="none" w:sz="0" w:space="0" w:color="auto"/>
            <w:right w:val="none" w:sz="0" w:space="0" w:color="auto"/>
          </w:divBdr>
        </w:div>
        <w:div w:id="81688125">
          <w:marLeft w:val="640"/>
          <w:marRight w:val="0"/>
          <w:marTop w:val="0"/>
          <w:marBottom w:val="0"/>
          <w:divBdr>
            <w:top w:val="none" w:sz="0" w:space="0" w:color="auto"/>
            <w:left w:val="none" w:sz="0" w:space="0" w:color="auto"/>
            <w:bottom w:val="none" w:sz="0" w:space="0" w:color="auto"/>
            <w:right w:val="none" w:sz="0" w:space="0" w:color="auto"/>
          </w:divBdr>
        </w:div>
        <w:div w:id="1033577949">
          <w:marLeft w:val="640"/>
          <w:marRight w:val="0"/>
          <w:marTop w:val="0"/>
          <w:marBottom w:val="0"/>
          <w:divBdr>
            <w:top w:val="none" w:sz="0" w:space="0" w:color="auto"/>
            <w:left w:val="none" w:sz="0" w:space="0" w:color="auto"/>
            <w:bottom w:val="none" w:sz="0" w:space="0" w:color="auto"/>
            <w:right w:val="none" w:sz="0" w:space="0" w:color="auto"/>
          </w:divBdr>
        </w:div>
        <w:div w:id="328482563">
          <w:marLeft w:val="640"/>
          <w:marRight w:val="0"/>
          <w:marTop w:val="0"/>
          <w:marBottom w:val="0"/>
          <w:divBdr>
            <w:top w:val="none" w:sz="0" w:space="0" w:color="auto"/>
            <w:left w:val="none" w:sz="0" w:space="0" w:color="auto"/>
            <w:bottom w:val="none" w:sz="0" w:space="0" w:color="auto"/>
            <w:right w:val="none" w:sz="0" w:space="0" w:color="auto"/>
          </w:divBdr>
        </w:div>
        <w:div w:id="1867863057">
          <w:marLeft w:val="640"/>
          <w:marRight w:val="0"/>
          <w:marTop w:val="0"/>
          <w:marBottom w:val="0"/>
          <w:divBdr>
            <w:top w:val="none" w:sz="0" w:space="0" w:color="auto"/>
            <w:left w:val="none" w:sz="0" w:space="0" w:color="auto"/>
            <w:bottom w:val="none" w:sz="0" w:space="0" w:color="auto"/>
            <w:right w:val="none" w:sz="0" w:space="0" w:color="auto"/>
          </w:divBdr>
        </w:div>
        <w:div w:id="739979503">
          <w:marLeft w:val="640"/>
          <w:marRight w:val="0"/>
          <w:marTop w:val="0"/>
          <w:marBottom w:val="0"/>
          <w:divBdr>
            <w:top w:val="none" w:sz="0" w:space="0" w:color="auto"/>
            <w:left w:val="none" w:sz="0" w:space="0" w:color="auto"/>
            <w:bottom w:val="none" w:sz="0" w:space="0" w:color="auto"/>
            <w:right w:val="none" w:sz="0" w:space="0" w:color="auto"/>
          </w:divBdr>
        </w:div>
        <w:div w:id="1786346298">
          <w:marLeft w:val="640"/>
          <w:marRight w:val="0"/>
          <w:marTop w:val="0"/>
          <w:marBottom w:val="0"/>
          <w:divBdr>
            <w:top w:val="none" w:sz="0" w:space="0" w:color="auto"/>
            <w:left w:val="none" w:sz="0" w:space="0" w:color="auto"/>
            <w:bottom w:val="none" w:sz="0" w:space="0" w:color="auto"/>
            <w:right w:val="none" w:sz="0" w:space="0" w:color="auto"/>
          </w:divBdr>
        </w:div>
        <w:div w:id="149248750">
          <w:marLeft w:val="640"/>
          <w:marRight w:val="0"/>
          <w:marTop w:val="0"/>
          <w:marBottom w:val="0"/>
          <w:divBdr>
            <w:top w:val="none" w:sz="0" w:space="0" w:color="auto"/>
            <w:left w:val="none" w:sz="0" w:space="0" w:color="auto"/>
            <w:bottom w:val="none" w:sz="0" w:space="0" w:color="auto"/>
            <w:right w:val="none" w:sz="0" w:space="0" w:color="auto"/>
          </w:divBdr>
        </w:div>
        <w:div w:id="309864982">
          <w:marLeft w:val="640"/>
          <w:marRight w:val="0"/>
          <w:marTop w:val="0"/>
          <w:marBottom w:val="0"/>
          <w:divBdr>
            <w:top w:val="none" w:sz="0" w:space="0" w:color="auto"/>
            <w:left w:val="none" w:sz="0" w:space="0" w:color="auto"/>
            <w:bottom w:val="none" w:sz="0" w:space="0" w:color="auto"/>
            <w:right w:val="none" w:sz="0" w:space="0" w:color="auto"/>
          </w:divBdr>
        </w:div>
        <w:div w:id="347173062">
          <w:marLeft w:val="640"/>
          <w:marRight w:val="0"/>
          <w:marTop w:val="0"/>
          <w:marBottom w:val="0"/>
          <w:divBdr>
            <w:top w:val="none" w:sz="0" w:space="0" w:color="auto"/>
            <w:left w:val="none" w:sz="0" w:space="0" w:color="auto"/>
            <w:bottom w:val="none" w:sz="0" w:space="0" w:color="auto"/>
            <w:right w:val="none" w:sz="0" w:space="0" w:color="auto"/>
          </w:divBdr>
        </w:div>
        <w:div w:id="273101291">
          <w:marLeft w:val="640"/>
          <w:marRight w:val="0"/>
          <w:marTop w:val="0"/>
          <w:marBottom w:val="0"/>
          <w:divBdr>
            <w:top w:val="none" w:sz="0" w:space="0" w:color="auto"/>
            <w:left w:val="none" w:sz="0" w:space="0" w:color="auto"/>
            <w:bottom w:val="none" w:sz="0" w:space="0" w:color="auto"/>
            <w:right w:val="none" w:sz="0" w:space="0" w:color="auto"/>
          </w:divBdr>
        </w:div>
        <w:div w:id="761494228">
          <w:marLeft w:val="640"/>
          <w:marRight w:val="0"/>
          <w:marTop w:val="0"/>
          <w:marBottom w:val="0"/>
          <w:divBdr>
            <w:top w:val="none" w:sz="0" w:space="0" w:color="auto"/>
            <w:left w:val="none" w:sz="0" w:space="0" w:color="auto"/>
            <w:bottom w:val="none" w:sz="0" w:space="0" w:color="auto"/>
            <w:right w:val="none" w:sz="0" w:space="0" w:color="auto"/>
          </w:divBdr>
        </w:div>
        <w:div w:id="1231503461">
          <w:marLeft w:val="640"/>
          <w:marRight w:val="0"/>
          <w:marTop w:val="0"/>
          <w:marBottom w:val="0"/>
          <w:divBdr>
            <w:top w:val="none" w:sz="0" w:space="0" w:color="auto"/>
            <w:left w:val="none" w:sz="0" w:space="0" w:color="auto"/>
            <w:bottom w:val="none" w:sz="0" w:space="0" w:color="auto"/>
            <w:right w:val="none" w:sz="0" w:space="0" w:color="auto"/>
          </w:divBdr>
        </w:div>
        <w:div w:id="1910460091">
          <w:marLeft w:val="640"/>
          <w:marRight w:val="0"/>
          <w:marTop w:val="0"/>
          <w:marBottom w:val="0"/>
          <w:divBdr>
            <w:top w:val="none" w:sz="0" w:space="0" w:color="auto"/>
            <w:left w:val="none" w:sz="0" w:space="0" w:color="auto"/>
            <w:bottom w:val="none" w:sz="0" w:space="0" w:color="auto"/>
            <w:right w:val="none" w:sz="0" w:space="0" w:color="auto"/>
          </w:divBdr>
        </w:div>
        <w:div w:id="75981824">
          <w:marLeft w:val="640"/>
          <w:marRight w:val="0"/>
          <w:marTop w:val="0"/>
          <w:marBottom w:val="0"/>
          <w:divBdr>
            <w:top w:val="none" w:sz="0" w:space="0" w:color="auto"/>
            <w:left w:val="none" w:sz="0" w:space="0" w:color="auto"/>
            <w:bottom w:val="none" w:sz="0" w:space="0" w:color="auto"/>
            <w:right w:val="none" w:sz="0" w:space="0" w:color="auto"/>
          </w:divBdr>
        </w:div>
        <w:div w:id="1973444279">
          <w:marLeft w:val="640"/>
          <w:marRight w:val="0"/>
          <w:marTop w:val="0"/>
          <w:marBottom w:val="0"/>
          <w:divBdr>
            <w:top w:val="none" w:sz="0" w:space="0" w:color="auto"/>
            <w:left w:val="none" w:sz="0" w:space="0" w:color="auto"/>
            <w:bottom w:val="none" w:sz="0" w:space="0" w:color="auto"/>
            <w:right w:val="none" w:sz="0" w:space="0" w:color="auto"/>
          </w:divBdr>
        </w:div>
        <w:div w:id="763306705">
          <w:marLeft w:val="640"/>
          <w:marRight w:val="0"/>
          <w:marTop w:val="0"/>
          <w:marBottom w:val="0"/>
          <w:divBdr>
            <w:top w:val="none" w:sz="0" w:space="0" w:color="auto"/>
            <w:left w:val="none" w:sz="0" w:space="0" w:color="auto"/>
            <w:bottom w:val="none" w:sz="0" w:space="0" w:color="auto"/>
            <w:right w:val="none" w:sz="0" w:space="0" w:color="auto"/>
          </w:divBdr>
        </w:div>
        <w:div w:id="810366765">
          <w:marLeft w:val="640"/>
          <w:marRight w:val="0"/>
          <w:marTop w:val="0"/>
          <w:marBottom w:val="0"/>
          <w:divBdr>
            <w:top w:val="none" w:sz="0" w:space="0" w:color="auto"/>
            <w:left w:val="none" w:sz="0" w:space="0" w:color="auto"/>
            <w:bottom w:val="none" w:sz="0" w:space="0" w:color="auto"/>
            <w:right w:val="none" w:sz="0" w:space="0" w:color="auto"/>
          </w:divBdr>
        </w:div>
        <w:div w:id="1563368897">
          <w:marLeft w:val="640"/>
          <w:marRight w:val="0"/>
          <w:marTop w:val="0"/>
          <w:marBottom w:val="0"/>
          <w:divBdr>
            <w:top w:val="none" w:sz="0" w:space="0" w:color="auto"/>
            <w:left w:val="none" w:sz="0" w:space="0" w:color="auto"/>
            <w:bottom w:val="none" w:sz="0" w:space="0" w:color="auto"/>
            <w:right w:val="none" w:sz="0" w:space="0" w:color="auto"/>
          </w:divBdr>
        </w:div>
        <w:div w:id="1936942023">
          <w:marLeft w:val="640"/>
          <w:marRight w:val="0"/>
          <w:marTop w:val="0"/>
          <w:marBottom w:val="0"/>
          <w:divBdr>
            <w:top w:val="none" w:sz="0" w:space="0" w:color="auto"/>
            <w:left w:val="none" w:sz="0" w:space="0" w:color="auto"/>
            <w:bottom w:val="none" w:sz="0" w:space="0" w:color="auto"/>
            <w:right w:val="none" w:sz="0" w:space="0" w:color="auto"/>
          </w:divBdr>
        </w:div>
        <w:div w:id="2009939226">
          <w:marLeft w:val="640"/>
          <w:marRight w:val="0"/>
          <w:marTop w:val="0"/>
          <w:marBottom w:val="0"/>
          <w:divBdr>
            <w:top w:val="none" w:sz="0" w:space="0" w:color="auto"/>
            <w:left w:val="none" w:sz="0" w:space="0" w:color="auto"/>
            <w:bottom w:val="none" w:sz="0" w:space="0" w:color="auto"/>
            <w:right w:val="none" w:sz="0" w:space="0" w:color="auto"/>
          </w:divBdr>
        </w:div>
        <w:div w:id="911503825">
          <w:marLeft w:val="640"/>
          <w:marRight w:val="0"/>
          <w:marTop w:val="0"/>
          <w:marBottom w:val="0"/>
          <w:divBdr>
            <w:top w:val="none" w:sz="0" w:space="0" w:color="auto"/>
            <w:left w:val="none" w:sz="0" w:space="0" w:color="auto"/>
            <w:bottom w:val="none" w:sz="0" w:space="0" w:color="auto"/>
            <w:right w:val="none" w:sz="0" w:space="0" w:color="auto"/>
          </w:divBdr>
        </w:div>
        <w:div w:id="334772907">
          <w:marLeft w:val="640"/>
          <w:marRight w:val="0"/>
          <w:marTop w:val="0"/>
          <w:marBottom w:val="0"/>
          <w:divBdr>
            <w:top w:val="none" w:sz="0" w:space="0" w:color="auto"/>
            <w:left w:val="none" w:sz="0" w:space="0" w:color="auto"/>
            <w:bottom w:val="none" w:sz="0" w:space="0" w:color="auto"/>
            <w:right w:val="none" w:sz="0" w:space="0" w:color="auto"/>
          </w:divBdr>
        </w:div>
        <w:div w:id="1420638595">
          <w:marLeft w:val="640"/>
          <w:marRight w:val="0"/>
          <w:marTop w:val="0"/>
          <w:marBottom w:val="0"/>
          <w:divBdr>
            <w:top w:val="none" w:sz="0" w:space="0" w:color="auto"/>
            <w:left w:val="none" w:sz="0" w:space="0" w:color="auto"/>
            <w:bottom w:val="none" w:sz="0" w:space="0" w:color="auto"/>
            <w:right w:val="none" w:sz="0" w:space="0" w:color="auto"/>
          </w:divBdr>
        </w:div>
        <w:div w:id="2098743524">
          <w:marLeft w:val="640"/>
          <w:marRight w:val="0"/>
          <w:marTop w:val="0"/>
          <w:marBottom w:val="0"/>
          <w:divBdr>
            <w:top w:val="none" w:sz="0" w:space="0" w:color="auto"/>
            <w:left w:val="none" w:sz="0" w:space="0" w:color="auto"/>
            <w:bottom w:val="none" w:sz="0" w:space="0" w:color="auto"/>
            <w:right w:val="none" w:sz="0" w:space="0" w:color="auto"/>
          </w:divBdr>
        </w:div>
        <w:div w:id="1929999717">
          <w:marLeft w:val="640"/>
          <w:marRight w:val="0"/>
          <w:marTop w:val="0"/>
          <w:marBottom w:val="0"/>
          <w:divBdr>
            <w:top w:val="none" w:sz="0" w:space="0" w:color="auto"/>
            <w:left w:val="none" w:sz="0" w:space="0" w:color="auto"/>
            <w:bottom w:val="none" w:sz="0" w:space="0" w:color="auto"/>
            <w:right w:val="none" w:sz="0" w:space="0" w:color="auto"/>
          </w:divBdr>
        </w:div>
        <w:div w:id="1333334299">
          <w:marLeft w:val="640"/>
          <w:marRight w:val="0"/>
          <w:marTop w:val="0"/>
          <w:marBottom w:val="0"/>
          <w:divBdr>
            <w:top w:val="none" w:sz="0" w:space="0" w:color="auto"/>
            <w:left w:val="none" w:sz="0" w:space="0" w:color="auto"/>
            <w:bottom w:val="none" w:sz="0" w:space="0" w:color="auto"/>
            <w:right w:val="none" w:sz="0" w:space="0" w:color="auto"/>
          </w:divBdr>
        </w:div>
        <w:div w:id="883174377">
          <w:marLeft w:val="640"/>
          <w:marRight w:val="0"/>
          <w:marTop w:val="0"/>
          <w:marBottom w:val="0"/>
          <w:divBdr>
            <w:top w:val="none" w:sz="0" w:space="0" w:color="auto"/>
            <w:left w:val="none" w:sz="0" w:space="0" w:color="auto"/>
            <w:bottom w:val="none" w:sz="0" w:space="0" w:color="auto"/>
            <w:right w:val="none" w:sz="0" w:space="0" w:color="auto"/>
          </w:divBdr>
        </w:div>
        <w:div w:id="779691048">
          <w:marLeft w:val="640"/>
          <w:marRight w:val="0"/>
          <w:marTop w:val="0"/>
          <w:marBottom w:val="0"/>
          <w:divBdr>
            <w:top w:val="none" w:sz="0" w:space="0" w:color="auto"/>
            <w:left w:val="none" w:sz="0" w:space="0" w:color="auto"/>
            <w:bottom w:val="none" w:sz="0" w:space="0" w:color="auto"/>
            <w:right w:val="none" w:sz="0" w:space="0" w:color="auto"/>
          </w:divBdr>
        </w:div>
        <w:div w:id="514030141">
          <w:marLeft w:val="640"/>
          <w:marRight w:val="0"/>
          <w:marTop w:val="0"/>
          <w:marBottom w:val="0"/>
          <w:divBdr>
            <w:top w:val="none" w:sz="0" w:space="0" w:color="auto"/>
            <w:left w:val="none" w:sz="0" w:space="0" w:color="auto"/>
            <w:bottom w:val="none" w:sz="0" w:space="0" w:color="auto"/>
            <w:right w:val="none" w:sz="0" w:space="0" w:color="auto"/>
          </w:divBdr>
        </w:div>
        <w:div w:id="840394173">
          <w:marLeft w:val="640"/>
          <w:marRight w:val="0"/>
          <w:marTop w:val="0"/>
          <w:marBottom w:val="0"/>
          <w:divBdr>
            <w:top w:val="none" w:sz="0" w:space="0" w:color="auto"/>
            <w:left w:val="none" w:sz="0" w:space="0" w:color="auto"/>
            <w:bottom w:val="none" w:sz="0" w:space="0" w:color="auto"/>
            <w:right w:val="none" w:sz="0" w:space="0" w:color="auto"/>
          </w:divBdr>
        </w:div>
        <w:div w:id="966164280">
          <w:marLeft w:val="640"/>
          <w:marRight w:val="0"/>
          <w:marTop w:val="0"/>
          <w:marBottom w:val="0"/>
          <w:divBdr>
            <w:top w:val="none" w:sz="0" w:space="0" w:color="auto"/>
            <w:left w:val="none" w:sz="0" w:space="0" w:color="auto"/>
            <w:bottom w:val="none" w:sz="0" w:space="0" w:color="auto"/>
            <w:right w:val="none" w:sz="0" w:space="0" w:color="auto"/>
          </w:divBdr>
        </w:div>
        <w:div w:id="590040694">
          <w:marLeft w:val="640"/>
          <w:marRight w:val="0"/>
          <w:marTop w:val="0"/>
          <w:marBottom w:val="0"/>
          <w:divBdr>
            <w:top w:val="none" w:sz="0" w:space="0" w:color="auto"/>
            <w:left w:val="none" w:sz="0" w:space="0" w:color="auto"/>
            <w:bottom w:val="none" w:sz="0" w:space="0" w:color="auto"/>
            <w:right w:val="none" w:sz="0" w:space="0" w:color="auto"/>
          </w:divBdr>
        </w:div>
        <w:div w:id="378088885">
          <w:marLeft w:val="640"/>
          <w:marRight w:val="0"/>
          <w:marTop w:val="0"/>
          <w:marBottom w:val="0"/>
          <w:divBdr>
            <w:top w:val="none" w:sz="0" w:space="0" w:color="auto"/>
            <w:left w:val="none" w:sz="0" w:space="0" w:color="auto"/>
            <w:bottom w:val="none" w:sz="0" w:space="0" w:color="auto"/>
            <w:right w:val="none" w:sz="0" w:space="0" w:color="auto"/>
          </w:divBdr>
        </w:div>
        <w:div w:id="331494262">
          <w:marLeft w:val="640"/>
          <w:marRight w:val="0"/>
          <w:marTop w:val="0"/>
          <w:marBottom w:val="0"/>
          <w:divBdr>
            <w:top w:val="none" w:sz="0" w:space="0" w:color="auto"/>
            <w:left w:val="none" w:sz="0" w:space="0" w:color="auto"/>
            <w:bottom w:val="none" w:sz="0" w:space="0" w:color="auto"/>
            <w:right w:val="none" w:sz="0" w:space="0" w:color="auto"/>
          </w:divBdr>
        </w:div>
        <w:div w:id="1234044374">
          <w:marLeft w:val="640"/>
          <w:marRight w:val="0"/>
          <w:marTop w:val="0"/>
          <w:marBottom w:val="0"/>
          <w:divBdr>
            <w:top w:val="none" w:sz="0" w:space="0" w:color="auto"/>
            <w:left w:val="none" w:sz="0" w:space="0" w:color="auto"/>
            <w:bottom w:val="none" w:sz="0" w:space="0" w:color="auto"/>
            <w:right w:val="none" w:sz="0" w:space="0" w:color="auto"/>
          </w:divBdr>
        </w:div>
        <w:div w:id="1711615099">
          <w:marLeft w:val="640"/>
          <w:marRight w:val="0"/>
          <w:marTop w:val="0"/>
          <w:marBottom w:val="0"/>
          <w:divBdr>
            <w:top w:val="none" w:sz="0" w:space="0" w:color="auto"/>
            <w:left w:val="none" w:sz="0" w:space="0" w:color="auto"/>
            <w:bottom w:val="none" w:sz="0" w:space="0" w:color="auto"/>
            <w:right w:val="none" w:sz="0" w:space="0" w:color="auto"/>
          </w:divBdr>
        </w:div>
        <w:div w:id="1827546866">
          <w:marLeft w:val="640"/>
          <w:marRight w:val="0"/>
          <w:marTop w:val="0"/>
          <w:marBottom w:val="0"/>
          <w:divBdr>
            <w:top w:val="none" w:sz="0" w:space="0" w:color="auto"/>
            <w:left w:val="none" w:sz="0" w:space="0" w:color="auto"/>
            <w:bottom w:val="none" w:sz="0" w:space="0" w:color="auto"/>
            <w:right w:val="none" w:sz="0" w:space="0" w:color="auto"/>
          </w:divBdr>
        </w:div>
        <w:div w:id="834145184">
          <w:marLeft w:val="640"/>
          <w:marRight w:val="0"/>
          <w:marTop w:val="0"/>
          <w:marBottom w:val="0"/>
          <w:divBdr>
            <w:top w:val="none" w:sz="0" w:space="0" w:color="auto"/>
            <w:left w:val="none" w:sz="0" w:space="0" w:color="auto"/>
            <w:bottom w:val="none" w:sz="0" w:space="0" w:color="auto"/>
            <w:right w:val="none" w:sz="0" w:space="0" w:color="auto"/>
          </w:divBdr>
        </w:div>
        <w:div w:id="386028284">
          <w:marLeft w:val="640"/>
          <w:marRight w:val="0"/>
          <w:marTop w:val="0"/>
          <w:marBottom w:val="0"/>
          <w:divBdr>
            <w:top w:val="none" w:sz="0" w:space="0" w:color="auto"/>
            <w:left w:val="none" w:sz="0" w:space="0" w:color="auto"/>
            <w:bottom w:val="none" w:sz="0" w:space="0" w:color="auto"/>
            <w:right w:val="none" w:sz="0" w:space="0" w:color="auto"/>
          </w:divBdr>
        </w:div>
        <w:div w:id="704983242">
          <w:marLeft w:val="640"/>
          <w:marRight w:val="0"/>
          <w:marTop w:val="0"/>
          <w:marBottom w:val="0"/>
          <w:divBdr>
            <w:top w:val="none" w:sz="0" w:space="0" w:color="auto"/>
            <w:left w:val="none" w:sz="0" w:space="0" w:color="auto"/>
            <w:bottom w:val="none" w:sz="0" w:space="0" w:color="auto"/>
            <w:right w:val="none" w:sz="0" w:space="0" w:color="auto"/>
          </w:divBdr>
        </w:div>
        <w:div w:id="1159081625">
          <w:marLeft w:val="640"/>
          <w:marRight w:val="0"/>
          <w:marTop w:val="0"/>
          <w:marBottom w:val="0"/>
          <w:divBdr>
            <w:top w:val="none" w:sz="0" w:space="0" w:color="auto"/>
            <w:left w:val="none" w:sz="0" w:space="0" w:color="auto"/>
            <w:bottom w:val="none" w:sz="0" w:space="0" w:color="auto"/>
            <w:right w:val="none" w:sz="0" w:space="0" w:color="auto"/>
          </w:divBdr>
        </w:div>
        <w:div w:id="1163274649">
          <w:marLeft w:val="640"/>
          <w:marRight w:val="0"/>
          <w:marTop w:val="0"/>
          <w:marBottom w:val="0"/>
          <w:divBdr>
            <w:top w:val="none" w:sz="0" w:space="0" w:color="auto"/>
            <w:left w:val="none" w:sz="0" w:space="0" w:color="auto"/>
            <w:bottom w:val="none" w:sz="0" w:space="0" w:color="auto"/>
            <w:right w:val="none" w:sz="0" w:space="0" w:color="auto"/>
          </w:divBdr>
        </w:div>
        <w:div w:id="1434786093">
          <w:marLeft w:val="640"/>
          <w:marRight w:val="0"/>
          <w:marTop w:val="0"/>
          <w:marBottom w:val="0"/>
          <w:divBdr>
            <w:top w:val="none" w:sz="0" w:space="0" w:color="auto"/>
            <w:left w:val="none" w:sz="0" w:space="0" w:color="auto"/>
            <w:bottom w:val="none" w:sz="0" w:space="0" w:color="auto"/>
            <w:right w:val="none" w:sz="0" w:space="0" w:color="auto"/>
          </w:divBdr>
        </w:div>
        <w:div w:id="1579317936">
          <w:marLeft w:val="640"/>
          <w:marRight w:val="0"/>
          <w:marTop w:val="0"/>
          <w:marBottom w:val="0"/>
          <w:divBdr>
            <w:top w:val="none" w:sz="0" w:space="0" w:color="auto"/>
            <w:left w:val="none" w:sz="0" w:space="0" w:color="auto"/>
            <w:bottom w:val="none" w:sz="0" w:space="0" w:color="auto"/>
            <w:right w:val="none" w:sz="0" w:space="0" w:color="auto"/>
          </w:divBdr>
        </w:div>
        <w:div w:id="1555315928">
          <w:marLeft w:val="640"/>
          <w:marRight w:val="0"/>
          <w:marTop w:val="0"/>
          <w:marBottom w:val="0"/>
          <w:divBdr>
            <w:top w:val="none" w:sz="0" w:space="0" w:color="auto"/>
            <w:left w:val="none" w:sz="0" w:space="0" w:color="auto"/>
            <w:bottom w:val="none" w:sz="0" w:space="0" w:color="auto"/>
            <w:right w:val="none" w:sz="0" w:space="0" w:color="auto"/>
          </w:divBdr>
        </w:div>
        <w:div w:id="1305617968">
          <w:marLeft w:val="640"/>
          <w:marRight w:val="0"/>
          <w:marTop w:val="0"/>
          <w:marBottom w:val="0"/>
          <w:divBdr>
            <w:top w:val="none" w:sz="0" w:space="0" w:color="auto"/>
            <w:left w:val="none" w:sz="0" w:space="0" w:color="auto"/>
            <w:bottom w:val="none" w:sz="0" w:space="0" w:color="auto"/>
            <w:right w:val="none" w:sz="0" w:space="0" w:color="auto"/>
          </w:divBdr>
        </w:div>
        <w:div w:id="338192042">
          <w:marLeft w:val="640"/>
          <w:marRight w:val="0"/>
          <w:marTop w:val="0"/>
          <w:marBottom w:val="0"/>
          <w:divBdr>
            <w:top w:val="none" w:sz="0" w:space="0" w:color="auto"/>
            <w:left w:val="none" w:sz="0" w:space="0" w:color="auto"/>
            <w:bottom w:val="none" w:sz="0" w:space="0" w:color="auto"/>
            <w:right w:val="none" w:sz="0" w:space="0" w:color="auto"/>
          </w:divBdr>
        </w:div>
        <w:div w:id="530996647">
          <w:marLeft w:val="640"/>
          <w:marRight w:val="0"/>
          <w:marTop w:val="0"/>
          <w:marBottom w:val="0"/>
          <w:divBdr>
            <w:top w:val="none" w:sz="0" w:space="0" w:color="auto"/>
            <w:left w:val="none" w:sz="0" w:space="0" w:color="auto"/>
            <w:bottom w:val="none" w:sz="0" w:space="0" w:color="auto"/>
            <w:right w:val="none" w:sz="0" w:space="0" w:color="auto"/>
          </w:divBdr>
        </w:div>
        <w:div w:id="1893346413">
          <w:marLeft w:val="640"/>
          <w:marRight w:val="0"/>
          <w:marTop w:val="0"/>
          <w:marBottom w:val="0"/>
          <w:divBdr>
            <w:top w:val="none" w:sz="0" w:space="0" w:color="auto"/>
            <w:left w:val="none" w:sz="0" w:space="0" w:color="auto"/>
            <w:bottom w:val="none" w:sz="0" w:space="0" w:color="auto"/>
            <w:right w:val="none" w:sz="0" w:space="0" w:color="auto"/>
          </w:divBdr>
        </w:div>
        <w:div w:id="1653944310">
          <w:marLeft w:val="640"/>
          <w:marRight w:val="0"/>
          <w:marTop w:val="0"/>
          <w:marBottom w:val="0"/>
          <w:divBdr>
            <w:top w:val="none" w:sz="0" w:space="0" w:color="auto"/>
            <w:left w:val="none" w:sz="0" w:space="0" w:color="auto"/>
            <w:bottom w:val="none" w:sz="0" w:space="0" w:color="auto"/>
            <w:right w:val="none" w:sz="0" w:space="0" w:color="auto"/>
          </w:divBdr>
        </w:div>
        <w:div w:id="35787461">
          <w:marLeft w:val="640"/>
          <w:marRight w:val="0"/>
          <w:marTop w:val="0"/>
          <w:marBottom w:val="0"/>
          <w:divBdr>
            <w:top w:val="none" w:sz="0" w:space="0" w:color="auto"/>
            <w:left w:val="none" w:sz="0" w:space="0" w:color="auto"/>
            <w:bottom w:val="none" w:sz="0" w:space="0" w:color="auto"/>
            <w:right w:val="none" w:sz="0" w:space="0" w:color="auto"/>
          </w:divBdr>
        </w:div>
        <w:div w:id="311250413">
          <w:marLeft w:val="640"/>
          <w:marRight w:val="0"/>
          <w:marTop w:val="0"/>
          <w:marBottom w:val="0"/>
          <w:divBdr>
            <w:top w:val="none" w:sz="0" w:space="0" w:color="auto"/>
            <w:left w:val="none" w:sz="0" w:space="0" w:color="auto"/>
            <w:bottom w:val="none" w:sz="0" w:space="0" w:color="auto"/>
            <w:right w:val="none" w:sz="0" w:space="0" w:color="auto"/>
          </w:divBdr>
        </w:div>
      </w:divsChild>
    </w:div>
    <w:div w:id="229468498">
      <w:bodyDiv w:val="1"/>
      <w:marLeft w:val="0"/>
      <w:marRight w:val="0"/>
      <w:marTop w:val="0"/>
      <w:marBottom w:val="0"/>
      <w:divBdr>
        <w:top w:val="none" w:sz="0" w:space="0" w:color="auto"/>
        <w:left w:val="none" w:sz="0" w:space="0" w:color="auto"/>
        <w:bottom w:val="none" w:sz="0" w:space="0" w:color="auto"/>
        <w:right w:val="none" w:sz="0" w:space="0" w:color="auto"/>
      </w:divBdr>
    </w:div>
    <w:div w:id="230387728">
      <w:bodyDiv w:val="1"/>
      <w:marLeft w:val="0"/>
      <w:marRight w:val="0"/>
      <w:marTop w:val="0"/>
      <w:marBottom w:val="0"/>
      <w:divBdr>
        <w:top w:val="none" w:sz="0" w:space="0" w:color="auto"/>
        <w:left w:val="none" w:sz="0" w:space="0" w:color="auto"/>
        <w:bottom w:val="none" w:sz="0" w:space="0" w:color="auto"/>
        <w:right w:val="none" w:sz="0" w:space="0" w:color="auto"/>
      </w:divBdr>
      <w:divsChild>
        <w:div w:id="1040085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347091">
      <w:bodyDiv w:val="1"/>
      <w:marLeft w:val="0"/>
      <w:marRight w:val="0"/>
      <w:marTop w:val="0"/>
      <w:marBottom w:val="0"/>
      <w:divBdr>
        <w:top w:val="none" w:sz="0" w:space="0" w:color="auto"/>
        <w:left w:val="none" w:sz="0" w:space="0" w:color="auto"/>
        <w:bottom w:val="none" w:sz="0" w:space="0" w:color="auto"/>
        <w:right w:val="none" w:sz="0" w:space="0" w:color="auto"/>
      </w:divBdr>
      <w:divsChild>
        <w:div w:id="1160585678">
          <w:marLeft w:val="640"/>
          <w:marRight w:val="0"/>
          <w:marTop w:val="0"/>
          <w:marBottom w:val="0"/>
          <w:divBdr>
            <w:top w:val="none" w:sz="0" w:space="0" w:color="auto"/>
            <w:left w:val="none" w:sz="0" w:space="0" w:color="auto"/>
            <w:bottom w:val="none" w:sz="0" w:space="0" w:color="auto"/>
            <w:right w:val="none" w:sz="0" w:space="0" w:color="auto"/>
          </w:divBdr>
        </w:div>
        <w:div w:id="1537355054">
          <w:marLeft w:val="640"/>
          <w:marRight w:val="0"/>
          <w:marTop w:val="0"/>
          <w:marBottom w:val="0"/>
          <w:divBdr>
            <w:top w:val="none" w:sz="0" w:space="0" w:color="auto"/>
            <w:left w:val="none" w:sz="0" w:space="0" w:color="auto"/>
            <w:bottom w:val="none" w:sz="0" w:space="0" w:color="auto"/>
            <w:right w:val="none" w:sz="0" w:space="0" w:color="auto"/>
          </w:divBdr>
        </w:div>
        <w:div w:id="1518235668">
          <w:marLeft w:val="640"/>
          <w:marRight w:val="0"/>
          <w:marTop w:val="0"/>
          <w:marBottom w:val="0"/>
          <w:divBdr>
            <w:top w:val="none" w:sz="0" w:space="0" w:color="auto"/>
            <w:left w:val="none" w:sz="0" w:space="0" w:color="auto"/>
            <w:bottom w:val="none" w:sz="0" w:space="0" w:color="auto"/>
            <w:right w:val="none" w:sz="0" w:space="0" w:color="auto"/>
          </w:divBdr>
        </w:div>
        <w:div w:id="1688290889">
          <w:marLeft w:val="640"/>
          <w:marRight w:val="0"/>
          <w:marTop w:val="0"/>
          <w:marBottom w:val="0"/>
          <w:divBdr>
            <w:top w:val="none" w:sz="0" w:space="0" w:color="auto"/>
            <w:left w:val="none" w:sz="0" w:space="0" w:color="auto"/>
            <w:bottom w:val="none" w:sz="0" w:space="0" w:color="auto"/>
            <w:right w:val="none" w:sz="0" w:space="0" w:color="auto"/>
          </w:divBdr>
        </w:div>
        <w:div w:id="33896374">
          <w:marLeft w:val="640"/>
          <w:marRight w:val="0"/>
          <w:marTop w:val="0"/>
          <w:marBottom w:val="0"/>
          <w:divBdr>
            <w:top w:val="none" w:sz="0" w:space="0" w:color="auto"/>
            <w:left w:val="none" w:sz="0" w:space="0" w:color="auto"/>
            <w:bottom w:val="none" w:sz="0" w:space="0" w:color="auto"/>
            <w:right w:val="none" w:sz="0" w:space="0" w:color="auto"/>
          </w:divBdr>
        </w:div>
        <w:div w:id="1444808745">
          <w:marLeft w:val="640"/>
          <w:marRight w:val="0"/>
          <w:marTop w:val="0"/>
          <w:marBottom w:val="0"/>
          <w:divBdr>
            <w:top w:val="none" w:sz="0" w:space="0" w:color="auto"/>
            <w:left w:val="none" w:sz="0" w:space="0" w:color="auto"/>
            <w:bottom w:val="none" w:sz="0" w:space="0" w:color="auto"/>
            <w:right w:val="none" w:sz="0" w:space="0" w:color="auto"/>
          </w:divBdr>
        </w:div>
        <w:div w:id="654339630">
          <w:marLeft w:val="640"/>
          <w:marRight w:val="0"/>
          <w:marTop w:val="0"/>
          <w:marBottom w:val="0"/>
          <w:divBdr>
            <w:top w:val="none" w:sz="0" w:space="0" w:color="auto"/>
            <w:left w:val="none" w:sz="0" w:space="0" w:color="auto"/>
            <w:bottom w:val="none" w:sz="0" w:space="0" w:color="auto"/>
            <w:right w:val="none" w:sz="0" w:space="0" w:color="auto"/>
          </w:divBdr>
        </w:div>
        <w:div w:id="2135440967">
          <w:marLeft w:val="640"/>
          <w:marRight w:val="0"/>
          <w:marTop w:val="0"/>
          <w:marBottom w:val="0"/>
          <w:divBdr>
            <w:top w:val="none" w:sz="0" w:space="0" w:color="auto"/>
            <w:left w:val="none" w:sz="0" w:space="0" w:color="auto"/>
            <w:bottom w:val="none" w:sz="0" w:space="0" w:color="auto"/>
            <w:right w:val="none" w:sz="0" w:space="0" w:color="auto"/>
          </w:divBdr>
        </w:div>
        <w:div w:id="1431589283">
          <w:marLeft w:val="640"/>
          <w:marRight w:val="0"/>
          <w:marTop w:val="0"/>
          <w:marBottom w:val="0"/>
          <w:divBdr>
            <w:top w:val="none" w:sz="0" w:space="0" w:color="auto"/>
            <w:left w:val="none" w:sz="0" w:space="0" w:color="auto"/>
            <w:bottom w:val="none" w:sz="0" w:space="0" w:color="auto"/>
            <w:right w:val="none" w:sz="0" w:space="0" w:color="auto"/>
          </w:divBdr>
        </w:div>
        <w:div w:id="189924223">
          <w:marLeft w:val="640"/>
          <w:marRight w:val="0"/>
          <w:marTop w:val="0"/>
          <w:marBottom w:val="0"/>
          <w:divBdr>
            <w:top w:val="none" w:sz="0" w:space="0" w:color="auto"/>
            <w:left w:val="none" w:sz="0" w:space="0" w:color="auto"/>
            <w:bottom w:val="none" w:sz="0" w:space="0" w:color="auto"/>
            <w:right w:val="none" w:sz="0" w:space="0" w:color="auto"/>
          </w:divBdr>
        </w:div>
        <w:div w:id="634529876">
          <w:marLeft w:val="640"/>
          <w:marRight w:val="0"/>
          <w:marTop w:val="0"/>
          <w:marBottom w:val="0"/>
          <w:divBdr>
            <w:top w:val="none" w:sz="0" w:space="0" w:color="auto"/>
            <w:left w:val="none" w:sz="0" w:space="0" w:color="auto"/>
            <w:bottom w:val="none" w:sz="0" w:space="0" w:color="auto"/>
            <w:right w:val="none" w:sz="0" w:space="0" w:color="auto"/>
          </w:divBdr>
        </w:div>
        <w:div w:id="536743108">
          <w:marLeft w:val="640"/>
          <w:marRight w:val="0"/>
          <w:marTop w:val="0"/>
          <w:marBottom w:val="0"/>
          <w:divBdr>
            <w:top w:val="none" w:sz="0" w:space="0" w:color="auto"/>
            <w:left w:val="none" w:sz="0" w:space="0" w:color="auto"/>
            <w:bottom w:val="none" w:sz="0" w:space="0" w:color="auto"/>
            <w:right w:val="none" w:sz="0" w:space="0" w:color="auto"/>
          </w:divBdr>
        </w:div>
        <w:div w:id="1501504692">
          <w:marLeft w:val="640"/>
          <w:marRight w:val="0"/>
          <w:marTop w:val="0"/>
          <w:marBottom w:val="0"/>
          <w:divBdr>
            <w:top w:val="none" w:sz="0" w:space="0" w:color="auto"/>
            <w:left w:val="none" w:sz="0" w:space="0" w:color="auto"/>
            <w:bottom w:val="none" w:sz="0" w:space="0" w:color="auto"/>
            <w:right w:val="none" w:sz="0" w:space="0" w:color="auto"/>
          </w:divBdr>
        </w:div>
        <w:div w:id="378558347">
          <w:marLeft w:val="640"/>
          <w:marRight w:val="0"/>
          <w:marTop w:val="0"/>
          <w:marBottom w:val="0"/>
          <w:divBdr>
            <w:top w:val="none" w:sz="0" w:space="0" w:color="auto"/>
            <w:left w:val="none" w:sz="0" w:space="0" w:color="auto"/>
            <w:bottom w:val="none" w:sz="0" w:space="0" w:color="auto"/>
            <w:right w:val="none" w:sz="0" w:space="0" w:color="auto"/>
          </w:divBdr>
        </w:div>
        <w:div w:id="77676815">
          <w:marLeft w:val="640"/>
          <w:marRight w:val="0"/>
          <w:marTop w:val="0"/>
          <w:marBottom w:val="0"/>
          <w:divBdr>
            <w:top w:val="none" w:sz="0" w:space="0" w:color="auto"/>
            <w:left w:val="none" w:sz="0" w:space="0" w:color="auto"/>
            <w:bottom w:val="none" w:sz="0" w:space="0" w:color="auto"/>
            <w:right w:val="none" w:sz="0" w:space="0" w:color="auto"/>
          </w:divBdr>
        </w:div>
        <w:div w:id="1816607303">
          <w:marLeft w:val="640"/>
          <w:marRight w:val="0"/>
          <w:marTop w:val="0"/>
          <w:marBottom w:val="0"/>
          <w:divBdr>
            <w:top w:val="none" w:sz="0" w:space="0" w:color="auto"/>
            <w:left w:val="none" w:sz="0" w:space="0" w:color="auto"/>
            <w:bottom w:val="none" w:sz="0" w:space="0" w:color="auto"/>
            <w:right w:val="none" w:sz="0" w:space="0" w:color="auto"/>
          </w:divBdr>
        </w:div>
        <w:div w:id="1545170473">
          <w:marLeft w:val="640"/>
          <w:marRight w:val="0"/>
          <w:marTop w:val="0"/>
          <w:marBottom w:val="0"/>
          <w:divBdr>
            <w:top w:val="none" w:sz="0" w:space="0" w:color="auto"/>
            <w:left w:val="none" w:sz="0" w:space="0" w:color="auto"/>
            <w:bottom w:val="none" w:sz="0" w:space="0" w:color="auto"/>
            <w:right w:val="none" w:sz="0" w:space="0" w:color="auto"/>
          </w:divBdr>
        </w:div>
        <w:div w:id="1368024338">
          <w:marLeft w:val="640"/>
          <w:marRight w:val="0"/>
          <w:marTop w:val="0"/>
          <w:marBottom w:val="0"/>
          <w:divBdr>
            <w:top w:val="none" w:sz="0" w:space="0" w:color="auto"/>
            <w:left w:val="none" w:sz="0" w:space="0" w:color="auto"/>
            <w:bottom w:val="none" w:sz="0" w:space="0" w:color="auto"/>
            <w:right w:val="none" w:sz="0" w:space="0" w:color="auto"/>
          </w:divBdr>
        </w:div>
        <w:div w:id="184025444">
          <w:marLeft w:val="640"/>
          <w:marRight w:val="0"/>
          <w:marTop w:val="0"/>
          <w:marBottom w:val="0"/>
          <w:divBdr>
            <w:top w:val="none" w:sz="0" w:space="0" w:color="auto"/>
            <w:left w:val="none" w:sz="0" w:space="0" w:color="auto"/>
            <w:bottom w:val="none" w:sz="0" w:space="0" w:color="auto"/>
            <w:right w:val="none" w:sz="0" w:space="0" w:color="auto"/>
          </w:divBdr>
        </w:div>
        <w:div w:id="1391264331">
          <w:marLeft w:val="640"/>
          <w:marRight w:val="0"/>
          <w:marTop w:val="0"/>
          <w:marBottom w:val="0"/>
          <w:divBdr>
            <w:top w:val="none" w:sz="0" w:space="0" w:color="auto"/>
            <w:left w:val="none" w:sz="0" w:space="0" w:color="auto"/>
            <w:bottom w:val="none" w:sz="0" w:space="0" w:color="auto"/>
            <w:right w:val="none" w:sz="0" w:space="0" w:color="auto"/>
          </w:divBdr>
        </w:div>
        <w:div w:id="1830515611">
          <w:marLeft w:val="640"/>
          <w:marRight w:val="0"/>
          <w:marTop w:val="0"/>
          <w:marBottom w:val="0"/>
          <w:divBdr>
            <w:top w:val="none" w:sz="0" w:space="0" w:color="auto"/>
            <w:left w:val="none" w:sz="0" w:space="0" w:color="auto"/>
            <w:bottom w:val="none" w:sz="0" w:space="0" w:color="auto"/>
            <w:right w:val="none" w:sz="0" w:space="0" w:color="auto"/>
          </w:divBdr>
        </w:div>
        <w:div w:id="627778732">
          <w:marLeft w:val="640"/>
          <w:marRight w:val="0"/>
          <w:marTop w:val="0"/>
          <w:marBottom w:val="0"/>
          <w:divBdr>
            <w:top w:val="none" w:sz="0" w:space="0" w:color="auto"/>
            <w:left w:val="none" w:sz="0" w:space="0" w:color="auto"/>
            <w:bottom w:val="none" w:sz="0" w:space="0" w:color="auto"/>
            <w:right w:val="none" w:sz="0" w:space="0" w:color="auto"/>
          </w:divBdr>
        </w:div>
        <w:div w:id="1535191038">
          <w:marLeft w:val="640"/>
          <w:marRight w:val="0"/>
          <w:marTop w:val="0"/>
          <w:marBottom w:val="0"/>
          <w:divBdr>
            <w:top w:val="none" w:sz="0" w:space="0" w:color="auto"/>
            <w:left w:val="none" w:sz="0" w:space="0" w:color="auto"/>
            <w:bottom w:val="none" w:sz="0" w:space="0" w:color="auto"/>
            <w:right w:val="none" w:sz="0" w:space="0" w:color="auto"/>
          </w:divBdr>
        </w:div>
        <w:div w:id="1398361916">
          <w:marLeft w:val="640"/>
          <w:marRight w:val="0"/>
          <w:marTop w:val="0"/>
          <w:marBottom w:val="0"/>
          <w:divBdr>
            <w:top w:val="none" w:sz="0" w:space="0" w:color="auto"/>
            <w:left w:val="none" w:sz="0" w:space="0" w:color="auto"/>
            <w:bottom w:val="none" w:sz="0" w:space="0" w:color="auto"/>
            <w:right w:val="none" w:sz="0" w:space="0" w:color="auto"/>
          </w:divBdr>
        </w:div>
        <w:div w:id="1419517471">
          <w:marLeft w:val="640"/>
          <w:marRight w:val="0"/>
          <w:marTop w:val="0"/>
          <w:marBottom w:val="0"/>
          <w:divBdr>
            <w:top w:val="none" w:sz="0" w:space="0" w:color="auto"/>
            <w:left w:val="none" w:sz="0" w:space="0" w:color="auto"/>
            <w:bottom w:val="none" w:sz="0" w:space="0" w:color="auto"/>
            <w:right w:val="none" w:sz="0" w:space="0" w:color="auto"/>
          </w:divBdr>
        </w:div>
        <w:div w:id="297031743">
          <w:marLeft w:val="640"/>
          <w:marRight w:val="0"/>
          <w:marTop w:val="0"/>
          <w:marBottom w:val="0"/>
          <w:divBdr>
            <w:top w:val="none" w:sz="0" w:space="0" w:color="auto"/>
            <w:left w:val="none" w:sz="0" w:space="0" w:color="auto"/>
            <w:bottom w:val="none" w:sz="0" w:space="0" w:color="auto"/>
            <w:right w:val="none" w:sz="0" w:space="0" w:color="auto"/>
          </w:divBdr>
        </w:div>
        <w:div w:id="267583604">
          <w:marLeft w:val="640"/>
          <w:marRight w:val="0"/>
          <w:marTop w:val="0"/>
          <w:marBottom w:val="0"/>
          <w:divBdr>
            <w:top w:val="none" w:sz="0" w:space="0" w:color="auto"/>
            <w:left w:val="none" w:sz="0" w:space="0" w:color="auto"/>
            <w:bottom w:val="none" w:sz="0" w:space="0" w:color="auto"/>
            <w:right w:val="none" w:sz="0" w:space="0" w:color="auto"/>
          </w:divBdr>
        </w:div>
        <w:div w:id="2059552892">
          <w:marLeft w:val="640"/>
          <w:marRight w:val="0"/>
          <w:marTop w:val="0"/>
          <w:marBottom w:val="0"/>
          <w:divBdr>
            <w:top w:val="none" w:sz="0" w:space="0" w:color="auto"/>
            <w:left w:val="none" w:sz="0" w:space="0" w:color="auto"/>
            <w:bottom w:val="none" w:sz="0" w:space="0" w:color="auto"/>
            <w:right w:val="none" w:sz="0" w:space="0" w:color="auto"/>
          </w:divBdr>
        </w:div>
        <w:div w:id="1800105020">
          <w:marLeft w:val="640"/>
          <w:marRight w:val="0"/>
          <w:marTop w:val="0"/>
          <w:marBottom w:val="0"/>
          <w:divBdr>
            <w:top w:val="none" w:sz="0" w:space="0" w:color="auto"/>
            <w:left w:val="none" w:sz="0" w:space="0" w:color="auto"/>
            <w:bottom w:val="none" w:sz="0" w:space="0" w:color="auto"/>
            <w:right w:val="none" w:sz="0" w:space="0" w:color="auto"/>
          </w:divBdr>
        </w:div>
        <w:div w:id="1384982758">
          <w:marLeft w:val="640"/>
          <w:marRight w:val="0"/>
          <w:marTop w:val="0"/>
          <w:marBottom w:val="0"/>
          <w:divBdr>
            <w:top w:val="none" w:sz="0" w:space="0" w:color="auto"/>
            <w:left w:val="none" w:sz="0" w:space="0" w:color="auto"/>
            <w:bottom w:val="none" w:sz="0" w:space="0" w:color="auto"/>
            <w:right w:val="none" w:sz="0" w:space="0" w:color="auto"/>
          </w:divBdr>
        </w:div>
        <w:div w:id="408119627">
          <w:marLeft w:val="640"/>
          <w:marRight w:val="0"/>
          <w:marTop w:val="0"/>
          <w:marBottom w:val="0"/>
          <w:divBdr>
            <w:top w:val="none" w:sz="0" w:space="0" w:color="auto"/>
            <w:left w:val="none" w:sz="0" w:space="0" w:color="auto"/>
            <w:bottom w:val="none" w:sz="0" w:space="0" w:color="auto"/>
            <w:right w:val="none" w:sz="0" w:space="0" w:color="auto"/>
          </w:divBdr>
        </w:div>
        <w:div w:id="2105569980">
          <w:marLeft w:val="640"/>
          <w:marRight w:val="0"/>
          <w:marTop w:val="0"/>
          <w:marBottom w:val="0"/>
          <w:divBdr>
            <w:top w:val="none" w:sz="0" w:space="0" w:color="auto"/>
            <w:left w:val="none" w:sz="0" w:space="0" w:color="auto"/>
            <w:bottom w:val="none" w:sz="0" w:space="0" w:color="auto"/>
            <w:right w:val="none" w:sz="0" w:space="0" w:color="auto"/>
          </w:divBdr>
        </w:div>
        <w:div w:id="1373847335">
          <w:marLeft w:val="640"/>
          <w:marRight w:val="0"/>
          <w:marTop w:val="0"/>
          <w:marBottom w:val="0"/>
          <w:divBdr>
            <w:top w:val="none" w:sz="0" w:space="0" w:color="auto"/>
            <w:left w:val="none" w:sz="0" w:space="0" w:color="auto"/>
            <w:bottom w:val="none" w:sz="0" w:space="0" w:color="auto"/>
            <w:right w:val="none" w:sz="0" w:space="0" w:color="auto"/>
          </w:divBdr>
        </w:div>
        <w:div w:id="1635672389">
          <w:marLeft w:val="640"/>
          <w:marRight w:val="0"/>
          <w:marTop w:val="0"/>
          <w:marBottom w:val="0"/>
          <w:divBdr>
            <w:top w:val="none" w:sz="0" w:space="0" w:color="auto"/>
            <w:left w:val="none" w:sz="0" w:space="0" w:color="auto"/>
            <w:bottom w:val="none" w:sz="0" w:space="0" w:color="auto"/>
            <w:right w:val="none" w:sz="0" w:space="0" w:color="auto"/>
          </w:divBdr>
        </w:div>
        <w:div w:id="945383902">
          <w:marLeft w:val="640"/>
          <w:marRight w:val="0"/>
          <w:marTop w:val="0"/>
          <w:marBottom w:val="0"/>
          <w:divBdr>
            <w:top w:val="none" w:sz="0" w:space="0" w:color="auto"/>
            <w:left w:val="none" w:sz="0" w:space="0" w:color="auto"/>
            <w:bottom w:val="none" w:sz="0" w:space="0" w:color="auto"/>
            <w:right w:val="none" w:sz="0" w:space="0" w:color="auto"/>
          </w:divBdr>
        </w:div>
        <w:div w:id="78452778">
          <w:marLeft w:val="640"/>
          <w:marRight w:val="0"/>
          <w:marTop w:val="0"/>
          <w:marBottom w:val="0"/>
          <w:divBdr>
            <w:top w:val="none" w:sz="0" w:space="0" w:color="auto"/>
            <w:left w:val="none" w:sz="0" w:space="0" w:color="auto"/>
            <w:bottom w:val="none" w:sz="0" w:space="0" w:color="auto"/>
            <w:right w:val="none" w:sz="0" w:space="0" w:color="auto"/>
          </w:divBdr>
        </w:div>
        <w:div w:id="394013794">
          <w:marLeft w:val="640"/>
          <w:marRight w:val="0"/>
          <w:marTop w:val="0"/>
          <w:marBottom w:val="0"/>
          <w:divBdr>
            <w:top w:val="none" w:sz="0" w:space="0" w:color="auto"/>
            <w:left w:val="none" w:sz="0" w:space="0" w:color="auto"/>
            <w:bottom w:val="none" w:sz="0" w:space="0" w:color="auto"/>
            <w:right w:val="none" w:sz="0" w:space="0" w:color="auto"/>
          </w:divBdr>
        </w:div>
        <w:div w:id="1381050959">
          <w:marLeft w:val="640"/>
          <w:marRight w:val="0"/>
          <w:marTop w:val="0"/>
          <w:marBottom w:val="0"/>
          <w:divBdr>
            <w:top w:val="none" w:sz="0" w:space="0" w:color="auto"/>
            <w:left w:val="none" w:sz="0" w:space="0" w:color="auto"/>
            <w:bottom w:val="none" w:sz="0" w:space="0" w:color="auto"/>
            <w:right w:val="none" w:sz="0" w:space="0" w:color="auto"/>
          </w:divBdr>
        </w:div>
        <w:div w:id="799805292">
          <w:marLeft w:val="640"/>
          <w:marRight w:val="0"/>
          <w:marTop w:val="0"/>
          <w:marBottom w:val="0"/>
          <w:divBdr>
            <w:top w:val="none" w:sz="0" w:space="0" w:color="auto"/>
            <w:left w:val="none" w:sz="0" w:space="0" w:color="auto"/>
            <w:bottom w:val="none" w:sz="0" w:space="0" w:color="auto"/>
            <w:right w:val="none" w:sz="0" w:space="0" w:color="auto"/>
          </w:divBdr>
        </w:div>
        <w:div w:id="846285352">
          <w:marLeft w:val="640"/>
          <w:marRight w:val="0"/>
          <w:marTop w:val="0"/>
          <w:marBottom w:val="0"/>
          <w:divBdr>
            <w:top w:val="none" w:sz="0" w:space="0" w:color="auto"/>
            <w:left w:val="none" w:sz="0" w:space="0" w:color="auto"/>
            <w:bottom w:val="none" w:sz="0" w:space="0" w:color="auto"/>
            <w:right w:val="none" w:sz="0" w:space="0" w:color="auto"/>
          </w:divBdr>
        </w:div>
        <w:div w:id="2143189124">
          <w:marLeft w:val="640"/>
          <w:marRight w:val="0"/>
          <w:marTop w:val="0"/>
          <w:marBottom w:val="0"/>
          <w:divBdr>
            <w:top w:val="none" w:sz="0" w:space="0" w:color="auto"/>
            <w:left w:val="none" w:sz="0" w:space="0" w:color="auto"/>
            <w:bottom w:val="none" w:sz="0" w:space="0" w:color="auto"/>
            <w:right w:val="none" w:sz="0" w:space="0" w:color="auto"/>
          </w:divBdr>
        </w:div>
        <w:div w:id="146941100">
          <w:marLeft w:val="640"/>
          <w:marRight w:val="0"/>
          <w:marTop w:val="0"/>
          <w:marBottom w:val="0"/>
          <w:divBdr>
            <w:top w:val="none" w:sz="0" w:space="0" w:color="auto"/>
            <w:left w:val="none" w:sz="0" w:space="0" w:color="auto"/>
            <w:bottom w:val="none" w:sz="0" w:space="0" w:color="auto"/>
            <w:right w:val="none" w:sz="0" w:space="0" w:color="auto"/>
          </w:divBdr>
        </w:div>
        <w:div w:id="2102024075">
          <w:marLeft w:val="640"/>
          <w:marRight w:val="0"/>
          <w:marTop w:val="0"/>
          <w:marBottom w:val="0"/>
          <w:divBdr>
            <w:top w:val="none" w:sz="0" w:space="0" w:color="auto"/>
            <w:left w:val="none" w:sz="0" w:space="0" w:color="auto"/>
            <w:bottom w:val="none" w:sz="0" w:space="0" w:color="auto"/>
            <w:right w:val="none" w:sz="0" w:space="0" w:color="auto"/>
          </w:divBdr>
        </w:div>
        <w:div w:id="440926684">
          <w:marLeft w:val="640"/>
          <w:marRight w:val="0"/>
          <w:marTop w:val="0"/>
          <w:marBottom w:val="0"/>
          <w:divBdr>
            <w:top w:val="none" w:sz="0" w:space="0" w:color="auto"/>
            <w:left w:val="none" w:sz="0" w:space="0" w:color="auto"/>
            <w:bottom w:val="none" w:sz="0" w:space="0" w:color="auto"/>
            <w:right w:val="none" w:sz="0" w:space="0" w:color="auto"/>
          </w:divBdr>
        </w:div>
        <w:div w:id="1643535061">
          <w:marLeft w:val="640"/>
          <w:marRight w:val="0"/>
          <w:marTop w:val="0"/>
          <w:marBottom w:val="0"/>
          <w:divBdr>
            <w:top w:val="none" w:sz="0" w:space="0" w:color="auto"/>
            <w:left w:val="none" w:sz="0" w:space="0" w:color="auto"/>
            <w:bottom w:val="none" w:sz="0" w:space="0" w:color="auto"/>
            <w:right w:val="none" w:sz="0" w:space="0" w:color="auto"/>
          </w:divBdr>
        </w:div>
        <w:div w:id="994837831">
          <w:marLeft w:val="640"/>
          <w:marRight w:val="0"/>
          <w:marTop w:val="0"/>
          <w:marBottom w:val="0"/>
          <w:divBdr>
            <w:top w:val="none" w:sz="0" w:space="0" w:color="auto"/>
            <w:left w:val="none" w:sz="0" w:space="0" w:color="auto"/>
            <w:bottom w:val="none" w:sz="0" w:space="0" w:color="auto"/>
            <w:right w:val="none" w:sz="0" w:space="0" w:color="auto"/>
          </w:divBdr>
        </w:div>
        <w:div w:id="1798525963">
          <w:marLeft w:val="640"/>
          <w:marRight w:val="0"/>
          <w:marTop w:val="0"/>
          <w:marBottom w:val="0"/>
          <w:divBdr>
            <w:top w:val="none" w:sz="0" w:space="0" w:color="auto"/>
            <w:left w:val="none" w:sz="0" w:space="0" w:color="auto"/>
            <w:bottom w:val="none" w:sz="0" w:space="0" w:color="auto"/>
            <w:right w:val="none" w:sz="0" w:space="0" w:color="auto"/>
          </w:divBdr>
        </w:div>
        <w:div w:id="1090471264">
          <w:marLeft w:val="640"/>
          <w:marRight w:val="0"/>
          <w:marTop w:val="0"/>
          <w:marBottom w:val="0"/>
          <w:divBdr>
            <w:top w:val="none" w:sz="0" w:space="0" w:color="auto"/>
            <w:left w:val="none" w:sz="0" w:space="0" w:color="auto"/>
            <w:bottom w:val="none" w:sz="0" w:space="0" w:color="auto"/>
            <w:right w:val="none" w:sz="0" w:space="0" w:color="auto"/>
          </w:divBdr>
        </w:div>
        <w:div w:id="182522745">
          <w:marLeft w:val="640"/>
          <w:marRight w:val="0"/>
          <w:marTop w:val="0"/>
          <w:marBottom w:val="0"/>
          <w:divBdr>
            <w:top w:val="none" w:sz="0" w:space="0" w:color="auto"/>
            <w:left w:val="none" w:sz="0" w:space="0" w:color="auto"/>
            <w:bottom w:val="none" w:sz="0" w:space="0" w:color="auto"/>
            <w:right w:val="none" w:sz="0" w:space="0" w:color="auto"/>
          </w:divBdr>
        </w:div>
        <w:div w:id="516306874">
          <w:marLeft w:val="640"/>
          <w:marRight w:val="0"/>
          <w:marTop w:val="0"/>
          <w:marBottom w:val="0"/>
          <w:divBdr>
            <w:top w:val="none" w:sz="0" w:space="0" w:color="auto"/>
            <w:left w:val="none" w:sz="0" w:space="0" w:color="auto"/>
            <w:bottom w:val="none" w:sz="0" w:space="0" w:color="auto"/>
            <w:right w:val="none" w:sz="0" w:space="0" w:color="auto"/>
          </w:divBdr>
        </w:div>
        <w:div w:id="2110395032">
          <w:marLeft w:val="640"/>
          <w:marRight w:val="0"/>
          <w:marTop w:val="0"/>
          <w:marBottom w:val="0"/>
          <w:divBdr>
            <w:top w:val="none" w:sz="0" w:space="0" w:color="auto"/>
            <w:left w:val="none" w:sz="0" w:space="0" w:color="auto"/>
            <w:bottom w:val="none" w:sz="0" w:space="0" w:color="auto"/>
            <w:right w:val="none" w:sz="0" w:space="0" w:color="auto"/>
          </w:divBdr>
        </w:div>
        <w:div w:id="1343511996">
          <w:marLeft w:val="640"/>
          <w:marRight w:val="0"/>
          <w:marTop w:val="0"/>
          <w:marBottom w:val="0"/>
          <w:divBdr>
            <w:top w:val="none" w:sz="0" w:space="0" w:color="auto"/>
            <w:left w:val="none" w:sz="0" w:space="0" w:color="auto"/>
            <w:bottom w:val="none" w:sz="0" w:space="0" w:color="auto"/>
            <w:right w:val="none" w:sz="0" w:space="0" w:color="auto"/>
          </w:divBdr>
        </w:div>
        <w:div w:id="472259725">
          <w:marLeft w:val="640"/>
          <w:marRight w:val="0"/>
          <w:marTop w:val="0"/>
          <w:marBottom w:val="0"/>
          <w:divBdr>
            <w:top w:val="none" w:sz="0" w:space="0" w:color="auto"/>
            <w:left w:val="none" w:sz="0" w:space="0" w:color="auto"/>
            <w:bottom w:val="none" w:sz="0" w:space="0" w:color="auto"/>
            <w:right w:val="none" w:sz="0" w:space="0" w:color="auto"/>
          </w:divBdr>
        </w:div>
        <w:div w:id="1765493077">
          <w:marLeft w:val="640"/>
          <w:marRight w:val="0"/>
          <w:marTop w:val="0"/>
          <w:marBottom w:val="0"/>
          <w:divBdr>
            <w:top w:val="none" w:sz="0" w:space="0" w:color="auto"/>
            <w:left w:val="none" w:sz="0" w:space="0" w:color="auto"/>
            <w:bottom w:val="none" w:sz="0" w:space="0" w:color="auto"/>
            <w:right w:val="none" w:sz="0" w:space="0" w:color="auto"/>
          </w:divBdr>
        </w:div>
        <w:div w:id="1881697764">
          <w:marLeft w:val="640"/>
          <w:marRight w:val="0"/>
          <w:marTop w:val="0"/>
          <w:marBottom w:val="0"/>
          <w:divBdr>
            <w:top w:val="none" w:sz="0" w:space="0" w:color="auto"/>
            <w:left w:val="none" w:sz="0" w:space="0" w:color="auto"/>
            <w:bottom w:val="none" w:sz="0" w:space="0" w:color="auto"/>
            <w:right w:val="none" w:sz="0" w:space="0" w:color="auto"/>
          </w:divBdr>
        </w:div>
        <w:div w:id="1836529538">
          <w:marLeft w:val="640"/>
          <w:marRight w:val="0"/>
          <w:marTop w:val="0"/>
          <w:marBottom w:val="0"/>
          <w:divBdr>
            <w:top w:val="none" w:sz="0" w:space="0" w:color="auto"/>
            <w:left w:val="none" w:sz="0" w:space="0" w:color="auto"/>
            <w:bottom w:val="none" w:sz="0" w:space="0" w:color="auto"/>
            <w:right w:val="none" w:sz="0" w:space="0" w:color="auto"/>
          </w:divBdr>
        </w:div>
        <w:div w:id="397215052">
          <w:marLeft w:val="640"/>
          <w:marRight w:val="0"/>
          <w:marTop w:val="0"/>
          <w:marBottom w:val="0"/>
          <w:divBdr>
            <w:top w:val="none" w:sz="0" w:space="0" w:color="auto"/>
            <w:left w:val="none" w:sz="0" w:space="0" w:color="auto"/>
            <w:bottom w:val="none" w:sz="0" w:space="0" w:color="auto"/>
            <w:right w:val="none" w:sz="0" w:space="0" w:color="auto"/>
          </w:divBdr>
        </w:div>
        <w:div w:id="940644733">
          <w:marLeft w:val="640"/>
          <w:marRight w:val="0"/>
          <w:marTop w:val="0"/>
          <w:marBottom w:val="0"/>
          <w:divBdr>
            <w:top w:val="none" w:sz="0" w:space="0" w:color="auto"/>
            <w:left w:val="none" w:sz="0" w:space="0" w:color="auto"/>
            <w:bottom w:val="none" w:sz="0" w:space="0" w:color="auto"/>
            <w:right w:val="none" w:sz="0" w:space="0" w:color="auto"/>
          </w:divBdr>
        </w:div>
        <w:div w:id="1605305289">
          <w:marLeft w:val="640"/>
          <w:marRight w:val="0"/>
          <w:marTop w:val="0"/>
          <w:marBottom w:val="0"/>
          <w:divBdr>
            <w:top w:val="none" w:sz="0" w:space="0" w:color="auto"/>
            <w:left w:val="none" w:sz="0" w:space="0" w:color="auto"/>
            <w:bottom w:val="none" w:sz="0" w:space="0" w:color="auto"/>
            <w:right w:val="none" w:sz="0" w:space="0" w:color="auto"/>
          </w:divBdr>
        </w:div>
        <w:div w:id="1039623018">
          <w:marLeft w:val="640"/>
          <w:marRight w:val="0"/>
          <w:marTop w:val="0"/>
          <w:marBottom w:val="0"/>
          <w:divBdr>
            <w:top w:val="none" w:sz="0" w:space="0" w:color="auto"/>
            <w:left w:val="none" w:sz="0" w:space="0" w:color="auto"/>
            <w:bottom w:val="none" w:sz="0" w:space="0" w:color="auto"/>
            <w:right w:val="none" w:sz="0" w:space="0" w:color="auto"/>
          </w:divBdr>
        </w:div>
        <w:div w:id="1931502054">
          <w:marLeft w:val="640"/>
          <w:marRight w:val="0"/>
          <w:marTop w:val="0"/>
          <w:marBottom w:val="0"/>
          <w:divBdr>
            <w:top w:val="none" w:sz="0" w:space="0" w:color="auto"/>
            <w:left w:val="none" w:sz="0" w:space="0" w:color="auto"/>
            <w:bottom w:val="none" w:sz="0" w:space="0" w:color="auto"/>
            <w:right w:val="none" w:sz="0" w:space="0" w:color="auto"/>
          </w:divBdr>
        </w:div>
        <w:div w:id="1466510817">
          <w:marLeft w:val="640"/>
          <w:marRight w:val="0"/>
          <w:marTop w:val="0"/>
          <w:marBottom w:val="0"/>
          <w:divBdr>
            <w:top w:val="none" w:sz="0" w:space="0" w:color="auto"/>
            <w:left w:val="none" w:sz="0" w:space="0" w:color="auto"/>
            <w:bottom w:val="none" w:sz="0" w:space="0" w:color="auto"/>
            <w:right w:val="none" w:sz="0" w:space="0" w:color="auto"/>
          </w:divBdr>
        </w:div>
        <w:div w:id="341473999">
          <w:marLeft w:val="640"/>
          <w:marRight w:val="0"/>
          <w:marTop w:val="0"/>
          <w:marBottom w:val="0"/>
          <w:divBdr>
            <w:top w:val="none" w:sz="0" w:space="0" w:color="auto"/>
            <w:left w:val="none" w:sz="0" w:space="0" w:color="auto"/>
            <w:bottom w:val="none" w:sz="0" w:space="0" w:color="auto"/>
            <w:right w:val="none" w:sz="0" w:space="0" w:color="auto"/>
          </w:divBdr>
        </w:div>
        <w:div w:id="372459363">
          <w:marLeft w:val="640"/>
          <w:marRight w:val="0"/>
          <w:marTop w:val="0"/>
          <w:marBottom w:val="0"/>
          <w:divBdr>
            <w:top w:val="none" w:sz="0" w:space="0" w:color="auto"/>
            <w:left w:val="none" w:sz="0" w:space="0" w:color="auto"/>
            <w:bottom w:val="none" w:sz="0" w:space="0" w:color="auto"/>
            <w:right w:val="none" w:sz="0" w:space="0" w:color="auto"/>
          </w:divBdr>
        </w:div>
        <w:div w:id="1223713483">
          <w:marLeft w:val="640"/>
          <w:marRight w:val="0"/>
          <w:marTop w:val="0"/>
          <w:marBottom w:val="0"/>
          <w:divBdr>
            <w:top w:val="none" w:sz="0" w:space="0" w:color="auto"/>
            <w:left w:val="none" w:sz="0" w:space="0" w:color="auto"/>
            <w:bottom w:val="none" w:sz="0" w:space="0" w:color="auto"/>
            <w:right w:val="none" w:sz="0" w:space="0" w:color="auto"/>
          </w:divBdr>
        </w:div>
        <w:div w:id="434904243">
          <w:marLeft w:val="640"/>
          <w:marRight w:val="0"/>
          <w:marTop w:val="0"/>
          <w:marBottom w:val="0"/>
          <w:divBdr>
            <w:top w:val="none" w:sz="0" w:space="0" w:color="auto"/>
            <w:left w:val="none" w:sz="0" w:space="0" w:color="auto"/>
            <w:bottom w:val="none" w:sz="0" w:space="0" w:color="auto"/>
            <w:right w:val="none" w:sz="0" w:space="0" w:color="auto"/>
          </w:divBdr>
        </w:div>
        <w:div w:id="481628853">
          <w:marLeft w:val="640"/>
          <w:marRight w:val="0"/>
          <w:marTop w:val="0"/>
          <w:marBottom w:val="0"/>
          <w:divBdr>
            <w:top w:val="none" w:sz="0" w:space="0" w:color="auto"/>
            <w:left w:val="none" w:sz="0" w:space="0" w:color="auto"/>
            <w:bottom w:val="none" w:sz="0" w:space="0" w:color="auto"/>
            <w:right w:val="none" w:sz="0" w:space="0" w:color="auto"/>
          </w:divBdr>
        </w:div>
        <w:div w:id="618802505">
          <w:marLeft w:val="640"/>
          <w:marRight w:val="0"/>
          <w:marTop w:val="0"/>
          <w:marBottom w:val="0"/>
          <w:divBdr>
            <w:top w:val="none" w:sz="0" w:space="0" w:color="auto"/>
            <w:left w:val="none" w:sz="0" w:space="0" w:color="auto"/>
            <w:bottom w:val="none" w:sz="0" w:space="0" w:color="auto"/>
            <w:right w:val="none" w:sz="0" w:space="0" w:color="auto"/>
          </w:divBdr>
        </w:div>
        <w:div w:id="1607418250">
          <w:marLeft w:val="640"/>
          <w:marRight w:val="0"/>
          <w:marTop w:val="0"/>
          <w:marBottom w:val="0"/>
          <w:divBdr>
            <w:top w:val="none" w:sz="0" w:space="0" w:color="auto"/>
            <w:left w:val="none" w:sz="0" w:space="0" w:color="auto"/>
            <w:bottom w:val="none" w:sz="0" w:space="0" w:color="auto"/>
            <w:right w:val="none" w:sz="0" w:space="0" w:color="auto"/>
          </w:divBdr>
        </w:div>
        <w:div w:id="1626425298">
          <w:marLeft w:val="640"/>
          <w:marRight w:val="0"/>
          <w:marTop w:val="0"/>
          <w:marBottom w:val="0"/>
          <w:divBdr>
            <w:top w:val="none" w:sz="0" w:space="0" w:color="auto"/>
            <w:left w:val="none" w:sz="0" w:space="0" w:color="auto"/>
            <w:bottom w:val="none" w:sz="0" w:space="0" w:color="auto"/>
            <w:right w:val="none" w:sz="0" w:space="0" w:color="auto"/>
          </w:divBdr>
        </w:div>
        <w:div w:id="1678726601">
          <w:marLeft w:val="640"/>
          <w:marRight w:val="0"/>
          <w:marTop w:val="0"/>
          <w:marBottom w:val="0"/>
          <w:divBdr>
            <w:top w:val="none" w:sz="0" w:space="0" w:color="auto"/>
            <w:left w:val="none" w:sz="0" w:space="0" w:color="auto"/>
            <w:bottom w:val="none" w:sz="0" w:space="0" w:color="auto"/>
            <w:right w:val="none" w:sz="0" w:space="0" w:color="auto"/>
          </w:divBdr>
        </w:div>
        <w:div w:id="527060305">
          <w:marLeft w:val="640"/>
          <w:marRight w:val="0"/>
          <w:marTop w:val="0"/>
          <w:marBottom w:val="0"/>
          <w:divBdr>
            <w:top w:val="none" w:sz="0" w:space="0" w:color="auto"/>
            <w:left w:val="none" w:sz="0" w:space="0" w:color="auto"/>
            <w:bottom w:val="none" w:sz="0" w:space="0" w:color="auto"/>
            <w:right w:val="none" w:sz="0" w:space="0" w:color="auto"/>
          </w:divBdr>
        </w:div>
        <w:div w:id="677855265">
          <w:marLeft w:val="640"/>
          <w:marRight w:val="0"/>
          <w:marTop w:val="0"/>
          <w:marBottom w:val="0"/>
          <w:divBdr>
            <w:top w:val="none" w:sz="0" w:space="0" w:color="auto"/>
            <w:left w:val="none" w:sz="0" w:space="0" w:color="auto"/>
            <w:bottom w:val="none" w:sz="0" w:space="0" w:color="auto"/>
            <w:right w:val="none" w:sz="0" w:space="0" w:color="auto"/>
          </w:divBdr>
        </w:div>
        <w:div w:id="1163466616">
          <w:marLeft w:val="640"/>
          <w:marRight w:val="0"/>
          <w:marTop w:val="0"/>
          <w:marBottom w:val="0"/>
          <w:divBdr>
            <w:top w:val="none" w:sz="0" w:space="0" w:color="auto"/>
            <w:left w:val="none" w:sz="0" w:space="0" w:color="auto"/>
            <w:bottom w:val="none" w:sz="0" w:space="0" w:color="auto"/>
            <w:right w:val="none" w:sz="0" w:space="0" w:color="auto"/>
          </w:divBdr>
        </w:div>
        <w:div w:id="1600287862">
          <w:marLeft w:val="640"/>
          <w:marRight w:val="0"/>
          <w:marTop w:val="0"/>
          <w:marBottom w:val="0"/>
          <w:divBdr>
            <w:top w:val="none" w:sz="0" w:space="0" w:color="auto"/>
            <w:left w:val="none" w:sz="0" w:space="0" w:color="auto"/>
            <w:bottom w:val="none" w:sz="0" w:space="0" w:color="auto"/>
            <w:right w:val="none" w:sz="0" w:space="0" w:color="auto"/>
          </w:divBdr>
        </w:div>
        <w:div w:id="1856916766">
          <w:marLeft w:val="640"/>
          <w:marRight w:val="0"/>
          <w:marTop w:val="0"/>
          <w:marBottom w:val="0"/>
          <w:divBdr>
            <w:top w:val="none" w:sz="0" w:space="0" w:color="auto"/>
            <w:left w:val="none" w:sz="0" w:space="0" w:color="auto"/>
            <w:bottom w:val="none" w:sz="0" w:space="0" w:color="auto"/>
            <w:right w:val="none" w:sz="0" w:space="0" w:color="auto"/>
          </w:divBdr>
        </w:div>
        <w:div w:id="369838626">
          <w:marLeft w:val="640"/>
          <w:marRight w:val="0"/>
          <w:marTop w:val="0"/>
          <w:marBottom w:val="0"/>
          <w:divBdr>
            <w:top w:val="none" w:sz="0" w:space="0" w:color="auto"/>
            <w:left w:val="none" w:sz="0" w:space="0" w:color="auto"/>
            <w:bottom w:val="none" w:sz="0" w:space="0" w:color="auto"/>
            <w:right w:val="none" w:sz="0" w:space="0" w:color="auto"/>
          </w:divBdr>
        </w:div>
        <w:div w:id="118233373">
          <w:marLeft w:val="640"/>
          <w:marRight w:val="0"/>
          <w:marTop w:val="0"/>
          <w:marBottom w:val="0"/>
          <w:divBdr>
            <w:top w:val="none" w:sz="0" w:space="0" w:color="auto"/>
            <w:left w:val="none" w:sz="0" w:space="0" w:color="auto"/>
            <w:bottom w:val="none" w:sz="0" w:space="0" w:color="auto"/>
            <w:right w:val="none" w:sz="0" w:space="0" w:color="auto"/>
          </w:divBdr>
        </w:div>
      </w:divsChild>
    </w:div>
    <w:div w:id="249435111">
      <w:bodyDiv w:val="1"/>
      <w:marLeft w:val="0"/>
      <w:marRight w:val="0"/>
      <w:marTop w:val="0"/>
      <w:marBottom w:val="0"/>
      <w:divBdr>
        <w:top w:val="none" w:sz="0" w:space="0" w:color="auto"/>
        <w:left w:val="none" w:sz="0" w:space="0" w:color="auto"/>
        <w:bottom w:val="none" w:sz="0" w:space="0" w:color="auto"/>
        <w:right w:val="none" w:sz="0" w:space="0" w:color="auto"/>
      </w:divBdr>
    </w:div>
    <w:div w:id="255284474">
      <w:bodyDiv w:val="1"/>
      <w:marLeft w:val="0"/>
      <w:marRight w:val="0"/>
      <w:marTop w:val="0"/>
      <w:marBottom w:val="0"/>
      <w:divBdr>
        <w:top w:val="none" w:sz="0" w:space="0" w:color="auto"/>
        <w:left w:val="none" w:sz="0" w:space="0" w:color="auto"/>
        <w:bottom w:val="none" w:sz="0" w:space="0" w:color="auto"/>
        <w:right w:val="none" w:sz="0" w:space="0" w:color="auto"/>
      </w:divBdr>
      <w:divsChild>
        <w:div w:id="211617010">
          <w:marLeft w:val="640"/>
          <w:marRight w:val="0"/>
          <w:marTop w:val="0"/>
          <w:marBottom w:val="0"/>
          <w:divBdr>
            <w:top w:val="none" w:sz="0" w:space="0" w:color="auto"/>
            <w:left w:val="none" w:sz="0" w:space="0" w:color="auto"/>
            <w:bottom w:val="none" w:sz="0" w:space="0" w:color="auto"/>
            <w:right w:val="none" w:sz="0" w:space="0" w:color="auto"/>
          </w:divBdr>
        </w:div>
        <w:div w:id="1372919687">
          <w:marLeft w:val="640"/>
          <w:marRight w:val="0"/>
          <w:marTop w:val="0"/>
          <w:marBottom w:val="0"/>
          <w:divBdr>
            <w:top w:val="none" w:sz="0" w:space="0" w:color="auto"/>
            <w:left w:val="none" w:sz="0" w:space="0" w:color="auto"/>
            <w:bottom w:val="none" w:sz="0" w:space="0" w:color="auto"/>
            <w:right w:val="none" w:sz="0" w:space="0" w:color="auto"/>
          </w:divBdr>
        </w:div>
        <w:div w:id="680398605">
          <w:marLeft w:val="640"/>
          <w:marRight w:val="0"/>
          <w:marTop w:val="0"/>
          <w:marBottom w:val="0"/>
          <w:divBdr>
            <w:top w:val="none" w:sz="0" w:space="0" w:color="auto"/>
            <w:left w:val="none" w:sz="0" w:space="0" w:color="auto"/>
            <w:bottom w:val="none" w:sz="0" w:space="0" w:color="auto"/>
            <w:right w:val="none" w:sz="0" w:space="0" w:color="auto"/>
          </w:divBdr>
        </w:div>
        <w:div w:id="13192600">
          <w:marLeft w:val="640"/>
          <w:marRight w:val="0"/>
          <w:marTop w:val="0"/>
          <w:marBottom w:val="0"/>
          <w:divBdr>
            <w:top w:val="none" w:sz="0" w:space="0" w:color="auto"/>
            <w:left w:val="none" w:sz="0" w:space="0" w:color="auto"/>
            <w:bottom w:val="none" w:sz="0" w:space="0" w:color="auto"/>
            <w:right w:val="none" w:sz="0" w:space="0" w:color="auto"/>
          </w:divBdr>
        </w:div>
        <w:div w:id="1728450579">
          <w:marLeft w:val="640"/>
          <w:marRight w:val="0"/>
          <w:marTop w:val="0"/>
          <w:marBottom w:val="0"/>
          <w:divBdr>
            <w:top w:val="none" w:sz="0" w:space="0" w:color="auto"/>
            <w:left w:val="none" w:sz="0" w:space="0" w:color="auto"/>
            <w:bottom w:val="none" w:sz="0" w:space="0" w:color="auto"/>
            <w:right w:val="none" w:sz="0" w:space="0" w:color="auto"/>
          </w:divBdr>
        </w:div>
        <w:div w:id="1156186151">
          <w:marLeft w:val="640"/>
          <w:marRight w:val="0"/>
          <w:marTop w:val="0"/>
          <w:marBottom w:val="0"/>
          <w:divBdr>
            <w:top w:val="none" w:sz="0" w:space="0" w:color="auto"/>
            <w:left w:val="none" w:sz="0" w:space="0" w:color="auto"/>
            <w:bottom w:val="none" w:sz="0" w:space="0" w:color="auto"/>
            <w:right w:val="none" w:sz="0" w:space="0" w:color="auto"/>
          </w:divBdr>
        </w:div>
        <w:div w:id="1417628749">
          <w:marLeft w:val="640"/>
          <w:marRight w:val="0"/>
          <w:marTop w:val="0"/>
          <w:marBottom w:val="0"/>
          <w:divBdr>
            <w:top w:val="none" w:sz="0" w:space="0" w:color="auto"/>
            <w:left w:val="none" w:sz="0" w:space="0" w:color="auto"/>
            <w:bottom w:val="none" w:sz="0" w:space="0" w:color="auto"/>
            <w:right w:val="none" w:sz="0" w:space="0" w:color="auto"/>
          </w:divBdr>
        </w:div>
        <w:div w:id="1265456833">
          <w:marLeft w:val="640"/>
          <w:marRight w:val="0"/>
          <w:marTop w:val="0"/>
          <w:marBottom w:val="0"/>
          <w:divBdr>
            <w:top w:val="none" w:sz="0" w:space="0" w:color="auto"/>
            <w:left w:val="none" w:sz="0" w:space="0" w:color="auto"/>
            <w:bottom w:val="none" w:sz="0" w:space="0" w:color="auto"/>
            <w:right w:val="none" w:sz="0" w:space="0" w:color="auto"/>
          </w:divBdr>
        </w:div>
        <w:div w:id="1580552417">
          <w:marLeft w:val="640"/>
          <w:marRight w:val="0"/>
          <w:marTop w:val="0"/>
          <w:marBottom w:val="0"/>
          <w:divBdr>
            <w:top w:val="none" w:sz="0" w:space="0" w:color="auto"/>
            <w:left w:val="none" w:sz="0" w:space="0" w:color="auto"/>
            <w:bottom w:val="none" w:sz="0" w:space="0" w:color="auto"/>
            <w:right w:val="none" w:sz="0" w:space="0" w:color="auto"/>
          </w:divBdr>
        </w:div>
        <w:div w:id="1500543162">
          <w:marLeft w:val="640"/>
          <w:marRight w:val="0"/>
          <w:marTop w:val="0"/>
          <w:marBottom w:val="0"/>
          <w:divBdr>
            <w:top w:val="none" w:sz="0" w:space="0" w:color="auto"/>
            <w:left w:val="none" w:sz="0" w:space="0" w:color="auto"/>
            <w:bottom w:val="none" w:sz="0" w:space="0" w:color="auto"/>
            <w:right w:val="none" w:sz="0" w:space="0" w:color="auto"/>
          </w:divBdr>
        </w:div>
        <w:div w:id="564493925">
          <w:marLeft w:val="640"/>
          <w:marRight w:val="0"/>
          <w:marTop w:val="0"/>
          <w:marBottom w:val="0"/>
          <w:divBdr>
            <w:top w:val="none" w:sz="0" w:space="0" w:color="auto"/>
            <w:left w:val="none" w:sz="0" w:space="0" w:color="auto"/>
            <w:bottom w:val="none" w:sz="0" w:space="0" w:color="auto"/>
            <w:right w:val="none" w:sz="0" w:space="0" w:color="auto"/>
          </w:divBdr>
        </w:div>
        <w:div w:id="585454237">
          <w:marLeft w:val="640"/>
          <w:marRight w:val="0"/>
          <w:marTop w:val="0"/>
          <w:marBottom w:val="0"/>
          <w:divBdr>
            <w:top w:val="none" w:sz="0" w:space="0" w:color="auto"/>
            <w:left w:val="none" w:sz="0" w:space="0" w:color="auto"/>
            <w:bottom w:val="none" w:sz="0" w:space="0" w:color="auto"/>
            <w:right w:val="none" w:sz="0" w:space="0" w:color="auto"/>
          </w:divBdr>
        </w:div>
        <w:div w:id="2050914983">
          <w:marLeft w:val="640"/>
          <w:marRight w:val="0"/>
          <w:marTop w:val="0"/>
          <w:marBottom w:val="0"/>
          <w:divBdr>
            <w:top w:val="none" w:sz="0" w:space="0" w:color="auto"/>
            <w:left w:val="none" w:sz="0" w:space="0" w:color="auto"/>
            <w:bottom w:val="none" w:sz="0" w:space="0" w:color="auto"/>
            <w:right w:val="none" w:sz="0" w:space="0" w:color="auto"/>
          </w:divBdr>
        </w:div>
        <w:div w:id="2078430808">
          <w:marLeft w:val="640"/>
          <w:marRight w:val="0"/>
          <w:marTop w:val="0"/>
          <w:marBottom w:val="0"/>
          <w:divBdr>
            <w:top w:val="none" w:sz="0" w:space="0" w:color="auto"/>
            <w:left w:val="none" w:sz="0" w:space="0" w:color="auto"/>
            <w:bottom w:val="none" w:sz="0" w:space="0" w:color="auto"/>
            <w:right w:val="none" w:sz="0" w:space="0" w:color="auto"/>
          </w:divBdr>
        </w:div>
        <w:div w:id="443962918">
          <w:marLeft w:val="640"/>
          <w:marRight w:val="0"/>
          <w:marTop w:val="0"/>
          <w:marBottom w:val="0"/>
          <w:divBdr>
            <w:top w:val="none" w:sz="0" w:space="0" w:color="auto"/>
            <w:left w:val="none" w:sz="0" w:space="0" w:color="auto"/>
            <w:bottom w:val="none" w:sz="0" w:space="0" w:color="auto"/>
            <w:right w:val="none" w:sz="0" w:space="0" w:color="auto"/>
          </w:divBdr>
        </w:div>
      </w:divsChild>
    </w:div>
    <w:div w:id="274799924">
      <w:bodyDiv w:val="1"/>
      <w:marLeft w:val="0"/>
      <w:marRight w:val="0"/>
      <w:marTop w:val="0"/>
      <w:marBottom w:val="0"/>
      <w:divBdr>
        <w:top w:val="none" w:sz="0" w:space="0" w:color="auto"/>
        <w:left w:val="none" w:sz="0" w:space="0" w:color="auto"/>
        <w:bottom w:val="none" w:sz="0" w:space="0" w:color="auto"/>
        <w:right w:val="none" w:sz="0" w:space="0" w:color="auto"/>
      </w:divBdr>
    </w:div>
    <w:div w:id="277224108">
      <w:bodyDiv w:val="1"/>
      <w:marLeft w:val="0"/>
      <w:marRight w:val="0"/>
      <w:marTop w:val="0"/>
      <w:marBottom w:val="0"/>
      <w:divBdr>
        <w:top w:val="none" w:sz="0" w:space="0" w:color="auto"/>
        <w:left w:val="none" w:sz="0" w:space="0" w:color="auto"/>
        <w:bottom w:val="none" w:sz="0" w:space="0" w:color="auto"/>
        <w:right w:val="none" w:sz="0" w:space="0" w:color="auto"/>
      </w:divBdr>
      <w:divsChild>
        <w:div w:id="1107235738">
          <w:marLeft w:val="640"/>
          <w:marRight w:val="0"/>
          <w:marTop w:val="0"/>
          <w:marBottom w:val="0"/>
          <w:divBdr>
            <w:top w:val="none" w:sz="0" w:space="0" w:color="auto"/>
            <w:left w:val="none" w:sz="0" w:space="0" w:color="auto"/>
            <w:bottom w:val="none" w:sz="0" w:space="0" w:color="auto"/>
            <w:right w:val="none" w:sz="0" w:space="0" w:color="auto"/>
          </w:divBdr>
        </w:div>
        <w:div w:id="2069841419">
          <w:marLeft w:val="640"/>
          <w:marRight w:val="0"/>
          <w:marTop w:val="0"/>
          <w:marBottom w:val="0"/>
          <w:divBdr>
            <w:top w:val="none" w:sz="0" w:space="0" w:color="auto"/>
            <w:left w:val="none" w:sz="0" w:space="0" w:color="auto"/>
            <w:bottom w:val="none" w:sz="0" w:space="0" w:color="auto"/>
            <w:right w:val="none" w:sz="0" w:space="0" w:color="auto"/>
          </w:divBdr>
        </w:div>
        <w:div w:id="960383666">
          <w:marLeft w:val="640"/>
          <w:marRight w:val="0"/>
          <w:marTop w:val="0"/>
          <w:marBottom w:val="0"/>
          <w:divBdr>
            <w:top w:val="none" w:sz="0" w:space="0" w:color="auto"/>
            <w:left w:val="none" w:sz="0" w:space="0" w:color="auto"/>
            <w:bottom w:val="none" w:sz="0" w:space="0" w:color="auto"/>
            <w:right w:val="none" w:sz="0" w:space="0" w:color="auto"/>
          </w:divBdr>
        </w:div>
        <w:div w:id="925113252">
          <w:marLeft w:val="640"/>
          <w:marRight w:val="0"/>
          <w:marTop w:val="0"/>
          <w:marBottom w:val="0"/>
          <w:divBdr>
            <w:top w:val="none" w:sz="0" w:space="0" w:color="auto"/>
            <w:left w:val="none" w:sz="0" w:space="0" w:color="auto"/>
            <w:bottom w:val="none" w:sz="0" w:space="0" w:color="auto"/>
            <w:right w:val="none" w:sz="0" w:space="0" w:color="auto"/>
          </w:divBdr>
        </w:div>
        <w:div w:id="1724253983">
          <w:marLeft w:val="640"/>
          <w:marRight w:val="0"/>
          <w:marTop w:val="0"/>
          <w:marBottom w:val="0"/>
          <w:divBdr>
            <w:top w:val="none" w:sz="0" w:space="0" w:color="auto"/>
            <w:left w:val="none" w:sz="0" w:space="0" w:color="auto"/>
            <w:bottom w:val="none" w:sz="0" w:space="0" w:color="auto"/>
            <w:right w:val="none" w:sz="0" w:space="0" w:color="auto"/>
          </w:divBdr>
        </w:div>
        <w:div w:id="881015067">
          <w:marLeft w:val="640"/>
          <w:marRight w:val="0"/>
          <w:marTop w:val="0"/>
          <w:marBottom w:val="0"/>
          <w:divBdr>
            <w:top w:val="none" w:sz="0" w:space="0" w:color="auto"/>
            <w:left w:val="none" w:sz="0" w:space="0" w:color="auto"/>
            <w:bottom w:val="none" w:sz="0" w:space="0" w:color="auto"/>
            <w:right w:val="none" w:sz="0" w:space="0" w:color="auto"/>
          </w:divBdr>
        </w:div>
        <w:div w:id="1635597499">
          <w:marLeft w:val="640"/>
          <w:marRight w:val="0"/>
          <w:marTop w:val="0"/>
          <w:marBottom w:val="0"/>
          <w:divBdr>
            <w:top w:val="none" w:sz="0" w:space="0" w:color="auto"/>
            <w:left w:val="none" w:sz="0" w:space="0" w:color="auto"/>
            <w:bottom w:val="none" w:sz="0" w:space="0" w:color="auto"/>
            <w:right w:val="none" w:sz="0" w:space="0" w:color="auto"/>
          </w:divBdr>
        </w:div>
        <w:div w:id="2051607930">
          <w:marLeft w:val="640"/>
          <w:marRight w:val="0"/>
          <w:marTop w:val="0"/>
          <w:marBottom w:val="0"/>
          <w:divBdr>
            <w:top w:val="none" w:sz="0" w:space="0" w:color="auto"/>
            <w:left w:val="none" w:sz="0" w:space="0" w:color="auto"/>
            <w:bottom w:val="none" w:sz="0" w:space="0" w:color="auto"/>
            <w:right w:val="none" w:sz="0" w:space="0" w:color="auto"/>
          </w:divBdr>
        </w:div>
        <w:div w:id="439640254">
          <w:marLeft w:val="640"/>
          <w:marRight w:val="0"/>
          <w:marTop w:val="0"/>
          <w:marBottom w:val="0"/>
          <w:divBdr>
            <w:top w:val="none" w:sz="0" w:space="0" w:color="auto"/>
            <w:left w:val="none" w:sz="0" w:space="0" w:color="auto"/>
            <w:bottom w:val="none" w:sz="0" w:space="0" w:color="auto"/>
            <w:right w:val="none" w:sz="0" w:space="0" w:color="auto"/>
          </w:divBdr>
        </w:div>
        <w:div w:id="2040233229">
          <w:marLeft w:val="640"/>
          <w:marRight w:val="0"/>
          <w:marTop w:val="0"/>
          <w:marBottom w:val="0"/>
          <w:divBdr>
            <w:top w:val="none" w:sz="0" w:space="0" w:color="auto"/>
            <w:left w:val="none" w:sz="0" w:space="0" w:color="auto"/>
            <w:bottom w:val="none" w:sz="0" w:space="0" w:color="auto"/>
            <w:right w:val="none" w:sz="0" w:space="0" w:color="auto"/>
          </w:divBdr>
        </w:div>
        <w:div w:id="2039505548">
          <w:marLeft w:val="640"/>
          <w:marRight w:val="0"/>
          <w:marTop w:val="0"/>
          <w:marBottom w:val="0"/>
          <w:divBdr>
            <w:top w:val="none" w:sz="0" w:space="0" w:color="auto"/>
            <w:left w:val="none" w:sz="0" w:space="0" w:color="auto"/>
            <w:bottom w:val="none" w:sz="0" w:space="0" w:color="auto"/>
            <w:right w:val="none" w:sz="0" w:space="0" w:color="auto"/>
          </w:divBdr>
        </w:div>
        <w:div w:id="774710613">
          <w:marLeft w:val="640"/>
          <w:marRight w:val="0"/>
          <w:marTop w:val="0"/>
          <w:marBottom w:val="0"/>
          <w:divBdr>
            <w:top w:val="none" w:sz="0" w:space="0" w:color="auto"/>
            <w:left w:val="none" w:sz="0" w:space="0" w:color="auto"/>
            <w:bottom w:val="none" w:sz="0" w:space="0" w:color="auto"/>
            <w:right w:val="none" w:sz="0" w:space="0" w:color="auto"/>
          </w:divBdr>
        </w:div>
        <w:div w:id="881138459">
          <w:marLeft w:val="640"/>
          <w:marRight w:val="0"/>
          <w:marTop w:val="0"/>
          <w:marBottom w:val="0"/>
          <w:divBdr>
            <w:top w:val="none" w:sz="0" w:space="0" w:color="auto"/>
            <w:left w:val="none" w:sz="0" w:space="0" w:color="auto"/>
            <w:bottom w:val="none" w:sz="0" w:space="0" w:color="auto"/>
            <w:right w:val="none" w:sz="0" w:space="0" w:color="auto"/>
          </w:divBdr>
        </w:div>
        <w:div w:id="2061322260">
          <w:marLeft w:val="640"/>
          <w:marRight w:val="0"/>
          <w:marTop w:val="0"/>
          <w:marBottom w:val="0"/>
          <w:divBdr>
            <w:top w:val="none" w:sz="0" w:space="0" w:color="auto"/>
            <w:left w:val="none" w:sz="0" w:space="0" w:color="auto"/>
            <w:bottom w:val="none" w:sz="0" w:space="0" w:color="auto"/>
            <w:right w:val="none" w:sz="0" w:space="0" w:color="auto"/>
          </w:divBdr>
        </w:div>
        <w:div w:id="1035352296">
          <w:marLeft w:val="640"/>
          <w:marRight w:val="0"/>
          <w:marTop w:val="0"/>
          <w:marBottom w:val="0"/>
          <w:divBdr>
            <w:top w:val="none" w:sz="0" w:space="0" w:color="auto"/>
            <w:left w:val="none" w:sz="0" w:space="0" w:color="auto"/>
            <w:bottom w:val="none" w:sz="0" w:space="0" w:color="auto"/>
            <w:right w:val="none" w:sz="0" w:space="0" w:color="auto"/>
          </w:divBdr>
        </w:div>
        <w:div w:id="901603236">
          <w:marLeft w:val="640"/>
          <w:marRight w:val="0"/>
          <w:marTop w:val="0"/>
          <w:marBottom w:val="0"/>
          <w:divBdr>
            <w:top w:val="none" w:sz="0" w:space="0" w:color="auto"/>
            <w:left w:val="none" w:sz="0" w:space="0" w:color="auto"/>
            <w:bottom w:val="none" w:sz="0" w:space="0" w:color="auto"/>
            <w:right w:val="none" w:sz="0" w:space="0" w:color="auto"/>
          </w:divBdr>
        </w:div>
        <w:div w:id="747385959">
          <w:marLeft w:val="640"/>
          <w:marRight w:val="0"/>
          <w:marTop w:val="0"/>
          <w:marBottom w:val="0"/>
          <w:divBdr>
            <w:top w:val="none" w:sz="0" w:space="0" w:color="auto"/>
            <w:left w:val="none" w:sz="0" w:space="0" w:color="auto"/>
            <w:bottom w:val="none" w:sz="0" w:space="0" w:color="auto"/>
            <w:right w:val="none" w:sz="0" w:space="0" w:color="auto"/>
          </w:divBdr>
        </w:div>
        <w:div w:id="1583641586">
          <w:marLeft w:val="640"/>
          <w:marRight w:val="0"/>
          <w:marTop w:val="0"/>
          <w:marBottom w:val="0"/>
          <w:divBdr>
            <w:top w:val="none" w:sz="0" w:space="0" w:color="auto"/>
            <w:left w:val="none" w:sz="0" w:space="0" w:color="auto"/>
            <w:bottom w:val="none" w:sz="0" w:space="0" w:color="auto"/>
            <w:right w:val="none" w:sz="0" w:space="0" w:color="auto"/>
          </w:divBdr>
        </w:div>
        <w:div w:id="704251239">
          <w:marLeft w:val="640"/>
          <w:marRight w:val="0"/>
          <w:marTop w:val="0"/>
          <w:marBottom w:val="0"/>
          <w:divBdr>
            <w:top w:val="none" w:sz="0" w:space="0" w:color="auto"/>
            <w:left w:val="none" w:sz="0" w:space="0" w:color="auto"/>
            <w:bottom w:val="none" w:sz="0" w:space="0" w:color="auto"/>
            <w:right w:val="none" w:sz="0" w:space="0" w:color="auto"/>
          </w:divBdr>
        </w:div>
        <w:div w:id="1445882318">
          <w:marLeft w:val="640"/>
          <w:marRight w:val="0"/>
          <w:marTop w:val="0"/>
          <w:marBottom w:val="0"/>
          <w:divBdr>
            <w:top w:val="none" w:sz="0" w:space="0" w:color="auto"/>
            <w:left w:val="none" w:sz="0" w:space="0" w:color="auto"/>
            <w:bottom w:val="none" w:sz="0" w:space="0" w:color="auto"/>
            <w:right w:val="none" w:sz="0" w:space="0" w:color="auto"/>
          </w:divBdr>
        </w:div>
        <w:div w:id="681660441">
          <w:marLeft w:val="640"/>
          <w:marRight w:val="0"/>
          <w:marTop w:val="0"/>
          <w:marBottom w:val="0"/>
          <w:divBdr>
            <w:top w:val="none" w:sz="0" w:space="0" w:color="auto"/>
            <w:left w:val="none" w:sz="0" w:space="0" w:color="auto"/>
            <w:bottom w:val="none" w:sz="0" w:space="0" w:color="auto"/>
            <w:right w:val="none" w:sz="0" w:space="0" w:color="auto"/>
          </w:divBdr>
        </w:div>
        <w:div w:id="1645740917">
          <w:marLeft w:val="640"/>
          <w:marRight w:val="0"/>
          <w:marTop w:val="0"/>
          <w:marBottom w:val="0"/>
          <w:divBdr>
            <w:top w:val="none" w:sz="0" w:space="0" w:color="auto"/>
            <w:left w:val="none" w:sz="0" w:space="0" w:color="auto"/>
            <w:bottom w:val="none" w:sz="0" w:space="0" w:color="auto"/>
            <w:right w:val="none" w:sz="0" w:space="0" w:color="auto"/>
          </w:divBdr>
        </w:div>
        <w:div w:id="609628243">
          <w:marLeft w:val="640"/>
          <w:marRight w:val="0"/>
          <w:marTop w:val="0"/>
          <w:marBottom w:val="0"/>
          <w:divBdr>
            <w:top w:val="none" w:sz="0" w:space="0" w:color="auto"/>
            <w:left w:val="none" w:sz="0" w:space="0" w:color="auto"/>
            <w:bottom w:val="none" w:sz="0" w:space="0" w:color="auto"/>
            <w:right w:val="none" w:sz="0" w:space="0" w:color="auto"/>
          </w:divBdr>
        </w:div>
        <w:div w:id="1808349657">
          <w:marLeft w:val="640"/>
          <w:marRight w:val="0"/>
          <w:marTop w:val="0"/>
          <w:marBottom w:val="0"/>
          <w:divBdr>
            <w:top w:val="none" w:sz="0" w:space="0" w:color="auto"/>
            <w:left w:val="none" w:sz="0" w:space="0" w:color="auto"/>
            <w:bottom w:val="none" w:sz="0" w:space="0" w:color="auto"/>
            <w:right w:val="none" w:sz="0" w:space="0" w:color="auto"/>
          </w:divBdr>
        </w:div>
        <w:div w:id="1595701634">
          <w:marLeft w:val="640"/>
          <w:marRight w:val="0"/>
          <w:marTop w:val="0"/>
          <w:marBottom w:val="0"/>
          <w:divBdr>
            <w:top w:val="none" w:sz="0" w:space="0" w:color="auto"/>
            <w:left w:val="none" w:sz="0" w:space="0" w:color="auto"/>
            <w:bottom w:val="none" w:sz="0" w:space="0" w:color="auto"/>
            <w:right w:val="none" w:sz="0" w:space="0" w:color="auto"/>
          </w:divBdr>
        </w:div>
        <w:div w:id="414208822">
          <w:marLeft w:val="640"/>
          <w:marRight w:val="0"/>
          <w:marTop w:val="0"/>
          <w:marBottom w:val="0"/>
          <w:divBdr>
            <w:top w:val="none" w:sz="0" w:space="0" w:color="auto"/>
            <w:left w:val="none" w:sz="0" w:space="0" w:color="auto"/>
            <w:bottom w:val="none" w:sz="0" w:space="0" w:color="auto"/>
            <w:right w:val="none" w:sz="0" w:space="0" w:color="auto"/>
          </w:divBdr>
        </w:div>
        <w:div w:id="1389524899">
          <w:marLeft w:val="640"/>
          <w:marRight w:val="0"/>
          <w:marTop w:val="0"/>
          <w:marBottom w:val="0"/>
          <w:divBdr>
            <w:top w:val="none" w:sz="0" w:space="0" w:color="auto"/>
            <w:left w:val="none" w:sz="0" w:space="0" w:color="auto"/>
            <w:bottom w:val="none" w:sz="0" w:space="0" w:color="auto"/>
            <w:right w:val="none" w:sz="0" w:space="0" w:color="auto"/>
          </w:divBdr>
        </w:div>
        <w:div w:id="1272976554">
          <w:marLeft w:val="640"/>
          <w:marRight w:val="0"/>
          <w:marTop w:val="0"/>
          <w:marBottom w:val="0"/>
          <w:divBdr>
            <w:top w:val="none" w:sz="0" w:space="0" w:color="auto"/>
            <w:left w:val="none" w:sz="0" w:space="0" w:color="auto"/>
            <w:bottom w:val="none" w:sz="0" w:space="0" w:color="auto"/>
            <w:right w:val="none" w:sz="0" w:space="0" w:color="auto"/>
          </w:divBdr>
        </w:div>
        <w:div w:id="1193152060">
          <w:marLeft w:val="640"/>
          <w:marRight w:val="0"/>
          <w:marTop w:val="0"/>
          <w:marBottom w:val="0"/>
          <w:divBdr>
            <w:top w:val="none" w:sz="0" w:space="0" w:color="auto"/>
            <w:left w:val="none" w:sz="0" w:space="0" w:color="auto"/>
            <w:bottom w:val="none" w:sz="0" w:space="0" w:color="auto"/>
            <w:right w:val="none" w:sz="0" w:space="0" w:color="auto"/>
          </w:divBdr>
        </w:div>
        <w:div w:id="408381786">
          <w:marLeft w:val="640"/>
          <w:marRight w:val="0"/>
          <w:marTop w:val="0"/>
          <w:marBottom w:val="0"/>
          <w:divBdr>
            <w:top w:val="none" w:sz="0" w:space="0" w:color="auto"/>
            <w:left w:val="none" w:sz="0" w:space="0" w:color="auto"/>
            <w:bottom w:val="none" w:sz="0" w:space="0" w:color="auto"/>
            <w:right w:val="none" w:sz="0" w:space="0" w:color="auto"/>
          </w:divBdr>
        </w:div>
        <w:div w:id="1406302035">
          <w:marLeft w:val="640"/>
          <w:marRight w:val="0"/>
          <w:marTop w:val="0"/>
          <w:marBottom w:val="0"/>
          <w:divBdr>
            <w:top w:val="none" w:sz="0" w:space="0" w:color="auto"/>
            <w:left w:val="none" w:sz="0" w:space="0" w:color="auto"/>
            <w:bottom w:val="none" w:sz="0" w:space="0" w:color="auto"/>
            <w:right w:val="none" w:sz="0" w:space="0" w:color="auto"/>
          </w:divBdr>
        </w:div>
        <w:div w:id="1525099494">
          <w:marLeft w:val="640"/>
          <w:marRight w:val="0"/>
          <w:marTop w:val="0"/>
          <w:marBottom w:val="0"/>
          <w:divBdr>
            <w:top w:val="none" w:sz="0" w:space="0" w:color="auto"/>
            <w:left w:val="none" w:sz="0" w:space="0" w:color="auto"/>
            <w:bottom w:val="none" w:sz="0" w:space="0" w:color="auto"/>
            <w:right w:val="none" w:sz="0" w:space="0" w:color="auto"/>
          </w:divBdr>
        </w:div>
        <w:div w:id="521673541">
          <w:marLeft w:val="640"/>
          <w:marRight w:val="0"/>
          <w:marTop w:val="0"/>
          <w:marBottom w:val="0"/>
          <w:divBdr>
            <w:top w:val="none" w:sz="0" w:space="0" w:color="auto"/>
            <w:left w:val="none" w:sz="0" w:space="0" w:color="auto"/>
            <w:bottom w:val="none" w:sz="0" w:space="0" w:color="auto"/>
            <w:right w:val="none" w:sz="0" w:space="0" w:color="auto"/>
          </w:divBdr>
        </w:div>
        <w:div w:id="1148716195">
          <w:marLeft w:val="640"/>
          <w:marRight w:val="0"/>
          <w:marTop w:val="0"/>
          <w:marBottom w:val="0"/>
          <w:divBdr>
            <w:top w:val="none" w:sz="0" w:space="0" w:color="auto"/>
            <w:left w:val="none" w:sz="0" w:space="0" w:color="auto"/>
            <w:bottom w:val="none" w:sz="0" w:space="0" w:color="auto"/>
            <w:right w:val="none" w:sz="0" w:space="0" w:color="auto"/>
          </w:divBdr>
        </w:div>
        <w:div w:id="1746797619">
          <w:marLeft w:val="640"/>
          <w:marRight w:val="0"/>
          <w:marTop w:val="0"/>
          <w:marBottom w:val="0"/>
          <w:divBdr>
            <w:top w:val="none" w:sz="0" w:space="0" w:color="auto"/>
            <w:left w:val="none" w:sz="0" w:space="0" w:color="auto"/>
            <w:bottom w:val="none" w:sz="0" w:space="0" w:color="auto"/>
            <w:right w:val="none" w:sz="0" w:space="0" w:color="auto"/>
          </w:divBdr>
        </w:div>
        <w:div w:id="788621617">
          <w:marLeft w:val="640"/>
          <w:marRight w:val="0"/>
          <w:marTop w:val="0"/>
          <w:marBottom w:val="0"/>
          <w:divBdr>
            <w:top w:val="none" w:sz="0" w:space="0" w:color="auto"/>
            <w:left w:val="none" w:sz="0" w:space="0" w:color="auto"/>
            <w:bottom w:val="none" w:sz="0" w:space="0" w:color="auto"/>
            <w:right w:val="none" w:sz="0" w:space="0" w:color="auto"/>
          </w:divBdr>
        </w:div>
        <w:div w:id="846481326">
          <w:marLeft w:val="640"/>
          <w:marRight w:val="0"/>
          <w:marTop w:val="0"/>
          <w:marBottom w:val="0"/>
          <w:divBdr>
            <w:top w:val="none" w:sz="0" w:space="0" w:color="auto"/>
            <w:left w:val="none" w:sz="0" w:space="0" w:color="auto"/>
            <w:bottom w:val="none" w:sz="0" w:space="0" w:color="auto"/>
            <w:right w:val="none" w:sz="0" w:space="0" w:color="auto"/>
          </w:divBdr>
        </w:div>
        <w:div w:id="1872262726">
          <w:marLeft w:val="640"/>
          <w:marRight w:val="0"/>
          <w:marTop w:val="0"/>
          <w:marBottom w:val="0"/>
          <w:divBdr>
            <w:top w:val="none" w:sz="0" w:space="0" w:color="auto"/>
            <w:left w:val="none" w:sz="0" w:space="0" w:color="auto"/>
            <w:bottom w:val="none" w:sz="0" w:space="0" w:color="auto"/>
            <w:right w:val="none" w:sz="0" w:space="0" w:color="auto"/>
          </w:divBdr>
        </w:div>
        <w:div w:id="420562572">
          <w:marLeft w:val="640"/>
          <w:marRight w:val="0"/>
          <w:marTop w:val="0"/>
          <w:marBottom w:val="0"/>
          <w:divBdr>
            <w:top w:val="none" w:sz="0" w:space="0" w:color="auto"/>
            <w:left w:val="none" w:sz="0" w:space="0" w:color="auto"/>
            <w:bottom w:val="none" w:sz="0" w:space="0" w:color="auto"/>
            <w:right w:val="none" w:sz="0" w:space="0" w:color="auto"/>
          </w:divBdr>
        </w:div>
        <w:div w:id="185486961">
          <w:marLeft w:val="640"/>
          <w:marRight w:val="0"/>
          <w:marTop w:val="0"/>
          <w:marBottom w:val="0"/>
          <w:divBdr>
            <w:top w:val="none" w:sz="0" w:space="0" w:color="auto"/>
            <w:left w:val="none" w:sz="0" w:space="0" w:color="auto"/>
            <w:bottom w:val="none" w:sz="0" w:space="0" w:color="auto"/>
            <w:right w:val="none" w:sz="0" w:space="0" w:color="auto"/>
          </w:divBdr>
        </w:div>
        <w:div w:id="1396078050">
          <w:marLeft w:val="640"/>
          <w:marRight w:val="0"/>
          <w:marTop w:val="0"/>
          <w:marBottom w:val="0"/>
          <w:divBdr>
            <w:top w:val="none" w:sz="0" w:space="0" w:color="auto"/>
            <w:left w:val="none" w:sz="0" w:space="0" w:color="auto"/>
            <w:bottom w:val="none" w:sz="0" w:space="0" w:color="auto"/>
            <w:right w:val="none" w:sz="0" w:space="0" w:color="auto"/>
          </w:divBdr>
        </w:div>
        <w:div w:id="2051226183">
          <w:marLeft w:val="640"/>
          <w:marRight w:val="0"/>
          <w:marTop w:val="0"/>
          <w:marBottom w:val="0"/>
          <w:divBdr>
            <w:top w:val="none" w:sz="0" w:space="0" w:color="auto"/>
            <w:left w:val="none" w:sz="0" w:space="0" w:color="auto"/>
            <w:bottom w:val="none" w:sz="0" w:space="0" w:color="auto"/>
            <w:right w:val="none" w:sz="0" w:space="0" w:color="auto"/>
          </w:divBdr>
        </w:div>
        <w:div w:id="1292785157">
          <w:marLeft w:val="640"/>
          <w:marRight w:val="0"/>
          <w:marTop w:val="0"/>
          <w:marBottom w:val="0"/>
          <w:divBdr>
            <w:top w:val="none" w:sz="0" w:space="0" w:color="auto"/>
            <w:left w:val="none" w:sz="0" w:space="0" w:color="auto"/>
            <w:bottom w:val="none" w:sz="0" w:space="0" w:color="auto"/>
            <w:right w:val="none" w:sz="0" w:space="0" w:color="auto"/>
          </w:divBdr>
        </w:div>
        <w:div w:id="410085395">
          <w:marLeft w:val="640"/>
          <w:marRight w:val="0"/>
          <w:marTop w:val="0"/>
          <w:marBottom w:val="0"/>
          <w:divBdr>
            <w:top w:val="none" w:sz="0" w:space="0" w:color="auto"/>
            <w:left w:val="none" w:sz="0" w:space="0" w:color="auto"/>
            <w:bottom w:val="none" w:sz="0" w:space="0" w:color="auto"/>
            <w:right w:val="none" w:sz="0" w:space="0" w:color="auto"/>
          </w:divBdr>
        </w:div>
        <w:div w:id="1512838178">
          <w:marLeft w:val="640"/>
          <w:marRight w:val="0"/>
          <w:marTop w:val="0"/>
          <w:marBottom w:val="0"/>
          <w:divBdr>
            <w:top w:val="none" w:sz="0" w:space="0" w:color="auto"/>
            <w:left w:val="none" w:sz="0" w:space="0" w:color="auto"/>
            <w:bottom w:val="none" w:sz="0" w:space="0" w:color="auto"/>
            <w:right w:val="none" w:sz="0" w:space="0" w:color="auto"/>
          </w:divBdr>
        </w:div>
        <w:div w:id="1806384701">
          <w:marLeft w:val="640"/>
          <w:marRight w:val="0"/>
          <w:marTop w:val="0"/>
          <w:marBottom w:val="0"/>
          <w:divBdr>
            <w:top w:val="none" w:sz="0" w:space="0" w:color="auto"/>
            <w:left w:val="none" w:sz="0" w:space="0" w:color="auto"/>
            <w:bottom w:val="none" w:sz="0" w:space="0" w:color="auto"/>
            <w:right w:val="none" w:sz="0" w:space="0" w:color="auto"/>
          </w:divBdr>
        </w:div>
        <w:div w:id="1244876195">
          <w:marLeft w:val="640"/>
          <w:marRight w:val="0"/>
          <w:marTop w:val="0"/>
          <w:marBottom w:val="0"/>
          <w:divBdr>
            <w:top w:val="none" w:sz="0" w:space="0" w:color="auto"/>
            <w:left w:val="none" w:sz="0" w:space="0" w:color="auto"/>
            <w:bottom w:val="none" w:sz="0" w:space="0" w:color="auto"/>
            <w:right w:val="none" w:sz="0" w:space="0" w:color="auto"/>
          </w:divBdr>
        </w:div>
        <w:div w:id="365256921">
          <w:marLeft w:val="640"/>
          <w:marRight w:val="0"/>
          <w:marTop w:val="0"/>
          <w:marBottom w:val="0"/>
          <w:divBdr>
            <w:top w:val="none" w:sz="0" w:space="0" w:color="auto"/>
            <w:left w:val="none" w:sz="0" w:space="0" w:color="auto"/>
            <w:bottom w:val="none" w:sz="0" w:space="0" w:color="auto"/>
            <w:right w:val="none" w:sz="0" w:space="0" w:color="auto"/>
          </w:divBdr>
        </w:div>
        <w:div w:id="132137669">
          <w:marLeft w:val="640"/>
          <w:marRight w:val="0"/>
          <w:marTop w:val="0"/>
          <w:marBottom w:val="0"/>
          <w:divBdr>
            <w:top w:val="none" w:sz="0" w:space="0" w:color="auto"/>
            <w:left w:val="none" w:sz="0" w:space="0" w:color="auto"/>
            <w:bottom w:val="none" w:sz="0" w:space="0" w:color="auto"/>
            <w:right w:val="none" w:sz="0" w:space="0" w:color="auto"/>
          </w:divBdr>
        </w:div>
        <w:div w:id="585579569">
          <w:marLeft w:val="640"/>
          <w:marRight w:val="0"/>
          <w:marTop w:val="0"/>
          <w:marBottom w:val="0"/>
          <w:divBdr>
            <w:top w:val="none" w:sz="0" w:space="0" w:color="auto"/>
            <w:left w:val="none" w:sz="0" w:space="0" w:color="auto"/>
            <w:bottom w:val="none" w:sz="0" w:space="0" w:color="auto"/>
            <w:right w:val="none" w:sz="0" w:space="0" w:color="auto"/>
          </w:divBdr>
        </w:div>
        <w:div w:id="1165241199">
          <w:marLeft w:val="640"/>
          <w:marRight w:val="0"/>
          <w:marTop w:val="0"/>
          <w:marBottom w:val="0"/>
          <w:divBdr>
            <w:top w:val="none" w:sz="0" w:space="0" w:color="auto"/>
            <w:left w:val="none" w:sz="0" w:space="0" w:color="auto"/>
            <w:bottom w:val="none" w:sz="0" w:space="0" w:color="auto"/>
            <w:right w:val="none" w:sz="0" w:space="0" w:color="auto"/>
          </w:divBdr>
        </w:div>
        <w:div w:id="1141262760">
          <w:marLeft w:val="640"/>
          <w:marRight w:val="0"/>
          <w:marTop w:val="0"/>
          <w:marBottom w:val="0"/>
          <w:divBdr>
            <w:top w:val="none" w:sz="0" w:space="0" w:color="auto"/>
            <w:left w:val="none" w:sz="0" w:space="0" w:color="auto"/>
            <w:bottom w:val="none" w:sz="0" w:space="0" w:color="auto"/>
            <w:right w:val="none" w:sz="0" w:space="0" w:color="auto"/>
          </w:divBdr>
        </w:div>
        <w:div w:id="1485392512">
          <w:marLeft w:val="640"/>
          <w:marRight w:val="0"/>
          <w:marTop w:val="0"/>
          <w:marBottom w:val="0"/>
          <w:divBdr>
            <w:top w:val="none" w:sz="0" w:space="0" w:color="auto"/>
            <w:left w:val="none" w:sz="0" w:space="0" w:color="auto"/>
            <w:bottom w:val="none" w:sz="0" w:space="0" w:color="auto"/>
            <w:right w:val="none" w:sz="0" w:space="0" w:color="auto"/>
          </w:divBdr>
        </w:div>
        <w:div w:id="955522071">
          <w:marLeft w:val="640"/>
          <w:marRight w:val="0"/>
          <w:marTop w:val="0"/>
          <w:marBottom w:val="0"/>
          <w:divBdr>
            <w:top w:val="none" w:sz="0" w:space="0" w:color="auto"/>
            <w:left w:val="none" w:sz="0" w:space="0" w:color="auto"/>
            <w:bottom w:val="none" w:sz="0" w:space="0" w:color="auto"/>
            <w:right w:val="none" w:sz="0" w:space="0" w:color="auto"/>
          </w:divBdr>
        </w:div>
        <w:div w:id="882792460">
          <w:marLeft w:val="640"/>
          <w:marRight w:val="0"/>
          <w:marTop w:val="0"/>
          <w:marBottom w:val="0"/>
          <w:divBdr>
            <w:top w:val="none" w:sz="0" w:space="0" w:color="auto"/>
            <w:left w:val="none" w:sz="0" w:space="0" w:color="auto"/>
            <w:bottom w:val="none" w:sz="0" w:space="0" w:color="auto"/>
            <w:right w:val="none" w:sz="0" w:space="0" w:color="auto"/>
          </w:divBdr>
        </w:div>
        <w:div w:id="1421559531">
          <w:marLeft w:val="640"/>
          <w:marRight w:val="0"/>
          <w:marTop w:val="0"/>
          <w:marBottom w:val="0"/>
          <w:divBdr>
            <w:top w:val="none" w:sz="0" w:space="0" w:color="auto"/>
            <w:left w:val="none" w:sz="0" w:space="0" w:color="auto"/>
            <w:bottom w:val="none" w:sz="0" w:space="0" w:color="auto"/>
            <w:right w:val="none" w:sz="0" w:space="0" w:color="auto"/>
          </w:divBdr>
        </w:div>
        <w:div w:id="892499920">
          <w:marLeft w:val="640"/>
          <w:marRight w:val="0"/>
          <w:marTop w:val="0"/>
          <w:marBottom w:val="0"/>
          <w:divBdr>
            <w:top w:val="none" w:sz="0" w:space="0" w:color="auto"/>
            <w:left w:val="none" w:sz="0" w:space="0" w:color="auto"/>
            <w:bottom w:val="none" w:sz="0" w:space="0" w:color="auto"/>
            <w:right w:val="none" w:sz="0" w:space="0" w:color="auto"/>
          </w:divBdr>
        </w:div>
        <w:div w:id="214852607">
          <w:marLeft w:val="640"/>
          <w:marRight w:val="0"/>
          <w:marTop w:val="0"/>
          <w:marBottom w:val="0"/>
          <w:divBdr>
            <w:top w:val="none" w:sz="0" w:space="0" w:color="auto"/>
            <w:left w:val="none" w:sz="0" w:space="0" w:color="auto"/>
            <w:bottom w:val="none" w:sz="0" w:space="0" w:color="auto"/>
            <w:right w:val="none" w:sz="0" w:space="0" w:color="auto"/>
          </w:divBdr>
        </w:div>
        <w:div w:id="1381444944">
          <w:marLeft w:val="640"/>
          <w:marRight w:val="0"/>
          <w:marTop w:val="0"/>
          <w:marBottom w:val="0"/>
          <w:divBdr>
            <w:top w:val="none" w:sz="0" w:space="0" w:color="auto"/>
            <w:left w:val="none" w:sz="0" w:space="0" w:color="auto"/>
            <w:bottom w:val="none" w:sz="0" w:space="0" w:color="auto"/>
            <w:right w:val="none" w:sz="0" w:space="0" w:color="auto"/>
          </w:divBdr>
        </w:div>
        <w:div w:id="2048529761">
          <w:marLeft w:val="640"/>
          <w:marRight w:val="0"/>
          <w:marTop w:val="0"/>
          <w:marBottom w:val="0"/>
          <w:divBdr>
            <w:top w:val="none" w:sz="0" w:space="0" w:color="auto"/>
            <w:left w:val="none" w:sz="0" w:space="0" w:color="auto"/>
            <w:bottom w:val="none" w:sz="0" w:space="0" w:color="auto"/>
            <w:right w:val="none" w:sz="0" w:space="0" w:color="auto"/>
          </w:divBdr>
        </w:div>
        <w:div w:id="656344899">
          <w:marLeft w:val="640"/>
          <w:marRight w:val="0"/>
          <w:marTop w:val="0"/>
          <w:marBottom w:val="0"/>
          <w:divBdr>
            <w:top w:val="none" w:sz="0" w:space="0" w:color="auto"/>
            <w:left w:val="none" w:sz="0" w:space="0" w:color="auto"/>
            <w:bottom w:val="none" w:sz="0" w:space="0" w:color="auto"/>
            <w:right w:val="none" w:sz="0" w:space="0" w:color="auto"/>
          </w:divBdr>
        </w:div>
        <w:div w:id="790780780">
          <w:marLeft w:val="640"/>
          <w:marRight w:val="0"/>
          <w:marTop w:val="0"/>
          <w:marBottom w:val="0"/>
          <w:divBdr>
            <w:top w:val="none" w:sz="0" w:space="0" w:color="auto"/>
            <w:left w:val="none" w:sz="0" w:space="0" w:color="auto"/>
            <w:bottom w:val="none" w:sz="0" w:space="0" w:color="auto"/>
            <w:right w:val="none" w:sz="0" w:space="0" w:color="auto"/>
          </w:divBdr>
        </w:div>
        <w:div w:id="1457796197">
          <w:marLeft w:val="640"/>
          <w:marRight w:val="0"/>
          <w:marTop w:val="0"/>
          <w:marBottom w:val="0"/>
          <w:divBdr>
            <w:top w:val="none" w:sz="0" w:space="0" w:color="auto"/>
            <w:left w:val="none" w:sz="0" w:space="0" w:color="auto"/>
            <w:bottom w:val="none" w:sz="0" w:space="0" w:color="auto"/>
            <w:right w:val="none" w:sz="0" w:space="0" w:color="auto"/>
          </w:divBdr>
        </w:div>
        <w:div w:id="382801369">
          <w:marLeft w:val="640"/>
          <w:marRight w:val="0"/>
          <w:marTop w:val="0"/>
          <w:marBottom w:val="0"/>
          <w:divBdr>
            <w:top w:val="none" w:sz="0" w:space="0" w:color="auto"/>
            <w:left w:val="none" w:sz="0" w:space="0" w:color="auto"/>
            <w:bottom w:val="none" w:sz="0" w:space="0" w:color="auto"/>
            <w:right w:val="none" w:sz="0" w:space="0" w:color="auto"/>
          </w:divBdr>
        </w:div>
        <w:div w:id="633560624">
          <w:marLeft w:val="640"/>
          <w:marRight w:val="0"/>
          <w:marTop w:val="0"/>
          <w:marBottom w:val="0"/>
          <w:divBdr>
            <w:top w:val="none" w:sz="0" w:space="0" w:color="auto"/>
            <w:left w:val="none" w:sz="0" w:space="0" w:color="auto"/>
            <w:bottom w:val="none" w:sz="0" w:space="0" w:color="auto"/>
            <w:right w:val="none" w:sz="0" w:space="0" w:color="auto"/>
          </w:divBdr>
        </w:div>
        <w:div w:id="1798572245">
          <w:marLeft w:val="640"/>
          <w:marRight w:val="0"/>
          <w:marTop w:val="0"/>
          <w:marBottom w:val="0"/>
          <w:divBdr>
            <w:top w:val="none" w:sz="0" w:space="0" w:color="auto"/>
            <w:left w:val="none" w:sz="0" w:space="0" w:color="auto"/>
            <w:bottom w:val="none" w:sz="0" w:space="0" w:color="auto"/>
            <w:right w:val="none" w:sz="0" w:space="0" w:color="auto"/>
          </w:divBdr>
        </w:div>
        <w:div w:id="1878161857">
          <w:marLeft w:val="640"/>
          <w:marRight w:val="0"/>
          <w:marTop w:val="0"/>
          <w:marBottom w:val="0"/>
          <w:divBdr>
            <w:top w:val="none" w:sz="0" w:space="0" w:color="auto"/>
            <w:left w:val="none" w:sz="0" w:space="0" w:color="auto"/>
            <w:bottom w:val="none" w:sz="0" w:space="0" w:color="auto"/>
            <w:right w:val="none" w:sz="0" w:space="0" w:color="auto"/>
          </w:divBdr>
        </w:div>
        <w:div w:id="384065152">
          <w:marLeft w:val="640"/>
          <w:marRight w:val="0"/>
          <w:marTop w:val="0"/>
          <w:marBottom w:val="0"/>
          <w:divBdr>
            <w:top w:val="none" w:sz="0" w:space="0" w:color="auto"/>
            <w:left w:val="none" w:sz="0" w:space="0" w:color="auto"/>
            <w:bottom w:val="none" w:sz="0" w:space="0" w:color="auto"/>
            <w:right w:val="none" w:sz="0" w:space="0" w:color="auto"/>
          </w:divBdr>
        </w:div>
        <w:div w:id="145828082">
          <w:marLeft w:val="640"/>
          <w:marRight w:val="0"/>
          <w:marTop w:val="0"/>
          <w:marBottom w:val="0"/>
          <w:divBdr>
            <w:top w:val="none" w:sz="0" w:space="0" w:color="auto"/>
            <w:left w:val="none" w:sz="0" w:space="0" w:color="auto"/>
            <w:bottom w:val="none" w:sz="0" w:space="0" w:color="auto"/>
            <w:right w:val="none" w:sz="0" w:space="0" w:color="auto"/>
          </w:divBdr>
        </w:div>
        <w:div w:id="1927298022">
          <w:marLeft w:val="640"/>
          <w:marRight w:val="0"/>
          <w:marTop w:val="0"/>
          <w:marBottom w:val="0"/>
          <w:divBdr>
            <w:top w:val="none" w:sz="0" w:space="0" w:color="auto"/>
            <w:left w:val="none" w:sz="0" w:space="0" w:color="auto"/>
            <w:bottom w:val="none" w:sz="0" w:space="0" w:color="auto"/>
            <w:right w:val="none" w:sz="0" w:space="0" w:color="auto"/>
          </w:divBdr>
        </w:div>
        <w:div w:id="2008509479">
          <w:marLeft w:val="640"/>
          <w:marRight w:val="0"/>
          <w:marTop w:val="0"/>
          <w:marBottom w:val="0"/>
          <w:divBdr>
            <w:top w:val="none" w:sz="0" w:space="0" w:color="auto"/>
            <w:left w:val="none" w:sz="0" w:space="0" w:color="auto"/>
            <w:bottom w:val="none" w:sz="0" w:space="0" w:color="auto"/>
            <w:right w:val="none" w:sz="0" w:space="0" w:color="auto"/>
          </w:divBdr>
        </w:div>
        <w:div w:id="766731978">
          <w:marLeft w:val="640"/>
          <w:marRight w:val="0"/>
          <w:marTop w:val="0"/>
          <w:marBottom w:val="0"/>
          <w:divBdr>
            <w:top w:val="none" w:sz="0" w:space="0" w:color="auto"/>
            <w:left w:val="none" w:sz="0" w:space="0" w:color="auto"/>
            <w:bottom w:val="none" w:sz="0" w:space="0" w:color="auto"/>
            <w:right w:val="none" w:sz="0" w:space="0" w:color="auto"/>
          </w:divBdr>
        </w:div>
        <w:div w:id="1916166709">
          <w:marLeft w:val="640"/>
          <w:marRight w:val="0"/>
          <w:marTop w:val="0"/>
          <w:marBottom w:val="0"/>
          <w:divBdr>
            <w:top w:val="none" w:sz="0" w:space="0" w:color="auto"/>
            <w:left w:val="none" w:sz="0" w:space="0" w:color="auto"/>
            <w:bottom w:val="none" w:sz="0" w:space="0" w:color="auto"/>
            <w:right w:val="none" w:sz="0" w:space="0" w:color="auto"/>
          </w:divBdr>
        </w:div>
        <w:div w:id="688800310">
          <w:marLeft w:val="640"/>
          <w:marRight w:val="0"/>
          <w:marTop w:val="0"/>
          <w:marBottom w:val="0"/>
          <w:divBdr>
            <w:top w:val="none" w:sz="0" w:space="0" w:color="auto"/>
            <w:left w:val="none" w:sz="0" w:space="0" w:color="auto"/>
            <w:bottom w:val="none" w:sz="0" w:space="0" w:color="auto"/>
            <w:right w:val="none" w:sz="0" w:space="0" w:color="auto"/>
          </w:divBdr>
        </w:div>
        <w:div w:id="694157679">
          <w:marLeft w:val="640"/>
          <w:marRight w:val="0"/>
          <w:marTop w:val="0"/>
          <w:marBottom w:val="0"/>
          <w:divBdr>
            <w:top w:val="none" w:sz="0" w:space="0" w:color="auto"/>
            <w:left w:val="none" w:sz="0" w:space="0" w:color="auto"/>
            <w:bottom w:val="none" w:sz="0" w:space="0" w:color="auto"/>
            <w:right w:val="none" w:sz="0" w:space="0" w:color="auto"/>
          </w:divBdr>
        </w:div>
        <w:div w:id="2110079797">
          <w:marLeft w:val="640"/>
          <w:marRight w:val="0"/>
          <w:marTop w:val="0"/>
          <w:marBottom w:val="0"/>
          <w:divBdr>
            <w:top w:val="none" w:sz="0" w:space="0" w:color="auto"/>
            <w:left w:val="none" w:sz="0" w:space="0" w:color="auto"/>
            <w:bottom w:val="none" w:sz="0" w:space="0" w:color="auto"/>
            <w:right w:val="none" w:sz="0" w:space="0" w:color="auto"/>
          </w:divBdr>
        </w:div>
        <w:div w:id="1817602893">
          <w:marLeft w:val="640"/>
          <w:marRight w:val="0"/>
          <w:marTop w:val="0"/>
          <w:marBottom w:val="0"/>
          <w:divBdr>
            <w:top w:val="none" w:sz="0" w:space="0" w:color="auto"/>
            <w:left w:val="none" w:sz="0" w:space="0" w:color="auto"/>
            <w:bottom w:val="none" w:sz="0" w:space="0" w:color="auto"/>
            <w:right w:val="none" w:sz="0" w:space="0" w:color="auto"/>
          </w:divBdr>
        </w:div>
        <w:div w:id="168376341">
          <w:marLeft w:val="640"/>
          <w:marRight w:val="0"/>
          <w:marTop w:val="0"/>
          <w:marBottom w:val="0"/>
          <w:divBdr>
            <w:top w:val="none" w:sz="0" w:space="0" w:color="auto"/>
            <w:left w:val="none" w:sz="0" w:space="0" w:color="auto"/>
            <w:bottom w:val="none" w:sz="0" w:space="0" w:color="auto"/>
            <w:right w:val="none" w:sz="0" w:space="0" w:color="auto"/>
          </w:divBdr>
        </w:div>
      </w:divsChild>
    </w:div>
    <w:div w:id="303781339">
      <w:bodyDiv w:val="1"/>
      <w:marLeft w:val="0"/>
      <w:marRight w:val="0"/>
      <w:marTop w:val="0"/>
      <w:marBottom w:val="0"/>
      <w:divBdr>
        <w:top w:val="none" w:sz="0" w:space="0" w:color="auto"/>
        <w:left w:val="none" w:sz="0" w:space="0" w:color="auto"/>
        <w:bottom w:val="none" w:sz="0" w:space="0" w:color="auto"/>
        <w:right w:val="none" w:sz="0" w:space="0" w:color="auto"/>
      </w:divBdr>
      <w:divsChild>
        <w:div w:id="1391423543">
          <w:marLeft w:val="-70"/>
          <w:marRight w:val="0"/>
          <w:marTop w:val="0"/>
          <w:marBottom w:val="0"/>
          <w:divBdr>
            <w:top w:val="none" w:sz="0" w:space="0" w:color="auto"/>
            <w:left w:val="none" w:sz="0" w:space="0" w:color="auto"/>
            <w:bottom w:val="none" w:sz="0" w:space="0" w:color="auto"/>
            <w:right w:val="none" w:sz="0" w:space="0" w:color="auto"/>
          </w:divBdr>
        </w:div>
      </w:divsChild>
    </w:div>
    <w:div w:id="343410264">
      <w:bodyDiv w:val="1"/>
      <w:marLeft w:val="0"/>
      <w:marRight w:val="0"/>
      <w:marTop w:val="0"/>
      <w:marBottom w:val="0"/>
      <w:divBdr>
        <w:top w:val="none" w:sz="0" w:space="0" w:color="auto"/>
        <w:left w:val="none" w:sz="0" w:space="0" w:color="auto"/>
        <w:bottom w:val="none" w:sz="0" w:space="0" w:color="auto"/>
        <w:right w:val="none" w:sz="0" w:space="0" w:color="auto"/>
      </w:divBdr>
    </w:div>
    <w:div w:id="356083323">
      <w:bodyDiv w:val="1"/>
      <w:marLeft w:val="0"/>
      <w:marRight w:val="0"/>
      <w:marTop w:val="0"/>
      <w:marBottom w:val="0"/>
      <w:divBdr>
        <w:top w:val="none" w:sz="0" w:space="0" w:color="auto"/>
        <w:left w:val="none" w:sz="0" w:space="0" w:color="auto"/>
        <w:bottom w:val="none" w:sz="0" w:space="0" w:color="auto"/>
        <w:right w:val="none" w:sz="0" w:space="0" w:color="auto"/>
      </w:divBdr>
    </w:div>
    <w:div w:id="376587270">
      <w:bodyDiv w:val="1"/>
      <w:marLeft w:val="0"/>
      <w:marRight w:val="0"/>
      <w:marTop w:val="0"/>
      <w:marBottom w:val="0"/>
      <w:divBdr>
        <w:top w:val="none" w:sz="0" w:space="0" w:color="auto"/>
        <w:left w:val="none" w:sz="0" w:space="0" w:color="auto"/>
        <w:bottom w:val="none" w:sz="0" w:space="0" w:color="auto"/>
        <w:right w:val="none" w:sz="0" w:space="0" w:color="auto"/>
      </w:divBdr>
      <w:divsChild>
        <w:div w:id="698504956">
          <w:marLeft w:val="640"/>
          <w:marRight w:val="0"/>
          <w:marTop w:val="0"/>
          <w:marBottom w:val="0"/>
          <w:divBdr>
            <w:top w:val="none" w:sz="0" w:space="0" w:color="auto"/>
            <w:left w:val="none" w:sz="0" w:space="0" w:color="auto"/>
            <w:bottom w:val="none" w:sz="0" w:space="0" w:color="auto"/>
            <w:right w:val="none" w:sz="0" w:space="0" w:color="auto"/>
          </w:divBdr>
        </w:div>
        <w:div w:id="499928720">
          <w:marLeft w:val="640"/>
          <w:marRight w:val="0"/>
          <w:marTop w:val="0"/>
          <w:marBottom w:val="0"/>
          <w:divBdr>
            <w:top w:val="none" w:sz="0" w:space="0" w:color="auto"/>
            <w:left w:val="none" w:sz="0" w:space="0" w:color="auto"/>
            <w:bottom w:val="none" w:sz="0" w:space="0" w:color="auto"/>
            <w:right w:val="none" w:sz="0" w:space="0" w:color="auto"/>
          </w:divBdr>
        </w:div>
        <w:div w:id="256910078">
          <w:marLeft w:val="640"/>
          <w:marRight w:val="0"/>
          <w:marTop w:val="0"/>
          <w:marBottom w:val="0"/>
          <w:divBdr>
            <w:top w:val="none" w:sz="0" w:space="0" w:color="auto"/>
            <w:left w:val="none" w:sz="0" w:space="0" w:color="auto"/>
            <w:bottom w:val="none" w:sz="0" w:space="0" w:color="auto"/>
            <w:right w:val="none" w:sz="0" w:space="0" w:color="auto"/>
          </w:divBdr>
        </w:div>
        <w:div w:id="2110272525">
          <w:marLeft w:val="640"/>
          <w:marRight w:val="0"/>
          <w:marTop w:val="0"/>
          <w:marBottom w:val="0"/>
          <w:divBdr>
            <w:top w:val="none" w:sz="0" w:space="0" w:color="auto"/>
            <w:left w:val="none" w:sz="0" w:space="0" w:color="auto"/>
            <w:bottom w:val="none" w:sz="0" w:space="0" w:color="auto"/>
            <w:right w:val="none" w:sz="0" w:space="0" w:color="auto"/>
          </w:divBdr>
        </w:div>
        <w:div w:id="2001930205">
          <w:marLeft w:val="640"/>
          <w:marRight w:val="0"/>
          <w:marTop w:val="0"/>
          <w:marBottom w:val="0"/>
          <w:divBdr>
            <w:top w:val="none" w:sz="0" w:space="0" w:color="auto"/>
            <w:left w:val="none" w:sz="0" w:space="0" w:color="auto"/>
            <w:bottom w:val="none" w:sz="0" w:space="0" w:color="auto"/>
            <w:right w:val="none" w:sz="0" w:space="0" w:color="auto"/>
          </w:divBdr>
        </w:div>
        <w:div w:id="998076628">
          <w:marLeft w:val="640"/>
          <w:marRight w:val="0"/>
          <w:marTop w:val="0"/>
          <w:marBottom w:val="0"/>
          <w:divBdr>
            <w:top w:val="none" w:sz="0" w:space="0" w:color="auto"/>
            <w:left w:val="none" w:sz="0" w:space="0" w:color="auto"/>
            <w:bottom w:val="none" w:sz="0" w:space="0" w:color="auto"/>
            <w:right w:val="none" w:sz="0" w:space="0" w:color="auto"/>
          </w:divBdr>
        </w:div>
        <w:div w:id="617760303">
          <w:marLeft w:val="640"/>
          <w:marRight w:val="0"/>
          <w:marTop w:val="0"/>
          <w:marBottom w:val="0"/>
          <w:divBdr>
            <w:top w:val="none" w:sz="0" w:space="0" w:color="auto"/>
            <w:left w:val="none" w:sz="0" w:space="0" w:color="auto"/>
            <w:bottom w:val="none" w:sz="0" w:space="0" w:color="auto"/>
            <w:right w:val="none" w:sz="0" w:space="0" w:color="auto"/>
          </w:divBdr>
        </w:div>
        <w:div w:id="506479563">
          <w:marLeft w:val="640"/>
          <w:marRight w:val="0"/>
          <w:marTop w:val="0"/>
          <w:marBottom w:val="0"/>
          <w:divBdr>
            <w:top w:val="none" w:sz="0" w:space="0" w:color="auto"/>
            <w:left w:val="none" w:sz="0" w:space="0" w:color="auto"/>
            <w:bottom w:val="none" w:sz="0" w:space="0" w:color="auto"/>
            <w:right w:val="none" w:sz="0" w:space="0" w:color="auto"/>
          </w:divBdr>
        </w:div>
        <w:div w:id="1602832230">
          <w:marLeft w:val="640"/>
          <w:marRight w:val="0"/>
          <w:marTop w:val="0"/>
          <w:marBottom w:val="0"/>
          <w:divBdr>
            <w:top w:val="none" w:sz="0" w:space="0" w:color="auto"/>
            <w:left w:val="none" w:sz="0" w:space="0" w:color="auto"/>
            <w:bottom w:val="none" w:sz="0" w:space="0" w:color="auto"/>
            <w:right w:val="none" w:sz="0" w:space="0" w:color="auto"/>
          </w:divBdr>
        </w:div>
        <w:div w:id="892737391">
          <w:marLeft w:val="640"/>
          <w:marRight w:val="0"/>
          <w:marTop w:val="0"/>
          <w:marBottom w:val="0"/>
          <w:divBdr>
            <w:top w:val="none" w:sz="0" w:space="0" w:color="auto"/>
            <w:left w:val="none" w:sz="0" w:space="0" w:color="auto"/>
            <w:bottom w:val="none" w:sz="0" w:space="0" w:color="auto"/>
            <w:right w:val="none" w:sz="0" w:space="0" w:color="auto"/>
          </w:divBdr>
        </w:div>
        <w:div w:id="504176556">
          <w:marLeft w:val="640"/>
          <w:marRight w:val="0"/>
          <w:marTop w:val="0"/>
          <w:marBottom w:val="0"/>
          <w:divBdr>
            <w:top w:val="none" w:sz="0" w:space="0" w:color="auto"/>
            <w:left w:val="none" w:sz="0" w:space="0" w:color="auto"/>
            <w:bottom w:val="none" w:sz="0" w:space="0" w:color="auto"/>
            <w:right w:val="none" w:sz="0" w:space="0" w:color="auto"/>
          </w:divBdr>
        </w:div>
        <w:div w:id="221450896">
          <w:marLeft w:val="640"/>
          <w:marRight w:val="0"/>
          <w:marTop w:val="0"/>
          <w:marBottom w:val="0"/>
          <w:divBdr>
            <w:top w:val="none" w:sz="0" w:space="0" w:color="auto"/>
            <w:left w:val="none" w:sz="0" w:space="0" w:color="auto"/>
            <w:bottom w:val="none" w:sz="0" w:space="0" w:color="auto"/>
            <w:right w:val="none" w:sz="0" w:space="0" w:color="auto"/>
          </w:divBdr>
        </w:div>
        <w:div w:id="907572682">
          <w:marLeft w:val="640"/>
          <w:marRight w:val="0"/>
          <w:marTop w:val="0"/>
          <w:marBottom w:val="0"/>
          <w:divBdr>
            <w:top w:val="none" w:sz="0" w:space="0" w:color="auto"/>
            <w:left w:val="none" w:sz="0" w:space="0" w:color="auto"/>
            <w:bottom w:val="none" w:sz="0" w:space="0" w:color="auto"/>
            <w:right w:val="none" w:sz="0" w:space="0" w:color="auto"/>
          </w:divBdr>
        </w:div>
        <w:div w:id="2133590292">
          <w:marLeft w:val="640"/>
          <w:marRight w:val="0"/>
          <w:marTop w:val="0"/>
          <w:marBottom w:val="0"/>
          <w:divBdr>
            <w:top w:val="none" w:sz="0" w:space="0" w:color="auto"/>
            <w:left w:val="none" w:sz="0" w:space="0" w:color="auto"/>
            <w:bottom w:val="none" w:sz="0" w:space="0" w:color="auto"/>
            <w:right w:val="none" w:sz="0" w:space="0" w:color="auto"/>
          </w:divBdr>
        </w:div>
        <w:div w:id="1711496039">
          <w:marLeft w:val="640"/>
          <w:marRight w:val="0"/>
          <w:marTop w:val="0"/>
          <w:marBottom w:val="0"/>
          <w:divBdr>
            <w:top w:val="none" w:sz="0" w:space="0" w:color="auto"/>
            <w:left w:val="none" w:sz="0" w:space="0" w:color="auto"/>
            <w:bottom w:val="none" w:sz="0" w:space="0" w:color="auto"/>
            <w:right w:val="none" w:sz="0" w:space="0" w:color="auto"/>
          </w:divBdr>
        </w:div>
        <w:div w:id="701395998">
          <w:marLeft w:val="640"/>
          <w:marRight w:val="0"/>
          <w:marTop w:val="0"/>
          <w:marBottom w:val="0"/>
          <w:divBdr>
            <w:top w:val="none" w:sz="0" w:space="0" w:color="auto"/>
            <w:left w:val="none" w:sz="0" w:space="0" w:color="auto"/>
            <w:bottom w:val="none" w:sz="0" w:space="0" w:color="auto"/>
            <w:right w:val="none" w:sz="0" w:space="0" w:color="auto"/>
          </w:divBdr>
        </w:div>
        <w:div w:id="1470629489">
          <w:marLeft w:val="640"/>
          <w:marRight w:val="0"/>
          <w:marTop w:val="0"/>
          <w:marBottom w:val="0"/>
          <w:divBdr>
            <w:top w:val="none" w:sz="0" w:space="0" w:color="auto"/>
            <w:left w:val="none" w:sz="0" w:space="0" w:color="auto"/>
            <w:bottom w:val="none" w:sz="0" w:space="0" w:color="auto"/>
            <w:right w:val="none" w:sz="0" w:space="0" w:color="auto"/>
          </w:divBdr>
        </w:div>
        <w:div w:id="376123900">
          <w:marLeft w:val="640"/>
          <w:marRight w:val="0"/>
          <w:marTop w:val="0"/>
          <w:marBottom w:val="0"/>
          <w:divBdr>
            <w:top w:val="none" w:sz="0" w:space="0" w:color="auto"/>
            <w:left w:val="none" w:sz="0" w:space="0" w:color="auto"/>
            <w:bottom w:val="none" w:sz="0" w:space="0" w:color="auto"/>
            <w:right w:val="none" w:sz="0" w:space="0" w:color="auto"/>
          </w:divBdr>
        </w:div>
        <w:div w:id="585262306">
          <w:marLeft w:val="640"/>
          <w:marRight w:val="0"/>
          <w:marTop w:val="0"/>
          <w:marBottom w:val="0"/>
          <w:divBdr>
            <w:top w:val="none" w:sz="0" w:space="0" w:color="auto"/>
            <w:left w:val="none" w:sz="0" w:space="0" w:color="auto"/>
            <w:bottom w:val="none" w:sz="0" w:space="0" w:color="auto"/>
            <w:right w:val="none" w:sz="0" w:space="0" w:color="auto"/>
          </w:divBdr>
        </w:div>
        <w:div w:id="1220823368">
          <w:marLeft w:val="640"/>
          <w:marRight w:val="0"/>
          <w:marTop w:val="0"/>
          <w:marBottom w:val="0"/>
          <w:divBdr>
            <w:top w:val="none" w:sz="0" w:space="0" w:color="auto"/>
            <w:left w:val="none" w:sz="0" w:space="0" w:color="auto"/>
            <w:bottom w:val="none" w:sz="0" w:space="0" w:color="auto"/>
            <w:right w:val="none" w:sz="0" w:space="0" w:color="auto"/>
          </w:divBdr>
        </w:div>
        <w:div w:id="1958632773">
          <w:marLeft w:val="640"/>
          <w:marRight w:val="0"/>
          <w:marTop w:val="0"/>
          <w:marBottom w:val="0"/>
          <w:divBdr>
            <w:top w:val="none" w:sz="0" w:space="0" w:color="auto"/>
            <w:left w:val="none" w:sz="0" w:space="0" w:color="auto"/>
            <w:bottom w:val="none" w:sz="0" w:space="0" w:color="auto"/>
            <w:right w:val="none" w:sz="0" w:space="0" w:color="auto"/>
          </w:divBdr>
        </w:div>
        <w:div w:id="866334331">
          <w:marLeft w:val="640"/>
          <w:marRight w:val="0"/>
          <w:marTop w:val="0"/>
          <w:marBottom w:val="0"/>
          <w:divBdr>
            <w:top w:val="none" w:sz="0" w:space="0" w:color="auto"/>
            <w:left w:val="none" w:sz="0" w:space="0" w:color="auto"/>
            <w:bottom w:val="none" w:sz="0" w:space="0" w:color="auto"/>
            <w:right w:val="none" w:sz="0" w:space="0" w:color="auto"/>
          </w:divBdr>
        </w:div>
        <w:div w:id="428240721">
          <w:marLeft w:val="640"/>
          <w:marRight w:val="0"/>
          <w:marTop w:val="0"/>
          <w:marBottom w:val="0"/>
          <w:divBdr>
            <w:top w:val="none" w:sz="0" w:space="0" w:color="auto"/>
            <w:left w:val="none" w:sz="0" w:space="0" w:color="auto"/>
            <w:bottom w:val="none" w:sz="0" w:space="0" w:color="auto"/>
            <w:right w:val="none" w:sz="0" w:space="0" w:color="auto"/>
          </w:divBdr>
        </w:div>
        <w:div w:id="369034557">
          <w:marLeft w:val="640"/>
          <w:marRight w:val="0"/>
          <w:marTop w:val="0"/>
          <w:marBottom w:val="0"/>
          <w:divBdr>
            <w:top w:val="none" w:sz="0" w:space="0" w:color="auto"/>
            <w:left w:val="none" w:sz="0" w:space="0" w:color="auto"/>
            <w:bottom w:val="none" w:sz="0" w:space="0" w:color="auto"/>
            <w:right w:val="none" w:sz="0" w:space="0" w:color="auto"/>
          </w:divBdr>
        </w:div>
        <w:div w:id="144516365">
          <w:marLeft w:val="640"/>
          <w:marRight w:val="0"/>
          <w:marTop w:val="0"/>
          <w:marBottom w:val="0"/>
          <w:divBdr>
            <w:top w:val="none" w:sz="0" w:space="0" w:color="auto"/>
            <w:left w:val="none" w:sz="0" w:space="0" w:color="auto"/>
            <w:bottom w:val="none" w:sz="0" w:space="0" w:color="auto"/>
            <w:right w:val="none" w:sz="0" w:space="0" w:color="auto"/>
          </w:divBdr>
        </w:div>
        <w:div w:id="1860192775">
          <w:marLeft w:val="640"/>
          <w:marRight w:val="0"/>
          <w:marTop w:val="0"/>
          <w:marBottom w:val="0"/>
          <w:divBdr>
            <w:top w:val="none" w:sz="0" w:space="0" w:color="auto"/>
            <w:left w:val="none" w:sz="0" w:space="0" w:color="auto"/>
            <w:bottom w:val="none" w:sz="0" w:space="0" w:color="auto"/>
            <w:right w:val="none" w:sz="0" w:space="0" w:color="auto"/>
          </w:divBdr>
        </w:div>
        <w:div w:id="487284984">
          <w:marLeft w:val="640"/>
          <w:marRight w:val="0"/>
          <w:marTop w:val="0"/>
          <w:marBottom w:val="0"/>
          <w:divBdr>
            <w:top w:val="none" w:sz="0" w:space="0" w:color="auto"/>
            <w:left w:val="none" w:sz="0" w:space="0" w:color="auto"/>
            <w:bottom w:val="none" w:sz="0" w:space="0" w:color="auto"/>
            <w:right w:val="none" w:sz="0" w:space="0" w:color="auto"/>
          </w:divBdr>
        </w:div>
        <w:div w:id="848985867">
          <w:marLeft w:val="640"/>
          <w:marRight w:val="0"/>
          <w:marTop w:val="0"/>
          <w:marBottom w:val="0"/>
          <w:divBdr>
            <w:top w:val="none" w:sz="0" w:space="0" w:color="auto"/>
            <w:left w:val="none" w:sz="0" w:space="0" w:color="auto"/>
            <w:bottom w:val="none" w:sz="0" w:space="0" w:color="auto"/>
            <w:right w:val="none" w:sz="0" w:space="0" w:color="auto"/>
          </w:divBdr>
        </w:div>
        <w:div w:id="1741053226">
          <w:marLeft w:val="640"/>
          <w:marRight w:val="0"/>
          <w:marTop w:val="0"/>
          <w:marBottom w:val="0"/>
          <w:divBdr>
            <w:top w:val="none" w:sz="0" w:space="0" w:color="auto"/>
            <w:left w:val="none" w:sz="0" w:space="0" w:color="auto"/>
            <w:bottom w:val="none" w:sz="0" w:space="0" w:color="auto"/>
            <w:right w:val="none" w:sz="0" w:space="0" w:color="auto"/>
          </w:divBdr>
        </w:div>
        <w:div w:id="839200652">
          <w:marLeft w:val="640"/>
          <w:marRight w:val="0"/>
          <w:marTop w:val="0"/>
          <w:marBottom w:val="0"/>
          <w:divBdr>
            <w:top w:val="none" w:sz="0" w:space="0" w:color="auto"/>
            <w:left w:val="none" w:sz="0" w:space="0" w:color="auto"/>
            <w:bottom w:val="none" w:sz="0" w:space="0" w:color="auto"/>
            <w:right w:val="none" w:sz="0" w:space="0" w:color="auto"/>
          </w:divBdr>
        </w:div>
        <w:div w:id="671490876">
          <w:marLeft w:val="640"/>
          <w:marRight w:val="0"/>
          <w:marTop w:val="0"/>
          <w:marBottom w:val="0"/>
          <w:divBdr>
            <w:top w:val="none" w:sz="0" w:space="0" w:color="auto"/>
            <w:left w:val="none" w:sz="0" w:space="0" w:color="auto"/>
            <w:bottom w:val="none" w:sz="0" w:space="0" w:color="auto"/>
            <w:right w:val="none" w:sz="0" w:space="0" w:color="auto"/>
          </w:divBdr>
        </w:div>
        <w:div w:id="1416054364">
          <w:marLeft w:val="640"/>
          <w:marRight w:val="0"/>
          <w:marTop w:val="0"/>
          <w:marBottom w:val="0"/>
          <w:divBdr>
            <w:top w:val="none" w:sz="0" w:space="0" w:color="auto"/>
            <w:left w:val="none" w:sz="0" w:space="0" w:color="auto"/>
            <w:bottom w:val="none" w:sz="0" w:space="0" w:color="auto"/>
            <w:right w:val="none" w:sz="0" w:space="0" w:color="auto"/>
          </w:divBdr>
        </w:div>
        <w:div w:id="1520510297">
          <w:marLeft w:val="640"/>
          <w:marRight w:val="0"/>
          <w:marTop w:val="0"/>
          <w:marBottom w:val="0"/>
          <w:divBdr>
            <w:top w:val="none" w:sz="0" w:space="0" w:color="auto"/>
            <w:left w:val="none" w:sz="0" w:space="0" w:color="auto"/>
            <w:bottom w:val="none" w:sz="0" w:space="0" w:color="auto"/>
            <w:right w:val="none" w:sz="0" w:space="0" w:color="auto"/>
          </w:divBdr>
        </w:div>
        <w:div w:id="1392314598">
          <w:marLeft w:val="640"/>
          <w:marRight w:val="0"/>
          <w:marTop w:val="0"/>
          <w:marBottom w:val="0"/>
          <w:divBdr>
            <w:top w:val="none" w:sz="0" w:space="0" w:color="auto"/>
            <w:left w:val="none" w:sz="0" w:space="0" w:color="auto"/>
            <w:bottom w:val="none" w:sz="0" w:space="0" w:color="auto"/>
            <w:right w:val="none" w:sz="0" w:space="0" w:color="auto"/>
          </w:divBdr>
        </w:div>
        <w:div w:id="1592812585">
          <w:marLeft w:val="640"/>
          <w:marRight w:val="0"/>
          <w:marTop w:val="0"/>
          <w:marBottom w:val="0"/>
          <w:divBdr>
            <w:top w:val="none" w:sz="0" w:space="0" w:color="auto"/>
            <w:left w:val="none" w:sz="0" w:space="0" w:color="auto"/>
            <w:bottom w:val="none" w:sz="0" w:space="0" w:color="auto"/>
            <w:right w:val="none" w:sz="0" w:space="0" w:color="auto"/>
          </w:divBdr>
        </w:div>
        <w:div w:id="808597807">
          <w:marLeft w:val="640"/>
          <w:marRight w:val="0"/>
          <w:marTop w:val="0"/>
          <w:marBottom w:val="0"/>
          <w:divBdr>
            <w:top w:val="none" w:sz="0" w:space="0" w:color="auto"/>
            <w:left w:val="none" w:sz="0" w:space="0" w:color="auto"/>
            <w:bottom w:val="none" w:sz="0" w:space="0" w:color="auto"/>
            <w:right w:val="none" w:sz="0" w:space="0" w:color="auto"/>
          </w:divBdr>
        </w:div>
        <w:div w:id="1323922985">
          <w:marLeft w:val="640"/>
          <w:marRight w:val="0"/>
          <w:marTop w:val="0"/>
          <w:marBottom w:val="0"/>
          <w:divBdr>
            <w:top w:val="none" w:sz="0" w:space="0" w:color="auto"/>
            <w:left w:val="none" w:sz="0" w:space="0" w:color="auto"/>
            <w:bottom w:val="none" w:sz="0" w:space="0" w:color="auto"/>
            <w:right w:val="none" w:sz="0" w:space="0" w:color="auto"/>
          </w:divBdr>
        </w:div>
        <w:div w:id="492451006">
          <w:marLeft w:val="640"/>
          <w:marRight w:val="0"/>
          <w:marTop w:val="0"/>
          <w:marBottom w:val="0"/>
          <w:divBdr>
            <w:top w:val="none" w:sz="0" w:space="0" w:color="auto"/>
            <w:left w:val="none" w:sz="0" w:space="0" w:color="auto"/>
            <w:bottom w:val="none" w:sz="0" w:space="0" w:color="auto"/>
            <w:right w:val="none" w:sz="0" w:space="0" w:color="auto"/>
          </w:divBdr>
        </w:div>
        <w:div w:id="2136756462">
          <w:marLeft w:val="640"/>
          <w:marRight w:val="0"/>
          <w:marTop w:val="0"/>
          <w:marBottom w:val="0"/>
          <w:divBdr>
            <w:top w:val="none" w:sz="0" w:space="0" w:color="auto"/>
            <w:left w:val="none" w:sz="0" w:space="0" w:color="auto"/>
            <w:bottom w:val="none" w:sz="0" w:space="0" w:color="auto"/>
            <w:right w:val="none" w:sz="0" w:space="0" w:color="auto"/>
          </w:divBdr>
        </w:div>
        <w:div w:id="1403525493">
          <w:marLeft w:val="640"/>
          <w:marRight w:val="0"/>
          <w:marTop w:val="0"/>
          <w:marBottom w:val="0"/>
          <w:divBdr>
            <w:top w:val="none" w:sz="0" w:space="0" w:color="auto"/>
            <w:left w:val="none" w:sz="0" w:space="0" w:color="auto"/>
            <w:bottom w:val="none" w:sz="0" w:space="0" w:color="auto"/>
            <w:right w:val="none" w:sz="0" w:space="0" w:color="auto"/>
          </w:divBdr>
        </w:div>
        <w:div w:id="822744786">
          <w:marLeft w:val="640"/>
          <w:marRight w:val="0"/>
          <w:marTop w:val="0"/>
          <w:marBottom w:val="0"/>
          <w:divBdr>
            <w:top w:val="none" w:sz="0" w:space="0" w:color="auto"/>
            <w:left w:val="none" w:sz="0" w:space="0" w:color="auto"/>
            <w:bottom w:val="none" w:sz="0" w:space="0" w:color="auto"/>
            <w:right w:val="none" w:sz="0" w:space="0" w:color="auto"/>
          </w:divBdr>
        </w:div>
        <w:div w:id="1992446572">
          <w:marLeft w:val="640"/>
          <w:marRight w:val="0"/>
          <w:marTop w:val="0"/>
          <w:marBottom w:val="0"/>
          <w:divBdr>
            <w:top w:val="none" w:sz="0" w:space="0" w:color="auto"/>
            <w:left w:val="none" w:sz="0" w:space="0" w:color="auto"/>
            <w:bottom w:val="none" w:sz="0" w:space="0" w:color="auto"/>
            <w:right w:val="none" w:sz="0" w:space="0" w:color="auto"/>
          </w:divBdr>
        </w:div>
        <w:div w:id="707994777">
          <w:marLeft w:val="640"/>
          <w:marRight w:val="0"/>
          <w:marTop w:val="0"/>
          <w:marBottom w:val="0"/>
          <w:divBdr>
            <w:top w:val="none" w:sz="0" w:space="0" w:color="auto"/>
            <w:left w:val="none" w:sz="0" w:space="0" w:color="auto"/>
            <w:bottom w:val="none" w:sz="0" w:space="0" w:color="auto"/>
            <w:right w:val="none" w:sz="0" w:space="0" w:color="auto"/>
          </w:divBdr>
        </w:div>
        <w:div w:id="289631564">
          <w:marLeft w:val="640"/>
          <w:marRight w:val="0"/>
          <w:marTop w:val="0"/>
          <w:marBottom w:val="0"/>
          <w:divBdr>
            <w:top w:val="none" w:sz="0" w:space="0" w:color="auto"/>
            <w:left w:val="none" w:sz="0" w:space="0" w:color="auto"/>
            <w:bottom w:val="none" w:sz="0" w:space="0" w:color="auto"/>
            <w:right w:val="none" w:sz="0" w:space="0" w:color="auto"/>
          </w:divBdr>
        </w:div>
        <w:div w:id="412822438">
          <w:marLeft w:val="640"/>
          <w:marRight w:val="0"/>
          <w:marTop w:val="0"/>
          <w:marBottom w:val="0"/>
          <w:divBdr>
            <w:top w:val="none" w:sz="0" w:space="0" w:color="auto"/>
            <w:left w:val="none" w:sz="0" w:space="0" w:color="auto"/>
            <w:bottom w:val="none" w:sz="0" w:space="0" w:color="auto"/>
            <w:right w:val="none" w:sz="0" w:space="0" w:color="auto"/>
          </w:divBdr>
        </w:div>
        <w:div w:id="158736973">
          <w:marLeft w:val="640"/>
          <w:marRight w:val="0"/>
          <w:marTop w:val="0"/>
          <w:marBottom w:val="0"/>
          <w:divBdr>
            <w:top w:val="none" w:sz="0" w:space="0" w:color="auto"/>
            <w:left w:val="none" w:sz="0" w:space="0" w:color="auto"/>
            <w:bottom w:val="none" w:sz="0" w:space="0" w:color="auto"/>
            <w:right w:val="none" w:sz="0" w:space="0" w:color="auto"/>
          </w:divBdr>
        </w:div>
        <w:div w:id="1999460988">
          <w:marLeft w:val="640"/>
          <w:marRight w:val="0"/>
          <w:marTop w:val="0"/>
          <w:marBottom w:val="0"/>
          <w:divBdr>
            <w:top w:val="none" w:sz="0" w:space="0" w:color="auto"/>
            <w:left w:val="none" w:sz="0" w:space="0" w:color="auto"/>
            <w:bottom w:val="none" w:sz="0" w:space="0" w:color="auto"/>
            <w:right w:val="none" w:sz="0" w:space="0" w:color="auto"/>
          </w:divBdr>
        </w:div>
        <w:div w:id="1555192812">
          <w:marLeft w:val="640"/>
          <w:marRight w:val="0"/>
          <w:marTop w:val="0"/>
          <w:marBottom w:val="0"/>
          <w:divBdr>
            <w:top w:val="none" w:sz="0" w:space="0" w:color="auto"/>
            <w:left w:val="none" w:sz="0" w:space="0" w:color="auto"/>
            <w:bottom w:val="none" w:sz="0" w:space="0" w:color="auto"/>
            <w:right w:val="none" w:sz="0" w:space="0" w:color="auto"/>
          </w:divBdr>
        </w:div>
        <w:div w:id="359355997">
          <w:marLeft w:val="640"/>
          <w:marRight w:val="0"/>
          <w:marTop w:val="0"/>
          <w:marBottom w:val="0"/>
          <w:divBdr>
            <w:top w:val="none" w:sz="0" w:space="0" w:color="auto"/>
            <w:left w:val="none" w:sz="0" w:space="0" w:color="auto"/>
            <w:bottom w:val="none" w:sz="0" w:space="0" w:color="auto"/>
            <w:right w:val="none" w:sz="0" w:space="0" w:color="auto"/>
          </w:divBdr>
        </w:div>
        <w:div w:id="1450051367">
          <w:marLeft w:val="640"/>
          <w:marRight w:val="0"/>
          <w:marTop w:val="0"/>
          <w:marBottom w:val="0"/>
          <w:divBdr>
            <w:top w:val="none" w:sz="0" w:space="0" w:color="auto"/>
            <w:left w:val="none" w:sz="0" w:space="0" w:color="auto"/>
            <w:bottom w:val="none" w:sz="0" w:space="0" w:color="auto"/>
            <w:right w:val="none" w:sz="0" w:space="0" w:color="auto"/>
          </w:divBdr>
        </w:div>
        <w:div w:id="2048871840">
          <w:marLeft w:val="640"/>
          <w:marRight w:val="0"/>
          <w:marTop w:val="0"/>
          <w:marBottom w:val="0"/>
          <w:divBdr>
            <w:top w:val="none" w:sz="0" w:space="0" w:color="auto"/>
            <w:left w:val="none" w:sz="0" w:space="0" w:color="auto"/>
            <w:bottom w:val="none" w:sz="0" w:space="0" w:color="auto"/>
            <w:right w:val="none" w:sz="0" w:space="0" w:color="auto"/>
          </w:divBdr>
        </w:div>
        <w:div w:id="407313917">
          <w:marLeft w:val="640"/>
          <w:marRight w:val="0"/>
          <w:marTop w:val="0"/>
          <w:marBottom w:val="0"/>
          <w:divBdr>
            <w:top w:val="none" w:sz="0" w:space="0" w:color="auto"/>
            <w:left w:val="none" w:sz="0" w:space="0" w:color="auto"/>
            <w:bottom w:val="none" w:sz="0" w:space="0" w:color="auto"/>
            <w:right w:val="none" w:sz="0" w:space="0" w:color="auto"/>
          </w:divBdr>
        </w:div>
        <w:div w:id="187763533">
          <w:marLeft w:val="640"/>
          <w:marRight w:val="0"/>
          <w:marTop w:val="0"/>
          <w:marBottom w:val="0"/>
          <w:divBdr>
            <w:top w:val="none" w:sz="0" w:space="0" w:color="auto"/>
            <w:left w:val="none" w:sz="0" w:space="0" w:color="auto"/>
            <w:bottom w:val="none" w:sz="0" w:space="0" w:color="auto"/>
            <w:right w:val="none" w:sz="0" w:space="0" w:color="auto"/>
          </w:divBdr>
        </w:div>
        <w:div w:id="249508432">
          <w:marLeft w:val="640"/>
          <w:marRight w:val="0"/>
          <w:marTop w:val="0"/>
          <w:marBottom w:val="0"/>
          <w:divBdr>
            <w:top w:val="none" w:sz="0" w:space="0" w:color="auto"/>
            <w:left w:val="none" w:sz="0" w:space="0" w:color="auto"/>
            <w:bottom w:val="none" w:sz="0" w:space="0" w:color="auto"/>
            <w:right w:val="none" w:sz="0" w:space="0" w:color="auto"/>
          </w:divBdr>
        </w:div>
        <w:div w:id="1029647846">
          <w:marLeft w:val="640"/>
          <w:marRight w:val="0"/>
          <w:marTop w:val="0"/>
          <w:marBottom w:val="0"/>
          <w:divBdr>
            <w:top w:val="none" w:sz="0" w:space="0" w:color="auto"/>
            <w:left w:val="none" w:sz="0" w:space="0" w:color="auto"/>
            <w:bottom w:val="none" w:sz="0" w:space="0" w:color="auto"/>
            <w:right w:val="none" w:sz="0" w:space="0" w:color="auto"/>
          </w:divBdr>
        </w:div>
        <w:div w:id="1600261225">
          <w:marLeft w:val="640"/>
          <w:marRight w:val="0"/>
          <w:marTop w:val="0"/>
          <w:marBottom w:val="0"/>
          <w:divBdr>
            <w:top w:val="none" w:sz="0" w:space="0" w:color="auto"/>
            <w:left w:val="none" w:sz="0" w:space="0" w:color="auto"/>
            <w:bottom w:val="none" w:sz="0" w:space="0" w:color="auto"/>
            <w:right w:val="none" w:sz="0" w:space="0" w:color="auto"/>
          </w:divBdr>
        </w:div>
        <w:div w:id="812989105">
          <w:marLeft w:val="640"/>
          <w:marRight w:val="0"/>
          <w:marTop w:val="0"/>
          <w:marBottom w:val="0"/>
          <w:divBdr>
            <w:top w:val="none" w:sz="0" w:space="0" w:color="auto"/>
            <w:left w:val="none" w:sz="0" w:space="0" w:color="auto"/>
            <w:bottom w:val="none" w:sz="0" w:space="0" w:color="auto"/>
            <w:right w:val="none" w:sz="0" w:space="0" w:color="auto"/>
          </w:divBdr>
        </w:div>
        <w:div w:id="877470669">
          <w:marLeft w:val="640"/>
          <w:marRight w:val="0"/>
          <w:marTop w:val="0"/>
          <w:marBottom w:val="0"/>
          <w:divBdr>
            <w:top w:val="none" w:sz="0" w:space="0" w:color="auto"/>
            <w:left w:val="none" w:sz="0" w:space="0" w:color="auto"/>
            <w:bottom w:val="none" w:sz="0" w:space="0" w:color="auto"/>
            <w:right w:val="none" w:sz="0" w:space="0" w:color="auto"/>
          </w:divBdr>
        </w:div>
        <w:div w:id="170918856">
          <w:marLeft w:val="640"/>
          <w:marRight w:val="0"/>
          <w:marTop w:val="0"/>
          <w:marBottom w:val="0"/>
          <w:divBdr>
            <w:top w:val="none" w:sz="0" w:space="0" w:color="auto"/>
            <w:left w:val="none" w:sz="0" w:space="0" w:color="auto"/>
            <w:bottom w:val="none" w:sz="0" w:space="0" w:color="auto"/>
            <w:right w:val="none" w:sz="0" w:space="0" w:color="auto"/>
          </w:divBdr>
        </w:div>
        <w:div w:id="613829283">
          <w:marLeft w:val="640"/>
          <w:marRight w:val="0"/>
          <w:marTop w:val="0"/>
          <w:marBottom w:val="0"/>
          <w:divBdr>
            <w:top w:val="none" w:sz="0" w:space="0" w:color="auto"/>
            <w:left w:val="none" w:sz="0" w:space="0" w:color="auto"/>
            <w:bottom w:val="none" w:sz="0" w:space="0" w:color="auto"/>
            <w:right w:val="none" w:sz="0" w:space="0" w:color="auto"/>
          </w:divBdr>
        </w:div>
        <w:div w:id="1949197162">
          <w:marLeft w:val="640"/>
          <w:marRight w:val="0"/>
          <w:marTop w:val="0"/>
          <w:marBottom w:val="0"/>
          <w:divBdr>
            <w:top w:val="none" w:sz="0" w:space="0" w:color="auto"/>
            <w:left w:val="none" w:sz="0" w:space="0" w:color="auto"/>
            <w:bottom w:val="none" w:sz="0" w:space="0" w:color="auto"/>
            <w:right w:val="none" w:sz="0" w:space="0" w:color="auto"/>
          </w:divBdr>
        </w:div>
        <w:div w:id="80224561">
          <w:marLeft w:val="640"/>
          <w:marRight w:val="0"/>
          <w:marTop w:val="0"/>
          <w:marBottom w:val="0"/>
          <w:divBdr>
            <w:top w:val="none" w:sz="0" w:space="0" w:color="auto"/>
            <w:left w:val="none" w:sz="0" w:space="0" w:color="auto"/>
            <w:bottom w:val="none" w:sz="0" w:space="0" w:color="auto"/>
            <w:right w:val="none" w:sz="0" w:space="0" w:color="auto"/>
          </w:divBdr>
        </w:div>
        <w:div w:id="1495411108">
          <w:marLeft w:val="640"/>
          <w:marRight w:val="0"/>
          <w:marTop w:val="0"/>
          <w:marBottom w:val="0"/>
          <w:divBdr>
            <w:top w:val="none" w:sz="0" w:space="0" w:color="auto"/>
            <w:left w:val="none" w:sz="0" w:space="0" w:color="auto"/>
            <w:bottom w:val="none" w:sz="0" w:space="0" w:color="auto"/>
            <w:right w:val="none" w:sz="0" w:space="0" w:color="auto"/>
          </w:divBdr>
        </w:div>
        <w:div w:id="494153353">
          <w:marLeft w:val="640"/>
          <w:marRight w:val="0"/>
          <w:marTop w:val="0"/>
          <w:marBottom w:val="0"/>
          <w:divBdr>
            <w:top w:val="none" w:sz="0" w:space="0" w:color="auto"/>
            <w:left w:val="none" w:sz="0" w:space="0" w:color="auto"/>
            <w:bottom w:val="none" w:sz="0" w:space="0" w:color="auto"/>
            <w:right w:val="none" w:sz="0" w:space="0" w:color="auto"/>
          </w:divBdr>
        </w:div>
        <w:div w:id="1116632563">
          <w:marLeft w:val="640"/>
          <w:marRight w:val="0"/>
          <w:marTop w:val="0"/>
          <w:marBottom w:val="0"/>
          <w:divBdr>
            <w:top w:val="none" w:sz="0" w:space="0" w:color="auto"/>
            <w:left w:val="none" w:sz="0" w:space="0" w:color="auto"/>
            <w:bottom w:val="none" w:sz="0" w:space="0" w:color="auto"/>
            <w:right w:val="none" w:sz="0" w:space="0" w:color="auto"/>
          </w:divBdr>
        </w:div>
        <w:div w:id="683627833">
          <w:marLeft w:val="640"/>
          <w:marRight w:val="0"/>
          <w:marTop w:val="0"/>
          <w:marBottom w:val="0"/>
          <w:divBdr>
            <w:top w:val="none" w:sz="0" w:space="0" w:color="auto"/>
            <w:left w:val="none" w:sz="0" w:space="0" w:color="auto"/>
            <w:bottom w:val="none" w:sz="0" w:space="0" w:color="auto"/>
            <w:right w:val="none" w:sz="0" w:space="0" w:color="auto"/>
          </w:divBdr>
        </w:div>
        <w:div w:id="128328591">
          <w:marLeft w:val="640"/>
          <w:marRight w:val="0"/>
          <w:marTop w:val="0"/>
          <w:marBottom w:val="0"/>
          <w:divBdr>
            <w:top w:val="none" w:sz="0" w:space="0" w:color="auto"/>
            <w:left w:val="none" w:sz="0" w:space="0" w:color="auto"/>
            <w:bottom w:val="none" w:sz="0" w:space="0" w:color="auto"/>
            <w:right w:val="none" w:sz="0" w:space="0" w:color="auto"/>
          </w:divBdr>
        </w:div>
        <w:div w:id="1007512815">
          <w:marLeft w:val="640"/>
          <w:marRight w:val="0"/>
          <w:marTop w:val="0"/>
          <w:marBottom w:val="0"/>
          <w:divBdr>
            <w:top w:val="none" w:sz="0" w:space="0" w:color="auto"/>
            <w:left w:val="none" w:sz="0" w:space="0" w:color="auto"/>
            <w:bottom w:val="none" w:sz="0" w:space="0" w:color="auto"/>
            <w:right w:val="none" w:sz="0" w:space="0" w:color="auto"/>
          </w:divBdr>
        </w:div>
        <w:div w:id="1059666012">
          <w:marLeft w:val="640"/>
          <w:marRight w:val="0"/>
          <w:marTop w:val="0"/>
          <w:marBottom w:val="0"/>
          <w:divBdr>
            <w:top w:val="none" w:sz="0" w:space="0" w:color="auto"/>
            <w:left w:val="none" w:sz="0" w:space="0" w:color="auto"/>
            <w:bottom w:val="none" w:sz="0" w:space="0" w:color="auto"/>
            <w:right w:val="none" w:sz="0" w:space="0" w:color="auto"/>
          </w:divBdr>
        </w:div>
        <w:div w:id="768042912">
          <w:marLeft w:val="640"/>
          <w:marRight w:val="0"/>
          <w:marTop w:val="0"/>
          <w:marBottom w:val="0"/>
          <w:divBdr>
            <w:top w:val="none" w:sz="0" w:space="0" w:color="auto"/>
            <w:left w:val="none" w:sz="0" w:space="0" w:color="auto"/>
            <w:bottom w:val="none" w:sz="0" w:space="0" w:color="auto"/>
            <w:right w:val="none" w:sz="0" w:space="0" w:color="auto"/>
          </w:divBdr>
        </w:div>
        <w:div w:id="282809565">
          <w:marLeft w:val="640"/>
          <w:marRight w:val="0"/>
          <w:marTop w:val="0"/>
          <w:marBottom w:val="0"/>
          <w:divBdr>
            <w:top w:val="none" w:sz="0" w:space="0" w:color="auto"/>
            <w:left w:val="none" w:sz="0" w:space="0" w:color="auto"/>
            <w:bottom w:val="none" w:sz="0" w:space="0" w:color="auto"/>
            <w:right w:val="none" w:sz="0" w:space="0" w:color="auto"/>
          </w:divBdr>
        </w:div>
        <w:div w:id="1284268248">
          <w:marLeft w:val="640"/>
          <w:marRight w:val="0"/>
          <w:marTop w:val="0"/>
          <w:marBottom w:val="0"/>
          <w:divBdr>
            <w:top w:val="none" w:sz="0" w:space="0" w:color="auto"/>
            <w:left w:val="none" w:sz="0" w:space="0" w:color="auto"/>
            <w:bottom w:val="none" w:sz="0" w:space="0" w:color="auto"/>
            <w:right w:val="none" w:sz="0" w:space="0" w:color="auto"/>
          </w:divBdr>
        </w:div>
        <w:div w:id="1566528658">
          <w:marLeft w:val="640"/>
          <w:marRight w:val="0"/>
          <w:marTop w:val="0"/>
          <w:marBottom w:val="0"/>
          <w:divBdr>
            <w:top w:val="none" w:sz="0" w:space="0" w:color="auto"/>
            <w:left w:val="none" w:sz="0" w:space="0" w:color="auto"/>
            <w:bottom w:val="none" w:sz="0" w:space="0" w:color="auto"/>
            <w:right w:val="none" w:sz="0" w:space="0" w:color="auto"/>
          </w:divBdr>
        </w:div>
        <w:div w:id="2030910817">
          <w:marLeft w:val="640"/>
          <w:marRight w:val="0"/>
          <w:marTop w:val="0"/>
          <w:marBottom w:val="0"/>
          <w:divBdr>
            <w:top w:val="none" w:sz="0" w:space="0" w:color="auto"/>
            <w:left w:val="none" w:sz="0" w:space="0" w:color="auto"/>
            <w:bottom w:val="none" w:sz="0" w:space="0" w:color="auto"/>
            <w:right w:val="none" w:sz="0" w:space="0" w:color="auto"/>
          </w:divBdr>
        </w:div>
        <w:div w:id="1518499020">
          <w:marLeft w:val="640"/>
          <w:marRight w:val="0"/>
          <w:marTop w:val="0"/>
          <w:marBottom w:val="0"/>
          <w:divBdr>
            <w:top w:val="none" w:sz="0" w:space="0" w:color="auto"/>
            <w:left w:val="none" w:sz="0" w:space="0" w:color="auto"/>
            <w:bottom w:val="none" w:sz="0" w:space="0" w:color="auto"/>
            <w:right w:val="none" w:sz="0" w:space="0" w:color="auto"/>
          </w:divBdr>
        </w:div>
        <w:div w:id="1742370361">
          <w:marLeft w:val="640"/>
          <w:marRight w:val="0"/>
          <w:marTop w:val="0"/>
          <w:marBottom w:val="0"/>
          <w:divBdr>
            <w:top w:val="none" w:sz="0" w:space="0" w:color="auto"/>
            <w:left w:val="none" w:sz="0" w:space="0" w:color="auto"/>
            <w:bottom w:val="none" w:sz="0" w:space="0" w:color="auto"/>
            <w:right w:val="none" w:sz="0" w:space="0" w:color="auto"/>
          </w:divBdr>
        </w:div>
        <w:div w:id="515463158">
          <w:marLeft w:val="640"/>
          <w:marRight w:val="0"/>
          <w:marTop w:val="0"/>
          <w:marBottom w:val="0"/>
          <w:divBdr>
            <w:top w:val="none" w:sz="0" w:space="0" w:color="auto"/>
            <w:left w:val="none" w:sz="0" w:space="0" w:color="auto"/>
            <w:bottom w:val="none" w:sz="0" w:space="0" w:color="auto"/>
            <w:right w:val="none" w:sz="0" w:space="0" w:color="auto"/>
          </w:divBdr>
        </w:div>
        <w:div w:id="555092873">
          <w:marLeft w:val="640"/>
          <w:marRight w:val="0"/>
          <w:marTop w:val="0"/>
          <w:marBottom w:val="0"/>
          <w:divBdr>
            <w:top w:val="none" w:sz="0" w:space="0" w:color="auto"/>
            <w:left w:val="none" w:sz="0" w:space="0" w:color="auto"/>
            <w:bottom w:val="none" w:sz="0" w:space="0" w:color="auto"/>
            <w:right w:val="none" w:sz="0" w:space="0" w:color="auto"/>
          </w:divBdr>
        </w:div>
      </w:divsChild>
    </w:div>
    <w:div w:id="390344608">
      <w:bodyDiv w:val="1"/>
      <w:marLeft w:val="0"/>
      <w:marRight w:val="0"/>
      <w:marTop w:val="0"/>
      <w:marBottom w:val="0"/>
      <w:divBdr>
        <w:top w:val="none" w:sz="0" w:space="0" w:color="auto"/>
        <w:left w:val="none" w:sz="0" w:space="0" w:color="auto"/>
        <w:bottom w:val="none" w:sz="0" w:space="0" w:color="auto"/>
        <w:right w:val="none" w:sz="0" w:space="0" w:color="auto"/>
      </w:divBdr>
      <w:divsChild>
        <w:div w:id="1970473472">
          <w:marLeft w:val="640"/>
          <w:marRight w:val="0"/>
          <w:marTop w:val="0"/>
          <w:marBottom w:val="0"/>
          <w:divBdr>
            <w:top w:val="none" w:sz="0" w:space="0" w:color="auto"/>
            <w:left w:val="none" w:sz="0" w:space="0" w:color="auto"/>
            <w:bottom w:val="none" w:sz="0" w:space="0" w:color="auto"/>
            <w:right w:val="none" w:sz="0" w:space="0" w:color="auto"/>
          </w:divBdr>
        </w:div>
        <w:div w:id="500505661">
          <w:marLeft w:val="640"/>
          <w:marRight w:val="0"/>
          <w:marTop w:val="0"/>
          <w:marBottom w:val="0"/>
          <w:divBdr>
            <w:top w:val="none" w:sz="0" w:space="0" w:color="auto"/>
            <w:left w:val="none" w:sz="0" w:space="0" w:color="auto"/>
            <w:bottom w:val="none" w:sz="0" w:space="0" w:color="auto"/>
            <w:right w:val="none" w:sz="0" w:space="0" w:color="auto"/>
          </w:divBdr>
        </w:div>
        <w:div w:id="1599875565">
          <w:marLeft w:val="640"/>
          <w:marRight w:val="0"/>
          <w:marTop w:val="0"/>
          <w:marBottom w:val="0"/>
          <w:divBdr>
            <w:top w:val="none" w:sz="0" w:space="0" w:color="auto"/>
            <w:left w:val="none" w:sz="0" w:space="0" w:color="auto"/>
            <w:bottom w:val="none" w:sz="0" w:space="0" w:color="auto"/>
            <w:right w:val="none" w:sz="0" w:space="0" w:color="auto"/>
          </w:divBdr>
        </w:div>
        <w:div w:id="1922835663">
          <w:marLeft w:val="640"/>
          <w:marRight w:val="0"/>
          <w:marTop w:val="0"/>
          <w:marBottom w:val="0"/>
          <w:divBdr>
            <w:top w:val="none" w:sz="0" w:space="0" w:color="auto"/>
            <w:left w:val="none" w:sz="0" w:space="0" w:color="auto"/>
            <w:bottom w:val="none" w:sz="0" w:space="0" w:color="auto"/>
            <w:right w:val="none" w:sz="0" w:space="0" w:color="auto"/>
          </w:divBdr>
        </w:div>
        <w:div w:id="550724801">
          <w:marLeft w:val="640"/>
          <w:marRight w:val="0"/>
          <w:marTop w:val="0"/>
          <w:marBottom w:val="0"/>
          <w:divBdr>
            <w:top w:val="none" w:sz="0" w:space="0" w:color="auto"/>
            <w:left w:val="none" w:sz="0" w:space="0" w:color="auto"/>
            <w:bottom w:val="none" w:sz="0" w:space="0" w:color="auto"/>
            <w:right w:val="none" w:sz="0" w:space="0" w:color="auto"/>
          </w:divBdr>
        </w:div>
        <w:div w:id="1523276761">
          <w:marLeft w:val="640"/>
          <w:marRight w:val="0"/>
          <w:marTop w:val="0"/>
          <w:marBottom w:val="0"/>
          <w:divBdr>
            <w:top w:val="none" w:sz="0" w:space="0" w:color="auto"/>
            <w:left w:val="none" w:sz="0" w:space="0" w:color="auto"/>
            <w:bottom w:val="none" w:sz="0" w:space="0" w:color="auto"/>
            <w:right w:val="none" w:sz="0" w:space="0" w:color="auto"/>
          </w:divBdr>
        </w:div>
        <w:div w:id="950935750">
          <w:marLeft w:val="640"/>
          <w:marRight w:val="0"/>
          <w:marTop w:val="0"/>
          <w:marBottom w:val="0"/>
          <w:divBdr>
            <w:top w:val="none" w:sz="0" w:space="0" w:color="auto"/>
            <w:left w:val="none" w:sz="0" w:space="0" w:color="auto"/>
            <w:bottom w:val="none" w:sz="0" w:space="0" w:color="auto"/>
            <w:right w:val="none" w:sz="0" w:space="0" w:color="auto"/>
          </w:divBdr>
        </w:div>
        <w:div w:id="1485588898">
          <w:marLeft w:val="640"/>
          <w:marRight w:val="0"/>
          <w:marTop w:val="0"/>
          <w:marBottom w:val="0"/>
          <w:divBdr>
            <w:top w:val="none" w:sz="0" w:space="0" w:color="auto"/>
            <w:left w:val="none" w:sz="0" w:space="0" w:color="auto"/>
            <w:bottom w:val="none" w:sz="0" w:space="0" w:color="auto"/>
            <w:right w:val="none" w:sz="0" w:space="0" w:color="auto"/>
          </w:divBdr>
        </w:div>
        <w:div w:id="1873424082">
          <w:marLeft w:val="640"/>
          <w:marRight w:val="0"/>
          <w:marTop w:val="0"/>
          <w:marBottom w:val="0"/>
          <w:divBdr>
            <w:top w:val="none" w:sz="0" w:space="0" w:color="auto"/>
            <w:left w:val="none" w:sz="0" w:space="0" w:color="auto"/>
            <w:bottom w:val="none" w:sz="0" w:space="0" w:color="auto"/>
            <w:right w:val="none" w:sz="0" w:space="0" w:color="auto"/>
          </w:divBdr>
        </w:div>
        <w:div w:id="915433668">
          <w:marLeft w:val="640"/>
          <w:marRight w:val="0"/>
          <w:marTop w:val="0"/>
          <w:marBottom w:val="0"/>
          <w:divBdr>
            <w:top w:val="none" w:sz="0" w:space="0" w:color="auto"/>
            <w:left w:val="none" w:sz="0" w:space="0" w:color="auto"/>
            <w:bottom w:val="none" w:sz="0" w:space="0" w:color="auto"/>
            <w:right w:val="none" w:sz="0" w:space="0" w:color="auto"/>
          </w:divBdr>
        </w:div>
        <w:div w:id="1265649626">
          <w:marLeft w:val="640"/>
          <w:marRight w:val="0"/>
          <w:marTop w:val="0"/>
          <w:marBottom w:val="0"/>
          <w:divBdr>
            <w:top w:val="none" w:sz="0" w:space="0" w:color="auto"/>
            <w:left w:val="none" w:sz="0" w:space="0" w:color="auto"/>
            <w:bottom w:val="none" w:sz="0" w:space="0" w:color="auto"/>
            <w:right w:val="none" w:sz="0" w:space="0" w:color="auto"/>
          </w:divBdr>
        </w:div>
        <w:div w:id="210922473">
          <w:marLeft w:val="640"/>
          <w:marRight w:val="0"/>
          <w:marTop w:val="0"/>
          <w:marBottom w:val="0"/>
          <w:divBdr>
            <w:top w:val="none" w:sz="0" w:space="0" w:color="auto"/>
            <w:left w:val="none" w:sz="0" w:space="0" w:color="auto"/>
            <w:bottom w:val="none" w:sz="0" w:space="0" w:color="auto"/>
            <w:right w:val="none" w:sz="0" w:space="0" w:color="auto"/>
          </w:divBdr>
        </w:div>
        <w:div w:id="1842162424">
          <w:marLeft w:val="640"/>
          <w:marRight w:val="0"/>
          <w:marTop w:val="0"/>
          <w:marBottom w:val="0"/>
          <w:divBdr>
            <w:top w:val="none" w:sz="0" w:space="0" w:color="auto"/>
            <w:left w:val="none" w:sz="0" w:space="0" w:color="auto"/>
            <w:bottom w:val="none" w:sz="0" w:space="0" w:color="auto"/>
            <w:right w:val="none" w:sz="0" w:space="0" w:color="auto"/>
          </w:divBdr>
        </w:div>
        <w:div w:id="2111965499">
          <w:marLeft w:val="640"/>
          <w:marRight w:val="0"/>
          <w:marTop w:val="0"/>
          <w:marBottom w:val="0"/>
          <w:divBdr>
            <w:top w:val="none" w:sz="0" w:space="0" w:color="auto"/>
            <w:left w:val="none" w:sz="0" w:space="0" w:color="auto"/>
            <w:bottom w:val="none" w:sz="0" w:space="0" w:color="auto"/>
            <w:right w:val="none" w:sz="0" w:space="0" w:color="auto"/>
          </w:divBdr>
        </w:div>
        <w:div w:id="570235109">
          <w:marLeft w:val="640"/>
          <w:marRight w:val="0"/>
          <w:marTop w:val="0"/>
          <w:marBottom w:val="0"/>
          <w:divBdr>
            <w:top w:val="none" w:sz="0" w:space="0" w:color="auto"/>
            <w:left w:val="none" w:sz="0" w:space="0" w:color="auto"/>
            <w:bottom w:val="none" w:sz="0" w:space="0" w:color="auto"/>
            <w:right w:val="none" w:sz="0" w:space="0" w:color="auto"/>
          </w:divBdr>
        </w:div>
        <w:div w:id="436407988">
          <w:marLeft w:val="640"/>
          <w:marRight w:val="0"/>
          <w:marTop w:val="0"/>
          <w:marBottom w:val="0"/>
          <w:divBdr>
            <w:top w:val="none" w:sz="0" w:space="0" w:color="auto"/>
            <w:left w:val="none" w:sz="0" w:space="0" w:color="auto"/>
            <w:bottom w:val="none" w:sz="0" w:space="0" w:color="auto"/>
            <w:right w:val="none" w:sz="0" w:space="0" w:color="auto"/>
          </w:divBdr>
        </w:div>
        <w:div w:id="769551220">
          <w:marLeft w:val="640"/>
          <w:marRight w:val="0"/>
          <w:marTop w:val="0"/>
          <w:marBottom w:val="0"/>
          <w:divBdr>
            <w:top w:val="none" w:sz="0" w:space="0" w:color="auto"/>
            <w:left w:val="none" w:sz="0" w:space="0" w:color="auto"/>
            <w:bottom w:val="none" w:sz="0" w:space="0" w:color="auto"/>
            <w:right w:val="none" w:sz="0" w:space="0" w:color="auto"/>
          </w:divBdr>
        </w:div>
        <w:div w:id="1631284973">
          <w:marLeft w:val="640"/>
          <w:marRight w:val="0"/>
          <w:marTop w:val="0"/>
          <w:marBottom w:val="0"/>
          <w:divBdr>
            <w:top w:val="none" w:sz="0" w:space="0" w:color="auto"/>
            <w:left w:val="none" w:sz="0" w:space="0" w:color="auto"/>
            <w:bottom w:val="none" w:sz="0" w:space="0" w:color="auto"/>
            <w:right w:val="none" w:sz="0" w:space="0" w:color="auto"/>
          </w:divBdr>
        </w:div>
        <w:div w:id="660426470">
          <w:marLeft w:val="640"/>
          <w:marRight w:val="0"/>
          <w:marTop w:val="0"/>
          <w:marBottom w:val="0"/>
          <w:divBdr>
            <w:top w:val="none" w:sz="0" w:space="0" w:color="auto"/>
            <w:left w:val="none" w:sz="0" w:space="0" w:color="auto"/>
            <w:bottom w:val="none" w:sz="0" w:space="0" w:color="auto"/>
            <w:right w:val="none" w:sz="0" w:space="0" w:color="auto"/>
          </w:divBdr>
        </w:div>
        <w:div w:id="2105103252">
          <w:marLeft w:val="640"/>
          <w:marRight w:val="0"/>
          <w:marTop w:val="0"/>
          <w:marBottom w:val="0"/>
          <w:divBdr>
            <w:top w:val="none" w:sz="0" w:space="0" w:color="auto"/>
            <w:left w:val="none" w:sz="0" w:space="0" w:color="auto"/>
            <w:bottom w:val="none" w:sz="0" w:space="0" w:color="auto"/>
            <w:right w:val="none" w:sz="0" w:space="0" w:color="auto"/>
          </w:divBdr>
        </w:div>
        <w:div w:id="2146583106">
          <w:marLeft w:val="640"/>
          <w:marRight w:val="0"/>
          <w:marTop w:val="0"/>
          <w:marBottom w:val="0"/>
          <w:divBdr>
            <w:top w:val="none" w:sz="0" w:space="0" w:color="auto"/>
            <w:left w:val="none" w:sz="0" w:space="0" w:color="auto"/>
            <w:bottom w:val="none" w:sz="0" w:space="0" w:color="auto"/>
            <w:right w:val="none" w:sz="0" w:space="0" w:color="auto"/>
          </w:divBdr>
        </w:div>
        <w:div w:id="1924678312">
          <w:marLeft w:val="640"/>
          <w:marRight w:val="0"/>
          <w:marTop w:val="0"/>
          <w:marBottom w:val="0"/>
          <w:divBdr>
            <w:top w:val="none" w:sz="0" w:space="0" w:color="auto"/>
            <w:left w:val="none" w:sz="0" w:space="0" w:color="auto"/>
            <w:bottom w:val="none" w:sz="0" w:space="0" w:color="auto"/>
            <w:right w:val="none" w:sz="0" w:space="0" w:color="auto"/>
          </w:divBdr>
        </w:div>
        <w:div w:id="897205349">
          <w:marLeft w:val="640"/>
          <w:marRight w:val="0"/>
          <w:marTop w:val="0"/>
          <w:marBottom w:val="0"/>
          <w:divBdr>
            <w:top w:val="none" w:sz="0" w:space="0" w:color="auto"/>
            <w:left w:val="none" w:sz="0" w:space="0" w:color="auto"/>
            <w:bottom w:val="none" w:sz="0" w:space="0" w:color="auto"/>
            <w:right w:val="none" w:sz="0" w:space="0" w:color="auto"/>
          </w:divBdr>
        </w:div>
        <w:div w:id="1881822119">
          <w:marLeft w:val="640"/>
          <w:marRight w:val="0"/>
          <w:marTop w:val="0"/>
          <w:marBottom w:val="0"/>
          <w:divBdr>
            <w:top w:val="none" w:sz="0" w:space="0" w:color="auto"/>
            <w:left w:val="none" w:sz="0" w:space="0" w:color="auto"/>
            <w:bottom w:val="none" w:sz="0" w:space="0" w:color="auto"/>
            <w:right w:val="none" w:sz="0" w:space="0" w:color="auto"/>
          </w:divBdr>
        </w:div>
        <w:div w:id="1158885368">
          <w:marLeft w:val="640"/>
          <w:marRight w:val="0"/>
          <w:marTop w:val="0"/>
          <w:marBottom w:val="0"/>
          <w:divBdr>
            <w:top w:val="none" w:sz="0" w:space="0" w:color="auto"/>
            <w:left w:val="none" w:sz="0" w:space="0" w:color="auto"/>
            <w:bottom w:val="none" w:sz="0" w:space="0" w:color="auto"/>
            <w:right w:val="none" w:sz="0" w:space="0" w:color="auto"/>
          </w:divBdr>
        </w:div>
        <w:div w:id="1177112564">
          <w:marLeft w:val="640"/>
          <w:marRight w:val="0"/>
          <w:marTop w:val="0"/>
          <w:marBottom w:val="0"/>
          <w:divBdr>
            <w:top w:val="none" w:sz="0" w:space="0" w:color="auto"/>
            <w:left w:val="none" w:sz="0" w:space="0" w:color="auto"/>
            <w:bottom w:val="none" w:sz="0" w:space="0" w:color="auto"/>
            <w:right w:val="none" w:sz="0" w:space="0" w:color="auto"/>
          </w:divBdr>
        </w:div>
        <w:div w:id="1469741962">
          <w:marLeft w:val="640"/>
          <w:marRight w:val="0"/>
          <w:marTop w:val="0"/>
          <w:marBottom w:val="0"/>
          <w:divBdr>
            <w:top w:val="none" w:sz="0" w:space="0" w:color="auto"/>
            <w:left w:val="none" w:sz="0" w:space="0" w:color="auto"/>
            <w:bottom w:val="none" w:sz="0" w:space="0" w:color="auto"/>
            <w:right w:val="none" w:sz="0" w:space="0" w:color="auto"/>
          </w:divBdr>
        </w:div>
        <w:div w:id="2058387423">
          <w:marLeft w:val="640"/>
          <w:marRight w:val="0"/>
          <w:marTop w:val="0"/>
          <w:marBottom w:val="0"/>
          <w:divBdr>
            <w:top w:val="none" w:sz="0" w:space="0" w:color="auto"/>
            <w:left w:val="none" w:sz="0" w:space="0" w:color="auto"/>
            <w:bottom w:val="none" w:sz="0" w:space="0" w:color="auto"/>
            <w:right w:val="none" w:sz="0" w:space="0" w:color="auto"/>
          </w:divBdr>
        </w:div>
        <w:div w:id="1146357012">
          <w:marLeft w:val="640"/>
          <w:marRight w:val="0"/>
          <w:marTop w:val="0"/>
          <w:marBottom w:val="0"/>
          <w:divBdr>
            <w:top w:val="none" w:sz="0" w:space="0" w:color="auto"/>
            <w:left w:val="none" w:sz="0" w:space="0" w:color="auto"/>
            <w:bottom w:val="none" w:sz="0" w:space="0" w:color="auto"/>
            <w:right w:val="none" w:sz="0" w:space="0" w:color="auto"/>
          </w:divBdr>
        </w:div>
        <w:div w:id="1477452803">
          <w:marLeft w:val="640"/>
          <w:marRight w:val="0"/>
          <w:marTop w:val="0"/>
          <w:marBottom w:val="0"/>
          <w:divBdr>
            <w:top w:val="none" w:sz="0" w:space="0" w:color="auto"/>
            <w:left w:val="none" w:sz="0" w:space="0" w:color="auto"/>
            <w:bottom w:val="none" w:sz="0" w:space="0" w:color="auto"/>
            <w:right w:val="none" w:sz="0" w:space="0" w:color="auto"/>
          </w:divBdr>
        </w:div>
        <w:div w:id="558319523">
          <w:marLeft w:val="640"/>
          <w:marRight w:val="0"/>
          <w:marTop w:val="0"/>
          <w:marBottom w:val="0"/>
          <w:divBdr>
            <w:top w:val="none" w:sz="0" w:space="0" w:color="auto"/>
            <w:left w:val="none" w:sz="0" w:space="0" w:color="auto"/>
            <w:bottom w:val="none" w:sz="0" w:space="0" w:color="auto"/>
            <w:right w:val="none" w:sz="0" w:space="0" w:color="auto"/>
          </w:divBdr>
        </w:div>
        <w:div w:id="1494878246">
          <w:marLeft w:val="640"/>
          <w:marRight w:val="0"/>
          <w:marTop w:val="0"/>
          <w:marBottom w:val="0"/>
          <w:divBdr>
            <w:top w:val="none" w:sz="0" w:space="0" w:color="auto"/>
            <w:left w:val="none" w:sz="0" w:space="0" w:color="auto"/>
            <w:bottom w:val="none" w:sz="0" w:space="0" w:color="auto"/>
            <w:right w:val="none" w:sz="0" w:space="0" w:color="auto"/>
          </w:divBdr>
        </w:div>
        <w:div w:id="289556518">
          <w:marLeft w:val="640"/>
          <w:marRight w:val="0"/>
          <w:marTop w:val="0"/>
          <w:marBottom w:val="0"/>
          <w:divBdr>
            <w:top w:val="none" w:sz="0" w:space="0" w:color="auto"/>
            <w:left w:val="none" w:sz="0" w:space="0" w:color="auto"/>
            <w:bottom w:val="none" w:sz="0" w:space="0" w:color="auto"/>
            <w:right w:val="none" w:sz="0" w:space="0" w:color="auto"/>
          </w:divBdr>
        </w:div>
        <w:div w:id="114179962">
          <w:marLeft w:val="640"/>
          <w:marRight w:val="0"/>
          <w:marTop w:val="0"/>
          <w:marBottom w:val="0"/>
          <w:divBdr>
            <w:top w:val="none" w:sz="0" w:space="0" w:color="auto"/>
            <w:left w:val="none" w:sz="0" w:space="0" w:color="auto"/>
            <w:bottom w:val="none" w:sz="0" w:space="0" w:color="auto"/>
            <w:right w:val="none" w:sz="0" w:space="0" w:color="auto"/>
          </w:divBdr>
        </w:div>
        <w:div w:id="1488209426">
          <w:marLeft w:val="640"/>
          <w:marRight w:val="0"/>
          <w:marTop w:val="0"/>
          <w:marBottom w:val="0"/>
          <w:divBdr>
            <w:top w:val="none" w:sz="0" w:space="0" w:color="auto"/>
            <w:left w:val="none" w:sz="0" w:space="0" w:color="auto"/>
            <w:bottom w:val="none" w:sz="0" w:space="0" w:color="auto"/>
            <w:right w:val="none" w:sz="0" w:space="0" w:color="auto"/>
          </w:divBdr>
        </w:div>
        <w:div w:id="709570230">
          <w:marLeft w:val="640"/>
          <w:marRight w:val="0"/>
          <w:marTop w:val="0"/>
          <w:marBottom w:val="0"/>
          <w:divBdr>
            <w:top w:val="none" w:sz="0" w:space="0" w:color="auto"/>
            <w:left w:val="none" w:sz="0" w:space="0" w:color="auto"/>
            <w:bottom w:val="none" w:sz="0" w:space="0" w:color="auto"/>
            <w:right w:val="none" w:sz="0" w:space="0" w:color="auto"/>
          </w:divBdr>
        </w:div>
        <w:div w:id="244995618">
          <w:marLeft w:val="640"/>
          <w:marRight w:val="0"/>
          <w:marTop w:val="0"/>
          <w:marBottom w:val="0"/>
          <w:divBdr>
            <w:top w:val="none" w:sz="0" w:space="0" w:color="auto"/>
            <w:left w:val="none" w:sz="0" w:space="0" w:color="auto"/>
            <w:bottom w:val="none" w:sz="0" w:space="0" w:color="auto"/>
            <w:right w:val="none" w:sz="0" w:space="0" w:color="auto"/>
          </w:divBdr>
        </w:div>
        <w:div w:id="1950509004">
          <w:marLeft w:val="640"/>
          <w:marRight w:val="0"/>
          <w:marTop w:val="0"/>
          <w:marBottom w:val="0"/>
          <w:divBdr>
            <w:top w:val="none" w:sz="0" w:space="0" w:color="auto"/>
            <w:left w:val="none" w:sz="0" w:space="0" w:color="auto"/>
            <w:bottom w:val="none" w:sz="0" w:space="0" w:color="auto"/>
            <w:right w:val="none" w:sz="0" w:space="0" w:color="auto"/>
          </w:divBdr>
        </w:div>
        <w:div w:id="850148444">
          <w:marLeft w:val="640"/>
          <w:marRight w:val="0"/>
          <w:marTop w:val="0"/>
          <w:marBottom w:val="0"/>
          <w:divBdr>
            <w:top w:val="none" w:sz="0" w:space="0" w:color="auto"/>
            <w:left w:val="none" w:sz="0" w:space="0" w:color="auto"/>
            <w:bottom w:val="none" w:sz="0" w:space="0" w:color="auto"/>
            <w:right w:val="none" w:sz="0" w:space="0" w:color="auto"/>
          </w:divBdr>
        </w:div>
        <w:div w:id="546769755">
          <w:marLeft w:val="640"/>
          <w:marRight w:val="0"/>
          <w:marTop w:val="0"/>
          <w:marBottom w:val="0"/>
          <w:divBdr>
            <w:top w:val="none" w:sz="0" w:space="0" w:color="auto"/>
            <w:left w:val="none" w:sz="0" w:space="0" w:color="auto"/>
            <w:bottom w:val="none" w:sz="0" w:space="0" w:color="auto"/>
            <w:right w:val="none" w:sz="0" w:space="0" w:color="auto"/>
          </w:divBdr>
        </w:div>
        <w:div w:id="783958693">
          <w:marLeft w:val="640"/>
          <w:marRight w:val="0"/>
          <w:marTop w:val="0"/>
          <w:marBottom w:val="0"/>
          <w:divBdr>
            <w:top w:val="none" w:sz="0" w:space="0" w:color="auto"/>
            <w:left w:val="none" w:sz="0" w:space="0" w:color="auto"/>
            <w:bottom w:val="none" w:sz="0" w:space="0" w:color="auto"/>
            <w:right w:val="none" w:sz="0" w:space="0" w:color="auto"/>
          </w:divBdr>
        </w:div>
        <w:div w:id="1271661743">
          <w:marLeft w:val="640"/>
          <w:marRight w:val="0"/>
          <w:marTop w:val="0"/>
          <w:marBottom w:val="0"/>
          <w:divBdr>
            <w:top w:val="none" w:sz="0" w:space="0" w:color="auto"/>
            <w:left w:val="none" w:sz="0" w:space="0" w:color="auto"/>
            <w:bottom w:val="none" w:sz="0" w:space="0" w:color="auto"/>
            <w:right w:val="none" w:sz="0" w:space="0" w:color="auto"/>
          </w:divBdr>
        </w:div>
        <w:div w:id="654529549">
          <w:marLeft w:val="640"/>
          <w:marRight w:val="0"/>
          <w:marTop w:val="0"/>
          <w:marBottom w:val="0"/>
          <w:divBdr>
            <w:top w:val="none" w:sz="0" w:space="0" w:color="auto"/>
            <w:left w:val="none" w:sz="0" w:space="0" w:color="auto"/>
            <w:bottom w:val="none" w:sz="0" w:space="0" w:color="auto"/>
            <w:right w:val="none" w:sz="0" w:space="0" w:color="auto"/>
          </w:divBdr>
        </w:div>
        <w:div w:id="357312318">
          <w:marLeft w:val="640"/>
          <w:marRight w:val="0"/>
          <w:marTop w:val="0"/>
          <w:marBottom w:val="0"/>
          <w:divBdr>
            <w:top w:val="none" w:sz="0" w:space="0" w:color="auto"/>
            <w:left w:val="none" w:sz="0" w:space="0" w:color="auto"/>
            <w:bottom w:val="none" w:sz="0" w:space="0" w:color="auto"/>
            <w:right w:val="none" w:sz="0" w:space="0" w:color="auto"/>
          </w:divBdr>
        </w:div>
        <w:div w:id="68238722">
          <w:marLeft w:val="640"/>
          <w:marRight w:val="0"/>
          <w:marTop w:val="0"/>
          <w:marBottom w:val="0"/>
          <w:divBdr>
            <w:top w:val="none" w:sz="0" w:space="0" w:color="auto"/>
            <w:left w:val="none" w:sz="0" w:space="0" w:color="auto"/>
            <w:bottom w:val="none" w:sz="0" w:space="0" w:color="auto"/>
            <w:right w:val="none" w:sz="0" w:space="0" w:color="auto"/>
          </w:divBdr>
        </w:div>
        <w:div w:id="873418276">
          <w:marLeft w:val="640"/>
          <w:marRight w:val="0"/>
          <w:marTop w:val="0"/>
          <w:marBottom w:val="0"/>
          <w:divBdr>
            <w:top w:val="none" w:sz="0" w:space="0" w:color="auto"/>
            <w:left w:val="none" w:sz="0" w:space="0" w:color="auto"/>
            <w:bottom w:val="none" w:sz="0" w:space="0" w:color="auto"/>
            <w:right w:val="none" w:sz="0" w:space="0" w:color="auto"/>
          </w:divBdr>
        </w:div>
        <w:div w:id="1263368869">
          <w:marLeft w:val="640"/>
          <w:marRight w:val="0"/>
          <w:marTop w:val="0"/>
          <w:marBottom w:val="0"/>
          <w:divBdr>
            <w:top w:val="none" w:sz="0" w:space="0" w:color="auto"/>
            <w:left w:val="none" w:sz="0" w:space="0" w:color="auto"/>
            <w:bottom w:val="none" w:sz="0" w:space="0" w:color="auto"/>
            <w:right w:val="none" w:sz="0" w:space="0" w:color="auto"/>
          </w:divBdr>
        </w:div>
        <w:div w:id="1010789569">
          <w:marLeft w:val="640"/>
          <w:marRight w:val="0"/>
          <w:marTop w:val="0"/>
          <w:marBottom w:val="0"/>
          <w:divBdr>
            <w:top w:val="none" w:sz="0" w:space="0" w:color="auto"/>
            <w:left w:val="none" w:sz="0" w:space="0" w:color="auto"/>
            <w:bottom w:val="none" w:sz="0" w:space="0" w:color="auto"/>
            <w:right w:val="none" w:sz="0" w:space="0" w:color="auto"/>
          </w:divBdr>
        </w:div>
        <w:div w:id="1632633415">
          <w:marLeft w:val="640"/>
          <w:marRight w:val="0"/>
          <w:marTop w:val="0"/>
          <w:marBottom w:val="0"/>
          <w:divBdr>
            <w:top w:val="none" w:sz="0" w:space="0" w:color="auto"/>
            <w:left w:val="none" w:sz="0" w:space="0" w:color="auto"/>
            <w:bottom w:val="none" w:sz="0" w:space="0" w:color="auto"/>
            <w:right w:val="none" w:sz="0" w:space="0" w:color="auto"/>
          </w:divBdr>
        </w:div>
        <w:div w:id="1849756990">
          <w:marLeft w:val="640"/>
          <w:marRight w:val="0"/>
          <w:marTop w:val="0"/>
          <w:marBottom w:val="0"/>
          <w:divBdr>
            <w:top w:val="none" w:sz="0" w:space="0" w:color="auto"/>
            <w:left w:val="none" w:sz="0" w:space="0" w:color="auto"/>
            <w:bottom w:val="none" w:sz="0" w:space="0" w:color="auto"/>
            <w:right w:val="none" w:sz="0" w:space="0" w:color="auto"/>
          </w:divBdr>
        </w:div>
        <w:div w:id="574583572">
          <w:marLeft w:val="640"/>
          <w:marRight w:val="0"/>
          <w:marTop w:val="0"/>
          <w:marBottom w:val="0"/>
          <w:divBdr>
            <w:top w:val="none" w:sz="0" w:space="0" w:color="auto"/>
            <w:left w:val="none" w:sz="0" w:space="0" w:color="auto"/>
            <w:bottom w:val="none" w:sz="0" w:space="0" w:color="auto"/>
            <w:right w:val="none" w:sz="0" w:space="0" w:color="auto"/>
          </w:divBdr>
        </w:div>
        <w:div w:id="1688021385">
          <w:marLeft w:val="640"/>
          <w:marRight w:val="0"/>
          <w:marTop w:val="0"/>
          <w:marBottom w:val="0"/>
          <w:divBdr>
            <w:top w:val="none" w:sz="0" w:space="0" w:color="auto"/>
            <w:left w:val="none" w:sz="0" w:space="0" w:color="auto"/>
            <w:bottom w:val="none" w:sz="0" w:space="0" w:color="auto"/>
            <w:right w:val="none" w:sz="0" w:space="0" w:color="auto"/>
          </w:divBdr>
        </w:div>
        <w:div w:id="7876100">
          <w:marLeft w:val="640"/>
          <w:marRight w:val="0"/>
          <w:marTop w:val="0"/>
          <w:marBottom w:val="0"/>
          <w:divBdr>
            <w:top w:val="none" w:sz="0" w:space="0" w:color="auto"/>
            <w:left w:val="none" w:sz="0" w:space="0" w:color="auto"/>
            <w:bottom w:val="none" w:sz="0" w:space="0" w:color="auto"/>
            <w:right w:val="none" w:sz="0" w:space="0" w:color="auto"/>
          </w:divBdr>
        </w:div>
        <w:div w:id="1953853250">
          <w:marLeft w:val="640"/>
          <w:marRight w:val="0"/>
          <w:marTop w:val="0"/>
          <w:marBottom w:val="0"/>
          <w:divBdr>
            <w:top w:val="none" w:sz="0" w:space="0" w:color="auto"/>
            <w:left w:val="none" w:sz="0" w:space="0" w:color="auto"/>
            <w:bottom w:val="none" w:sz="0" w:space="0" w:color="auto"/>
            <w:right w:val="none" w:sz="0" w:space="0" w:color="auto"/>
          </w:divBdr>
        </w:div>
        <w:div w:id="1479416222">
          <w:marLeft w:val="640"/>
          <w:marRight w:val="0"/>
          <w:marTop w:val="0"/>
          <w:marBottom w:val="0"/>
          <w:divBdr>
            <w:top w:val="none" w:sz="0" w:space="0" w:color="auto"/>
            <w:left w:val="none" w:sz="0" w:space="0" w:color="auto"/>
            <w:bottom w:val="none" w:sz="0" w:space="0" w:color="auto"/>
            <w:right w:val="none" w:sz="0" w:space="0" w:color="auto"/>
          </w:divBdr>
        </w:div>
        <w:div w:id="1501699745">
          <w:marLeft w:val="640"/>
          <w:marRight w:val="0"/>
          <w:marTop w:val="0"/>
          <w:marBottom w:val="0"/>
          <w:divBdr>
            <w:top w:val="none" w:sz="0" w:space="0" w:color="auto"/>
            <w:left w:val="none" w:sz="0" w:space="0" w:color="auto"/>
            <w:bottom w:val="none" w:sz="0" w:space="0" w:color="auto"/>
            <w:right w:val="none" w:sz="0" w:space="0" w:color="auto"/>
          </w:divBdr>
        </w:div>
        <w:div w:id="695737130">
          <w:marLeft w:val="640"/>
          <w:marRight w:val="0"/>
          <w:marTop w:val="0"/>
          <w:marBottom w:val="0"/>
          <w:divBdr>
            <w:top w:val="none" w:sz="0" w:space="0" w:color="auto"/>
            <w:left w:val="none" w:sz="0" w:space="0" w:color="auto"/>
            <w:bottom w:val="none" w:sz="0" w:space="0" w:color="auto"/>
            <w:right w:val="none" w:sz="0" w:space="0" w:color="auto"/>
          </w:divBdr>
        </w:div>
        <w:div w:id="604308810">
          <w:marLeft w:val="640"/>
          <w:marRight w:val="0"/>
          <w:marTop w:val="0"/>
          <w:marBottom w:val="0"/>
          <w:divBdr>
            <w:top w:val="none" w:sz="0" w:space="0" w:color="auto"/>
            <w:left w:val="none" w:sz="0" w:space="0" w:color="auto"/>
            <w:bottom w:val="none" w:sz="0" w:space="0" w:color="auto"/>
            <w:right w:val="none" w:sz="0" w:space="0" w:color="auto"/>
          </w:divBdr>
        </w:div>
        <w:div w:id="2025671935">
          <w:marLeft w:val="640"/>
          <w:marRight w:val="0"/>
          <w:marTop w:val="0"/>
          <w:marBottom w:val="0"/>
          <w:divBdr>
            <w:top w:val="none" w:sz="0" w:space="0" w:color="auto"/>
            <w:left w:val="none" w:sz="0" w:space="0" w:color="auto"/>
            <w:bottom w:val="none" w:sz="0" w:space="0" w:color="auto"/>
            <w:right w:val="none" w:sz="0" w:space="0" w:color="auto"/>
          </w:divBdr>
        </w:div>
        <w:div w:id="1762019368">
          <w:marLeft w:val="640"/>
          <w:marRight w:val="0"/>
          <w:marTop w:val="0"/>
          <w:marBottom w:val="0"/>
          <w:divBdr>
            <w:top w:val="none" w:sz="0" w:space="0" w:color="auto"/>
            <w:left w:val="none" w:sz="0" w:space="0" w:color="auto"/>
            <w:bottom w:val="none" w:sz="0" w:space="0" w:color="auto"/>
            <w:right w:val="none" w:sz="0" w:space="0" w:color="auto"/>
          </w:divBdr>
        </w:div>
        <w:div w:id="1212841241">
          <w:marLeft w:val="640"/>
          <w:marRight w:val="0"/>
          <w:marTop w:val="0"/>
          <w:marBottom w:val="0"/>
          <w:divBdr>
            <w:top w:val="none" w:sz="0" w:space="0" w:color="auto"/>
            <w:left w:val="none" w:sz="0" w:space="0" w:color="auto"/>
            <w:bottom w:val="none" w:sz="0" w:space="0" w:color="auto"/>
            <w:right w:val="none" w:sz="0" w:space="0" w:color="auto"/>
          </w:divBdr>
        </w:div>
        <w:div w:id="1445998521">
          <w:marLeft w:val="640"/>
          <w:marRight w:val="0"/>
          <w:marTop w:val="0"/>
          <w:marBottom w:val="0"/>
          <w:divBdr>
            <w:top w:val="none" w:sz="0" w:space="0" w:color="auto"/>
            <w:left w:val="none" w:sz="0" w:space="0" w:color="auto"/>
            <w:bottom w:val="none" w:sz="0" w:space="0" w:color="auto"/>
            <w:right w:val="none" w:sz="0" w:space="0" w:color="auto"/>
          </w:divBdr>
        </w:div>
        <w:div w:id="1914312717">
          <w:marLeft w:val="640"/>
          <w:marRight w:val="0"/>
          <w:marTop w:val="0"/>
          <w:marBottom w:val="0"/>
          <w:divBdr>
            <w:top w:val="none" w:sz="0" w:space="0" w:color="auto"/>
            <w:left w:val="none" w:sz="0" w:space="0" w:color="auto"/>
            <w:bottom w:val="none" w:sz="0" w:space="0" w:color="auto"/>
            <w:right w:val="none" w:sz="0" w:space="0" w:color="auto"/>
          </w:divBdr>
        </w:div>
        <w:div w:id="1219049974">
          <w:marLeft w:val="640"/>
          <w:marRight w:val="0"/>
          <w:marTop w:val="0"/>
          <w:marBottom w:val="0"/>
          <w:divBdr>
            <w:top w:val="none" w:sz="0" w:space="0" w:color="auto"/>
            <w:left w:val="none" w:sz="0" w:space="0" w:color="auto"/>
            <w:bottom w:val="none" w:sz="0" w:space="0" w:color="auto"/>
            <w:right w:val="none" w:sz="0" w:space="0" w:color="auto"/>
          </w:divBdr>
        </w:div>
        <w:div w:id="764810283">
          <w:marLeft w:val="640"/>
          <w:marRight w:val="0"/>
          <w:marTop w:val="0"/>
          <w:marBottom w:val="0"/>
          <w:divBdr>
            <w:top w:val="none" w:sz="0" w:space="0" w:color="auto"/>
            <w:left w:val="none" w:sz="0" w:space="0" w:color="auto"/>
            <w:bottom w:val="none" w:sz="0" w:space="0" w:color="auto"/>
            <w:right w:val="none" w:sz="0" w:space="0" w:color="auto"/>
          </w:divBdr>
        </w:div>
        <w:div w:id="1322731317">
          <w:marLeft w:val="640"/>
          <w:marRight w:val="0"/>
          <w:marTop w:val="0"/>
          <w:marBottom w:val="0"/>
          <w:divBdr>
            <w:top w:val="none" w:sz="0" w:space="0" w:color="auto"/>
            <w:left w:val="none" w:sz="0" w:space="0" w:color="auto"/>
            <w:bottom w:val="none" w:sz="0" w:space="0" w:color="auto"/>
            <w:right w:val="none" w:sz="0" w:space="0" w:color="auto"/>
          </w:divBdr>
        </w:div>
        <w:div w:id="1305508948">
          <w:marLeft w:val="640"/>
          <w:marRight w:val="0"/>
          <w:marTop w:val="0"/>
          <w:marBottom w:val="0"/>
          <w:divBdr>
            <w:top w:val="none" w:sz="0" w:space="0" w:color="auto"/>
            <w:left w:val="none" w:sz="0" w:space="0" w:color="auto"/>
            <w:bottom w:val="none" w:sz="0" w:space="0" w:color="auto"/>
            <w:right w:val="none" w:sz="0" w:space="0" w:color="auto"/>
          </w:divBdr>
        </w:div>
        <w:div w:id="1547569581">
          <w:marLeft w:val="640"/>
          <w:marRight w:val="0"/>
          <w:marTop w:val="0"/>
          <w:marBottom w:val="0"/>
          <w:divBdr>
            <w:top w:val="none" w:sz="0" w:space="0" w:color="auto"/>
            <w:left w:val="none" w:sz="0" w:space="0" w:color="auto"/>
            <w:bottom w:val="none" w:sz="0" w:space="0" w:color="auto"/>
            <w:right w:val="none" w:sz="0" w:space="0" w:color="auto"/>
          </w:divBdr>
        </w:div>
        <w:div w:id="870458948">
          <w:marLeft w:val="640"/>
          <w:marRight w:val="0"/>
          <w:marTop w:val="0"/>
          <w:marBottom w:val="0"/>
          <w:divBdr>
            <w:top w:val="none" w:sz="0" w:space="0" w:color="auto"/>
            <w:left w:val="none" w:sz="0" w:space="0" w:color="auto"/>
            <w:bottom w:val="none" w:sz="0" w:space="0" w:color="auto"/>
            <w:right w:val="none" w:sz="0" w:space="0" w:color="auto"/>
          </w:divBdr>
        </w:div>
        <w:div w:id="301539145">
          <w:marLeft w:val="640"/>
          <w:marRight w:val="0"/>
          <w:marTop w:val="0"/>
          <w:marBottom w:val="0"/>
          <w:divBdr>
            <w:top w:val="none" w:sz="0" w:space="0" w:color="auto"/>
            <w:left w:val="none" w:sz="0" w:space="0" w:color="auto"/>
            <w:bottom w:val="none" w:sz="0" w:space="0" w:color="auto"/>
            <w:right w:val="none" w:sz="0" w:space="0" w:color="auto"/>
          </w:divBdr>
        </w:div>
        <w:div w:id="1231691535">
          <w:marLeft w:val="640"/>
          <w:marRight w:val="0"/>
          <w:marTop w:val="0"/>
          <w:marBottom w:val="0"/>
          <w:divBdr>
            <w:top w:val="none" w:sz="0" w:space="0" w:color="auto"/>
            <w:left w:val="none" w:sz="0" w:space="0" w:color="auto"/>
            <w:bottom w:val="none" w:sz="0" w:space="0" w:color="auto"/>
            <w:right w:val="none" w:sz="0" w:space="0" w:color="auto"/>
          </w:divBdr>
        </w:div>
        <w:div w:id="346561379">
          <w:marLeft w:val="640"/>
          <w:marRight w:val="0"/>
          <w:marTop w:val="0"/>
          <w:marBottom w:val="0"/>
          <w:divBdr>
            <w:top w:val="none" w:sz="0" w:space="0" w:color="auto"/>
            <w:left w:val="none" w:sz="0" w:space="0" w:color="auto"/>
            <w:bottom w:val="none" w:sz="0" w:space="0" w:color="auto"/>
            <w:right w:val="none" w:sz="0" w:space="0" w:color="auto"/>
          </w:divBdr>
        </w:div>
        <w:div w:id="721757277">
          <w:marLeft w:val="640"/>
          <w:marRight w:val="0"/>
          <w:marTop w:val="0"/>
          <w:marBottom w:val="0"/>
          <w:divBdr>
            <w:top w:val="none" w:sz="0" w:space="0" w:color="auto"/>
            <w:left w:val="none" w:sz="0" w:space="0" w:color="auto"/>
            <w:bottom w:val="none" w:sz="0" w:space="0" w:color="auto"/>
            <w:right w:val="none" w:sz="0" w:space="0" w:color="auto"/>
          </w:divBdr>
        </w:div>
        <w:div w:id="228200373">
          <w:marLeft w:val="640"/>
          <w:marRight w:val="0"/>
          <w:marTop w:val="0"/>
          <w:marBottom w:val="0"/>
          <w:divBdr>
            <w:top w:val="none" w:sz="0" w:space="0" w:color="auto"/>
            <w:left w:val="none" w:sz="0" w:space="0" w:color="auto"/>
            <w:bottom w:val="none" w:sz="0" w:space="0" w:color="auto"/>
            <w:right w:val="none" w:sz="0" w:space="0" w:color="auto"/>
          </w:divBdr>
        </w:div>
        <w:div w:id="313222749">
          <w:marLeft w:val="640"/>
          <w:marRight w:val="0"/>
          <w:marTop w:val="0"/>
          <w:marBottom w:val="0"/>
          <w:divBdr>
            <w:top w:val="none" w:sz="0" w:space="0" w:color="auto"/>
            <w:left w:val="none" w:sz="0" w:space="0" w:color="auto"/>
            <w:bottom w:val="none" w:sz="0" w:space="0" w:color="auto"/>
            <w:right w:val="none" w:sz="0" w:space="0" w:color="auto"/>
          </w:divBdr>
        </w:div>
        <w:div w:id="888997936">
          <w:marLeft w:val="640"/>
          <w:marRight w:val="0"/>
          <w:marTop w:val="0"/>
          <w:marBottom w:val="0"/>
          <w:divBdr>
            <w:top w:val="none" w:sz="0" w:space="0" w:color="auto"/>
            <w:left w:val="none" w:sz="0" w:space="0" w:color="auto"/>
            <w:bottom w:val="none" w:sz="0" w:space="0" w:color="auto"/>
            <w:right w:val="none" w:sz="0" w:space="0" w:color="auto"/>
          </w:divBdr>
        </w:div>
        <w:div w:id="774180362">
          <w:marLeft w:val="640"/>
          <w:marRight w:val="0"/>
          <w:marTop w:val="0"/>
          <w:marBottom w:val="0"/>
          <w:divBdr>
            <w:top w:val="none" w:sz="0" w:space="0" w:color="auto"/>
            <w:left w:val="none" w:sz="0" w:space="0" w:color="auto"/>
            <w:bottom w:val="none" w:sz="0" w:space="0" w:color="auto"/>
            <w:right w:val="none" w:sz="0" w:space="0" w:color="auto"/>
          </w:divBdr>
        </w:div>
        <w:div w:id="832913533">
          <w:marLeft w:val="640"/>
          <w:marRight w:val="0"/>
          <w:marTop w:val="0"/>
          <w:marBottom w:val="0"/>
          <w:divBdr>
            <w:top w:val="none" w:sz="0" w:space="0" w:color="auto"/>
            <w:left w:val="none" w:sz="0" w:space="0" w:color="auto"/>
            <w:bottom w:val="none" w:sz="0" w:space="0" w:color="auto"/>
            <w:right w:val="none" w:sz="0" w:space="0" w:color="auto"/>
          </w:divBdr>
        </w:div>
      </w:divsChild>
    </w:div>
    <w:div w:id="392000064">
      <w:bodyDiv w:val="1"/>
      <w:marLeft w:val="0"/>
      <w:marRight w:val="0"/>
      <w:marTop w:val="0"/>
      <w:marBottom w:val="0"/>
      <w:divBdr>
        <w:top w:val="none" w:sz="0" w:space="0" w:color="auto"/>
        <w:left w:val="none" w:sz="0" w:space="0" w:color="auto"/>
        <w:bottom w:val="none" w:sz="0" w:space="0" w:color="auto"/>
        <w:right w:val="none" w:sz="0" w:space="0" w:color="auto"/>
      </w:divBdr>
      <w:divsChild>
        <w:div w:id="475880785">
          <w:marLeft w:val="640"/>
          <w:marRight w:val="0"/>
          <w:marTop w:val="0"/>
          <w:marBottom w:val="0"/>
          <w:divBdr>
            <w:top w:val="none" w:sz="0" w:space="0" w:color="auto"/>
            <w:left w:val="none" w:sz="0" w:space="0" w:color="auto"/>
            <w:bottom w:val="none" w:sz="0" w:space="0" w:color="auto"/>
            <w:right w:val="none" w:sz="0" w:space="0" w:color="auto"/>
          </w:divBdr>
        </w:div>
        <w:div w:id="78447595">
          <w:marLeft w:val="640"/>
          <w:marRight w:val="0"/>
          <w:marTop w:val="0"/>
          <w:marBottom w:val="0"/>
          <w:divBdr>
            <w:top w:val="none" w:sz="0" w:space="0" w:color="auto"/>
            <w:left w:val="none" w:sz="0" w:space="0" w:color="auto"/>
            <w:bottom w:val="none" w:sz="0" w:space="0" w:color="auto"/>
            <w:right w:val="none" w:sz="0" w:space="0" w:color="auto"/>
          </w:divBdr>
        </w:div>
        <w:div w:id="1553469519">
          <w:marLeft w:val="640"/>
          <w:marRight w:val="0"/>
          <w:marTop w:val="0"/>
          <w:marBottom w:val="0"/>
          <w:divBdr>
            <w:top w:val="none" w:sz="0" w:space="0" w:color="auto"/>
            <w:left w:val="none" w:sz="0" w:space="0" w:color="auto"/>
            <w:bottom w:val="none" w:sz="0" w:space="0" w:color="auto"/>
            <w:right w:val="none" w:sz="0" w:space="0" w:color="auto"/>
          </w:divBdr>
        </w:div>
        <w:div w:id="739713727">
          <w:marLeft w:val="640"/>
          <w:marRight w:val="0"/>
          <w:marTop w:val="0"/>
          <w:marBottom w:val="0"/>
          <w:divBdr>
            <w:top w:val="none" w:sz="0" w:space="0" w:color="auto"/>
            <w:left w:val="none" w:sz="0" w:space="0" w:color="auto"/>
            <w:bottom w:val="none" w:sz="0" w:space="0" w:color="auto"/>
            <w:right w:val="none" w:sz="0" w:space="0" w:color="auto"/>
          </w:divBdr>
        </w:div>
        <w:div w:id="15888522">
          <w:marLeft w:val="640"/>
          <w:marRight w:val="0"/>
          <w:marTop w:val="0"/>
          <w:marBottom w:val="0"/>
          <w:divBdr>
            <w:top w:val="none" w:sz="0" w:space="0" w:color="auto"/>
            <w:left w:val="none" w:sz="0" w:space="0" w:color="auto"/>
            <w:bottom w:val="none" w:sz="0" w:space="0" w:color="auto"/>
            <w:right w:val="none" w:sz="0" w:space="0" w:color="auto"/>
          </w:divBdr>
        </w:div>
        <w:div w:id="312832206">
          <w:marLeft w:val="640"/>
          <w:marRight w:val="0"/>
          <w:marTop w:val="0"/>
          <w:marBottom w:val="0"/>
          <w:divBdr>
            <w:top w:val="none" w:sz="0" w:space="0" w:color="auto"/>
            <w:left w:val="none" w:sz="0" w:space="0" w:color="auto"/>
            <w:bottom w:val="none" w:sz="0" w:space="0" w:color="auto"/>
            <w:right w:val="none" w:sz="0" w:space="0" w:color="auto"/>
          </w:divBdr>
        </w:div>
        <w:div w:id="1149395535">
          <w:marLeft w:val="640"/>
          <w:marRight w:val="0"/>
          <w:marTop w:val="0"/>
          <w:marBottom w:val="0"/>
          <w:divBdr>
            <w:top w:val="none" w:sz="0" w:space="0" w:color="auto"/>
            <w:left w:val="none" w:sz="0" w:space="0" w:color="auto"/>
            <w:bottom w:val="none" w:sz="0" w:space="0" w:color="auto"/>
            <w:right w:val="none" w:sz="0" w:space="0" w:color="auto"/>
          </w:divBdr>
        </w:div>
        <w:div w:id="357120616">
          <w:marLeft w:val="640"/>
          <w:marRight w:val="0"/>
          <w:marTop w:val="0"/>
          <w:marBottom w:val="0"/>
          <w:divBdr>
            <w:top w:val="none" w:sz="0" w:space="0" w:color="auto"/>
            <w:left w:val="none" w:sz="0" w:space="0" w:color="auto"/>
            <w:bottom w:val="none" w:sz="0" w:space="0" w:color="auto"/>
            <w:right w:val="none" w:sz="0" w:space="0" w:color="auto"/>
          </w:divBdr>
        </w:div>
        <w:div w:id="1095983110">
          <w:marLeft w:val="640"/>
          <w:marRight w:val="0"/>
          <w:marTop w:val="0"/>
          <w:marBottom w:val="0"/>
          <w:divBdr>
            <w:top w:val="none" w:sz="0" w:space="0" w:color="auto"/>
            <w:left w:val="none" w:sz="0" w:space="0" w:color="auto"/>
            <w:bottom w:val="none" w:sz="0" w:space="0" w:color="auto"/>
            <w:right w:val="none" w:sz="0" w:space="0" w:color="auto"/>
          </w:divBdr>
        </w:div>
        <w:div w:id="1766732936">
          <w:marLeft w:val="640"/>
          <w:marRight w:val="0"/>
          <w:marTop w:val="0"/>
          <w:marBottom w:val="0"/>
          <w:divBdr>
            <w:top w:val="none" w:sz="0" w:space="0" w:color="auto"/>
            <w:left w:val="none" w:sz="0" w:space="0" w:color="auto"/>
            <w:bottom w:val="none" w:sz="0" w:space="0" w:color="auto"/>
            <w:right w:val="none" w:sz="0" w:space="0" w:color="auto"/>
          </w:divBdr>
        </w:div>
        <w:div w:id="1322004481">
          <w:marLeft w:val="640"/>
          <w:marRight w:val="0"/>
          <w:marTop w:val="0"/>
          <w:marBottom w:val="0"/>
          <w:divBdr>
            <w:top w:val="none" w:sz="0" w:space="0" w:color="auto"/>
            <w:left w:val="none" w:sz="0" w:space="0" w:color="auto"/>
            <w:bottom w:val="none" w:sz="0" w:space="0" w:color="auto"/>
            <w:right w:val="none" w:sz="0" w:space="0" w:color="auto"/>
          </w:divBdr>
        </w:div>
        <w:div w:id="954562567">
          <w:marLeft w:val="640"/>
          <w:marRight w:val="0"/>
          <w:marTop w:val="0"/>
          <w:marBottom w:val="0"/>
          <w:divBdr>
            <w:top w:val="none" w:sz="0" w:space="0" w:color="auto"/>
            <w:left w:val="none" w:sz="0" w:space="0" w:color="auto"/>
            <w:bottom w:val="none" w:sz="0" w:space="0" w:color="auto"/>
            <w:right w:val="none" w:sz="0" w:space="0" w:color="auto"/>
          </w:divBdr>
        </w:div>
        <w:div w:id="1148594440">
          <w:marLeft w:val="640"/>
          <w:marRight w:val="0"/>
          <w:marTop w:val="0"/>
          <w:marBottom w:val="0"/>
          <w:divBdr>
            <w:top w:val="none" w:sz="0" w:space="0" w:color="auto"/>
            <w:left w:val="none" w:sz="0" w:space="0" w:color="auto"/>
            <w:bottom w:val="none" w:sz="0" w:space="0" w:color="auto"/>
            <w:right w:val="none" w:sz="0" w:space="0" w:color="auto"/>
          </w:divBdr>
        </w:div>
        <w:div w:id="827865495">
          <w:marLeft w:val="640"/>
          <w:marRight w:val="0"/>
          <w:marTop w:val="0"/>
          <w:marBottom w:val="0"/>
          <w:divBdr>
            <w:top w:val="none" w:sz="0" w:space="0" w:color="auto"/>
            <w:left w:val="none" w:sz="0" w:space="0" w:color="auto"/>
            <w:bottom w:val="none" w:sz="0" w:space="0" w:color="auto"/>
            <w:right w:val="none" w:sz="0" w:space="0" w:color="auto"/>
          </w:divBdr>
        </w:div>
        <w:div w:id="1613392206">
          <w:marLeft w:val="640"/>
          <w:marRight w:val="0"/>
          <w:marTop w:val="0"/>
          <w:marBottom w:val="0"/>
          <w:divBdr>
            <w:top w:val="none" w:sz="0" w:space="0" w:color="auto"/>
            <w:left w:val="none" w:sz="0" w:space="0" w:color="auto"/>
            <w:bottom w:val="none" w:sz="0" w:space="0" w:color="auto"/>
            <w:right w:val="none" w:sz="0" w:space="0" w:color="auto"/>
          </w:divBdr>
        </w:div>
        <w:div w:id="1904297130">
          <w:marLeft w:val="640"/>
          <w:marRight w:val="0"/>
          <w:marTop w:val="0"/>
          <w:marBottom w:val="0"/>
          <w:divBdr>
            <w:top w:val="none" w:sz="0" w:space="0" w:color="auto"/>
            <w:left w:val="none" w:sz="0" w:space="0" w:color="auto"/>
            <w:bottom w:val="none" w:sz="0" w:space="0" w:color="auto"/>
            <w:right w:val="none" w:sz="0" w:space="0" w:color="auto"/>
          </w:divBdr>
        </w:div>
        <w:div w:id="1141116606">
          <w:marLeft w:val="640"/>
          <w:marRight w:val="0"/>
          <w:marTop w:val="0"/>
          <w:marBottom w:val="0"/>
          <w:divBdr>
            <w:top w:val="none" w:sz="0" w:space="0" w:color="auto"/>
            <w:left w:val="none" w:sz="0" w:space="0" w:color="auto"/>
            <w:bottom w:val="none" w:sz="0" w:space="0" w:color="auto"/>
            <w:right w:val="none" w:sz="0" w:space="0" w:color="auto"/>
          </w:divBdr>
        </w:div>
        <w:div w:id="344744225">
          <w:marLeft w:val="640"/>
          <w:marRight w:val="0"/>
          <w:marTop w:val="0"/>
          <w:marBottom w:val="0"/>
          <w:divBdr>
            <w:top w:val="none" w:sz="0" w:space="0" w:color="auto"/>
            <w:left w:val="none" w:sz="0" w:space="0" w:color="auto"/>
            <w:bottom w:val="none" w:sz="0" w:space="0" w:color="auto"/>
            <w:right w:val="none" w:sz="0" w:space="0" w:color="auto"/>
          </w:divBdr>
        </w:div>
        <w:div w:id="1723669166">
          <w:marLeft w:val="640"/>
          <w:marRight w:val="0"/>
          <w:marTop w:val="0"/>
          <w:marBottom w:val="0"/>
          <w:divBdr>
            <w:top w:val="none" w:sz="0" w:space="0" w:color="auto"/>
            <w:left w:val="none" w:sz="0" w:space="0" w:color="auto"/>
            <w:bottom w:val="none" w:sz="0" w:space="0" w:color="auto"/>
            <w:right w:val="none" w:sz="0" w:space="0" w:color="auto"/>
          </w:divBdr>
        </w:div>
        <w:div w:id="272248834">
          <w:marLeft w:val="640"/>
          <w:marRight w:val="0"/>
          <w:marTop w:val="0"/>
          <w:marBottom w:val="0"/>
          <w:divBdr>
            <w:top w:val="none" w:sz="0" w:space="0" w:color="auto"/>
            <w:left w:val="none" w:sz="0" w:space="0" w:color="auto"/>
            <w:bottom w:val="none" w:sz="0" w:space="0" w:color="auto"/>
            <w:right w:val="none" w:sz="0" w:space="0" w:color="auto"/>
          </w:divBdr>
        </w:div>
        <w:div w:id="1426881276">
          <w:marLeft w:val="640"/>
          <w:marRight w:val="0"/>
          <w:marTop w:val="0"/>
          <w:marBottom w:val="0"/>
          <w:divBdr>
            <w:top w:val="none" w:sz="0" w:space="0" w:color="auto"/>
            <w:left w:val="none" w:sz="0" w:space="0" w:color="auto"/>
            <w:bottom w:val="none" w:sz="0" w:space="0" w:color="auto"/>
            <w:right w:val="none" w:sz="0" w:space="0" w:color="auto"/>
          </w:divBdr>
        </w:div>
        <w:div w:id="1174563682">
          <w:marLeft w:val="640"/>
          <w:marRight w:val="0"/>
          <w:marTop w:val="0"/>
          <w:marBottom w:val="0"/>
          <w:divBdr>
            <w:top w:val="none" w:sz="0" w:space="0" w:color="auto"/>
            <w:left w:val="none" w:sz="0" w:space="0" w:color="auto"/>
            <w:bottom w:val="none" w:sz="0" w:space="0" w:color="auto"/>
            <w:right w:val="none" w:sz="0" w:space="0" w:color="auto"/>
          </w:divBdr>
        </w:div>
        <w:div w:id="673537163">
          <w:marLeft w:val="640"/>
          <w:marRight w:val="0"/>
          <w:marTop w:val="0"/>
          <w:marBottom w:val="0"/>
          <w:divBdr>
            <w:top w:val="none" w:sz="0" w:space="0" w:color="auto"/>
            <w:left w:val="none" w:sz="0" w:space="0" w:color="auto"/>
            <w:bottom w:val="none" w:sz="0" w:space="0" w:color="auto"/>
            <w:right w:val="none" w:sz="0" w:space="0" w:color="auto"/>
          </w:divBdr>
        </w:div>
        <w:div w:id="1793748437">
          <w:marLeft w:val="640"/>
          <w:marRight w:val="0"/>
          <w:marTop w:val="0"/>
          <w:marBottom w:val="0"/>
          <w:divBdr>
            <w:top w:val="none" w:sz="0" w:space="0" w:color="auto"/>
            <w:left w:val="none" w:sz="0" w:space="0" w:color="auto"/>
            <w:bottom w:val="none" w:sz="0" w:space="0" w:color="auto"/>
            <w:right w:val="none" w:sz="0" w:space="0" w:color="auto"/>
          </w:divBdr>
        </w:div>
        <w:div w:id="1044060713">
          <w:marLeft w:val="640"/>
          <w:marRight w:val="0"/>
          <w:marTop w:val="0"/>
          <w:marBottom w:val="0"/>
          <w:divBdr>
            <w:top w:val="none" w:sz="0" w:space="0" w:color="auto"/>
            <w:left w:val="none" w:sz="0" w:space="0" w:color="auto"/>
            <w:bottom w:val="none" w:sz="0" w:space="0" w:color="auto"/>
            <w:right w:val="none" w:sz="0" w:space="0" w:color="auto"/>
          </w:divBdr>
        </w:div>
        <w:div w:id="435684792">
          <w:marLeft w:val="640"/>
          <w:marRight w:val="0"/>
          <w:marTop w:val="0"/>
          <w:marBottom w:val="0"/>
          <w:divBdr>
            <w:top w:val="none" w:sz="0" w:space="0" w:color="auto"/>
            <w:left w:val="none" w:sz="0" w:space="0" w:color="auto"/>
            <w:bottom w:val="none" w:sz="0" w:space="0" w:color="auto"/>
            <w:right w:val="none" w:sz="0" w:space="0" w:color="auto"/>
          </w:divBdr>
        </w:div>
        <w:div w:id="1927229530">
          <w:marLeft w:val="640"/>
          <w:marRight w:val="0"/>
          <w:marTop w:val="0"/>
          <w:marBottom w:val="0"/>
          <w:divBdr>
            <w:top w:val="none" w:sz="0" w:space="0" w:color="auto"/>
            <w:left w:val="none" w:sz="0" w:space="0" w:color="auto"/>
            <w:bottom w:val="none" w:sz="0" w:space="0" w:color="auto"/>
            <w:right w:val="none" w:sz="0" w:space="0" w:color="auto"/>
          </w:divBdr>
        </w:div>
        <w:div w:id="103548803">
          <w:marLeft w:val="640"/>
          <w:marRight w:val="0"/>
          <w:marTop w:val="0"/>
          <w:marBottom w:val="0"/>
          <w:divBdr>
            <w:top w:val="none" w:sz="0" w:space="0" w:color="auto"/>
            <w:left w:val="none" w:sz="0" w:space="0" w:color="auto"/>
            <w:bottom w:val="none" w:sz="0" w:space="0" w:color="auto"/>
            <w:right w:val="none" w:sz="0" w:space="0" w:color="auto"/>
          </w:divBdr>
        </w:div>
        <w:div w:id="1013919069">
          <w:marLeft w:val="640"/>
          <w:marRight w:val="0"/>
          <w:marTop w:val="0"/>
          <w:marBottom w:val="0"/>
          <w:divBdr>
            <w:top w:val="none" w:sz="0" w:space="0" w:color="auto"/>
            <w:left w:val="none" w:sz="0" w:space="0" w:color="auto"/>
            <w:bottom w:val="none" w:sz="0" w:space="0" w:color="auto"/>
            <w:right w:val="none" w:sz="0" w:space="0" w:color="auto"/>
          </w:divBdr>
        </w:div>
        <w:div w:id="1594044962">
          <w:marLeft w:val="640"/>
          <w:marRight w:val="0"/>
          <w:marTop w:val="0"/>
          <w:marBottom w:val="0"/>
          <w:divBdr>
            <w:top w:val="none" w:sz="0" w:space="0" w:color="auto"/>
            <w:left w:val="none" w:sz="0" w:space="0" w:color="auto"/>
            <w:bottom w:val="none" w:sz="0" w:space="0" w:color="auto"/>
            <w:right w:val="none" w:sz="0" w:space="0" w:color="auto"/>
          </w:divBdr>
        </w:div>
        <w:div w:id="1234123039">
          <w:marLeft w:val="640"/>
          <w:marRight w:val="0"/>
          <w:marTop w:val="0"/>
          <w:marBottom w:val="0"/>
          <w:divBdr>
            <w:top w:val="none" w:sz="0" w:space="0" w:color="auto"/>
            <w:left w:val="none" w:sz="0" w:space="0" w:color="auto"/>
            <w:bottom w:val="none" w:sz="0" w:space="0" w:color="auto"/>
            <w:right w:val="none" w:sz="0" w:space="0" w:color="auto"/>
          </w:divBdr>
        </w:div>
        <w:div w:id="2115511095">
          <w:marLeft w:val="640"/>
          <w:marRight w:val="0"/>
          <w:marTop w:val="0"/>
          <w:marBottom w:val="0"/>
          <w:divBdr>
            <w:top w:val="none" w:sz="0" w:space="0" w:color="auto"/>
            <w:left w:val="none" w:sz="0" w:space="0" w:color="auto"/>
            <w:bottom w:val="none" w:sz="0" w:space="0" w:color="auto"/>
            <w:right w:val="none" w:sz="0" w:space="0" w:color="auto"/>
          </w:divBdr>
        </w:div>
        <w:div w:id="243688018">
          <w:marLeft w:val="640"/>
          <w:marRight w:val="0"/>
          <w:marTop w:val="0"/>
          <w:marBottom w:val="0"/>
          <w:divBdr>
            <w:top w:val="none" w:sz="0" w:space="0" w:color="auto"/>
            <w:left w:val="none" w:sz="0" w:space="0" w:color="auto"/>
            <w:bottom w:val="none" w:sz="0" w:space="0" w:color="auto"/>
            <w:right w:val="none" w:sz="0" w:space="0" w:color="auto"/>
          </w:divBdr>
        </w:div>
        <w:div w:id="341397667">
          <w:marLeft w:val="640"/>
          <w:marRight w:val="0"/>
          <w:marTop w:val="0"/>
          <w:marBottom w:val="0"/>
          <w:divBdr>
            <w:top w:val="none" w:sz="0" w:space="0" w:color="auto"/>
            <w:left w:val="none" w:sz="0" w:space="0" w:color="auto"/>
            <w:bottom w:val="none" w:sz="0" w:space="0" w:color="auto"/>
            <w:right w:val="none" w:sz="0" w:space="0" w:color="auto"/>
          </w:divBdr>
        </w:div>
        <w:div w:id="282545032">
          <w:marLeft w:val="640"/>
          <w:marRight w:val="0"/>
          <w:marTop w:val="0"/>
          <w:marBottom w:val="0"/>
          <w:divBdr>
            <w:top w:val="none" w:sz="0" w:space="0" w:color="auto"/>
            <w:left w:val="none" w:sz="0" w:space="0" w:color="auto"/>
            <w:bottom w:val="none" w:sz="0" w:space="0" w:color="auto"/>
            <w:right w:val="none" w:sz="0" w:space="0" w:color="auto"/>
          </w:divBdr>
        </w:div>
        <w:div w:id="1263534778">
          <w:marLeft w:val="640"/>
          <w:marRight w:val="0"/>
          <w:marTop w:val="0"/>
          <w:marBottom w:val="0"/>
          <w:divBdr>
            <w:top w:val="none" w:sz="0" w:space="0" w:color="auto"/>
            <w:left w:val="none" w:sz="0" w:space="0" w:color="auto"/>
            <w:bottom w:val="none" w:sz="0" w:space="0" w:color="auto"/>
            <w:right w:val="none" w:sz="0" w:space="0" w:color="auto"/>
          </w:divBdr>
        </w:div>
        <w:div w:id="294483419">
          <w:marLeft w:val="640"/>
          <w:marRight w:val="0"/>
          <w:marTop w:val="0"/>
          <w:marBottom w:val="0"/>
          <w:divBdr>
            <w:top w:val="none" w:sz="0" w:space="0" w:color="auto"/>
            <w:left w:val="none" w:sz="0" w:space="0" w:color="auto"/>
            <w:bottom w:val="none" w:sz="0" w:space="0" w:color="auto"/>
            <w:right w:val="none" w:sz="0" w:space="0" w:color="auto"/>
          </w:divBdr>
        </w:div>
        <w:div w:id="1859932050">
          <w:marLeft w:val="640"/>
          <w:marRight w:val="0"/>
          <w:marTop w:val="0"/>
          <w:marBottom w:val="0"/>
          <w:divBdr>
            <w:top w:val="none" w:sz="0" w:space="0" w:color="auto"/>
            <w:left w:val="none" w:sz="0" w:space="0" w:color="auto"/>
            <w:bottom w:val="none" w:sz="0" w:space="0" w:color="auto"/>
            <w:right w:val="none" w:sz="0" w:space="0" w:color="auto"/>
          </w:divBdr>
        </w:div>
        <w:div w:id="1107314892">
          <w:marLeft w:val="640"/>
          <w:marRight w:val="0"/>
          <w:marTop w:val="0"/>
          <w:marBottom w:val="0"/>
          <w:divBdr>
            <w:top w:val="none" w:sz="0" w:space="0" w:color="auto"/>
            <w:left w:val="none" w:sz="0" w:space="0" w:color="auto"/>
            <w:bottom w:val="none" w:sz="0" w:space="0" w:color="auto"/>
            <w:right w:val="none" w:sz="0" w:space="0" w:color="auto"/>
          </w:divBdr>
        </w:div>
        <w:div w:id="1262302424">
          <w:marLeft w:val="640"/>
          <w:marRight w:val="0"/>
          <w:marTop w:val="0"/>
          <w:marBottom w:val="0"/>
          <w:divBdr>
            <w:top w:val="none" w:sz="0" w:space="0" w:color="auto"/>
            <w:left w:val="none" w:sz="0" w:space="0" w:color="auto"/>
            <w:bottom w:val="none" w:sz="0" w:space="0" w:color="auto"/>
            <w:right w:val="none" w:sz="0" w:space="0" w:color="auto"/>
          </w:divBdr>
        </w:div>
        <w:div w:id="1525826586">
          <w:marLeft w:val="640"/>
          <w:marRight w:val="0"/>
          <w:marTop w:val="0"/>
          <w:marBottom w:val="0"/>
          <w:divBdr>
            <w:top w:val="none" w:sz="0" w:space="0" w:color="auto"/>
            <w:left w:val="none" w:sz="0" w:space="0" w:color="auto"/>
            <w:bottom w:val="none" w:sz="0" w:space="0" w:color="auto"/>
            <w:right w:val="none" w:sz="0" w:space="0" w:color="auto"/>
          </w:divBdr>
        </w:div>
        <w:div w:id="1037125727">
          <w:marLeft w:val="640"/>
          <w:marRight w:val="0"/>
          <w:marTop w:val="0"/>
          <w:marBottom w:val="0"/>
          <w:divBdr>
            <w:top w:val="none" w:sz="0" w:space="0" w:color="auto"/>
            <w:left w:val="none" w:sz="0" w:space="0" w:color="auto"/>
            <w:bottom w:val="none" w:sz="0" w:space="0" w:color="auto"/>
            <w:right w:val="none" w:sz="0" w:space="0" w:color="auto"/>
          </w:divBdr>
        </w:div>
        <w:div w:id="231238329">
          <w:marLeft w:val="640"/>
          <w:marRight w:val="0"/>
          <w:marTop w:val="0"/>
          <w:marBottom w:val="0"/>
          <w:divBdr>
            <w:top w:val="none" w:sz="0" w:space="0" w:color="auto"/>
            <w:left w:val="none" w:sz="0" w:space="0" w:color="auto"/>
            <w:bottom w:val="none" w:sz="0" w:space="0" w:color="auto"/>
            <w:right w:val="none" w:sz="0" w:space="0" w:color="auto"/>
          </w:divBdr>
        </w:div>
        <w:div w:id="1858619024">
          <w:marLeft w:val="640"/>
          <w:marRight w:val="0"/>
          <w:marTop w:val="0"/>
          <w:marBottom w:val="0"/>
          <w:divBdr>
            <w:top w:val="none" w:sz="0" w:space="0" w:color="auto"/>
            <w:left w:val="none" w:sz="0" w:space="0" w:color="auto"/>
            <w:bottom w:val="none" w:sz="0" w:space="0" w:color="auto"/>
            <w:right w:val="none" w:sz="0" w:space="0" w:color="auto"/>
          </w:divBdr>
        </w:div>
        <w:div w:id="380834481">
          <w:marLeft w:val="640"/>
          <w:marRight w:val="0"/>
          <w:marTop w:val="0"/>
          <w:marBottom w:val="0"/>
          <w:divBdr>
            <w:top w:val="none" w:sz="0" w:space="0" w:color="auto"/>
            <w:left w:val="none" w:sz="0" w:space="0" w:color="auto"/>
            <w:bottom w:val="none" w:sz="0" w:space="0" w:color="auto"/>
            <w:right w:val="none" w:sz="0" w:space="0" w:color="auto"/>
          </w:divBdr>
        </w:div>
        <w:div w:id="678191579">
          <w:marLeft w:val="640"/>
          <w:marRight w:val="0"/>
          <w:marTop w:val="0"/>
          <w:marBottom w:val="0"/>
          <w:divBdr>
            <w:top w:val="none" w:sz="0" w:space="0" w:color="auto"/>
            <w:left w:val="none" w:sz="0" w:space="0" w:color="auto"/>
            <w:bottom w:val="none" w:sz="0" w:space="0" w:color="auto"/>
            <w:right w:val="none" w:sz="0" w:space="0" w:color="auto"/>
          </w:divBdr>
        </w:div>
        <w:div w:id="1122066754">
          <w:marLeft w:val="640"/>
          <w:marRight w:val="0"/>
          <w:marTop w:val="0"/>
          <w:marBottom w:val="0"/>
          <w:divBdr>
            <w:top w:val="none" w:sz="0" w:space="0" w:color="auto"/>
            <w:left w:val="none" w:sz="0" w:space="0" w:color="auto"/>
            <w:bottom w:val="none" w:sz="0" w:space="0" w:color="auto"/>
            <w:right w:val="none" w:sz="0" w:space="0" w:color="auto"/>
          </w:divBdr>
        </w:div>
        <w:div w:id="1153982417">
          <w:marLeft w:val="640"/>
          <w:marRight w:val="0"/>
          <w:marTop w:val="0"/>
          <w:marBottom w:val="0"/>
          <w:divBdr>
            <w:top w:val="none" w:sz="0" w:space="0" w:color="auto"/>
            <w:left w:val="none" w:sz="0" w:space="0" w:color="auto"/>
            <w:bottom w:val="none" w:sz="0" w:space="0" w:color="auto"/>
            <w:right w:val="none" w:sz="0" w:space="0" w:color="auto"/>
          </w:divBdr>
        </w:div>
        <w:div w:id="2086222413">
          <w:marLeft w:val="640"/>
          <w:marRight w:val="0"/>
          <w:marTop w:val="0"/>
          <w:marBottom w:val="0"/>
          <w:divBdr>
            <w:top w:val="none" w:sz="0" w:space="0" w:color="auto"/>
            <w:left w:val="none" w:sz="0" w:space="0" w:color="auto"/>
            <w:bottom w:val="none" w:sz="0" w:space="0" w:color="auto"/>
            <w:right w:val="none" w:sz="0" w:space="0" w:color="auto"/>
          </w:divBdr>
        </w:div>
        <w:div w:id="1016418781">
          <w:marLeft w:val="640"/>
          <w:marRight w:val="0"/>
          <w:marTop w:val="0"/>
          <w:marBottom w:val="0"/>
          <w:divBdr>
            <w:top w:val="none" w:sz="0" w:space="0" w:color="auto"/>
            <w:left w:val="none" w:sz="0" w:space="0" w:color="auto"/>
            <w:bottom w:val="none" w:sz="0" w:space="0" w:color="auto"/>
            <w:right w:val="none" w:sz="0" w:space="0" w:color="auto"/>
          </w:divBdr>
        </w:div>
        <w:div w:id="965543211">
          <w:marLeft w:val="640"/>
          <w:marRight w:val="0"/>
          <w:marTop w:val="0"/>
          <w:marBottom w:val="0"/>
          <w:divBdr>
            <w:top w:val="none" w:sz="0" w:space="0" w:color="auto"/>
            <w:left w:val="none" w:sz="0" w:space="0" w:color="auto"/>
            <w:bottom w:val="none" w:sz="0" w:space="0" w:color="auto"/>
            <w:right w:val="none" w:sz="0" w:space="0" w:color="auto"/>
          </w:divBdr>
        </w:div>
        <w:div w:id="1119028021">
          <w:marLeft w:val="640"/>
          <w:marRight w:val="0"/>
          <w:marTop w:val="0"/>
          <w:marBottom w:val="0"/>
          <w:divBdr>
            <w:top w:val="none" w:sz="0" w:space="0" w:color="auto"/>
            <w:left w:val="none" w:sz="0" w:space="0" w:color="auto"/>
            <w:bottom w:val="none" w:sz="0" w:space="0" w:color="auto"/>
            <w:right w:val="none" w:sz="0" w:space="0" w:color="auto"/>
          </w:divBdr>
        </w:div>
        <w:div w:id="521479637">
          <w:marLeft w:val="640"/>
          <w:marRight w:val="0"/>
          <w:marTop w:val="0"/>
          <w:marBottom w:val="0"/>
          <w:divBdr>
            <w:top w:val="none" w:sz="0" w:space="0" w:color="auto"/>
            <w:left w:val="none" w:sz="0" w:space="0" w:color="auto"/>
            <w:bottom w:val="none" w:sz="0" w:space="0" w:color="auto"/>
            <w:right w:val="none" w:sz="0" w:space="0" w:color="auto"/>
          </w:divBdr>
        </w:div>
        <w:div w:id="2085561187">
          <w:marLeft w:val="640"/>
          <w:marRight w:val="0"/>
          <w:marTop w:val="0"/>
          <w:marBottom w:val="0"/>
          <w:divBdr>
            <w:top w:val="none" w:sz="0" w:space="0" w:color="auto"/>
            <w:left w:val="none" w:sz="0" w:space="0" w:color="auto"/>
            <w:bottom w:val="none" w:sz="0" w:space="0" w:color="auto"/>
            <w:right w:val="none" w:sz="0" w:space="0" w:color="auto"/>
          </w:divBdr>
        </w:div>
        <w:div w:id="527451346">
          <w:marLeft w:val="640"/>
          <w:marRight w:val="0"/>
          <w:marTop w:val="0"/>
          <w:marBottom w:val="0"/>
          <w:divBdr>
            <w:top w:val="none" w:sz="0" w:space="0" w:color="auto"/>
            <w:left w:val="none" w:sz="0" w:space="0" w:color="auto"/>
            <w:bottom w:val="none" w:sz="0" w:space="0" w:color="auto"/>
            <w:right w:val="none" w:sz="0" w:space="0" w:color="auto"/>
          </w:divBdr>
        </w:div>
        <w:div w:id="1065029948">
          <w:marLeft w:val="640"/>
          <w:marRight w:val="0"/>
          <w:marTop w:val="0"/>
          <w:marBottom w:val="0"/>
          <w:divBdr>
            <w:top w:val="none" w:sz="0" w:space="0" w:color="auto"/>
            <w:left w:val="none" w:sz="0" w:space="0" w:color="auto"/>
            <w:bottom w:val="none" w:sz="0" w:space="0" w:color="auto"/>
            <w:right w:val="none" w:sz="0" w:space="0" w:color="auto"/>
          </w:divBdr>
        </w:div>
        <w:div w:id="961574750">
          <w:marLeft w:val="640"/>
          <w:marRight w:val="0"/>
          <w:marTop w:val="0"/>
          <w:marBottom w:val="0"/>
          <w:divBdr>
            <w:top w:val="none" w:sz="0" w:space="0" w:color="auto"/>
            <w:left w:val="none" w:sz="0" w:space="0" w:color="auto"/>
            <w:bottom w:val="none" w:sz="0" w:space="0" w:color="auto"/>
            <w:right w:val="none" w:sz="0" w:space="0" w:color="auto"/>
          </w:divBdr>
        </w:div>
        <w:div w:id="1931546836">
          <w:marLeft w:val="640"/>
          <w:marRight w:val="0"/>
          <w:marTop w:val="0"/>
          <w:marBottom w:val="0"/>
          <w:divBdr>
            <w:top w:val="none" w:sz="0" w:space="0" w:color="auto"/>
            <w:left w:val="none" w:sz="0" w:space="0" w:color="auto"/>
            <w:bottom w:val="none" w:sz="0" w:space="0" w:color="auto"/>
            <w:right w:val="none" w:sz="0" w:space="0" w:color="auto"/>
          </w:divBdr>
        </w:div>
        <w:div w:id="460537064">
          <w:marLeft w:val="640"/>
          <w:marRight w:val="0"/>
          <w:marTop w:val="0"/>
          <w:marBottom w:val="0"/>
          <w:divBdr>
            <w:top w:val="none" w:sz="0" w:space="0" w:color="auto"/>
            <w:left w:val="none" w:sz="0" w:space="0" w:color="auto"/>
            <w:bottom w:val="none" w:sz="0" w:space="0" w:color="auto"/>
            <w:right w:val="none" w:sz="0" w:space="0" w:color="auto"/>
          </w:divBdr>
        </w:div>
        <w:div w:id="648364152">
          <w:marLeft w:val="640"/>
          <w:marRight w:val="0"/>
          <w:marTop w:val="0"/>
          <w:marBottom w:val="0"/>
          <w:divBdr>
            <w:top w:val="none" w:sz="0" w:space="0" w:color="auto"/>
            <w:left w:val="none" w:sz="0" w:space="0" w:color="auto"/>
            <w:bottom w:val="none" w:sz="0" w:space="0" w:color="auto"/>
            <w:right w:val="none" w:sz="0" w:space="0" w:color="auto"/>
          </w:divBdr>
        </w:div>
        <w:div w:id="1280533568">
          <w:marLeft w:val="640"/>
          <w:marRight w:val="0"/>
          <w:marTop w:val="0"/>
          <w:marBottom w:val="0"/>
          <w:divBdr>
            <w:top w:val="none" w:sz="0" w:space="0" w:color="auto"/>
            <w:left w:val="none" w:sz="0" w:space="0" w:color="auto"/>
            <w:bottom w:val="none" w:sz="0" w:space="0" w:color="auto"/>
            <w:right w:val="none" w:sz="0" w:space="0" w:color="auto"/>
          </w:divBdr>
        </w:div>
        <w:div w:id="70931045">
          <w:marLeft w:val="640"/>
          <w:marRight w:val="0"/>
          <w:marTop w:val="0"/>
          <w:marBottom w:val="0"/>
          <w:divBdr>
            <w:top w:val="none" w:sz="0" w:space="0" w:color="auto"/>
            <w:left w:val="none" w:sz="0" w:space="0" w:color="auto"/>
            <w:bottom w:val="none" w:sz="0" w:space="0" w:color="auto"/>
            <w:right w:val="none" w:sz="0" w:space="0" w:color="auto"/>
          </w:divBdr>
        </w:div>
        <w:div w:id="158352333">
          <w:marLeft w:val="640"/>
          <w:marRight w:val="0"/>
          <w:marTop w:val="0"/>
          <w:marBottom w:val="0"/>
          <w:divBdr>
            <w:top w:val="none" w:sz="0" w:space="0" w:color="auto"/>
            <w:left w:val="none" w:sz="0" w:space="0" w:color="auto"/>
            <w:bottom w:val="none" w:sz="0" w:space="0" w:color="auto"/>
            <w:right w:val="none" w:sz="0" w:space="0" w:color="auto"/>
          </w:divBdr>
        </w:div>
        <w:div w:id="593317841">
          <w:marLeft w:val="640"/>
          <w:marRight w:val="0"/>
          <w:marTop w:val="0"/>
          <w:marBottom w:val="0"/>
          <w:divBdr>
            <w:top w:val="none" w:sz="0" w:space="0" w:color="auto"/>
            <w:left w:val="none" w:sz="0" w:space="0" w:color="auto"/>
            <w:bottom w:val="none" w:sz="0" w:space="0" w:color="auto"/>
            <w:right w:val="none" w:sz="0" w:space="0" w:color="auto"/>
          </w:divBdr>
        </w:div>
        <w:div w:id="525682733">
          <w:marLeft w:val="640"/>
          <w:marRight w:val="0"/>
          <w:marTop w:val="0"/>
          <w:marBottom w:val="0"/>
          <w:divBdr>
            <w:top w:val="none" w:sz="0" w:space="0" w:color="auto"/>
            <w:left w:val="none" w:sz="0" w:space="0" w:color="auto"/>
            <w:bottom w:val="none" w:sz="0" w:space="0" w:color="auto"/>
            <w:right w:val="none" w:sz="0" w:space="0" w:color="auto"/>
          </w:divBdr>
        </w:div>
        <w:div w:id="259293082">
          <w:marLeft w:val="640"/>
          <w:marRight w:val="0"/>
          <w:marTop w:val="0"/>
          <w:marBottom w:val="0"/>
          <w:divBdr>
            <w:top w:val="none" w:sz="0" w:space="0" w:color="auto"/>
            <w:left w:val="none" w:sz="0" w:space="0" w:color="auto"/>
            <w:bottom w:val="none" w:sz="0" w:space="0" w:color="auto"/>
            <w:right w:val="none" w:sz="0" w:space="0" w:color="auto"/>
          </w:divBdr>
        </w:div>
        <w:div w:id="1722091938">
          <w:marLeft w:val="640"/>
          <w:marRight w:val="0"/>
          <w:marTop w:val="0"/>
          <w:marBottom w:val="0"/>
          <w:divBdr>
            <w:top w:val="none" w:sz="0" w:space="0" w:color="auto"/>
            <w:left w:val="none" w:sz="0" w:space="0" w:color="auto"/>
            <w:bottom w:val="none" w:sz="0" w:space="0" w:color="auto"/>
            <w:right w:val="none" w:sz="0" w:space="0" w:color="auto"/>
          </w:divBdr>
        </w:div>
        <w:div w:id="500464461">
          <w:marLeft w:val="640"/>
          <w:marRight w:val="0"/>
          <w:marTop w:val="0"/>
          <w:marBottom w:val="0"/>
          <w:divBdr>
            <w:top w:val="none" w:sz="0" w:space="0" w:color="auto"/>
            <w:left w:val="none" w:sz="0" w:space="0" w:color="auto"/>
            <w:bottom w:val="none" w:sz="0" w:space="0" w:color="auto"/>
            <w:right w:val="none" w:sz="0" w:space="0" w:color="auto"/>
          </w:divBdr>
        </w:div>
        <w:div w:id="1991716024">
          <w:marLeft w:val="640"/>
          <w:marRight w:val="0"/>
          <w:marTop w:val="0"/>
          <w:marBottom w:val="0"/>
          <w:divBdr>
            <w:top w:val="none" w:sz="0" w:space="0" w:color="auto"/>
            <w:left w:val="none" w:sz="0" w:space="0" w:color="auto"/>
            <w:bottom w:val="none" w:sz="0" w:space="0" w:color="auto"/>
            <w:right w:val="none" w:sz="0" w:space="0" w:color="auto"/>
          </w:divBdr>
        </w:div>
        <w:div w:id="844830183">
          <w:marLeft w:val="640"/>
          <w:marRight w:val="0"/>
          <w:marTop w:val="0"/>
          <w:marBottom w:val="0"/>
          <w:divBdr>
            <w:top w:val="none" w:sz="0" w:space="0" w:color="auto"/>
            <w:left w:val="none" w:sz="0" w:space="0" w:color="auto"/>
            <w:bottom w:val="none" w:sz="0" w:space="0" w:color="auto"/>
            <w:right w:val="none" w:sz="0" w:space="0" w:color="auto"/>
          </w:divBdr>
        </w:div>
        <w:div w:id="1539469040">
          <w:marLeft w:val="640"/>
          <w:marRight w:val="0"/>
          <w:marTop w:val="0"/>
          <w:marBottom w:val="0"/>
          <w:divBdr>
            <w:top w:val="none" w:sz="0" w:space="0" w:color="auto"/>
            <w:left w:val="none" w:sz="0" w:space="0" w:color="auto"/>
            <w:bottom w:val="none" w:sz="0" w:space="0" w:color="auto"/>
            <w:right w:val="none" w:sz="0" w:space="0" w:color="auto"/>
          </w:divBdr>
        </w:div>
        <w:div w:id="517237888">
          <w:marLeft w:val="640"/>
          <w:marRight w:val="0"/>
          <w:marTop w:val="0"/>
          <w:marBottom w:val="0"/>
          <w:divBdr>
            <w:top w:val="none" w:sz="0" w:space="0" w:color="auto"/>
            <w:left w:val="none" w:sz="0" w:space="0" w:color="auto"/>
            <w:bottom w:val="none" w:sz="0" w:space="0" w:color="auto"/>
            <w:right w:val="none" w:sz="0" w:space="0" w:color="auto"/>
          </w:divBdr>
        </w:div>
        <w:div w:id="62918608">
          <w:marLeft w:val="640"/>
          <w:marRight w:val="0"/>
          <w:marTop w:val="0"/>
          <w:marBottom w:val="0"/>
          <w:divBdr>
            <w:top w:val="none" w:sz="0" w:space="0" w:color="auto"/>
            <w:left w:val="none" w:sz="0" w:space="0" w:color="auto"/>
            <w:bottom w:val="none" w:sz="0" w:space="0" w:color="auto"/>
            <w:right w:val="none" w:sz="0" w:space="0" w:color="auto"/>
          </w:divBdr>
        </w:div>
        <w:div w:id="864902613">
          <w:marLeft w:val="640"/>
          <w:marRight w:val="0"/>
          <w:marTop w:val="0"/>
          <w:marBottom w:val="0"/>
          <w:divBdr>
            <w:top w:val="none" w:sz="0" w:space="0" w:color="auto"/>
            <w:left w:val="none" w:sz="0" w:space="0" w:color="auto"/>
            <w:bottom w:val="none" w:sz="0" w:space="0" w:color="auto"/>
            <w:right w:val="none" w:sz="0" w:space="0" w:color="auto"/>
          </w:divBdr>
        </w:div>
        <w:div w:id="1517694648">
          <w:marLeft w:val="640"/>
          <w:marRight w:val="0"/>
          <w:marTop w:val="0"/>
          <w:marBottom w:val="0"/>
          <w:divBdr>
            <w:top w:val="none" w:sz="0" w:space="0" w:color="auto"/>
            <w:left w:val="none" w:sz="0" w:space="0" w:color="auto"/>
            <w:bottom w:val="none" w:sz="0" w:space="0" w:color="auto"/>
            <w:right w:val="none" w:sz="0" w:space="0" w:color="auto"/>
          </w:divBdr>
        </w:div>
        <w:div w:id="1670477140">
          <w:marLeft w:val="640"/>
          <w:marRight w:val="0"/>
          <w:marTop w:val="0"/>
          <w:marBottom w:val="0"/>
          <w:divBdr>
            <w:top w:val="none" w:sz="0" w:space="0" w:color="auto"/>
            <w:left w:val="none" w:sz="0" w:space="0" w:color="auto"/>
            <w:bottom w:val="none" w:sz="0" w:space="0" w:color="auto"/>
            <w:right w:val="none" w:sz="0" w:space="0" w:color="auto"/>
          </w:divBdr>
        </w:div>
        <w:div w:id="1102410273">
          <w:marLeft w:val="640"/>
          <w:marRight w:val="0"/>
          <w:marTop w:val="0"/>
          <w:marBottom w:val="0"/>
          <w:divBdr>
            <w:top w:val="none" w:sz="0" w:space="0" w:color="auto"/>
            <w:left w:val="none" w:sz="0" w:space="0" w:color="auto"/>
            <w:bottom w:val="none" w:sz="0" w:space="0" w:color="auto"/>
            <w:right w:val="none" w:sz="0" w:space="0" w:color="auto"/>
          </w:divBdr>
        </w:div>
        <w:div w:id="393823471">
          <w:marLeft w:val="640"/>
          <w:marRight w:val="0"/>
          <w:marTop w:val="0"/>
          <w:marBottom w:val="0"/>
          <w:divBdr>
            <w:top w:val="none" w:sz="0" w:space="0" w:color="auto"/>
            <w:left w:val="none" w:sz="0" w:space="0" w:color="auto"/>
            <w:bottom w:val="none" w:sz="0" w:space="0" w:color="auto"/>
            <w:right w:val="none" w:sz="0" w:space="0" w:color="auto"/>
          </w:divBdr>
        </w:div>
      </w:divsChild>
    </w:div>
    <w:div w:id="395203886">
      <w:bodyDiv w:val="1"/>
      <w:marLeft w:val="0"/>
      <w:marRight w:val="0"/>
      <w:marTop w:val="0"/>
      <w:marBottom w:val="0"/>
      <w:divBdr>
        <w:top w:val="none" w:sz="0" w:space="0" w:color="auto"/>
        <w:left w:val="none" w:sz="0" w:space="0" w:color="auto"/>
        <w:bottom w:val="none" w:sz="0" w:space="0" w:color="auto"/>
        <w:right w:val="none" w:sz="0" w:space="0" w:color="auto"/>
      </w:divBdr>
      <w:divsChild>
        <w:div w:id="438453030">
          <w:marLeft w:val="640"/>
          <w:marRight w:val="0"/>
          <w:marTop w:val="0"/>
          <w:marBottom w:val="0"/>
          <w:divBdr>
            <w:top w:val="none" w:sz="0" w:space="0" w:color="auto"/>
            <w:left w:val="none" w:sz="0" w:space="0" w:color="auto"/>
            <w:bottom w:val="none" w:sz="0" w:space="0" w:color="auto"/>
            <w:right w:val="none" w:sz="0" w:space="0" w:color="auto"/>
          </w:divBdr>
        </w:div>
        <w:div w:id="762798167">
          <w:marLeft w:val="640"/>
          <w:marRight w:val="0"/>
          <w:marTop w:val="0"/>
          <w:marBottom w:val="0"/>
          <w:divBdr>
            <w:top w:val="none" w:sz="0" w:space="0" w:color="auto"/>
            <w:left w:val="none" w:sz="0" w:space="0" w:color="auto"/>
            <w:bottom w:val="none" w:sz="0" w:space="0" w:color="auto"/>
            <w:right w:val="none" w:sz="0" w:space="0" w:color="auto"/>
          </w:divBdr>
        </w:div>
        <w:div w:id="481580972">
          <w:marLeft w:val="640"/>
          <w:marRight w:val="0"/>
          <w:marTop w:val="0"/>
          <w:marBottom w:val="0"/>
          <w:divBdr>
            <w:top w:val="none" w:sz="0" w:space="0" w:color="auto"/>
            <w:left w:val="none" w:sz="0" w:space="0" w:color="auto"/>
            <w:bottom w:val="none" w:sz="0" w:space="0" w:color="auto"/>
            <w:right w:val="none" w:sz="0" w:space="0" w:color="auto"/>
          </w:divBdr>
        </w:div>
        <w:div w:id="160953">
          <w:marLeft w:val="640"/>
          <w:marRight w:val="0"/>
          <w:marTop w:val="0"/>
          <w:marBottom w:val="0"/>
          <w:divBdr>
            <w:top w:val="none" w:sz="0" w:space="0" w:color="auto"/>
            <w:left w:val="none" w:sz="0" w:space="0" w:color="auto"/>
            <w:bottom w:val="none" w:sz="0" w:space="0" w:color="auto"/>
            <w:right w:val="none" w:sz="0" w:space="0" w:color="auto"/>
          </w:divBdr>
        </w:div>
        <w:div w:id="2095127412">
          <w:marLeft w:val="640"/>
          <w:marRight w:val="0"/>
          <w:marTop w:val="0"/>
          <w:marBottom w:val="0"/>
          <w:divBdr>
            <w:top w:val="none" w:sz="0" w:space="0" w:color="auto"/>
            <w:left w:val="none" w:sz="0" w:space="0" w:color="auto"/>
            <w:bottom w:val="none" w:sz="0" w:space="0" w:color="auto"/>
            <w:right w:val="none" w:sz="0" w:space="0" w:color="auto"/>
          </w:divBdr>
        </w:div>
        <w:div w:id="850487848">
          <w:marLeft w:val="640"/>
          <w:marRight w:val="0"/>
          <w:marTop w:val="0"/>
          <w:marBottom w:val="0"/>
          <w:divBdr>
            <w:top w:val="none" w:sz="0" w:space="0" w:color="auto"/>
            <w:left w:val="none" w:sz="0" w:space="0" w:color="auto"/>
            <w:bottom w:val="none" w:sz="0" w:space="0" w:color="auto"/>
            <w:right w:val="none" w:sz="0" w:space="0" w:color="auto"/>
          </w:divBdr>
        </w:div>
        <w:div w:id="961035967">
          <w:marLeft w:val="640"/>
          <w:marRight w:val="0"/>
          <w:marTop w:val="0"/>
          <w:marBottom w:val="0"/>
          <w:divBdr>
            <w:top w:val="none" w:sz="0" w:space="0" w:color="auto"/>
            <w:left w:val="none" w:sz="0" w:space="0" w:color="auto"/>
            <w:bottom w:val="none" w:sz="0" w:space="0" w:color="auto"/>
            <w:right w:val="none" w:sz="0" w:space="0" w:color="auto"/>
          </w:divBdr>
        </w:div>
        <w:div w:id="1226837426">
          <w:marLeft w:val="640"/>
          <w:marRight w:val="0"/>
          <w:marTop w:val="0"/>
          <w:marBottom w:val="0"/>
          <w:divBdr>
            <w:top w:val="none" w:sz="0" w:space="0" w:color="auto"/>
            <w:left w:val="none" w:sz="0" w:space="0" w:color="auto"/>
            <w:bottom w:val="none" w:sz="0" w:space="0" w:color="auto"/>
            <w:right w:val="none" w:sz="0" w:space="0" w:color="auto"/>
          </w:divBdr>
        </w:div>
        <w:div w:id="1656646937">
          <w:marLeft w:val="640"/>
          <w:marRight w:val="0"/>
          <w:marTop w:val="0"/>
          <w:marBottom w:val="0"/>
          <w:divBdr>
            <w:top w:val="none" w:sz="0" w:space="0" w:color="auto"/>
            <w:left w:val="none" w:sz="0" w:space="0" w:color="auto"/>
            <w:bottom w:val="none" w:sz="0" w:space="0" w:color="auto"/>
            <w:right w:val="none" w:sz="0" w:space="0" w:color="auto"/>
          </w:divBdr>
        </w:div>
        <w:div w:id="324289031">
          <w:marLeft w:val="640"/>
          <w:marRight w:val="0"/>
          <w:marTop w:val="0"/>
          <w:marBottom w:val="0"/>
          <w:divBdr>
            <w:top w:val="none" w:sz="0" w:space="0" w:color="auto"/>
            <w:left w:val="none" w:sz="0" w:space="0" w:color="auto"/>
            <w:bottom w:val="none" w:sz="0" w:space="0" w:color="auto"/>
            <w:right w:val="none" w:sz="0" w:space="0" w:color="auto"/>
          </w:divBdr>
        </w:div>
        <w:div w:id="785199608">
          <w:marLeft w:val="640"/>
          <w:marRight w:val="0"/>
          <w:marTop w:val="0"/>
          <w:marBottom w:val="0"/>
          <w:divBdr>
            <w:top w:val="none" w:sz="0" w:space="0" w:color="auto"/>
            <w:left w:val="none" w:sz="0" w:space="0" w:color="auto"/>
            <w:bottom w:val="none" w:sz="0" w:space="0" w:color="auto"/>
            <w:right w:val="none" w:sz="0" w:space="0" w:color="auto"/>
          </w:divBdr>
        </w:div>
        <w:div w:id="32854279">
          <w:marLeft w:val="640"/>
          <w:marRight w:val="0"/>
          <w:marTop w:val="0"/>
          <w:marBottom w:val="0"/>
          <w:divBdr>
            <w:top w:val="none" w:sz="0" w:space="0" w:color="auto"/>
            <w:left w:val="none" w:sz="0" w:space="0" w:color="auto"/>
            <w:bottom w:val="none" w:sz="0" w:space="0" w:color="auto"/>
            <w:right w:val="none" w:sz="0" w:space="0" w:color="auto"/>
          </w:divBdr>
        </w:div>
        <w:div w:id="174343794">
          <w:marLeft w:val="640"/>
          <w:marRight w:val="0"/>
          <w:marTop w:val="0"/>
          <w:marBottom w:val="0"/>
          <w:divBdr>
            <w:top w:val="none" w:sz="0" w:space="0" w:color="auto"/>
            <w:left w:val="none" w:sz="0" w:space="0" w:color="auto"/>
            <w:bottom w:val="none" w:sz="0" w:space="0" w:color="auto"/>
            <w:right w:val="none" w:sz="0" w:space="0" w:color="auto"/>
          </w:divBdr>
        </w:div>
        <w:div w:id="697438806">
          <w:marLeft w:val="640"/>
          <w:marRight w:val="0"/>
          <w:marTop w:val="0"/>
          <w:marBottom w:val="0"/>
          <w:divBdr>
            <w:top w:val="none" w:sz="0" w:space="0" w:color="auto"/>
            <w:left w:val="none" w:sz="0" w:space="0" w:color="auto"/>
            <w:bottom w:val="none" w:sz="0" w:space="0" w:color="auto"/>
            <w:right w:val="none" w:sz="0" w:space="0" w:color="auto"/>
          </w:divBdr>
        </w:div>
        <w:div w:id="230887796">
          <w:marLeft w:val="640"/>
          <w:marRight w:val="0"/>
          <w:marTop w:val="0"/>
          <w:marBottom w:val="0"/>
          <w:divBdr>
            <w:top w:val="none" w:sz="0" w:space="0" w:color="auto"/>
            <w:left w:val="none" w:sz="0" w:space="0" w:color="auto"/>
            <w:bottom w:val="none" w:sz="0" w:space="0" w:color="auto"/>
            <w:right w:val="none" w:sz="0" w:space="0" w:color="auto"/>
          </w:divBdr>
        </w:div>
      </w:divsChild>
    </w:div>
    <w:div w:id="416948712">
      <w:bodyDiv w:val="1"/>
      <w:marLeft w:val="0"/>
      <w:marRight w:val="0"/>
      <w:marTop w:val="0"/>
      <w:marBottom w:val="0"/>
      <w:divBdr>
        <w:top w:val="none" w:sz="0" w:space="0" w:color="auto"/>
        <w:left w:val="none" w:sz="0" w:space="0" w:color="auto"/>
        <w:bottom w:val="none" w:sz="0" w:space="0" w:color="auto"/>
        <w:right w:val="none" w:sz="0" w:space="0" w:color="auto"/>
      </w:divBdr>
    </w:div>
    <w:div w:id="419523090">
      <w:bodyDiv w:val="1"/>
      <w:marLeft w:val="0"/>
      <w:marRight w:val="0"/>
      <w:marTop w:val="0"/>
      <w:marBottom w:val="0"/>
      <w:divBdr>
        <w:top w:val="none" w:sz="0" w:space="0" w:color="auto"/>
        <w:left w:val="none" w:sz="0" w:space="0" w:color="auto"/>
        <w:bottom w:val="none" w:sz="0" w:space="0" w:color="auto"/>
        <w:right w:val="none" w:sz="0" w:space="0" w:color="auto"/>
      </w:divBdr>
      <w:divsChild>
        <w:div w:id="1074007797">
          <w:marLeft w:val="640"/>
          <w:marRight w:val="0"/>
          <w:marTop w:val="0"/>
          <w:marBottom w:val="0"/>
          <w:divBdr>
            <w:top w:val="none" w:sz="0" w:space="0" w:color="auto"/>
            <w:left w:val="none" w:sz="0" w:space="0" w:color="auto"/>
            <w:bottom w:val="none" w:sz="0" w:space="0" w:color="auto"/>
            <w:right w:val="none" w:sz="0" w:space="0" w:color="auto"/>
          </w:divBdr>
        </w:div>
        <w:div w:id="1525512195">
          <w:marLeft w:val="640"/>
          <w:marRight w:val="0"/>
          <w:marTop w:val="0"/>
          <w:marBottom w:val="0"/>
          <w:divBdr>
            <w:top w:val="none" w:sz="0" w:space="0" w:color="auto"/>
            <w:left w:val="none" w:sz="0" w:space="0" w:color="auto"/>
            <w:bottom w:val="none" w:sz="0" w:space="0" w:color="auto"/>
            <w:right w:val="none" w:sz="0" w:space="0" w:color="auto"/>
          </w:divBdr>
        </w:div>
        <w:div w:id="1160852806">
          <w:marLeft w:val="640"/>
          <w:marRight w:val="0"/>
          <w:marTop w:val="0"/>
          <w:marBottom w:val="0"/>
          <w:divBdr>
            <w:top w:val="none" w:sz="0" w:space="0" w:color="auto"/>
            <w:left w:val="none" w:sz="0" w:space="0" w:color="auto"/>
            <w:bottom w:val="none" w:sz="0" w:space="0" w:color="auto"/>
            <w:right w:val="none" w:sz="0" w:space="0" w:color="auto"/>
          </w:divBdr>
        </w:div>
        <w:div w:id="1551460776">
          <w:marLeft w:val="640"/>
          <w:marRight w:val="0"/>
          <w:marTop w:val="0"/>
          <w:marBottom w:val="0"/>
          <w:divBdr>
            <w:top w:val="none" w:sz="0" w:space="0" w:color="auto"/>
            <w:left w:val="none" w:sz="0" w:space="0" w:color="auto"/>
            <w:bottom w:val="none" w:sz="0" w:space="0" w:color="auto"/>
            <w:right w:val="none" w:sz="0" w:space="0" w:color="auto"/>
          </w:divBdr>
        </w:div>
        <w:div w:id="143933514">
          <w:marLeft w:val="640"/>
          <w:marRight w:val="0"/>
          <w:marTop w:val="0"/>
          <w:marBottom w:val="0"/>
          <w:divBdr>
            <w:top w:val="none" w:sz="0" w:space="0" w:color="auto"/>
            <w:left w:val="none" w:sz="0" w:space="0" w:color="auto"/>
            <w:bottom w:val="none" w:sz="0" w:space="0" w:color="auto"/>
            <w:right w:val="none" w:sz="0" w:space="0" w:color="auto"/>
          </w:divBdr>
        </w:div>
        <w:div w:id="1596589980">
          <w:marLeft w:val="640"/>
          <w:marRight w:val="0"/>
          <w:marTop w:val="0"/>
          <w:marBottom w:val="0"/>
          <w:divBdr>
            <w:top w:val="none" w:sz="0" w:space="0" w:color="auto"/>
            <w:left w:val="none" w:sz="0" w:space="0" w:color="auto"/>
            <w:bottom w:val="none" w:sz="0" w:space="0" w:color="auto"/>
            <w:right w:val="none" w:sz="0" w:space="0" w:color="auto"/>
          </w:divBdr>
        </w:div>
        <w:div w:id="1798253988">
          <w:marLeft w:val="640"/>
          <w:marRight w:val="0"/>
          <w:marTop w:val="0"/>
          <w:marBottom w:val="0"/>
          <w:divBdr>
            <w:top w:val="none" w:sz="0" w:space="0" w:color="auto"/>
            <w:left w:val="none" w:sz="0" w:space="0" w:color="auto"/>
            <w:bottom w:val="none" w:sz="0" w:space="0" w:color="auto"/>
            <w:right w:val="none" w:sz="0" w:space="0" w:color="auto"/>
          </w:divBdr>
        </w:div>
        <w:div w:id="1909918004">
          <w:marLeft w:val="640"/>
          <w:marRight w:val="0"/>
          <w:marTop w:val="0"/>
          <w:marBottom w:val="0"/>
          <w:divBdr>
            <w:top w:val="none" w:sz="0" w:space="0" w:color="auto"/>
            <w:left w:val="none" w:sz="0" w:space="0" w:color="auto"/>
            <w:bottom w:val="none" w:sz="0" w:space="0" w:color="auto"/>
            <w:right w:val="none" w:sz="0" w:space="0" w:color="auto"/>
          </w:divBdr>
        </w:div>
        <w:div w:id="313724405">
          <w:marLeft w:val="640"/>
          <w:marRight w:val="0"/>
          <w:marTop w:val="0"/>
          <w:marBottom w:val="0"/>
          <w:divBdr>
            <w:top w:val="none" w:sz="0" w:space="0" w:color="auto"/>
            <w:left w:val="none" w:sz="0" w:space="0" w:color="auto"/>
            <w:bottom w:val="none" w:sz="0" w:space="0" w:color="auto"/>
            <w:right w:val="none" w:sz="0" w:space="0" w:color="auto"/>
          </w:divBdr>
        </w:div>
        <w:div w:id="2111192425">
          <w:marLeft w:val="640"/>
          <w:marRight w:val="0"/>
          <w:marTop w:val="0"/>
          <w:marBottom w:val="0"/>
          <w:divBdr>
            <w:top w:val="none" w:sz="0" w:space="0" w:color="auto"/>
            <w:left w:val="none" w:sz="0" w:space="0" w:color="auto"/>
            <w:bottom w:val="none" w:sz="0" w:space="0" w:color="auto"/>
            <w:right w:val="none" w:sz="0" w:space="0" w:color="auto"/>
          </w:divBdr>
        </w:div>
        <w:div w:id="2053266956">
          <w:marLeft w:val="640"/>
          <w:marRight w:val="0"/>
          <w:marTop w:val="0"/>
          <w:marBottom w:val="0"/>
          <w:divBdr>
            <w:top w:val="none" w:sz="0" w:space="0" w:color="auto"/>
            <w:left w:val="none" w:sz="0" w:space="0" w:color="auto"/>
            <w:bottom w:val="none" w:sz="0" w:space="0" w:color="auto"/>
            <w:right w:val="none" w:sz="0" w:space="0" w:color="auto"/>
          </w:divBdr>
        </w:div>
        <w:div w:id="193927336">
          <w:marLeft w:val="640"/>
          <w:marRight w:val="0"/>
          <w:marTop w:val="0"/>
          <w:marBottom w:val="0"/>
          <w:divBdr>
            <w:top w:val="none" w:sz="0" w:space="0" w:color="auto"/>
            <w:left w:val="none" w:sz="0" w:space="0" w:color="auto"/>
            <w:bottom w:val="none" w:sz="0" w:space="0" w:color="auto"/>
            <w:right w:val="none" w:sz="0" w:space="0" w:color="auto"/>
          </w:divBdr>
        </w:div>
        <w:div w:id="1817599992">
          <w:marLeft w:val="640"/>
          <w:marRight w:val="0"/>
          <w:marTop w:val="0"/>
          <w:marBottom w:val="0"/>
          <w:divBdr>
            <w:top w:val="none" w:sz="0" w:space="0" w:color="auto"/>
            <w:left w:val="none" w:sz="0" w:space="0" w:color="auto"/>
            <w:bottom w:val="none" w:sz="0" w:space="0" w:color="auto"/>
            <w:right w:val="none" w:sz="0" w:space="0" w:color="auto"/>
          </w:divBdr>
        </w:div>
        <w:div w:id="1258056741">
          <w:marLeft w:val="640"/>
          <w:marRight w:val="0"/>
          <w:marTop w:val="0"/>
          <w:marBottom w:val="0"/>
          <w:divBdr>
            <w:top w:val="none" w:sz="0" w:space="0" w:color="auto"/>
            <w:left w:val="none" w:sz="0" w:space="0" w:color="auto"/>
            <w:bottom w:val="none" w:sz="0" w:space="0" w:color="auto"/>
            <w:right w:val="none" w:sz="0" w:space="0" w:color="auto"/>
          </w:divBdr>
        </w:div>
        <w:div w:id="1559124841">
          <w:marLeft w:val="640"/>
          <w:marRight w:val="0"/>
          <w:marTop w:val="0"/>
          <w:marBottom w:val="0"/>
          <w:divBdr>
            <w:top w:val="none" w:sz="0" w:space="0" w:color="auto"/>
            <w:left w:val="none" w:sz="0" w:space="0" w:color="auto"/>
            <w:bottom w:val="none" w:sz="0" w:space="0" w:color="auto"/>
            <w:right w:val="none" w:sz="0" w:space="0" w:color="auto"/>
          </w:divBdr>
        </w:div>
        <w:div w:id="1904635813">
          <w:marLeft w:val="640"/>
          <w:marRight w:val="0"/>
          <w:marTop w:val="0"/>
          <w:marBottom w:val="0"/>
          <w:divBdr>
            <w:top w:val="none" w:sz="0" w:space="0" w:color="auto"/>
            <w:left w:val="none" w:sz="0" w:space="0" w:color="auto"/>
            <w:bottom w:val="none" w:sz="0" w:space="0" w:color="auto"/>
            <w:right w:val="none" w:sz="0" w:space="0" w:color="auto"/>
          </w:divBdr>
        </w:div>
        <w:div w:id="1192718100">
          <w:marLeft w:val="640"/>
          <w:marRight w:val="0"/>
          <w:marTop w:val="0"/>
          <w:marBottom w:val="0"/>
          <w:divBdr>
            <w:top w:val="none" w:sz="0" w:space="0" w:color="auto"/>
            <w:left w:val="none" w:sz="0" w:space="0" w:color="auto"/>
            <w:bottom w:val="none" w:sz="0" w:space="0" w:color="auto"/>
            <w:right w:val="none" w:sz="0" w:space="0" w:color="auto"/>
          </w:divBdr>
        </w:div>
        <w:div w:id="2119980883">
          <w:marLeft w:val="640"/>
          <w:marRight w:val="0"/>
          <w:marTop w:val="0"/>
          <w:marBottom w:val="0"/>
          <w:divBdr>
            <w:top w:val="none" w:sz="0" w:space="0" w:color="auto"/>
            <w:left w:val="none" w:sz="0" w:space="0" w:color="auto"/>
            <w:bottom w:val="none" w:sz="0" w:space="0" w:color="auto"/>
            <w:right w:val="none" w:sz="0" w:space="0" w:color="auto"/>
          </w:divBdr>
        </w:div>
        <w:div w:id="449785581">
          <w:marLeft w:val="640"/>
          <w:marRight w:val="0"/>
          <w:marTop w:val="0"/>
          <w:marBottom w:val="0"/>
          <w:divBdr>
            <w:top w:val="none" w:sz="0" w:space="0" w:color="auto"/>
            <w:left w:val="none" w:sz="0" w:space="0" w:color="auto"/>
            <w:bottom w:val="none" w:sz="0" w:space="0" w:color="auto"/>
            <w:right w:val="none" w:sz="0" w:space="0" w:color="auto"/>
          </w:divBdr>
        </w:div>
        <w:div w:id="1461344658">
          <w:marLeft w:val="640"/>
          <w:marRight w:val="0"/>
          <w:marTop w:val="0"/>
          <w:marBottom w:val="0"/>
          <w:divBdr>
            <w:top w:val="none" w:sz="0" w:space="0" w:color="auto"/>
            <w:left w:val="none" w:sz="0" w:space="0" w:color="auto"/>
            <w:bottom w:val="none" w:sz="0" w:space="0" w:color="auto"/>
            <w:right w:val="none" w:sz="0" w:space="0" w:color="auto"/>
          </w:divBdr>
        </w:div>
        <w:div w:id="1728797288">
          <w:marLeft w:val="640"/>
          <w:marRight w:val="0"/>
          <w:marTop w:val="0"/>
          <w:marBottom w:val="0"/>
          <w:divBdr>
            <w:top w:val="none" w:sz="0" w:space="0" w:color="auto"/>
            <w:left w:val="none" w:sz="0" w:space="0" w:color="auto"/>
            <w:bottom w:val="none" w:sz="0" w:space="0" w:color="auto"/>
            <w:right w:val="none" w:sz="0" w:space="0" w:color="auto"/>
          </w:divBdr>
        </w:div>
        <w:div w:id="1615215422">
          <w:marLeft w:val="640"/>
          <w:marRight w:val="0"/>
          <w:marTop w:val="0"/>
          <w:marBottom w:val="0"/>
          <w:divBdr>
            <w:top w:val="none" w:sz="0" w:space="0" w:color="auto"/>
            <w:left w:val="none" w:sz="0" w:space="0" w:color="auto"/>
            <w:bottom w:val="none" w:sz="0" w:space="0" w:color="auto"/>
            <w:right w:val="none" w:sz="0" w:space="0" w:color="auto"/>
          </w:divBdr>
        </w:div>
        <w:div w:id="1667391925">
          <w:marLeft w:val="640"/>
          <w:marRight w:val="0"/>
          <w:marTop w:val="0"/>
          <w:marBottom w:val="0"/>
          <w:divBdr>
            <w:top w:val="none" w:sz="0" w:space="0" w:color="auto"/>
            <w:left w:val="none" w:sz="0" w:space="0" w:color="auto"/>
            <w:bottom w:val="none" w:sz="0" w:space="0" w:color="auto"/>
            <w:right w:val="none" w:sz="0" w:space="0" w:color="auto"/>
          </w:divBdr>
        </w:div>
        <w:div w:id="1959994581">
          <w:marLeft w:val="640"/>
          <w:marRight w:val="0"/>
          <w:marTop w:val="0"/>
          <w:marBottom w:val="0"/>
          <w:divBdr>
            <w:top w:val="none" w:sz="0" w:space="0" w:color="auto"/>
            <w:left w:val="none" w:sz="0" w:space="0" w:color="auto"/>
            <w:bottom w:val="none" w:sz="0" w:space="0" w:color="auto"/>
            <w:right w:val="none" w:sz="0" w:space="0" w:color="auto"/>
          </w:divBdr>
        </w:div>
        <w:div w:id="505873962">
          <w:marLeft w:val="640"/>
          <w:marRight w:val="0"/>
          <w:marTop w:val="0"/>
          <w:marBottom w:val="0"/>
          <w:divBdr>
            <w:top w:val="none" w:sz="0" w:space="0" w:color="auto"/>
            <w:left w:val="none" w:sz="0" w:space="0" w:color="auto"/>
            <w:bottom w:val="none" w:sz="0" w:space="0" w:color="auto"/>
            <w:right w:val="none" w:sz="0" w:space="0" w:color="auto"/>
          </w:divBdr>
        </w:div>
        <w:div w:id="1984389474">
          <w:marLeft w:val="640"/>
          <w:marRight w:val="0"/>
          <w:marTop w:val="0"/>
          <w:marBottom w:val="0"/>
          <w:divBdr>
            <w:top w:val="none" w:sz="0" w:space="0" w:color="auto"/>
            <w:left w:val="none" w:sz="0" w:space="0" w:color="auto"/>
            <w:bottom w:val="none" w:sz="0" w:space="0" w:color="auto"/>
            <w:right w:val="none" w:sz="0" w:space="0" w:color="auto"/>
          </w:divBdr>
        </w:div>
        <w:div w:id="277182233">
          <w:marLeft w:val="640"/>
          <w:marRight w:val="0"/>
          <w:marTop w:val="0"/>
          <w:marBottom w:val="0"/>
          <w:divBdr>
            <w:top w:val="none" w:sz="0" w:space="0" w:color="auto"/>
            <w:left w:val="none" w:sz="0" w:space="0" w:color="auto"/>
            <w:bottom w:val="none" w:sz="0" w:space="0" w:color="auto"/>
            <w:right w:val="none" w:sz="0" w:space="0" w:color="auto"/>
          </w:divBdr>
        </w:div>
        <w:div w:id="525607860">
          <w:marLeft w:val="640"/>
          <w:marRight w:val="0"/>
          <w:marTop w:val="0"/>
          <w:marBottom w:val="0"/>
          <w:divBdr>
            <w:top w:val="none" w:sz="0" w:space="0" w:color="auto"/>
            <w:left w:val="none" w:sz="0" w:space="0" w:color="auto"/>
            <w:bottom w:val="none" w:sz="0" w:space="0" w:color="auto"/>
            <w:right w:val="none" w:sz="0" w:space="0" w:color="auto"/>
          </w:divBdr>
        </w:div>
        <w:div w:id="876090909">
          <w:marLeft w:val="640"/>
          <w:marRight w:val="0"/>
          <w:marTop w:val="0"/>
          <w:marBottom w:val="0"/>
          <w:divBdr>
            <w:top w:val="none" w:sz="0" w:space="0" w:color="auto"/>
            <w:left w:val="none" w:sz="0" w:space="0" w:color="auto"/>
            <w:bottom w:val="none" w:sz="0" w:space="0" w:color="auto"/>
            <w:right w:val="none" w:sz="0" w:space="0" w:color="auto"/>
          </w:divBdr>
        </w:div>
        <w:div w:id="1421759734">
          <w:marLeft w:val="640"/>
          <w:marRight w:val="0"/>
          <w:marTop w:val="0"/>
          <w:marBottom w:val="0"/>
          <w:divBdr>
            <w:top w:val="none" w:sz="0" w:space="0" w:color="auto"/>
            <w:left w:val="none" w:sz="0" w:space="0" w:color="auto"/>
            <w:bottom w:val="none" w:sz="0" w:space="0" w:color="auto"/>
            <w:right w:val="none" w:sz="0" w:space="0" w:color="auto"/>
          </w:divBdr>
        </w:div>
        <w:div w:id="99422363">
          <w:marLeft w:val="640"/>
          <w:marRight w:val="0"/>
          <w:marTop w:val="0"/>
          <w:marBottom w:val="0"/>
          <w:divBdr>
            <w:top w:val="none" w:sz="0" w:space="0" w:color="auto"/>
            <w:left w:val="none" w:sz="0" w:space="0" w:color="auto"/>
            <w:bottom w:val="none" w:sz="0" w:space="0" w:color="auto"/>
            <w:right w:val="none" w:sz="0" w:space="0" w:color="auto"/>
          </w:divBdr>
        </w:div>
        <w:div w:id="276064840">
          <w:marLeft w:val="640"/>
          <w:marRight w:val="0"/>
          <w:marTop w:val="0"/>
          <w:marBottom w:val="0"/>
          <w:divBdr>
            <w:top w:val="none" w:sz="0" w:space="0" w:color="auto"/>
            <w:left w:val="none" w:sz="0" w:space="0" w:color="auto"/>
            <w:bottom w:val="none" w:sz="0" w:space="0" w:color="auto"/>
            <w:right w:val="none" w:sz="0" w:space="0" w:color="auto"/>
          </w:divBdr>
        </w:div>
        <w:div w:id="1703168945">
          <w:marLeft w:val="640"/>
          <w:marRight w:val="0"/>
          <w:marTop w:val="0"/>
          <w:marBottom w:val="0"/>
          <w:divBdr>
            <w:top w:val="none" w:sz="0" w:space="0" w:color="auto"/>
            <w:left w:val="none" w:sz="0" w:space="0" w:color="auto"/>
            <w:bottom w:val="none" w:sz="0" w:space="0" w:color="auto"/>
            <w:right w:val="none" w:sz="0" w:space="0" w:color="auto"/>
          </w:divBdr>
        </w:div>
        <w:div w:id="1834252831">
          <w:marLeft w:val="640"/>
          <w:marRight w:val="0"/>
          <w:marTop w:val="0"/>
          <w:marBottom w:val="0"/>
          <w:divBdr>
            <w:top w:val="none" w:sz="0" w:space="0" w:color="auto"/>
            <w:left w:val="none" w:sz="0" w:space="0" w:color="auto"/>
            <w:bottom w:val="none" w:sz="0" w:space="0" w:color="auto"/>
            <w:right w:val="none" w:sz="0" w:space="0" w:color="auto"/>
          </w:divBdr>
        </w:div>
        <w:div w:id="527255313">
          <w:marLeft w:val="640"/>
          <w:marRight w:val="0"/>
          <w:marTop w:val="0"/>
          <w:marBottom w:val="0"/>
          <w:divBdr>
            <w:top w:val="none" w:sz="0" w:space="0" w:color="auto"/>
            <w:left w:val="none" w:sz="0" w:space="0" w:color="auto"/>
            <w:bottom w:val="none" w:sz="0" w:space="0" w:color="auto"/>
            <w:right w:val="none" w:sz="0" w:space="0" w:color="auto"/>
          </w:divBdr>
        </w:div>
        <w:div w:id="1802578957">
          <w:marLeft w:val="640"/>
          <w:marRight w:val="0"/>
          <w:marTop w:val="0"/>
          <w:marBottom w:val="0"/>
          <w:divBdr>
            <w:top w:val="none" w:sz="0" w:space="0" w:color="auto"/>
            <w:left w:val="none" w:sz="0" w:space="0" w:color="auto"/>
            <w:bottom w:val="none" w:sz="0" w:space="0" w:color="auto"/>
            <w:right w:val="none" w:sz="0" w:space="0" w:color="auto"/>
          </w:divBdr>
        </w:div>
        <w:div w:id="183054452">
          <w:marLeft w:val="640"/>
          <w:marRight w:val="0"/>
          <w:marTop w:val="0"/>
          <w:marBottom w:val="0"/>
          <w:divBdr>
            <w:top w:val="none" w:sz="0" w:space="0" w:color="auto"/>
            <w:left w:val="none" w:sz="0" w:space="0" w:color="auto"/>
            <w:bottom w:val="none" w:sz="0" w:space="0" w:color="auto"/>
            <w:right w:val="none" w:sz="0" w:space="0" w:color="auto"/>
          </w:divBdr>
        </w:div>
        <w:div w:id="1802384576">
          <w:marLeft w:val="640"/>
          <w:marRight w:val="0"/>
          <w:marTop w:val="0"/>
          <w:marBottom w:val="0"/>
          <w:divBdr>
            <w:top w:val="none" w:sz="0" w:space="0" w:color="auto"/>
            <w:left w:val="none" w:sz="0" w:space="0" w:color="auto"/>
            <w:bottom w:val="none" w:sz="0" w:space="0" w:color="auto"/>
            <w:right w:val="none" w:sz="0" w:space="0" w:color="auto"/>
          </w:divBdr>
        </w:div>
        <w:div w:id="1131168121">
          <w:marLeft w:val="640"/>
          <w:marRight w:val="0"/>
          <w:marTop w:val="0"/>
          <w:marBottom w:val="0"/>
          <w:divBdr>
            <w:top w:val="none" w:sz="0" w:space="0" w:color="auto"/>
            <w:left w:val="none" w:sz="0" w:space="0" w:color="auto"/>
            <w:bottom w:val="none" w:sz="0" w:space="0" w:color="auto"/>
            <w:right w:val="none" w:sz="0" w:space="0" w:color="auto"/>
          </w:divBdr>
        </w:div>
        <w:div w:id="1472097771">
          <w:marLeft w:val="640"/>
          <w:marRight w:val="0"/>
          <w:marTop w:val="0"/>
          <w:marBottom w:val="0"/>
          <w:divBdr>
            <w:top w:val="none" w:sz="0" w:space="0" w:color="auto"/>
            <w:left w:val="none" w:sz="0" w:space="0" w:color="auto"/>
            <w:bottom w:val="none" w:sz="0" w:space="0" w:color="auto"/>
            <w:right w:val="none" w:sz="0" w:space="0" w:color="auto"/>
          </w:divBdr>
        </w:div>
        <w:div w:id="1874730976">
          <w:marLeft w:val="640"/>
          <w:marRight w:val="0"/>
          <w:marTop w:val="0"/>
          <w:marBottom w:val="0"/>
          <w:divBdr>
            <w:top w:val="none" w:sz="0" w:space="0" w:color="auto"/>
            <w:left w:val="none" w:sz="0" w:space="0" w:color="auto"/>
            <w:bottom w:val="none" w:sz="0" w:space="0" w:color="auto"/>
            <w:right w:val="none" w:sz="0" w:space="0" w:color="auto"/>
          </w:divBdr>
        </w:div>
        <w:div w:id="1938128790">
          <w:marLeft w:val="640"/>
          <w:marRight w:val="0"/>
          <w:marTop w:val="0"/>
          <w:marBottom w:val="0"/>
          <w:divBdr>
            <w:top w:val="none" w:sz="0" w:space="0" w:color="auto"/>
            <w:left w:val="none" w:sz="0" w:space="0" w:color="auto"/>
            <w:bottom w:val="none" w:sz="0" w:space="0" w:color="auto"/>
            <w:right w:val="none" w:sz="0" w:space="0" w:color="auto"/>
          </w:divBdr>
        </w:div>
        <w:div w:id="1363900138">
          <w:marLeft w:val="640"/>
          <w:marRight w:val="0"/>
          <w:marTop w:val="0"/>
          <w:marBottom w:val="0"/>
          <w:divBdr>
            <w:top w:val="none" w:sz="0" w:space="0" w:color="auto"/>
            <w:left w:val="none" w:sz="0" w:space="0" w:color="auto"/>
            <w:bottom w:val="none" w:sz="0" w:space="0" w:color="auto"/>
            <w:right w:val="none" w:sz="0" w:space="0" w:color="auto"/>
          </w:divBdr>
        </w:div>
        <w:div w:id="152307750">
          <w:marLeft w:val="640"/>
          <w:marRight w:val="0"/>
          <w:marTop w:val="0"/>
          <w:marBottom w:val="0"/>
          <w:divBdr>
            <w:top w:val="none" w:sz="0" w:space="0" w:color="auto"/>
            <w:left w:val="none" w:sz="0" w:space="0" w:color="auto"/>
            <w:bottom w:val="none" w:sz="0" w:space="0" w:color="auto"/>
            <w:right w:val="none" w:sz="0" w:space="0" w:color="auto"/>
          </w:divBdr>
        </w:div>
        <w:div w:id="646206627">
          <w:marLeft w:val="640"/>
          <w:marRight w:val="0"/>
          <w:marTop w:val="0"/>
          <w:marBottom w:val="0"/>
          <w:divBdr>
            <w:top w:val="none" w:sz="0" w:space="0" w:color="auto"/>
            <w:left w:val="none" w:sz="0" w:space="0" w:color="auto"/>
            <w:bottom w:val="none" w:sz="0" w:space="0" w:color="auto"/>
            <w:right w:val="none" w:sz="0" w:space="0" w:color="auto"/>
          </w:divBdr>
        </w:div>
        <w:div w:id="375355206">
          <w:marLeft w:val="640"/>
          <w:marRight w:val="0"/>
          <w:marTop w:val="0"/>
          <w:marBottom w:val="0"/>
          <w:divBdr>
            <w:top w:val="none" w:sz="0" w:space="0" w:color="auto"/>
            <w:left w:val="none" w:sz="0" w:space="0" w:color="auto"/>
            <w:bottom w:val="none" w:sz="0" w:space="0" w:color="auto"/>
            <w:right w:val="none" w:sz="0" w:space="0" w:color="auto"/>
          </w:divBdr>
        </w:div>
        <w:div w:id="1929003794">
          <w:marLeft w:val="640"/>
          <w:marRight w:val="0"/>
          <w:marTop w:val="0"/>
          <w:marBottom w:val="0"/>
          <w:divBdr>
            <w:top w:val="none" w:sz="0" w:space="0" w:color="auto"/>
            <w:left w:val="none" w:sz="0" w:space="0" w:color="auto"/>
            <w:bottom w:val="none" w:sz="0" w:space="0" w:color="auto"/>
            <w:right w:val="none" w:sz="0" w:space="0" w:color="auto"/>
          </w:divBdr>
        </w:div>
        <w:div w:id="829368775">
          <w:marLeft w:val="640"/>
          <w:marRight w:val="0"/>
          <w:marTop w:val="0"/>
          <w:marBottom w:val="0"/>
          <w:divBdr>
            <w:top w:val="none" w:sz="0" w:space="0" w:color="auto"/>
            <w:left w:val="none" w:sz="0" w:space="0" w:color="auto"/>
            <w:bottom w:val="none" w:sz="0" w:space="0" w:color="auto"/>
            <w:right w:val="none" w:sz="0" w:space="0" w:color="auto"/>
          </w:divBdr>
        </w:div>
        <w:div w:id="1463495151">
          <w:marLeft w:val="640"/>
          <w:marRight w:val="0"/>
          <w:marTop w:val="0"/>
          <w:marBottom w:val="0"/>
          <w:divBdr>
            <w:top w:val="none" w:sz="0" w:space="0" w:color="auto"/>
            <w:left w:val="none" w:sz="0" w:space="0" w:color="auto"/>
            <w:bottom w:val="none" w:sz="0" w:space="0" w:color="auto"/>
            <w:right w:val="none" w:sz="0" w:space="0" w:color="auto"/>
          </w:divBdr>
        </w:div>
        <w:div w:id="1268537713">
          <w:marLeft w:val="640"/>
          <w:marRight w:val="0"/>
          <w:marTop w:val="0"/>
          <w:marBottom w:val="0"/>
          <w:divBdr>
            <w:top w:val="none" w:sz="0" w:space="0" w:color="auto"/>
            <w:left w:val="none" w:sz="0" w:space="0" w:color="auto"/>
            <w:bottom w:val="none" w:sz="0" w:space="0" w:color="auto"/>
            <w:right w:val="none" w:sz="0" w:space="0" w:color="auto"/>
          </w:divBdr>
        </w:div>
        <w:div w:id="1835215696">
          <w:marLeft w:val="640"/>
          <w:marRight w:val="0"/>
          <w:marTop w:val="0"/>
          <w:marBottom w:val="0"/>
          <w:divBdr>
            <w:top w:val="none" w:sz="0" w:space="0" w:color="auto"/>
            <w:left w:val="none" w:sz="0" w:space="0" w:color="auto"/>
            <w:bottom w:val="none" w:sz="0" w:space="0" w:color="auto"/>
            <w:right w:val="none" w:sz="0" w:space="0" w:color="auto"/>
          </w:divBdr>
        </w:div>
        <w:div w:id="538476409">
          <w:marLeft w:val="640"/>
          <w:marRight w:val="0"/>
          <w:marTop w:val="0"/>
          <w:marBottom w:val="0"/>
          <w:divBdr>
            <w:top w:val="none" w:sz="0" w:space="0" w:color="auto"/>
            <w:left w:val="none" w:sz="0" w:space="0" w:color="auto"/>
            <w:bottom w:val="none" w:sz="0" w:space="0" w:color="auto"/>
            <w:right w:val="none" w:sz="0" w:space="0" w:color="auto"/>
          </w:divBdr>
        </w:div>
        <w:div w:id="66265967">
          <w:marLeft w:val="640"/>
          <w:marRight w:val="0"/>
          <w:marTop w:val="0"/>
          <w:marBottom w:val="0"/>
          <w:divBdr>
            <w:top w:val="none" w:sz="0" w:space="0" w:color="auto"/>
            <w:left w:val="none" w:sz="0" w:space="0" w:color="auto"/>
            <w:bottom w:val="none" w:sz="0" w:space="0" w:color="auto"/>
            <w:right w:val="none" w:sz="0" w:space="0" w:color="auto"/>
          </w:divBdr>
        </w:div>
        <w:div w:id="2055763156">
          <w:marLeft w:val="640"/>
          <w:marRight w:val="0"/>
          <w:marTop w:val="0"/>
          <w:marBottom w:val="0"/>
          <w:divBdr>
            <w:top w:val="none" w:sz="0" w:space="0" w:color="auto"/>
            <w:left w:val="none" w:sz="0" w:space="0" w:color="auto"/>
            <w:bottom w:val="none" w:sz="0" w:space="0" w:color="auto"/>
            <w:right w:val="none" w:sz="0" w:space="0" w:color="auto"/>
          </w:divBdr>
        </w:div>
        <w:div w:id="449714059">
          <w:marLeft w:val="640"/>
          <w:marRight w:val="0"/>
          <w:marTop w:val="0"/>
          <w:marBottom w:val="0"/>
          <w:divBdr>
            <w:top w:val="none" w:sz="0" w:space="0" w:color="auto"/>
            <w:left w:val="none" w:sz="0" w:space="0" w:color="auto"/>
            <w:bottom w:val="none" w:sz="0" w:space="0" w:color="auto"/>
            <w:right w:val="none" w:sz="0" w:space="0" w:color="auto"/>
          </w:divBdr>
        </w:div>
        <w:div w:id="1334524937">
          <w:marLeft w:val="640"/>
          <w:marRight w:val="0"/>
          <w:marTop w:val="0"/>
          <w:marBottom w:val="0"/>
          <w:divBdr>
            <w:top w:val="none" w:sz="0" w:space="0" w:color="auto"/>
            <w:left w:val="none" w:sz="0" w:space="0" w:color="auto"/>
            <w:bottom w:val="none" w:sz="0" w:space="0" w:color="auto"/>
            <w:right w:val="none" w:sz="0" w:space="0" w:color="auto"/>
          </w:divBdr>
        </w:div>
        <w:div w:id="785081441">
          <w:marLeft w:val="640"/>
          <w:marRight w:val="0"/>
          <w:marTop w:val="0"/>
          <w:marBottom w:val="0"/>
          <w:divBdr>
            <w:top w:val="none" w:sz="0" w:space="0" w:color="auto"/>
            <w:left w:val="none" w:sz="0" w:space="0" w:color="auto"/>
            <w:bottom w:val="none" w:sz="0" w:space="0" w:color="auto"/>
            <w:right w:val="none" w:sz="0" w:space="0" w:color="auto"/>
          </w:divBdr>
        </w:div>
        <w:div w:id="351995951">
          <w:marLeft w:val="640"/>
          <w:marRight w:val="0"/>
          <w:marTop w:val="0"/>
          <w:marBottom w:val="0"/>
          <w:divBdr>
            <w:top w:val="none" w:sz="0" w:space="0" w:color="auto"/>
            <w:left w:val="none" w:sz="0" w:space="0" w:color="auto"/>
            <w:bottom w:val="none" w:sz="0" w:space="0" w:color="auto"/>
            <w:right w:val="none" w:sz="0" w:space="0" w:color="auto"/>
          </w:divBdr>
        </w:div>
        <w:div w:id="85539935">
          <w:marLeft w:val="640"/>
          <w:marRight w:val="0"/>
          <w:marTop w:val="0"/>
          <w:marBottom w:val="0"/>
          <w:divBdr>
            <w:top w:val="none" w:sz="0" w:space="0" w:color="auto"/>
            <w:left w:val="none" w:sz="0" w:space="0" w:color="auto"/>
            <w:bottom w:val="none" w:sz="0" w:space="0" w:color="auto"/>
            <w:right w:val="none" w:sz="0" w:space="0" w:color="auto"/>
          </w:divBdr>
        </w:div>
        <w:div w:id="266814990">
          <w:marLeft w:val="640"/>
          <w:marRight w:val="0"/>
          <w:marTop w:val="0"/>
          <w:marBottom w:val="0"/>
          <w:divBdr>
            <w:top w:val="none" w:sz="0" w:space="0" w:color="auto"/>
            <w:left w:val="none" w:sz="0" w:space="0" w:color="auto"/>
            <w:bottom w:val="none" w:sz="0" w:space="0" w:color="auto"/>
            <w:right w:val="none" w:sz="0" w:space="0" w:color="auto"/>
          </w:divBdr>
        </w:div>
        <w:div w:id="571819905">
          <w:marLeft w:val="640"/>
          <w:marRight w:val="0"/>
          <w:marTop w:val="0"/>
          <w:marBottom w:val="0"/>
          <w:divBdr>
            <w:top w:val="none" w:sz="0" w:space="0" w:color="auto"/>
            <w:left w:val="none" w:sz="0" w:space="0" w:color="auto"/>
            <w:bottom w:val="none" w:sz="0" w:space="0" w:color="auto"/>
            <w:right w:val="none" w:sz="0" w:space="0" w:color="auto"/>
          </w:divBdr>
        </w:div>
        <w:div w:id="1075322197">
          <w:marLeft w:val="640"/>
          <w:marRight w:val="0"/>
          <w:marTop w:val="0"/>
          <w:marBottom w:val="0"/>
          <w:divBdr>
            <w:top w:val="none" w:sz="0" w:space="0" w:color="auto"/>
            <w:left w:val="none" w:sz="0" w:space="0" w:color="auto"/>
            <w:bottom w:val="none" w:sz="0" w:space="0" w:color="auto"/>
            <w:right w:val="none" w:sz="0" w:space="0" w:color="auto"/>
          </w:divBdr>
        </w:div>
        <w:div w:id="1753694669">
          <w:marLeft w:val="640"/>
          <w:marRight w:val="0"/>
          <w:marTop w:val="0"/>
          <w:marBottom w:val="0"/>
          <w:divBdr>
            <w:top w:val="none" w:sz="0" w:space="0" w:color="auto"/>
            <w:left w:val="none" w:sz="0" w:space="0" w:color="auto"/>
            <w:bottom w:val="none" w:sz="0" w:space="0" w:color="auto"/>
            <w:right w:val="none" w:sz="0" w:space="0" w:color="auto"/>
          </w:divBdr>
        </w:div>
        <w:div w:id="1772241987">
          <w:marLeft w:val="640"/>
          <w:marRight w:val="0"/>
          <w:marTop w:val="0"/>
          <w:marBottom w:val="0"/>
          <w:divBdr>
            <w:top w:val="none" w:sz="0" w:space="0" w:color="auto"/>
            <w:left w:val="none" w:sz="0" w:space="0" w:color="auto"/>
            <w:bottom w:val="none" w:sz="0" w:space="0" w:color="auto"/>
            <w:right w:val="none" w:sz="0" w:space="0" w:color="auto"/>
          </w:divBdr>
        </w:div>
        <w:div w:id="1585261173">
          <w:marLeft w:val="640"/>
          <w:marRight w:val="0"/>
          <w:marTop w:val="0"/>
          <w:marBottom w:val="0"/>
          <w:divBdr>
            <w:top w:val="none" w:sz="0" w:space="0" w:color="auto"/>
            <w:left w:val="none" w:sz="0" w:space="0" w:color="auto"/>
            <w:bottom w:val="none" w:sz="0" w:space="0" w:color="auto"/>
            <w:right w:val="none" w:sz="0" w:space="0" w:color="auto"/>
          </w:divBdr>
        </w:div>
        <w:div w:id="1378510244">
          <w:marLeft w:val="640"/>
          <w:marRight w:val="0"/>
          <w:marTop w:val="0"/>
          <w:marBottom w:val="0"/>
          <w:divBdr>
            <w:top w:val="none" w:sz="0" w:space="0" w:color="auto"/>
            <w:left w:val="none" w:sz="0" w:space="0" w:color="auto"/>
            <w:bottom w:val="none" w:sz="0" w:space="0" w:color="auto"/>
            <w:right w:val="none" w:sz="0" w:space="0" w:color="auto"/>
          </w:divBdr>
        </w:div>
        <w:div w:id="1719626816">
          <w:marLeft w:val="640"/>
          <w:marRight w:val="0"/>
          <w:marTop w:val="0"/>
          <w:marBottom w:val="0"/>
          <w:divBdr>
            <w:top w:val="none" w:sz="0" w:space="0" w:color="auto"/>
            <w:left w:val="none" w:sz="0" w:space="0" w:color="auto"/>
            <w:bottom w:val="none" w:sz="0" w:space="0" w:color="auto"/>
            <w:right w:val="none" w:sz="0" w:space="0" w:color="auto"/>
          </w:divBdr>
        </w:div>
        <w:div w:id="44646730">
          <w:marLeft w:val="640"/>
          <w:marRight w:val="0"/>
          <w:marTop w:val="0"/>
          <w:marBottom w:val="0"/>
          <w:divBdr>
            <w:top w:val="none" w:sz="0" w:space="0" w:color="auto"/>
            <w:left w:val="none" w:sz="0" w:space="0" w:color="auto"/>
            <w:bottom w:val="none" w:sz="0" w:space="0" w:color="auto"/>
            <w:right w:val="none" w:sz="0" w:space="0" w:color="auto"/>
          </w:divBdr>
        </w:div>
        <w:div w:id="1474254340">
          <w:marLeft w:val="640"/>
          <w:marRight w:val="0"/>
          <w:marTop w:val="0"/>
          <w:marBottom w:val="0"/>
          <w:divBdr>
            <w:top w:val="none" w:sz="0" w:space="0" w:color="auto"/>
            <w:left w:val="none" w:sz="0" w:space="0" w:color="auto"/>
            <w:bottom w:val="none" w:sz="0" w:space="0" w:color="auto"/>
            <w:right w:val="none" w:sz="0" w:space="0" w:color="auto"/>
          </w:divBdr>
        </w:div>
        <w:div w:id="10451147">
          <w:marLeft w:val="640"/>
          <w:marRight w:val="0"/>
          <w:marTop w:val="0"/>
          <w:marBottom w:val="0"/>
          <w:divBdr>
            <w:top w:val="none" w:sz="0" w:space="0" w:color="auto"/>
            <w:left w:val="none" w:sz="0" w:space="0" w:color="auto"/>
            <w:bottom w:val="none" w:sz="0" w:space="0" w:color="auto"/>
            <w:right w:val="none" w:sz="0" w:space="0" w:color="auto"/>
          </w:divBdr>
        </w:div>
        <w:div w:id="784883903">
          <w:marLeft w:val="640"/>
          <w:marRight w:val="0"/>
          <w:marTop w:val="0"/>
          <w:marBottom w:val="0"/>
          <w:divBdr>
            <w:top w:val="none" w:sz="0" w:space="0" w:color="auto"/>
            <w:left w:val="none" w:sz="0" w:space="0" w:color="auto"/>
            <w:bottom w:val="none" w:sz="0" w:space="0" w:color="auto"/>
            <w:right w:val="none" w:sz="0" w:space="0" w:color="auto"/>
          </w:divBdr>
        </w:div>
        <w:div w:id="828905246">
          <w:marLeft w:val="640"/>
          <w:marRight w:val="0"/>
          <w:marTop w:val="0"/>
          <w:marBottom w:val="0"/>
          <w:divBdr>
            <w:top w:val="none" w:sz="0" w:space="0" w:color="auto"/>
            <w:left w:val="none" w:sz="0" w:space="0" w:color="auto"/>
            <w:bottom w:val="none" w:sz="0" w:space="0" w:color="auto"/>
            <w:right w:val="none" w:sz="0" w:space="0" w:color="auto"/>
          </w:divBdr>
        </w:div>
        <w:div w:id="1477991777">
          <w:marLeft w:val="640"/>
          <w:marRight w:val="0"/>
          <w:marTop w:val="0"/>
          <w:marBottom w:val="0"/>
          <w:divBdr>
            <w:top w:val="none" w:sz="0" w:space="0" w:color="auto"/>
            <w:left w:val="none" w:sz="0" w:space="0" w:color="auto"/>
            <w:bottom w:val="none" w:sz="0" w:space="0" w:color="auto"/>
            <w:right w:val="none" w:sz="0" w:space="0" w:color="auto"/>
          </w:divBdr>
        </w:div>
        <w:div w:id="125783198">
          <w:marLeft w:val="640"/>
          <w:marRight w:val="0"/>
          <w:marTop w:val="0"/>
          <w:marBottom w:val="0"/>
          <w:divBdr>
            <w:top w:val="none" w:sz="0" w:space="0" w:color="auto"/>
            <w:left w:val="none" w:sz="0" w:space="0" w:color="auto"/>
            <w:bottom w:val="none" w:sz="0" w:space="0" w:color="auto"/>
            <w:right w:val="none" w:sz="0" w:space="0" w:color="auto"/>
          </w:divBdr>
        </w:div>
        <w:div w:id="1470436320">
          <w:marLeft w:val="640"/>
          <w:marRight w:val="0"/>
          <w:marTop w:val="0"/>
          <w:marBottom w:val="0"/>
          <w:divBdr>
            <w:top w:val="none" w:sz="0" w:space="0" w:color="auto"/>
            <w:left w:val="none" w:sz="0" w:space="0" w:color="auto"/>
            <w:bottom w:val="none" w:sz="0" w:space="0" w:color="auto"/>
            <w:right w:val="none" w:sz="0" w:space="0" w:color="auto"/>
          </w:divBdr>
        </w:div>
        <w:div w:id="123929143">
          <w:marLeft w:val="640"/>
          <w:marRight w:val="0"/>
          <w:marTop w:val="0"/>
          <w:marBottom w:val="0"/>
          <w:divBdr>
            <w:top w:val="none" w:sz="0" w:space="0" w:color="auto"/>
            <w:left w:val="none" w:sz="0" w:space="0" w:color="auto"/>
            <w:bottom w:val="none" w:sz="0" w:space="0" w:color="auto"/>
            <w:right w:val="none" w:sz="0" w:space="0" w:color="auto"/>
          </w:divBdr>
        </w:div>
        <w:div w:id="2129884665">
          <w:marLeft w:val="640"/>
          <w:marRight w:val="0"/>
          <w:marTop w:val="0"/>
          <w:marBottom w:val="0"/>
          <w:divBdr>
            <w:top w:val="none" w:sz="0" w:space="0" w:color="auto"/>
            <w:left w:val="none" w:sz="0" w:space="0" w:color="auto"/>
            <w:bottom w:val="none" w:sz="0" w:space="0" w:color="auto"/>
            <w:right w:val="none" w:sz="0" w:space="0" w:color="auto"/>
          </w:divBdr>
        </w:div>
        <w:div w:id="2084989343">
          <w:marLeft w:val="640"/>
          <w:marRight w:val="0"/>
          <w:marTop w:val="0"/>
          <w:marBottom w:val="0"/>
          <w:divBdr>
            <w:top w:val="none" w:sz="0" w:space="0" w:color="auto"/>
            <w:left w:val="none" w:sz="0" w:space="0" w:color="auto"/>
            <w:bottom w:val="none" w:sz="0" w:space="0" w:color="auto"/>
            <w:right w:val="none" w:sz="0" w:space="0" w:color="auto"/>
          </w:divBdr>
        </w:div>
      </w:divsChild>
    </w:div>
    <w:div w:id="421608503">
      <w:bodyDiv w:val="1"/>
      <w:marLeft w:val="0"/>
      <w:marRight w:val="0"/>
      <w:marTop w:val="0"/>
      <w:marBottom w:val="0"/>
      <w:divBdr>
        <w:top w:val="none" w:sz="0" w:space="0" w:color="auto"/>
        <w:left w:val="none" w:sz="0" w:space="0" w:color="auto"/>
        <w:bottom w:val="none" w:sz="0" w:space="0" w:color="auto"/>
        <w:right w:val="none" w:sz="0" w:space="0" w:color="auto"/>
      </w:divBdr>
      <w:divsChild>
        <w:div w:id="1916889335">
          <w:marLeft w:val="640"/>
          <w:marRight w:val="0"/>
          <w:marTop w:val="0"/>
          <w:marBottom w:val="0"/>
          <w:divBdr>
            <w:top w:val="none" w:sz="0" w:space="0" w:color="auto"/>
            <w:left w:val="none" w:sz="0" w:space="0" w:color="auto"/>
            <w:bottom w:val="none" w:sz="0" w:space="0" w:color="auto"/>
            <w:right w:val="none" w:sz="0" w:space="0" w:color="auto"/>
          </w:divBdr>
        </w:div>
        <w:div w:id="1783112574">
          <w:marLeft w:val="640"/>
          <w:marRight w:val="0"/>
          <w:marTop w:val="0"/>
          <w:marBottom w:val="0"/>
          <w:divBdr>
            <w:top w:val="none" w:sz="0" w:space="0" w:color="auto"/>
            <w:left w:val="none" w:sz="0" w:space="0" w:color="auto"/>
            <w:bottom w:val="none" w:sz="0" w:space="0" w:color="auto"/>
            <w:right w:val="none" w:sz="0" w:space="0" w:color="auto"/>
          </w:divBdr>
        </w:div>
        <w:div w:id="488985804">
          <w:marLeft w:val="640"/>
          <w:marRight w:val="0"/>
          <w:marTop w:val="0"/>
          <w:marBottom w:val="0"/>
          <w:divBdr>
            <w:top w:val="none" w:sz="0" w:space="0" w:color="auto"/>
            <w:left w:val="none" w:sz="0" w:space="0" w:color="auto"/>
            <w:bottom w:val="none" w:sz="0" w:space="0" w:color="auto"/>
            <w:right w:val="none" w:sz="0" w:space="0" w:color="auto"/>
          </w:divBdr>
        </w:div>
        <w:div w:id="704601895">
          <w:marLeft w:val="640"/>
          <w:marRight w:val="0"/>
          <w:marTop w:val="0"/>
          <w:marBottom w:val="0"/>
          <w:divBdr>
            <w:top w:val="none" w:sz="0" w:space="0" w:color="auto"/>
            <w:left w:val="none" w:sz="0" w:space="0" w:color="auto"/>
            <w:bottom w:val="none" w:sz="0" w:space="0" w:color="auto"/>
            <w:right w:val="none" w:sz="0" w:space="0" w:color="auto"/>
          </w:divBdr>
        </w:div>
        <w:div w:id="1833836537">
          <w:marLeft w:val="640"/>
          <w:marRight w:val="0"/>
          <w:marTop w:val="0"/>
          <w:marBottom w:val="0"/>
          <w:divBdr>
            <w:top w:val="none" w:sz="0" w:space="0" w:color="auto"/>
            <w:left w:val="none" w:sz="0" w:space="0" w:color="auto"/>
            <w:bottom w:val="none" w:sz="0" w:space="0" w:color="auto"/>
            <w:right w:val="none" w:sz="0" w:space="0" w:color="auto"/>
          </w:divBdr>
        </w:div>
        <w:div w:id="718021089">
          <w:marLeft w:val="640"/>
          <w:marRight w:val="0"/>
          <w:marTop w:val="0"/>
          <w:marBottom w:val="0"/>
          <w:divBdr>
            <w:top w:val="none" w:sz="0" w:space="0" w:color="auto"/>
            <w:left w:val="none" w:sz="0" w:space="0" w:color="auto"/>
            <w:bottom w:val="none" w:sz="0" w:space="0" w:color="auto"/>
            <w:right w:val="none" w:sz="0" w:space="0" w:color="auto"/>
          </w:divBdr>
        </w:div>
        <w:div w:id="1355688760">
          <w:marLeft w:val="640"/>
          <w:marRight w:val="0"/>
          <w:marTop w:val="0"/>
          <w:marBottom w:val="0"/>
          <w:divBdr>
            <w:top w:val="none" w:sz="0" w:space="0" w:color="auto"/>
            <w:left w:val="none" w:sz="0" w:space="0" w:color="auto"/>
            <w:bottom w:val="none" w:sz="0" w:space="0" w:color="auto"/>
            <w:right w:val="none" w:sz="0" w:space="0" w:color="auto"/>
          </w:divBdr>
        </w:div>
        <w:div w:id="577134651">
          <w:marLeft w:val="640"/>
          <w:marRight w:val="0"/>
          <w:marTop w:val="0"/>
          <w:marBottom w:val="0"/>
          <w:divBdr>
            <w:top w:val="none" w:sz="0" w:space="0" w:color="auto"/>
            <w:left w:val="none" w:sz="0" w:space="0" w:color="auto"/>
            <w:bottom w:val="none" w:sz="0" w:space="0" w:color="auto"/>
            <w:right w:val="none" w:sz="0" w:space="0" w:color="auto"/>
          </w:divBdr>
        </w:div>
        <w:div w:id="1662007540">
          <w:marLeft w:val="640"/>
          <w:marRight w:val="0"/>
          <w:marTop w:val="0"/>
          <w:marBottom w:val="0"/>
          <w:divBdr>
            <w:top w:val="none" w:sz="0" w:space="0" w:color="auto"/>
            <w:left w:val="none" w:sz="0" w:space="0" w:color="auto"/>
            <w:bottom w:val="none" w:sz="0" w:space="0" w:color="auto"/>
            <w:right w:val="none" w:sz="0" w:space="0" w:color="auto"/>
          </w:divBdr>
        </w:div>
        <w:div w:id="2087263964">
          <w:marLeft w:val="640"/>
          <w:marRight w:val="0"/>
          <w:marTop w:val="0"/>
          <w:marBottom w:val="0"/>
          <w:divBdr>
            <w:top w:val="none" w:sz="0" w:space="0" w:color="auto"/>
            <w:left w:val="none" w:sz="0" w:space="0" w:color="auto"/>
            <w:bottom w:val="none" w:sz="0" w:space="0" w:color="auto"/>
            <w:right w:val="none" w:sz="0" w:space="0" w:color="auto"/>
          </w:divBdr>
        </w:div>
        <w:div w:id="394207">
          <w:marLeft w:val="640"/>
          <w:marRight w:val="0"/>
          <w:marTop w:val="0"/>
          <w:marBottom w:val="0"/>
          <w:divBdr>
            <w:top w:val="none" w:sz="0" w:space="0" w:color="auto"/>
            <w:left w:val="none" w:sz="0" w:space="0" w:color="auto"/>
            <w:bottom w:val="none" w:sz="0" w:space="0" w:color="auto"/>
            <w:right w:val="none" w:sz="0" w:space="0" w:color="auto"/>
          </w:divBdr>
        </w:div>
        <w:div w:id="212470725">
          <w:marLeft w:val="640"/>
          <w:marRight w:val="0"/>
          <w:marTop w:val="0"/>
          <w:marBottom w:val="0"/>
          <w:divBdr>
            <w:top w:val="none" w:sz="0" w:space="0" w:color="auto"/>
            <w:left w:val="none" w:sz="0" w:space="0" w:color="auto"/>
            <w:bottom w:val="none" w:sz="0" w:space="0" w:color="auto"/>
            <w:right w:val="none" w:sz="0" w:space="0" w:color="auto"/>
          </w:divBdr>
        </w:div>
        <w:div w:id="164635473">
          <w:marLeft w:val="640"/>
          <w:marRight w:val="0"/>
          <w:marTop w:val="0"/>
          <w:marBottom w:val="0"/>
          <w:divBdr>
            <w:top w:val="none" w:sz="0" w:space="0" w:color="auto"/>
            <w:left w:val="none" w:sz="0" w:space="0" w:color="auto"/>
            <w:bottom w:val="none" w:sz="0" w:space="0" w:color="auto"/>
            <w:right w:val="none" w:sz="0" w:space="0" w:color="auto"/>
          </w:divBdr>
        </w:div>
        <w:div w:id="2064865105">
          <w:marLeft w:val="640"/>
          <w:marRight w:val="0"/>
          <w:marTop w:val="0"/>
          <w:marBottom w:val="0"/>
          <w:divBdr>
            <w:top w:val="none" w:sz="0" w:space="0" w:color="auto"/>
            <w:left w:val="none" w:sz="0" w:space="0" w:color="auto"/>
            <w:bottom w:val="none" w:sz="0" w:space="0" w:color="auto"/>
            <w:right w:val="none" w:sz="0" w:space="0" w:color="auto"/>
          </w:divBdr>
        </w:div>
        <w:div w:id="1822497390">
          <w:marLeft w:val="640"/>
          <w:marRight w:val="0"/>
          <w:marTop w:val="0"/>
          <w:marBottom w:val="0"/>
          <w:divBdr>
            <w:top w:val="none" w:sz="0" w:space="0" w:color="auto"/>
            <w:left w:val="none" w:sz="0" w:space="0" w:color="auto"/>
            <w:bottom w:val="none" w:sz="0" w:space="0" w:color="auto"/>
            <w:right w:val="none" w:sz="0" w:space="0" w:color="auto"/>
          </w:divBdr>
        </w:div>
        <w:div w:id="1969165139">
          <w:marLeft w:val="640"/>
          <w:marRight w:val="0"/>
          <w:marTop w:val="0"/>
          <w:marBottom w:val="0"/>
          <w:divBdr>
            <w:top w:val="none" w:sz="0" w:space="0" w:color="auto"/>
            <w:left w:val="none" w:sz="0" w:space="0" w:color="auto"/>
            <w:bottom w:val="none" w:sz="0" w:space="0" w:color="auto"/>
            <w:right w:val="none" w:sz="0" w:space="0" w:color="auto"/>
          </w:divBdr>
        </w:div>
        <w:div w:id="1770270122">
          <w:marLeft w:val="640"/>
          <w:marRight w:val="0"/>
          <w:marTop w:val="0"/>
          <w:marBottom w:val="0"/>
          <w:divBdr>
            <w:top w:val="none" w:sz="0" w:space="0" w:color="auto"/>
            <w:left w:val="none" w:sz="0" w:space="0" w:color="auto"/>
            <w:bottom w:val="none" w:sz="0" w:space="0" w:color="auto"/>
            <w:right w:val="none" w:sz="0" w:space="0" w:color="auto"/>
          </w:divBdr>
        </w:div>
        <w:div w:id="1541160388">
          <w:marLeft w:val="640"/>
          <w:marRight w:val="0"/>
          <w:marTop w:val="0"/>
          <w:marBottom w:val="0"/>
          <w:divBdr>
            <w:top w:val="none" w:sz="0" w:space="0" w:color="auto"/>
            <w:left w:val="none" w:sz="0" w:space="0" w:color="auto"/>
            <w:bottom w:val="none" w:sz="0" w:space="0" w:color="auto"/>
            <w:right w:val="none" w:sz="0" w:space="0" w:color="auto"/>
          </w:divBdr>
        </w:div>
        <w:div w:id="630668608">
          <w:marLeft w:val="640"/>
          <w:marRight w:val="0"/>
          <w:marTop w:val="0"/>
          <w:marBottom w:val="0"/>
          <w:divBdr>
            <w:top w:val="none" w:sz="0" w:space="0" w:color="auto"/>
            <w:left w:val="none" w:sz="0" w:space="0" w:color="auto"/>
            <w:bottom w:val="none" w:sz="0" w:space="0" w:color="auto"/>
            <w:right w:val="none" w:sz="0" w:space="0" w:color="auto"/>
          </w:divBdr>
        </w:div>
        <w:div w:id="1681204302">
          <w:marLeft w:val="640"/>
          <w:marRight w:val="0"/>
          <w:marTop w:val="0"/>
          <w:marBottom w:val="0"/>
          <w:divBdr>
            <w:top w:val="none" w:sz="0" w:space="0" w:color="auto"/>
            <w:left w:val="none" w:sz="0" w:space="0" w:color="auto"/>
            <w:bottom w:val="none" w:sz="0" w:space="0" w:color="auto"/>
            <w:right w:val="none" w:sz="0" w:space="0" w:color="auto"/>
          </w:divBdr>
        </w:div>
        <w:div w:id="1300498613">
          <w:marLeft w:val="640"/>
          <w:marRight w:val="0"/>
          <w:marTop w:val="0"/>
          <w:marBottom w:val="0"/>
          <w:divBdr>
            <w:top w:val="none" w:sz="0" w:space="0" w:color="auto"/>
            <w:left w:val="none" w:sz="0" w:space="0" w:color="auto"/>
            <w:bottom w:val="none" w:sz="0" w:space="0" w:color="auto"/>
            <w:right w:val="none" w:sz="0" w:space="0" w:color="auto"/>
          </w:divBdr>
        </w:div>
        <w:div w:id="603345348">
          <w:marLeft w:val="640"/>
          <w:marRight w:val="0"/>
          <w:marTop w:val="0"/>
          <w:marBottom w:val="0"/>
          <w:divBdr>
            <w:top w:val="none" w:sz="0" w:space="0" w:color="auto"/>
            <w:left w:val="none" w:sz="0" w:space="0" w:color="auto"/>
            <w:bottom w:val="none" w:sz="0" w:space="0" w:color="auto"/>
            <w:right w:val="none" w:sz="0" w:space="0" w:color="auto"/>
          </w:divBdr>
        </w:div>
        <w:div w:id="1682662322">
          <w:marLeft w:val="640"/>
          <w:marRight w:val="0"/>
          <w:marTop w:val="0"/>
          <w:marBottom w:val="0"/>
          <w:divBdr>
            <w:top w:val="none" w:sz="0" w:space="0" w:color="auto"/>
            <w:left w:val="none" w:sz="0" w:space="0" w:color="auto"/>
            <w:bottom w:val="none" w:sz="0" w:space="0" w:color="auto"/>
            <w:right w:val="none" w:sz="0" w:space="0" w:color="auto"/>
          </w:divBdr>
        </w:div>
        <w:div w:id="1003820082">
          <w:marLeft w:val="640"/>
          <w:marRight w:val="0"/>
          <w:marTop w:val="0"/>
          <w:marBottom w:val="0"/>
          <w:divBdr>
            <w:top w:val="none" w:sz="0" w:space="0" w:color="auto"/>
            <w:left w:val="none" w:sz="0" w:space="0" w:color="auto"/>
            <w:bottom w:val="none" w:sz="0" w:space="0" w:color="auto"/>
            <w:right w:val="none" w:sz="0" w:space="0" w:color="auto"/>
          </w:divBdr>
        </w:div>
        <w:div w:id="1089735464">
          <w:marLeft w:val="640"/>
          <w:marRight w:val="0"/>
          <w:marTop w:val="0"/>
          <w:marBottom w:val="0"/>
          <w:divBdr>
            <w:top w:val="none" w:sz="0" w:space="0" w:color="auto"/>
            <w:left w:val="none" w:sz="0" w:space="0" w:color="auto"/>
            <w:bottom w:val="none" w:sz="0" w:space="0" w:color="auto"/>
            <w:right w:val="none" w:sz="0" w:space="0" w:color="auto"/>
          </w:divBdr>
        </w:div>
        <w:div w:id="266546887">
          <w:marLeft w:val="640"/>
          <w:marRight w:val="0"/>
          <w:marTop w:val="0"/>
          <w:marBottom w:val="0"/>
          <w:divBdr>
            <w:top w:val="none" w:sz="0" w:space="0" w:color="auto"/>
            <w:left w:val="none" w:sz="0" w:space="0" w:color="auto"/>
            <w:bottom w:val="none" w:sz="0" w:space="0" w:color="auto"/>
            <w:right w:val="none" w:sz="0" w:space="0" w:color="auto"/>
          </w:divBdr>
        </w:div>
        <w:div w:id="693925182">
          <w:marLeft w:val="640"/>
          <w:marRight w:val="0"/>
          <w:marTop w:val="0"/>
          <w:marBottom w:val="0"/>
          <w:divBdr>
            <w:top w:val="none" w:sz="0" w:space="0" w:color="auto"/>
            <w:left w:val="none" w:sz="0" w:space="0" w:color="auto"/>
            <w:bottom w:val="none" w:sz="0" w:space="0" w:color="auto"/>
            <w:right w:val="none" w:sz="0" w:space="0" w:color="auto"/>
          </w:divBdr>
        </w:div>
        <w:div w:id="1792170292">
          <w:marLeft w:val="640"/>
          <w:marRight w:val="0"/>
          <w:marTop w:val="0"/>
          <w:marBottom w:val="0"/>
          <w:divBdr>
            <w:top w:val="none" w:sz="0" w:space="0" w:color="auto"/>
            <w:left w:val="none" w:sz="0" w:space="0" w:color="auto"/>
            <w:bottom w:val="none" w:sz="0" w:space="0" w:color="auto"/>
            <w:right w:val="none" w:sz="0" w:space="0" w:color="auto"/>
          </w:divBdr>
        </w:div>
        <w:div w:id="1409040357">
          <w:marLeft w:val="640"/>
          <w:marRight w:val="0"/>
          <w:marTop w:val="0"/>
          <w:marBottom w:val="0"/>
          <w:divBdr>
            <w:top w:val="none" w:sz="0" w:space="0" w:color="auto"/>
            <w:left w:val="none" w:sz="0" w:space="0" w:color="auto"/>
            <w:bottom w:val="none" w:sz="0" w:space="0" w:color="auto"/>
            <w:right w:val="none" w:sz="0" w:space="0" w:color="auto"/>
          </w:divBdr>
        </w:div>
        <w:div w:id="1254821023">
          <w:marLeft w:val="640"/>
          <w:marRight w:val="0"/>
          <w:marTop w:val="0"/>
          <w:marBottom w:val="0"/>
          <w:divBdr>
            <w:top w:val="none" w:sz="0" w:space="0" w:color="auto"/>
            <w:left w:val="none" w:sz="0" w:space="0" w:color="auto"/>
            <w:bottom w:val="none" w:sz="0" w:space="0" w:color="auto"/>
            <w:right w:val="none" w:sz="0" w:space="0" w:color="auto"/>
          </w:divBdr>
        </w:div>
        <w:div w:id="1197043172">
          <w:marLeft w:val="640"/>
          <w:marRight w:val="0"/>
          <w:marTop w:val="0"/>
          <w:marBottom w:val="0"/>
          <w:divBdr>
            <w:top w:val="none" w:sz="0" w:space="0" w:color="auto"/>
            <w:left w:val="none" w:sz="0" w:space="0" w:color="auto"/>
            <w:bottom w:val="none" w:sz="0" w:space="0" w:color="auto"/>
            <w:right w:val="none" w:sz="0" w:space="0" w:color="auto"/>
          </w:divBdr>
        </w:div>
        <w:div w:id="1651790623">
          <w:marLeft w:val="640"/>
          <w:marRight w:val="0"/>
          <w:marTop w:val="0"/>
          <w:marBottom w:val="0"/>
          <w:divBdr>
            <w:top w:val="none" w:sz="0" w:space="0" w:color="auto"/>
            <w:left w:val="none" w:sz="0" w:space="0" w:color="auto"/>
            <w:bottom w:val="none" w:sz="0" w:space="0" w:color="auto"/>
            <w:right w:val="none" w:sz="0" w:space="0" w:color="auto"/>
          </w:divBdr>
        </w:div>
        <w:div w:id="1817644391">
          <w:marLeft w:val="640"/>
          <w:marRight w:val="0"/>
          <w:marTop w:val="0"/>
          <w:marBottom w:val="0"/>
          <w:divBdr>
            <w:top w:val="none" w:sz="0" w:space="0" w:color="auto"/>
            <w:left w:val="none" w:sz="0" w:space="0" w:color="auto"/>
            <w:bottom w:val="none" w:sz="0" w:space="0" w:color="auto"/>
            <w:right w:val="none" w:sz="0" w:space="0" w:color="auto"/>
          </w:divBdr>
        </w:div>
        <w:div w:id="1047416677">
          <w:marLeft w:val="640"/>
          <w:marRight w:val="0"/>
          <w:marTop w:val="0"/>
          <w:marBottom w:val="0"/>
          <w:divBdr>
            <w:top w:val="none" w:sz="0" w:space="0" w:color="auto"/>
            <w:left w:val="none" w:sz="0" w:space="0" w:color="auto"/>
            <w:bottom w:val="none" w:sz="0" w:space="0" w:color="auto"/>
            <w:right w:val="none" w:sz="0" w:space="0" w:color="auto"/>
          </w:divBdr>
        </w:div>
        <w:div w:id="1975136359">
          <w:marLeft w:val="640"/>
          <w:marRight w:val="0"/>
          <w:marTop w:val="0"/>
          <w:marBottom w:val="0"/>
          <w:divBdr>
            <w:top w:val="none" w:sz="0" w:space="0" w:color="auto"/>
            <w:left w:val="none" w:sz="0" w:space="0" w:color="auto"/>
            <w:bottom w:val="none" w:sz="0" w:space="0" w:color="auto"/>
            <w:right w:val="none" w:sz="0" w:space="0" w:color="auto"/>
          </w:divBdr>
        </w:div>
        <w:div w:id="1969780619">
          <w:marLeft w:val="640"/>
          <w:marRight w:val="0"/>
          <w:marTop w:val="0"/>
          <w:marBottom w:val="0"/>
          <w:divBdr>
            <w:top w:val="none" w:sz="0" w:space="0" w:color="auto"/>
            <w:left w:val="none" w:sz="0" w:space="0" w:color="auto"/>
            <w:bottom w:val="none" w:sz="0" w:space="0" w:color="auto"/>
            <w:right w:val="none" w:sz="0" w:space="0" w:color="auto"/>
          </w:divBdr>
        </w:div>
        <w:div w:id="1271355321">
          <w:marLeft w:val="640"/>
          <w:marRight w:val="0"/>
          <w:marTop w:val="0"/>
          <w:marBottom w:val="0"/>
          <w:divBdr>
            <w:top w:val="none" w:sz="0" w:space="0" w:color="auto"/>
            <w:left w:val="none" w:sz="0" w:space="0" w:color="auto"/>
            <w:bottom w:val="none" w:sz="0" w:space="0" w:color="auto"/>
            <w:right w:val="none" w:sz="0" w:space="0" w:color="auto"/>
          </w:divBdr>
        </w:div>
        <w:div w:id="117652062">
          <w:marLeft w:val="640"/>
          <w:marRight w:val="0"/>
          <w:marTop w:val="0"/>
          <w:marBottom w:val="0"/>
          <w:divBdr>
            <w:top w:val="none" w:sz="0" w:space="0" w:color="auto"/>
            <w:left w:val="none" w:sz="0" w:space="0" w:color="auto"/>
            <w:bottom w:val="none" w:sz="0" w:space="0" w:color="auto"/>
            <w:right w:val="none" w:sz="0" w:space="0" w:color="auto"/>
          </w:divBdr>
        </w:div>
        <w:div w:id="783421367">
          <w:marLeft w:val="640"/>
          <w:marRight w:val="0"/>
          <w:marTop w:val="0"/>
          <w:marBottom w:val="0"/>
          <w:divBdr>
            <w:top w:val="none" w:sz="0" w:space="0" w:color="auto"/>
            <w:left w:val="none" w:sz="0" w:space="0" w:color="auto"/>
            <w:bottom w:val="none" w:sz="0" w:space="0" w:color="auto"/>
            <w:right w:val="none" w:sz="0" w:space="0" w:color="auto"/>
          </w:divBdr>
        </w:div>
        <w:div w:id="1687246929">
          <w:marLeft w:val="640"/>
          <w:marRight w:val="0"/>
          <w:marTop w:val="0"/>
          <w:marBottom w:val="0"/>
          <w:divBdr>
            <w:top w:val="none" w:sz="0" w:space="0" w:color="auto"/>
            <w:left w:val="none" w:sz="0" w:space="0" w:color="auto"/>
            <w:bottom w:val="none" w:sz="0" w:space="0" w:color="auto"/>
            <w:right w:val="none" w:sz="0" w:space="0" w:color="auto"/>
          </w:divBdr>
        </w:div>
        <w:div w:id="1180000489">
          <w:marLeft w:val="640"/>
          <w:marRight w:val="0"/>
          <w:marTop w:val="0"/>
          <w:marBottom w:val="0"/>
          <w:divBdr>
            <w:top w:val="none" w:sz="0" w:space="0" w:color="auto"/>
            <w:left w:val="none" w:sz="0" w:space="0" w:color="auto"/>
            <w:bottom w:val="none" w:sz="0" w:space="0" w:color="auto"/>
            <w:right w:val="none" w:sz="0" w:space="0" w:color="auto"/>
          </w:divBdr>
        </w:div>
        <w:div w:id="1679700088">
          <w:marLeft w:val="640"/>
          <w:marRight w:val="0"/>
          <w:marTop w:val="0"/>
          <w:marBottom w:val="0"/>
          <w:divBdr>
            <w:top w:val="none" w:sz="0" w:space="0" w:color="auto"/>
            <w:left w:val="none" w:sz="0" w:space="0" w:color="auto"/>
            <w:bottom w:val="none" w:sz="0" w:space="0" w:color="auto"/>
            <w:right w:val="none" w:sz="0" w:space="0" w:color="auto"/>
          </w:divBdr>
        </w:div>
        <w:div w:id="141820968">
          <w:marLeft w:val="640"/>
          <w:marRight w:val="0"/>
          <w:marTop w:val="0"/>
          <w:marBottom w:val="0"/>
          <w:divBdr>
            <w:top w:val="none" w:sz="0" w:space="0" w:color="auto"/>
            <w:left w:val="none" w:sz="0" w:space="0" w:color="auto"/>
            <w:bottom w:val="none" w:sz="0" w:space="0" w:color="auto"/>
            <w:right w:val="none" w:sz="0" w:space="0" w:color="auto"/>
          </w:divBdr>
        </w:div>
        <w:div w:id="201406718">
          <w:marLeft w:val="640"/>
          <w:marRight w:val="0"/>
          <w:marTop w:val="0"/>
          <w:marBottom w:val="0"/>
          <w:divBdr>
            <w:top w:val="none" w:sz="0" w:space="0" w:color="auto"/>
            <w:left w:val="none" w:sz="0" w:space="0" w:color="auto"/>
            <w:bottom w:val="none" w:sz="0" w:space="0" w:color="auto"/>
            <w:right w:val="none" w:sz="0" w:space="0" w:color="auto"/>
          </w:divBdr>
        </w:div>
        <w:div w:id="248346056">
          <w:marLeft w:val="640"/>
          <w:marRight w:val="0"/>
          <w:marTop w:val="0"/>
          <w:marBottom w:val="0"/>
          <w:divBdr>
            <w:top w:val="none" w:sz="0" w:space="0" w:color="auto"/>
            <w:left w:val="none" w:sz="0" w:space="0" w:color="auto"/>
            <w:bottom w:val="none" w:sz="0" w:space="0" w:color="auto"/>
            <w:right w:val="none" w:sz="0" w:space="0" w:color="auto"/>
          </w:divBdr>
        </w:div>
        <w:div w:id="644747475">
          <w:marLeft w:val="640"/>
          <w:marRight w:val="0"/>
          <w:marTop w:val="0"/>
          <w:marBottom w:val="0"/>
          <w:divBdr>
            <w:top w:val="none" w:sz="0" w:space="0" w:color="auto"/>
            <w:left w:val="none" w:sz="0" w:space="0" w:color="auto"/>
            <w:bottom w:val="none" w:sz="0" w:space="0" w:color="auto"/>
            <w:right w:val="none" w:sz="0" w:space="0" w:color="auto"/>
          </w:divBdr>
        </w:div>
        <w:div w:id="115494042">
          <w:marLeft w:val="640"/>
          <w:marRight w:val="0"/>
          <w:marTop w:val="0"/>
          <w:marBottom w:val="0"/>
          <w:divBdr>
            <w:top w:val="none" w:sz="0" w:space="0" w:color="auto"/>
            <w:left w:val="none" w:sz="0" w:space="0" w:color="auto"/>
            <w:bottom w:val="none" w:sz="0" w:space="0" w:color="auto"/>
            <w:right w:val="none" w:sz="0" w:space="0" w:color="auto"/>
          </w:divBdr>
        </w:div>
        <w:div w:id="1079056982">
          <w:marLeft w:val="640"/>
          <w:marRight w:val="0"/>
          <w:marTop w:val="0"/>
          <w:marBottom w:val="0"/>
          <w:divBdr>
            <w:top w:val="none" w:sz="0" w:space="0" w:color="auto"/>
            <w:left w:val="none" w:sz="0" w:space="0" w:color="auto"/>
            <w:bottom w:val="none" w:sz="0" w:space="0" w:color="auto"/>
            <w:right w:val="none" w:sz="0" w:space="0" w:color="auto"/>
          </w:divBdr>
        </w:div>
        <w:div w:id="1630161273">
          <w:marLeft w:val="640"/>
          <w:marRight w:val="0"/>
          <w:marTop w:val="0"/>
          <w:marBottom w:val="0"/>
          <w:divBdr>
            <w:top w:val="none" w:sz="0" w:space="0" w:color="auto"/>
            <w:left w:val="none" w:sz="0" w:space="0" w:color="auto"/>
            <w:bottom w:val="none" w:sz="0" w:space="0" w:color="auto"/>
            <w:right w:val="none" w:sz="0" w:space="0" w:color="auto"/>
          </w:divBdr>
        </w:div>
        <w:div w:id="979117506">
          <w:marLeft w:val="640"/>
          <w:marRight w:val="0"/>
          <w:marTop w:val="0"/>
          <w:marBottom w:val="0"/>
          <w:divBdr>
            <w:top w:val="none" w:sz="0" w:space="0" w:color="auto"/>
            <w:left w:val="none" w:sz="0" w:space="0" w:color="auto"/>
            <w:bottom w:val="none" w:sz="0" w:space="0" w:color="auto"/>
            <w:right w:val="none" w:sz="0" w:space="0" w:color="auto"/>
          </w:divBdr>
        </w:div>
      </w:divsChild>
    </w:div>
    <w:div w:id="422145252">
      <w:bodyDiv w:val="1"/>
      <w:marLeft w:val="0"/>
      <w:marRight w:val="0"/>
      <w:marTop w:val="0"/>
      <w:marBottom w:val="0"/>
      <w:divBdr>
        <w:top w:val="none" w:sz="0" w:space="0" w:color="auto"/>
        <w:left w:val="none" w:sz="0" w:space="0" w:color="auto"/>
        <w:bottom w:val="none" w:sz="0" w:space="0" w:color="auto"/>
        <w:right w:val="none" w:sz="0" w:space="0" w:color="auto"/>
      </w:divBdr>
    </w:div>
    <w:div w:id="423496454">
      <w:bodyDiv w:val="1"/>
      <w:marLeft w:val="0"/>
      <w:marRight w:val="0"/>
      <w:marTop w:val="0"/>
      <w:marBottom w:val="0"/>
      <w:divBdr>
        <w:top w:val="none" w:sz="0" w:space="0" w:color="auto"/>
        <w:left w:val="none" w:sz="0" w:space="0" w:color="auto"/>
        <w:bottom w:val="none" w:sz="0" w:space="0" w:color="auto"/>
        <w:right w:val="none" w:sz="0" w:space="0" w:color="auto"/>
      </w:divBdr>
      <w:divsChild>
        <w:div w:id="520321450">
          <w:marLeft w:val="640"/>
          <w:marRight w:val="0"/>
          <w:marTop w:val="0"/>
          <w:marBottom w:val="0"/>
          <w:divBdr>
            <w:top w:val="none" w:sz="0" w:space="0" w:color="auto"/>
            <w:left w:val="none" w:sz="0" w:space="0" w:color="auto"/>
            <w:bottom w:val="none" w:sz="0" w:space="0" w:color="auto"/>
            <w:right w:val="none" w:sz="0" w:space="0" w:color="auto"/>
          </w:divBdr>
        </w:div>
        <w:div w:id="232856888">
          <w:marLeft w:val="640"/>
          <w:marRight w:val="0"/>
          <w:marTop w:val="0"/>
          <w:marBottom w:val="0"/>
          <w:divBdr>
            <w:top w:val="none" w:sz="0" w:space="0" w:color="auto"/>
            <w:left w:val="none" w:sz="0" w:space="0" w:color="auto"/>
            <w:bottom w:val="none" w:sz="0" w:space="0" w:color="auto"/>
            <w:right w:val="none" w:sz="0" w:space="0" w:color="auto"/>
          </w:divBdr>
        </w:div>
        <w:div w:id="1945378426">
          <w:marLeft w:val="640"/>
          <w:marRight w:val="0"/>
          <w:marTop w:val="0"/>
          <w:marBottom w:val="0"/>
          <w:divBdr>
            <w:top w:val="none" w:sz="0" w:space="0" w:color="auto"/>
            <w:left w:val="none" w:sz="0" w:space="0" w:color="auto"/>
            <w:bottom w:val="none" w:sz="0" w:space="0" w:color="auto"/>
            <w:right w:val="none" w:sz="0" w:space="0" w:color="auto"/>
          </w:divBdr>
        </w:div>
        <w:div w:id="845749404">
          <w:marLeft w:val="640"/>
          <w:marRight w:val="0"/>
          <w:marTop w:val="0"/>
          <w:marBottom w:val="0"/>
          <w:divBdr>
            <w:top w:val="none" w:sz="0" w:space="0" w:color="auto"/>
            <w:left w:val="none" w:sz="0" w:space="0" w:color="auto"/>
            <w:bottom w:val="none" w:sz="0" w:space="0" w:color="auto"/>
            <w:right w:val="none" w:sz="0" w:space="0" w:color="auto"/>
          </w:divBdr>
        </w:div>
        <w:div w:id="685710707">
          <w:marLeft w:val="640"/>
          <w:marRight w:val="0"/>
          <w:marTop w:val="0"/>
          <w:marBottom w:val="0"/>
          <w:divBdr>
            <w:top w:val="none" w:sz="0" w:space="0" w:color="auto"/>
            <w:left w:val="none" w:sz="0" w:space="0" w:color="auto"/>
            <w:bottom w:val="none" w:sz="0" w:space="0" w:color="auto"/>
            <w:right w:val="none" w:sz="0" w:space="0" w:color="auto"/>
          </w:divBdr>
        </w:div>
        <w:div w:id="1271744995">
          <w:marLeft w:val="640"/>
          <w:marRight w:val="0"/>
          <w:marTop w:val="0"/>
          <w:marBottom w:val="0"/>
          <w:divBdr>
            <w:top w:val="none" w:sz="0" w:space="0" w:color="auto"/>
            <w:left w:val="none" w:sz="0" w:space="0" w:color="auto"/>
            <w:bottom w:val="none" w:sz="0" w:space="0" w:color="auto"/>
            <w:right w:val="none" w:sz="0" w:space="0" w:color="auto"/>
          </w:divBdr>
        </w:div>
        <w:div w:id="644815249">
          <w:marLeft w:val="640"/>
          <w:marRight w:val="0"/>
          <w:marTop w:val="0"/>
          <w:marBottom w:val="0"/>
          <w:divBdr>
            <w:top w:val="none" w:sz="0" w:space="0" w:color="auto"/>
            <w:left w:val="none" w:sz="0" w:space="0" w:color="auto"/>
            <w:bottom w:val="none" w:sz="0" w:space="0" w:color="auto"/>
            <w:right w:val="none" w:sz="0" w:space="0" w:color="auto"/>
          </w:divBdr>
        </w:div>
        <w:div w:id="1797406620">
          <w:marLeft w:val="640"/>
          <w:marRight w:val="0"/>
          <w:marTop w:val="0"/>
          <w:marBottom w:val="0"/>
          <w:divBdr>
            <w:top w:val="none" w:sz="0" w:space="0" w:color="auto"/>
            <w:left w:val="none" w:sz="0" w:space="0" w:color="auto"/>
            <w:bottom w:val="none" w:sz="0" w:space="0" w:color="auto"/>
            <w:right w:val="none" w:sz="0" w:space="0" w:color="auto"/>
          </w:divBdr>
        </w:div>
        <w:div w:id="1798597281">
          <w:marLeft w:val="640"/>
          <w:marRight w:val="0"/>
          <w:marTop w:val="0"/>
          <w:marBottom w:val="0"/>
          <w:divBdr>
            <w:top w:val="none" w:sz="0" w:space="0" w:color="auto"/>
            <w:left w:val="none" w:sz="0" w:space="0" w:color="auto"/>
            <w:bottom w:val="none" w:sz="0" w:space="0" w:color="auto"/>
            <w:right w:val="none" w:sz="0" w:space="0" w:color="auto"/>
          </w:divBdr>
        </w:div>
        <w:div w:id="1265501300">
          <w:marLeft w:val="640"/>
          <w:marRight w:val="0"/>
          <w:marTop w:val="0"/>
          <w:marBottom w:val="0"/>
          <w:divBdr>
            <w:top w:val="none" w:sz="0" w:space="0" w:color="auto"/>
            <w:left w:val="none" w:sz="0" w:space="0" w:color="auto"/>
            <w:bottom w:val="none" w:sz="0" w:space="0" w:color="auto"/>
            <w:right w:val="none" w:sz="0" w:space="0" w:color="auto"/>
          </w:divBdr>
        </w:div>
        <w:div w:id="1502624691">
          <w:marLeft w:val="640"/>
          <w:marRight w:val="0"/>
          <w:marTop w:val="0"/>
          <w:marBottom w:val="0"/>
          <w:divBdr>
            <w:top w:val="none" w:sz="0" w:space="0" w:color="auto"/>
            <w:left w:val="none" w:sz="0" w:space="0" w:color="auto"/>
            <w:bottom w:val="none" w:sz="0" w:space="0" w:color="auto"/>
            <w:right w:val="none" w:sz="0" w:space="0" w:color="auto"/>
          </w:divBdr>
        </w:div>
        <w:div w:id="1509368058">
          <w:marLeft w:val="640"/>
          <w:marRight w:val="0"/>
          <w:marTop w:val="0"/>
          <w:marBottom w:val="0"/>
          <w:divBdr>
            <w:top w:val="none" w:sz="0" w:space="0" w:color="auto"/>
            <w:left w:val="none" w:sz="0" w:space="0" w:color="auto"/>
            <w:bottom w:val="none" w:sz="0" w:space="0" w:color="auto"/>
            <w:right w:val="none" w:sz="0" w:space="0" w:color="auto"/>
          </w:divBdr>
        </w:div>
        <w:div w:id="963927442">
          <w:marLeft w:val="640"/>
          <w:marRight w:val="0"/>
          <w:marTop w:val="0"/>
          <w:marBottom w:val="0"/>
          <w:divBdr>
            <w:top w:val="none" w:sz="0" w:space="0" w:color="auto"/>
            <w:left w:val="none" w:sz="0" w:space="0" w:color="auto"/>
            <w:bottom w:val="none" w:sz="0" w:space="0" w:color="auto"/>
            <w:right w:val="none" w:sz="0" w:space="0" w:color="auto"/>
          </w:divBdr>
        </w:div>
        <w:div w:id="1322737088">
          <w:marLeft w:val="640"/>
          <w:marRight w:val="0"/>
          <w:marTop w:val="0"/>
          <w:marBottom w:val="0"/>
          <w:divBdr>
            <w:top w:val="none" w:sz="0" w:space="0" w:color="auto"/>
            <w:left w:val="none" w:sz="0" w:space="0" w:color="auto"/>
            <w:bottom w:val="none" w:sz="0" w:space="0" w:color="auto"/>
            <w:right w:val="none" w:sz="0" w:space="0" w:color="auto"/>
          </w:divBdr>
        </w:div>
        <w:div w:id="1127504742">
          <w:marLeft w:val="640"/>
          <w:marRight w:val="0"/>
          <w:marTop w:val="0"/>
          <w:marBottom w:val="0"/>
          <w:divBdr>
            <w:top w:val="none" w:sz="0" w:space="0" w:color="auto"/>
            <w:left w:val="none" w:sz="0" w:space="0" w:color="auto"/>
            <w:bottom w:val="none" w:sz="0" w:space="0" w:color="auto"/>
            <w:right w:val="none" w:sz="0" w:space="0" w:color="auto"/>
          </w:divBdr>
        </w:div>
        <w:div w:id="5714031">
          <w:marLeft w:val="640"/>
          <w:marRight w:val="0"/>
          <w:marTop w:val="0"/>
          <w:marBottom w:val="0"/>
          <w:divBdr>
            <w:top w:val="none" w:sz="0" w:space="0" w:color="auto"/>
            <w:left w:val="none" w:sz="0" w:space="0" w:color="auto"/>
            <w:bottom w:val="none" w:sz="0" w:space="0" w:color="auto"/>
            <w:right w:val="none" w:sz="0" w:space="0" w:color="auto"/>
          </w:divBdr>
        </w:div>
        <w:div w:id="382171614">
          <w:marLeft w:val="640"/>
          <w:marRight w:val="0"/>
          <w:marTop w:val="0"/>
          <w:marBottom w:val="0"/>
          <w:divBdr>
            <w:top w:val="none" w:sz="0" w:space="0" w:color="auto"/>
            <w:left w:val="none" w:sz="0" w:space="0" w:color="auto"/>
            <w:bottom w:val="none" w:sz="0" w:space="0" w:color="auto"/>
            <w:right w:val="none" w:sz="0" w:space="0" w:color="auto"/>
          </w:divBdr>
        </w:div>
        <w:div w:id="1838306090">
          <w:marLeft w:val="640"/>
          <w:marRight w:val="0"/>
          <w:marTop w:val="0"/>
          <w:marBottom w:val="0"/>
          <w:divBdr>
            <w:top w:val="none" w:sz="0" w:space="0" w:color="auto"/>
            <w:left w:val="none" w:sz="0" w:space="0" w:color="auto"/>
            <w:bottom w:val="none" w:sz="0" w:space="0" w:color="auto"/>
            <w:right w:val="none" w:sz="0" w:space="0" w:color="auto"/>
          </w:divBdr>
        </w:div>
        <w:div w:id="164177066">
          <w:marLeft w:val="640"/>
          <w:marRight w:val="0"/>
          <w:marTop w:val="0"/>
          <w:marBottom w:val="0"/>
          <w:divBdr>
            <w:top w:val="none" w:sz="0" w:space="0" w:color="auto"/>
            <w:left w:val="none" w:sz="0" w:space="0" w:color="auto"/>
            <w:bottom w:val="none" w:sz="0" w:space="0" w:color="auto"/>
            <w:right w:val="none" w:sz="0" w:space="0" w:color="auto"/>
          </w:divBdr>
        </w:div>
        <w:div w:id="857893901">
          <w:marLeft w:val="640"/>
          <w:marRight w:val="0"/>
          <w:marTop w:val="0"/>
          <w:marBottom w:val="0"/>
          <w:divBdr>
            <w:top w:val="none" w:sz="0" w:space="0" w:color="auto"/>
            <w:left w:val="none" w:sz="0" w:space="0" w:color="auto"/>
            <w:bottom w:val="none" w:sz="0" w:space="0" w:color="auto"/>
            <w:right w:val="none" w:sz="0" w:space="0" w:color="auto"/>
          </w:divBdr>
        </w:div>
        <w:div w:id="1767580424">
          <w:marLeft w:val="640"/>
          <w:marRight w:val="0"/>
          <w:marTop w:val="0"/>
          <w:marBottom w:val="0"/>
          <w:divBdr>
            <w:top w:val="none" w:sz="0" w:space="0" w:color="auto"/>
            <w:left w:val="none" w:sz="0" w:space="0" w:color="auto"/>
            <w:bottom w:val="none" w:sz="0" w:space="0" w:color="auto"/>
            <w:right w:val="none" w:sz="0" w:space="0" w:color="auto"/>
          </w:divBdr>
        </w:div>
        <w:div w:id="125052771">
          <w:marLeft w:val="640"/>
          <w:marRight w:val="0"/>
          <w:marTop w:val="0"/>
          <w:marBottom w:val="0"/>
          <w:divBdr>
            <w:top w:val="none" w:sz="0" w:space="0" w:color="auto"/>
            <w:left w:val="none" w:sz="0" w:space="0" w:color="auto"/>
            <w:bottom w:val="none" w:sz="0" w:space="0" w:color="auto"/>
            <w:right w:val="none" w:sz="0" w:space="0" w:color="auto"/>
          </w:divBdr>
        </w:div>
        <w:div w:id="98985442">
          <w:marLeft w:val="640"/>
          <w:marRight w:val="0"/>
          <w:marTop w:val="0"/>
          <w:marBottom w:val="0"/>
          <w:divBdr>
            <w:top w:val="none" w:sz="0" w:space="0" w:color="auto"/>
            <w:left w:val="none" w:sz="0" w:space="0" w:color="auto"/>
            <w:bottom w:val="none" w:sz="0" w:space="0" w:color="auto"/>
            <w:right w:val="none" w:sz="0" w:space="0" w:color="auto"/>
          </w:divBdr>
        </w:div>
        <w:div w:id="688482551">
          <w:marLeft w:val="640"/>
          <w:marRight w:val="0"/>
          <w:marTop w:val="0"/>
          <w:marBottom w:val="0"/>
          <w:divBdr>
            <w:top w:val="none" w:sz="0" w:space="0" w:color="auto"/>
            <w:left w:val="none" w:sz="0" w:space="0" w:color="auto"/>
            <w:bottom w:val="none" w:sz="0" w:space="0" w:color="auto"/>
            <w:right w:val="none" w:sz="0" w:space="0" w:color="auto"/>
          </w:divBdr>
        </w:div>
        <w:div w:id="1832869112">
          <w:marLeft w:val="640"/>
          <w:marRight w:val="0"/>
          <w:marTop w:val="0"/>
          <w:marBottom w:val="0"/>
          <w:divBdr>
            <w:top w:val="none" w:sz="0" w:space="0" w:color="auto"/>
            <w:left w:val="none" w:sz="0" w:space="0" w:color="auto"/>
            <w:bottom w:val="none" w:sz="0" w:space="0" w:color="auto"/>
            <w:right w:val="none" w:sz="0" w:space="0" w:color="auto"/>
          </w:divBdr>
        </w:div>
        <w:div w:id="788932769">
          <w:marLeft w:val="640"/>
          <w:marRight w:val="0"/>
          <w:marTop w:val="0"/>
          <w:marBottom w:val="0"/>
          <w:divBdr>
            <w:top w:val="none" w:sz="0" w:space="0" w:color="auto"/>
            <w:left w:val="none" w:sz="0" w:space="0" w:color="auto"/>
            <w:bottom w:val="none" w:sz="0" w:space="0" w:color="auto"/>
            <w:right w:val="none" w:sz="0" w:space="0" w:color="auto"/>
          </w:divBdr>
        </w:div>
        <w:div w:id="1075517084">
          <w:marLeft w:val="640"/>
          <w:marRight w:val="0"/>
          <w:marTop w:val="0"/>
          <w:marBottom w:val="0"/>
          <w:divBdr>
            <w:top w:val="none" w:sz="0" w:space="0" w:color="auto"/>
            <w:left w:val="none" w:sz="0" w:space="0" w:color="auto"/>
            <w:bottom w:val="none" w:sz="0" w:space="0" w:color="auto"/>
            <w:right w:val="none" w:sz="0" w:space="0" w:color="auto"/>
          </w:divBdr>
        </w:div>
        <w:div w:id="1633098723">
          <w:marLeft w:val="640"/>
          <w:marRight w:val="0"/>
          <w:marTop w:val="0"/>
          <w:marBottom w:val="0"/>
          <w:divBdr>
            <w:top w:val="none" w:sz="0" w:space="0" w:color="auto"/>
            <w:left w:val="none" w:sz="0" w:space="0" w:color="auto"/>
            <w:bottom w:val="none" w:sz="0" w:space="0" w:color="auto"/>
            <w:right w:val="none" w:sz="0" w:space="0" w:color="auto"/>
          </w:divBdr>
        </w:div>
        <w:div w:id="1954358017">
          <w:marLeft w:val="640"/>
          <w:marRight w:val="0"/>
          <w:marTop w:val="0"/>
          <w:marBottom w:val="0"/>
          <w:divBdr>
            <w:top w:val="none" w:sz="0" w:space="0" w:color="auto"/>
            <w:left w:val="none" w:sz="0" w:space="0" w:color="auto"/>
            <w:bottom w:val="none" w:sz="0" w:space="0" w:color="auto"/>
            <w:right w:val="none" w:sz="0" w:space="0" w:color="auto"/>
          </w:divBdr>
        </w:div>
        <w:div w:id="2014989840">
          <w:marLeft w:val="640"/>
          <w:marRight w:val="0"/>
          <w:marTop w:val="0"/>
          <w:marBottom w:val="0"/>
          <w:divBdr>
            <w:top w:val="none" w:sz="0" w:space="0" w:color="auto"/>
            <w:left w:val="none" w:sz="0" w:space="0" w:color="auto"/>
            <w:bottom w:val="none" w:sz="0" w:space="0" w:color="auto"/>
            <w:right w:val="none" w:sz="0" w:space="0" w:color="auto"/>
          </w:divBdr>
        </w:div>
        <w:div w:id="1639068128">
          <w:marLeft w:val="640"/>
          <w:marRight w:val="0"/>
          <w:marTop w:val="0"/>
          <w:marBottom w:val="0"/>
          <w:divBdr>
            <w:top w:val="none" w:sz="0" w:space="0" w:color="auto"/>
            <w:left w:val="none" w:sz="0" w:space="0" w:color="auto"/>
            <w:bottom w:val="none" w:sz="0" w:space="0" w:color="auto"/>
            <w:right w:val="none" w:sz="0" w:space="0" w:color="auto"/>
          </w:divBdr>
        </w:div>
        <w:div w:id="1970241287">
          <w:marLeft w:val="640"/>
          <w:marRight w:val="0"/>
          <w:marTop w:val="0"/>
          <w:marBottom w:val="0"/>
          <w:divBdr>
            <w:top w:val="none" w:sz="0" w:space="0" w:color="auto"/>
            <w:left w:val="none" w:sz="0" w:space="0" w:color="auto"/>
            <w:bottom w:val="none" w:sz="0" w:space="0" w:color="auto"/>
            <w:right w:val="none" w:sz="0" w:space="0" w:color="auto"/>
          </w:divBdr>
        </w:div>
        <w:div w:id="1844314864">
          <w:marLeft w:val="640"/>
          <w:marRight w:val="0"/>
          <w:marTop w:val="0"/>
          <w:marBottom w:val="0"/>
          <w:divBdr>
            <w:top w:val="none" w:sz="0" w:space="0" w:color="auto"/>
            <w:left w:val="none" w:sz="0" w:space="0" w:color="auto"/>
            <w:bottom w:val="none" w:sz="0" w:space="0" w:color="auto"/>
            <w:right w:val="none" w:sz="0" w:space="0" w:color="auto"/>
          </w:divBdr>
        </w:div>
        <w:div w:id="1034962184">
          <w:marLeft w:val="640"/>
          <w:marRight w:val="0"/>
          <w:marTop w:val="0"/>
          <w:marBottom w:val="0"/>
          <w:divBdr>
            <w:top w:val="none" w:sz="0" w:space="0" w:color="auto"/>
            <w:left w:val="none" w:sz="0" w:space="0" w:color="auto"/>
            <w:bottom w:val="none" w:sz="0" w:space="0" w:color="auto"/>
            <w:right w:val="none" w:sz="0" w:space="0" w:color="auto"/>
          </w:divBdr>
        </w:div>
        <w:div w:id="1888296894">
          <w:marLeft w:val="640"/>
          <w:marRight w:val="0"/>
          <w:marTop w:val="0"/>
          <w:marBottom w:val="0"/>
          <w:divBdr>
            <w:top w:val="none" w:sz="0" w:space="0" w:color="auto"/>
            <w:left w:val="none" w:sz="0" w:space="0" w:color="auto"/>
            <w:bottom w:val="none" w:sz="0" w:space="0" w:color="auto"/>
            <w:right w:val="none" w:sz="0" w:space="0" w:color="auto"/>
          </w:divBdr>
        </w:div>
        <w:div w:id="1325276819">
          <w:marLeft w:val="640"/>
          <w:marRight w:val="0"/>
          <w:marTop w:val="0"/>
          <w:marBottom w:val="0"/>
          <w:divBdr>
            <w:top w:val="none" w:sz="0" w:space="0" w:color="auto"/>
            <w:left w:val="none" w:sz="0" w:space="0" w:color="auto"/>
            <w:bottom w:val="none" w:sz="0" w:space="0" w:color="auto"/>
            <w:right w:val="none" w:sz="0" w:space="0" w:color="auto"/>
          </w:divBdr>
        </w:div>
        <w:div w:id="1891065835">
          <w:marLeft w:val="640"/>
          <w:marRight w:val="0"/>
          <w:marTop w:val="0"/>
          <w:marBottom w:val="0"/>
          <w:divBdr>
            <w:top w:val="none" w:sz="0" w:space="0" w:color="auto"/>
            <w:left w:val="none" w:sz="0" w:space="0" w:color="auto"/>
            <w:bottom w:val="none" w:sz="0" w:space="0" w:color="auto"/>
            <w:right w:val="none" w:sz="0" w:space="0" w:color="auto"/>
          </w:divBdr>
        </w:div>
        <w:div w:id="1702973157">
          <w:marLeft w:val="640"/>
          <w:marRight w:val="0"/>
          <w:marTop w:val="0"/>
          <w:marBottom w:val="0"/>
          <w:divBdr>
            <w:top w:val="none" w:sz="0" w:space="0" w:color="auto"/>
            <w:left w:val="none" w:sz="0" w:space="0" w:color="auto"/>
            <w:bottom w:val="none" w:sz="0" w:space="0" w:color="auto"/>
            <w:right w:val="none" w:sz="0" w:space="0" w:color="auto"/>
          </w:divBdr>
        </w:div>
        <w:div w:id="1189486779">
          <w:marLeft w:val="640"/>
          <w:marRight w:val="0"/>
          <w:marTop w:val="0"/>
          <w:marBottom w:val="0"/>
          <w:divBdr>
            <w:top w:val="none" w:sz="0" w:space="0" w:color="auto"/>
            <w:left w:val="none" w:sz="0" w:space="0" w:color="auto"/>
            <w:bottom w:val="none" w:sz="0" w:space="0" w:color="auto"/>
            <w:right w:val="none" w:sz="0" w:space="0" w:color="auto"/>
          </w:divBdr>
        </w:div>
        <w:div w:id="1110275060">
          <w:marLeft w:val="640"/>
          <w:marRight w:val="0"/>
          <w:marTop w:val="0"/>
          <w:marBottom w:val="0"/>
          <w:divBdr>
            <w:top w:val="none" w:sz="0" w:space="0" w:color="auto"/>
            <w:left w:val="none" w:sz="0" w:space="0" w:color="auto"/>
            <w:bottom w:val="none" w:sz="0" w:space="0" w:color="auto"/>
            <w:right w:val="none" w:sz="0" w:space="0" w:color="auto"/>
          </w:divBdr>
        </w:div>
        <w:div w:id="239797104">
          <w:marLeft w:val="640"/>
          <w:marRight w:val="0"/>
          <w:marTop w:val="0"/>
          <w:marBottom w:val="0"/>
          <w:divBdr>
            <w:top w:val="none" w:sz="0" w:space="0" w:color="auto"/>
            <w:left w:val="none" w:sz="0" w:space="0" w:color="auto"/>
            <w:bottom w:val="none" w:sz="0" w:space="0" w:color="auto"/>
            <w:right w:val="none" w:sz="0" w:space="0" w:color="auto"/>
          </w:divBdr>
        </w:div>
        <w:div w:id="1756128892">
          <w:marLeft w:val="640"/>
          <w:marRight w:val="0"/>
          <w:marTop w:val="0"/>
          <w:marBottom w:val="0"/>
          <w:divBdr>
            <w:top w:val="none" w:sz="0" w:space="0" w:color="auto"/>
            <w:left w:val="none" w:sz="0" w:space="0" w:color="auto"/>
            <w:bottom w:val="none" w:sz="0" w:space="0" w:color="auto"/>
            <w:right w:val="none" w:sz="0" w:space="0" w:color="auto"/>
          </w:divBdr>
        </w:div>
        <w:div w:id="1346861223">
          <w:marLeft w:val="640"/>
          <w:marRight w:val="0"/>
          <w:marTop w:val="0"/>
          <w:marBottom w:val="0"/>
          <w:divBdr>
            <w:top w:val="none" w:sz="0" w:space="0" w:color="auto"/>
            <w:left w:val="none" w:sz="0" w:space="0" w:color="auto"/>
            <w:bottom w:val="none" w:sz="0" w:space="0" w:color="auto"/>
            <w:right w:val="none" w:sz="0" w:space="0" w:color="auto"/>
          </w:divBdr>
        </w:div>
        <w:div w:id="1338116238">
          <w:marLeft w:val="640"/>
          <w:marRight w:val="0"/>
          <w:marTop w:val="0"/>
          <w:marBottom w:val="0"/>
          <w:divBdr>
            <w:top w:val="none" w:sz="0" w:space="0" w:color="auto"/>
            <w:left w:val="none" w:sz="0" w:space="0" w:color="auto"/>
            <w:bottom w:val="none" w:sz="0" w:space="0" w:color="auto"/>
            <w:right w:val="none" w:sz="0" w:space="0" w:color="auto"/>
          </w:divBdr>
        </w:div>
        <w:div w:id="686827483">
          <w:marLeft w:val="640"/>
          <w:marRight w:val="0"/>
          <w:marTop w:val="0"/>
          <w:marBottom w:val="0"/>
          <w:divBdr>
            <w:top w:val="none" w:sz="0" w:space="0" w:color="auto"/>
            <w:left w:val="none" w:sz="0" w:space="0" w:color="auto"/>
            <w:bottom w:val="none" w:sz="0" w:space="0" w:color="auto"/>
            <w:right w:val="none" w:sz="0" w:space="0" w:color="auto"/>
          </w:divBdr>
        </w:div>
        <w:div w:id="580676289">
          <w:marLeft w:val="640"/>
          <w:marRight w:val="0"/>
          <w:marTop w:val="0"/>
          <w:marBottom w:val="0"/>
          <w:divBdr>
            <w:top w:val="none" w:sz="0" w:space="0" w:color="auto"/>
            <w:left w:val="none" w:sz="0" w:space="0" w:color="auto"/>
            <w:bottom w:val="none" w:sz="0" w:space="0" w:color="auto"/>
            <w:right w:val="none" w:sz="0" w:space="0" w:color="auto"/>
          </w:divBdr>
        </w:div>
        <w:div w:id="243074057">
          <w:marLeft w:val="640"/>
          <w:marRight w:val="0"/>
          <w:marTop w:val="0"/>
          <w:marBottom w:val="0"/>
          <w:divBdr>
            <w:top w:val="none" w:sz="0" w:space="0" w:color="auto"/>
            <w:left w:val="none" w:sz="0" w:space="0" w:color="auto"/>
            <w:bottom w:val="none" w:sz="0" w:space="0" w:color="auto"/>
            <w:right w:val="none" w:sz="0" w:space="0" w:color="auto"/>
          </w:divBdr>
        </w:div>
        <w:div w:id="1522090843">
          <w:marLeft w:val="640"/>
          <w:marRight w:val="0"/>
          <w:marTop w:val="0"/>
          <w:marBottom w:val="0"/>
          <w:divBdr>
            <w:top w:val="none" w:sz="0" w:space="0" w:color="auto"/>
            <w:left w:val="none" w:sz="0" w:space="0" w:color="auto"/>
            <w:bottom w:val="none" w:sz="0" w:space="0" w:color="auto"/>
            <w:right w:val="none" w:sz="0" w:space="0" w:color="auto"/>
          </w:divBdr>
        </w:div>
        <w:div w:id="630019767">
          <w:marLeft w:val="640"/>
          <w:marRight w:val="0"/>
          <w:marTop w:val="0"/>
          <w:marBottom w:val="0"/>
          <w:divBdr>
            <w:top w:val="none" w:sz="0" w:space="0" w:color="auto"/>
            <w:left w:val="none" w:sz="0" w:space="0" w:color="auto"/>
            <w:bottom w:val="none" w:sz="0" w:space="0" w:color="auto"/>
            <w:right w:val="none" w:sz="0" w:space="0" w:color="auto"/>
          </w:divBdr>
        </w:div>
        <w:div w:id="1268855869">
          <w:marLeft w:val="640"/>
          <w:marRight w:val="0"/>
          <w:marTop w:val="0"/>
          <w:marBottom w:val="0"/>
          <w:divBdr>
            <w:top w:val="none" w:sz="0" w:space="0" w:color="auto"/>
            <w:left w:val="none" w:sz="0" w:space="0" w:color="auto"/>
            <w:bottom w:val="none" w:sz="0" w:space="0" w:color="auto"/>
            <w:right w:val="none" w:sz="0" w:space="0" w:color="auto"/>
          </w:divBdr>
        </w:div>
        <w:div w:id="341858579">
          <w:marLeft w:val="640"/>
          <w:marRight w:val="0"/>
          <w:marTop w:val="0"/>
          <w:marBottom w:val="0"/>
          <w:divBdr>
            <w:top w:val="none" w:sz="0" w:space="0" w:color="auto"/>
            <w:left w:val="none" w:sz="0" w:space="0" w:color="auto"/>
            <w:bottom w:val="none" w:sz="0" w:space="0" w:color="auto"/>
            <w:right w:val="none" w:sz="0" w:space="0" w:color="auto"/>
          </w:divBdr>
        </w:div>
        <w:div w:id="1562788893">
          <w:marLeft w:val="640"/>
          <w:marRight w:val="0"/>
          <w:marTop w:val="0"/>
          <w:marBottom w:val="0"/>
          <w:divBdr>
            <w:top w:val="none" w:sz="0" w:space="0" w:color="auto"/>
            <w:left w:val="none" w:sz="0" w:space="0" w:color="auto"/>
            <w:bottom w:val="none" w:sz="0" w:space="0" w:color="auto"/>
            <w:right w:val="none" w:sz="0" w:space="0" w:color="auto"/>
          </w:divBdr>
        </w:div>
        <w:div w:id="992875756">
          <w:marLeft w:val="640"/>
          <w:marRight w:val="0"/>
          <w:marTop w:val="0"/>
          <w:marBottom w:val="0"/>
          <w:divBdr>
            <w:top w:val="none" w:sz="0" w:space="0" w:color="auto"/>
            <w:left w:val="none" w:sz="0" w:space="0" w:color="auto"/>
            <w:bottom w:val="none" w:sz="0" w:space="0" w:color="auto"/>
            <w:right w:val="none" w:sz="0" w:space="0" w:color="auto"/>
          </w:divBdr>
        </w:div>
        <w:div w:id="652025443">
          <w:marLeft w:val="640"/>
          <w:marRight w:val="0"/>
          <w:marTop w:val="0"/>
          <w:marBottom w:val="0"/>
          <w:divBdr>
            <w:top w:val="none" w:sz="0" w:space="0" w:color="auto"/>
            <w:left w:val="none" w:sz="0" w:space="0" w:color="auto"/>
            <w:bottom w:val="none" w:sz="0" w:space="0" w:color="auto"/>
            <w:right w:val="none" w:sz="0" w:space="0" w:color="auto"/>
          </w:divBdr>
        </w:div>
        <w:div w:id="1290281092">
          <w:marLeft w:val="640"/>
          <w:marRight w:val="0"/>
          <w:marTop w:val="0"/>
          <w:marBottom w:val="0"/>
          <w:divBdr>
            <w:top w:val="none" w:sz="0" w:space="0" w:color="auto"/>
            <w:left w:val="none" w:sz="0" w:space="0" w:color="auto"/>
            <w:bottom w:val="none" w:sz="0" w:space="0" w:color="auto"/>
            <w:right w:val="none" w:sz="0" w:space="0" w:color="auto"/>
          </w:divBdr>
        </w:div>
        <w:div w:id="1837961684">
          <w:marLeft w:val="640"/>
          <w:marRight w:val="0"/>
          <w:marTop w:val="0"/>
          <w:marBottom w:val="0"/>
          <w:divBdr>
            <w:top w:val="none" w:sz="0" w:space="0" w:color="auto"/>
            <w:left w:val="none" w:sz="0" w:space="0" w:color="auto"/>
            <w:bottom w:val="none" w:sz="0" w:space="0" w:color="auto"/>
            <w:right w:val="none" w:sz="0" w:space="0" w:color="auto"/>
          </w:divBdr>
        </w:div>
        <w:div w:id="1999653220">
          <w:marLeft w:val="640"/>
          <w:marRight w:val="0"/>
          <w:marTop w:val="0"/>
          <w:marBottom w:val="0"/>
          <w:divBdr>
            <w:top w:val="none" w:sz="0" w:space="0" w:color="auto"/>
            <w:left w:val="none" w:sz="0" w:space="0" w:color="auto"/>
            <w:bottom w:val="none" w:sz="0" w:space="0" w:color="auto"/>
            <w:right w:val="none" w:sz="0" w:space="0" w:color="auto"/>
          </w:divBdr>
        </w:div>
        <w:div w:id="442387439">
          <w:marLeft w:val="640"/>
          <w:marRight w:val="0"/>
          <w:marTop w:val="0"/>
          <w:marBottom w:val="0"/>
          <w:divBdr>
            <w:top w:val="none" w:sz="0" w:space="0" w:color="auto"/>
            <w:left w:val="none" w:sz="0" w:space="0" w:color="auto"/>
            <w:bottom w:val="none" w:sz="0" w:space="0" w:color="auto"/>
            <w:right w:val="none" w:sz="0" w:space="0" w:color="auto"/>
          </w:divBdr>
        </w:div>
        <w:div w:id="827284546">
          <w:marLeft w:val="640"/>
          <w:marRight w:val="0"/>
          <w:marTop w:val="0"/>
          <w:marBottom w:val="0"/>
          <w:divBdr>
            <w:top w:val="none" w:sz="0" w:space="0" w:color="auto"/>
            <w:left w:val="none" w:sz="0" w:space="0" w:color="auto"/>
            <w:bottom w:val="none" w:sz="0" w:space="0" w:color="auto"/>
            <w:right w:val="none" w:sz="0" w:space="0" w:color="auto"/>
          </w:divBdr>
        </w:div>
        <w:div w:id="1680354315">
          <w:marLeft w:val="640"/>
          <w:marRight w:val="0"/>
          <w:marTop w:val="0"/>
          <w:marBottom w:val="0"/>
          <w:divBdr>
            <w:top w:val="none" w:sz="0" w:space="0" w:color="auto"/>
            <w:left w:val="none" w:sz="0" w:space="0" w:color="auto"/>
            <w:bottom w:val="none" w:sz="0" w:space="0" w:color="auto"/>
            <w:right w:val="none" w:sz="0" w:space="0" w:color="auto"/>
          </w:divBdr>
        </w:div>
        <w:div w:id="913780636">
          <w:marLeft w:val="640"/>
          <w:marRight w:val="0"/>
          <w:marTop w:val="0"/>
          <w:marBottom w:val="0"/>
          <w:divBdr>
            <w:top w:val="none" w:sz="0" w:space="0" w:color="auto"/>
            <w:left w:val="none" w:sz="0" w:space="0" w:color="auto"/>
            <w:bottom w:val="none" w:sz="0" w:space="0" w:color="auto"/>
            <w:right w:val="none" w:sz="0" w:space="0" w:color="auto"/>
          </w:divBdr>
        </w:div>
        <w:div w:id="353501738">
          <w:marLeft w:val="640"/>
          <w:marRight w:val="0"/>
          <w:marTop w:val="0"/>
          <w:marBottom w:val="0"/>
          <w:divBdr>
            <w:top w:val="none" w:sz="0" w:space="0" w:color="auto"/>
            <w:left w:val="none" w:sz="0" w:space="0" w:color="auto"/>
            <w:bottom w:val="none" w:sz="0" w:space="0" w:color="auto"/>
            <w:right w:val="none" w:sz="0" w:space="0" w:color="auto"/>
          </w:divBdr>
        </w:div>
        <w:div w:id="213738206">
          <w:marLeft w:val="640"/>
          <w:marRight w:val="0"/>
          <w:marTop w:val="0"/>
          <w:marBottom w:val="0"/>
          <w:divBdr>
            <w:top w:val="none" w:sz="0" w:space="0" w:color="auto"/>
            <w:left w:val="none" w:sz="0" w:space="0" w:color="auto"/>
            <w:bottom w:val="none" w:sz="0" w:space="0" w:color="auto"/>
            <w:right w:val="none" w:sz="0" w:space="0" w:color="auto"/>
          </w:divBdr>
        </w:div>
        <w:div w:id="2020885539">
          <w:marLeft w:val="640"/>
          <w:marRight w:val="0"/>
          <w:marTop w:val="0"/>
          <w:marBottom w:val="0"/>
          <w:divBdr>
            <w:top w:val="none" w:sz="0" w:space="0" w:color="auto"/>
            <w:left w:val="none" w:sz="0" w:space="0" w:color="auto"/>
            <w:bottom w:val="none" w:sz="0" w:space="0" w:color="auto"/>
            <w:right w:val="none" w:sz="0" w:space="0" w:color="auto"/>
          </w:divBdr>
        </w:div>
        <w:div w:id="461843969">
          <w:marLeft w:val="640"/>
          <w:marRight w:val="0"/>
          <w:marTop w:val="0"/>
          <w:marBottom w:val="0"/>
          <w:divBdr>
            <w:top w:val="none" w:sz="0" w:space="0" w:color="auto"/>
            <w:left w:val="none" w:sz="0" w:space="0" w:color="auto"/>
            <w:bottom w:val="none" w:sz="0" w:space="0" w:color="auto"/>
            <w:right w:val="none" w:sz="0" w:space="0" w:color="auto"/>
          </w:divBdr>
        </w:div>
        <w:div w:id="36438155">
          <w:marLeft w:val="640"/>
          <w:marRight w:val="0"/>
          <w:marTop w:val="0"/>
          <w:marBottom w:val="0"/>
          <w:divBdr>
            <w:top w:val="none" w:sz="0" w:space="0" w:color="auto"/>
            <w:left w:val="none" w:sz="0" w:space="0" w:color="auto"/>
            <w:bottom w:val="none" w:sz="0" w:space="0" w:color="auto"/>
            <w:right w:val="none" w:sz="0" w:space="0" w:color="auto"/>
          </w:divBdr>
        </w:div>
        <w:div w:id="1771047308">
          <w:marLeft w:val="640"/>
          <w:marRight w:val="0"/>
          <w:marTop w:val="0"/>
          <w:marBottom w:val="0"/>
          <w:divBdr>
            <w:top w:val="none" w:sz="0" w:space="0" w:color="auto"/>
            <w:left w:val="none" w:sz="0" w:space="0" w:color="auto"/>
            <w:bottom w:val="none" w:sz="0" w:space="0" w:color="auto"/>
            <w:right w:val="none" w:sz="0" w:space="0" w:color="auto"/>
          </w:divBdr>
        </w:div>
        <w:div w:id="1386679218">
          <w:marLeft w:val="640"/>
          <w:marRight w:val="0"/>
          <w:marTop w:val="0"/>
          <w:marBottom w:val="0"/>
          <w:divBdr>
            <w:top w:val="none" w:sz="0" w:space="0" w:color="auto"/>
            <w:left w:val="none" w:sz="0" w:space="0" w:color="auto"/>
            <w:bottom w:val="none" w:sz="0" w:space="0" w:color="auto"/>
            <w:right w:val="none" w:sz="0" w:space="0" w:color="auto"/>
          </w:divBdr>
        </w:div>
        <w:div w:id="1140196286">
          <w:marLeft w:val="640"/>
          <w:marRight w:val="0"/>
          <w:marTop w:val="0"/>
          <w:marBottom w:val="0"/>
          <w:divBdr>
            <w:top w:val="none" w:sz="0" w:space="0" w:color="auto"/>
            <w:left w:val="none" w:sz="0" w:space="0" w:color="auto"/>
            <w:bottom w:val="none" w:sz="0" w:space="0" w:color="auto"/>
            <w:right w:val="none" w:sz="0" w:space="0" w:color="auto"/>
          </w:divBdr>
        </w:div>
        <w:div w:id="616791436">
          <w:marLeft w:val="640"/>
          <w:marRight w:val="0"/>
          <w:marTop w:val="0"/>
          <w:marBottom w:val="0"/>
          <w:divBdr>
            <w:top w:val="none" w:sz="0" w:space="0" w:color="auto"/>
            <w:left w:val="none" w:sz="0" w:space="0" w:color="auto"/>
            <w:bottom w:val="none" w:sz="0" w:space="0" w:color="auto"/>
            <w:right w:val="none" w:sz="0" w:space="0" w:color="auto"/>
          </w:divBdr>
        </w:div>
        <w:div w:id="205022176">
          <w:marLeft w:val="640"/>
          <w:marRight w:val="0"/>
          <w:marTop w:val="0"/>
          <w:marBottom w:val="0"/>
          <w:divBdr>
            <w:top w:val="none" w:sz="0" w:space="0" w:color="auto"/>
            <w:left w:val="none" w:sz="0" w:space="0" w:color="auto"/>
            <w:bottom w:val="none" w:sz="0" w:space="0" w:color="auto"/>
            <w:right w:val="none" w:sz="0" w:space="0" w:color="auto"/>
          </w:divBdr>
        </w:div>
        <w:div w:id="604314857">
          <w:marLeft w:val="640"/>
          <w:marRight w:val="0"/>
          <w:marTop w:val="0"/>
          <w:marBottom w:val="0"/>
          <w:divBdr>
            <w:top w:val="none" w:sz="0" w:space="0" w:color="auto"/>
            <w:left w:val="none" w:sz="0" w:space="0" w:color="auto"/>
            <w:bottom w:val="none" w:sz="0" w:space="0" w:color="auto"/>
            <w:right w:val="none" w:sz="0" w:space="0" w:color="auto"/>
          </w:divBdr>
        </w:div>
        <w:div w:id="553853055">
          <w:marLeft w:val="640"/>
          <w:marRight w:val="0"/>
          <w:marTop w:val="0"/>
          <w:marBottom w:val="0"/>
          <w:divBdr>
            <w:top w:val="none" w:sz="0" w:space="0" w:color="auto"/>
            <w:left w:val="none" w:sz="0" w:space="0" w:color="auto"/>
            <w:bottom w:val="none" w:sz="0" w:space="0" w:color="auto"/>
            <w:right w:val="none" w:sz="0" w:space="0" w:color="auto"/>
          </w:divBdr>
        </w:div>
        <w:div w:id="807432623">
          <w:marLeft w:val="640"/>
          <w:marRight w:val="0"/>
          <w:marTop w:val="0"/>
          <w:marBottom w:val="0"/>
          <w:divBdr>
            <w:top w:val="none" w:sz="0" w:space="0" w:color="auto"/>
            <w:left w:val="none" w:sz="0" w:space="0" w:color="auto"/>
            <w:bottom w:val="none" w:sz="0" w:space="0" w:color="auto"/>
            <w:right w:val="none" w:sz="0" w:space="0" w:color="auto"/>
          </w:divBdr>
        </w:div>
        <w:div w:id="1721435198">
          <w:marLeft w:val="640"/>
          <w:marRight w:val="0"/>
          <w:marTop w:val="0"/>
          <w:marBottom w:val="0"/>
          <w:divBdr>
            <w:top w:val="none" w:sz="0" w:space="0" w:color="auto"/>
            <w:left w:val="none" w:sz="0" w:space="0" w:color="auto"/>
            <w:bottom w:val="none" w:sz="0" w:space="0" w:color="auto"/>
            <w:right w:val="none" w:sz="0" w:space="0" w:color="auto"/>
          </w:divBdr>
        </w:div>
        <w:div w:id="933248679">
          <w:marLeft w:val="640"/>
          <w:marRight w:val="0"/>
          <w:marTop w:val="0"/>
          <w:marBottom w:val="0"/>
          <w:divBdr>
            <w:top w:val="none" w:sz="0" w:space="0" w:color="auto"/>
            <w:left w:val="none" w:sz="0" w:space="0" w:color="auto"/>
            <w:bottom w:val="none" w:sz="0" w:space="0" w:color="auto"/>
            <w:right w:val="none" w:sz="0" w:space="0" w:color="auto"/>
          </w:divBdr>
        </w:div>
        <w:div w:id="841504461">
          <w:marLeft w:val="640"/>
          <w:marRight w:val="0"/>
          <w:marTop w:val="0"/>
          <w:marBottom w:val="0"/>
          <w:divBdr>
            <w:top w:val="none" w:sz="0" w:space="0" w:color="auto"/>
            <w:left w:val="none" w:sz="0" w:space="0" w:color="auto"/>
            <w:bottom w:val="none" w:sz="0" w:space="0" w:color="auto"/>
            <w:right w:val="none" w:sz="0" w:space="0" w:color="auto"/>
          </w:divBdr>
        </w:div>
        <w:div w:id="141964969">
          <w:marLeft w:val="640"/>
          <w:marRight w:val="0"/>
          <w:marTop w:val="0"/>
          <w:marBottom w:val="0"/>
          <w:divBdr>
            <w:top w:val="none" w:sz="0" w:space="0" w:color="auto"/>
            <w:left w:val="none" w:sz="0" w:space="0" w:color="auto"/>
            <w:bottom w:val="none" w:sz="0" w:space="0" w:color="auto"/>
            <w:right w:val="none" w:sz="0" w:space="0" w:color="auto"/>
          </w:divBdr>
        </w:div>
      </w:divsChild>
    </w:div>
    <w:div w:id="429669177">
      <w:bodyDiv w:val="1"/>
      <w:marLeft w:val="0"/>
      <w:marRight w:val="0"/>
      <w:marTop w:val="0"/>
      <w:marBottom w:val="0"/>
      <w:divBdr>
        <w:top w:val="none" w:sz="0" w:space="0" w:color="auto"/>
        <w:left w:val="none" w:sz="0" w:space="0" w:color="auto"/>
        <w:bottom w:val="none" w:sz="0" w:space="0" w:color="auto"/>
        <w:right w:val="none" w:sz="0" w:space="0" w:color="auto"/>
      </w:divBdr>
    </w:div>
    <w:div w:id="431125894">
      <w:bodyDiv w:val="1"/>
      <w:marLeft w:val="0"/>
      <w:marRight w:val="0"/>
      <w:marTop w:val="0"/>
      <w:marBottom w:val="0"/>
      <w:divBdr>
        <w:top w:val="none" w:sz="0" w:space="0" w:color="auto"/>
        <w:left w:val="none" w:sz="0" w:space="0" w:color="auto"/>
        <w:bottom w:val="none" w:sz="0" w:space="0" w:color="auto"/>
        <w:right w:val="none" w:sz="0" w:space="0" w:color="auto"/>
      </w:divBdr>
      <w:divsChild>
        <w:div w:id="1094858469">
          <w:marLeft w:val="0"/>
          <w:marRight w:val="0"/>
          <w:marTop w:val="0"/>
          <w:marBottom w:val="0"/>
          <w:divBdr>
            <w:top w:val="none" w:sz="0" w:space="0" w:color="auto"/>
            <w:left w:val="none" w:sz="0" w:space="0" w:color="auto"/>
            <w:bottom w:val="none" w:sz="0" w:space="0" w:color="auto"/>
            <w:right w:val="none" w:sz="0" w:space="0" w:color="auto"/>
          </w:divBdr>
          <w:divsChild>
            <w:div w:id="231157455">
              <w:marLeft w:val="0"/>
              <w:marRight w:val="0"/>
              <w:marTop w:val="0"/>
              <w:marBottom w:val="0"/>
              <w:divBdr>
                <w:top w:val="none" w:sz="0" w:space="0" w:color="auto"/>
                <w:left w:val="none" w:sz="0" w:space="0" w:color="auto"/>
                <w:bottom w:val="none" w:sz="0" w:space="0" w:color="auto"/>
                <w:right w:val="none" w:sz="0" w:space="0" w:color="auto"/>
              </w:divBdr>
              <w:divsChild>
                <w:div w:id="663242901">
                  <w:marLeft w:val="0"/>
                  <w:marRight w:val="0"/>
                  <w:marTop w:val="0"/>
                  <w:marBottom w:val="0"/>
                  <w:divBdr>
                    <w:top w:val="none" w:sz="0" w:space="0" w:color="auto"/>
                    <w:left w:val="none" w:sz="0" w:space="0" w:color="auto"/>
                    <w:bottom w:val="none" w:sz="0" w:space="0" w:color="auto"/>
                    <w:right w:val="none" w:sz="0" w:space="0" w:color="auto"/>
                  </w:divBdr>
                  <w:divsChild>
                    <w:div w:id="1800685430">
                      <w:marLeft w:val="0"/>
                      <w:marRight w:val="0"/>
                      <w:marTop w:val="0"/>
                      <w:marBottom w:val="0"/>
                      <w:divBdr>
                        <w:top w:val="none" w:sz="0" w:space="0" w:color="auto"/>
                        <w:left w:val="none" w:sz="0" w:space="0" w:color="auto"/>
                        <w:bottom w:val="none" w:sz="0" w:space="0" w:color="auto"/>
                        <w:right w:val="none" w:sz="0" w:space="0" w:color="auto"/>
                      </w:divBdr>
                      <w:divsChild>
                        <w:div w:id="559749942">
                          <w:marLeft w:val="0"/>
                          <w:marRight w:val="0"/>
                          <w:marTop w:val="0"/>
                          <w:marBottom w:val="0"/>
                          <w:divBdr>
                            <w:top w:val="none" w:sz="0" w:space="0" w:color="auto"/>
                            <w:left w:val="none" w:sz="0" w:space="0" w:color="auto"/>
                            <w:bottom w:val="none" w:sz="0" w:space="0" w:color="auto"/>
                            <w:right w:val="none" w:sz="0" w:space="0" w:color="auto"/>
                          </w:divBdr>
                          <w:divsChild>
                            <w:div w:id="501050516">
                              <w:marLeft w:val="0"/>
                              <w:marRight w:val="0"/>
                              <w:marTop w:val="0"/>
                              <w:marBottom w:val="0"/>
                              <w:divBdr>
                                <w:top w:val="none" w:sz="0" w:space="0" w:color="auto"/>
                                <w:left w:val="none" w:sz="0" w:space="0" w:color="auto"/>
                                <w:bottom w:val="none" w:sz="0" w:space="0" w:color="auto"/>
                                <w:right w:val="none" w:sz="0" w:space="0" w:color="auto"/>
                              </w:divBdr>
                              <w:divsChild>
                                <w:div w:id="616104517">
                                  <w:marLeft w:val="0"/>
                                  <w:marRight w:val="0"/>
                                  <w:marTop w:val="0"/>
                                  <w:marBottom w:val="0"/>
                                  <w:divBdr>
                                    <w:top w:val="none" w:sz="0" w:space="0" w:color="auto"/>
                                    <w:left w:val="none" w:sz="0" w:space="0" w:color="auto"/>
                                    <w:bottom w:val="none" w:sz="0" w:space="0" w:color="auto"/>
                                    <w:right w:val="none" w:sz="0" w:space="0" w:color="auto"/>
                                  </w:divBdr>
                                  <w:divsChild>
                                    <w:div w:id="208997608">
                                      <w:marLeft w:val="0"/>
                                      <w:marRight w:val="0"/>
                                      <w:marTop w:val="0"/>
                                      <w:marBottom w:val="0"/>
                                      <w:divBdr>
                                        <w:top w:val="none" w:sz="0" w:space="0" w:color="auto"/>
                                        <w:left w:val="none" w:sz="0" w:space="0" w:color="auto"/>
                                        <w:bottom w:val="none" w:sz="0" w:space="0" w:color="auto"/>
                                        <w:right w:val="none" w:sz="0" w:space="0" w:color="auto"/>
                                      </w:divBdr>
                                      <w:divsChild>
                                        <w:div w:id="1977249089">
                                          <w:marLeft w:val="0"/>
                                          <w:marRight w:val="0"/>
                                          <w:marTop w:val="0"/>
                                          <w:marBottom w:val="0"/>
                                          <w:divBdr>
                                            <w:top w:val="none" w:sz="0" w:space="0" w:color="auto"/>
                                            <w:left w:val="none" w:sz="0" w:space="0" w:color="auto"/>
                                            <w:bottom w:val="none" w:sz="0" w:space="0" w:color="auto"/>
                                            <w:right w:val="none" w:sz="0" w:space="0" w:color="auto"/>
                                          </w:divBdr>
                                          <w:divsChild>
                                            <w:div w:id="514465851">
                                              <w:marLeft w:val="0"/>
                                              <w:marRight w:val="0"/>
                                              <w:marTop w:val="0"/>
                                              <w:marBottom w:val="0"/>
                                              <w:divBdr>
                                                <w:top w:val="none" w:sz="0" w:space="0" w:color="auto"/>
                                                <w:left w:val="none" w:sz="0" w:space="0" w:color="auto"/>
                                                <w:bottom w:val="none" w:sz="0" w:space="0" w:color="auto"/>
                                                <w:right w:val="none" w:sz="0" w:space="0" w:color="auto"/>
                                              </w:divBdr>
                                              <w:divsChild>
                                                <w:div w:id="2042709515">
                                                  <w:marLeft w:val="0"/>
                                                  <w:marRight w:val="0"/>
                                                  <w:marTop w:val="0"/>
                                                  <w:marBottom w:val="0"/>
                                                  <w:divBdr>
                                                    <w:top w:val="none" w:sz="0" w:space="0" w:color="auto"/>
                                                    <w:left w:val="none" w:sz="0" w:space="0" w:color="auto"/>
                                                    <w:bottom w:val="none" w:sz="0" w:space="0" w:color="auto"/>
                                                    <w:right w:val="none" w:sz="0" w:space="0" w:color="auto"/>
                                                  </w:divBdr>
                                                  <w:divsChild>
                                                    <w:div w:id="17595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907837">
      <w:bodyDiv w:val="1"/>
      <w:marLeft w:val="0"/>
      <w:marRight w:val="0"/>
      <w:marTop w:val="0"/>
      <w:marBottom w:val="0"/>
      <w:divBdr>
        <w:top w:val="none" w:sz="0" w:space="0" w:color="auto"/>
        <w:left w:val="none" w:sz="0" w:space="0" w:color="auto"/>
        <w:bottom w:val="none" w:sz="0" w:space="0" w:color="auto"/>
        <w:right w:val="none" w:sz="0" w:space="0" w:color="auto"/>
      </w:divBdr>
    </w:div>
    <w:div w:id="473645860">
      <w:bodyDiv w:val="1"/>
      <w:marLeft w:val="0"/>
      <w:marRight w:val="0"/>
      <w:marTop w:val="0"/>
      <w:marBottom w:val="0"/>
      <w:divBdr>
        <w:top w:val="none" w:sz="0" w:space="0" w:color="auto"/>
        <w:left w:val="none" w:sz="0" w:space="0" w:color="auto"/>
        <w:bottom w:val="none" w:sz="0" w:space="0" w:color="auto"/>
        <w:right w:val="none" w:sz="0" w:space="0" w:color="auto"/>
      </w:divBdr>
    </w:div>
    <w:div w:id="489179968">
      <w:bodyDiv w:val="1"/>
      <w:marLeft w:val="0"/>
      <w:marRight w:val="0"/>
      <w:marTop w:val="0"/>
      <w:marBottom w:val="0"/>
      <w:divBdr>
        <w:top w:val="none" w:sz="0" w:space="0" w:color="auto"/>
        <w:left w:val="none" w:sz="0" w:space="0" w:color="auto"/>
        <w:bottom w:val="none" w:sz="0" w:space="0" w:color="auto"/>
        <w:right w:val="none" w:sz="0" w:space="0" w:color="auto"/>
      </w:divBdr>
      <w:divsChild>
        <w:div w:id="386996646">
          <w:marLeft w:val="640"/>
          <w:marRight w:val="0"/>
          <w:marTop w:val="0"/>
          <w:marBottom w:val="0"/>
          <w:divBdr>
            <w:top w:val="none" w:sz="0" w:space="0" w:color="auto"/>
            <w:left w:val="none" w:sz="0" w:space="0" w:color="auto"/>
            <w:bottom w:val="none" w:sz="0" w:space="0" w:color="auto"/>
            <w:right w:val="none" w:sz="0" w:space="0" w:color="auto"/>
          </w:divBdr>
        </w:div>
        <w:div w:id="322204903">
          <w:marLeft w:val="640"/>
          <w:marRight w:val="0"/>
          <w:marTop w:val="0"/>
          <w:marBottom w:val="0"/>
          <w:divBdr>
            <w:top w:val="none" w:sz="0" w:space="0" w:color="auto"/>
            <w:left w:val="none" w:sz="0" w:space="0" w:color="auto"/>
            <w:bottom w:val="none" w:sz="0" w:space="0" w:color="auto"/>
            <w:right w:val="none" w:sz="0" w:space="0" w:color="auto"/>
          </w:divBdr>
        </w:div>
        <w:div w:id="1762025544">
          <w:marLeft w:val="640"/>
          <w:marRight w:val="0"/>
          <w:marTop w:val="0"/>
          <w:marBottom w:val="0"/>
          <w:divBdr>
            <w:top w:val="none" w:sz="0" w:space="0" w:color="auto"/>
            <w:left w:val="none" w:sz="0" w:space="0" w:color="auto"/>
            <w:bottom w:val="none" w:sz="0" w:space="0" w:color="auto"/>
            <w:right w:val="none" w:sz="0" w:space="0" w:color="auto"/>
          </w:divBdr>
        </w:div>
        <w:div w:id="1212427190">
          <w:marLeft w:val="640"/>
          <w:marRight w:val="0"/>
          <w:marTop w:val="0"/>
          <w:marBottom w:val="0"/>
          <w:divBdr>
            <w:top w:val="none" w:sz="0" w:space="0" w:color="auto"/>
            <w:left w:val="none" w:sz="0" w:space="0" w:color="auto"/>
            <w:bottom w:val="none" w:sz="0" w:space="0" w:color="auto"/>
            <w:right w:val="none" w:sz="0" w:space="0" w:color="auto"/>
          </w:divBdr>
        </w:div>
        <w:div w:id="173963869">
          <w:marLeft w:val="640"/>
          <w:marRight w:val="0"/>
          <w:marTop w:val="0"/>
          <w:marBottom w:val="0"/>
          <w:divBdr>
            <w:top w:val="none" w:sz="0" w:space="0" w:color="auto"/>
            <w:left w:val="none" w:sz="0" w:space="0" w:color="auto"/>
            <w:bottom w:val="none" w:sz="0" w:space="0" w:color="auto"/>
            <w:right w:val="none" w:sz="0" w:space="0" w:color="auto"/>
          </w:divBdr>
        </w:div>
        <w:div w:id="1977100023">
          <w:marLeft w:val="640"/>
          <w:marRight w:val="0"/>
          <w:marTop w:val="0"/>
          <w:marBottom w:val="0"/>
          <w:divBdr>
            <w:top w:val="none" w:sz="0" w:space="0" w:color="auto"/>
            <w:left w:val="none" w:sz="0" w:space="0" w:color="auto"/>
            <w:bottom w:val="none" w:sz="0" w:space="0" w:color="auto"/>
            <w:right w:val="none" w:sz="0" w:space="0" w:color="auto"/>
          </w:divBdr>
        </w:div>
        <w:div w:id="1771466639">
          <w:marLeft w:val="640"/>
          <w:marRight w:val="0"/>
          <w:marTop w:val="0"/>
          <w:marBottom w:val="0"/>
          <w:divBdr>
            <w:top w:val="none" w:sz="0" w:space="0" w:color="auto"/>
            <w:left w:val="none" w:sz="0" w:space="0" w:color="auto"/>
            <w:bottom w:val="none" w:sz="0" w:space="0" w:color="auto"/>
            <w:right w:val="none" w:sz="0" w:space="0" w:color="auto"/>
          </w:divBdr>
        </w:div>
        <w:div w:id="1924295570">
          <w:marLeft w:val="640"/>
          <w:marRight w:val="0"/>
          <w:marTop w:val="0"/>
          <w:marBottom w:val="0"/>
          <w:divBdr>
            <w:top w:val="none" w:sz="0" w:space="0" w:color="auto"/>
            <w:left w:val="none" w:sz="0" w:space="0" w:color="auto"/>
            <w:bottom w:val="none" w:sz="0" w:space="0" w:color="auto"/>
            <w:right w:val="none" w:sz="0" w:space="0" w:color="auto"/>
          </w:divBdr>
        </w:div>
        <w:div w:id="1674528604">
          <w:marLeft w:val="640"/>
          <w:marRight w:val="0"/>
          <w:marTop w:val="0"/>
          <w:marBottom w:val="0"/>
          <w:divBdr>
            <w:top w:val="none" w:sz="0" w:space="0" w:color="auto"/>
            <w:left w:val="none" w:sz="0" w:space="0" w:color="auto"/>
            <w:bottom w:val="none" w:sz="0" w:space="0" w:color="auto"/>
            <w:right w:val="none" w:sz="0" w:space="0" w:color="auto"/>
          </w:divBdr>
        </w:div>
        <w:div w:id="974792368">
          <w:marLeft w:val="640"/>
          <w:marRight w:val="0"/>
          <w:marTop w:val="0"/>
          <w:marBottom w:val="0"/>
          <w:divBdr>
            <w:top w:val="none" w:sz="0" w:space="0" w:color="auto"/>
            <w:left w:val="none" w:sz="0" w:space="0" w:color="auto"/>
            <w:bottom w:val="none" w:sz="0" w:space="0" w:color="auto"/>
            <w:right w:val="none" w:sz="0" w:space="0" w:color="auto"/>
          </w:divBdr>
        </w:div>
        <w:div w:id="996807931">
          <w:marLeft w:val="640"/>
          <w:marRight w:val="0"/>
          <w:marTop w:val="0"/>
          <w:marBottom w:val="0"/>
          <w:divBdr>
            <w:top w:val="none" w:sz="0" w:space="0" w:color="auto"/>
            <w:left w:val="none" w:sz="0" w:space="0" w:color="auto"/>
            <w:bottom w:val="none" w:sz="0" w:space="0" w:color="auto"/>
            <w:right w:val="none" w:sz="0" w:space="0" w:color="auto"/>
          </w:divBdr>
        </w:div>
        <w:div w:id="1925263868">
          <w:marLeft w:val="640"/>
          <w:marRight w:val="0"/>
          <w:marTop w:val="0"/>
          <w:marBottom w:val="0"/>
          <w:divBdr>
            <w:top w:val="none" w:sz="0" w:space="0" w:color="auto"/>
            <w:left w:val="none" w:sz="0" w:space="0" w:color="auto"/>
            <w:bottom w:val="none" w:sz="0" w:space="0" w:color="auto"/>
            <w:right w:val="none" w:sz="0" w:space="0" w:color="auto"/>
          </w:divBdr>
        </w:div>
        <w:div w:id="449672102">
          <w:marLeft w:val="640"/>
          <w:marRight w:val="0"/>
          <w:marTop w:val="0"/>
          <w:marBottom w:val="0"/>
          <w:divBdr>
            <w:top w:val="none" w:sz="0" w:space="0" w:color="auto"/>
            <w:left w:val="none" w:sz="0" w:space="0" w:color="auto"/>
            <w:bottom w:val="none" w:sz="0" w:space="0" w:color="auto"/>
            <w:right w:val="none" w:sz="0" w:space="0" w:color="auto"/>
          </w:divBdr>
        </w:div>
        <w:div w:id="1639332832">
          <w:marLeft w:val="640"/>
          <w:marRight w:val="0"/>
          <w:marTop w:val="0"/>
          <w:marBottom w:val="0"/>
          <w:divBdr>
            <w:top w:val="none" w:sz="0" w:space="0" w:color="auto"/>
            <w:left w:val="none" w:sz="0" w:space="0" w:color="auto"/>
            <w:bottom w:val="none" w:sz="0" w:space="0" w:color="auto"/>
            <w:right w:val="none" w:sz="0" w:space="0" w:color="auto"/>
          </w:divBdr>
        </w:div>
        <w:div w:id="435826646">
          <w:marLeft w:val="640"/>
          <w:marRight w:val="0"/>
          <w:marTop w:val="0"/>
          <w:marBottom w:val="0"/>
          <w:divBdr>
            <w:top w:val="none" w:sz="0" w:space="0" w:color="auto"/>
            <w:left w:val="none" w:sz="0" w:space="0" w:color="auto"/>
            <w:bottom w:val="none" w:sz="0" w:space="0" w:color="auto"/>
            <w:right w:val="none" w:sz="0" w:space="0" w:color="auto"/>
          </w:divBdr>
        </w:div>
        <w:div w:id="1024404684">
          <w:marLeft w:val="640"/>
          <w:marRight w:val="0"/>
          <w:marTop w:val="0"/>
          <w:marBottom w:val="0"/>
          <w:divBdr>
            <w:top w:val="none" w:sz="0" w:space="0" w:color="auto"/>
            <w:left w:val="none" w:sz="0" w:space="0" w:color="auto"/>
            <w:bottom w:val="none" w:sz="0" w:space="0" w:color="auto"/>
            <w:right w:val="none" w:sz="0" w:space="0" w:color="auto"/>
          </w:divBdr>
        </w:div>
        <w:div w:id="739862944">
          <w:marLeft w:val="640"/>
          <w:marRight w:val="0"/>
          <w:marTop w:val="0"/>
          <w:marBottom w:val="0"/>
          <w:divBdr>
            <w:top w:val="none" w:sz="0" w:space="0" w:color="auto"/>
            <w:left w:val="none" w:sz="0" w:space="0" w:color="auto"/>
            <w:bottom w:val="none" w:sz="0" w:space="0" w:color="auto"/>
            <w:right w:val="none" w:sz="0" w:space="0" w:color="auto"/>
          </w:divBdr>
        </w:div>
        <w:div w:id="1402286866">
          <w:marLeft w:val="640"/>
          <w:marRight w:val="0"/>
          <w:marTop w:val="0"/>
          <w:marBottom w:val="0"/>
          <w:divBdr>
            <w:top w:val="none" w:sz="0" w:space="0" w:color="auto"/>
            <w:left w:val="none" w:sz="0" w:space="0" w:color="auto"/>
            <w:bottom w:val="none" w:sz="0" w:space="0" w:color="auto"/>
            <w:right w:val="none" w:sz="0" w:space="0" w:color="auto"/>
          </w:divBdr>
        </w:div>
        <w:div w:id="1460681261">
          <w:marLeft w:val="640"/>
          <w:marRight w:val="0"/>
          <w:marTop w:val="0"/>
          <w:marBottom w:val="0"/>
          <w:divBdr>
            <w:top w:val="none" w:sz="0" w:space="0" w:color="auto"/>
            <w:left w:val="none" w:sz="0" w:space="0" w:color="auto"/>
            <w:bottom w:val="none" w:sz="0" w:space="0" w:color="auto"/>
            <w:right w:val="none" w:sz="0" w:space="0" w:color="auto"/>
          </w:divBdr>
        </w:div>
        <w:div w:id="1846241221">
          <w:marLeft w:val="640"/>
          <w:marRight w:val="0"/>
          <w:marTop w:val="0"/>
          <w:marBottom w:val="0"/>
          <w:divBdr>
            <w:top w:val="none" w:sz="0" w:space="0" w:color="auto"/>
            <w:left w:val="none" w:sz="0" w:space="0" w:color="auto"/>
            <w:bottom w:val="none" w:sz="0" w:space="0" w:color="auto"/>
            <w:right w:val="none" w:sz="0" w:space="0" w:color="auto"/>
          </w:divBdr>
        </w:div>
        <w:div w:id="225144294">
          <w:marLeft w:val="640"/>
          <w:marRight w:val="0"/>
          <w:marTop w:val="0"/>
          <w:marBottom w:val="0"/>
          <w:divBdr>
            <w:top w:val="none" w:sz="0" w:space="0" w:color="auto"/>
            <w:left w:val="none" w:sz="0" w:space="0" w:color="auto"/>
            <w:bottom w:val="none" w:sz="0" w:space="0" w:color="auto"/>
            <w:right w:val="none" w:sz="0" w:space="0" w:color="auto"/>
          </w:divBdr>
        </w:div>
        <w:div w:id="677004420">
          <w:marLeft w:val="640"/>
          <w:marRight w:val="0"/>
          <w:marTop w:val="0"/>
          <w:marBottom w:val="0"/>
          <w:divBdr>
            <w:top w:val="none" w:sz="0" w:space="0" w:color="auto"/>
            <w:left w:val="none" w:sz="0" w:space="0" w:color="auto"/>
            <w:bottom w:val="none" w:sz="0" w:space="0" w:color="auto"/>
            <w:right w:val="none" w:sz="0" w:space="0" w:color="auto"/>
          </w:divBdr>
        </w:div>
        <w:div w:id="522979163">
          <w:marLeft w:val="640"/>
          <w:marRight w:val="0"/>
          <w:marTop w:val="0"/>
          <w:marBottom w:val="0"/>
          <w:divBdr>
            <w:top w:val="none" w:sz="0" w:space="0" w:color="auto"/>
            <w:left w:val="none" w:sz="0" w:space="0" w:color="auto"/>
            <w:bottom w:val="none" w:sz="0" w:space="0" w:color="auto"/>
            <w:right w:val="none" w:sz="0" w:space="0" w:color="auto"/>
          </w:divBdr>
        </w:div>
        <w:div w:id="841941807">
          <w:marLeft w:val="640"/>
          <w:marRight w:val="0"/>
          <w:marTop w:val="0"/>
          <w:marBottom w:val="0"/>
          <w:divBdr>
            <w:top w:val="none" w:sz="0" w:space="0" w:color="auto"/>
            <w:left w:val="none" w:sz="0" w:space="0" w:color="auto"/>
            <w:bottom w:val="none" w:sz="0" w:space="0" w:color="auto"/>
            <w:right w:val="none" w:sz="0" w:space="0" w:color="auto"/>
          </w:divBdr>
        </w:div>
        <w:div w:id="740559661">
          <w:marLeft w:val="640"/>
          <w:marRight w:val="0"/>
          <w:marTop w:val="0"/>
          <w:marBottom w:val="0"/>
          <w:divBdr>
            <w:top w:val="none" w:sz="0" w:space="0" w:color="auto"/>
            <w:left w:val="none" w:sz="0" w:space="0" w:color="auto"/>
            <w:bottom w:val="none" w:sz="0" w:space="0" w:color="auto"/>
            <w:right w:val="none" w:sz="0" w:space="0" w:color="auto"/>
          </w:divBdr>
        </w:div>
        <w:div w:id="1282611076">
          <w:marLeft w:val="640"/>
          <w:marRight w:val="0"/>
          <w:marTop w:val="0"/>
          <w:marBottom w:val="0"/>
          <w:divBdr>
            <w:top w:val="none" w:sz="0" w:space="0" w:color="auto"/>
            <w:left w:val="none" w:sz="0" w:space="0" w:color="auto"/>
            <w:bottom w:val="none" w:sz="0" w:space="0" w:color="auto"/>
            <w:right w:val="none" w:sz="0" w:space="0" w:color="auto"/>
          </w:divBdr>
        </w:div>
        <w:div w:id="578172000">
          <w:marLeft w:val="640"/>
          <w:marRight w:val="0"/>
          <w:marTop w:val="0"/>
          <w:marBottom w:val="0"/>
          <w:divBdr>
            <w:top w:val="none" w:sz="0" w:space="0" w:color="auto"/>
            <w:left w:val="none" w:sz="0" w:space="0" w:color="auto"/>
            <w:bottom w:val="none" w:sz="0" w:space="0" w:color="auto"/>
            <w:right w:val="none" w:sz="0" w:space="0" w:color="auto"/>
          </w:divBdr>
        </w:div>
        <w:div w:id="1717124983">
          <w:marLeft w:val="640"/>
          <w:marRight w:val="0"/>
          <w:marTop w:val="0"/>
          <w:marBottom w:val="0"/>
          <w:divBdr>
            <w:top w:val="none" w:sz="0" w:space="0" w:color="auto"/>
            <w:left w:val="none" w:sz="0" w:space="0" w:color="auto"/>
            <w:bottom w:val="none" w:sz="0" w:space="0" w:color="auto"/>
            <w:right w:val="none" w:sz="0" w:space="0" w:color="auto"/>
          </w:divBdr>
        </w:div>
        <w:div w:id="1334801331">
          <w:marLeft w:val="640"/>
          <w:marRight w:val="0"/>
          <w:marTop w:val="0"/>
          <w:marBottom w:val="0"/>
          <w:divBdr>
            <w:top w:val="none" w:sz="0" w:space="0" w:color="auto"/>
            <w:left w:val="none" w:sz="0" w:space="0" w:color="auto"/>
            <w:bottom w:val="none" w:sz="0" w:space="0" w:color="auto"/>
            <w:right w:val="none" w:sz="0" w:space="0" w:color="auto"/>
          </w:divBdr>
        </w:div>
        <w:div w:id="1360543214">
          <w:marLeft w:val="640"/>
          <w:marRight w:val="0"/>
          <w:marTop w:val="0"/>
          <w:marBottom w:val="0"/>
          <w:divBdr>
            <w:top w:val="none" w:sz="0" w:space="0" w:color="auto"/>
            <w:left w:val="none" w:sz="0" w:space="0" w:color="auto"/>
            <w:bottom w:val="none" w:sz="0" w:space="0" w:color="auto"/>
            <w:right w:val="none" w:sz="0" w:space="0" w:color="auto"/>
          </w:divBdr>
        </w:div>
        <w:div w:id="1830094009">
          <w:marLeft w:val="640"/>
          <w:marRight w:val="0"/>
          <w:marTop w:val="0"/>
          <w:marBottom w:val="0"/>
          <w:divBdr>
            <w:top w:val="none" w:sz="0" w:space="0" w:color="auto"/>
            <w:left w:val="none" w:sz="0" w:space="0" w:color="auto"/>
            <w:bottom w:val="none" w:sz="0" w:space="0" w:color="auto"/>
            <w:right w:val="none" w:sz="0" w:space="0" w:color="auto"/>
          </w:divBdr>
        </w:div>
        <w:div w:id="1222323044">
          <w:marLeft w:val="640"/>
          <w:marRight w:val="0"/>
          <w:marTop w:val="0"/>
          <w:marBottom w:val="0"/>
          <w:divBdr>
            <w:top w:val="none" w:sz="0" w:space="0" w:color="auto"/>
            <w:left w:val="none" w:sz="0" w:space="0" w:color="auto"/>
            <w:bottom w:val="none" w:sz="0" w:space="0" w:color="auto"/>
            <w:right w:val="none" w:sz="0" w:space="0" w:color="auto"/>
          </w:divBdr>
        </w:div>
        <w:div w:id="758256793">
          <w:marLeft w:val="640"/>
          <w:marRight w:val="0"/>
          <w:marTop w:val="0"/>
          <w:marBottom w:val="0"/>
          <w:divBdr>
            <w:top w:val="none" w:sz="0" w:space="0" w:color="auto"/>
            <w:left w:val="none" w:sz="0" w:space="0" w:color="auto"/>
            <w:bottom w:val="none" w:sz="0" w:space="0" w:color="auto"/>
            <w:right w:val="none" w:sz="0" w:space="0" w:color="auto"/>
          </w:divBdr>
        </w:div>
        <w:div w:id="1209030693">
          <w:marLeft w:val="640"/>
          <w:marRight w:val="0"/>
          <w:marTop w:val="0"/>
          <w:marBottom w:val="0"/>
          <w:divBdr>
            <w:top w:val="none" w:sz="0" w:space="0" w:color="auto"/>
            <w:left w:val="none" w:sz="0" w:space="0" w:color="auto"/>
            <w:bottom w:val="none" w:sz="0" w:space="0" w:color="auto"/>
            <w:right w:val="none" w:sz="0" w:space="0" w:color="auto"/>
          </w:divBdr>
        </w:div>
        <w:div w:id="929899026">
          <w:marLeft w:val="640"/>
          <w:marRight w:val="0"/>
          <w:marTop w:val="0"/>
          <w:marBottom w:val="0"/>
          <w:divBdr>
            <w:top w:val="none" w:sz="0" w:space="0" w:color="auto"/>
            <w:left w:val="none" w:sz="0" w:space="0" w:color="auto"/>
            <w:bottom w:val="none" w:sz="0" w:space="0" w:color="auto"/>
            <w:right w:val="none" w:sz="0" w:space="0" w:color="auto"/>
          </w:divBdr>
        </w:div>
        <w:div w:id="430128105">
          <w:marLeft w:val="640"/>
          <w:marRight w:val="0"/>
          <w:marTop w:val="0"/>
          <w:marBottom w:val="0"/>
          <w:divBdr>
            <w:top w:val="none" w:sz="0" w:space="0" w:color="auto"/>
            <w:left w:val="none" w:sz="0" w:space="0" w:color="auto"/>
            <w:bottom w:val="none" w:sz="0" w:space="0" w:color="auto"/>
            <w:right w:val="none" w:sz="0" w:space="0" w:color="auto"/>
          </w:divBdr>
        </w:div>
        <w:div w:id="1790051181">
          <w:marLeft w:val="640"/>
          <w:marRight w:val="0"/>
          <w:marTop w:val="0"/>
          <w:marBottom w:val="0"/>
          <w:divBdr>
            <w:top w:val="none" w:sz="0" w:space="0" w:color="auto"/>
            <w:left w:val="none" w:sz="0" w:space="0" w:color="auto"/>
            <w:bottom w:val="none" w:sz="0" w:space="0" w:color="auto"/>
            <w:right w:val="none" w:sz="0" w:space="0" w:color="auto"/>
          </w:divBdr>
        </w:div>
        <w:div w:id="1995447237">
          <w:marLeft w:val="640"/>
          <w:marRight w:val="0"/>
          <w:marTop w:val="0"/>
          <w:marBottom w:val="0"/>
          <w:divBdr>
            <w:top w:val="none" w:sz="0" w:space="0" w:color="auto"/>
            <w:left w:val="none" w:sz="0" w:space="0" w:color="auto"/>
            <w:bottom w:val="none" w:sz="0" w:space="0" w:color="auto"/>
            <w:right w:val="none" w:sz="0" w:space="0" w:color="auto"/>
          </w:divBdr>
        </w:div>
        <w:div w:id="2009207774">
          <w:marLeft w:val="640"/>
          <w:marRight w:val="0"/>
          <w:marTop w:val="0"/>
          <w:marBottom w:val="0"/>
          <w:divBdr>
            <w:top w:val="none" w:sz="0" w:space="0" w:color="auto"/>
            <w:left w:val="none" w:sz="0" w:space="0" w:color="auto"/>
            <w:bottom w:val="none" w:sz="0" w:space="0" w:color="auto"/>
            <w:right w:val="none" w:sz="0" w:space="0" w:color="auto"/>
          </w:divBdr>
        </w:div>
        <w:div w:id="664019619">
          <w:marLeft w:val="640"/>
          <w:marRight w:val="0"/>
          <w:marTop w:val="0"/>
          <w:marBottom w:val="0"/>
          <w:divBdr>
            <w:top w:val="none" w:sz="0" w:space="0" w:color="auto"/>
            <w:left w:val="none" w:sz="0" w:space="0" w:color="auto"/>
            <w:bottom w:val="none" w:sz="0" w:space="0" w:color="auto"/>
            <w:right w:val="none" w:sz="0" w:space="0" w:color="auto"/>
          </w:divBdr>
        </w:div>
        <w:div w:id="1333951287">
          <w:marLeft w:val="640"/>
          <w:marRight w:val="0"/>
          <w:marTop w:val="0"/>
          <w:marBottom w:val="0"/>
          <w:divBdr>
            <w:top w:val="none" w:sz="0" w:space="0" w:color="auto"/>
            <w:left w:val="none" w:sz="0" w:space="0" w:color="auto"/>
            <w:bottom w:val="none" w:sz="0" w:space="0" w:color="auto"/>
            <w:right w:val="none" w:sz="0" w:space="0" w:color="auto"/>
          </w:divBdr>
        </w:div>
        <w:div w:id="357195055">
          <w:marLeft w:val="640"/>
          <w:marRight w:val="0"/>
          <w:marTop w:val="0"/>
          <w:marBottom w:val="0"/>
          <w:divBdr>
            <w:top w:val="none" w:sz="0" w:space="0" w:color="auto"/>
            <w:left w:val="none" w:sz="0" w:space="0" w:color="auto"/>
            <w:bottom w:val="none" w:sz="0" w:space="0" w:color="auto"/>
            <w:right w:val="none" w:sz="0" w:space="0" w:color="auto"/>
          </w:divBdr>
        </w:div>
        <w:div w:id="118379330">
          <w:marLeft w:val="640"/>
          <w:marRight w:val="0"/>
          <w:marTop w:val="0"/>
          <w:marBottom w:val="0"/>
          <w:divBdr>
            <w:top w:val="none" w:sz="0" w:space="0" w:color="auto"/>
            <w:left w:val="none" w:sz="0" w:space="0" w:color="auto"/>
            <w:bottom w:val="none" w:sz="0" w:space="0" w:color="auto"/>
            <w:right w:val="none" w:sz="0" w:space="0" w:color="auto"/>
          </w:divBdr>
        </w:div>
        <w:div w:id="564147959">
          <w:marLeft w:val="640"/>
          <w:marRight w:val="0"/>
          <w:marTop w:val="0"/>
          <w:marBottom w:val="0"/>
          <w:divBdr>
            <w:top w:val="none" w:sz="0" w:space="0" w:color="auto"/>
            <w:left w:val="none" w:sz="0" w:space="0" w:color="auto"/>
            <w:bottom w:val="none" w:sz="0" w:space="0" w:color="auto"/>
            <w:right w:val="none" w:sz="0" w:space="0" w:color="auto"/>
          </w:divBdr>
        </w:div>
        <w:div w:id="716928564">
          <w:marLeft w:val="640"/>
          <w:marRight w:val="0"/>
          <w:marTop w:val="0"/>
          <w:marBottom w:val="0"/>
          <w:divBdr>
            <w:top w:val="none" w:sz="0" w:space="0" w:color="auto"/>
            <w:left w:val="none" w:sz="0" w:space="0" w:color="auto"/>
            <w:bottom w:val="none" w:sz="0" w:space="0" w:color="auto"/>
            <w:right w:val="none" w:sz="0" w:space="0" w:color="auto"/>
          </w:divBdr>
        </w:div>
        <w:div w:id="1588726516">
          <w:marLeft w:val="640"/>
          <w:marRight w:val="0"/>
          <w:marTop w:val="0"/>
          <w:marBottom w:val="0"/>
          <w:divBdr>
            <w:top w:val="none" w:sz="0" w:space="0" w:color="auto"/>
            <w:left w:val="none" w:sz="0" w:space="0" w:color="auto"/>
            <w:bottom w:val="none" w:sz="0" w:space="0" w:color="auto"/>
            <w:right w:val="none" w:sz="0" w:space="0" w:color="auto"/>
          </w:divBdr>
        </w:div>
        <w:div w:id="1194342233">
          <w:marLeft w:val="640"/>
          <w:marRight w:val="0"/>
          <w:marTop w:val="0"/>
          <w:marBottom w:val="0"/>
          <w:divBdr>
            <w:top w:val="none" w:sz="0" w:space="0" w:color="auto"/>
            <w:left w:val="none" w:sz="0" w:space="0" w:color="auto"/>
            <w:bottom w:val="none" w:sz="0" w:space="0" w:color="auto"/>
            <w:right w:val="none" w:sz="0" w:space="0" w:color="auto"/>
          </w:divBdr>
        </w:div>
        <w:div w:id="1552376581">
          <w:marLeft w:val="640"/>
          <w:marRight w:val="0"/>
          <w:marTop w:val="0"/>
          <w:marBottom w:val="0"/>
          <w:divBdr>
            <w:top w:val="none" w:sz="0" w:space="0" w:color="auto"/>
            <w:left w:val="none" w:sz="0" w:space="0" w:color="auto"/>
            <w:bottom w:val="none" w:sz="0" w:space="0" w:color="auto"/>
            <w:right w:val="none" w:sz="0" w:space="0" w:color="auto"/>
          </w:divBdr>
        </w:div>
        <w:div w:id="1580362517">
          <w:marLeft w:val="640"/>
          <w:marRight w:val="0"/>
          <w:marTop w:val="0"/>
          <w:marBottom w:val="0"/>
          <w:divBdr>
            <w:top w:val="none" w:sz="0" w:space="0" w:color="auto"/>
            <w:left w:val="none" w:sz="0" w:space="0" w:color="auto"/>
            <w:bottom w:val="none" w:sz="0" w:space="0" w:color="auto"/>
            <w:right w:val="none" w:sz="0" w:space="0" w:color="auto"/>
          </w:divBdr>
        </w:div>
        <w:div w:id="868031574">
          <w:marLeft w:val="640"/>
          <w:marRight w:val="0"/>
          <w:marTop w:val="0"/>
          <w:marBottom w:val="0"/>
          <w:divBdr>
            <w:top w:val="none" w:sz="0" w:space="0" w:color="auto"/>
            <w:left w:val="none" w:sz="0" w:space="0" w:color="auto"/>
            <w:bottom w:val="none" w:sz="0" w:space="0" w:color="auto"/>
            <w:right w:val="none" w:sz="0" w:space="0" w:color="auto"/>
          </w:divBdr>
        </w:div>
        <w:div w:id="528835436">
          <w:marLeft w:val="640"/>
          <w:marRight w:val="0"/>
          <w:marTop w:val="0"/>
          <w:marBottom w:val="0"/>
          <w:divBdr>
            <w:top w:val="none" w:sz="0" w:space="0" w:color="auto"/>
            <w:left w:val="none" w:sz="0" w:space="0" w:color="auto"/>
            <w:bottom w:val="none" w:sz="0" w:space="0" w:color="auto"/>
            <w:right w:val="none" w:sz="0" w:space="0" w:color="auto"/>
          </w:divBdr>
        </w:div>
        <w:div w:id="1414274270">
          <w:marLeft w:val="640"/>
          <w:marRight w:val="0"/>
          <w:marTop w:val="0"/>
          <w:marBottom w:val="0"/>
          <w:divBdr>
            <w:top w:val="none" w:sz="0" w:space="0" w:color="auto"/>
            <w:left w:val="none" w:sz="0" w:space="0" w:color="auto"/>
            <w:bottom w:val="none" w:sz="0" w:space="0" w:color="auto"/>
            <w:right w:val="none" w:sz="0" w:space="0" w:color="auto"/>
          </w:divBdr>
        </w:div>
        <w:div w:id="1950892380">
          <w:marLeft w:val="640"/>
          <w:marRight w:val="0"/>
          <w:marTop w:val="0"/>
          <w:marBottom w:val="0"/>
          <w:divBdr>
            <w:top w:val="none" w:sz="0" w:space="0" w:color="auto"/>
            <w:left w:val="none" w:sz="0" w:space="0" w:color="auto"/>
            <w:bottom w:val="none" w:sz="0" w:space="0" w:color="auto"/>
            <w:right w:val="none" w:sz="0" w:space="0" w:color="auto"/>
          </w:divBdr>
        </w:div>
        <w:div w:id="1884752979">
          <w:marLeft w:val="640"/>
          <w:marRight w:val="0"/>
          <w:marTop w:val="0"/>
          <w:marBottom w:val="0"/>
          <w:divBdr>
            <w:top w:val="none" w:sz="0" w:space="0" w:color="auto"/>
            <w:left w:val="none" w:sz="0" w:space="0" w:color="auto"/>
            <w:bottom w:val="none" w:sz="0" w:space="0" w:color="auto"/>
            <w:right w:val="none" w:sz="0" w:space="0" w:color="auto"/>
          </w:divBdr>
        </w:div>
        <w:div w:id="1778871004">
          <w:marLeft w:val="640"/>
          <w:marRight w:val="0"/>
          <w:marTop w:val="0"/>
          <w:marBottom w:val="0"/>
          <w:divBdr>
            <w:top w:val="none" w:sz="0" w:space="0" w:color="auto"/>
            <w:left w:val="none" w:sz="0" w:space="0" w:color="auto"/>
            <w:bottom w:val="none" w:sz="0" w:space="0" w:color="auto"/>
            <w:right w:val="none" w:sz="0" w:space="0" w:color="auto"/>
          </w:divBdr>
        </w:div>
        <w:div w:id="533268841">
          <w:marLeft w:val="640"/>
          <w:marRight w:val="0"/>
          <w:marTop w:val="0"/>
          <w:marBottom w:val="0"/>
          <w:divBdr>
            <w:top w:val="none" w:sz="0" w:space="0" w:color="auto"/>
            <w:left w:val="none" w:sz="0" w:space="0" w:color="auto"/>
            <w:bottom w:val="none" w:sz="0" w:space="0" w:color="auto"/>
            <w:right w:val="none" w:sz="0" w:space="0" w:color="auto"/>
          </w:divBdr>
        </w:div>
        <w:div w:id="314066455">
          <w:marLeft w:val="640"/>
          <w:marRight w:val="0"/>
          <w:marTop w:val="0"/>
          <w:marBottom w:val="0"/>
          <w:divBdr>
            <w:top w:val="none" w:sz="0" w:space="0" w:color="auto"/>
            <w:left w:val="none" w:sz="0" w:space="0" w:color="auto"/>
            <w:bottom w:val="none" w:sz="0" w:space="0" w:color="auto"/>
            <w:right w:val="none" w:sz="0" w:space="0" w:color="auto"/>
          </w:divBdr>
        </w:div>
        <w:div w:id="1821848044">
          <w:marLeft w:val="640"/>
          <w:marRight w:val="0"/>
          <w:marTop w:val="0"/>
          <w:marBottom w:val="0"/>
          <w:divBdr>
            <w:top w:val="none" w:sz="0" w:space="0" w:color="auto"/>
            <w:left w:val="none" w:sz="0" w:space="0" w:color="auto"/>
            <w:bottom w:val="none" w:sz="0" w:space="0" w:color="auto"/>
            <w:right w:val="none" w:sz="0" w:space="0" w:color="auto"/>
          </w:divBdr>
        </w:div>
        <w:div w:id="1060053791">
          <w:marLeft w:val="640"/>
          <w:marRight w:val="0"/>
          <w:marTop w:val="0"/>
          <w:marBottom w:val="0"/>
          <w:divBdr>
            <w:top w:val="none" w:sz="0" w:space="0" w:color="auto"/>
            <w:left w:val="none" w:sz="0" w:space="0" w:color="auto"/>
            <w:bottom w:val="none" w:sz="0" w:space="0" w:color="auto"/>
            <w:right w:val="none" w:sz="0" w:space="0" w:color="auto"/>
          </w:divBdr>
        </w:div>
        <w:div w:id="2082363078">
          <w:marLeft w:val="640"/>
          <w:marRight w:val="0"/>
          <w:marTop w:val="0"/>
          <w:marBottom w:val="0"/>
          <w:divBdr>
            <w:top w:val="none" w:sz="0" w:space="0" w:color="auto"/>
            <w:left w:val="none" w:sz="0" w:space="0" w:color="auto"/>
            <w:bottom w:val="none" w:sz="0" w:space="0" w:color="auto"/>
            <w:right w:val="none" w:sz="0" w:space="0" w:color="auto"/>
          </w:divBdr>
        </w:div>
        <w:div w:id="46225681">
          <w:marLeft w:val="640"/>
          <w:marRight w:val="0"/>
          <w:marTop w:val="0"/>
          <w:marBottom w:val="0"/>
          <w:divBdr>
            <w:top w:val="none" w:sz="0" w:space="0" w:color="auto"/>
            <w:left w:val="none" w:sz="0" w:space="0" w:color="auto"/>
            <w:bottom w:val="none" w:sz="0" w:space="0" w:color="auto"/>
            <w:right w:val="none" w:sz="0" w:space="0" w:color="auto"/>
          </w:divBdr>
        </w:div>
        <w:div w:id="165051334">
          <w:marLeft w:val="640"/>
          <w:marRight w:val="0"/>
          <w:marTop w:val="0"/>
          <w:marBottom w:val="0"/>
          <w:divBdr>
            <w:top w:val="none" w:sz="0" w:space="0" w:color="auto"/>
            <w:left w:val="none" w:sz="0" w:space="0" w:color="auto"/>
            <w:bottom w:val="none" w:sz="0" w:space="0" w:color="auto"/>
            <w:right w:val="none" w:sz="0" w:space="0" w:color="auto"/>
          </w:divBdr>
        </w:div>
        <w:div w:id="241183447">
          <w:marLeft w:val="640"/>
          <w:marRight w:val="0"/>
          <w:marTop w:val="0"/>
          <w:marBottom w:val="0"/>
          <w:divBdr>
            <w:top w:val="none" w:sz="0" w:space="0" w:color="auto"/>
            <w:left w:val="none" w:sz="0" w:space="0" w:color="auto"/>
            <w:bottom w:val="none" w:sz="0" w:space="0" w:color="auto"/>
            <w:right w:val="none" w:sz="0" w:space="0" w:color="auto"/>
          </w:divBdr>
        </w:div>
        <w:div w:id="2094890889">
          <w:marLeft w:val="640"/>
          <w:marRight w:val="0"/>
          <w:marTop w:val="0"/>
          <w:marBottom w:val="0"/>
          <w:divBdr>
            <w:top w:val="none" w:sz="0" w:space="0" w:color="auto"/>
            <w:left w:val="none" w:sz="0" w:space="0" w:color="auto"/>
            <w:bottom w:val="none" w:sz="0" w:space="0" w:color="auto"/>
            <w:right w:val="none" w:sz="0" w:space="0" w:color="auto"/>
          </w:divBdr>
        </w:div>
        <w:div w:id="1225604477">
          <w:marLeft w:val="640"/>
          <w:marRight w:val="0"/>
          <w:marTop w:val="0"/>
          <w:marBottom w:val="0"/>
          <w:divBdr>
            <w:top w:val="none" w:sz="0" w:space="0" w:color="auto"/>
            <w:left w:val="none" w:sz="0" w:space="0" w:color="auto"/>
            <w:bottom w:val="none" w:sz="0" w:space="0" w:color="auto"/>
            <w:right w:val="none" w:sz="0" w:space="0" w:color="auto"/>
          </w:divBdr>
        </w:div>
        <w:div w:id="18816625">
          <w:marLeft w:val="640"/>
          <w:marRight w:val="0"/>
          <w:marTop w:val="0"/>
          <w:marBottom w:val="0"/>
          <w:divBdr>
            <w:top w:val="none" w:sz="0" w:space="0" w:color="auto"/>
            <w:left w:val="none" w:sz="0" w:space="0" w:color="auto"/>
            <w:bottom w:val="none" w:sz="0" w:space="0" w:color="auto"/>
            <w:right w:val="none" w:sz="0" w:space="0" w:color="auto"/>
          </w:divBdr>
        </w:div>
        <w:div w:id="1809350287">
          <w:marLeft w:val="640"/>
          <w:marRight w:val="0"/>
          <w:marTop w:val="0"/>
          <w:marBottom w:val="0"/>
          <w:divBdr>
            <w:top w:val="none" w:sz="0" w:space="0" w:color="auto"/>
            <w:left w:val="none" w:sz="0" w:space="0" w:color="auto"/>
            <w:bottom w:val="none" w:sz="0" w:space="0" w:color="auto"/>
            <w:right w:val="none" w:sz="0" w:space="0" w:color="auto"/>
          </w:divBdr>
        </w:div>
        <w:div w:id="1908567824">
          <w:marLeft w:val="640"/>
          <w:marRight w:val="0"/>
          <w:marTop w:val="0"/>
          <w:marBottom w:val="0"/>
          <w:divBdr>
            <w:top w:val="none" w:sz="0" w:space="0" w:color="auto"/>
            <w:left w:val="none" w:sz="0" w:space="0" w:color="auto"/>
            <w:bottom w:val="none" w:sz="0" w:space="0" w:color="auto"/>
            <w:right w:val="none" w:sz="0" w:space="0" w:color="auto"/>
          </w:divBdr>
        </w:div>
        <w:div w:id="1466965272">
          <w:marLeft w:val="640"/>
          <w:marRight w:val="0"/>
          <w:marTop w:val="0"/>
          <w:marBottom w:val="0"/>
          <w:divBdr>
            <w:top w:val="none" w:sz="0" w:space="0" w:color="auto"/>
            <w:left w:val="none" w:sz="0" w:space="0" w:color="auto"/>
            <w:bottom w:val="none" w:sz="0" w:space="0" w:color="auto"/>
            <w:right w:val="none" w:sz="0" w:space="0" w:color="auto"/>
          </w:divBdr>
        </w:div>
        <w:div w:id="834029346">
          <w:marLeft w:val="640"/>
          <w:marRight w:val="0"/>
          <w:marTop w:val="0"/>
          <w:marBottom w:val="0"/>
          <w:divBdr>
            <w:top w:val="none" w:sz="0" w:space="0" w:color="auto"/>
            <w:left w:val="none" w:sz="0" w:space="0" w:color="auto"/>
            <w:bottom w:val="none" w:sz="0" w:space="0" w:color="auto"/>
            <w:right w:val="none" w:sz="0" w:space="0" w:color="auto"/>
          </w:divBdr>
        </w:div>
        <w:div w:id="1900167298">
          <w:marLeft w:val="640"/>
          <w:marRight w:val="0"/>
          <w:marTop w:val="0"/>
          <w:marBottom w:val="0"/>
          <w:divBdr>
            <w:top w:val="none" w:sz="0" w:space="0" w:color="auto"/>
            <w:left w:val="none" w:sz="0" w:space="0" w:color="auto"/>
            <w:bottom w:val="none" w:sz="0" w:space="0" w:color="auto"/>
            <w:right w:val="none" w:sz="0" w:space="0" w:color="auto"/>
          </w:divBdr>
        </w:div>
        <w:div w:id="1351563904">
          <w:marLeft w:val="640"/>
          <w:marRight w:val="0"/>
          <w:marTop w:val="0"/>
          <w:marBottom w:val="0"/>
          <w:divBdr>
            <w:top w:val="none" w:sz="0" w:space="0" w:color="auto"/>
            <w:left w:val="none" w:sz="0" w:space="0" w:color="auto"/>
            <w:bottom w:val="none" w:sz="0" w:space="0" w:color="auto"/>
            <w:right w:val="none" w:sz="0" w:space="0" w:color="auto"/>
          </w:divBdr>
        </w:div>
        <w:div w:id="1672904178">
          <w:marLeft w:val="640"/>
          <w:marRight w:val="0"/>
          <w:marTop w:val="0"/>
          <w:marBottom w:val="0"/>
          <w:divBdr>
            <w:top w:val="none" w:sz="0" w:space="0" w:color="auto"/>
            <w:left w:val="none" w:sz="0" w:space="0" w:color="auto"/>
            <w:bottom w:val="none" w:sz="0" w:space="0" w:color="auto"/>
            <w:right w:val="none" w:sz="0" w:space="0" w:color="auto"/>
          </w:divBdr>
        </w:div>
        <w:div w:id="1406151461">
          <w:marLeft w:val="640"/>
          <w:marRight w:val="0"/>
          <w:marTop w:val="0"/>
          <w:marBottom w:val="0"/>
          <w:divBdr>
            <w:top w:val="none" w:sz="0" w:space="0" w:color="auto"/>
            <w:left w:val="none" w:sz="0" w:space="0" w:color="auto"/>
            <w:bottom w:val="none" w:sz="0" w:space="0" w:color="auto"/>
            <w:right w:val="none" w:sz="0" w:space="0" w:color="auto"/>
          </w:divBdr>
        </w:div>
        <w:div w:id="941299040">
          <w:marLeft w:val="640"/>
          <w:marRight w:val="0"/>
          <w:marTop w:val="0"/>
          <w:marBottom w:val="0"/>
          <w:divBdr>
            <w:top w:val="none" w:sz="0" w:space="0" w:color="auto"/>
            <w:left w:val="none" w:sz="0" w:space="0" w:color="auto"/>
            <w:bottom w:val="none" w:sz="0" w:space="0" w:color="auto"/>
            <w:right w:val="none" w:sz="0" w:space="0" w:color="auto"/>
          </w:divBdr>
        </w:div>
        <w:div w:id="171846232">
          <w:marLeft w:val="640"/>
          <w:marRight w:val="0"/>
          <w:marTop w:val="0"/>
          <w:marBottom w:val="0"/>
          <w:divBdr>
            <w:top w:val="none" w:sz="0" w:space="0" w:color="auto"/>
            <w:left w:val="none" w:sz="0" w:space="0" w:color="auto"/>
            <w:bottom w:val="none" w:sz="0" w:space="0" w:color="auto"/>
            <w:right w:val="none" w:sz="0" w:space="0" w:color="auto"/>
          </w:divBdr>
        </w:div>
        <w:div w:id="101805033">
          <w:marLeft w:val="640"/>
          <w:marRight w:val="0"/>
          <w:marTop w:val="0"/>
          <w:marBottom w:val="0"/>
          <w:divBdr>
            <w:top w:val="none" w:sz="0" w:space="0" w:color="auto"/>
            <w:left w:val="none" w:sz="0" w:space="0" w:color="auto"/>
            <w:bottom w:val="none" w:sz="0" w:space="0" w:color="auto"/>
            <w:right w:val="none" w:sz="0" w:space="0" w:color="auto"/>
          </w:divBdr>
        </w:div>
        <w:div w:id="1843088490">
          <w:marLeft w:val="640"/>
          <w:marRight w:val="0"/>
          <w:marTop w:val="0"/>
          <w:marBottom w:val="0"/>
          <w:divBdr>
            <w:top w:val="none" w:sz="0" w:space="0" w:color="auto"/>
            <w:left w:val="none" w:sz="0" w:space="0" w:color="auto"/>
            <w:bottom w:val="none" w:sz="0" w:space="0" w:color="auto"/>
            <w:right w:val="none" w:sz="0" w:space="0" w:color="auto"/>
          </w:divBdr>
        </w:div>
      </w:divsChild>
    </w:div>
    <w:div w:id="496068971">
      <w:bodyDiv w:val="1"/>
      <w:marLeft w:val="0"/>
      <w:marRight w:val="0"/>
      <w:marTop w:val="0"/>
      <w:marBottom w:val="0"/>
      <w:divBdr>
        <w:top w:val="none" w:sz="0" w:space="0" w:color="auto"/>
        <w:left w:val="none" w:sz="0" w:space="0" w:color="auto"/>
        <w:bottom w:val="none" w:sz="0" w:space="0" w:color="auto"/>
        <w:right w:val="none" w:sz="0" w:space="0" w:color="auto"/>
      </w:divBdr>
      <w:divsChild>
        <w:div w:id="1568299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015102">
      <w:bodyDiv w:val="1"/>
      <w:marLeft w:val="0"/>
      <w:marRight w:val="0"/>
      <w:marTop w:val="0"/>
      <w:marBottom w:val="0"/>
      <w:divBdr>
        <w:top w:val="none" w:sz="0" w:space="0" w:color="auto"/>
        <w:left w:val="none" w:sz="0" w:space="0" w:color="auto"/>
        <w:bottom w:val="none" w:sz="0" w:space="0" w:color="auto"/>
        <w:right w:val="none" w:sz="0" w:space="0" w:color="auto"/>
      </w:divBdr>
      <w:divsChild>
        <w:div w:id="29572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691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175980">
      <w:bodyDiv w:val="1"/>
      <w:marLeft w:val="0"/>
      <w:marRight w:val="0"/>
      <w:marTop w:val="0"/>
      <w:marBottom w:val="0"/>
      <w:divBdr>
        <w:top w:val="none" w:sz="0" w:space="0" w:color="auto"/>
        <w:left w:val="none" w:sz="0" w:space="0" w:color="auto"/>
        <w:bottom w:val="none" w:sz="0" w:space="0" w:color="auto"/>
        <w:right w:val="none" w:sz="0" w:space="0" w:color="auto"/>
      </w:divBdr>
      <w:divsChild>
        <w:div w:id="962030910">
          <w:marLeft w:val="640"/>
          <w:marRight w:val="0"/>
          <w:marTop w:val="0"/>
          <w:marBottom w:val="0"/>
          <w:divBdr>
            <w:top w:val="none" w:sz="0" w:space="0" w:color="auto"/>
            <w:left w:val="none" w:sz="0" w:space="0" w:color="auto"/>
            <w:bottom w:val="none" w:sz="0" w:space="0" w:color="auto"/>
            <w:right w:val="none" w:sz="0" w:space="0" w:color="auto"/>
          </w:divBdr>
        </w:div>
        <w:div w:id="293950193">
          <w:marLeft w:val="640"/>
          <w:marRight w:val="0"/>
          <w:marTop w:val="0"/>
          <w:marBottom w:val="0"/>
          <w:divBdr>
            <w:top w:val="none" w:sz="0" w:space="0" w:color="auto"/>
            <w:left w:val="none" w:sz="0" w:space="0" w:color="auto"/>
            <w:bottom w:val="none" w:sz="0" w:space="0" w:color="auto"/>
            <w:right w:val="none" w:sz="0" w:space="0" w:color="auto"/>
          </w:divBdr>
        </w:div>
        <w:div w:id="365568462">
          <w:marLeft w:val="640"/>
          <w:marRight w:val="0"/>
          <w:marTop w:val="0"/>
          <w:marBottom w:val="0"/>
          <w:divBdr>
            <w:top w:val="none" w:sz="0" w:space="0" w:color="auto"/>
            <w:left w:val="none" w:sz="0" w:space="0" w:color="auto"/>
            <w:bottom w:val="none" w:sz="0" w:space="0" w:color="auto"/>
            <w:right w:val="none" w:sz="0" w:space="0" w:color="auto"/>
          </w:divBdr>
        </w:div>
        <w:div w:id="1635722084">
          <w:marLeft w:val="640"/>
          <w:marRight w:val="0"/>
          <w:marTop w:val="0"/>
          <w:marBottom w:val="0"/>
          <w:divBdr>
            <w:top w:val="none" w:sz="0" w:space="0" w:color="auto"/>
            <w:left w:val="none" w:sz="0" w:space="0" w:color="auto"/>
            <w:bottom w:val="none" w:sz="0" w:space="0" w:color="auto"/>
            <w:right w:val="none" w:sz="0" w:space="0" w:color="auto"/>
          </w:divBdr>
        </w:div>
        <w:div w:id="1485243171">
          <w:marLeft w:val="640"/>
          <w:marRight w:val="0"/>
          <w:marTop w:val="0"/>
          <w:marBottom w:val="0"/>
          <w:divBdr>
            <w:top w:val="none" w:sz="0" w:space="0" w:color="auto"/>
            <w:left w:val="none" w:sz="0" w:space="0" w:color="auto"/>
            <w:bottom w:val="none" w:sz="0" w:space="0" w:color="auto"/>
            <w:right w:val="none" w:sz="0" w:space="0" w:color="auto"/>
          </w:divBdr>
        </w:div>
        <w:div w:id="1869681181">
          <w:marLeft w:val="640"/>
          <w:marRight w:val="0"/>
          <w:marTop w:val="0"/>
          <w:marBottom w:val="0"/>
          <w:divBdr>
            <w:top w:val="none" w:sz="0" w:space="0" w:color="auto"/>
            <w:left w:val="none" w:sz="0" w:space="0" w:color="auto"/>
            <w:bottom w:val="none" w:sz="0" w:space="0" w:color="auto"/>
            <w:right w:val="none" w:sz="0" w:space="0" w:color="auto"/>
          </w:divBdr>
        </w:div>
        <w:div w:id="2084595155">
          <w:marLeft w:val="640"/>
          <w:marRight w:val="0"/>
          <w:marTop w:val="0"/>
          <w:marBottom w:val="0"/>
          <w:divBdr>
            <w:top w:val="none" w:sz="0" w:space="0" w:color="auto"/>
            <w:left w:val="none" w:sz="0" w:space="0" w:color="auto"/>
            <w:bottom w:val="none" w:sz="0" w:space="0" w:color="auto"/>
            <w:right w:val="none" w:sz="0" w:space="0" w:color="auto"/>
          </w:divBdr>
        </w:div>
        <w:div w:id="1870605305">
          <w:marLeft w:val="640"/>
          <w:marRight w:val="0"/>
          <w:marTop w:val="0"/>
          <w:marBottom w:val="0"/>
          <w:divBdr>
            <w:top w:val="none" w:sz="0" w:space="0" w:color="auto"/>
            <w:left w:val="none" w:sz="0" w:space="0" w:color="auto"/>
            <w:bottom w:val="none" w:sz="0" w:space="0" w:color="auto"/>
            <w:right w:val="none" w:sz="0" w:space="0" w:color="auto"/>
          </w:divBdr>
        </w:div>
        <w:div w:id="109862468">
          <w:marLeft w:val="640"/>
          <w:marRight w:val="0"/>
          <w:marTop w:val="0"/>
          <w:marBottom w:val="0"/>
          <w:divBdr>
            <w:top w:val="none" w:sz="0" w:space="0" w:color="auto"/>
            <w:left w:val="none" w:sz="0" w:space="0" w:color="auto"/>
            <w:bottom w:val="none" w:sz="0" w:space="0" w:color="auto"/>
            <w:right w:val="none" w:sz="0" w:space="0" w:color="auto"/>
          </w:divBdr>
        </w:div>
        <w:div w:id="138310007">
          <w:marLeft w:val="640"/>
          <w:marRight w:val="0"/>
          <w:marTop w:val="0"/>
          <w:marBottom w:val="0"/>
          <w:divBdr>
            <w:top w:val="none" w:sz="0" w:space="0" w:color="auto"/>
            <w:left w:val="none" w:sz="0" w:space="0" w:color="auto"/>
            <w:bottom w:val="none" w:sz="0" w:space="0" w:color="auto"/>
            <w:right w:val="none" w:sz="0" w:space="0" w:color="auto"/>
          </w:divBdr>
        </w:div>
        <w:div w:id="78673672">
          <w:marLeft w:val="640"/>
          <w:marRight w:val="0"/>
          <w:marTop w:val="0"/>
          <w:marBottom w:val="0"/>
          <w:divBdr>
            <w:top w:val="none" w:sz="0" w:space="0" w:color="auto"/>
            <w:left w:val="none" w:sz="0" w:space="0" w:color="auto"/>
            <w:bottom w:val="none" w:sz="0" w:space="0" w:color="auto"/>
            <w:right w:val="none" w:sz="0" w:space="0" w:color="auto"/>
          </w:divBdr>
        </w:div>
        <w:div w:id="320274731">
          <w:marLeft w:val="640"/>
          <w:marRight w:val="0"/>
          <w:marTop w:val="0"/>
          <w:marBottom w:val="0"/>
          <w:divBdr>
            <w:top w:val="none" w:sz="0" w:space="0" w:color="auto"/>
            <w:left w:val="none" w:sz="0" w:space="0" w:color="auto"/>
            <w:bottom w:val="none" w:sz="0" w:space="0" w:color="auto"/>
            <w:right w:val="none" w:sz="0" w:space="0" w:color="auto"/>
          </w:divBdr>
        </w:div>
        <w:div w:id="1407609384">
          <w:marLeft w:val="640"/>
          <w:marRight w:val="0"/>
          <w:marTop w:val="0"/>
          <w:marBottom w:val="0"/>
          <w:divBdr>
            <w:top w:val="none" w:sz="0" w:space="0" w:color="auto"/>
            <w:left w:val="none" w:sz="0" w:space="0" w:color="auto"/>
            <w:bottom w:val="none" w:sz="0" w:space="0" w:color="auto"/>
            <w:right w:val="none" w:sz="0" w:space="0" w:color="auto"/>
          </w:divBdr>
        </w:div>
        <w:div w:id="624508957">
          <w:marLeft w:val="640"/>
          <w:marRight w:val="0"/>
          <w:marTop w:val="0"/>
          <w:marBottom w:val="0"/>
          <w:divBdr>
            <w:top w:val="none" w:sz="0" w:space="0" w:color="auto"/>
            <w:left w:val="none" w:sz="0" w:space="0" w:color="auto"/>
            <w:bottom w:val="none" w:sz="0" w:space="0" w:color="auto"/>
            <w:right w:val="none" w:sz="0" w:space="0" w:color="auto"/>
          </w:divBdr>
        </w:div>
        <w:div w:id="701832664">
          <w:marLeft w:val="640"/>
          <w:marRight w:val="0"/>
          <w:marTop w:val="0"/>
          <w:marBottom w:val="0"/>
          <w:divBdr>
            <w:top w:val="none" w:sz="0" w:space="0" w:color="auto"/>
            <w:left w:val="none" w:sz="0" w:space="0" w:color="auto"/>
            <w:bottom w:val="none" w:sz="0" w:space="0" w:color="auto"/>
            <w:right w:val="none" w:sz="0" w:space="0" w:color="auto"/>
          </w:divBdr>
        </w:div>
        <w:div w:id="1967662345">
          <w:marLeft w:val="640"/>
          <w:marRight w:val="0"/>
          <w:marTop w:val="0"/>
          <w:marBottom w:val="0"/>
          <w:divBdr>
            <w:top w:val="none" w:sz="0" w:space="0" w:color="auto"/>
            <w:left w:val="none" w:sz="0" w:space="0" w:color="auto"/>
            <w:bottom w:val="none" w:sz="0" w:space="0" w:color="auto"/>
            <w:right w:val="none" w:sz="0" w:space="0" w:color="auto"/>
          </w:divBdr>
        </w:div>
        <w:div w:id="1335768863">
          <w:marLeft w:val="640"/>
          <w:marRight w:val="0"/>
          <w:marTop w:val="0"/>
          <w:marBottom w:val="0"/>
          <w:divBdr>
            <w:top w:val="none" w:sz="0" w:space="0" w:color="auto"/>
            <w:left w:val="none" w:sz="0" w:space="0" w:color="auto"/>
            <w:bottom w:val="none" w:sz="0" w:space="0" w:color="auto"/>
            <w:right w:val="none" w:sz="0" w:space="0" w:color="auto"/>
          </w:divBdr>
        </w:div>
        <w:div w:id="710764424">
          <w:marLeft w:val="640"/>
          <w:marRight w:val="0"/>
          <w:marTop w:val="0"/>
          <w:marBottom w:val="0"/>
          <w:divBdr>
            <w:top w:val="none" w:sz="0" w:space="0" w:color="auto"/>
            <w:left w:val="none" w:sz="0" w:space="0" w:color="auto"/>
            <w:bottom w:val="none" w:sz="0" w:space="0" w:color="auto"/>
            <w:right w:val="none" w:sz="0" w:space="0" w:color="auto"/>
          </w:divBdr>
        </w:div>
        <w:div w:id="1900089260">
          <w:marLeft w:val="640"/>
          <w:marRight w:val="0"/>
          <w:marTop w:val="0"/>
          <w:marBottom w:val="0"/>
          <w:divBdr>
            <w:top w:val="none" w:sz="0" w:space="0" w:color="auto"/>
            <w:left w:val="none" w:sz="0" w:space="0" w:color="auto"/>
            <w:bottom w:val="none" w:sz="0" w:space="0" w:color="auto"/>
            <w:right w:val="none" w:sz="0" w:space="0" w:color="auto"/>
          </w:divBdr>
        </w:div>
        <w:div w:id="1049232360">
          <w:marLeft w:val="640"/>
          <w:marRight w:val="0"/>
          <w:marTop w:val="0"/>
          <w:marBottom w:val="0"/>
          <w:divBdr>
            <w:top w:val="none" w:sz="0" w:space="0" w:color="auto"/>
            <w:left w:val="none" w:sz="0" w:space="0" w:color="auto"/>
            <w:bottom w:val="none" w:sz="0" w:space="0" w:color="auto"/>
            <w:right w:val="none" w:sz="0" w:space="0" w:color="auto"/>
          </w:divBdr>
        </w:div>
        <w:div w:id="1547915458">
          <w:marLeft w:val="640"/>
          <w:marRight w:val="0"/>
          <w:marTop w:val="0"/>
          <w:marBottom w:val="0"/>
          <w:divBdr>
            <w:top w:val="none" w:sz="0" w:space="0" w:color="auto"/>
            <w:left w:val="none" w:sz="0" w:space="0" w:color="auto"/>
            <w:bottom w:val="none" w:sz="0" w:space="0" w:color="auto"/>
            <w:right w:val="none" w:sz="0" w:space="0" w:color="auto"/>
          </w:divBdr>
        </w:div>
        <w:div w:id="906500890">
          <w:marLeft w:val="640"/>
          <w:marRight w:val="0"/>
          <w:marTop w:val="0"/>
          <w:marBottom w:val="0"/>
          <w:divBdr>
            <w:top w:val="none" w:sz="0" w:space="0" w:color="auto"/>
            <w:left w:val="none" w:sz="0" w:space="0" w:color="auto"/>
            <w:bottom w:val="none" w:sz="0" w:space="0" w:color="auto"/>
            <w:right w:val="none" w:sz="0" w:space="0" w:color="auto"/>
          </w:divBdr>
        </w:div>
        <w:div w:id="1447431170">
          <w:marLeft w:val="640"/>
          <w:marRight w:val="0"/>
          <w:marTop w:val="0"/>
          <w:marBottom w:val="0"/>
          <w:divBdr>
            <w:top w:val="none" w:sz="0" w:space="0" w:color="auto"/>
            <w:left w:val="none" w:sz="0" w:space="0" w:color="auto"/>
            <w:bottom w:val="none" w:sz="0" w:space="0" w:color="auto"/>
            <w:right w:val="none" w:sz="0" w:space="0" w:color="auto"/>
          </w:divBdr>
        </w:div>
        <w:div w:id="1042293623">
          <w:marLeft w:val="640"/>
          <w:marRight w:val="0"/>
          <w:marTop w:val="0"/>
          <w:marBottom w:val="0"/>
          <w:divBdr>
            <w:top w:val="none" w:sz="0" w:space="0" w:color="auto"/>
            <w:left w:val="none" w:sz="0" w:space="0" w:color="auto"/>
            <w:bottom w:val="none" w:sz="0" w:space="0" w:color="auto"/>
            <w:right w:val="none" w:sz="0" w:space="0" w:color="auto"/>
          </w:divBdr>
        </w:div>
        <w:div w:id="442193617">
          <w:marLeft w:val="640"/>
          <w:marRight w:val="0"/>
          <w:marTop w:val="0"/>
          <w:marBottom w:val="0"/>
          <w:divBdr>
            <w:top w:val="none" w:sz="0" w:space="0" w:color="auto"/>
            <w:left w:val="none" w:sz="0" w:space="0" w:color="auto"/>
            <w:bottom w:val="none" w:sz="0" w:space="0" w:color="auto"/>
            <w:right w:val="none" w:sz="0" w:space="0" w:color="auto"/>
          </w:divBdr>
        </w:div>
        <w:div w:id="682324316">
          <w:marLeft w:val="640"/>
          <w:marRight w:val="0"/>
          <w:marTop w:val="0"/>
          <w:marBottom w:val="0"/>
          <w:divBdr>
            <w:top w:val="none" w:sz="0" w:space="0" w:color="auto"/>
            <w:left w:val="none" w:sz="0" w:space="0" w:color="auto"/>
            <w:bottom w:val="none" w:sz="0" w:space="0" w:color="auto"/>
            <w:right w:val="none" w:sz="0" w:space="0" w:color="auto"/>
          </w:divBdr>
        </w:div>
        <w:div w:id="1966811441">
          <w:marLeft w:val="640"/>
          <w:marRight w:val="0"/>
          <w:marTop w:val="0"/>
          <w:marBottom w:val="0"/>
          <w:divBdr>
            <w:top w:val="none" w:sz="0" w:space="0" w:color="auto"/>
            <w:left w:val="none" w:sz="0" w:space="0" w:color="auto"/>
            <w:bottom w:val="none" w:sz="0" w:space="0" w:color="auto"/>
            <w:right w:val="none" w:sz="0" w:space="0" w:color="auto"/>
          </w:divBdr>
        </w:div>
        <w:div w:id="1499156464">
          <w:marLeft w:val="640"/>
          <w:marRight w:val="0"/>
          <w:marTop w:val="0"/>
          <w:marBottom w:val="0"/>
          <w:divBdr>
            <w:top w:val="none" w:sz="0" w:space="0" w:color="auto"/>
            <w:left w:val="none" w:sz="0" w:space="0" w:color="auto"/>
            <w:bottom w:val="none" w:sz="0" w:space="0" w:color="auto"/>
            <w:right w:val="none" w:sz="0" w:space="0" w:color="auto"/>
          </w:divBdr>
        </w:div>
        <w:div w:id="1559244066">
          <w:marLeft w:val="640"/>
          <w:marRight w:val="0"/>
          <w:marTop w:val="0"/>
          <w:marBottom w:val="0"/>
          <w:divBdr>
            <w:top w:val="none" w:sz="0" w:space="0" w:color="auto"/>
            <w:left w:val="none" w:sz="0" w:space="0" w:color="auto"/>
            <w:bottom w:val="none" w:sz="0" w:space="0" w:color="auto"/>
            <w:right w:val="none" w:sz="0" w:space="0" w:color="auto"/>
          </w:divBdr>
        </w:div>
        <w:div w:id="136923325">
          <w:marLeft w:val="640"/>
          <w:marRight w:val="0"/>
          <w:marTop w:val="0"/>
          <w:marBottom w:val="0"/>
          <w:divBdr>
            <w:top w:val="none" w:sz="0" w:space="0" w:color="auto"/>
            <w:left w:val="none" w:sz="0" w:space="0" w:color="auto"/>
            <w:bottom w:val="none" w:sz="0" w:space="0" w:color="auto"/>
            <w:right w:val="none" w:sz="0" w:space="0" w:color="auto"/>
          </w:divBdr>
        </w:div>
        <w:div w:id="569118960">
          <w:marLeft w:val="640"/>
          <w:marRight w:val="0"/>
          <w:marTop w:val="0"/>
          <w:marBottom w:val="0"/>
          <w:divBdr>
            <w:top w:val="none" w:sz="0" w:space="0" w:color="auto"/>
            <w:left w:val="none" w:sz="0" w:space="0" w:color="auto"/>
            <w:bottom w:val="none" w:sz="0" w:space="0" w:color="auto"/>
            <w:right w:val="none" w:sz="0" w:space="0" w:color="auto"/>
          </w:divBdr>
        </w:div>
        <w:div w:id="1281228840">
          <w:marLeft w:val="640"/>
          <w:marRight w:val="0"/>
          <w:marTop w:val="0"/>
          <w:marBottom w:val="0"/>
          <w:divBdr>
            <w:top w:val="none" w:sz="0" w:space="0" w:color="auto"/>
            <w:left w:val="none" w:sz="0" w:space="0" w:color="auto"/>
            <w:bottom w:val="none" w:sz="0" w:space="0" w:color="auto"/>
            <w:right w:val="none" w:sz="0" w:space="0" w:color="auto"/>
          </w:divBdr>
        </w:div>
        <w:div w:id="54671337">
          <w:marLeft w:val="640"/>
          <w:marRight w:val="0"/>
          <w:marTop w:val="0"/>
          <w:marBottom w:val="0"/>
          <w:divBdr>
            <w:top w:val="none" w:sz="0" w:space="0" w:color="auto"/>
            <w:left w:val="none" w:sz="0" w:space="0" w:color="auto"/>
            <w:bottom w:val="none" w:sz="0" w:space="0" w:color="auto"/>
            <w:right w:val="none" w:sz="0" w:space="0" w:color="auto"/>
          </w:divBdr>
        </w:div>
        <w:div w:id="109250399">
          <w:marLeft w:val="640"/>
          <w:marRight w:val="0"/>
          <w:marTop w:val="0"/>
          <w:marBottom w:val="0"/>
          <w:divBdr>
            <w:top w:val="none" w:sz="0" w:space="0" w:color="auto"/>
            <w:left w:val="none" w:sz="0" w:space="0" w:color="auto"/>
            <w:bottom w:val="none" w:sz="0" w:space="0" w:color="auto"/>
            <w:right w:val="none" w:sz="0" w:space="0" w:color="auto"/>
          </w:divBdr>
        </w:div>
        <w:div w:id="1405102024">
          <w:marLeft w:val="640"/>
          <w:marRight w:val="0"/>
          <w:marTop w:val="0"/>
          <w:marBottom w:val="0"/>
          <w:divBdr>
            <w:top w:val="none" w:sz="0" w:space="0" w:color="auto"/>
            <w:left w:val="none" w:sz="0" w:space="0" w:color="auto"/>
            <w:bottom w:val="none" w:sz="0" w:space="0" w:color="auto"/>
            <w:right w:val="none" w:sz="0" w:space="0" w:color="auto"/>
          </w:divBdr>
        </w:div>
        <w:div w:id="1066994741">
          <w:marLeft w:val="640"/>
          <w:marRight w:val="0"/>
          <w:marTop w:val="0"/>
          <w:marBottom w:val="0"/>
          <w:divBdr>
            <w:top w:val="none" w:sz="0" w:space="0" w:color="auto"/>
            <w:left w:val="none" w:sz="0" w:space="0" w:color="auto"/>
            <w:bottom w:val="none" w:sz="0" w:space="0" w:color="auto"/>
            <w:right w:val="none" w:sz="0" w:space="0" w:color="auto"/>
          </w:divBdr>
        </w:div>
        <w:div w:id="1264335389">
          <w:marLeft w:val="640"/>
          <w:marRight w:val="0"/>
          <w:marTop w:val="0"/>
          <w:marBottom w:val="0"/>
          <w:divBdr>
            <w:top w:val="none" w:sz="0" w:space="0" w:color="auto"/>
            <w:left w:val="none" w:sz="0" w:space="0" w:color="auto"/>
            <w:bottom w:val="none" w:sz="0" w:space="0" w:color="auto"/>
            <w:right w:val="none" w:sz="0" w:space="0" w:color="auto"/>
          </w:divBdr>
        </w:div>
        <w:div w:id="1980256297">
          <w:marLeft w:val="640"/>
          <w:marRight w:val="0"/>
          <w:marTop w:val="0"/>
          <w:marBottom w:val="0"/>
          <w:divBdr>
            <w:top w:val="none" w:sz="0" w:space="0" w:color="auto"/>
            <w:left w:val="none" w:sz="0" w:space="0" w:color="auto"/>
            <w:bottom w:val="none" w:sz="0" w:space="0" w:color="auto"/>
            <w:right w:val="none" w:sz="0" w:space="0" w:color="auto"/>
          </w:divBdr>
        </w:div>
        <w:div w:id="1355617636">
          <w:marLeft w:val="640"/>
          <w:marRight w:val="0"/>
          <w:marTop w:val="0"/>
          <w:marBottom w:val="0"/>
          <w:divBdr>
            <w:top w:val="none" w:sz="0" w:space="0" w:color="auto"/>
            <w:left w:val="none" w:sz="0" w:space="0" w:color="auto"/>
            <w:bottom w:val="none" w:sz="0" w:space="0" w:color="auto"/>
            <w:right w:val="none" w:sz="0" w:space="0" w:color="auto"/>
          </w:divBdr>
        </w:div>
        <w:div w:id="1027172898">
          <w:marLeft w:val="640"/>
          <w:marRight w:val="0"/>
          <w:marTop w:val="0"/>
          <w:marBottom w:val="0"/>
          <w:divBdr>
            <w:top w:val="none" w:sz="0" w:space="0" w:color="auto"/>
            <w:left w:val="none" w:sz="0" w:space="0" w:color="auto"/>
            <w:bottom w:val="none" w:sz="0" w:space="0" w:color="auto"/>
            <w:right w:val="none" w:sz="0" w:space="0" w:color="auto"/>
          </w:divBdr>
        </w:div>
        <w:div w:id="1312323034">
          <w:marLeft w:val="640"/>
          <w:marRight w:val="0"/>
          <w:marTop w:val="0"/>
          <w:marBottom w:val="0"/>
          <w:divBdr>
            <w:top w:val="none" w:sz="0" w:space="0" w:color="auto"/>
            <w:left w:val="none" w:sz="0" w:space="0" w:color="auto"/>
            <w:bottom w:val="none" w:sz="0" w:space="0" w:color="auto"/>
            <w:right w:val="none" w:sz="0" w:space="0" w:color="auto"/>
          </w:divBdr>
        </w:div>
        <w:div w:id="1294598874">
          <w:marLeft w:val="640"/>
          <w:marRight w:val="0"/>
          <w:marTop w:val="0"/>
          <w:marBottom w:val="0"/>
          <w:divBdr>
            <w:top w:val="none" w:sz="0" w:space="0" w:color="auto"/>
            <w:left w:val="none" w:sz="0" w:space="0" w:color="auto"/>
            <w:bottom w:val="none" w:sz="0" w:space="0" w:color="auto"/>
            <w:right w:val="none" w:sz="0" w:space="0" w:color="auto"/>
          </w:divBdr>
        </w:div>
        <w:div w:id="1592464993">
          <w:marLeft w:val="640"/>
          <w:marRight w:val="0"/>
          <w:marTop w:val="0"/>
          <w:marBottom w:val="0"/>
          <w:divBdr>
            <w:top w:val="none" w:sz="0" w:space="0" w:color="auto"/>
            <w:left w:val="none" w:sz="0" w:space="0" w:color="auto"/>
            <w:bottom w:val="none" w:sz="0" w:space="0" w:color="auto"/>
            <w:right w:val="none" w:sz="0" w:space="0" w:color="auto"/>
          </w:divBdr>
        </w:div>
        <w:div w:id="306327551">
          <w:marLeft w:val="640"/>
          <w:marRight w:val="0"/>
          <w:marTop w:val="0"/>
          <w:marBottom w:val="0"/>
          <w:divBdr>
            <w:top w:val="none" w:sz="0" w:space="0" w:color="auto"/>
            <w:left w:val="none" w:sz="0" w:space="0" w:color="auto"/>
            <w:bottom w:val="none" w:sz="0" w:space="0" w:color="auto"/>
            <w:right w:val="none" w:sz="0" w:space="0" w:color="auto"/>
          </w:divBdr>
        </w:div>
        <w:div w:id="1589077554">
          <w:marLeft w:val="640"/>
          <w:marRight w:val="0"/>
          <w:marTop w:val="0"/>
          <w:marBottom w:val="0"/>
          <w:divBdr>
            <w:top w:val="none" w:sz="0" w:space="0" w:color="auto"/>
            <w:left w:val="none" w:sz="0" w:space="0" w:color="auto"/>
            <w:bottom w:val="none" w:sz="0" w:space="0" w:color="auto"/>
            <w:right w:val="none" w:sz="0" w:space="0" w:color="auto"/>
          </w:divBdr>
        </w:div>
        <w:div w:id="889801598">
          <w:marLeft w:val="640"/>
          <w:marRight w:val="0"/>
          <w:marTop w:val="0"/>
          <w:marBottom w:val="0"/>
          <w:divBdr>
            <w:top w:val="none" w:sz="0" w:space="0" w:color="auto"/>
            <w:left w:val="none" w:sz="0" w:space="0" w:color="auto"/>
            <w:bottom w:val="none" w:sz="0" w:space="0" w:color="auto"/>
            <w:right w:val="none" w:sz="0" w:space="0" w:color="auto"/>
          </w:divBdr>
        </w:div>
        <w:div w:id="1031884572">
          <w:marLeft w:val="640"/>
          <w:marRight w:val="0"/>
          <w:marTop w:val="0"/>
          <w:marBottom w:val="0"/>
          <w:divBdr>
            <w:top w:val="none" w:sz="0" w:space="0" w:color="auto"/>
            <w:left w:val="none" w:sz="0" w:space="0" w:color="auto"/>
            <w:bottom w:val="none" w:sz="0" w:space="0" w:color="auto"/>
            <w:right w:val="none" w:sz="0" w:space="0" w:color="auto"/>
          </w:divBdr>
        </w:div>
        <w:div w:id="1988119709">
          <w:marLeft w:val="640"/>
          <w:marRight w:val="0"/>
          <w:marTop w:val="0"/>
          <w:marBottom w:val="0"/>
          <w:divBdr>
            <w:top w:val="none" w:sz="0" w:space="0" w:color="auto"/>
            <w:left w:val="none" w:sz="0" w:space="0" w:color="auto"/>
            <w:bottom w:val="none" w:sz="0" w:space="0" w:color="auto"/>
            <w:right w:val="none" w:sz="0" w:space="0" w:color="auto"/>
          </w:divBdr>
        </w:div>
        <w:div w:id="1329745340">
          <w:marLeft w:val="640"/>
          <w:marRight w:val="0"/>
          <w:marTop w:val="0"/>
          <w:marBottom w:val="0"/>
          <w:divBdr>
            <w:top w:val="none" w:sz="0" w:space="0" w:color="auto"/>
            <w:left w:val="none" w:sz="0" w:space="0" w:color="auto"/>
            <w:bottom w:val="none" w:sz="0" w:space="0" w:color="auto"/>
            <w:right w:val="none" w:sz="0" w:space="0" w:color="auto"/>
          </w:divBdr>
        </w:div>
        <w:div w:id="1009332239">
          <w:marLeft w:val="640"/>
          <w:marRight w:val="0"/>
          <w:marTop w:val="0"/>
          <w:marBottom w:val="0"/>
          <w:divBdr>
            <w:top w:val="none" w:sz="0" w:space="0" w:color="auto"/>
            <w:left w:val="none" w:sz="0" w:space="0" w:color="auto"/>
            <w:bottom w:val="none" w:sz="0" w:space="0" w:color="auto"/>
            <w:right w:val="none" w:sz="0" w:space="0" w:color="auto"/>
          </w:divBdr>
        </w:div>
        <w:div w:id="1253126032">
          <w:marLeft w:val="640"/>
          <w:marRight w:val="0"/>
          <w:marTop w:val="0"/>
          <w:marBottom w:val="0"/>
          <w:divBdr>
            <w:top w:val="none" w:sz="0" w:space="0" w:color="auto"/>
            <w:left w:val="none" w:sz="0" w:space="0" w:color="auto"/>
            <w:bottom w:val="none" w:sz="0" w:space="0" w:color="auto"/>
            <w:right w:val="none" w:sz="0" w:space="0" w:color="auto"/>
          </w:divBdr>
        </w:div>
        <w:div w:id="823814228">
          <w:marLeft w:val="640"/>
          <w:marRight w:val="0"/>
          <w:marTop w:val="0"/>
          <w:marBottom w:val="0"/>
          <w:divBdr>
            <w:top w:val="none" w:sz="0" w:space="0" w:color="auto"/>
            <w:left w:val="none" w:sz="0" w:space="0" w:color="auto"/>
            <w:bottom w:val="none" w:sz="0" w:space="0" w:color="auto"/>
            <w:right w:val="none" w:sz="0" w:space="0" w:color="auto"/>
          </w:divBdr>
        </w:div>
        <w:div w:id="1929456577">
          <w:marLeft w:val="640"/>
          <w:marRight w:val="0"/>
          <w:marTop w:val="0"/>
          <w:marBottom w:val="0"/>
          <w:divBdr>
            <w:top w:val="none" w:sz="0" w:space="0" w:color="auto"/>
            <w:left w:val="none" w:sz="0" w:space="0" w:color="auto"/>
            <w:bottom w:val="none" w:sz="0" w:space="0" w:color="auto"/>
            <w:right w:val="none" w:sz="0" w:space="0" w:color="auto"/>
          </w:divBdr>
        </w:div>
        <w:div w:id="444038288">
          <w:marLeft w:val="640"/>
          <w:marRight w:val="0"/>
          <w:marTop w:val="0"/>
          <w:marBottom w:val="0"/>
          <w:divBdr>
            <w:top w:val="none" w:sz="0" w:space="0" w:color="auto"/>
            <w:left w:val="none" w:sz="0" w:space="0" w:color="auto"/>
            <w:bottom w:val="none" w:sz="0" w:space="0" w:color="auto"/>
            <w:right w:val="none" w:sz="0" w:space="0" w:color="auto"/>
          </w:divBdr>
        </w:div>
        <w:div w:id="1180269579">
          <w:marLeft w:val="640"/>
          <w:marRight w:val="0"/>
          <w:marTop w:val="0"/>
          <w:marBottom w:val="0"/>
          <w:divBdr>
            <w:top w:val="none" w:sz="0" w:space="0" w:color="auto"/>
            <w:left w:val="none" w:sz="0" w:space="0" w:color="auto"/>
            <w:bottom w:val="none" w:sz="0" w:space="0" w:color="auto"/>
            <w:right w:val="none" w:sz="0" w:space="0" w:color="auto"/>
          </w:divBdr>
        </w:div>
        <w:div w:id="1340742828">
          <w:marLeft w:val="640"/>
          <w:marRight w:val="0"/>
          <w:marTop w:val="0"/>
          <w:marBottom w:val="0"/>
          <w:divBdr>
            <w:top w:val="none" w:sz="0" w:space="0" w:color="auto"/>
            <w:left w:val="none" w:sz="0" w:space="0" w:color="auto"/>
            <w:bottom w:val="none" w:sz="0" w:space="0" w:color="auto"/>
            <w:right w:val="none" w:sz="0" w:space="0" w:color="auto"/>
          </w:divBdr>
        </w:div>
        <w:div w:id="1946764261">
          <w:marLeft w:val="640"/>
          <w:marRight w:val="0"/>
          <w:marTop w:val="0"/>
          <w:marBottom w:val="0"/>
          <w:divBdr>
            <w:top w:val="none" w:sz="0" w:space="0" w:color="auto"/>
            <w:left w:val="none" w:sz="0" w:space="0" w:color="auto"/>
            <w:bottom w:val="none" w:sz="0" w:space="0" w:color="auto"/>
            <w:right w:val="none" w:sz="0" w:space="0" w:color="auto"/>
          </w:divBdr>
        </w:div>
        <w:div w:id="1176267626">
          <w:marLeft w:val="640"/>
          <w:marRight w:val="0"/>
          <w:marTop w:val="0"/>
          <w:marBottom w:val="0"/>
          <w:divBdr>
            <w:top w:val="none" w:sz="0" w:space="0" w:color="auto"/>
            <w:left w:val="none" w:sz="0" w:space="0" w:color="auto"/>
            <w:bottom w:val="none" w:sz="0" w:space="0" w:color="auto"/>
            <w:right w:val="none" w:sz="0" w:space="0" w:color="auto"/>
          </w:divBdr>
        </w:div>
        <w:div w:id="1755004325">
          <w:marLeft w:val="640"/>
          <w:marRight w:val="0"/>
          <w:marTop w:val="0"/>
          <w:marBottom w:val="0"/>
          <w:divBdr>
            <w:top w:val="none" w:sz="0" w:space="0" w:color="auto"/>
            <w:left w:val="none" w:sz="0" w:space="0" w:color="auto"/>
            <w:bottom w:val="none" w:sz="0" w:space="0" w:color="auto"/>
            <w:right w:val="none" w:sz="0" w:space="0" w:color="auto"/>
          </w:divBdr>
        </w:div>
        <w:div w:id="1914898590">
          <w:marLeft w:val="640"/>
          <w:marRight w:val="0"/>
          <w:marTop w:val="0"/>
          <w:marBottom w:val="0"/>
          <w:divBdr>
            <w:top w:val="none" w:sz="0" w:space="0" w:color="auto"/>
            <w:left w:val="none" w:sz="0" w:space="0" w:color="auto"/>
            <w:bottom w:val="none" w:sz="0" w:space="0" w:color="auto"/>
            <w:right w:val="none" w:sz="0" w:space="0" w:color="auto"/>
          </w:divBdr>
        </w:div>
        <w:div w:id="514227945">
          <w:marLeft w:val="640"/>
          <w:marRight w:val="0"/>
          <w:marTop w:val="0"/>
          <w:marBottom w:val="0"/>
          <w:divBdr>
            <w:top w:val="none" w:sz="0" w:space="0" w:color="auto"/>
            <w:left w:val="none" w:sz="0" w:space="0" w:color="auto"/>
            <w:bottom w:val="none" w:sz="0" w:space="0" w:color="auto"/>
            <w:right w:val="none" w:sz="0" w:space="0" w:color="auto"/>
          </w:divBdr>
        </w:div>
        <w:div w:id="1845121976">
          <w:marLeft w:val="640"/>
          <w:marRight w:val="0"/>
          <w:marTop w:val="0"/>
          <w:marBottom w:val="0"/>
          <w:divBdr>
            <w:top w:val="none" w:sz="0" w:space="0" w:color="auto"/>
            <w:left w:val="none" w:sz="0" w:space="0" w:color="auto"/>
            <w:bottom w:val="none" w:sz="0" w:space="0" w:color="auto"/>
            <w:right w:val="none" w:sz="0" w:space="0" w:color="auto"/>
          </w:divBdr>
        </w:div>
        <w:div w:id="1707682104">
          <w:marLeft w:val="640"/>
          <w:marRight w:val="0"/>
          <w:marTop w:val="0"/>
          <w:marBottom w:val="0"/>
          <w:divBdr>
            <w:top w:val="none" w:sz="0" w:space="0" w:color="auto"/>
            <w:left w:val="none" w:sz="0" w:space="0" w:color="auto"/>
            <w:bottom w:val="none" w:sz="0" w:space="0" w:color="auto"/>
            <w:right w:val="none" w:sz="0" w:space="0" w:color="auto"/>
          </w:divBdr>
        </w:div>
        <w:div w:id="1435249039">
          <w:marLeft w:val="640"/>
          <w:marRight w:val="0"/>
          <w:marTop w:val="0"/>
          <w:marBottom w:val="0"/>
          <w:divBdr>
            <w:top w:val="none" w:sz="0" w:space="0" w:color="auto"/>
            <w:left w:val="none" w:sz="0" w:space="0" w:color="auto"/>
            <w:bottom w:val="none" w:sz="0" w:space="0" w:color="auto"/>
            <w:right w:val="none" w:sz="0" w:space="0" w:color="auto"/>
          </w:divBdr>
        </w:div>
        <w:div w:id="1583104401">
          <w:marLeft w:val="640"/>
          <w:marRight w:val="0"/>
          <w:marTop w:val="0"/>
          <w:marBottom w:val="0"/>
          <w:divBdr>
            <w:top w:val="none" w:sz="0" w:space="0" w:color="auto"/>
            <w:left w:val="none" w:sz="0" w:space="0" w:color="auto"/>
            <w:bottom w:val="none" w:sz="0" w:space="0" w:color="auto"/>
            <w:right w:val="none" w:sz="0" w:space="0" w:color="auto"/>
          </w:divBdr>
        </w:div>
        <w:div w:id="1615478082">
          <w:marLeft w:val="640"/>
          <w:marRight w:val="0"/>
          <w:marTop w:val="0"/>
          <w:marBottom w:val="0"/>
          <w:divBdr>
            <w:top w:val="none" w:sz="0" w:space="0" w:color="auto"/>
            <w:left w:val="none" w:sz="0" w:space="0" w:color="auto"/>
            <w:bottom w:val="none" w:sz="0" w:space="0" w:color="auto"/>
            <w:right w:val="none" w:sz="0" w:space="0" w:color="auto"/>
          </w:divBdr>
        </w:div>
        <w:div w:id="421537682">
          <w:marLeft w:val="640"/>
          <w:marRight w:val="0"/>
          <w:marTop w:val="0"/>
          <w:marBottom w:val="0"/>
          <w:divBdr>
            <w:top w:val="none" w:sz="0" w:space="0" w:color="auto"/>
            <w:left w:val="none" w:sz="0" w:space="0" w:color="auto"/>
            <w:bottom w:val="none" w:sz="0" w:space="0" w:color="auto"/>
            <w:right w:val="none" w:sz="0" w:space="0" w:color="auto"/>
          </w:divBdr>
        </w:div>
        <w:div w:id="211888029">
          <w:marLeft w:val="640"/>
          <w:marRight w:val="0"/>
          <w:marTop w:val="0"/>
          <w:marBottom w:val="0"/>
          <w:divBdr>
            <w:top w:val="none" w:sz="0" w:space="0" w:color="auto"/>
            <w:left w:val="none" w:sz="0" w:space="0" w:color="auto"/>
            <w:bottom w:val="none" w:sz="0" w:space="0" w:color="auto"/>
            <w:right w:val="none" w:sz="0" w:space="0" w:color="auto"/>
          </w:divBdr>
        </w:div>
        <w:div w:id="992030429">
          <w:marLeft w:val="640"/>
          <w:marRight w:val="0"/>
          <w:marTop w:val="0"/>
          <w:marBottom w:val="0"/>
          <w:divBdr>
            <w:top w:val="none" w:sz="0" w:space="0" w:color="auto"/>
            <w:left w:val="none" w:sz="0" w:space="0" w:color="auto"/>
            <w:bottom w:val="none" w:sz="0" w:space="0" w:color="auto"/>
            <w:right w:val="none" w:sz="0" w:space="0" w:color="auto"/>
          </w:divBdr>
        </w:div>
        <w:div w:id="2013754913">
          <w:marLeft w:val="640"/>
          <w:marRight w:val="0"/>
          <w:marTop w:val="0"/>
          <w:marBottom w:val="0"/>
          <w:divBdr>
            <w:top w:val="none" w:sz="0" w:space="0" w:color="auto"/>
            <w:left w:val="none" w:sz="0" w:space="0" w:color="auto"/>
            <w:bottom w:val="none" w:sz="0" w:space="0" w:color="auto"/>
            <w:right w:val="none" w:sz="0" w:space="0" w:color="auto"/>
          </w:divBdr>
        </w:div>
        <w:div w:id="1840584403">
          <w:marLeft w:val="640"/>
          <w:marRight w:val="0"/>
          <w:marTop w:val="0"/>
          <w:marBottom w:val="0"/>
          <w:divBdr>
            <w:top w:val="none" w:sz="0" w:space="0" w:color="auto"/>
            <w:left w:val="none" w:sz="0" w:space="0" w:color="auto"/>
            <w:bottom w:val="none" w:sz="0" w:space="0" w:color="auto"/>
            <w:right w:val="none" w:sz="0" w:space="0" w:color="auto"/>
          </w:divBdr>
        </w:div>
        <w:div w:id="769200642">
          <w:marLeft w:val="640"/>
          <w:marRight w:val="0"/>
          <w:marTop w:val="0"/>
          <w:marBottom w:val="0"/>
          <w:divBdr>
            <w:top w:val="none" w:sz="0" w:space="0" w:color="auto"/>
            <w:left w:val="none" w:sz="0" w:space="0" w:color="auto"/>
            <w:bottom w:val="none" w:sz="0" w:space="0" w:color="auto"/>
            <w:right w:val="none" w:sz="0" w:space="0" w:color="auto"/>
          </w:divBdr>
        </w:div>
        <w:div w:id="1373844887">
          <w:marLeft w:val="640"/>
          <w:marRight w:val="0"/>
          <w:marTop w:val="0"/>
          <w:marBottom w:val="0"/>
          <w:divBdr>
            <w:top w:val="none" w:sz="0" w:space="0" w:color="auto"/>
            <w:left w:val="none" w:sz="0" w:space="0" w:color="auto"/>
            <w:bottom w:val="none" w:sz="0" w:space="0" w:color="auto"/>
            <w:right w:val="none" w:sz="0" w:space="0" w:color="auto"/>
          </w:divBdr>
        </w:div>
        <w:div w:id="1799949984">
          <w:marLeft w:val="640"/>
          <w:marRight w:val="0"/>
          <w:marTop w:val="0"/>
          <w:marBottom w:val="0"/>
          <w:divBdr>
            <w:top w:val="none" w:sz="0" w:space="0" w:color="auto"/>
            <w:left w:val="none" w:sz="0" w:space="0" w:color="auto"/>
            <w:bottom w:val="none" w:sz="0" w:space="0" w:color="auto"/>
            <w:right w:val="none" w:sz="0" w:space="0" w:color="auto"/>
          </w:divBdr>
        </w:div>
        <w:div w:id="374043322">
          <w:marLeft w:val="640"/>
          <w:marRight w:val="0"/>
          <w:marTop w:val="0"/>
          <w:marBottom w:val="0"/>
          <w:divBdr>
            <w:top w:val="none" w:sz="0" w:space="0" w:color="auto"/>
            <w:left w:val="none" w:sz="0" w:space="0" w:color="auto"/>
            <w:bottom w:val="none" w:sz="0" w:space="0" w:color="auto"/>
            <w:right w:val="none" w:sz="0" w:space="0" w:color="auto"/>
          </w:divBdr>
        </w:div>
        <w:div w:id="2012875063">
          <w:marLeft w:val="640"/>
          <w:marRight w:val="0"/>
          <w:marTop w:val="0"/>
          <w:marBottom w:val="0"/>
          <w:divBdr>
            <w:top w:val="none" w:sz="0" w:space="0" w:color="auto"/>
            <w:left w:val="none" w:sz="0" w:space="0" w:color="auto"/>
            <w:bottom w:val="none" w:sz="0" w:space="0" w:color="auto"/>
            <w:right w:val="none" w:sz="0" w:space="0" w:color="auto"/>
          </w:divBdr>
        </w:div>
        <w:div w:id="80032826">
          <w:marLeft w:val="640"/>
          <w:marRight w:val="0"/>
          <w:marTop w:val="0"/>
          <w:marBottom w:val="0"/>
          <w:divBdr>
            <w:top w:val="none" w:sz="0" w:space="0" w:color="auto"/>
            <w:left w:val="none" w:sz="0" w:space="0" w:color="auto"/>
            <w:bottom w:val="none" w:sz="0" w:space="0" w:color="auto"/>
            <w:right w:val="none" w:sz="0" w:space="0" w:color="auto"/>
          </w:divBdr>
        </w:div>
        <w:div w:id="776683719">
          <w:marLeft w:val="640"/>
          <w:marRight w:val="0"/>
          <w:marTop w:val="0"/>
          <w:marBottom w:val="0"/>
          <w:divBdr>
            <w:top w:val="none" w:sz="0" w:space="0" w:color="auto"/>
            <w:left w:val="none" w:sz="0" w:space="0" w:color="auto"/>
            <w:bottom w:val="none" w:sz="0" w:space="0" w:color="auto"/>
            <w:right w:val="none" w:sz="0" w:space="0" w:color="auto"/>
          </w:divBdr>
        </w:div>
      </w:divsChild>
    </w:div>
    <w:div w:id="511070723">
      <w:bodyDiv w:val="1"/>
      <w:marLeft w:val="0"/>
      <w:marRight w:val="0"/>
      <w:marTop w:val="0"/>
      <w:marBottom w:val="0"/>
      <w:divBdr>
        <w:top w:val="none" w:sz="0" w:space="0" w:color="auto"/>
        <w:left w:val="none" w:sz="0" w:space="0" w:color="auto"/>
        <w:bottom w:val="none" w:sz="0" w:space="0" w:color="auto"/>
        <w:right w:val="none" w:sz="0" w:space="0" w:color="auto"/>
      </w:divBdr>
    </w:div>
    <w:div w:id="515849518">
      <w:bodyDiv w:val="1"/>
      <w:marLeft w:val="0"/>
      <w:marRight w:val="0"/>
      <w:marTop w:val="0"/>
      <w:marBottom w:val="0"/>
      <w:divBdr>
        <w:top w:val="none" w:sz="0" w:space="0" w:color="auto"/>
        <w:left w:val="none" w:sz="0" w:space="0" w:color="auto"/>
        <w:bottom w:val="none" w:sz="0" w:space="0" w:color="auto"/>
        <w:right w:val="none" w:sz="0" w:space="0" w:color="auto"/>
      </w:divBdr>
      <w:divsChild>
        <w:div w:id="1818760963">
          <w:marLeft w:val="640"/>
          <w:marRight w:val="0"/>
          <w:marTop w:val="0"/>
          <w:marBottom w:val="0"/>
          <w:divBdr>
            <w:top w:val="none" w:sz="0" w:space="0" w:color="auto"/>
            <w:left w:val="none" w:sz="0" w:space="0" w:color="auto"/>
            <w:bottom w:val="none" w:sz="0" w:space="0" w:color="auto"/>
            <w:right w:val="none" w:sz="0" w:space="0" w:color="auto"/>
          </w:divBdr>
        </w:div>
        <w:div w:id="1864705640">
          <w:marLeft w:val="640"/>
          <w:marRight w:val="0"/>
          <w:marTop w:val="0"/>
          <w:marBottom w:val="0"/>
          <w:divBdr>
            <w:top w:val="none" w:sz="0" w:space="0" w:color="auto"/>
            <w:left w:val="none" w:sz="0" w:space="0" w:color="auto"/>
            <w:bottom w:val="none" w:sz="0" w:space="0" w:color="auto"/>
            <w:right w:val="none" w:sz="0" w:space="0" w:color="auto"/>
          </w:divBdr>
        </w:div>
        <w:div w:id="1958828315">
          <w:marLeft w:val="640"/>
          <w:marRight w:val="0"/>
          <w:marTop w:val="0"/>
          <w:marBottom w:val="0"/>
          <w:divBdr>
            <w:top w:val="none" w:sz="0" w:space="0" w:color="auto"/>
            <w:left w:val="none" w:sz="0" w:space="0" w:color="auto"/>
            <w:bottom w:val="none" w:sz="0" w:space="0" w:color="auto"/>
            <w:right w:val="none" w:sz="0" w:space="0" w:color="auto"/>
          </w:divBdr>
        </w:div>
        <w:div w:id="3821666">
          <w:marLeft w:val="640"/>
          <w:marRight w:val="0"/>
          <w:marTop w:val="0"/>
          <w:marBottom w:val="0"/>
          <w:divBdr>
            <w:top w:val="none" w:sz="0" w:space="0" w:color="auto"/>
            <w:left w:val="none" w:sz="0" w:space="0" w:color="auto"/>
            <w:bottom w:val="none" w:sz="0" w:space="0" w:color="auto"/>
            <w:right w:val="none" w:sz="0" w:space="0" w:color="auto"/>
          </w:divBdr>
        </w:div>
        <w:div w:id="1365331568">
          <w:marLeft w:val="640"/>
          <w:marRight w:val="0"/>
          <w:marTop w:val="0"/>
          <w:marBottom w:val="0"/>
          <w:divBdr>
            <w:top w:val="none" w:sz="0" w:space="0" w:color="auto"/>
            <w:left w:val="none" w:sz="0" w:space="0" w:color="auto"/>
            <w:bottom w:val="none" w:sz="0" w:space="0" w:color="auto"/>
            <w:right w:val="none" w:sz="0" w:space="0" w:color="auto"/>
          </w:divBdr>
        </w:div>
        <w:div w:id="1085031883">
          <w:marLeft w:val="640"/>
          <w:marRight w:val="0"/>
          <w:marTop w:val="0"/>
          <w:marBottom w:val="0"/>
          <w:divBdr>
            <w:top w:val="none" w:sz="0" w:space="0" w:color="auto"/>
            <w:left w:val="none" w:sz="0" w:space="0" w:color="auto"/>
            <w:bottom w:val="none" w:sz="0" w:space="0" w:color="auto"/>
            <w:right w:val="none" w:sz="0" w:space="0" w:color="auto"/>
          </w:divBdr>
        </w:div>
        <w:div w:id="296223123">
          <w:marLeft w:val="640"/>
          <w:marRight w:val="0"/>
          <w:marTop w:val="0"/>
          <w:marBottom w:val="0"/>
          <w:divBdr>
            <w:top w:val="none" w:sz="0" w:space="0" w:color="auto"/>
            <w:left w:val="none" w:sz="0" w:space="0" w:color="auto"/>
            <w:bottom w:val="none" w:sz="0" w:space="0" w:color="auto"/>
            <w:right w:val="none" w:sz="0" w:space="0" w:color="auto"/>
          </w:divBdr>
        </w:div>
        <w:div w:id="1858618223">
          <w:marLeft w:val="640"/>
          <w:marRight w:val="0"/>
          <w:marTop w:val="0"/>
          <w:marBottom w:val="0"/>
          <w:divBdr>
            <w:top w:val="none" w:sz="0" w:space="0" w:color="auto"/>
            <w:left w:val="none" w:sz="0" w:space="0" w:color="auto"/>
            <w:bottom w:val="none" w:sz="0" w:space="0" w:color="auto"/>
            <w:right w:val="none" w:sz="0" w:space="0" w:color="auto"/>
          </w:divBdr>
        </w:div>
        <w:div w:id="61100098">
          <w:marLeft w:val="640"/>
          <w:marRight w:val="0"/>
          <w:marTop w:val="0"/>
          <w:marBottom w:val="0"/>
          <w:divBdr>
            <w:top w:val="none" w:sz="0" w:space="0" w:color="auto"/>
            <w:left w:val="none" w:sz="0" w:space="0" w:color="auto"/>
            <w:bottom w:val="none" w:sz="0" w:space="0" w:color="auto"/>
            <w:right w:val="none" w:sz="0" w:space="0" w:color="auto"/>
          </w:divBdr>
        </w:div>
        <w:div w:id="122505483">
          <w:marLeft w:val="640"/>
          <w:marRight w:val="0"/>
          <w:marTop w:val="0"/>
          <w:marBottom w:val="0"/>
          <w:divBdr>
            <w:top w:val="none" w:sz="0" w:space="0" w:color="auto"/>
            <w:left w:val="none" w:sz="0" w:space="0" w:color="auto"/>
            <w:bottom w:val="none" w:sz="0" w:space="0" w:color="auto"/>
            <w:right w:val="none" w:sz="0" w:space="0" w:color="auto"/>
          </w:divBdr>
        </w:div>
        <w:div w:id="1018119039">
          <w:marLeft w:val="640"/>
          <w:marRight w:val="0"/>
          <w:marTop w:val="0"/>
          <w:marBottom w:val="0"/>
          <w:divBdr>
            <w:top w:val="none" w:sz="0" w:space="0" w:color="auto"/>
            <w:left w:val="none" w:sz="0" w:space="0" w:color="auto"/>
            <w:bottom w:val="none" w:sz="0" w:space="0" w:color="auto"/>
            <w:right w:val="none" w:sz="0" w:space="0" w:color="auto"/>
          </w:divBdr>
        </w:div>
        <w:div w:id="66390325">
          <w:marLeft w:val="640"/>
          <w:marRight w:val="0"/>
          <w:marTop w:val="0"/>
          <w:marBottom w:val="0"/>
          <w:divBdr>
            <w:top w:val="none" w:sz="0" w:space="0" w:color="auto"/>
            <w:left w:val="none" w:sz="0" w:space="0" w:color="auto"/>
            <w:bottom w:val="none" w:sz="0" w:space="0" w:color="auto"/>
            <w:right w:val="none" w:sz="0" w:space="0" w:color="auto"/>
          </w:divBdr>
        </w:div>
        <w:div w:id="850529401">
          <w:marLeft w:val="640"/>
          <w:marRight w:val="0"/>
          <w:marTop w:val="0"/>
          <w:marBottom w:val="0"/>
          <w:divBdr>
            <w:top w:val="none" w:sz="0" w:space="0" w:color="auto"/>
            <w:left w:val="none" w:sz="0" w:space="0" w:color="auto"/>
            <w:bottom w:val="none" w:sz="0" w:space="0" w:color="auto"/>
            <w:right w:val="none" w:sz="0" w:space="0" w:color="auto"/>
          </w:divBdr>
        </w:div>
        <w:div w:id="296187164">
          <w:marLeft w:val="640"/>
          <w:marRight w:val="0"/>
          <w:marTop w:val="0"/>
          <w:marBottom w:val="0"/>
          <w:divBdr>
            <w:top w:val="none" w:sz="0" w:space="0" w:color="auto"/>
            <w:left w:val="none" w:sz="0" w:space="0" w:color="auto"/>
            <w:bottom w:val="none" w:sz="0" w:space="0" w:color="auto"/>
            <w:right w:val="none" w:sz="0" w:space="0" w:color="auto"/>
          </w:divBdr>
        </w:div>
        <w:div w:id="1431272562">
          <w:marLeft w:val="640"/>
          <w:marRight w:val="0"/>
          <w:marTop w:val="0"/>
          <w:marBottom w:val="0"/>
          <w:divBdr>
            <w:top w:val="none" w:sz="0" w:space="0" w:color="auto"/>
            <w:left w:val="none" w:sz="0" w:space="0" w:color="auto"/>
            <w:bottom w:val="none" w:sz="0" w:space="0" w:color="auto"/>
            <w:right w:val="none" w:sz="0" w:space="0" w:color="auto"/>
          </w:divBdr>
        </w:div>
        <w:div w:id="1517427614">
          <w:marLeft w:val="640"/>
          <w:marRight w:val="0"/>
          <w:marTop w:val="0"/>
          <w:marBottom w:val="0"/>
          <w:divBdr>
            <w:top w:val="none" w:sz="0" w:space="0" w:color="auto"/>
            <w:left w:val="none" w:sz="0" w:space="0" w:color="auto"/>
            <w:bottom w:val="none" w:sz="0" w:space="0" w:color="auto"/>
            <w:right w:val="none" w:sz="0" w:space="0" w:color="auto"/>
          </w:divBdr>
        </w:div>
        <w:div w:id="491944391">
          <w:marLeft w:val="640"/>
          <w:marRight w:val="0"/>
          <w:marTop w:val="0"/>
          <w:marBottom w:val="0"/>
          <w:divBdr>
            <w:top w:val="none" w:sz="0" w:space="0" w:color="auto"/>
            <w:left w:val="none" w:sz="0" w:space="0" w:color="auto"/>
            <w:bottom w:val="none" w:sz="0" w:space="0" w:color="auto"/>
            <w:right w:val="none" w:sz="0" w:space="0" w:color="auto"/>
          </w:divBdr>
        </w:div>
        <w:div w:id="1990791619">
          <w:marLeft w:val="640"/>
          <w:marRight w:val="0"/>
          <w:marTop w:val="0"/>
          <w:marBottom w:val="0"/>
          <w:divBdr>
            <w:top w:val="none" w:sz="0" w:space="0" w:color="auto"/>
            <w:left w:val="none" w:sz="0" w:space="0" w:color="auto"/>
            <w:bottom w:val="none" w:sz="0" w:space="0" w:color="auto"/>
            <w:right w:val="none" w:sz="0" w:space="0" w:color="auto"/>
          </w:divBdr>
        </w:div>
        <w:div w:id="2141531396">
          <w:marLeft w:val="640"/>
          <w:marRight w:val="0"/>
          <w:marTop w:val="0"/>
          <w:marBottom w:val="0"/>
          <w:divBdr>
            <w:top w:val="none" w:sz="0" w:space="0" w:color="auto"/>
            <w:left w:val="none" w:sz="0" w:space="0" w:color="auto"/>
            <w:bottom w:val="none" w:sz="0" w:space="0" w:color="auto"/>
            <w:right w:val="none" w:sz="0" w:space="0" w:color="auto"/>
          </w:divBdr>
        </w:div>
        <w:div w:id="110562307">
          <w:marLeft w:val="640"/>
          <w:marRight w:val="0"/>
          <w:marTop w:val="0"/>
          <w:marBottom w:val="0"/>
          <w:divBdr>
            <w:top w:val="none" w:sz="0" w:space="0" w:color="auto"/>
            <w:left w:val="none" w:sz="0" w:space="0" w:color="auto"/>
            <w:bottom w:val="none" w:sz="0" w:space="0" w:color="auto"/>
            <w:right w:val="none" w:sz="0" w:space="0" w:color="auto"/>
          </w:divBdr>
        </w:div>
        <w:div w:id="1516991448">
          <w:marLeft w:val="640"/>
          <w:marRight w:val="0"/>
          <w:marTop w:val="0"/>
          <w:marBottom w:val="0"/>
          <w:divBdr>
            <w:top w:val="none" w:sz="0" w:space="0" w:color="auto"/>
            <w:left w:val="none" w:sz="0" w:space="0" w:color="auto"/>
            <w:bottom w:val="none" w:sz="0" w:space="0" w:color="auto"/>
            <w:right w:val="none" w:sz="0" w:space="0" w:color="auto"/>
          </w:divBdr>
        </w:div>
        <w:div w:id="1499271074">
          <w:marLeft w:val="640"/>
          <w:marRight w:val="0"/>
          <w:marTop w:val="0"/>
          <w:marBottom w:val="0"/>
          <w:divBdr>
            <w:top w:val="none" w:sz="0" w:space="0" w:color="auto"/>
            <w:left w:val="none" w:sz="0" w:space="0" w:color="auto"/>
            <w:bottom w:val="none" w:sz="0" w:space="0" w:color="auto"/>
            <w:right w:val="none" w:sz="0" w:space="0" w:color="auto"/>
          </w:divBdr>
        </w:div>
        <w:div w:id="866144062">
          <w:marLeft w:val="640"/>
          <w:marRight w:val="0"/>
          <w:marTop w:val="0"/>
          <w:marBottom w:val="0"/>
          <w:divBdr>
            <w:top w:val="none" w:sz="0" w:space="0" w:color="auto"/>
            <w:left w:val="none" w:sz="0" w:space="0" w:color="auto"/>
            <w:bottom w:val="none" w:sz="0" w:space="0" w:color="auto"/>
            <w:right w:val="none" w:sz="0" w:space="0" w:color="auto"/>
          </w:divBdr>
        </w:div>
        <w:div w:id="537396381">
          <w:marLeft w:val="640"/>
          <w:marRight w:val="0"/>
          <w:marTop w:val="0"/>
          <w:marBottom w:val="0"/>
          <w:divBdr>
            <w:top w:val="none" w:sz="0" w:space="0" w:color="auto"/>
            <w:left w:val="none" w:sz="0" w:space="0" w:color="auto"/>
            <w:bottom w:val="none" w:sz="0" w:space="0" w:color="auto"/>
            <w:right w:val="none" w:sz="0" w:space="0" w:color="auto"/>
          </w:divBdr>
        </w:div>
        <w:div w:id="76754570">
          <w:marLeft w:val="640"/>
          <w:marRight w:val="0"/>
          <w:marTop w:val="0"/>
          <w:marBottom w:val="0"/>
          <w:divBdr>
            <w:top w:val="none" w:sz="0" w:space="0" w:color="auto"/>
            <w:left w:val="none" w:sz="0" w:space="0" w:color="auto"/>
            <w:bottom w:val="none" w:sz="0" w:space="0" w:color="auto"/>
            <w:right w:val="none" w:sz="0" w:space="0" w:color="auto"/>
          </w:divBdr>
        </w:div>
        <w:div w:id="1999379828">
          <w:marLeft w:val="640"/>
          <w:marRight w:val="0"/>
          <w:marTop w:val="0"/>
          <w:marBottom w:val="0"/>
          <w:divBdr>
            <w:top w:val="none" w:sz="0" w:space="0" w:color="auto"/>
            <w:left w:val="none" w:sz="0" w:space="0" w:color="auto"/>
            <w:bottom w:val="none" w:sz="0" w:space="0" w:color="auto"/>
            <w:right w:val="none" w:sz="0" w:space="0" w:color="auto"/>
          </w:divBdr>
        </w:div>
        <w:div w:id="20786836">
          <w:marLeft w:val="640"/>
          <w:marRight w:val="0"/>
          <w:marTop w:val="0"/>
          <w:marBottom w:val="0"/>
          <w:divBdr>
            <w:top w:val="none" w:sz="0" w:space="0" w:color="auto"/>
            <w:left w:val="none" w:sz="0" w:space="0" w:color="auto"/>
            <w:bottom w:val="none" w:sz="0" w:space="0" w:color="auto"/>
            <w:right w:val="none" w:sz="0" w:space="0" w:color="auto"/>
          </w:divBdr>
        </w:div>
        <w:div w:id="204417211">
          <w:marLeft w:val="640"/>
          <w:marRight w:val="0"/>
          <w:marTop w:val="0"/>
          <w:marBottom w:val="0"/>
          <w:divBdr>
            <w:top w:val="none" w:sz="0" w:space="0" w:color="auto"/>
            <w:left w:val="none" w:sz="0" w:space="0" w:color="auto"/>
            <w:bottom w:val="none" w:sz="0" w:space="0" w:color="auto"/>
            <w:right w:val="none" w:sz="0" w:space="0" w:color="auto"/>
          </w:divBdr>
        </w:div>
        <w:div w:id="890265203">
          <w:marLeft w:val="640"/>
          <w:marRight w:val="0"/>
          <w:marTop w:val="0"/>
          <w:marBottom w:val="0"/>
          <w:divBdr>
            <w:top w:val="none" w:sz="0" w:space="0" w:color="auto"/>
            <w:left w:val="none" w:sz="0" w:space="0" w:color="auto"/>
            <w:bottom w:val="none" w:sz="0" w:space="0" w:color="auto"/>
            <w:right w:val="none" w:sz="0" w:space="0" w:color="auto"/>
          </w:divBdr>
        </w:div>
        <w:div w:id="18703534">
          <w:marLeft w:val="640"/>
          <w:marRight w:val="0"/>
          <w:marTop w:val="0"/>
          <w:marBottom w:val="0"/>
          <w:divBdr>
            <w:top w:val="none" w:sz="0" w:space="0" w:color="auto"/>
            <w:left w:val="none" w:sz="0" w:space="0" w:color="auto"/>
            <w:bottom w:val="none" w:sz="0" w:space="0" w:color="auto"/>
            <w:right w:val="none" w:sz="0" w:space="0" w:color="auto"/>
          </w:divBdr>
        </w:div>
        <w:div w:id="105274137">
          <w:marLeft w:val="640"/>
          <w:marRight w:val="0"/>
          <w:marTop w:val="0"/>
          <w:marBottom w:val="0"/>
          <w:divBdr>
            <w:top w:val="none" w:sz="0" w:space="0" w:color="auto"/>
            <w:left w:val="none" w:sz="0" w:space="0" w:color="auto"/>
            <w:bottom w:val="none" w:sz="0" w:space="0" w:color="auto"/>
            <w:right w:val="none" w:sz="0" w:space="0" w:color="auto"/>
          </w:divBdr>
        </w:div>
        <w:div w:id="1688407211">
          <w:marLeft w:val="640"/>
          <w:marRight w:val="0"/>
          <w:marTop w:val="0"/>
          <w:marBottom w:val="0"/>
          <w:divBdr>
            <w:top w:val="none" w:sz="0" w:space="0" w:color="auto"/>
            <w:left w:val="none" w:sz="0" w:space="0" w:color="auto"/>
            <w:bottom w:val="none" w:sz="0" w:space="0" w:color="auto"/>
            <w:right w:val="none" w:sz="0" w:space="0" w:color="auto"/>
          </w:divBdr>
        </w:div>
        <w:div w:id="344214134">
          <w:marLeft w:val="640"/>
          <w:marRight w:val="0"/>
          <w:marTop w:val="0"/>
          <w:marBottom w:val="0"/>
          <w:divBdr>
            <w:top w:val="none" w:sz="0" w:space="0" w:color="auto"/>
            <w:left w:val="none" w:sz="0" w:space="0" w:color="auto"/>
            <w:bottom w:val="none" w:sz="0" w:space="0" w:color="auto"/>
            <w:right w:val="none" w:sz="0" w:space="0" w:color="auto"/>
          </w:divBdr>
        </w:div>
        <w:div w:id="942344499">
          <w:marLeft w:val="640"/>
          <w:marRight w:val="0"/>
          <w:marTop w:val="0"/>
          <w:marBottom w:val="0"/>
          <w:divBdr>
            <w:top w:val="none" w:sz="0" w:space="0" w:color="auto"/>
            <w:left w:val="none" w:sz="0" w:space="0" w:color="auto"/>
            <w:bottom w:val="none" w:sz="0" w:space="0" w:color="auto"/>
            <w:right w:val="none" w:sz="0" w:space="0" w:color="auto"/>
          </w:divBdr>
        </w:div>
        <w:div w:id="1981760498">
          <w:marLeft w:val="640"/>
          <w:marRight w:val="0"/>
          <w:marTop w:val="0"/>
          <w:marBottom w:val="0"/>
          <w:divBdr>
            <w:top w:val="none" w:sz="0" w:space="0" w:color="auto"/>
            <w:left w:val="none" w:sz="0" w:space="0" w:color="auto"/>
            <w:bottom w:val="none" w:sz="0" w:space="0" w:color="auto"/>
            <w:right w:val="none" w:sz="0" w:space="0" w:color="auto"/>
          </w:divBdr>
        </w:div>
        <w:div w:id="875386990">
          <w:marLeft w:val="640"/>
          <w:marRight w:val="0"/>
          <w:marTop w:val="0"/>
          <w:marBottom w:val="0"/>
          <w:divBdr>
            <w:top w:val="none" w:sz="0" w:space="0" w:color="auto"/>
            <w:left w:val="none" w:sz="0" w:space="0" w:color="auto"/>
            <w:bottom w:val="none" w:sz="0" w:space="0" w:color="auto"/>
            <w:right w:val="none" w:sz="0" w:space="0" w:color="auto"/>
          </w:divBdr>
        </w:div>
        <w:div w:id="671762446">
          <w:marLeft w:val="640"/>
          <w:marRight w:val="0"/>
          <w:marTop w:val="0"/>
          <w:marBottom w:val="0"/>
          <w:divBdr>
            <w:top w:val="none" w:sz="0" w:space="0" w:color="auto"/>
            <w:left w:val="none" w:sz="0" w:space="0" w:color="auto"/>
            <w:bottom w:val="none" w:sz="0" w:space="0" w:color="auto"/>
            <w:right w:val="none" w:sz="0" w:space="0" w:color="auto"/>
          </w:divBdr>
        </w:div>
        <w:div w:id="1532571008">
          <w:marLeft w:val="640"/>
          <w:marRight w:val="0"/>
          <w:marTop w:val="0"/>
          <w:marBottom w:val="0"/>
          <w:divBdr>
            <w:top w:val="none" w:sz="0" w:space="0" w:color="auto"/>
            <w:left w:val="none" w:sz="0" w:space="0" w:color="auto"/>
            <w:bottom w:val="none" w:sz="0" w:space="0" w:color="auto"/>
            <w:right w:val="none" w:sz="0" w:space="0" w:color="auto"/>
          </w:divBdr>
        </w:div>
        <w:div w:id="247688951">
          <w:marLeft w:val="640"/>
          <w:marRight w:val="0"/>
          <w:marTop w:val="0"/>
          <w:marBottom w:val="0"/>
          <w:divBdr>
            <w:top w:val="none" w:sz="0" w:space="0" w:color="auto"/>
            <w:left w:val="none" w:sz="0" w:space="0" w:color="auto"/>
            <w:bottom w:val="none" w:sz="0" w:space="0" w:color="auto"/>
            <w:right w:val="none" w:sz="0" w:space="0" w:color="auto"/>
          </w:divBdr>
        </w:div>
        <w:div w:id="526795177">
          <w:marLeft w:val="640"/>
          <w:marRight w:val="0"/>
          <w:marTop w:val="0"/>
          <w:marBottom w:val="0"/>
          <w:divBdr>
            <w:top w:val="none" w:sz="0" w:space="0" w:color="auto"/>
            <w:left w:val="none" w:sz="0" w:space="0" w:color="auto"/>
            <w:bottom w:val="none" w:sz="0" w:space="0" w:color="auto"/>
            <w:right w:val="none" w:sz="0" w:space="0" w:color="auto"/>
          </w:divBdr>
        </w:div>
        <w:div w:id="136148558">
          <w:marLeft w:val="640"/>
          <w:marRight w:val="0"/>
          <w:marTop w:val="0"/>
          <w:marBottom w:val="0"/>
          <w:divBdr>
            <w:top w:val="none" w:sz="0" w:space="0" w:color="auto"/>
            <w:left w:val="none" w:sz="0" w:space="0" w:color="auto"/>
            <w:bottom w:val="none" w:sz="0" w:space="0" w:color="auto"/>
            <w:right w:val="none" w:sz="0" w:space="0" w:color="auto"/>
          </w:divBdr>
        </w:div>
        <w:div w:id="1054544587">
          <w:marLeft w:val="640"/>
          <w:marRight w:val="0"/>
          <w:marTop w:val="0"/>
          <w:marBottom w:val="0"/>
          <w:divBdr>
            <w:top w:val="none" w:sz="0" w:space="0" w:color="auto"/>
            <w:left w:val="none" w:sz="0" w:space="0" w:color="auto"/>
            <w:bottom w:val="none" w:sz="0" w:space="0" w:color="auto"/>
            <w:right w:val="none" w:sz="0" w:space="0" w:color="auto"/>
          </w:divBdr>
        </w:div>
        <w:div w:id="101800407">
          <w:marLeft w:val="640"/>
          <w:marRight w:val="0"/>
          <w:marTop w:val="0"/>
          <w:marBottom w:val="0"/>
          <w:divBdr>
            <w:top w:val="none" w:sz="0" w:space="0" w:color="auto"/>
            <w:left w:val="none" w:sz="0" w:space="0" w:color="auto"/>
            <w:bottom w:val="none" w:sz="0" w:space="0" w:color="auto"/>
            <w:right w:val="none" w:sz="0" w:space="0" w:color="auto"/>
          </w:divBdr>
        </w:div>
        <w:div w:id="570387214">
          <w:marLeft w:val="640"/>
          <w:marRight w:val="0"/>
          <w:marTop w:val="0"/>
          <w:marBottom w:val="0"/>
          <w:divBdr>
            <w:top w:val="none" w:sz="0" w:space="0" w:color="auto"/>
            <w:left w:val="none" w:sz="0" w:space="0" w:color="auto"/>
            <w:bottom w:val="none" w:sz="0" w:space="0" w:color="auto"/>
            <w:right w:val="none" w:sz="0" w:space="0" w:color="auto"/>
          </w:divBdr>
        </w:div>
        <w:div w:id="389420882">
          <w:marLeft w:val="640"/>
          <w:marRight w:val="0"/>
          <w:marTop w:val="0"/>
          <w:marBottom w:val="0"/>
          <w:divBdr>
            <w:top w:val="none" w:sz="0" w:space="0" w:color="auto"/>
            <w:left w:val="none" w:sz="0" w:space="0" w:color="auto"/>
            <w:bottom w:val="none" w:sz="0" w:space="0" w:color="auto"/>
            <w:right w:val="none" w:sz="0" w:space="0" w:color="auto"/>
          </w:divBdr>
        </w:div>
        <w:div w:id="807863587">
          <w:marLeft w:val="640"/>
          <w:marRight w:val="0"/>
          <w:marTop w:val="0"/>
          <w:marBottom w:val="0"/>
          <w:divBdr>
            <w:top w:val="none" w:sz="0" w:space="0" w:color="auto"/>
            <w:left w:val="none" w:sz="0" w:space="0" w:color="auto"/>
            <w:bottom w:val="none" w:sz="0" w:space="0" w:color="auto"/>
            <w:right w:val="none" w:sz="0" w:space="0" w:color="auto"/>
          </w:divBdr>
        </w:div>
        <w:div w:id="594628477">
          <w:marLeft w:val="640"/>
          <w:marRight w:val="0"/>
          <w:marTop w:val="0"/>
          <w:marBottom w:val="0"/>
          <w:divBdr>
            <w:top w:val="none" w:sz="0" w:space="0" w:color="auto"/>
            <w:left w:val="none" w:sz="0" w:space="0" w:color="auto"/>
            <w:bottom w:val="none" w:sz="0" w:space="0" w:color="auto"/>
            <w:right w:val="none" w:sz="0" w:space="0" w:color="auto"/>
          </w:divBdr>
        </w:div>
        <w:div w:id="211385558">
          <w:marLeft w:val="640"/>
          <w:marRight w:val="0"/>
          <w:marTop w:val="0"/>
          <w:marBottom w:val="0"/>
          <w:divBdr>
            <w:top w:val="none" w:sz="0" w:space="0" w:color="auto"/>
            <w:left w:val="none" w:sz="0" w:space="0" w:color="auto"/>
            <w:bottom w:val="none" w:sz="0" w:space="0" w:color="auto"/>
            <w:right w:val="none" w:sz="0" w:space="0" w:color="auto"/>
          </w:divBdr>
        </w:div>
        <w:div w:id="1065254476">
          <w:marLeft w:val="640"/>
          <w:marRight w:val="0"/>
          <w:marTop w:val="0"/>
          <w:marBottom w:val="0"/>
          <w:divBdr>
            <w:top w:val="none" w:sz="0" w:space="0" w:color="auto"/>
            <w:left w:val="none" w:sz="0" w:space="0" w:color="auto"/>
            <w:bottom w:val="none" w:sz="0" w:space="0" w:color="auto"/>
            <w:right w:val="none" w:sz="0" w:space="0" w:color="auto"/>
          </w:divBdr>
        </w:div>
        <w:div w:id="1496140100">
          <w:marLeft w:val="640"/>
          <w:marRight w:val="0"/>
          <w:marTop w:val="0"/>
          <w:marBottom w:val="0"/>
          <w:divBdr>
            <w:top w:val="none" w:sz="0" w:space="0" w:color="auto"/>
            <w:left w:val="none" w:sz="0" w:space="0" w:color="auto"/>
            <w:bottom w:val="none" w:sz="0" w:space="0" w:color="auto"/>
            <w:right w:val="none" w:sz="0" w:space="0" w:color="auto"/>
          </w:divBdr>
        </w:div>
        <w:div w:id="1098867416">
          <w:marLeft w:val="640"/>
          <w:marRight w:val="0"/>
          <w:marTop w:val="0"/>
          <w:marBottom w:val="0"/>
          <w:divBdr>
            <w:top w:val="none" w:sz="0" w:space="0" w:color="auto"/>
            <w:left w:val="none" w:sz="0" w:space="0" w:color="auto"/>
            <w:bottom w:val="none" w:sz="0" w:space="0" w:color="auto"/>
            <w:right w:val="none" w:sz="0" w:space="0" w:color="auto"/>
          </w:divBdr>
        </w:div>
        <w:div w:id="595404035">
          <w:marLeft w:val="640"/>
          <w:marRight w:val="0"/>
          <w:marTop w:val="0"/>
          <w:marBottom w:val="0"/>
          <w:divBdr>
            <w:top w:val="none" w:sz="0" w:space="0" w:color="auto"/>
            <w:left w:val="none" w:sz="0" w:space="0" w:color="auto"/>
            <w:bottom w:val="none" w:sz="0" w:space="0" w:color="auto"/>
            <w:right w:val="none" w:sz="0" w:space="0" w:color="auto"/>
          </w:divBdr>
        </w:div>
        <w:div w:id="23799473">
          <w:marLeft w:val="640"/>
          <w:marRight w:val="0"/>
          <w:marTop w:val="0"/>
          <w:marBottom w:val="0"/>
          <w:divBdr>
            <w:top w:val="none" w:sz="0" w:space="0" w:color="auto"/>
            <w:left w:val="none" w:sz="0" w:space="0" w:color="auto"/>
            <w:bottom w:val="none" w:sz="0" w:space="0" w:color="auto"/>
            <w:right w:val="none" w:sz="0" w:space="0" w:color="auto"/>
          </w:divBdr>
        </w:div>
        <w:div w:id="1728650303">
          <w:marLeft w:val="640"/>
          <w:marRight w:val="0"/>
          <w:marTop w:val="0"/>
          <w:marBottom w:val="0"/>
          <w:divBdr>
            <w:top w:val="none" w:sz="0" w:space="0" w:color="auto"/>
            <w:left w:val="none" w:sz="0" w:space="0" w:color="auto"/>
            <w:bottom w:val="none" w:sz="0" w:space="0" w:color="auto"/>
            <w:right w:val="none" w:sz="0" w:space="0" w:color="auto"/>
          </w:divBdr>
        </w:div>
        <w:div w:id="575358824">
          <w:marLeft w:val="640"/>
          <w:marRight w:val="0"/>
          <w:marTop w:val="0"/>
          <w:marBottom w:val="0"/>
          <w:divBdr>
            <w:top w:val="none" w:sz="0" w:space="0" w:color="auto"/>
            <w:left w:val="none" w:sz="0" w:space="0" w:color="auto"/>
            <w:bottom w:val="none" w:sz="0" w:space="0" w:color="auto"/>
            <w:right w:val="none" w:sz="0" w:space="0" w:color="auto"/>
          </w:divBdr>
        </w:div>
        <w:div w:id="269973302">
          <w:marLeft w:val="640"/>
          <w:marRight w:val="0"/>
          <w:marTop w:val="0"/>
          <w:marBottom w:val="0"/>
          <w:divBdr>
            <w:top w:val="none" w:sz="0" w:space="0" w:color="auto"/>
            <w:left w:val="none" w:sz="0" w:space="0" w:color="auto"/>
            <w:bottom w:val="none" w:sz="0" w:space="0" w:color="auto"/>
            <w:right w:val="none" w:sz="0" w:space="0" w:color="auto"/>
          </w:divBdr>
        </w:div>
        <w:div w:id="2042701836">
          <w:marLeft w:val="640"/>
          <w:marRight w:val="0"/>
          <w:marTop w:val="0"/>
          <w:marBottom w:val="0"/>
          <w:divBdr>
            <w:top w:val="none" w:sz="0" w:space="0" w:color="auto"/>
            <w:left w:val="none" w:sz="0" w:space="0" w:color="auto"/>
            <w:bottom w:val="none" w:sz="0" w:space="0" w:color="auto"/>
            <w:right w:val="none" w:sz="0" w:space="0" w:color="auto"/>
          </w:divBdr>
        </w:div>
        <w:div w:id="1891378747">
          <w:marLeft w:val="640"/>
          <w:marRight w:val="0"/>
          <w:marTop w:val="0"/>
          <w:marBottom w:val="0"/>
          <w:divBdr>
            <w:top w:val="none" w:sz="0" w:space="0" w:color="auto"/>
            <w:left w:val="none" w:sz="0" w:space="0" w:color="auto"/>
            <w:bottom w:val="none" w:sz="0" w:space="0" w:color="auto"/>
            <w:right w:val="none" w:sz="0" w:space="0" w:color="auto"/>
          </w:divBdr>
        </w:div>
        <w:div w:id="690033744">
          <w:marLeft w:val="640"/>
          <w:marRight w:val="0"/>
          <w:marTop w:val="0"/>
          <w:marBottom w:val="0"/>
          <w:divBdr>
            <w:top w:val="none" w:sz="0" w:space="0" w:color="auto"/>
            <w:left w:val="none" w:sz="0" w:space="0" w:color="auto"/>
            <w:bottom w:val="none" w:sz="0" w:space="0" w:color="auto"/>
            <w:right w:val="none" w:sz="0" w:space="0" w:color="auto"/>
          </w:divBdr>
        </w:div>
        <w:div w:id="1092896285">
          <w:marLeft w:val="640"/>
          <w:marRight w:val="0"/>
          <w:marTop w:val="0"/>
          <w:marBottom w:val="0"/>
          <w:divBdr>
            <w:top w:val="none" w:sz="0" w:space="0" w:color="auto"/>
            <w:left w:val="none" w:sz="0" w:space="0" w:color="auto"/>
            <w:bottom w:val="none" w:sz="0" w:space="0" w:color="auto"/>
            <w:right w:val="none" w:sz="0" w:space="0" w:color="auto"/>
          </w:divBdr>
        </w:div>
        <w:div w:id="1647856613">
          <w:marLeft w:val="640"/>
          <w:marRight w:val="0"/>
          <w:marTop w:val="0"/>
          <w:marBottom w:val="0"/>
          <w:divBdr>
            <w:top w:val="none" w:sz="0" w:space="0" w:color="auto"/>
            <w:left w:val="none" w:sz="0" w:space="0" w:color="auto"/>
            <w:bottom w:val="none" w:sz="0" w:space="0" w:color="auto"/>
            <w:right w:val="none" w:sz="0" w:space="0" w:color="auto"/>
          </w:divBdr>
        </w:div>
        <w:div w:id="551430012">
          <w:marLeft w:val="640"/>
          <w:marRight w:val="0"/>
          <w:marTop w:val="0"/>
          <w:marBottom w:val="0"/>
          <w:divBdr>
            <w:top w:val="none" w:sz="0" w:space="0" w:color="auto"/>
            <w:left w:val="none" w:sz="0" w:space="0" w:color="auto"/>
            <w:bottom w:val="none" w:sz="0" w:space="0" w:color="auto"/>
            <w:right w:val="none" w:sz="0" w:space="0" w:color="auto"/>
          </w:divBdr>
        </w:div>
        <w:div w:id="1410228255">
          <w:marLeft w:val="640"/>
          <w:marRight w:val="0"/>
          <w:marTop w:val="0"/>
          <w:marBottom w:val="0"/>
          <w:divBdr>
            <w:top w:val="none" w:sz="0" w:space="0" w:color="auto"/>
            <w:left w:val="none" w:sz="0" w:space="0" w:color="auto"/>
            <w:bottom w:val="none" w:sz="0" w:space="0" w:color="auto"/>
            <w:right w:val="none" w:sz="0" w:space="0" w:color="auto"/>
          </w:divBdr>
        </w:div>
        <w:div w:id="724527609">
          <w:marLeft w:val="640"/>
          <w:marRight w:val="0"/>
          <w:marTop w:val="0"/>
          <w:marBottom w:val="0"/>
          <w:divBdr>
            <w:top w:val="none" w:sz="0" w:space="0" w:color="auto"/>
            <w:left w:val="none" w:sz="0" w:space="0" w:color="auto"/>
            <w:bottom w:val="none" w:sz="0" w:space="0" w:color="auto"/>
            <w:right w:val="none" w:sz="0" w:space="0" w:color="auto"/>
          </w:divBdr>
        </w:div>
        <w:div w:id="766077063">
          <w:marLeft w:val="640"/>
          <w:marRight w:val="0"/>
          <w:marTop w:val="0"/>
          <w:marBottom w:val="0"/>
          <w:divBdr>
            <w:top w:val="none" w:sz="0" w:space="0" w:color="auto"/>
            <w:left w:val="none" w:sz="0" w:space="0" w:color="auto"/>
            <w:bottom w:val="none" w:sz="0" w:space="0" w:color="auto"/>
            <w:right w:val="none" w:sz="0" w:space="0" w:color="auto"/>
          </w:divBdr>
        </w:div>
        <w:div w:id="518663859">
          <w:marLeft w:val="640"/>
          <w:marRight w:val="0"/>
          <w:marTop w:val="0"/>
          <w:marBottom w:val="0"/>
          <w:divBdr>
            <w:top w:val="none" w:sz="0" w:space="0" w:color="auto"/>
            <w:left w:val="none" w:sz="0" w:space="0" w:color="auto"/>
            <w:bottom w:val="none" w:sz="0" w:space="0" w:color="auto"/>
            <w:right w:val="none" w:sz="0" w:space="0" w:color="auto"/>
          </w:divBdr>
        </w:div>
        <w:div w:id="357703407">
          <w:marLeft w:val="640"/>
          <w:marRight w:val="0"/>
          <w:marTop w:val="0"/>
          <w:marBottom w:val="0"/>
          <w:divBdr>
            <w:top w:val="none" w:sz="0" w:space="0" w:color="auto"/>
            <w:left w:val="none" w:sz="0" w:space="0" w:color="auto"/>
            <w:bottom w:val="none" w:sz="0" w:space="0" w:color="auto"/>
            <w:right w:val="none" w:sz="0" w:space="0" w:color="auto"/>
          </w:divBdr>
        </w:div>
        <w:div w:id="1241139382">
          <w:marLeft w:val="640"/>
          <w:marRight w:val="0"/>
          <w:marTop w:val="0"/>
          <w:marBottom w:val="0"/>
          <w:divBdr>
            <w:top w:val="none" w:sz="0" w:space="0" w:color="auto"/>
            <w:left w:val="none" w:sz="0" w:space="0" w:color="auto"/>
            <w:bottom w:val="none" w:sz="0" w:space="0" w:color="auto"/>
            <w:right w:val="none" w:sz="0" w:space="0" w:color="auto"/>
          </w:divBdr>
        </w:div>
        <w:div w:id="2032949079">
          <w:marLeft w:val="640"/>
          <w:marRight w:val="0"/>
          <w:marTop w:val="0"/>
          <w:marBottom w:val="0"/>
          <w:divBdr>
            <w:top w:val="none" w:sz="0" w:space="0" w:color="auto"/>
            <w:left w:val="none" w:sz="0" w:space="0" w:color="auto"/>
            <w:bottom w:val="none" w:sz="0" w:space="0" w:color="auto"/>
            <w:right w:val="none" w:sz="0" w:space="0" w:color="auto"/>
          </w:divBdr>
        </w:div>
        <w:div w:id="1348167767">
          <w:marLeft w:val="640"/>
          <w:marRight w:val="0"/>
          <w:marTop w:val="0"/>
          <w:marBottom w:val="0"/>
          <w:divBdr>
            <w:top w:val="none" w:sz="0" w:space="0" w:color="auto"/>
            <w:left w:val="none" w:sz="0" w:space="0" w:color="auto"/>
            <w:bottom w:val="none" w:sz="0" w:space="0" w:color="auto"/>
            <w:right w:val="none" w:sz="0" w:space="0" w:color="auto"/>
          </w:divBdr>
        </w:div>
        <w:div w:id="2017726499">
          <w:marLeft w:val="640"/>
          <w:marRight w:val="0"/>
          <w:marTop w:val="0"/>
          <w:marBottom w:val="0"/>
          <w:divBdr>
            <w:top w:val="none" w:sz="0" w:space="0" w:color="auto"/>
            <w:left w:val="none" w:sz="0" w:space="0" w:color="auto"/>
            <w:bottom w:val="none" w:sz="0" w:space="0" w:color="auto"/>
            <w:right w:val="none" w:sz="0" w:space="0" w:color="auto"/>
          </w:divBdr>
        </w:div>
        <w:div w:id="191067057">
          <w:marLeft w:val="640"/>
          <w:marRight w:val="0"/>
          <w:marTop w:val="0"/>
          <w:marBottom w:val="0"/>
          <w:divBdr>
            <w:top w:val="none" w:sz="0" w:space="0" w:color="auto"/>
            <w:left w:val="none" w:sz="0" w:space="0" w:color="auto"/>
            <w:bottom w:val="none" w:sz="0" w:space="0" w:color="auto"/>
            <w:right w:val="none" w:sz="0" w:space="0" w:color="auto"/>
          </w:divBdr>
        </w:div>
        <w:div w:id="2080858439">
          <w:marLeft w:val="640"/>
          <w:marRight w:val="0"/>
          <w:marTop w:val="0"/>
          <w:marBottom w:val="0"/>
          <w:divBdr>
            <w:top w:val="none" w:sz="0" w:space="0" w:color="auto"/>
            <w:left w:val="none" w:sz="0" w:space="0" w:color="auto"/>
            <w:bottom w:val="none" w:sz="0" w:space="0" w:color="auto"/>
            <w:right w:val="none" w:sz="0" w:space="0" w:color="auto"/>
          </w:divBdr>
        </w:div>
        <w:div w:id="232353156">
          <w:marLeft w:val="640"/>
          <w:marRight w:val="0"/>
          <w:marTop w:val="0"/>
          <w:marBottom w:val="0"/>
          <w:divBdr>
            <w:top w:val="none" w:sz="0" w:space="0" w:color="auto"/>
            <w:left w:val="none" w:sz="0" w:space="0" w:color="auto"/>
            <w:bottom w:val="none" w:sz="0" w:space="0" w:color="auto"/>
            <w:right w:val="none" w:sz="0" w:space="0" w:color="auto"/>
          </w:divBdr>
        </w:div>
        <w:div w:id="140273733">
          <w:marLeft w:val="640"/>
          <w:marRight w:val="0"/>
          <w:marTop w:val="0"/>
          <w:marBottom w:val="0"/>
          <w:divBdr>
            <w:top w:val="none" w:sz="0" w:space="0" w:color="auto"/>
            <w:left w:val="none" w:sz="0" w:space="0" w:color="auto"/>
            <w:bottom w:val="none" w:sz="0" w:space="0" w:color="auto"/>
            <w:right w:val="none" w:sz="0" w:space="0" w:color="auto"/>
          </w:divBdr>
        </w:div>
        <w:div w:id="1322083083">
          <w:marLeft w:val="640"/>
          <w:marRight w:val="0"/>
          <w:marTop w:val="0"/>
          <w:marBottom w:val="0"/>
          <w:divBdr>
            <w:top w:val="none" w:sz="0" w:space="0" w:color="auto"/>
            <w:left w:val="none" w:sz="0" w:space="0" w:color="auto"/>
            <w:bottom w:val="none" w:sz="0" w:space="0" w:color="auto"/>
            <w:right w:val="none" w:sz="0" w:space="0" w:color="auto"/>
          </w:divBdr>
        </w:div>
        <w:div w:id="1265114695">
          <w:marLeft w:val="640"/>
          <w:marRight w:val="0"/>
          <w:marTop w:val="0"/>
          <w:marBottom w:val="0"/>
          <w:divBdr>
            <w:top w:val="none" w:sz="0" w:space="0" w:color="auto"/>
            <w:left w:val="none" w:sz="0" w:space="0" w:color="auto"/>
            <w:bottom w:val="none" w:sz="0" w:space="0" w:color="auto"/>
            <w:right w:val="none" w:sz="0" w:space="0" w:color="auto"/>
          </w:divBdr>
        </w:div>
        <w:div w:id="531571105">
          <w:marLeft w:val="640"/>
          <w:marRight w:val="0"/>
          <w:marTop w:val="0"/>
          <w:marBottom w:val="0"/>
          <w:divBdr>
            <w:top w:val="none" w:sz="0" w:space="0" w:color="auto"/>
            <w:left w:val="none" w:sz="0" w:space="0" w:color="auto"/>
            <w:bottom w:val="none" w:sz="0" w:space="0" w:color="auto"/>
            <w:right w:val="none" w:sz="0" w:space="0" w:color="auto"/>
          </w:divBdr>
        </w:div>
      </w:divsChild>
    </w:div>
    <w:div w:id="528952190">
      <w:bodyDiv w:val="1"/>
      <w:marLeft w:val="0"/>
      <w:marRight w:val="0"/>
      <w:marTop w:val="0"/>
      <w:marBottom w:val="0"/>
      <w:divBdr>
        <w:top w:val="none" w:sz="0" w:space="0" w:color="auto"/>
        <w:left w:val="none" w:sz="0" w:space="0" w:color="auto"/>
        <w:bottom w:val="none" w:sz="0" w:space="0" w:color="auto"/>
        <w:right w:val="none" w:sz="0" w:space="0" w:color="auto"/>
      </w:divBdr>
    </w:div>
    <w:div w:id="569386477">
      <w:bodyDiv w:val="1"/>
      <w:marLeft w:val="0"/>
      <w:marRight w:val="0"/>
      <w:marTop w:val="0"/>
      <w:marBottom w:val="0"/>
      <w:divBdr>
        <w:top w:val="none" w:sz="0" w:space="0" w:color="auto"/>
        <w:left w:val="none" w:sz="0" w:space="0" w:color="auto"/>
        <w:bottom w:val="none" w:sz="0" w:space="0" w:color="auto"/>
        <w:right w:val="none" w:sz="0" w:space="0" w:color="auto"/>
      </w:divBdr>
    </w:div>
    <w:div w:id="587424139">
      <w:bodyDiv w:val="1"/>
      <w:marLeft w:val="0"/>
      <w:marRight w:val="0"/>
      <w:marTop w:val="0"/>
      <w:marBottom w:val="0"/>
      <w:divBdr>
        <w:top w:val="none" w:sz="0" w:space="0" w:color="auto"/>
        <w:left w:val="none" w:sz="0" w:space="0" w:color="auto"/>
        <w:bottom w:val="none" w:sz="0" w:space="0" w:color="auto"/>
        <w:right w:val="none" w:sz="0" w:space="0" w:color="auto"/>
      </w:divBdr>
      <w:divsChild>
        <w:div w:id="1799762100">
          <w:marLeft w:val="640"/>
          <w:marRight w:val="0"/>
          <w:marTop w:val="0"/>
          <w:marBottom w:val="0"/>
          <w:divBdr>
            <w:top w:val="none" w:sz="0" w:space="0" w:color="auto"/>
            <w:left w:val="none" w:sz="0" w:space="0" w:color="auto"/>
            <w:bottom w:val="none" w:sz="0" w:space="0" w:color="auto"/>
            <w:right w:val="none" w:sz="0" w:space="0" w:color="auto"/>
          </w:divBdr>
        </w:div>
        <w:div w:id="264774498">
          <w:marLeft w:val="640"/>
          <w:marRight w:val="0"/>
          <w:marTop w:val="0"/>
          <w:marBottom w:val="0"/>
          <w:divBdr>
            <w:top w:val="none" w:sz="0" w:space="0" w:color="auto"/>
            <w:left w:val="none" w:sz="0" w:space="0" w:color="auto"/>
            <w:bottom w:val="none" w:sz="0" w:space="0" w:color="auto"/>
            <w:right w:val="none" w:sz="0" w:space="0" w:color="auto"/>
          </w:divBdr>
        </w:div>
        <w:div w:id="33048135">
          <w:marLeft w:val="640"/>
          <w:marRight w:val="0"/>
          <w:marTop w:val="0"/>
          <w:marBottom w:val="0"/>
          <w:divBdr>
            <w:top w:val="none" w:sz="0" w:space="0" w:color="auto"/>
            <w:left w:val="none" w:sz="0" w:space="0" w:color="auto"/>
            <w:bottom w:val="none" w:sz="0" w:space="0" w:color="auto"/>
            <w:right w:val="none" w:sz="0" w:space="0" w:color="auto"/>
          </w:divBdr>
        </w:div>
        <w:div w:id="869218610">
          <w:marLeft w:val="640"/>
          <w:marRight w:val="0"/>
          <w:marTop w:val="0"/>
          <w:marBottom w:val="0"/>
          <w:divBdr>
            <w:top w:val="none" w:sz="0" w:space="0" w:color="auto"/>
            <w:left w:val="none" w:sz="0" w:space="0" w:color="auto"/>
            <w:bottom w:val="none" w:sz="0" w:space="0" w:color="auto"/>
            <w:right w:val="none" w:sz="0" w:space="0" w:color="auto"/>
          </w:divBdr>
        </w:div>
        <w:div w:id="1438136135">
          <w:marLeft w:val="640"/>
          <w:marRight w:val="0"/>
          <w:marTop w:val="0"/>
          <w:marBottom w:val="0"/>
          <w:divBdr>
            <w:top w:val="none" w:sz="0" w:space="0" w:color="auto"/>
            <w:left w:val="none" w:sz="0" w:space="0" w:color="auto"/>
            <w:bottom w:val="none" w:sz="0" w:space="0" w:color="auto"/>
            <w:right w:val="none" w:sz="0" w:space="0" w:color="auto"/>
          </w:divBdr>
        </w:div>
        <w:div w:id="831481137">
          <w:marLeft w:val="640"/>
          <w:marRight w:val="0"/>
          <w:marTop w:val="0"/>
          <w:marBottom w:val="0"/>
          <w:divBdr>
            <w:top w:val="none" w:sz="0" w:space="0" w:color="auto"/>
            <w:left w:val="none" w:sz="0" w:space="0" w:color="auto"/>
            <w:bottom w:val="none" w:sz="0" w:space="0" w:color="auto"/>
            <w:right w:val="none" w:sz="0" w:space="0" w:color="auto"/>
          </w:divBdr>
        </w:div>
        <w:div w:id="691877484">
          <w:marLeft w:val="640"/>
          <w:marRight w:val="0"/>
          <w:marTop w:val="0"/>
          <w:marBottom w:val="0"/>
          <w:divBdr>
            <w:top w:val="none" w:sz="0" w:space="0" w:color="auto"/>
            <w:left w:val="none" w:sz="0" w:space="0" w:color="auto"/>
            <w:bottom w:val="none" w:sz="0" w:space="0" w:color="auto"/>
            <w:right w:val="none" w:sz="0" w:space="0" w:color="auto"/>
          </w:divBdr>
        </w:div>
        <w:div w:id="1602184748">
          <w:marLeft w:val="640"/>
          <w:marRight w:val="0"/>
          <w:marTop w:val="0"/>
          <w:marBottom w:val="0"/>
          <w:divBdr>
            <w:top w:val="none" w:sz="0" w:space="0" w:color="auto"/>
            <w:left w:val="none" w:sz="0" w:space="0" w:color="auto"/>
            <w:bottom w:val="none" w:sz="0" w:space="0" w:color="auto"/>
            <w:right w:val="none" w:sz="0" w:space="0" w:color="auto"/>
          </w:divBdr>
        </w:div>
        <w:div w:id="1154562433">
          <w:marLeft w:val="640"/>
          <w:marRight w:val="0"/>
          <w:marTop w:val="0"/>
          <w:marBottom w:val="0"/>
          <w:divBdr>
            <w:top w:val="none" w:sz="0" w:space="0" w:color="auto"/>
            <w:left w:val="none" w:sz="0" w:space="0" w:color="auto"/>
            <w:bottom w:val="none" w:sz="0" w:space="0" w:color="auto"/>
            <w:right w:val="none" w:sz="0" w:space="0" w:color="auto"/>
          </w:divBdr>
        </w:div>
        <w:div w:id="857935548">
          <w:marLeft w:val="640"/>
          <w:marRight w:val="0"/>
          <w:marTop w:val="0"/>
          <w:marBottom w:val="0"/>
          <w:divBdr>
            <w:top w:val="none" w:sz="0" w:space="0" w:color="auto"/>
            <w:left w:val="none" w:sz="0" w:space="0" w:color="auto"/>
            <w:bottom w:val="none" w:sz="0" w:space="0" w:color="auto"/>
            <w:right w:val="none" w:sz="0" w:space="0" w:color="auto"/>
          </w:divBdr>
        </w:div>
        <w:div w:id="1289822777">
          <w:marLeft w:val="640"/>
          <w:marRight w:val="0"/>
          <w:marTop w:val="0"/>
          <w:marBottom w:val="0"/>
          <w:divBdr>
            <w:top w:val="none" w:sz="0" w:space="0" w:color="auto"/>
            <w:left w:val="none" w:sz="0" w:space="0" w:color="auto"/>
            <w:bottom w:val="none" w:sz="0" w:space="0" w:color="auto"/>
            <w:right w:val="none" w:sz="0" w:space="0" w:color="auto"/>
          </w:divBdr>
        </w:div>
        <w:div w:id="137573169">
          <w:marLeft w:val="640"/>
          <w:marRight w:val="0"/>
          <w:marTop w:val="0"/>
          <w:marBottom w:val="0"/>
          <w:divBdr>
            <w:top w:val="none" w:sz="0" w:space="0" w:color="auto"/>
            <w:left w:val="none" w:sz="0" w:space="0" w:color="auto"/>
            <w:bottom w:val="none" w:sz="0" w:space="0" w:color="auto"/>
            <w:right w:val="none" w:sz="0" w:space="0" w:color="auto"/>
          </w:divBdr>
        </w:div>
        <w:div w:id="2101901164">
          <w:marLeft w:val="640"/>
          <w:marRight w:val="0"/>
          <w:marTop w:val="0"/>
          <w:marBottom w:val="0"/>
          <w:divBdr>
            <w:top w:val="none" w:sz="0" w:space="0" w:color="auto"/>
            <w:left w:val="none" w:sz="0" w:space="0" w:color="auto"/>
            <w:bottom w:val="none" w:sz="0" w:space="0" w:color="auto"/>
            <w:right w:val="none" w:sz="0" w:space="0" w:color="auto"/>
          </w:divBdr>
        </w:div>
        <w:div w:id="62723638">
          <w:marLeft w:val="640"/>
          <w:marRight w:val="0"/>
          <w:marTop w:val="0"/>
          <w:marBottom w:val="0"/>
          <w:divBdr>
            <w:top w:val="none" w:sz="0" w:space="0" w:color="auto"/>
            <w:left w:val="none" w:sz="0" w:space="0" w:color="auto"/>
            <w:bottom w:val="none" w:sz="0" w:space="0" w:color="auto"/>
            <w:right w:val="none" w:sz="0" w:space="0" w:color="auto"/>
          </w:divBdr>
        </w:div>
        <w:div w:id="539782096">
          <w:marLeft w:val="640"/>
          <w:marRight w:val="0"/>
          <w:marTop w:val="0"/>
          <w:marBottom w:val="0"/>
          <w:divBdr>
            <w:top w:val="none" w:sz="0" w:space="0" w:color="auto"/>
            <w:left w:val="none" w:sz="0" w:space="0" w:color="auto"/>
            <w:bottom w:val="none" w:sz="0" w:space="0" w:color="auto"/>
            <w:right w:val="none" w:sz="0" w:space="0" w:color="auto"/>
          </w:divBdr>
        </w:div>
        <w:div w:id="1114517703">
          <w:marLeft w:val="640"/>
          <w:marRight w:val="0"/>
          <w:marTop w:val="0"/>
          <w:marBottom w:val="0"/>
          <w:divBdr>
            <w:top w:val="none" w:sz="0" w:space="0" w:color="auto"/>
            <w:left w:val="none" w:sz="0" w:space="0" w:color="auto"/>
            <w:bottom w:val="none" w:sz="0" w:space="0" w:color="auto"/>
            <w:right w:val="none" w:sz="0" w:space="0" w:color="auto"/>
          </w:divBdr>
        </w:div>
        <w:div w:id="1335499040">
          <w:marLeft w:val="640"/>
          <w:marRight w:val="0"/>
          <w:marTop w:val="0"/>
          <w:marBottom w:val="0"/>
          <w:divBdr>
            <w:top w:val="none" w:sz="0" w:space="0" w:color="auto"/>
            <w:left w:val="none" w:sz="0" w:space="0" w:color="auto"/>
            <w:bottom w:val="none" w:sz="0" w:space="0" w:color="auto"/>
            <w:right w:val="none" w:sz="0" w:space="0" w:color="auto"/>
          </w:divBdr>
        </w:div>
        <w:div w:id="1952012130">
          <w:marLeft w:val="640"/>
          <w:marRight w:val="0"/>
          <w:marTop w:val="0"/>
          <w:marBottom w:val="0"/>
          <w:divBdr>
            <w:top w:val="none" w:sz="0" w:space="0" w:color="auto"/>
            <w:left w:val="none" w:sz="0" w:space="0" w:color="auto"/>
            <w:bottom w:val="none" w:sz="0" w:space="0" w:color="auto"/>
            <w:right w:val="none" w:sz="0" w:space="0" w:color="auto"/>
          </w:divBdr>
        </w:div>
        <w:div w:id="1696156968">
          <w:marLeft w:val="640"/>
          <w:marRight w:val="0"/>
          <w:marTop w:val="0"/>
          <w:marBottom w:val="0"/>
          <w:divBdr>
            <w:top w:val="none" w:sz="0" w:space="0" w:color="auto"/>
            <w:left w:val="none" w:sz="0" w:space="0" w:color="auto"/>
            <w:bottom w:val="none" w:sz="0" w:space="0" w:color="auto"/>
            <w:right w:val="none" w:sz="0" w:space="0" w:color="auto"/>
          </w:divBdr>
        </w:div>
        <w:div w:id="140393642">
          <w:marLeft w:val="640"/>
          <w:marRight w:val="0"/>
          <w:marTop w:val="0"/>
          <w:marBottom w:val="0"/>
          <w:divBdr>
            <w:top w:val="none" w:sz="0" w:space="0" w:color="auto"/>
            <w:left w:val="none" w:sz="0" w:space="0" w:color="auto"/>
            <w:bottom w:val="none" w:sz="0" w:space="0" w:color="auto"/>
            <w:right w:val="none" w:sz="0" w:space="0" w:color="auto"/>
          </w:divBdr>
        </w:div>
        <w:div w:id="1781798920">
          <w:marLeft w:val="640"/>
          <w:marRight w:val="0"/>
          <w:marTop w:val="0"/>
          <w:marBottom w:val="0"/>
          <w:divBdr>
            <w:top w:val="none" w:sz="0" w:space="0" w:color="auto"/>
            <w:left w:val="none" w:sz="0" w:space="0" w:color="auto"/>
            <w:bottom w:val="none" w:sz="0" w:space="0" w:color="auto"/>
            <w:right w:val="none" w:sz="0" w:space="0" w:color="auto"/>
          </w:divBdr>
        </w:div>
        <w:div w:id="55276610">
          <w:marLeft w:val="640"/>
          <w:marRight w:val="0"/>
          <w:marTop w:val="0"/>
          <w:marBottom w:val="0"/>
          <w:divBdr>
            <w:top w:val="none" w:sz="0" w:space="0" w:color="auto"/>
            <w:left w:val="none" w:sz="0" w:space="0" w:color="auto"/>
            <w:bottom w:val="none" w:sz="0" w:space="0" w:color="auto"/>
            <w:right w:val="none" w:sz="0" w:space="0" w:color="auto"/>
          </w:divBdr>
        </w:div>
        <w:div w:id="1082144148">
          <w:marLeft w:val="640"/>
          <w:marRight w:val="0"/>
          <w:marTop w:val="0"/>
          <w:marBottom w:val="0"/>
          <w:divBdr>
            <w:top w:val="none" w:sz="0" w:space="0" w:color="auto"/>
            <w:left w:val="none" w:sz="0" w:space="0" w:color="auto"/>
            <w:bottom w:val="none" w:sz="0" w:space="0" w:color="auto"/>
            <w:right w:val="none" w:sz="0" w:space="0" w:color="auto"/>
          </w:divBdr>
        </w:div>
        <w:div w:id="220798987">
          <w:marLeft w:val="640"/>
          <w:marRight w:val="0"/>
          <w:marTop w:val="0"/>
          <w:marBottom w:val="0"/>
          <w:divBdr>
            <w:top w:val="none" w:sz="0" w:space="0" w:color="auto"/>
            <w:left w:val="none" w:sz="0" w:space="0" w:color="auto"/>
            <w:bottom w:val="none" w:sz="0" w:space="0" w:color="auto"/>
            <w:right w:val="none" w:sz="0" w:space="0" w:color="auto"/>
          </w:divBdr>
        </w:div>
        <w:div w:id="1162744086">
          <w:marLeft w:val="640"/>
          <w:marRight w:val="0"/>
          <w:marTop w:val="0"/>
          <w:marBottom w:val="0"/>
          <w:divBdr>
            <w:top w:val="none" w:sz="0" w:space="0" w:color="auto"/>
            <w:left w:val="none" w:sz="0" w:space="0" w:color="auto"/>
            <w:bottom w:val="none" w:sz="0" w:space="0" w:color="auto"/>
            <w:right w:val="none" w:sz="0" w:space="0" w:color="auto"/>
          </w:divBdr>
        </w:div>
        <w:div w:id="262684959">
          <w:marLeft w:val="640"/>
          <w:marRight w:val="0"/>
          <w:marTop w:val="0"/>
          <w:marBottom w:val="0"/>
          <w:divBdr>
            <w:top w:val="none" w:sz="0" w:space="0" w:color="auto"/>
            <w:left w:val="none" w:sz="0" w:space="0" w:color="auto"/>
            <w:bottom w:val="none" w:sz="0" w:space="0" w:color="auto"/>
            <w:right w:val="none" w:sz="0" w:space="0" w:color="auto"/>
          </w:divBdr>
        </w:div>
        <w:div w:id="1571161577">
          <w:marLeft w:val="640"/>
          <w:marRight w:val="0"/>
          <w:marTop w:val="0"/>
          <w:marBottom w:val="0"/>
          <w:divBdr>
            <w:top w:val="none" w:sz="0" w:space="0" w:color="auto"/>
            <w:left w:val="none" w:sz="0" w:space="0" w:color="auto"/>
            <w:bottom w:val="none" w:sz="0" w:space="0" w:color="auto"/>
            <w:right w:val="none" w:sz="0" w:space="0" w:color="auto"/>
          </w:divBdr>
        </w:div>
        <w:div w:id="1038049776">
          <w:marLeft w:val="640"/>
          <w:marRight w:val="0"/>
          <w:marTop w:val="0"/>
          <w:marBottom w:val="0"/>
          <w:divBdr>
            <w:top w:val="none" w:sz="0" w:space="0" w:color="auto"/>
            <w:left w:val="none" w:sz="0" w:space="0" w:color="auto"/>
            <w:bottom w:val="none" w:sz="0" w:space="0" w:color="auto"/>
            <w:right w:val="none" w:sz="0" w:space="0" w:color="auto"/>
          </w:divBdr>
        </w:div>
        <w:div w:id="1264461522">
          <w:marLeft w:val="640"/>
          <w:marRight w:val="0"/>
          <w:marTop w:val="0"/>
          <w:marBottom w:val="0"/>
          <w:divBdr>
            <w:top w:val="none" w:sz="0" w:space="0" w:color="auto"/>
            <w:left w:val="none" w:sz="0" w:space="0" w:color="auto"/>
            <w:bottom w:val="none" w:sz="0" w:space="0" w:color="auto"/>
            <w:right w:val="none" w:sz="0" w:space="0" w:color="auto"/>
          </w:divBdr>
        </w:div>
        <w:div w:id="1788621218">
          <w:marLeft w:val="640"/>
          <w:marRight w:val="0"/>
          <w:marTop w:val="0"/>
          <w:marBottom w:val="0"/>
          <w:divBdr>
            <w:top w:val="none" w:sz="0" w:space="0" w:color="auto"/>
            <w:left w:val="none" w:sz="0" w:space="0" w:color="auto"/>
            <w:bottom w:val="none" w:sz="0" w:space="0" w:color="auto"/>
            <w:right w:val="none" w:sz="0" w:space="0" w:color="auto"/>
          </w:divBdr>
        </w:div>
        <w:div w:id="700321749">
          <w:marLeft w:val="640"/>
          <w:marRight w:val="0"/>
          <w:marTop w:val="0"/>
          <w:marBottom w:val="0"/>
          <w:divBdr>
            <w:top w:val="none" w:sz="0" w:space="0" w:color="auto"/>
            <w:left w:val="none" w:sz="0" w:space="0" w:color="auto"/>
            <w:bottom w:val="none" w:sz="0" w:space="0" w:color="auto"/>
            <w:right w:val="none" w:sz="0" w:space="0" w:color="auto"/>
          </w:divBdr>
        </w:div>
        <w:div w:id="1878739485">
          <w:marLeft w:val="640"/>
          <w:marRight w:val="0"/>
          <w:marTop w:val="0"/>
          <w:marBottom w:val="0"/>
          <w:divBdr>
            <w:top w:val="none" w:sz="0" w:space="0" w:color="auto"/>
            <w:left w:val="none" w:sz="0" w:space="0" w:color="auto"/>
            <w:bottom w:val="none" w:sz="0" w:space="0" w:color="auto"/>
            <w:right w:val="none" w:sz="0" w:space="0" w:color="auto"/>
          </w:divBdr>
        </w:div>
        <w:div w:id="1333878270">
          <w:marLeft w:val="640"/>
          <w:marRight w:val="0"/>
          <w:marTop w:val="0"/>
          <w:marBottom w:val="0"/>
          <w:divBdr>
            <w:top w:val="none" w:sz="0" w:space="0" w:color="auto"/>
            <w:left w:val="none" w:sz="0" w:space="0" w:color="auto"/>
            <w:bottom w:val="none" w:sz="0" w:space="0" w:color="auto"/>
            <w:right w:val="none" w:sz="0" w:space="0" w:color="auto"/>
          </w:divBdr>
        </w:div>
        <w:div w:id="1841921140">
          <w:marLeft w:val="640"/>
          <w:marRight w:val="0"/>
          <w:marTop w:val="0"/>
          <w:marBottom w:val="0"/>
          <w:divBdr>
            <w:top w:val="none" w:sz="0" w:space="0" w:color="auto"/>
            <w:left w:val="none" w:sz="0" w:space="0" w:color="auto"/>
            <w:bottom w:val="none" w:sz="0" w:space="0" w:color="auto"/>
            <w:right w:val="none" w:sz="0" w:space="0" w:color="auto"/>
          </w:divBdr>
        </w:div>
        <w:div w:id="358316987">
          <w:marLeft w:val="640"/>
          <w:marRight w:val="0"/>
          <w:marTop w:val="0"/>
          <w:marBottom w:val="0"/>
          <w:divBdr>
            <w:top w:val="none" w:sz="0" w:space="0" w:color="auto"/>
            <w:left w:val="none" w:sz="0" w:space="0" w:color="auto"/>
            <w:bottom w:val="none" w:sz="0" w:space="0" w:color="auto"/>
            <w:right w:val="none" w:sz="0" w:space="0" w:color="auto"/>
          </w:divBdr>
        </w:div>
        <w:div w:id="1712538913">
          <w:marLeft w:val="640"/>
          <w:marRight w:val="0"/>
          <w:marTop w:val="0"/>
          <w:marBottom w:val="0"/>
          <w:divBdr>
            <w:top w:val="none" w:sz="0" w:space="0" w:color="auto"/>
            <w:left w:val="none" w:sz="0" w:space="0" w:color="auto"/>
            <w:bottom w:val="none" w:sz="0" w:space="0" w:color="auto"/>
            <w:right w:val="none" w:sz="0" w:space="0" w:color="auto"/>
          </w:divBdr>
        </w:div>
        <w:div w:id="640840420">
          <w:marLeft w:val="640"/>
          <w:marRight w:val="0"/>
          <w:marTop w:val="0"/>
          <w:marBottom w:val="0"/>
          <w:divBdr>
            <w:top w:val="none" w:sz="0" w:space="0" w:color="auto"/>
            <w:left w:val="none" w:sz="0" w:space="0" w:color="auto"/>
            <w:bottom w:val="none" w:sz="0" w:space="0" w:color="auto"/>
            <w:right w:val="none" w:sz="0" w:space="0" w:color="auto"/>
          </w:divBdr>
        </w:div>
        <w:div w:id="1340156211">
          <w:marLeft w:val="640"/>
          <w:marRight w:val="0"/>
          <w:marTop w:val="0"/>
          <w:marBottom w:val="0"/>
          <w:divBdr>
            <w:top w:val="none" w:sz="0" w:space="0" w:color="auto"/>
            <w:left w:val="none" w:sz="0" w:space="0" w:color="auto"/>
            <w:bottom w:val="none" w:sz="0" w:space="0" w:color="auto"/>
            <w:right w:val="none" w:sz="0" w:space="0" w:color="auto"/>
          </w:divBdr>
        </w:div>
        <w:div w:id="640115591">
          <w:marLeft w:val="640"/>
          <w:marRight w:val="0"/>
          <w:marTop w:val="0"/>
          <w:marBottom w:val="0"/>
          <w:divBdr>
            <w:top w:val="none" w:sz="0" w:space="0" w:color="auto"/>
            <w:left w:val="none" w:sz="0" w:space="0" w:color="auto"/>
            <w:bottom w:val="none" w:sz="0" w:space="0" w:color="auto"/>
            <w:right w:val="none" w:sz="0" w:space="0" w:color="auto"/>
          </w:divBdr>
        </w:div>
        <w:div w:id="1691180143">
          <w:marLeft w:val="640"/>
          <w:marRight w:val="0"/>
          <w:marTop w:val="0"/>
          <w:marBottom w:val="0"/>
          <w:divBdr>
            <w:top w:val="none" w:sz="0" w:space="0" w:color="auto"/>
            <w:left w:val="none" w:sz="0" w:space="0" w:color="auto"/>
            <w:bottom w:val="none" w:sz="0" w:space="0" w:color="auto"/>
            <w:right w:val="none" w:sz="0" w:space="0" w:color="auto"/>
          </w:divBdr>
        </w:div>
        <w:div w:id="721057717">
          <w:marLeft w:val="640"/>
          <w:marRight w:val="0"/>
          <w:marTop w:val="0"/>
          <w:marBottom w:val="0"/>
          <w:divBdr>
            <w:top w:val="none" w:sz="0" w:space="0" w:color="auto"/>
            <w:left w:val="none" w:sz="0" w:space="0" w:color="auto"/>
            <w:bottom w:val="none" w:sz="0" w:space="0" w:color="auto"/>
            <w:right w:val="none" w:sz="0" w:space="0" w:color="auto"/>
          </w:divBdr>
        </w:div>
        <w:div w:id="1955476042">
          <w:marLeft w:val="640"/>
          <w:marRight w:val="0"/>
          <w:marTop w:val="0"/>
          <w:marBottom w:val="0"/>
          <w:divBdr>
            <w:top w:val="none" w:sz="0" w:space="0" w:color="auto"/>
            <w:left w:val="none" w:sz="0" w:space="0" w:color="auto"/>
            <w:bottom w:val="none" w:sz="0" w:space="0" w:color="auto"/>
            <w:right w:val="none" w:sz="0" w:space="0" w:color="auto"/>
          </w:divBdr>
        </w:div>
        <w:div w:id="1762680922">
          <w:marLeft w:val="640"/>
          <w:marRight w:val="0"/>
          <w:marTop w:val="0"/>
          <w:marBottom w:val="0"/>
          <w:divBdr>
            <w:top w:val="none" w:sz="0" w:space="0" w:color="auto"/>
            <w:left w:val="none" w:sz="0" w:space="0" w:color="auto"/>
            <w:bottom w:val="none" w:sz="0" w:space="0" w:color="auto"/>
            <w:right w:val="none" w:sz="0" w:space="0" w:color="auto"/>
          </w:divBdr>
        </w:div>
        <w:div w:id="1951812373">
          <w:marLeft w:val="640"/>
          <w:marRight w:val="0"/>
          <w:marTop w:val="0"/>
          <w:marBottom w:val="0"/>
          <w:divBdr>
            <w:top w:val="none" w:sz="0" w:space="0" w:color="auto"/>
            <w:left w:val="none" w:sz="0" w:space="0" w:color="auto"/>
            <w:bottom w:val="none" w:sz="0" w:space="0" w:color="auto"/>
            <w:right w:val="none" w:sz="0" w:space="0" w:color="auto"/>
          </w:divBdr>
        </w:div>
        <w:div w:id="201598753">
          <w:marLeft w:val="640"/>
          <w:marRight w:val="0"/>
          <w:marTop w:val="0"/>
          <w:marBottom w:val="0"/>
          <w:divBdr>
            <w:top w:val="none" w:sz="0" w:space="0" w:color="auto"/>
            <w:left w:val="none" w:sz="0" w:space="0" w:color="auto"/>
            <w:bottom w:val="none" w:sz="0" w:space="0" w:color="auto"/>
            <w:right w:val="none" w:sz="0" w:space="0" w:color="auto"/>
          </w:divBdr>
        </w:div>
        <w:div w:id="555166030">
          <w:marLeft w:val="640"/>
          <w:marRight w:val="0"/>
          <w:marTop w:val="0"/>
          <w:marBottom w:val="0"/>
          <w:divBdr>
            <w:top w:val="none" w:sz="0" w:space="0" w:color="auto"/>
            <w:left w:val="none" w:sz="0" w:space="0" w:color="auto"/>
            <w:bottom w:val="none" w:sz="0" w:space="0" w:color="auto"/>
            <w:right w:val="none" w:sz="0" w:space="0" w:color="auto"/>
          </w:divBdr>
        </w:div>
        <w:div w:id="615672502">
          <w:marLeft w:val="640"/>
          <w:marRight w:val="0"/>
          <w:marTop w:val="0"/>
          <w:marBottom w:val="0"/>
          <w:divBdr>
            <w:top w:val="none" w:sz="0" w:space="0" w:color="auto"/>
            <w:left w:val="none" w:sz="0" w:space="0" w:color="auto"/>
            <w:bottom w:val="none" w:sz="0" w:space="0" w:color="auto"/>
            <w:right w:val="none" w:sz="0" w:space="0" w:color="auto"/>
          </w:divBdr>
        </w:div>
        <w:div w:id="1562135674">
          <w:marLeft w:val="640"/>
          <w:marRight w:val="0"/>
          <w:marTop w:val="0"/>
          <w:marBottom w:val="0"/>
          <w:divBdr>
            <w:top w:val="none" w:sz="0" w:space="0" w:color="auto"/>
            <w:left w:val="none" w:sz="0" w:space="0" w:color="auto"/>
            <w:bottom w:val="none" w:sz="0" w:space="0" w:color="auto"/>
            <w:right w:val="none" w:sz="0" w:space="0" w:color="auto"/>
          </w:divBdr>
        </w:div>
        <w:div w:id="2098673973">
          <w:marLeft w:val="640"/>
          <w:marRight w:val="0"/>
          <w:marTop w:val="0"/>
          <w:marBottom w:val="0"/>
          <w:divBdr>
            <w:top w:val="none" w:sz="0" w:space="0" w:color="auto"/>
            <w:left w:val="none" w:sz="0" w:space="0" w:color="auto"/>
            <w:bottom w:val="none" w:sz="0" w:space="0" w:color="auto"/>
            <w:right w:val="none" w:sz="0" w:space="0" w:color="auto"/>
          </w:divBdr>
        </w:div>
        <w:div w:id="1152678867">
          <w:marLeft w:val="640"/>
          <w:marRight w:val="0"/>
          <w:marTop w:val="0"/>
          <w:marBottom w:val="0"/>
          <w:divBdr>
            <w:top w:val="none" w:sz="0" w:space="0" w:color="auto"/>
            <w:left w:val="none" w:sz="0" w:space="0" w:color="auto"/>
            <w:bottom w:val="none" w:sz="0" w:space="0" w:color="auto"/>
            <w:right w:val="none" w:sz="0" w:space="0" w:color="auto"/>
          </w:divBdr>
        </w:div>
        <w:div w:id="50078876">
          <w:marLeft w:val="640"/>
          <w:marRight w:val="0"/>
          <w:marTop w:val="0"/>
          <w:marBottom w:val="0"/>
          <w:divBdr>
            <w:top w:val="none" w:sz="0" w:space="0" w:color="auto"/>
            <w:left w:val="none" w:sz="0" w:space="0" w:color="auto"/>
            <w:bottom w:val="none" w:sz="0" w:space="0" w:color="auto"/>
            <w:right w:val="none" w:sz="0" w:space="0" w:color="auto"/>
          </w:divBdr>
        </w:div>
        <w:div w:id="1977641579">
          <w:marLeft w:val="640"/>
          <w:marRight w:val="0"/>
          <w:marTop w:val="0"/>
          <w:marBottom w:val="0"/>
          <w:divBdr>
            <w:top w:val="none" w:sz="0" w:space="0" w:color="auto"/>
            <w:left w:val="none" w:sz="0" w:space="0" w:color="auto"/>
            <w:bottom w:val="none" w:sz="0" w:space="0" w:color="auto"/>
            <w:right w:val="none" w:sz="0" w:space="0" w:color="auto"/>
          </w:divBdr>
        </w:div>
        <w:div w:id="1115370539">
          <w:marLeft w:val="640"/>
          <w:marRight w:val="0"/>
          <w:marTop w:val="0"/>
          <w:marBottom w:val="0"/>
          <w:divBdr>
            <w:top w:val="none" w:sz="0" w:space="0" w:color="auto"/>
            <w:left w:val="none" w:sz="0" w:space="0" w:color="auto"/>
            <w:bottom w:val="none" w:sz="0" w:space="0" w:color="auto"/>
            <w:right w:val="none" w:sz="0" w:space="0" w:color="auto"/>
          </w:divBdr>
        </w:div>
        <w:div w:id="2007399349">
          <w:marLeft w:val="640"/>
          <w:marRight w:val="0"/>
          <w:marTop w:val="0"/>
          <w:marBottom w:val="0"/>
          <w:divBdr>
            <w:top w:val="none" w:sz="0" w:space="0" w:color="auto"/>
            <w:left w:val="none" w:sz="0" w:space="0" w:color="auto"/>
            <w:bottom w:val="none" w:sz="0" w:space="0" w:color="auto"/>
            <w:right w:val="none" w:sz="0" w:space="0" w:color="auto"/>
          </w:divBdr>
        </w:div>
        <w:div w:id="1849127983">
          <w:marLeft w:val="640"/>
          <w:marRight w:val="0"/>
          <w:marTop w:val="0"/>
          <w:marBottom w:val="0"/>
          <w:divBdr>
            <w:top w:val="none" w:sz="0" w:space="0" w:color="auto"/>
            <w:left w:val="none" w:sz="0" w:space="0" w:color="auto"/>
            <w:bottom w:val="none" w:sz="0" w:space="0" w:color="auto"/>
            <w:right w:val="none" w:sz="0" w:space="0" w:color="auto"/>
          </w:divBdr>
        </w:div>
        <w:div w:id="1432051463">
          <w:marLeft w:val="640"/>
          <w:marRight w:val="0"/>
          <w:marTop w:val="0"/>
          <w:marBottom w:val="0"/>
          <w:divBdr>
            <w:top w:val="none" w:sz="0" w:space="0" w:color="auto"/>
            <w:left w:val="none" w:sz="0" w:space="0" w:color="auto"/>
            <w:bottom w:val="none" w:sz="0" w:space="0" w:color="auto"/>
            <w:right w:val="none" w:sz="0" w:space="0" w:color="auto"/>
          </w:divBdr>
        </w:div>
        <w:div w:id="1036927253">
          <w:marLeft w:val="640"/>
          <w:marRight w:val="0"/>
          <w:marTop w:val="0"/>
          <w:marBottom w:val="0"/>
          <w:divBdr>
            <w:top w:val="none" w:sz="0" w:space="0" w:color="auto"/>
            <w:left w:val="none" w:sz="0" w:space="0" w:color="auto"/>
            <w:bottom w:val="none" w:sz="0" w:space="0" w:color="auto"/>
            <w:right w:val="none" w:sz="0" w:space="0" w:color="auto"/>
          </w:divBdr>
        </w:div>
        <w:div w:id="1529443980">
          <w:marLeft w:val="640"/>
          <w:marRight w:val="0"/>
          <w:marTop w:val="0"/>
          <w:marBottom w:val="0"/>
          <w:divBdr>
            <w:top w:val="none" w:sz="0" w:space="0" w:color="auto"/>
            <w:left w:val="none" w:sz="0" w:space="0" w:color="auto"/>
            <w:bottom w:val="none" w:sz="0" w:space="0" w:color="auto"/>
            <w:right w:val="none" w:sz="0" w:space="0" w:color="auto"/>
          </w:divBdr>
        </w:div>
        <w:div w:id="1927303344">
          <w:marLeft w:val="640"/>
          <w:marRight w:val="0"/>
          <w:marTop w:val="0"/>
          <w:marBottom w:val="0"/>
          <w:divBdr>
            <w:top w:val="none" w:sz="0" w:space="0" w:color="auto"/>
            <w:left w:val="none" w:sz="0" w:space="0" w:color="auto"/>
            <w:bottom w:val="none" w:sz="0" w:space="0" w:color="auto"/>
            <w:right w:val="none" w:sz="0" w:space="0" w:color="auto"/>
          </w:divBdr>
        </w:div>
        <w:div w:id="188185061">
          <w:marLeft w:val="640"/>
          <w:marRight w:val="0"/>
          <w:marTop w:val="0"/>
          <w:marBottom w:val="0"/>
          <w:divBdr>
            <w:top w:val="none" w:sz="0" w:space="0" w:color="auto"/>
            <w:left w:val="none" w:sz="0" w:space="0" w:color="auto"/>
            <w:bottom w:val="none" w:sz="0" w:space="0" w:color="auto"/>
            <w:right w:val="none" w:sz="0" w:space="0" w:color="auto"/>
          </w:divBdr>
        </w:div>
        <w:div w:id="1619532406">
          <w:marLeft w:val="640"/>
          <w:marRight w:val="0"/>
          <w:marTop w:val="0"/>
          <w:marBottom w:val="0"/>
          <w:divBdr>
            <w:top w:val="none" w:sz="0" w:space="0" w:color="auto"/>
            <w:left w:val="none" w:sz="0" w:space="0" w:color="auto"/>
            <w:bottom w:val="none" w:sz="0" w:space="0" w:color="auto"/>
            <w:right w:val="none" w:sz="0" w:space="0" w:color="auto"/>
          </w:divBdr>
        </w:div>
        <w:div w:id="815219916">
          <w:marLeft w:val="640"/>
          <w:marRight w:val="0"/>
          <w:marTop w:val="0"/>
          <w:marBottom w:val="0"/>
          <w:divBdr>
            <w:top w:val="none" w:sz="0" w:space="0" w:color="auto"/>
            <w:left w:val="none" w:sz="0" w:space="0" w:color="auto"/>
            <w:bottom w:val="none" w:sz="0" w:space="0" w:color="auto"/>
            <w:right w:val="none" w:sz="0" w:space="0" w:color="auto"/>
          </w:divBdr>
        </w:div>
        <w:div w:id="1472016093">
          <w:marLeft w:val="640"/>
          <w:marRight w:val="0"/>
          <w:marTop w:val="0"/>
          <w:marBottom w:val="0"/>
          <w:divBdr>
            <w:top w:val="none" w:sz="0" w:space="0" w:color="auto"/>
            <w:left w:val="none" w:sz="0" w:space="0" w:color="auto"/>
            <w:bottom w:val="none" w:sz="0" w:space="0" w:color="auto"/>
            <w:right w:val="none" w:sz="0" w:space="0" w:color="auto"/>
          </w:divBdr>
        </w:div>
        <w:div w:id="1624652685">
          <w:marLeft w:val="640"/>
          <w:marRight w:val="0"/>
          <w:marTop w:val="0"/>
          <w:marBottom w:val="0"/>
          <w:divBdr>
            <w:top w:val="none" w:sz="0" w:space="0" w:color="auto"/>
            <w:left w:val="none" w:sz="0" w:space="0" w:color="auto"/>
            <w:bottom w:val="none" w:sz="0" w:space="0" w:color="auto"/>
            <w:right w:val="none" w:sz="0" w:space="0" w:color="auto"/>
          </w:divBdr>
        </w:div>
        <w:div w:id="583681822">
          <w:marLeft w:val="640"/>
          <w:marRight w:val="0"/>
          <w:marTop w:val="0"/>
          <w:marBottom w:val="0"/>
          <w:divBdr>
            <w:top w:val="none" w:sz="0" w:space="0" w:color="auto"/>
            <w:left w:val="none" w:sz="0" w:space="0" w:color="auto"/>
            <w:bottom w:val="none" w:sz="0" w:space="0" w:color="auto"/>
            <w:right w:val="none" w:sz="0" w:space="0" w:color="auto"/>
          </w:divBdr>
        </w:div>
        <w:div w:id="1712267846">
          <w:marLeft w:val="640"/>
          <w:marRight w:val="0"/>
          <w:marTop w:val="0"/>
          <w:marBottom w:val="0"/>
          <w:divBdr>
            <w:top w:val="none" w:sz="0" w:space="0" w:color="auto"/>
            <w:left w:val="none" w:sz="0" w:space="0" w:color="auto"/>
            <w:bottom w:val="none" w:sz="0" w:space="0" w:color="auto"/>
            <w:right w:val="none" w:sz="0" w:space="0" w:color="auto"/>
          </w:divBdr>
        </w:div>
        <w:div w:id="1731347328">
          <w:marLeft w:val="640"/>
          <w:marRight w:val="0"/>
          <w:marTop w:val="0"/>
          <w:marBottom w:val="0"/>
          <w:divBdr>
            <w:top w:val="none" w:sz="0" w:space="0" w:color="auto"/>
            <w:left w:val="none" w:sz="0" w:space="0" w:color="auto"/>
            <w:bottom w:val="none" w:sz="0" w:space="0" w:color="auto"/>
            <w:right w:val="none" w:sz="0" w:space="0" w:color="auto"/>
          </w:divBdr>
        </w:div>
        <w:div w:id="411663442">
          <w:marLeft w:val="640"/>
          <w:marRight w:val="0"/>
          <w:marTop w:val="0"/>
          <w:marBottom w:val="0"/>
          <w:divBdr>
            <w:top w:val="none" w:sz="0" w:space="0" w:color="auto"/>
            <w:left w:val="none" w:sz="0" w:space="0" w:color="auto"/>
            <w:bottom w:val="none" w:sz="0" w:space="0" w:color="auto"/>
            <w:right w:val="none" w:sz="0" w:space="0" w:color="auto"/>
          </w:divBdr>
        </w:div>
        <w:div w:id="2036615541">
          <w:marLeft w:val="640"/>
          <w:marRight w:val="0"/>
          <w:marTop w:val="0"/>
          <w:marBottom w:val="0"/>
          <w:divBdr>
            <w:top w:val="none" w:sz="0" w:space="0" w:color="auto"/>
            <w:left w:val="none" w:sz="0" w:space="0" w:color="auto"/>
            <w:bottom w:val="none" w:sz="0" w:space="0" w:color="auto"/>
            <w:right w:val="none" w:sz="0" w:space="0" w:color="auto"/>
          </w:divBdr>
        </w:div>
        <w:div w:id="543173156">
          <w:marLeft w:val="640"/>
          <w:marRight w:val="0"/>
          <w:marTop w:val="0"/>
          <w:marBottom w:val="0"/>
          <w:divBdr>
            <w:top w:val="none" w:sz="0" w:space="0" w:color="auto"/>
            <w:left w:val="none" w:sz="0" w:space="0" w:color="auto"/>
            <w:bottom w:val="none" w:sz="0" w:space="0" w:color="auto"/>
            <w:right w:val="none" w:sz="0" w:space="0" w:color="auto"/>
          </w:divBdr>
        </w:div>
        <w:div w:id="979114240">
          <w:marLeft w:val="640"/>
          <w:marRight w:val="0"/>
          <w:marTop w:val="0"/>
          <w:marBottom w:val="0"/>
          <w:divBdr>
            <w:top w:val="none" w:sz="0" w:space="0" w:color="auto"/>
            <w:left w:val="none" w:sz="0" w:space="0" w:color="auto"/>
            <w:bottom w:val="none" w:sz="0" w:space="0" w:color="auto"/>
            <w:right w:val="none" w:sz="0" w:space="0" w:color="auto"/>
          </w:divBdr>
        </w:div>
        <w:div w:id="364792844">
          <w:marLeft w:val="640"/>
          <w:marRight w:val="0"/>
          <w:marTop w:val="0"/>
          <w:marBottom w:val="0"/>
          <w:divBdr>
            <w:top w:val="none" w:sz="0" w:space="0" w:color="auto"/>
            <w:left w:val="none" w:sz="0" w:space="0" w:color="auto"/>
            <w:bottom w:val="none" w:sz="0" w:space="0" w:color="auto"/>
            <w:right w:val="none" w:sz="0" w:space="0" w:color="auto"/>
          </w:divBdr>
        </w:div>
        <w:div w:id="158735813">
          <w:marLeft w:val="640"/>
          <w:marRight w:val="0"/>
          <w:marTop w:val="0"/>
          <w:marBottom w:val="0"/>
          <w:divBdr>
            <w:top w:val="none" w:sz="0" w:space="0" w:color="auto"/>
            <w:left w:val="none" w:sz="0" w:space="0" w:color="auto"/>
            <w:bottom w:val="none" w:sz="0" w:space="0" w:color="auto"/>
            <w:right w:val="none" w:sz="0" w:space="0" w:color="auto"/>
          </w:divBdr>
        </w:div>
        <w:div w:id="780565036">
          <w:marLeft w:val="640"/>
          <w:marRight w:val="0"/>
          <w:marTop w:val="0"/>
          <w:marBottom w:val="0"/>
          <w:divBdr>
            <w:top w:val="none" w:sz="0" w:space="0" w:color="auto"/>
            <w:left w:val="none" w:sz="0" w:space="0" w:color="auto"/>
            <w:bottom w:val="none" w:sz="0" w:space="0" w:color="auto"/>
            <w:right w:val="none" w:sz="0" w:space="0" w:color="auto"/>
          </w:divBdr>
        </w:div>
        <w:div w:id="305210288">
          <w:marLeft w:val="640"/>
          <w:marRight w:val="0"/>
          <w:marTop w:val="0"/>
          <w:marBottom w:val="0"/>
          <w:divBdr>
            <w:top w:val="none" w:sz="0" w:space="0" w:color="auto"/>
            <w:left w:val="none" w:sz="0" w:space="0" w:color="auto"/>
            <w:bottom w:val="none" w:sz="0" w:space="0" w:color="auto"/>
            <w:right w:val="none" w:sz="0" w:space="0" w:color="auto"/>
          </w:divBdr>
        </w:div>
        <w:div w:id="815294598">
          <w:marLeft w:val="640"/>
          <w:marRight w:val="0"/>
          <w:marTop w:val="0"/>
          <w:marBottom w:val="0"/>
          <w:divBdr>
            <w:top w:val="none" w:sz="0" w:space="0" w:color="auto"/>
            <w:left w:val="none" w:sz="0" w:space="0" w:color="auto"/>
            <w:bottom w:val="none" w:sz="0" w:space="0" w:color="auto"/>
            <w:right w:val="none" w:sz="0" w:space="0" w:color="auto"/>
          </w:divBdr>
        </w:div>
        <w:div w:id="2116098361">
          <w:marLeft w:val="640"/>
          <w:marRight w:val="0"/>
          <w:marTop w:val="0"/>
          <w:marBottom w:val="0"/>
          <w:divBdr>
            <w:top w:val="none" w:sz="0" w:space="0" w:color="auto"/>
            <w:left w:val="none" w:sz="0" w:space="0" w:color="auto"/>
            <w:bottom w:val="none" w:sz="0" w:space="0" w:color="auto"/>
            <w:right w:val="none" w:sz="0" w:space="0" w:color="auto"/>
          </w:divBdr>
        </w:div>
        <w:div w:id="599607502">
          <w:marLeft w:val="640"/>
          <w:marRight w:val="0"/>
          <w:marTop w:val="0"/>
          <w:marBottom w:val="0"/>
          <w:divBdr>
            <w:top w:val="none" w:sz="0" w:space="0" w:color="auto"/>
            <w:left w:val="none" w:sz="0" w:space="0" w:color="auto"/>
            <w:bottom w:val="none" w:sz="0" w:space="0" w:color="auto"/>
            <w:right w:val="none" w:sz="0" w:space="0" w:color="auto"/>
          </w:divBdr>
        </w:div>
      </w:divsChild>
    </w:div>
    <w:div w:id="590117632">
      <w:bodyDiv w:val="1"/>
      <w:marLeft w:val="0"/>
      <w:marRight w:val="0"/>
      <w:marTop w:val="0"/>
      <w:marBottom w:val="0"/>
      <w:divBdr>
        <w:top w:val="none" w:sz="0" w:space="0" w:color="auto"/>
        <w:left w:val="none" w:sz="0" w:space="0" w:color="auto"/>
        <w:bottom w:val="none" w:sz="0" w:space="0" w:color="auto"/>
        <w:right w:val="none" w:sz="0" w:space="0" w:color="auto"/>
      </w:divBdr>
    </w:div>
    <w:div w:id="594215747">
      <w:bodyDiv w:val="1"/>
      <w:marLeft w:val="0"/>
      <w:marRight w:val="0"/>
      <w:marTop w:val="0"/>
      <w:marBottom w:val="0"/>
      <w:divBdr>
        <w:top w:val="none" w:sz="0" w:space="0" w:color="auto"/>
        <w:left w:val="none" w:sz="0" w:space="0" w:color="auto"/>
        <w:bottom w:val="none" w:sz="0" w:space="0" w:color="auto"/>
        <w:right w:val="none" w:sz="0" w:space="0" w:color="auto"/>
      </w:divBdr>
    </w:div>
    <w:div w:id="596986345">
      <w:bodyDiv w:val="1"/>
      <w:marLeft w:val="0"/>
      <w:marRight w:val="0"/>
      <w:marTop w:val="0"/>
      <w:marBottom w:val="0"/>
      <w:divBdr>
        <w:top w:val="none" w:sz="0" w:space="0" w:color="auto"/>
        <w:left w:val="none" w:sz="0" w:space="0" w:color="auto"/>
        <w:bottom w:val="none" w:sz="0" w:space="0" w:color="auto"/>
        <w:right w:val="none" w:sz="0" w:space="0" w:color="auto"/>
      </w:divBdr>
    </w:div>
    <w:div w:id="624895275">
      <w:bodyDiv w:val="1"/>
      <w:marLeft w:val="0"/>
      <w:marRight w:val="0"/>
      <w:marTop w:val="0"/>
      <w:marBottom w:val="0"/>
      <w:divBdr>
        <w:top w:val="none" w:sz="0" w:space="0" w:color="auto"/>
        <w:left w:val="none" w:sz="0" w:space="0" w:color="auto"/>
        <w:bottom w:val="none" w:sz="0" w:space="0" w:color="auto"/>
        <w:right w:val="none" w:sz="0" w:space="0" w:color="auto"/>
      </w:divBdr>
    </w:div>
    <w:div w:id="649019663">
      <w:bodyDiv w:val="1"/>
      <w:marLeft w:val="0"/>
      <w:marRight w:val="0"/>
      <w:marTop w:val="0"/>
      <w:marBottom w:val="0"/>
      <w:divBdr>
        <w:top w:val="none" w:sz="0" w:space="0" w:color="auto"/>
        <w:left w:val="none" w:sz="0" w:space="0" w:color="auto"/>
        <w:bottom w:val="none" w:sz="0" w:space="0" w:color="auto"/>
        <w:right w:val="none" w:sz="0" w:space="0" w:color="auto"/>
      </w:divBdr>
      <w:divsChild>
        <w:div w:id="1431706457">
          <w:marLeft w:val="640"/>
          <w:marRight w:val="0"/>
          <w:marTop w:val="0"/>
          <w:marBottom w:val="0"/>
          <w:divBdr>
            <w:top w:val="none" w:sz="0" w:space="0" w:color="auto"/>
            <w:left w:val="none" w:sz="0" w:space="0" w:color="auto"/>
            <w:bottom w:val="none" w:sz="0" w:space="0" w:color="auto"/>
            <w:right w:val="none" w:sz="0" w:space="0" w:color="auto"/>
          </w:divBdr>
        </w:div>
        <w:div w:id="1026567251">
          <w:marLeft w:val="640"/>
          <w:marRight w:val="0"/>
          <w:marTop w:val="0"/>
          <w:marBottom w:val="0"/>
          <w:divBdr>
            <w:top w:val="none" w:sz="0" w:space="0" w:color="auto"/>
            <w:left w:val="none" w:sz="0" w:space="0" w:color="auto"/>
            <w:bottom w:val="none" w:sz="0" w:space="0" w:color="auto"/>
            <w:right w:val="none" w:sz="0" w:space="0" w:color="auto"/>
          </w:divBdr>
        </w:div>
        <w:div w:id="288125919">
          <w:marLeft w:val="640"/>
          <w:marRight w:val="0"/>
          <w:marTop w:val="0"/>
          <w:marBottom w:val="0"/>
          <w:divBdr>
            <w:top w:val="none" w:sz="0" w:space="0" w:color="auto"/>
            <w:left w:val="none" w:sz="0" w:space="0" w:color="auto"/>
            <w:bottom w:val="none" w:sz="0" w:space="0" w:color="auto"/>
            <w:right w:val="none" w:sz="0" w:space="0" w:color="auto"/>
          </w:divBdr>
        </w:div>
        <w:div w:id="1280255836">
          <w:marLeft w:val="640"/>
          <w:marRight w:val="0"/>
          <w:marTop w:val="0"/>
          <w:marBottom w:val="0"/>
          <w:divBdr>
            <w:top w:val="none" w:sz="0" w:space="0" w:color="auto"/>
            <w:left w:val="none" w:sz="0" w:space="0" w:color="auto"/>
            <w:bottom w:val="none" w:sz="0" w:space="0" w:color="auto"/>
            <w:right w:val="none" w:sz="0" w:space="0" w:color="auto"/>
          </w:divBdr>
        </w:div>
        <w:div w:id="1974632015">
          <w:marLeft w:val="640"/>
          <w:marRight w:val="0"/>
          <w:marTop w:val="0"/>
          <w:marBottom w:val="0"/>
          <w:divBdr>
            <w:top w:val="none" w:sz="0" w:space="0" w:color="auto"/>
            <w:left w:val="none" w:sz="0" w:space="0" w:color="auto"/>
            <w:bottom w:val="none" w:sz="0" w:space="0" w:color="auto"/>
            <w:right w:val="none" w:sz="0" w:space="0" w:color="auto"/>
          </w:divBdr>
        </w:div>
        <w:div w:id="1527137484">
          <w:marLeft w:val="640"/>
          <w:marRight w:val="0"/>
          <w:marTop w:val="0"/>
          <w:marBottom w:val="0"/>
          <w:divBdr>
            <w:top w:val="none" w:sz="0" w:space="0" w:color="auto"/>
            <w:left w:val="none" w:sz="0" w:space="0" w:color="auto"/>
            <w:bottom w:val="none" w:sz="0" w:space="0" w:color="auto"/>
            <w:right w:val="none" w:sz="0" w:space="0" w:color="auto"/>
          </w:divBdr>
        </w:div>
        <w:div w:id="1636788121">
          <w:marLeft w:val="640"/>
          <w:marRight w:val="0"/>
          <w:marTop w:val="0"/>
          <w:marBottom w:val="0"/>
          <w:divBdr>
            <w:top w:val="none" w:sz="0" w:space="0" w:color="auto"/>
            <w:left w:val="none" w:sz="0" w:space="0" w:color="auto"/>
            <w:bottom w:val="none" w:sz="0" w:space="0" w:color="auto"/>
            <w:right w:val="none" w:sz="0" w:space="0" w:color="auto"/>
          </w:divBdr>
        </w:div>
        <w:div w:id="226695336">
          <w:marLeft w:val="640"/>
          <w:marRight w:val="0"/>
          <w:marTop w:val="0"/>
          <w:marBottom w:val="0"/>
          <w:divBdr>
            <w:top w:val="none" w:sz="0" w:space="0" w:color="auto"/>
            <w:left w:val="none" w:sz="0" w:space="0" w:color="auto"/>
            <w:bottom w:val="none" w:sz="0" w:space="0" w:color="auto"/>
            <w:right w:val="none" w:sz="0" w:space="0" w:color="auto"/>
          </w:divBdr>
        </w:div>
        <w:div w:id="1951551142">
          <w:marLeft w:val="640"/>
          <w:marRight w:val="0"/>
          <w:marTop w:val="0"/>
          <w:marBottom w:val="0"/>
          <w:divBdr>
            <w:top w:val="none" w:sz="0" w:space="0" w:color="auto"/>
            <w:left w:val="none" w:sz="0" w:space="0" w:color="auto"/>
            <w:bottom w:val="none" w:sz="0" w:space="0" w:color="auto"/>
            <w:right w:val="none" w:sz="0" w:space="0" w:color="auto"/>
          </w:divBdr>
        </w:div>
        <w:div w:id="1731003010">
          <w:marLeft w:val="640"/>
          <w:marRight w:val="0"/>
          <w:marTop w:val="0"/>
          <w:marBottom w:val="0"/>
          <w:divBdr>
            <w:top w:val="none" w:sz="0" w:space="0" w:color="auto"/>
            <w:left w:val="none" w:sz="0" w:space="0" w:color="auto"/>
            <w:bottom w:val="none" w:sz="0" w:space="0" w:color="auto"/>
            <w:right w:val="none" w:sz="0" w:space="0" w:color="auto"/>
          </w:divBdr>
        </w:div>
        <w:div w:id="805395496">
          <w:marLeft w:val="640"/>
          <w:marRight w:val="0"/>
          <w:marTop w:val="0"/>
          <w:marBottom w:val="0"/>
          <w:divBdr>
            <w:top w:val="none" w:sz="0" w:space="0" w:color="auto"/>
            <w:left w:val="none" w:sz="0" w:space="0" w:color="auto"/>
            <w:bottom w:val="none" w:sz="0" w:space="0" w:color="auto"/>
            <w:right w:val="none" w:sz="0" w:space="0" w:color="auto"/>
          </w:divBdr>
        </w:div>
        <w:div w:id="327364982">
          <w:marLeft w:val="640"/>
          <w:marRight w:val="0"/>
          <w:marTop w:val="0"/>
          <w:marBottom w:val="0"/>
          <w:divBdr>
            <w:top w:val="none" w:sz="0" w:space="0" w:color="auto"/>
            <w:left w:val="none" w:sz="0" w:space="0" w:color="auto"/>
            <w:bottom w:val="none" w:sz="0" w:space="0" w:color="auto"/>
            <w:right w:val="none" w:sz="0" w:space="0" w:color="auto"/>
          </w:divBdr>
        </w:div>
        <w:div w:id="363100615">
          <w:marLeft w:val="640"/>
          <w:marRight w:val="0"/>
          <w:marTop w:val="0"/>
          <w:marBottom w:val="0"/>
          <w:divBdr>
            <w:top w:val="none" w:sz="0" w:space="0" w:color="auto"/>
            <w:left w:val="none" w:sz="0" w:space="0" w:color="auto"/>
            <w:bottom w:val="none" w:sz="0" w:space="0" w:color="auto"/>
            <w:right w:val="none" w:sz="0" w:space="0" w:color="auto"/>
          </w:divBdr>
        </w:div>
        <w:div w:id="2127386273">
          <w:marLeft w:val="640"/>
          <w:marRight w:val="0"/>
          <w:marTop w:val="0"/>
          <w:marBottom w:val="0"/>
          <w:divBdr>
            <w:top w:val="none" w:sz="0" w:space="0" w:color="auto"/>
            <w:left w:val="none" w:sz="0" w:space="0" w:color="auto"/>
            <w:bottom w:val="none" w:sz="0" w:space="0" w:color="auto"/>
            <w:right w:val="none" w:sz="0" w:space="0" w:color="auto"/>
          </w:divBdr>
        </w:div>
        <w:div w:id="125052076">
          <w:marLeft w:val="640"/>
          <w:marRight w:val="0"/>
          <w:marTop w:val="0"/>
          <w:marBottom w:val="0"/>
          <w:divBdr>
            <w:top w:val="none" w:sz="0" w:space="0" w:color="auto"/>
            <w:left w:val="none" w:sz="0" w:space="0" w:color="auto"/>
            <w:bottom w:val="none" w:sz="0" w:space="0" w:color="auto"/>
            <w:right w:val="none" w:sz="0" w:space="0" w:color="auto"/>
          </w:divBdr>
        </w:div>
        <w:div w:id="1544709572">
          <w:marLeft w:val="640"/>
          <w:marRight w:val="0"/>
          <w:marTop w:val="0"/>
          <w:marBottom w:val="0"/>
          <w:divBdr>
            <w:top w:val="none" w:sz="0" w:space="0" w:color="auto"/>
            <w:left w:val="none" w:sz="0" w:space="0" w:color="auto"/>
            <w:bottom w:val="none" w:sz="0" w:space="0" w:color="auto"/>
            <w:right w:val="none" w:sz="0" w:space="0" w:color="auto"/>
          </w:divBdr>
        </w:div>
        <w:div w:id="815024830">
          <w:marLeft w:val="640"/>
          <w:marRight w:val="0"/>
          <w:marTop w:val="0"/>
          <w:marBottom w:val="0"/>
          <w:divBdr>
            <w:top w:val="none" w:sz="0" w:space="0" w:color="auto"/>
            <w:left w:val="none" w:sz="0" w:space="0" w:color="auto"/>
            <w:bottom w:val="none" w:sz="0" w:space="0" w:color="auto"/>
            <w:right w:val="none" w:sz="0" w:space="0" w:color="auto"/>
          </w:divBdr>
        </w:div>
        <w:div w:id="1835952861">
          <w:marLeft w:val="640"/>
          <w:marRight w:val="0"/>
          <w:marTop w:val="0"/>
          <w:marBottom w:val="0"/>
          <w:divBdr>
            <w:top w:val="none" w:sz="0" w:space="0" w:color="auto"/>
            <w:left w:val="none" w:sz="0" w:space="0" w:color="auto"/>
            <w:bottom w:val="none" w:sz="0" w:space="0" w:color="auto"/>
            <w:right w:val="none" w:sz="0" w:space="0" w:color="auto"/>
          </w:divBdr>
        </w:div>
        <w:div w:id="894241045">
          <w:marLeft w:val="640"/>
          <w:marRight w:val="0"/>
          <w:marTop w:val="0"/>
          <w:marBottom w:val="0"/>
          <w:divBdr>
            <w:top w:val="none" w:sz="0" w:space="0" w:color="auto"/>
            <w:left w:val="none" w:sz="0" w:space="0" w:color="auto"/>
            <w:bottom w:val="none" w:sz="0" w:space="0" w:color="auto"/>
            <w:right w:val="none" w:sz="0" w:space="0" w:color="auto"/>
          </w:divBdr>
        </w:div>
        <w:div w:id="2048723866">
          <w:marLeft w:val="640"/>
          <w:marRight w:val="0"/>
          <w:marTop w:val="0"/>
          <w:marBottom w:val="0"/>
          <w:divBdr>
            <w:top w:val="none" w:sz="0" w:space="0" w:color="auto"/>
            <w:left w:val="none" w:sz="0" w:space="0" w:color="auto"/>
            <w:bottom w:val="none" w:sz="0" w:space="0" w:color="auto"/>
            <w:right w:val="none" w:sz="0" w:space="0" w:color="auto"/>
          </w:divBdr>
        </w:div>
        <w:div w:id="295450644">
          <w:marLeft w:val="640"/>
          <w:marRight w:val="0"/>
          <w:marTop w:val="0"/>
          <w:marBottom w:val="0"/>
          <w:divBdr>
            <w:top w:val="none" w:sz="0" w:space="0" w:color="auto"/>
            <w:left w:val="none" w:sz="0" w:space="0" w:color="auto"/>
            <w:bottom w:val="none" w:sz="0" w:space="0" w:color="auto"/>
            <w:right w:val="none" w:sz="0" w:space="0" w:color="auto"/>
          </w:divBdr>
        </w:div>
        <w:div w:id="1583250809">
          <w:marLeft w:val="640"/>
          <w:marRight w:val="0"/>
          <w:marTop w:val="0"/>
          <w:marBottom w:val="0"/>
          <w:divBdr>
            <w:top w:val="none" w:sz="0" w:space="0" w:color="auto"/>
            <w:left w:val="none" w:sz="0" w:space="0" w:color="auto"/>
            <w:bottom w:val="none" w:sz="0" w:space="0" w:color="auto"/>
            <w:right w:val="none" w:sz="0" w:space="0" w:color="auto"/>
          </w:divBdr>
        </w:div>
        <w:div w:id="669210621">
          <w:marLeft w:val="640"/>
          <w:marRight w:val="0"/>
          <w:marTop w:val="0"/>
          <w:marBottom w:val="0"/>
          <w:divBdr>
            <w:top w:val="none" w:sz="0" w:space="0" w:color="auto"/>
            <w:left w:val="none" w:sz="0" w:space="0" w:color="auto"/>
            <w:bottom w:val="none" w:sz="0" w:space="0" w:color="auto"/>
            <w:right w:val="none" w:sz="0" w:space="0" w:color="auto"/>
          </w:divBdr>
        </w:div>
        <w:div w:id="570500973">
          <w:marLeft w:val="640"/>
          <w:marRight w:val="0"/>
          <w:marTop w:val="0"/>
          <w:marBottom w:val="0"/>
          <w:divBdr>
            <w:top w:val="none" w:sz="0" w:space="0" w:color="auto"/>
            <w:left w:val="none" w:sz="0" w:space="0" w:color="auto"/>
            <w:bottom w:val="none" w:sz="0" w:space="0" w:color="auto"/>
            <w:right w:val="none" w:sz="0" w:space="0" w:color="auto"/>
          </w:divBdr>
        </w:div>
        <w:div w:id="304169330">
          <w:marLeft w:val="640"/>
          <w:marRight w:val="0"/>
          <w:marTop w:val="0"/>
          <w:marBottom w:val="0"/>
          <w:divBdr>
            <w:top w:val="none" w:sz="0" w:space="0" w:color="auto"/>
            <w:left w:val="none" w:sz="0" w:space="0" w:color="auto"/>
            <w:bottom w:val="none" w:sz="0" w:space="0" w:color="auto"/>
            <w:right w:val="none" w:sz="0" w:space="0" w:color="auto"/>
          </w:divBdr>
        </w:div>
        <w:div w:id="1351450332">
          <w:marLeft w:val="640"/>
          <w:marRight w:val="0"/>
          <w:marTop w:val="0"/>
          <w:marBottom w:val="0"/>
          <w:divBdr>
            <w:top w:val="none" w:sz="0" w:space="0" w:color="auto"/>
            <w:left w:val="none" w:sz="0" w:space="0" w:color="auto"/>
            <w:bottom w:val="none" w:sz="0" w:space="0" w:color="auto"/>
            <w:right w:val="none" w:sz="0" w:space="0" w:color="auto"/>
          </w:divBdr>
        </w:div>
        <w:div w:id="1927424127">
          <w:marLeft w:val="640"/>
          <w:marRight w:val="0"/>
          <w:marTop w:val="0"/>
          <w:marBottom w:val="0"/>
          <w:divBdr>
            <w:top w:val="none" w:sz="0" w:space="0" w:color="auto"/>
            <w:left w:val="none" w:sz="0" w:space="0" w:color="auto"/>
            <w:bottom w:val="none" w:sz="0" w:space="0" w:color="auto"/>
            <w:right w:val="none" w:sz="0" w:space="0" w:color="auto"/>
          </w:divBdr>
        </w:div>
        <w:div w:id="461775650">
          <w:marLeft w:val="640"/>
          <w:marRight w:val="0"/>
          <w:marTop w:val="0"/>
          <w:marBottom w:val="0"/>
          <w:divBdr>
            <w:top w:val="none" w:sz="0" w:space="0" w:color="auto"/>
            <w:left w:val="none" w:sz="0" w:space="0" w:color="auto"/>
            <w:bottom w:val="none" w:sz="0" w:space="0" w:color="auto"/>
            <w:right w:val="none" w:sz="0" w:space="0" w:color="auto"/>
          </w:divBdr>
        </w:div>
        <w:div w:id="1924293666">
          <w:marLeft w:val="640"/>
          <w:marRight w:val="0"/>
          <w:marTop w:val="0"/>
          <w:marBottom w:val="0"/>
          <w:divBdr>
            <w:top w:val="none" w:sz="0" w:space="0" w:color="auto"/>
            <w:left w:val="none" w:sz="0" w:space="0" w:color="auto"/>
            <w:bottom w:val="none" w:sz="0" w:space="0" w:color="auto"/>
            <w:right w:val="none" w:sz="0" w:space="0" w:color="auto"/>
          </w:divBdr>
        </w:div>
        <w:div w:id="2147047272">
          <w:marLeft w:val="640"/>
          <w:marRight w:val="0"/>
          <w:marTop w:val="0"/>
          <w:marBottom w:val="0"/>
          <w:divBdr>
            <w:top w:val="none" w:sz="0" w:space="0" w:color="auto"/>
            <w:left w:val="none" w:sz="0" w:space="0" w:color="auto"/>
            <w:bottom w:val="none" w:sz="0" w:space="0" w:color="auto"/>
            <w:right w:val="none" w:sz="0" w:space="0" w:color="auto"/>
          </w:divBdr>
        </w:div>
        <w:div w:id="1707365227">
          <w:marLeft w:val="640"/>
          <w:marRight w:val="0"/>
          <w:marTop w:val="0"/>
          <w:marBottom w:val="0"/>
          <w:divBdr>
            <w:top w:val="none" w:sz="0" w:space="0" w:color="auto"/>
            <w:left w:val="none" w:sz="0" w:space="0" w:color="auto"/>
            <w:bottom w:val="none" w:sz="0" w:space="0" w:color="auto"/>
            <w:right w:val="none" w:sz="0" w:space="0" w:color="auto"/>
          </w:divBdr>
        </w:div>
        <w:div w:id="1207370787">
          <w:marLeft w:val="640"/>
          <w:marRight w:val="0"/>
          <w:marTop w:val="0"/>
          <w:marBottom w:val="0"/>
          <w:divBdr>
            <w:top w:val="none" w:sz="0" w:space="0" w:color="auto"/>
            <w:left w:val="none" w:sz="0" w:space="0" w:color="auto"/>
            <w:bottom w:val="none" w:sz="0" w:space="0" w:color="auto"/>
            <w:right w:val="none" w:sz="0" w:space="0" w:color="auto"/>
          </w:divBdr>
        </w:div>
        <w:div w:id="1147359220">
          <w:marLeft w:val="640"/>
          <w:marRight w:val="0"/>
          <w:marTop w:val="0"/>
          <w:marBottom w:val="0"/>
          <w:divBdr>
            <w:top w:val="none" w:sz="0" w:space="0" w:color="auto"/>
            <w:left w:val="none" w:sz="0" w:space="0" w:color="auto"/>
            <w:bottom w:val="none" w:sz="0" w:space="0" w:color="auto"/>
            <w:right w:val="none" w:sz="0" w:space="0" w:color="auto"/>
          </w:divBdr>
        </w:div>
        <w:div w:id="1778982916">
          <w:marLeft w:val="640"/>
          <w:marRight w:val="0"/>
          <w:marTop w:val="0"/>
          <w:marBottom w:val="0"/>
          <w:divBdr>
            <w:top w:val="none" w:sz="0" w:space="0" w:color="auto"/>
            <w:left w:val="none" w:sz="0" w:space="0" w:color="auto"/>
            <w:bottom w:val="none" w:sz="0" w:space="0" w:color="auto"/>
            <w:right w:val="none" w:sz="0" w:space="0" w:color="auto"/>
          </w:divBdr>
        </w:div>
        <w:div w:id="1222475168">
          <w:marLeft w:val="640"/>
          <w:marRight w:val="0"/>
          <w:marTop w:val="0"/>
          <w:marBottom w:val="0"/>
          <w:divBdr>
            <w:top w:val="none" w:sz="0" w:space="0" w:color="auto"/>
            <w:left w:val="none" w:sz="0" w:space="0" w:color="auto"/>
            <w:bottom w:val="none" w:sz="0" w:space="0" w:color="auto"/>
            <w:right w:val="none" w:sz="0" w:space="0" w:color="auto"/>
          </w:divBdr>
        </w:div>
        <w:div w:id="488139358">
          <w:marLeft w:val="640"/>
          <w:marRight w:val="0"/>
          <w:marTop w:val="0"/>
          <w:marBottom w:val="0"/>
          <w:divBdr>
            <w:top w:val="none" w:sz="0" w:space="0" w:color="auto"/>
            <w:left w:val="none" w:sz="0" w:space="0" w:color="auto"/>
            <w:bottom w:val="none" w:sz="0" w:space="0" w:color="auto"/>
            <w:right w:val="none" w:sz="0" w:space="0" w:color="auto"/>
          </w:divBdr>
        </w:div>
        <w:div w:id="896747151">
          <w:marLeft w:val="640"/>
          <w:marRight w:val="0"/>
          <w:marTop w:val="0"/>
          <w:marBottom w:val="0"/>
          <w:divBdr>
            <w:top w:val="none" w:sz="0" w:space="0" w:color="auto"/>
            <w:left w:val="none" w:sz="0" w:space="0" w:color="auto"/>
            <w:bottom w:val="none" w:sz="0" w:space="0" w:color="auto"/>
            <w:right w:val="none" w:sz="0" w:space="0" w:color="auto"/>
          </w:divBdr>
        </w:div>
        <w:div w:id="2132935447">
          <w:marLeft w:val="640"/>
          <w:marRight w:val="0"/>
          <w:marTop w:val="0"/>
          <w:marBottom w:val="0"/>
          <w:divBdr>
            <w:top w:val="none" w:sz="0" w:space="0" w:color="auto"/>
            <w:left w:val="none" w:sz="0" w:space="0" w:color="auto"/>
            <w:bottom w:val="none" w:sz="0" w:space="0" w:color="auto"/>
            <w:right w:val="none" w:sz="0" w:space="0" w:color="auto"/>
          </w:divBdr>
        </w:div>
        <w:div w:id="421026662">
          <w:marLeft w:val="640"/>
          <w:marRight w:val="0"/>
          <w:marTop w:val="0"/>
          <w:marBottom w:val="0"/>
          <w:divBdr>
            <w:top w:val="none" w:sz="0" w:space="0" w:color="auto"/>
            <w:left w:val="none" w:sz="0" w:space="0" w:color="auto"/>
            <w:bottom w:val="none" w:sz="0" w:space="0" w:color="auto"/>
            <w:right w:val="none" w:sz="0" w:space="0" w:color="auto"/>
          </w:divBdr>
        </w:div>
        <w:div w:id="110053255">
          <w:marLeft w:val="640"/>
          <w:marRight w:val="0"/>
          <w:marTop w:val="0"/>
          <w:marBottom w:val="0"/>
          <w:divBdr>
            <w:top w:val="none" w:sz="0" w:space="0" w:color="auto"/>
            <w:left w:val="none" w:sz="0" w:space="0" w:color="auto"/>
            <w:bottom w:val="none" w:sz="0" w:space="0" w:color="auto"/>
            <w:right w:val="none" w:sz="0" w:space="0" w:color="auto"/>
          </w:divBdr>
        </w:div>
        <w:div w:id="579408970">
          <w:marLeft w:val="640"/>
          <w:marRight w:val="0"/>
          <w:marTop w:val="0"/>
          <w:marBottom w:val="0"/>
          <w:divBdr>
            <w:top w:val="none" w:sz="0" w:space="0" w:color="auto"/>
            <w:left w:val="none" w:sz="0" w:space="0" w:color="auto"/>
            <w:bottom w:val="none" w:sz="0" w:space="0" w:color="auto"/>
            <w:right w:val="none" w:sz="0" w:space="0" w:color="auto"/>
          </w:divBdr>
        </w:div>
        <w:div w:id="2004117683">
          <w:marLeft w:val="640"/>
          <w:marRight w:val="0"/>
          <w:marTop w:val="0"/>
          <w:marBottom w:val="0"/>
          <w:divBdr>
            <w:top w:val="none" w:sz="0" w:space="0" w:color="auto"/>
            <w:left w:val="none" w:sz="0" w:space="0" w:color="auto"/>
            <w:bottom w:val="none" w:sz="0" w:space="0" w:color="auto"/>
            <w:right w:val="none" w:sz="0" w:space="0" w:color="auto"/>
          </w:divBdr>
        </w:div>
        <w:div w:id="999430492">
          <w:marLeft w:val="640"/>
          <w:marRight w:val="0"/>
          <w:marTop w:val="0"/>
          <w:marBottom w:val="0"/>
          <w:divBdr>
            <w:top w:val="none" w:sz="0" w:space="0" w:color="auto"/>
            <w:left w:val="none" w:sz="0" w:space="0" w:color="auto"/>
            <w:bottom w:val="none" w:sz="0" w:space="0" w:color="auto"/>
            <w:right w:val="none" w:sz="0" w:space="0" w:color="auto"/>
          </w:divBdr>
        </w:div>
        <w:div w:id="1736586822">
          <w:marLeft w:val="640"/>
          <w:marRight w:val="0"/>
          <w:marTop w:val="0"/>
          <w:marBottom w:val="0"/>
          <w:divBdr>
            <w:top w:val="none" w:sz="0" w:space="0" w:color="auto"/>
            <w:left w:val="none" w:sz="0" w:space="0" w:color="auto"/>
            <w:bottom w:val="none" w:sz="0" w:space="0" w:color="auto"/>
            <w:right w:val="none" w:sz="0" w:space="0" w:color="auto"/>
          </w:divBdr>
        </w:div>
        <w:div w:id="644358320">
          <w:marLeft w:val="640"/>
          <w:marRight w:val="0"/>
          <w:marTop w:val="0"/>
          <w:marBottom w:val="0"/>
          <w:divBdr>
            <w:top w:val="none" w:sz="0" w:space="0" w:color="auto"/>
            <w:left w:val="none" w:sz="0" w:space="0" w:color="auto"/>
            <w:bottom w:val="none" w:sz="0" w:space="0" w:color="auto"/>
            <w:right w:val="none" w:sz="0" w:space="0" w:color="auto"/>
          </w:divBdr>
        </w:div>
        <w:div w:id="330761747">
          <w:marLeft w:val="640"/>
          <w:marRight w:val="0"/>
          <w:marTop w:val="0"/>
          <w:marBottom w:val="0"/>
          <w:divBdr>
            <w:top w:val="none" w:sz="0" w:space="0" w:color="auto"/>
            <w:left w:val="none" w:sz="0" w:space="0" w:color="auto"/>
            <w:bottom w:val="none" w:sz="0" w:space="0" w:color="auto"/>
            <w:right w:val="none" w:sz="0" w:space="0" w:color="auto"/>
          </w:divBdr>
        </w:div>
        <w:div w:id="155807297">
          <w:marLeft w:val="640"/>
          <w:marRight w:val="0"/>
          <w:marTop w:val="0"/>
          <w:marBottom w:val="0"/>
          <w:divBdr>
            <w:top w:val="none" w:sz="0" w:space="0" w:color="auto"/>
            <w:left w:val="none" w:sz="0" w:space="0" w:color="auto"/>
            <w:bottom w:val="none" w:sz="0" w:space="0" w:color="auto"/>
            <w:right w:val="none" w:sz="0" w:space="0" w:color="auto"/>
          </w:divBdr>
        </w:div>
        <w:div w:id="1762331385">
          <w:marLeft w:val="640"/>
          <w:marRight w:val="0"/>
          <w:marTop w:val="0"/>
          <w:marBottom w:val="0"/>
          <w:divBdr>
            <w:top w:val="none" w:sz="0" w:space="0" w:color="auto"/>
            <w:left w:val="none" w:sz="0" w:space="0" w:color="auto"/>
            <w:bottom w:val="none" w:sz="0" w:space="0" w:color="auto"/>
            <w:right w:val="none" w:sz="0" w:space="0" w:color="auto"/>
          </w:divBdr>
        </w:div>
        <w:div w:id="101456337">
          <w:marLeft w:val="640"/>
          <w:marRight w:val="0"/>
          <w:marTop w:val="0"/>
          <w:marBottom w:val="0"/>
          <w:divBdr>
            <w:top w:val="none" w:sz="0" w:space="0" w:color="auto"/>
            <w:left w:val="none" w:sz="0" w:space="0" w:color="auto"/>
            <w:bottom w:val="none" w:sz="0" w:space="0" w:color="auto"/>
            <w:right w:val="none" w:sz="0" w:space="0" w:color="auto"/>
          </w:divBdr>
        </w:div>
        <w:div w:id="1981567126">
          <w:marLeft w:val="640"/>
          <w:marRight w:val="0"/>
          <w:marTop w:val="0"/>
          <w:marBottom w:val="0"/>
          <w:divBdr>
            <w:top w:val="none" w:sz="0" w:space="0" w:color="auto"/>
            <w:left w:val="none" w:sz="0" w:space="0" w:color="auto"/>
            <w:bottom w:val="none" w:sz="0" w:space="0" w:color="auto"/>
            <w:right w:val="none" w:sz="0" w:space="0" w:color="auto"/>
          </w:divBdr>
        </w:div>
        <w:div w:id="553010548">
          <w:marLeft w:val="640"/>
          <w:marRight w:val="0"/>
          <w:marTop w:val="0"/>
          <w:marBottom w:val="0"/>
          <w:divBdr>
            <w:top w:val="none" w:sz="0" w:space="0" w:color="auto"/>
            <w:left w:val="none" w:sz="0" w:space="0" w:color="auto"/>
            <w:bottom w:val="none" w:sz="0" w:space="0" w:color="auto"/>
            <w:right w:val="none" w:sz="0" w:space="0" w:color="auto"/>
          </w:divBdr>
        </w:div>
        <w:div w:id="353387901">
          <w:marLeft w:val="640"/>
          <w:marRight w:val="0"/>
          <w:marTop w:val="0"/>
          <w:marBottom w:val="0"/>
          <w:divBdr>
            <w:top w:val="none" w:sz="0" w:space="0" w:color="auto"/>
            <w:left w:val="none" w:sz="0" w:space="0" w:color="auto"/>
            <w:bottom w:val="none" w:sz="0" w:space="0" w:color="auto"/>
            <w:right w:val="none" w:sz="0" w:space="0" w:color="auto"/>
          </w:divBdr>
        </w:div>
        <w:div w:id="1564756295">
          <w:marLeft w:val="640"/>
          <w:marRight w:val="0"/>
          <w:marTop w:val="0"/>
          <w:marBottom w:val="0"/>
          <w:divBdr>
            <w:top w:val="none" w:sz="0" w:space="0" w:color="auto"/>
            <w:left w:val="none" w:sz="0" w:space="0" w:color="auto"/>
            <w:bottom w:val="none" w:sz="0" w:space="0" w:color="auto"/>
            <w:right w:val="none" w:sz="0" w:space="0" w:color="auto"/>
          </w:divBdr>
        </w:div>
        <w:div w:id="879243177">
          <w:marLeft w:val="640"/>
          <w:marRight w:val="0"/>
          <w:marTop w:val="0"/>
          <w:marBottom w:val="0"/>
          <w:divBdr>
            <w:top w:val="none" w:sz="0" w:space="0" w:color="auto"/>
            <w:left w:val="none" w:sz="0" w:space="0" w:color="auto"/>
            <w:bottom w:val="none" w:sz="0" w:space="0" w:color="auto"/>
            <w:right w:val="none" w:sz="0" w:space="0" w:color="auto"/>
          </w:divBdr>
        </w:div>
        <w:div w:id="2036079434">
          <w:marLeft w:val="640"/>
          <w:marRight w:val="0"/>
          <w:marTop w:val="0"/>
          <w:marBottom w:val="0"/>
          <w:divBdr>
            <w:top w:val="none" w:sz="0" w:space="0" w:color="auto"/>
            <w:left w:val="none" w:sz="0" w:space="0" w:color="auto"/>
            <w:bottom w:val="none" w:sz="0" w:space="0" w:color="auto"/>
            <w:right w:val="none" w:sz="0" w:space="0" w:color="auto"/>
          </w:divBdr>
        </w:div>
        <w:div w:id="1816943642">
          <w:marLeft w:val="640"/>
          <w:marRight w:val="0"/>
          <w:marTop w:val="0"/>
          <w:marBottom w:val="0"/>
          <w:divBdr>
            <w:top w:val="none" w:sz="0" w:space="0" w:color="auto"/>
            <w:left w:val="none" w:sz="0" w:space="0" w:color="auto"/>
            <w:bottom w:val="none" w:sz="0" w:space="0" w:color="auto"/>
            <w:right w:val="none" w:sz="0" w:space="0" w:color="auto"/>
          </w:divBdr>
        </w:div>
        <w:div w:id="1846940557">
          <w:marLeft w:val="640"/>
          <w:marRight w:val="0"/>
          <w:marTop w:val="0"/>
          <w:marBottom w:val="0"/>
          <w:divBdr>
            <w:top w:val="none" w:sz="0" w:space="0" w:color="auto"/>
            <w:left w:val="none" w:sz="0" w:space="0" w:color="auto"/>
            <w:bottom w:val="none" w:sz="0" w:space="0" w:color="auto"/>
            <w:right w:val="none" w:sz="0" w:space="0" w:color="auto"/>
          </w:divBdr>
        </w:div>
        <w:div w:id="386144549">
          <w:marLeft w:val="640"/>
          <w:marRight w:val="0"/>
          <w:marTop w:val="0"/>
          <w:marBottom w:val="0"/>
          <w:divBdr>
            <w:top w:val="none" w:sz="0" w:space="0" w:color="auto"/>
            <w:left w:val="none" w:sz="0" w:space="0" w:color="auto"/>
            <w:bottom w:val="none" w:sz="0" w:space="0" w:color="auto"/>
            <w:right w:val="none" w:sz="0" w:space="0" w:color="auto"/>
          </w:divBdr>
        </w:div>
        <w:div w:id="903106684">
          <w:marLeft w:val="640"/>
          <w:marRight w:val="0"/>
          <w:marTop w:val="0"/>
          <w:marBottom w:val="0"/>
          <w:divBdr>
            <w:top w:val="none" w:sz="0" w:space="0" w:color="auto"/>
            <w:left w:val="none" w:sz="0" w:space="0" w:color="auto"/>
            <w:bottom w:val="none" w:sz="0" w:space="0" w:color="auto"/>
            <w:right w:val="none" w:sz="0" w:space="0" w:color="auto"/>
          </w:divBdr>
        </w:div>
        <w:div w:id="1347363923">
          <w:marLeft w:val="640"/>
          <w:marRight w:val="0"/>
          <w:marTop w:val="0"/>
          <w:marBottom w:val="0"/>
          <w:divBdr>
            <w:top w:val="none" w:sz="0" w:space="0" w:color="auto"/>
            <w:left w:val="none" w:sz="0" w:space="0" w:color="auto"/>
            <w:bottom w:val="none" w:sz="0" w:space="0" w:color="auto"/>
            <w:right w:val="none" w:sz="0" w:space="0" w:color="auto"/>
          </w:divBdr>
        </w:div>
        <w:div w:id="637228361">
          <w:marLeft w:val="640"/>
          <w:marRight w:val="0"/>
          <w:marTop w:val="0"/>
          <w:marBottom w:val="0"/>
          <w:divBdr>
            <w:top w:val="none" w:sz="0" w:space="0" w:color="auto"/>
            <w:left w:val="none" w:sz="0" w:space="0" w:color="auto"/>
            <w:bottom w:val="none" w:sz="0" w:space="0" w:color="auto"/>
            <w:right w:val="none" w:sz="0" w:space="0" w:color="auto"/>
          </w:divBdr>
        </w:div>
        <w:div w:id="1679309415">
          <w:marLeft w:val="640"/>
          <w:marRight w:val="0"/>
          <w:marTop w:val="0"/>
          <w:marBottom w:val="0"/>
          <w:divBdr>
            <w:top w:val="none" w:sz="0" w:space="0" w:color="auto"/>
            <w:left w:val="none" w:sz="0" w:space="0" w:color="auto"/>
            <w:bottom w:val="none" w:sz="0" w:space="0" w:color="auto"/>
            <w:right w:val="none" w:sz="0" w:space="0" w:color="auto"/>
          </w:divBdr>
        </w:div>
        <w:div w:id="635067453">
          <w:marLeft w:val="640"/>
          <w:marRight w:val="0"/>
          <w:marTop w:val="0"/>
          <w:marBottom w:val="0"/>
          <w:divBdr>
            <w:top w:val="none" w:sz="0" w:space="0" w:color="auto"/>
            <w:left w:val="none" w:sz="0" w:space="0" w:color="auto"/>
            <w:bottom w:val="none" w:sz="0" w:space="0" w:color="auto"/>
            <w:right w:val="none" w:sz="0" w:space="0" w:color="auto"/>
          </w:divBdr>
        </w:div>
        <w:div w:id="955211399">
          <w:marLeft w:val="640"/>
          <w:marRight w:val="0"/>
          <w:marTop w:val="0"/>
          <w:marBottom w:val="0"/>
          <w:divBdr>
            <w:top w:val="none" w:sz="0" w:space="0" w:color="auto"/>
            <w:left w:val="none" w:sz="0" w:space="0" w:color="auto"/>
            <w:bottom w:val="none" w:sz="0" w:space="0" w:color="auto"/>
            <w:right w:val="none" w:sz="0" w:space="0" w:color="auto"/>
          </w:divBdr>
        </w:div>
        <w:div w:id="2076857324">
          <w:marLeft w:val="640"/>
          <w:marRight w:val="0"/>
          <w:marTop w:val="0"/>
          <w:marBottom w:val="0"/>
          <w:divBdr>
            <w:top w:val="none" w:sz="0" w:space="0" w:color="auto"/>
            <w:left w:val="none" w:sz="0" w:space="0" w:color="auto"/>
            <w:bottom w:val="none" w:sz="0" w:space="0" w:color="auto"/>
            <w:right w:val="none" w:sz="0" w:space="0" w:color="auto"/>
          </w:divBdr>
        </w:div>
        <w:div w:id="474831701">
          <w:marLeft w:val="640"/>
          <w:marRight w:val="0"/>
          <w:marTop w:val="0"/>
          <w:marBottom w:val="0"/>
          <w:divBdr>
            <w:top w:val="none" w:sz="0" w:space="0" w:color="auto"/>
            <w:left w:val="none" w:sz="0" w:space="0" w:color="auto"/>
            <w:bottom w:val="none" w:sz="0" w:space="0" w:color="auto"/>
            <w:right w:val="none" w:sz="0" w:space="0" w:color="auto"/>
          </w:divBdr>
        </w:div>
        <w:div w:id="1879274726">
          <w:marLeft w:val="640"/>
          <w:marRight w:val="0"/>
          <w:marTop w:val="0"/>
          <w:marBottom w:val="0"/>
          <w:divBdr>
            <w:top w:val="none" w:sz="0" w:space="0" w:color="auto"/>
            <w:left w:val="none" w:sz="0" w:space="0" w:color="auto"/>
            <w:bottom w:val="none" w:sz="0" w:space="0" w:color="auto"/>
            <w:right w:val="none" w:sz="0" w:space="0" w:color="auto"/>
          </w:divBdr>
        </w:div>
        <w:div w:id="1212226353">
          <w:marLeft w:val="640"/>
          <w:marRight w:val="0"/>
          <w:marTop w:val="0"/>
          <w:marBottom w:val="0"/>
          <w:divBdr>
            <w:top w:val="none" w:sz="0" w:space="0" w:color="auto"/>
            <w:left w:val="none" w:sz="0" w:space="0" w:color="auto"/>
            <w:bottom w:val="none" w:sz="0" w:space="0" w:color="auto"/>
            <w:right w:val="none" w:sz="0" w:space="0" w:color="auto"/>
          </w:divBdr>
        </w:div>
        <w:div w:id="701173930">
          <w:marLeft w:val="640"/>
          <w:marRight w:val="0"/>
          <w:marTop w:val="0"/>
          <w:marBottom w:val="0"/>
          <w:divBdr>
            <w:top w:val="none" w:sz="0" w:space="0" w:color="auto"/>
            <w:left w:val="none" w:sz="0" w:space="0" w:color="auto"/>
            <w:bottom w:val="none" w:sz="0" w:space="0" w:color="auto"/>
            <w:right w:val="none" w:sz="0" w:space="0" w:color="auto"/>
          </w:divBdr>
        </w:div>
        <w:div w:id="1359426465">
          <w:marLeft w:val="640"/>
          <w:marRight w:val="0"/>
          <w:marTop w:val="0"/>
          <w:marBottom w:val="0"/>
          <w:divBdr>
            <w:top w:val="none" w:sz="0" w:space="0" w:color="auto"/>
            <w:left w:val="none" w:sz="0" w:space="0" w:color="auto"/>
            <w:bottom w:val="none" w:sz="0" w:space="0" w:color="auto"/>
            <w:right w:val="none" w:sz="0" w:space="0" w:color="auto"/>
          </w:divBdr>
        </w:div>
        <w:div w:id="815099408">
          <w:marLeft w:val="640"/>
          <w:marRight w:val="0"/>
          <w:marTop w:val="0"/>
          <w:marBottom w:val="0"/>
          <w:divBdr>
            <w:top w:val="none" w:sz="0" w:space="0" w:color="auto"/>
            <w:left w:val="none" w:sz="0" w:space="0" w:color="auto"/>
            <w:bottom w:val="none" w:sz="0" w:space="0" w:color="auto"/>
            <w:right w:val="none" w:sz="0" w:space="0" w:color="auto"/>
          </w:divBdr>
        </w:div>
        <w:div w:id="1974019118">
          <w:marLeft w:val="640"/>
          <w:marRight w:val="0"/>
          <w:marTop w:val="0"/>
          <w:marBottom w:val="0"/>
          <w:divBdr>
            <w:top w:val="none" w:sz="0" w:space="0" w:color="auto"/>
            <w:left w:val="none" w:sz="0" w:space="0" w:color="auto"/>
            <w:bottom w:val="none" w:sz="0" w:space="0" w:color="auto"/>
            <w:right w:val="none" w:sz="0" w:space="0" w:color="auto"/>
          </w:divBdr>
        </w:div>
        <w:div w:id="474299535">
          <w:marLeft w:val="640"/>
          <w:marRight w:val="0"/>
          <w:marTop w:val="0"/>
          <w:marBottom w:val="0"/>
          <w:divBdr>
            <w:top w:val="none" w:sz="0" w:space="0" w:color="auto"/>
            <w:left w:val="none" w:sz="0" w:space="0" w:color="auto"/>
            <w:bottom w:val="none" w:sz="0" w:space="0" w:color="auto"/>
            <w:right w:val="none" w:sz="0" w:space="0" w:color="auto"/>
          </w:divBdr>
        </w:div>
        <w:div w:id="1442383495">
          <w:marLeft w:val="640"/>
          <w:marRight w:val="0"/>
          <w:marTop w:val="0"/>
          <w:marBottom w:val="0"/>
          <w:divBdr>
            <w:top w:val="none" w:sz="0" w:space="0" w:color="auto"/>
            <w:left w:val="none" w:sz="0" w:space="0" w:color="auto"/>
            <w:bottom w:val="none" w:sz="0" w:space="0" w:color="auto"/>
            <w:right w:val="none" w:sz="0" w:space="0" w:color="auto"/>
          </w:divBdr>
        </w:div>
        <w:div w:id="55594588">
          <w:marLeft w:val="640"/>
          <w:marRight w:val="0"/>
          <w:marTop w:val="0"/>
          <w:marBottom w:val="0"/>
          <w:divBdr>
            <w:top w:val="none" w:sz="0" w:space="0" w:color="auto"/>
            <w:left w:val="none" w:sz="0" w:space="0" w:color="auto"/>
            <w:bottom w:val="none" w:sz="0" w:space="0" w:color="auto"/>
            <w:right w:val="none" w:sz="0" w:space="0" w:color="auto"/>
          </w:divBdr>
        </w:div>
        <w:div w:id="920599938">
          <w:marLeft w:val="640"/>
          <w:marRight w:val="0"/>
          <w:marTop w:val="0"/>
          <w:marBottom w:val="0"/>
          <w:divBdr>
            <w:top w:val="none" w:sz="0" w:space="0" w:color="auto"/>
            <w:left w:val="none" w:sz="0" w:space="0" w:color="auto"/>
            <w:bottom w:val="none" w:sz="0" w:space="0" w:color="auto"/>
            <w:right w:val="none" w:sz="0" w:space="0" w:color="auto"/>
          </w:divBdr>
        </w:div>
        <w:div w:id="1174607382">
          <w:marLeft w:val="640"/>
          <w:marRight w:val="0"/>
          <w:marTop w:val="0"/>
          <w:marBottom w:val="0"/>
          <w:divBdr>
            <w:top w:val="none" w:sz="0" w:space="0" w:color="auto"/>
            <w:left w:val="none" w:sz="0" w:space="0" w:color="auto"/>
            <w:bottom w:val="none" w:sz="0" w:space="0" w:color="auto"/>
            <w:right w:val="none" w:sz="0" w:space="0" w:color="auto"/>
          </w:divBdr>
        </w:div>
        <w:div w:id="1666006475">
          <w:marLeft w:val="640"/>
          <w:marRight w:val="0"/>
          <w:marTop w:val="0"/>
          <w:marBottom w:val="0"/>
          <w:divBdr>
            <w:top w:val="none" w:sz="0" w:space="0" w:color="auto"/>
            <w:left w:val="none" w:sz="0" w:space="0" w:color="auto"/>
            <w:bottom w:val="none" w:sz="0" w:space="0" w:color="auto"/>
            <w:right w:val="none" w:sz="0" w:space="0" w:color="auto"/>
          </w:divBdr>
        </w:div>
      </w:divsChild>
    </w:div>
    <w:div w:id="653145543">
      <w:bodyDiv w:val="1"/>
      <w:marLeft w:val="0"/>
      <w:marRight w:val="0"/>
      <w:marTop w:val="0"/>
      <w:marBottom w:val="0"/>
      <w:divBdr>
        <w:top w:val="none" w:sz="0" w:space="0" w:color="auto"/>
        <w:left w:val="none" w:sz="0" w:space="0" w:color="auto"/>
        <w:bottom w:val="none" w:sz="0" w:space="0" w:color="auto"/>
        <w:right w:val="none" w:sz="0" w:space="0" w:color="auto"/>
      </w:divBdr>
    </w:div>
    <w:div w:id="658776361">
      <w:bodyDiv w:val="1"/>
      <w:marLeft w:val="0"/>
      <w:marRight w:val="0"/>
      <w:marTop w:val="0"/>
      <w:marBottom w:val="0"/>
      <w:divBdr>
        <w:top w:val="none" w:sz="0" w:space="0" w:color="auto"/>
        <w:left w:val="none" w:sz="0" w:space="0" w:color="auto"/>
        <w:bottom w:val="none" w:sz="0" w:space="0" w:color="auto"/>
        <w:right w:val="none" w:sz="0" w:space="0" w:color="auto"/>
      </w:divBdr>
      <w:divsChild>
        <w:div w:id="382338405">
          <w:marLeft w:val="640"/>
          <w:marRight w:val="0"/>
          <w:marTop w:val="0"/>
          <w:marBottom w:val="0"/>
          <w:divBdr>
            <w:top w:val="none" w:sz="0" w:space="0" w:color="auto"/>
            <w:left w:val="none" w:sz="0" w:space="0" w:color="auto"/>
            <w:bottom w:val="none" w:sz="0" w:space="0" w:color="auto"/>
            <w:right w:val="none" w:sz="0" w:space="0" w:color="auto"/>
          </w:divBdr>
        </w:div>
        <w:div w:id="114835483">
          <w:marLeft w:val="640"/>
          <w:marRight w:val="0"/>
          <w:marTop w:val="0"/>
          <w:marBottom w:val="0"/>
          <w:divBdr>
            <w:top w:val="none" w:sz="0" w:space="0" w:color="auto"/>
            <w:left w:val="none" w:sz="0" w:space="0" w:color="auto"/>
            <w:bottom w:val="none" w:sz="0" w:space="0" w:color="auto"/>
            <w:right w:val="none" w:sz="0" w:space="0" w:color="auto"/>
          </w:divBdr>
        </w:div>
        <w:div w:id="1625456192">
          <w:marLeft w:val="640"/>
          <w:marRight w:val="0"/>
          <w:marTop w:val="0"/>
          <w:marBottom w:val="0"/>
          <w:divBdr>
            <w:top w:val="none" w:sz="0" w:space="0" w:color="auto"/>
            <w:left w:val="none" w:sz="0" w:space="0" w:color="auto"/>
            <w:bottom w:val="none" w:sz="0" w:space="0" w:color="auto"/>
            <w:right w:val="none" w:sz="0" w:space="0" w:color="auto"/>
          </w:divBdr>
        </w:div>
        <w:div w:id="412434294">
          <w:marLeft w:val="640"/>
          <w:marRight w:val="0"/>
          <w:marTop w:val="0"/>
          <w:marBottom w:val="0"/>
          <w:divBdr>
            <w:top w:val="none" w:sz="0" w:space="0" w:color="auto"/>
            <w:left w:val="none" w:sz="0" w:space="0" w:color="auto"/>
            <w:bottom w:val="none" w:sz="0" w:space="0" w:color="auto"/>
            <w:right w:val="none" w:sz="0" w:space="0" w:color="auto"/>
          </w:divBdr>
        </w:div>
        <w:div w:id="605625610">
          <w:marLeft w:val="640"/>
          <w:marRight w:val="0"/>
          <w:marTop w:val="0"/>
          <w:marBottom w:val="0"/>
          <w:divBdr>
            <w:top w:val="none" w:sz="0" w:space="0" w:color="auto"/>
            <w:left w:val="none" w:sz="0" w:space="0" w:color="auto"/>
            <w:bottom w:val="none" w:sz="0" w:space="0" w:color="auto"/>
            <w:right w:val="none" w:sz="0" w:space="0" w:color="auto"/>
          </w:divBdr>
        </w:div>
        <w:div w:id="228615507">
          <w:marLeft w:val="640"/>
          <w:marRight w:val="0"/>
          <w:marTop w:val="0"/>
          <w:marBottom w:val="0"/>
          <w:divBdr>
            <w:top w:val="none" w:sz="0" w:space="0" w:color="auto"/>
            <w:left w:val="none" w:sz="0" w:space="0" w:color="auto"/>
            <w:bottom w:val="none" w:sz="0" w:space="0" w:color="auto"/>
            <w:right w:val="none" w:sz="0" w:space="0" w:color="auto"/>
          </w:divBdr>
        </w:div>
        <w:div w:id="1423137468">
          <w:marLeft w:val="640"/>
          <w:marRight w:val="0"/>
          <w:marTop w:val="0"/>
          <w:marBottom w:val="0"/>
          <w:divBdr>
            <w:top w:val="none" w:sz="0" w:space="0" w:color="auto"/>
            <w:left w:val="none" w:sz="0" w:space="0" w:color="auto"/>
            <w:bottom w:val="none" w:sz="0" w:space="0" w:color="auto"/>
            <w:right w:val="none" w:sz="0" w:space="0" w:color="auto"/>
          </w:divBdr>
        </w:div>
        <w:div w:id="199362743">
          <w:marLeft w:val="640"/>
          <w:marRight w:val="0"/>
          <w:marTop w:val="0"/>
          <w:marBottom w:val="0"/>
          <w:divBdr>
            <w:top w:val="none" w:sz="0" w:space="0" w:color="auto"/>
            <w:left w:val="none" w:sz="0" w:space="0" w:color="auto"/>
            <w:bottom w:val="none" w:sz="0" w:space="0" w:color="auto"/>
            <w:right w:val="none" w:sz="0" w:space="0" w:color="auto"/>
          </w:divBdr>
        </w:div>
        <w:div w:id="1803501202">
          <w:marLeft w:val="640"/>
          <w:marRight w:val="0"/>
          <w:marTop w:val="0"/>
          <w:marBottom w:val="0"/>
          <w:divBdr>
            <w:top w:val="none" w:sz="0" w:space="0" w:color="auto"/>
            <w:left w:val="none" w:sz="0" w:space="0" w:color="auto"/>
            <w:bottom w:val="none" w:sz="0" w:space="0" w:color="auto"/>
            <w:right w:val="none" w:sz="0" w:space="0" w:color="auto"/>
          </w:divBdr>
        </w:div>
        <w:div w:id="340284352">
          <w:marLeft w:val="640"/>
          <w:marRight w:val="0"/>
          <w:marTop w:val="0"/>
          <w:marBottom w:val="0"/>
          <w:divBdr>
            <w:top w:val="none" w:sz="0" w:space="0" w:color="auto"/>
            <w:left w:val="none" w:sz="0" w:space="0" w:color="auto"/>
            <w:bottom w:val="none" w:sz="0" w:space="0" w:color="auto"/>
            <w:right w:val="none" w:sz="0" w:space="0" w:color="auto"/>
          </w:divBdr>
        </w:div>
        <w:div w:id="123547751">
          <w:marLeft w:val="640"/>
          <w:marRight w:val="0"/>
          <w:marTop w:val="0"/>
          <w:marBottom w:val="0"/>
          <w:divBdr>
            <w:top w:val="none" w:sz="0" w:space="0" w:color="auto"/>
            <w:left w:val="none" w:sz="0" w:space="0" w:color="auto"/>
            <w:bottom w:val="none" w:sz="0" w:space="0" w:color="auto"/>
            <w:right w:val="none" w:sz="0" w:space="0" w:color="auto"/>
          </w:divBdr>
        </w:div>
        <w:div w:id="1880314475">
          <w:marLeft w:val="640"/>
          <w:marRight w:val="0"/>
          <w:marTop w:val="0"/>
          <w:marBottom w:val="0"/>
          <w:divBdr>
            <w:top w:val="none" w:sz="0" w:space="0" w:color="auto"/>
            <w:left w:val="none" w:sz="0" w:space="0" w:color="auto"/>
            <w:bottom w:val="none" w:sz="0" w:space="0" w:color="auto"/>
            <w:right w:val="none" w:sz="0" w:space="0" w:color="auto"/>
          </w:divBdr>
        </w:div>
        <w:div w:id="1938051380">
          <w:marLeft w:val="640"/>
          <w:marRight w:val="0"/>
          <w:marTop w:val="0"/>
          <w:marBottom w:val="0"/>
          <w:divBdr>
            <w:top w:val="none" w:sz="0" w:space="0" w:color="auto"/>
            <w:left w:val="none" w:sz="0" w:space="0" w:color="auto"/>
            <w:bottom w:val="none" w:sz="0" w:space="0" w:color="auto"/>
            <w:right w:val="none" w:sz="0" w:space="0" w:color="auto"/>
          </w:divBdr>
        </w:div>
        <w:div w:id="1213882476">
          <w:marLeft w:val="640"/>
          <w:marRight w:val="0"/>
          <w:marTop w:val="0"/>
          <w:marBottom w:val="0"/>
          <w:divBdr>
            <w:top w:val="none" w:sz="0" w:space="0" w:color="auto"/>
            <w:left w:val="none" w:sz="0" w:space="0" w:color="auto"/>
            <w:bottom w:val="none" w:sz="0" w:space="0" w:color="auto"/>
            <w:right w:val="none" w:sz="0" w:space="0" w:color="auto"/>
          </w:divBdr>
        </w:div>
        <w:div w:id="912812872">
          <w:marLeft w:val="640"/>
          <w:marRight w:val="0"/>
          <w:marTop w:val="0"/>
          <w:marBottom w:val="0"/>
          <w:divBdr>
            <w:top w:val="none" w:sz="0" w:space="0" w:color="auto"/>
            <w:left w:val="none" w:sz="0" w:space="0" w:color="auto"/>
            <w:bottom w:val="none" w:sz="0" w:space="0" w:color="auto"/>
            <w:right w:val="none" w:sz="0" w:space="0" w:color="auto"/>
          </w:divBdr>
        </w:div>
        <w:div w:id="1349868135">
          <w:marLeft w:val="640"/>
          <w:marRight w:val="0"/>
          <w:marTop w:val="0"/>
          <w:marBottom w:val="0"/>
          <w:divBdr>
            <w:top w:val="none" w:sz="0" w:space="0" w:color="auto"/>
            <w:left w:val="none" w:sz="0" w:space="0" w:color="auto"/>
            <w:bottom w:val="none" w:sz="0" w:space="0" w:color="auto"/>
            <w:right w:val="none" w:sz="0" w:space="0" w:color="auto"/>
          </w:divBdr>
        </w:div>
        <w:div w:id="1428891231">
          <w:marLeft w:val="640"/>
          <w:marRight w:val="0"/>
          <w:marTop w:val="0"/>
          <w:marBottom w:val="0"/>
          <w:divBdr>
            <w:top w:val="none" w:sz="0" w:space="0" w:color="auto"/>
            <w:left w:val="none" w:sz="0" w:space="0" w:color="auto"/>
            <w:bottom w:val="none" w:sz="0" w:space="0" w:color="auto"/>
            <w:right w:val="none" w:sz="0" w:space="0" w:color="auto"/>
          </w:divBdr>
        </w:div>
        <w:div w:id="770784831">
          <w:marLeft w:val="640"/>
          <w:marRight w:val="0"/>
          <w:marTop w:val="0"/>
          <w:marBottom w:val="0"/>
          <w:divBdr>
            <w:top w:val="none" w:sz="0" w:space="0" w:color="auto"/>
            <w:left w:val="none" w:sz="0" w:space="0" w:color="auto"/>
            <w:bottom w:val="none" w:sz="0" w:space="0" w:color="auto"/>
            <w:right w:val="none" w:sz="0" w:space="0" w:color="auto"/>
          </w:divBdr>
        </w:div>
        <w:div w:id="120341909">
          <w:marLeft w:val="640"/>
          <w:marRight w:val="0"/>
          <w:marTop w:val="0"/>
          <w:marBottom w:val="0"/>
          <w:divBdr>
            <w:top w:val="none" w:sz="0" w:space="0" w:color="auto"/>
            <w:left w:val="none" w:sz="0" w:space="0" w:color="auto"/>
            <w:bottom w:val="none" w:sz="0" w:space="0" w:color="auto"/>
            <w:right w:val="none" w:sz="0" w:space="0" w:color="auto"/>
          </w:divBdr>
        </w:div>
        <w:div w:id="158353490">
          <w:marLeft w:val="640"/>
          <w:marRight w:val="0"/>
          <w:marTop w:val="0"/>
          <w:marBottom w:val="0"/>
          <w:divBdr>
            <w:top w:val="none" w:sz="0" w:space="0" w:color="auto"/>
            <w:left w:val="none" w:sz="0" w:space="0" w:color="auto"/>
            <w:bottom w:val="none" w:sz="0" w:space="0" w:color="auto"/>
            <w:right w:val="none" w:sz="0" w:space="0" w:color="auto"/>
          </w:divBdr>
        </w:div>
        <w:div w:id="510149365">
          <w:marLeft w:val="640"/>
          <w:marRight w:val="0"/>
          <w:marTop w:val="0"/>
          <w:marBottom w:val="0"/>
          <w:divBdr>
            <w:top w:val="none" w:sz="0" w:space="0" w:color="auto"/>
            <w:left w:val="none" w:sz="0" w:space="0" w:color="auto"/>
            <w:bottom w:val="none" w:sz="0" w:space="0" w:color="auto"/>
            <w:right w:val="none" w:sz="0" w:space="0" w:color="auto"/>
          </w:divBdr>
        </w:div>
        <w:div w:id="1566640560">
          <w:marLeft w:val="640"/>
          <w:marRight w:val="0"/>
          <w:marTop w:val="0"/>
          <w:marBottom w:val="0"/>
          <w:divBdr>
            <w:top w:val="none" w:sz="0" w:space="0" w:color="auto"/>
            <w:left w:val="none" w:sz="0" w:space="0" w:color="auto"/>
            <w:bottom w:val="none" w:sz="0" w:space="0" w:color="auto"/>
            <w:right w:val="none" w:sz="0" w:space="0" w:color="auto"/>
          </w:divBdr>
        </w:div>
        <w:div w:id="1022634024">
          <w:marLeft w:val="640"/>
          <w:marRight w:val="0"/>
          <w:marTop w:val="0"/>
          <w:marBottom w:val="0"/>
          <w:divBdr>
            <w:top w:val="none" w:sz="0" w:space="0" w:color="auto"/>
            <w:left w:val="none" w:sz="0" w:space="0" w:color="auto"/>
            <w:bottom w:val="none" w:sz="0" w:space="0" w:color="auto"/>
            <w:right w:val="none" w:sz="0" w:space="0" w:color="auto"/>
          </w:divBdr>
        </w:div>
        <w:div w:id="341862798">
          <w:marLeft w:val="640"/>
          <w:marRight w:val="0"/>
          <w:marTop w:val="0"/>
          <w:marBottom w:val="0"/>
          <w:divBdr>
            <w:top w:val="none" w:sz="0" w:space="0" w:color="auto"/>
            <w:left w:val="none" w:sz="0" w:space="0" w:color="auto"/>
            <w:bottom w:val="none" w:sz="0" w:space="0" w:color="auto"/>
            <w:right w:val="none" w:sz="0" w:space="0" w:color="auto"/>
          </w:divBdr>
        </w:div>
        <w:div w:id="318003070">
          <w:marLeft w:val="640"/>
          <w:marRight w:val="0"/>
          <w:marTop w:val="0"/>
          <w:marBottom w:val="0"/>
          <w:divBdr>
            <w:top w:val="none" w:sz="0" w:space="0" w:color="auto"/>
            <w:left w:val="none" w:sz="0" w:space="0" w:color="auto"/>
            <w:bottom w:val="none" w:sz="0" w:space="0" w:color="auto"/>
            <w:right w:val="none" w:sz="0" w:space="0" w:color="auto"/>
          </w:divBdr>
        </w:div>
        <w:div w:id="727068278">
          <w:marLeft w:val="640"/>
          <w:marRight w:val="0"/>
          <w:marTop w:val="0"/>
          <w:marBottom w:val="0"/>
          <w:divBdr>
            <w:top w:val="none" w:sz="0" w:space="0" w:color="auto"/>
            <w:left w:val="none" w:sz="0" w:space="0" w:color="auto"/>
            <w:bottom w:val="none" w:sz="0" w:space="0" w:color="auto"/>
            <w:right w:val="none" w:sz="0" w:space="0" w:color="auto"/>
          </w:divBdr>
        </w:div>
        <w:div w:id="2061633572">
          <w:marLeft w:val="640"/>
          <w:marRight w:val="0"/>
          <w:marTop w:val="0"/>
          <w:marBottom w:val="0"/>
          <w:divBdr>
            <w:top w:val="none" w:sz="0" w:space="0" w:color="auto"/>
            <w:left w:val="none" w:sz="0" w:space="0" w:color="auto"/>
            <w:bottom w:val="none" w:sz="0" w:space="0" w:color="auto"/>
            <w:right w:val="none" w:sz="0" w:space="0" w:color="auto"/>
          </w:divBdr>
        </w:div>
        <w:div w:id="1619486123">
          <w:marLeft w:val="640"/>
          <w:marRight w:val="0"/>
          <w:marTop w:val="0"/>
          <w:marBottom w:val="0"/>
          <w:divBdr>
            <w:top w:val="none" w:sz="0" w:space="0" w:color="auto"/>
            <w:left w:val="none" w:sz="0" w:space="0" w:color="auto"/>
            <w:bottom w:val="none" w:sz="0" w:space="0" w:color="auto"/>
            <w:right w:val="none" w:sz="0" w:space="0" w:color="auto"/>
          </w:divBdr>
        </w:div>
        <w:div w:id="1820801875">
          <w:marLeft w:val="640"/>
          <w:marRight w:val="0"/>
          <w:marTop w:val="0"/>
          <w:marBottom w:val="0"/>
          <w:divBdr>
            <w:top w:val="none" w:sz="0" w:space="0" w:color="auto"/>
            <w:left w:val="none" w:sz="0" w:space="0" w:color="auto"/>
            <w:bottom w:val="none" w:sz="0" w:space="0" w:color="auto"/>
            <w:right w:val="none" w:sz="0" w:space="0" w:color="auto"/>
          </w:divBdr>
        </w:div>
        <w:div w:id="26491391">
          <w:marLeft w:val="640"/>
          <w:marRight w:val="0"/>
          <w:marTop w:val="0"/>
          <w:marBottom w:val="0"/>
          <w:divBdr>
            <w:top w:val="none" w:sz="0" w:space="0" w:color="auto"/>
            <w:left w:val="none" w:sz="0" w:space="0" w:color="auto"/>
            <w:bottom w:val="none" w:sz="0" w:space="0" w:color="auto"/>
            <w:right w:val="none" w:sz="0" w:space="0" w:color="auto"/>
          </w:divBdr>
        </w:div>
        <w:div w:id="128789968">
          <w:marLeft w:val="640"/>
          <w:marRight w:val="0"/>
          <w:marTop w:val="0"/>
          <w:marBottom w:val="0"/>
          <w:divBdr>
            <w:top w:val="none" w:sz="0" w:space="0" w:color="auto"/>
            <w:left w:val="none" w:sz="0" w:space="0" w:color="auto"/>
            <w:bottom w:val="none" w:sz="0" w:space="0" w:color="auto"/>
            <w:right w:val="none" w:sz="0" w:space="0" w:color="auto"/>
          </w:divBdr>
        </w:div>
        <w:div w:id="221449975">
          <w:marLeft w:val="640"/>
          <w:marRight w:val="0"/>
          <w:marTop w:val="0"/>
          <w:marBottom w:val="0"/>
          <w:divBdr>
            <w:top w:val="none" w:sz="0" w:space="0" w:color="auto"/>
            <w:left w:val="none" w:sz="0" w:space="0" w:color="auto"/>
            <w:bottom w:val="none" w:sz="0" w:space="0" w:color="auto"/>
            <w:right w:val="none" w:sz="0" w:space="0" w:color="auto"/>
          </w:divBdr>
        </w:div>
        <w:div w:id="771322898">
          <w:marLeft w:val="640"/>
          <w:marRight w:val="0"/>
          <w:marTop w:val="0"/>
          <w:marBottom w:val="0"/>
          <w:divBdr>
            <w:top w:val="none" w:sz="0" w:space="0" w:color="auto"/>
            <w:left w:val="none" w:sz="0" w:space="0" w:color="auto"/>
            <w:bottom w:val="none" w:sz="0" w:space="0" w:color="auto"/>
            <w:right w:val="none" w:sz="0" w:space="0" w:color="auto"/>
          </w:divBdr>
        </w:div>
        <w:div w:id="85005740">
          <w:marLeft w:val="640"/>
          <w:marRight w:val="0"/>
          <w:marTop w:val="0"/>
          <w:marBottom w:val="0"/>
          <w:divBdr>
            <w:top w:val="none" w:sz="0" w:space="0" w:color="auto"/>
            <w:left w:val="none" w:sz="0" w:space="0" w:color="auto"/>
            <w:bottom w:val="none" w:sz="0" w:space="0" w:color="auto"/>
            <w:right w:val="none" w:sz="0" w:space="0" w:color="auto"/>
          </w:divBdr>
        </w:div>
        <w:div w:id="2093701261">
          <w:marLeft w:val="640"/>
          <w:marRight w:val="0"/>
          <w:marTop w:val="0"/>
          <w:marBottom w:val="0"/>
          <w:divBdr>
            <w:top w:val="none" w:sz="0" w:space="0" w:color="auto"/>
            <w:left w:val="none" w:sz="0" w:space="0" w:color="auto"/>
            <w:bottom w:val="none" w:sz="0" w:space="0" w:color="auto"/>
            <w:right w:val="none" w:sz="0" w:space="0" w:color="auto"/>
          </w:divBdr>
        </w:div>
        <w:div w:id="756443592">
          <w:marLeft w:val="640"/>
          <w:marRight w:val="0"/>
          <w:marTop w:val="0"/>
          <w:marBottom w:val="0"/>
          <w:divBdr>
            <w:top w:val="none" w:sz="0" w:space="0" w:color="auto"/>
            <w:left w:val="none" w:sz="0" w:space="0" w:color="auto"/>
            <w:bottom w:val="none" w:sz="0" w:space="0" w:color="auto"/>
            <w:right w:val="none" w:sz="0" w:space="0" w:color="auto"/>
          </w:divBdr>
        </w:div>
        <w:div w:id="1154954367">
          <w:marLeft w:val="640"/>
          <w:marRight w:val="0"/>
          <w:marTop w:val="0"/>
          <w:marBottom w:val="0"/>
          <w:divBdr>
            <w:top w:val="none" w:sz="0" w:space="0" w:color="auto"/>
            <w:left w:val="none" w:sz="0" w:space="0" w:color="auto"/>
            <w:bottom w:val="none" w:sz="0" w:space="0" w:color="auto"/>
            <w:right w:val="none" w:sz="0" w:space="0" w:color="auto"/>
          </w:divBdr>
        </w:div>
        <w:div w:id="205221982">
          <w:marLeft w:val="640"/>
          <w:marRight w:val="0"/>
          <w:marTop w:val="0"/>
          <w:marBottom w:val="0"/>
          <w:divBdr>
            <w:top w:val="none" w:sz="0" w:space="0" w:color="auto"/>
            <w:left w:val="none" w:sz="0" w:space="0" w:color="auto"/>
            <w:bottom w:val="none" w:sz="0" w:space="0" w:color="auto"/>
            <w:right w:val="none" w:sz="0" w:space="0" w:color="auto"/>
          </w:divBdr>
        </w:div>
        <w:div w:id="1681197393">
          <w:marLeft w:val="640"/>
          <w:marRight w:val="0"/>
          <w:marTop w:val="0"/>
          <w:marBottom w:val="0"/>
          <w:divBdr>
            <w:top w:val="none" w:sz="0" w:space="0" w:color="auto"/>
            <w:left w:val="none" w:sz="0" w:space="0" w:color="auto"/>
            <w:bottom w:val="none" w:sz="0" w:space="0" w:color="auto"/>
            <w:right w:val="none" w:sz="0" w:space="0" w:color="auto"/>
          </w:divBdr>
        </w:div>
        <w:div w:id="2045904506">
          <w:marLeft w:val="640"/>
          <w:marRight w:val="0"/>
          <w:marTop w:val="0"/>
          <w:marBottom w:val="0"/>
          <w:divBdr>
            <w:top w:val="none" w:sz="0" w:space="0" w:color="auto"/>
            <w:left w:val="none" w:sz="0" w:space="0" w:color="auto"/>
            <w:bottom w:val="none" w:sz="0" w:space="0" w:color="auto"/>
            <w:right w:val="none" w:sz="0" w:space="0" w:color="auto"/>
          </w:divBdr>
        </w:div>
        <w:div w:id="223176122">
          <w:marLeft w:val="640"/>
          <w:marRight w:val="0"/>
          <w:marTop w:val="0"/>
          <w:marBottom w:val="0"/>
          <w:divBdr>
            <w:top w:val="none" w:sz="0" w:space="0" w:color="auto"/>
            <w:left w:val="none" w:sz="0" w:space="0" w:color="auto"/>
            <w:bottom w:val="none" w:sz="0" w:space="0" w:color="auto"/>
            <w:right w:val="none" w:sz="0" w:space="0" w:color="auto"/>
          </w:divBdr>
        </w:div>
        <w:div w:id="1055743237">
          <w:marLeft w:val="640"/>
          <w:marRight w:val="0"/>
          <w:marTop w:val="0"/>
          <w:marBottom w:val="0"/>
          <w:divBdr>
            <w:top w:val="none" w:sz="0" w:space="0" w:color="auto"/>
            <w:left w:val="none" w:sz="0" w:space="0" w:color="auto"/>
            <w:bottom w:val="none" w:sz="0" w:space="0" w:color="auto"/>
            <w:right w:val="none" w:sz="0" w:space="0" w:color="auto"/>
          </w:divBdr>
        </w:div>
        <w:div w:id="428232689">
          <w:marLeft w:val="640"/>
          <w:marRight w:val="0"/>
          <w:marTop w:val="0"/>
          <w:marBottom w:val="0"/>
          <w:divBdr>
            <w:top w:val="none" w:sz="0" w:space="0" w:color="auto"/>
            <w:left w:val="none" w:sz="0" w:space="0" w:color="auto"/>
            <w:bottom w:val="none" w:sz="0" w:space="0" w:color="auto"/>
            <w:right w:val="none" w:sz="0" w:space="0" w:color="auto"/>
          </w:divBdr>
        </w:div>
        <w:div w:id="1672680582">
          <w:marLeft w:val="640"/>
          <w:marRight w:val="0"/>
          <w:marTop w:val="0"/>
          <w:marBottom w:val="0"/>
          <w:divBdr>
            <w:top w:val="none" w:sz="0" w:space="0" w:color="auto"/>
            <w:left w:val="none" w:sz="0" w:space="0" w:color="auto"/>
            <w:bottom w:val="none" w:sz="0" w:space="0" w:color="auto"/>
            <w:right w:val="none" w:sz="0" w:space="0" w:color="auto"/>
          </w:divBdr>
        </w:div>
        <w:div w:id="1405445088">
          <w:marLeft w:val="640"/>
          <w:marRight w:val="0"/>
          <w:marTop w:val="0"/>
          <w:marBottom w:val="0"/>
          <w:divBdr>
            <w:top w:val="none" w:sz="0" w:space="0" w:color="auto"/>
            <w:left w:val="none" w:sz="0" w:space="0" w:color="auto"/>
            <w:bottom w:val="none" w:sz="0" w:space="0" w:color="auto"/>
            <w:right w:val="none" w:sz="0" w:space="0" w:color="auto"/>
          </w:divBdr>
        </w:div>
        <w:div w:id="713504635">
          <w:marLeft w:val="640"/>
          <w:marRight w:val="0"/>
          <w:marTop w:val="0"/>
          <w:marBottom w:val="0"/>
          <w:divBdr>
            <w:top w:val="none" w:sz="0" w:space="0" w:color="auto"/>
            <w:left w:val="none" w:sz="0" w:space="0" w:color="auto"/>
            <w:bottom w:val="none" w:sz="0" w:space="0" w:color="auto"/>
            <w:right w:val="none" w:sz="0" w:space="0" w:color="auto"/>
          </w:divBdr>
        </w:div>
        <w:div w:id="2124690310">
          <w:marLeft w:val="640"/>
          <w:marRight w:val="0"/>
          <w:marTop w:val="0"/>
          <w:marBottom w:val="0"/>
          <w:divBdr>
            <w:top w:val="none" w:sz="0" w:space="0" w:color="auto"/>
            <w:left w:val="none" w:sz="0" w:space="0" w:color="auto"/>
            <w:bottom w:val="none" w:sz="0" w:space="0" w:color="auto"/>
            <w:right w:val="none" w:sz="0" w:space="0" w:color="auto"/>
          </w:divBdr>
        </w:div>
        <w:div w:id="651717641">
          <w:marLeft w:val="640"/>
          <w:marRight w:val="0"/>
          <w:marTop w:val="0"/>
          <w:marBottom w:val="0"/>
          <w:divBdr>
            <w:top w:val="none" w:sz="0" w:space="0" w:color="auto"/>
            <w:left w:val="none" w:sz="0" w:space="0" w:color="auto"/>
            <w:bottom w:val="none" w:sz="0" w:space="0" w:color="auto"/>
            <w:right w:val="none" w:sz="0" w:space="0" w:color="auto"/>
          </w:divBdr>
        </w:div>
        <w:div w:id="1192256327">
          <w:marLeft w:val="640"/>
          <w:marRight w:val="0"/>
          <w:marTop w:val="0"/>
          <w:marBottom w:val="0"/>
          <w:divBdr>
            <w:top w:val="none" w:sz="0" w:space="0" w:color="auto"/>
            <w:left w:val="none" w:sz="0" w:space="0" w:color="auto"/>
            <w:bottom w:val="none" w:sz="0" w:space="0" w:color="auto"/>
            <w:right w:val="none" w:sz="0" w:space="0" w:color="auto"/>
          </w:divBdr>
        </w:div>
        <w:div w:id="1266887791">
          <w:marLeft w:val="640"/>
          <w:marRight w:val="0"/>
          <w:marTop w:val="0"/>
          <w:marBottom w:val="0"/>
          <w:divBdr>
            <w:top w:val="none" w:sz="0" w:space="0" w:color="auto"/>
            <w:left w:val="none" w:sz="0" w:space="0" w:color="auto"/>
            <w:bottom w:val="none" w:sz="0" w:space="0" w:color="auto"/>
            <w:right w:val="none" w:sz="0" w:space="0" w:color="auto"/>
          </w:divBdr>
        </w:div>
        <w:div w:id="1089080649">
          <w:marLeft w:val="640"/>
          <w:marRight w:val="0"/>
          <w:marTop w:val="0"/>
          <w:marBottom w:val="0"/>
          <w:divBdr>
            <w:top w:val="none" w:sz="0" w:space="0" w:color="auto"/>
            <w:left w:val="none" w:sz="0" w:space="0" w:color="auto"/>
            <w:bottom w:val="none" w:sz="0" w:space="0" w:color="auto"/>
            <w:right w:val="none" w:sz="0" w:space="0" w:color="auto"/>
          </w:divBdr>
        </w:div>
        <w:div w:id="875001176">
          <w:marLeft w:val="640"/>
          <w:marRight w:val="0"/>
          <w:marTop w:val="0"/>
          <w:marBottom w:val="0"/>
          <w:divBdr>
            <w:top w:val="none" w:sz="0" w:space="0" w:color="auto"/>
            <w:left w:val="none" w:sz="0" w:space="0" w:color="auto"/>
            <w:bottom w:val="none" w:sz="0" w:space="0" w:color="auto"/>
            <w:right w:val="none" w:sz="0" w:space="0" w:color="auto"/>
          </w:divBdr>
        </w:div>
        <w:div w:id="1269433311">
          <w:marLeft w:val="640"/>
          <w:marRight w:val="0"/>
          <w:marTop w:val="0"/>
          <w:marBottom w:val="0"/>
          <w:divBdr>
            <w:top w:val="none" w:sz="0" w:space="0" w:color="auto"/>
            <w:left w:val="none" w:sz="0" w:space="0" w:color="auto"/>
            <w:bottom w:val="none" w:sz="0" w:space="0" w:color="auto"/>
            <w:right w:val="none" w:sz="0" w:space="0" w:color="auto"/>
          </w:divBdr>
        </w:div>
        <w:div w:id="256985066">
          <w:marLeft w:val="640"/>
          <w:marRight w:val="0"/>
          <w:marTop w:val="0"/>
          <w:marBottom w:val="0"/>
          <w:divBdr>
            <w:top w:val="none" w:sz="0" w:space="0" w:color="auto"/>
            <w:left w:val="none" w:sz="0" w:space="0" w:color="auto"/>
            <w:bottom w:val="none" w:sz="0" w:space="0" w:color="auto"/>
            <w:right w:val="none" w:sz="0" w:space="0" w:color="auto"/>
          </w:divBdr>
        </w:div>
        <w:div w:id="2001227675">
          <w:marLeft w:val="640"/>
          <w:marRight w:val="0"/>
          <w:marTop w:val="0"/>
          <w:marBottom w:val="0"/>
          <w:divBdr>
            <w:top w:val="none" w:sz="0" w:space="0" w:color="auto"/>
            <w:left w:val="none" w:sz="0" w:space="0" w:color="auto"/>
            <w:bottom w:val="none" w:sz="0" w:space="0" w:color="auto"/>
            <w:right w:val="none" w:sz="0" w:space="0" w:color="auto"/>
          </w:divBdr>
        </w:div>
        <w:div w:id="445008570">
          <w:marLeft w:val="640"/>
          <w:marRight w:val="0"/>
          <w:marTop w:val="0"/>
          <w:marBottom w:val="0"/>
          <w:divBdr>
            <w:top w:val="none" w:sz="0" w:space="0" w:color="auto"/>
            <w:left w:val="none" w:sz="0" w:space="0" w:color="auto"/>
            <w:bottom w:val="none" w:sz="0" w:space="0" w:color="auto"/>
            <w:right w:val="none" w:sz="0" w:space="0" w:color="auto"/>
          </w:divBdr>
        </w:div>
        <w:div w:id="1483232072">
          <w:marLeft w:val="640"/>
          <w:marRight w:val="0"/>
          <w:marTop w:val="0"/>
          <w:marBottom w:val="0"/>
          <w:divBdr>
            <w:top w:val="none" w:sz="0" w:space="0" w:color="auto"/>
            <w:left w:val="none" w:sz="0" w:space="0" w:color="auto"/>
            <w:bottom w:val="none" w:sz="0" w:space="0" w:color="auto"/>
            <w:right w:val="none" w:sz="0" w:space="0" w:color="auto"/>
          </w:divBdr>
        </w:div>
        <w:div w:id="77337530">
          <w:marLeft w:val="640"/>
          <w:marRight w:val="0"/>
          <w:marTop w:val="0"/>
          <w:marBottom w:val="0"/>
          <w:divBdr>
            <w:top w:val="none" w:sz="0" w:space="0" w:color="auto"/>
            <w:left w:val="none" w:sz="0" w:space="0" w:color="auto"/>
            <w:bottom w:val="none" w:sz="0" w:space="0" w:color="auto"/>
            <w:right w:val="none" w:sz="0" w:space="0" w:color="auto"/>
          </w:divBdr>
        </w:div>
        <w:div w:id="1350716667">
          <w:marLeft w:val="640"/>
          <w:marRight w:val="0"/>
          <w:marTop w:val="0"/>
          <w:marBottom w:val="0"/>
          <w:divBdr>
            <w:top w:val="none" w:sz="0" w:space="0" w:color="auto"/>
            <w:left w:val="none" w:sz="0" w:space="0" w:color="auto"/>
            <w:bottom w:val="none" w:sz="0" w:space="0" w:color="auto"/>
            <w:right w:val="none" w:sz="0" w:space="0" w:color="auto"/>
          </w:divBdr>
        </w:div>
        <w:div w:id="1224677785">
          <w:marLeft w:val="640"/>
          <w:marRight w:val="0"/>
          <w:marTop w:val="0"/>
          <w:marBottom w:val="0"/>
          <w:divBdr>
            <w:top w:val="none" w:sz="0" w:space="0" w:color="auto"/>
            <w:left w:val="none" w:sz="0" w:space="0" w:color="auto"/>
            <w:bottom w:val="none" w:sz="0" w:space="0" w:color="auto"/>
            <w:right w:val="none" w:sz="0" w:space="0" w:color="auto"/>
          </w:divBdr>
        </w:div>
        <w:div w:id="410738932">
          <w:marLeft w:val="640"/>
          <w:marRight w:val="0"/>
          <w:marTop w:val="0"/>
          <w:marBottom w:val="0"/>
          <w:divBdr>
            <w:top w:val="none" w:sz="0" w:space="0" w:color="auto"/>
            <w:left w:val="none" w:sz="0" w:space="0" w:color="auto"/>
            <w:bottom w:val="none" w:sz="0" w:space="0" w:color="auto"/>
            <w:right w:val="none" w:sz="0" w:space="0" w:color="auto"/>
          </w:divBdr>
        </w:div>
        <w:div w:id="547572337">
          <w:marLeft w:val="640"/>
          <w:marRight w:val="0"/>
          <w:marTop w:val="0"/>
          <w:marBottom w:val="0"/>
          <w:divBdr>
            <w:top w:val="none" w:sz="0" w:space="0" w:color="auto"/>
            <w:left w:val="none" w:sz="0" w:space="0" w:color="auto"/>
            <w:bottom w:val="none" w:sz="0" w:space="0" w:color="auto"/>
            <w:right w:val="none" w:sz="0" w:space="0" w:color="auto"/>
          </w:divBdr>
        </w:div>
        <w:div w:id="1677419467">
          <w:marLeft w:val="640"/>
          <w:marRight w:val="0"/>
          <w:marTop w:val="0"/>
          <w:marBottom w:val="0"/>
          <w:divBdr>
            <w:top w:val="none" w:sz="0" w:space="0" w:color="auto"/>
            <w:left w:val="none" w:sz="0" w:space="0" w:color="auto"/>
            <w:bottom w:val="none" w:sz="0" w:space="0" w:color="auto"/>
            <w:right w:val="none" w:sz="0" w:space="0" w:color="auto"/>
          </w:divBdr>
        </w:div>
        <w:div w:id="2009093393">
          <w:marLeft w:val="640"/>
          <w:marRight w:val="0"/>
          <w:marTop w:val="0"/>
          <w:marBottom w:val="0"/>
          <w:divBdr>
            <w:top w:val="none" w:sz="0" w:space="0" w:color="auto"/>
            <w:left w:val="none" w:sz="0" w:space="0" w:color="auto"/>
            <w:bottom w:val="none" w:sz="0" w:space="0" w:color="auto"/>
            <w:right w:val="none" w:sz="0" w:space="0" w:color="auto"/>
          </w:divBdr>
        </w:div>
        <w:div w:id="58984391">
          <w:marLeft w:val="640"/>
          <w:marRight w:val="0"/>
          <w:marTop w:val="0"/>
          <w:marBottom w:val="0"/>
          <w:divBdr>
            <w:top w:val="none" w:sz="0" w:space="0" w:color="auto"/>
            <w:left w:val="none" w:sz="0" w:space="0" w:color="auto"/>
            <w:bottom w:val="none" w:sz="0" w:space="0" w:color="auto"/>
            <w:right w:val="none" w:sz="0" w:space="0" w:color="auto"/>
          </w:divBdr>
        </w:div>
        <w:div w:id="2046983924">
          <w:marLeft w:val="640"/>
          <w:marRight w:val="0"/>
          <w:marTop w:val="0"/>
          <w:marBottom w:val="0"/>
          <w:divBdr>
            <w:top w:val="none" w:sz="0" w:space="0" w:color="auto"/>
            <w:left w:val="none" w:sz="0" w:space="0" w:color="auto"/>
            <w:bottom w:val="none" w:sz="0" w:space="0" w:color="auto"/>
            <w:right w:val="none" w:sz="0" w:space="0" w:color="auto"/>
          </w:divBdr>
        </w:div>
        <w:div w:id="66585359">
          <w:marLeft w:val="640"/>
          <w:marRight w:val="0"/>
          <w:marTop w:val="0"/>
          <w:marBottom w:val="0"/>
          <w:divBdr>
            <w:top w:val="none" w:sz="0" w:space="0" w:color="auto"/>
            <w:left w:val="none" w:sz="0" w:space="0" w:color="auto"/>
            <w:bottom w:val="none" w:sz="0" w:space="0" w:color="auto"/>
            <w:right w:val="none" w:sz="0" w:space="0" w:color="auto"/>
          </w:divBdr>
        </w:div>
        <w:div w:id="1859342590">
          <w:marLeft w:val="640"/>
          <w:marRight w:val="0"/>
          <w:marTop w:val="0"/>
          <w:marBottom w:val="0"/>
          <w:divBdr>
            <w:top w:val="none" w:sz="0" w:space="0" w:color="auto"/>
            <w:left w:val="none" w:sz="0" w:space="0" w:color="auto"/>
            <w:bottom w:val="none" w:sz="0" w:space="0" w:color="auto"/>
            <w:right w:val="none" w:sz="0" w:space="0" w:color="auto"/>
          </w:divBdr>
        </w:div>
        <w:div w:id="1347247700">
          <w:marLeft w:val="640"/>
          <w:marRight w:val="0"/>
          <w:marTop w:val="0"/>
          <w:marBottom w:val="0"/>
          <w:divBdr>
            <w:top w:val="none" w:sz="0" w:space="0" w:color="auto"/>
            <w:left w:val="none" w:sz="0" w:space="0" w:color="auto"/>
            <w:bottom w:val="none" w:sz="0" w:space="0" w:color="auto"/>
            <w:right w:val="none" w:sz="0" w:space="0" w:color="auto"/>
          </w:divBdr>
        </w:div>
        <w:div w:id="1893610287">
          <w:marLeft w:val="640"/>
          <w:marRight w:val="0"/>
          <w:marTop w:val="0"/>
          <w:marBottom w:val="0"/>
          <w:divBdr>
            <w:top w:val="none" w:sz="0" w:space="0" w:color="auto"/>
            <w:left w:val="none" w:sz="0" w:space="0" w:color="auto"/>
            <w:bottom w:val="none" w:sz="0" w:space="0" w:color="auto"/>
            <w:right w:val="none" w:sz="0" w:space="0" w:color="auto"/>
          </w:divBdr>
        </w:div>
        <w:div w:id="753666585">
          <w:marLeft w:val="640"/>
          <w:marRight w:val="0"/>
          <w:marTop w:val="0"/>
          <w:marBottom w:val="0"/>
          <w:divBdr>
            <w:top w:val="none" w:sz="0" w:space="0" w:color="auto"/>
            <w:left w:val="none" w:sz="0" w:space="0" w:color="auto"/>
            <w:bottom w:val="none" w:sz="0" w:space="0" w:color="auto"/>
            <w:right w:val="none" w:sz="0" w:space="0" w:color="auto"/>
          </w:divBdr>
        </w:div>
        <w:div w:id="1700159127">
          <w:marLeft w:val="640"/>
          <w:marRight w:val="0"/>
          <w:marTop w:val="0"/>
          <w:marBottom w:val="0"/>
          <w:divBdr>
            <w:top w:val="none" w:sz="0" w:space="0" w:color="auto"/>
            <w:left w:val="none" w:sz="0" w:space="0" w:color="auto"/>
            <w:bottom w:val="none" w:sz="0" w:space="0" w:color="auto"/>
            <w:right w:val="none" w:sz="0" w:space="0" w:color="auto"/>
          </w:divBdr>
        </w:div>
        <w:div w:id="1734965112">
          <w:marLeft w:val="640"/>
          <w:marRight w:val="0"/>
          <w:marTop w:val="0"/>
          <w:marBottom w:val="0"/>
          <w:divBdr>
            <w:top w:val="none" w:sz="0" w:space="0" w:color="auto"/>
            <w:left w:val="none" w:sz="0" w:space="0" w:color="auto"/>
            <w:bottom w:val="none" w:sz="0" w:space="0" w:color="auto"/>
            <w:right w:val="none" w:sz="0" w:space="0" w:color="auto"/>
          </w:divBdr>
        </w:div>
        <w:div w:id="1877231856">
          <w:marLeft w:val="640"/>
          <w:marRight w:val="0"/>
          <w:marTop w:val="0"/>
          <w:marBottom w:val="0"/>
          <w:divBdr>
            <w:top w:val="none" w:sz="0" w:space="0" w:color="auto"/>
            <w:left w:val="none" w:sz="0" w:space="0" w:color="auto"/>
            <w:bottom w:val="none" w:sz="0" w:space="0" w:color="auto"/>
            <w:right w:val="none" w:sz="0" w:space="0" w:color="auto"/>
          </w:divBdr>
        </w:div>
        <w:div w:id="1182472691">
          <w:marLeft w:val="640"/>
          <w:marRight w:val="0"/>
          <w:marTop w:val="0"/>
          <w:marBottom w:val="0"/>
          <w:divBdr>
            <w:top w:val="none" w:sz="0" w:space="0" w:color="auto"/>
            <w:left w:val="none" w:sz="0" w:space="0" w:color="auto"/>
            <w:bottom w:val="none" w:sz="0" w:space="0" w:color="auto"/>
            <w:right w:val="none" w:sz="0" w:space="0" w:color="auto"/>
          </w:divBdr>
        </w:div>
        <w:div w:id="476605498">
          <w:marLeft w:val="640"/>
          <w:marRight w:val="0"/>
          <w:marTop w:val="0"/>
          <w:marBottom w:val="0"/>
          <w:divBdr>
            <w:top w:val="none" w:sz="0" w:space="0" w:color="auto"/>
            <w:left w:val="none" w:sz="0" w:space="0" w:color="auto"/>
            <w:bottom w:val="none" w:sz="0" w:space="0" w:color="auto"/>
            <w:right w:val="none" w:sz="0" w:space="0" w:color="auto"/>
          </w:divBdr>
        </w:div>
        <w:div w:id="580722316">
          <w:marLeft w:val="640"/>
          <w:marRight w:val="0"/>
          <w:marTop w:val="0"/>
          <w:marBottom w:val="0"/>
          <w:divBdr>
            <w:top w:val="none" w:sz="0" w:space="0" w:color="auto"/>
            <w:left w:val="none" w:sz="0" w:space="0" w:color="auto"/>
            <w:bottom w:val="none" w:sz="0" w:space="0" w:color="auto"/>
            <w:right w:val="none" w:sz="0" w:space="0" w:color="auto"/>
          </w:divBdr>
        </w:div>
        <w:div w:id="3754430">
          <w:marLeft w:val="640"/>
          <w:marRight w:val="0"/>
          <w:marTop w:val="0"/>
          <w:marBottom w:val="0"/>
          <w:divBdr>
            <w:top w:val="none" w:sz="0" w:space="0" w:color="auto"/>
            <w:left w:val="none" w:sz="0" w:space="0" w:color="auto"/>
            <w:bottom w:val="none" w:sz="0" w:space="0" w:color="auto"/>
            <w:right w:val="none" w:sz="0" w:space="0" w:color="auto"/>
          </w:divBdr>
        </w:div>
      </w:divsChild>
    </w:div>
    <w:div w:id="680427027">
      <w:bodyDiv w:val="1"/>
      <w:marLeft w:val="0"/>
      <w:marRight w:val="0"/>
      <w:marTop w:val="0"/>
      <w:marBottom w:val="0"/>
      <w:divBdr>
        <w:top w:val="none" w:sz="0" w:space="0" w:color="auto"/>
        <w:left w:val="none" w:sz="0" w:space="0" w:color="auto"/>
        <w:bottom w:val="none" w:sz="0" w:space="0" w:color="auto"/>
        <w:right w:val="none" w:sz="0" w:space="0" w:color="auto"/>
      </w:divBdr>
      <w:divsChild>
        <w:div w:id="1539321290">
          <w:marLeft w:val="640"/>
          <w:marRight w:val="0"/>
          <w:marTop w:val="0"/>
          <w:marBottom w:val="0"/>
          <w:divBdr>
            <w:top w:val="none" w:sz="0" w:space="0" w:color="auto"/>
            <w:left w:val="none" w:sz="0" w:space="0" w:color="auto"/>
            <w:bottom w:val="none" w:sz="0" w:space="0" w:color="auto"/>
            <w:right w:val="none" w:sz="0" w:space="0" w:color="auto"/>
          </w:divBdr>
        </w:div>
        <w:div w:id="1130589500">
          <w:marLeft w:val="640"/>
          <w:marRight w:val="0"/>
          <w:marTop w:val="0"/>
          <w:marBottom w:val="0"/>
          <w:divBdr>
            <w:top w:val="none" w:sz="0" w:space="0" w:color="auto"/>
            <w:left w:val="none" w:sz="0" w:space="0" w:color="auto"/>
            <w:bottom w:val="none" w:sz="0" w:space="0" w:color="auto"/>
            <w:right w:val="none" w:sz="0" w:space="0" w:color="auto"/>
          </w:divBdr>
        </w:div>
        <w:div w:id="1384717350">
          <w:marLeft w:val="640"/>
          <w:marRight w:val="0"/>
          <w:marTop w:val="0"/>
          <w:marBottom w:val="0"/>
          <w:divBdr>
            <w:top w:val="none" w:sz="0" w:space="0" w:color="auto"/>
            <w:left w:val="none" w:sz="0" w:space="0" w:color="auto"/>
            <w:bottom w:val="none" w:sz="0" w:space="0" w:color="auto"/>
            <w:right w:val="none" w:sz="0" w:space="0" w:color="auto"/>
          </w:divBdr>
        </w:div>
        <w:div w:id="1934244428">
          <w:marLeft w:val="640"/>
          <w:marRight w:val="0"/>
          <w:marTop w:val="0"/>
          <w:marBottom w:val="0"/>
          <w:divBdr>
            <w:top w:val="none" w:sz="0" w:space="0" w:color="auto"/>
            <w:left w:val="none" w:sz="0" w:space="0" w:color="auto"/>
            <w:bottom w:val="none" w:sz="0" w:space="0" w:color="auto"/>
            <w:right w:val="none" w:sz="0" w:space="0" w:color="auto"/>
          </w:divBdr>
        </w:div>
        <w:div w:id="176816288">
          <w:marLeft w:val="640"/>
          <w:marRight w:val="0"/>
          <w:marTop w:val="0"/>
          <w:marBottom w:val="0"/>
          <w:divBdr>
            <w:top w:val="none" w:sz="0" w:space="0" w:color="auto"/>
            <w:left w:val="none" w:sz="0" w:space="0" w:color="auto"/>
            <w:bottom w:val="none" w:sz="0" w:space="0" w:color="auto"/>
            <w:right w:val="none" w:sz="0" w:space="0" w:color="auto"/>
          </w:divBdr>
        </w:div>
        <w:div w:id="54665665">
          <w:marLeft w:val="640"/>
          <w:marRight w:val="0"/>
          <w:marTop w:val="0"/>
          <w:marBottom w:val="0"/>
          <w:divBdr>
            <w:top w:val="none" w:sz="0" w:space="0" w:color="auto"/>
            <w:left w:val="none" w:sz="0" w:space="0" w:color="auto"/>
            <w:bottom w:val="none" w:sz="0" w:space="0" w:color="auto"/>
            <w:right w:val="none" w:sz="0" w:space="0" w:color="auto"/>
          </w:divBdr>
        </w:div>
        <w:div w:id="215164714">
          <w:marLeft w:val="640"/>
          <w:marRight w:val="0"/>
          <w:marTop w:val="0"/>
          <w:marBottom w:val="0"/>
          <w:divBdr>
            <w:top w:val="none" w:sz="0" w:space="0" w:color="auto"/>
            <w:left w:val="none" w:sz="0" w:space="0" w:color="auto"/>
            <w:bottom w:val="none" w:sz="0" w:space="0" w:color="auto"/>
            <w:right w:val="none" w:sz="0" w:space="0" w:color="auto"/>
          </w:divBdr>
        </w:div>
        <w:div w:id="463041770">
          <w:marLeft w:val="640"/>
          <w:marRight w:val="0"/>
          <w:marTop w:val="0"/>
          <w:marBottom w:val="0"/>
          <w:divBdr>
            <w:top w:val="none" w:sz="0" w:space="0" w:color="auto"/>
            <w:left w:val="none" w:sz="0" w:space="0" w:color="auto"/>
            <w:bottom w:val="none" w:sz="0" w:space="0" w:color="auto"/>
            <w:right w:val="none" w:sz="0" w:space="0" w:color="auto"/>
          </w:divBdr>
        </w:div>
        <w:div w:id="1479108580">
          <w:marLeft w:val="640"/>
          <w:marRight w:val="0"/>
          <w:marTop w:val="0"/>
          <w:marBottom w:val="0"/>
          <w:divBdr>
            <w:top w:val="none" w:sz="0" w:space="0" w:color="auto"/>
            <w:left w:val="none" w:sz="0" w:space="0" w:color="auto"/>
            <w:bottom w:val="none" w:sz="0" w:space="0" w:color="auto"/>
            <w:right w:val="none" w:sz="0" w:space="0" w:color="auto"/>
          </w:divBdr>
        </w:div>
        <w:div w:id="935289595">
          <w:marLeft w:val="640"/>
          <w:marRight w:val="0"/>
          <w:marTop w:val="0"/>
          <w:marBottom w:val="0"/>
          <w:divBdr>
            <w:top w:val="none" w:sz="0" w:space="0" w:color="auto"/>
            <w:left w:val="none" w:sz="0" w:space="0" w:color="auto"/>
            <w:bottom w:val="none" w:sz="0" w:space="0" w:color="auto"/>
            <w:right w:val="none" w:sz="0" w:space="0" w:color="auto"/>
          </w:divBdr>
        </w:div>
        <w:div w:id="1790858401">
          <w:marLeft w:val="640"/>
          <w:marRight w:val="0"/>
          <w:marTop w:val="0"/>
          <w:marBottom w:val="0"/>
          <w:divBdr>
            <w:top w:val="none" w:sz="0" w:space="0" w:color="auto"/>
            <w:left w:val="none" w:sz="0" w:space="0" w:color="auto"/>
            <w:bottom w:val="none" w:sz="0" w:space="0" w:color="auto"/>
            <w:right w:val="none" w:sz="0" w:space="0" w:color="auto"/>
          </w:divBdr>
        </w:div>
        <w:div w:id="1084567749">
          <w:marLeft w:val="640"/>
          <w:marRight w:val="0"/>
          <w:marTop w:val="0"/>
          <w:marBottom w:val="0"/>
          <w:divBdr>
            <w:top w:val="none" w:sz="0" w:space="0" w:color="auto"/>
            <w:left w:val="none" w:sz="0" w:space="0" w:color="auto"/>
            <w:bottom w:val="none" w:sz="0" w:space="0" w:color="auto"/>
            <w:right w:val="none" w:sz="0" w:space="0" w:color="auto"/>
          </w:divBdr>
        </w:div>
        <w:div w:id="138154400">
          <w:marLeft w:val="640"/>
          <w:marRight w:val="0"/>
          <w:marTop w:val="0"/>
          <w:marBottom w:val="0"/>
          <w:divBdr>
            <w:top w:val="none" w:sz="0" w:space="0" w:color="auto"/>
            <w:left w:val="none" w:sz="0" w:space="0" w:color="auto"/>
            <w:bottom w:val="none" w:sz="0" w:space="0" w:color="auto"/>
            <w:right w:val="none" w:sz="0" w:space="0" w:color="auto"/>
          </w:divBdr>
        </w:div>
        <w:div w:id="768507446">
          <w:marLeft w:val="640"/>
          <w:marRight w:val="0"/>
          <w:marTop w:val="0"/>
          <w:marBottom w:val="0"/>
          <w:divBdr>
            <w:top w:val="none" w:sz="0" w:space="0" w:color="auto"/>
            <w:left w:val="none" w:sz="0" w:space="0" w:color="auto"/>
            <w:bottom w:val="none" w:sz="0" w:space="0" w:color="auto"/>
            <w:right w:val="none" w:sz="0" w:space="0" w:color="auto"/>
          </w:divBdr>
        </w:div>
        <w:div w:id="2091467791">
          <w:marLeft w:val="640"/>
          <w:marRight w:val="0"/>
          <w:marTop w:val="0"/>
          <w:marBottom w:val="0"/>
          <w:divBdr>
            <w:top w:val="none" w:sz="0" w:space="0" w:color="auto"/>
            <w:left w:val="none" w:sz="0" w:space="0" w:color="auto"/>
            <w:bottom w:val="none" w:sz="0" w:space="0" w:color="auto"/>
            <w:right w:val="none" w:sz="0" w:space="0" w:color="auto"/>
          </w:divBdr>
        </w:div>
        <w:div w:id="538856136">
          <w:marLeft w:val="640"/>
          <w:marRight w:val="0"/>
          <w:marTop w:val="0"/>
          <w:marBottom w:val="0"/>
          <w:divBdr>
            <w:top w:val="none" w:sz="0" w:space="0" w:color="auto"/>
            <w:left w:val="none" w:sz="0" w:space="0" w:color="auto"/>
            <w:bottom w:val="none" w:sz="0" w:space="0" w:color="auto"/>
            <w:right w:val="none" w:sz="0" w:space="0" w:color="auto"/>
          </w:divBdr>
        </w:div>
        <w:div w:id="2049835179">
          <w:marLeft w:val="640"/>
          <w:marRight w:val="0"/>
          <w:marTop w:val="0"/>
          <w:marBottom w:val="0"/>
          <w:divBdr>
            <w:top w:val="none" w:sz="0" w:space="0" w:color="auto"/>
            <w:left w:val="none" w:sz="0" w:space="0" w:color="auto"/>
            <w:bottom w:val="none" w:sz="0" w:space="0" w:color="auto"/>
            <w:right w:val="none" w:sz="0" w:space="0" w:color="auto"/>
          </w:divBdr>
        </w:div>
        <w:div w:id="663165152">
          <w:marLeft w:val="640"/>
          <w:marRight w:val="0"/>
          <w:marTop w:val="0"/>
          <w:marBottom w:val="0"/>
          <w:divBdr>
            <w:top w:val="none" w:sz="0" w:space="0" w:color="auto"/>
            <w:left w:val="none" w:sz="0" w:space="0" w:color="auto"/>
            <w:bottom w:val="none" w:sz="0" w:space="0" w:color="auto"/>
            <w:right w:val="none" w:sz="0" w:space="0" w:color="auto"/>
          </w:divBdr>
        </w:div>
        <w:div w:id="1410271996">
          <w:marLeft w:val="640"/>
          <w:marRight w:val="0"/>
          <w:marTop w:val="0"/>
          <w:marBottom w:val="0"/>
          <w:divBdr>
            <w:top w:val="none" w:sz="0" w:space="0" w:color="auto"/>
            <w:left w:val="none" w:sz="0" w:space="0" w:color="auto"/>
            <w:bottom w:val="none" w:sz="0" w:space="0" w:color="auto"/>
            <w:right w:val="none" w:sz="0" w:space="0" w:color="auto"/>
          </w:divBdr>
        </w:div>
        <w:div w:id="1896426526">
          <w:marLeft w:val="640"/>
          <w:marRight w:val="0"/>
          <w:marTop w:val="0"/>
          <w:marBottom w:val="0"/>
          <w:divBdr>
            <w:top w:val="none" w:sz="0" w:space="0" w:color="auto"/>
            <w:left w:val="none" w:sz="0" w:space="0" w:color="auto"/>
            <w:bottom w:val="none" w:sz="0" w:space="0" w:color="auto"/>
            <w:right w:val="none" w:sz="0" w:space="0" w:color="auto"/>
          </w:divBdr>
        </w:div>
        <w:div w:id="321739910">
          <w:marLeft w:val="640"/>
          <w:marRight w:val="0"/>
          <w:marTop w:val="0"/>
          <w:marBottom w:val="0"/>
          <w:divBdr>
            <w:top w:val="none" w:sz="0" w:space="0" w:color="auto"/>
            <w:left w:val="none" w:sz="0" w:space="0" w:color="auto"/>
            <w:bottom w:val="none" w:sz="0" w:space="0" w:color="auto"/>
            <w:right w:val="none" w:sz="0" w:space="0" w:color="auto"/>
          </w:divBdr>
        </w:div>
        <w:div w:id="660934886">
          <w:marLeft w:val="640"/>
          <w:marRight w:val="0"/>
          <w:marTop w:val="0"/>
          <w:marBottom w:val="0"/>
          <w:divBdr>
            <w:top w:val="none" w:sz="0" w:space="0" w:color="auto"/>
            <w:left w:val="none" w:sz="0" w:space="0" w:color="auto"/>
            <w:bottom w:val="none" w:sz="0" w:space="0" w:color="auto"/>
            <w:right w:val="none" w:sz="0" w:space="0" w:color="auto"/>
          </w:divBdr>
        </w:div>
        <w:div w:id="1161501092">
          <w:marLeft w:val="640"/>
          <w:marRight w:val="0"/>
          <w:marTop w:val="0"/>
          <w:marBottom w:val="0"/>
          <w:divBdr>
            <w:top w:val="none" w:sz="0" w:space="0" w:color="auto"/>
            <w:left w:val="none" w:sz="0" w:space="0" w:color="auto"/>
            <w:bottom w:val="none" w:sz="0" w:space="0" w:color="auto"/>
            <w:right w:val="none" w:sz="0" w:space="0" w:color="auto"/>
          </w:divBdr>
        </w:div>
        <w:div w:id="1199470225">
          <w:marLeft w:val="640"/>
          <w:marRight w:val="0"/>
          <w:marTop w:val="0"/>
          <w:marBottom w:val="0"/>
          <w:divBdr>
            <w:top w:val="none" w:sz="0" w:space="0" w:color="auto"/>
            <w:left w:val="none" w:sz="0" w:space="0" w:color="auto"/>
            <w:bottom w:val="none" w:sz="0" w:space="0" w:color="auto"/>
            <w:right w:val="none" w:sz="0" w:space="0" w:color="auto"/>
          </w:divBdr>
        </w:div>
        <w:div w:id="1028993698">
          <w:marLeft w:val="640"/>
          <w:marRight w:val="0"/>
          <w:marTop w:val="0"/>
          <w:marBottom w:val="0"/>
          <w:divBdr>
            <w:top w:val="none" w:sz="0" w:space="0" w:color="auto"/>
            <w:left w:val="none" w:sz="0" w:space="0" w:color="auto"/>
            <w:bottom w:val="none" w:sz="0" w:space="0" w:color="auto"/>
            <w:right w:val="none" w:sz="0" w:space="0" w:color="auto"/>
          </w:divBdr>
        </w:div>
        <w:div w:id="2124765718">
          <w:marLeft w:val="640"/>
          <w:marRight w:val="0"/>
          <w:marTop w:val="0"/>
          <w:marBottom w:val="0"/>
          <w:divBdr>
            <w:top w:val="none" w:sz="0" w:space="0" w:color="auto"/>
            <w:left w:val="none" w:sz="0" w:space="0" w:color="auto"/>
            <w:bottom w:val="none" w:sz="0" w:space="0" w:color="auto"/>
            <w:right w:val="none" w:sz="0" w:space="0" w:color="auto"/>
          </w:divBdr>
        </w:div>
        <w:div w:id="695152583">
          <w:marLeft w:val="640"/>
          <w:marRight w:val="0"/>
          <w:marTop w:val="0"/>
          <w:marBottom w:val="0"/>
          <w:divBdr>
            <w:top w:val="none" w:sz="0" w:space="0" w:color="auto"/>
            <w:left w:val="none" w:sz="0" w:space="0" w:color="auto"/>
            <w:bottom w:val="none" w:sz="0" w:space="0" w:color="auto"/>
            <w:right w:val="none" w:sz="0" w:space="0" w:color="auto"/>
          </w:divBdr>
        </w:div>
        <w:div w:id="2142575666">
          <w:marLeft w:val="640"/>
          <w:marRight w:val="0"/>
          <w:marTop w:val="0"/>
          <w:marBottom w:val="0"/>
          <w:divBdr>
            <w:top w:val="none" w:sz="0" w:space="0" w:color="auto"/>
            <w:left w:val="none" w:sz="0" w:space="0" w:color="auto"/>
            <w:bottom w:val="none" w:sz="0" w:space="0" w:color="auto"/>
            <w:right w:val="none" w:sz="0" w:space="0" w:color="auto"/>
          </w:divBdr>
        </w:div>
        <w:div w:id="1253246354">
          <w:marLeft w:val="640"/>
          <w:marRight w:val="0"/>
          <w:marTop w:val="0"/>
          <w:marBottom w:val="0"/>
          <w:divBdr>
            <w:top w:val="none" w:sz="0" w:space="0" w:color="auto"/>
            <w:left w:val="none" w:sz="0" w:space="0" w:color="auto"/>
            <w:bottom w:val="none" w:sz="0" w:space="0" w:color="auto"/>
            <w:right w:val="none" w:sz="0" w:space="0" w:color="auto"/>
          </w:divBdr>
        </w:div>
        <w:div w:id="912857786">
          <w:marLeft w:val="640"/>
          <w:marRight w:val="0"/>
          <w:marTop w:val="0"/>
          <w:marBottom w:val="0"/>
          <w:divBdr>
            <w:top w:val="none" w:sz="0" w:space="0" w:color="auto"/>
            <w:left w:val="none" w:sz="0" w:space="0" w:color="auto"/>
            <w:bottom w:val="none" w:sz="0" w:space="0" w:color="auto"/>
            <w:right w:val="none" w:sz="0" w:space="0" w:color="auto"/>
          </w:divBdr>
        </w:div>
        <w:div w:id="1373847409">
          <w:marLeft w:val="640"/>
          <w:marRight w:val="0"/>
          <w:marTop w:val="0"/>
          <w:marBottom w:val="0"/>
          <w:divBdr>
            <w:top w:val="none" w:sz="0" w:space="0" w:color="auto"/>
            <w:left w:val="none" w:sz="0" w:space="0" w:color="auto"/>
            <w:bottom w:val="none" w:sz="0" w:space="0" w:color="auto"/>
            <w:right w:val="none" w:sz="0" w:space="0" w:color="auto"/>
          </w:divBdr>
        </w:div>
        <w:div w:id="1851988970">
          <w:marLeft w:val="640"/>
          <w:marRight w:val="0"/>
          <w:marTop w:val="0"/>
          <w:marBottom w:val="0"/>
          <w:divBdr>
            <w:top w:val="none" w:sz="0" w:space="0" w:color="auto"/>
            <w:left w:val="none" w:sz="0" w:space="0" w:color="auto"/>
            <w:bottom w:val="none" w:sz="0" w:space="0" w:color="auto"/>
            <w:right w:val="none" w:sz="0" w:space="0" w:color="auto"/>
          </w:divBdr>
        </w:div>
        <w:div w:id="1052079">
          <w:marLeft w:val="640"/>
          <w:marRight w:val="0"/>
          <w:marTop w:val="0"/>
          <w:marBottom w:val="0"/>
          <w:divBdr>
            <w:top w:val="none" w:sz="0" w:space="0" w:color="auto"/>
            <w:left w:val="none" w:sz="0" w:space="0" w:color="auto"/>
            <w:bottom w:val="none" w:sz="0" w:space="0" w:color="auto"/>
            <w:right w:val="none" w:sz="0" w:space="0" w:color="auto"/>
          </w:divBdr>
        </w:div>
        <w:div w:id="2077437592">
          <w:marLeft w:val="640"/>
          <w:marRight w:val="0"/>
          <w:marTop w:val="0"/>
          <w:marBottom w:val="0"/>
          <w:divBdr>
            <w:top w:val="none" w:sz="0" w:space="0" w:color="auto"/>
            <w:left w:val="none" w:sz="0" w:space="0" w:color="auto"/>
            <w:bottom w:val="none" w:sz="0" w:space="0" w:color="auto"/>
            <w:right w:val="none" w:sz="0" w:space="0" w:color="auto"/>
          </w:divBdr>
        </w:div>
        <w:div w:id="492377602">
          <w:marLeft w:val="640"/>
          <w:marRight w:val="0"/>
          <w:marTop w:val="0"/>
          <w:marBottom w:val="0"/>
          <w:divBdr>
            <w:top w:val="none" w:sz="0" w:space="0" w:color="auto"/>
            <w:left w:val="none" w:sz="0" w:space="0" w:color="auto"/>
            <w:bottom w:val="none" w:sz="0" w:space="0" w:color="auto"/>
            <w:right w:val="none" w:sz="0" w:space="0" w:color="auto"/>
          </w:divBdr>
        </w:div>
        <w:div w:id="1595555565">
          <w:marLeft w:val="640"/>
          <w:marRight w:val="0"/>
          <w:marTop w:val="0"/>
          <w:marBottom w:val="0"/>
          <w:divBdr>
            <w:top w:val="none" w:sz="0" w:space="0" w:color="auto"/>
            <w:left w:val="none" w:sz="0" w:space="0" w:color="auto"/>
            <w:bottom w:val="none" w:sz="0" w:space="0" w:color="auto"/>
            <w:right w:val="none" w:sz="0" w:space="0" w:color="auto"/>
          </w:divBdr>
        </w:div>
        <w:div w:id="407728407">
          <w:marLeft w:val="640"/>
          <w:marRight w:val="0"/>
          <w:marTop w:val="0"/>
          <w:marBottom w:val="0"/>
          <w:divBdr>
            <w:top w:val="none" w:sz="0" w:space="0" w:color="auto"/>
            <w:left w:val="none" w:sz="0" w:space="0" w:color="auto"/>
            <w:bottom w:val="none" w:sz="0" w:space="0" w:color="auto"/>
            <w:right w:val="none" w:sz="0" w:space="0" w:color="auto"/>
          </w:divBdr>
        </w:div>
        <w:div w:id="609438090">
          <w:marLeft w:val="640"/>
          <w:marRight w:val="0"/>
          <w:marTop w:val="0"/>
          <w:marBottom w:val="0"/>
          <w:divBdr>
            <w:top w:val="none" w:sz="0" w:space="0" w:color="auto"/>
            <w:left w:val="none" w:sz="0" w:space="0" w:color="auto"/>
            <w:bottom w:val="none" w:sz="0" w:space="0" w:color="auto"/>
            <w:right w:val="none" w:sz="0" w:space="0" w:color="auto"/>
          </w:divBdr>
        </w:div>
        <w:div w:id="1251356335">
          <w:marLeft w:val="640"/>
          <w:marRight w:val="0"/>
          <w:marTop w:val="0"/>
          <w:marBottom w:val="0"/>
          <w:divBdr>
            <w:top w:val="none" w:sz="0" w:space="0" w:color="auto"/>
            <w:left w:val="none" w:sz="0" w:space="0" w:color="auto"/>
            <w:bottom w:val="none" w:sz="0" w:space="0" w:color="auto"/>
            <w:right w:val="none" w:sz="0" w:space="0" w:color="auto"/>
          </w:divBdr>
        </w:div>
        <w:div w:id="1938784249">
          <w:marLeft w:val="640"/>
          <w:marRight w:val="0"/>
          <w:marTop w:val="0"/>
          <w:marBottom w:val="0"/>
          <w:divBdr>
            <w:top w:val="none" w:sz="0" w:space="0" w:color="auto"/>
            <w:left w:val="none" w:sz="0" w:space="0" w:color="auto"/>
            <w:bottom w:val="none" w:sz="0" w:space="0" w:color="auto"/>
            <w:right w:val="none" w:sz="0" w:space="0" w:color="auto"/>
          </w:divBdr>
        </w:div>
        <w:div w:id="778719111">
          <w:marLeft w:val="640"/>
          <w:marRight w:val="0"/>
          <w:marTop w:val="0"/>
          <w:marBottom w:val="0"/>
          <w:divBdr>
            <w:top w:val="none" w:sz="0" w:space="0" w:color="auto"/>
            <w:left w:val="none" w:sz="0" w:space="0" w:color="auto"/>
            <w:bottom w:val="none" w:sz="0" w:space="0" w:color="auto"/>
            <w:right w:val="none" w:sz="0" w:space="0" w:color="auto"/>
          </w:divBdr>
        </w:div>
        <w:div w:id="426115790">
          <w:marLeft w:val="640"/>
          <w:marRight w:val="0"/>
          <w:marTop w:val="0"/>
          <w:marBottom w:val="0"/>
          <w:divBdr>
            <w:top w:val="none" w:sz="0" w:space="0" w:color="auto"/>
            <w:left w:val="none" w:sz="0" w:space="0" w:color="auto"/>
            <w:bottom w:val="none" w:sz="0" w:space="0" w:color="auto"/>
            <w:right w:val="none" w:sz="0" w:space="0" w:color="auto"/>
          </w:divBdr>
        </w:div>
        <w:div w:id="868570747">
          <w:marLeft w:val="640"/>
          <w:marRight w:val="0"/>
          <w:marTop w:val="0"/>
          <w:marBottom w:val="0"/>
          <w:divBdr>
            <w:top w:val="none" w:sz="0" w:space="0" w:color="auto"/>
            <w:left w:val="none" w:sz="0" w:space="0" w:color="auto"/>
            <w:bottom w:val="none" w:sz="0" w:space="0" w:color="auto"/>
            <w:right w:val="none" w:sz="0" w:space="0" w:color="auto"/>
          </w:divBdr>
        </w:div>
        <w:div w:id="1306004459">
          <w:marLeft w:val="640"/>
          <w:marRight w:val="0"/>
          <w:marTop w:val="0"/>
          <w:marBottom w:val="0"/>
          <w:divBdr>
            <w:top w:val="none" w:sz="0" w:space="0" w:color="auto"/>
            <w:left w:val="none" w:sz="0" w:space="0" w:color="auto"/>
            <w:bottom w:val="none" w:sz="0" w:space="0" w:color="auto"/>
            <w:right w:val="none" w:sz="0" w:space="0" w:color="auto"/>
          </w:divBdr>
        </w:div>
        <w:div w:id="892010746">
          <w:marLeft w:val="640"/>
          <w:marRight w:val="0"/>
          <w:marTop w:val="0"/>
          <w:marBottom w:val="0"/>
          <w:divBdr>
            <w:top w:val="none" w:sz="0" w:space="0" w:color="auto"/>
            <w:left w:val="none" w:sz="0" w:space="0" w:color="auto"/>
            <w:bottom w:val="none" w:sz="0" w:space="0" w:color="auto"/>
            <w:right w:val="none" w:sz="0" w:space="0" w:color="auto"/>
          </w:divBdr>
        </w:div>
        <w:div w:id="2079663991">
          <w:marLeft w:val="640"/>
          <w:marRight w:val="0"/>
          <w:marTop w:val="0"/>
          <w:marBottom w:val="0"/>
          <w:divBdr>
            <w:top w:val="none" w:sz="0" w:space="0" w:color="auto"/>
            <w:left w:val="none" w:sz="0" w:space="0" w:color="auto"/>
            <w:bottom w:val="none" w:sz="0" w:space="0" w:color="auto"/>
            <w:right w:val="none" w:sz="0" w:space="0" w:color="auto"/>
          </w:divBdr>
        </w:div>
        <w:div w:id="115680098">
          <w:marLeft w:val="640"/>
          <w:marRight w:val="0"/>
          <w:marTop w:val="0"/>
          <w:marBottom w:val="0"/>
          <w:divBdr>
            <w:top w:val="none" w:sz="0" w:space="0" w:color="auto"/>
            <w:left w:val="none" w:sz="0" w:space="0" w:color="auto"/>
            <w:bottom w:val="none" w:sz="0" w:space="0" w:color="auto"/>
            <w:right w:val="none" w:sz="0" w:space="0" w:color="auto"/>
          </w:divBdr>
        </w:div>
        <w:div w:id="1802653455">
          <w:marLeft w:val="640"/>
          <w:marRight w:val="0"/>
          <w:marTop w:val="0"/>
          <w:marBottom w:val="0"/>
          <w:divBdr>
            <w:top w:val="none" w:sz="0" w:space="0" w:color="auto"/>
            <w:left w:val="none" w:sz="0" w:space="0" w:color="auto"/>
            <w:bottom w:val="none" w:sz="0" w:space="0" w:color="auto"/>
            <w:right w:val="none" w:sz="0" w:space="0" w:color="auto"/>
          </w:divBdr>
        </w:div>
        <w:div w:id="249050340">
          <w:marLeft w:val="640"/>
          <w:marRight w:val="0"/>
          <w:marTop w:val="0"/>
          <w:marBottom w:val="0"/>
          <w:divBdr>
            <w:top w:val="none" w:sz="0" w:space="0" w:color="auto"/>
            <w:left w:val="none" w:sz="0" w:space="0" w:color="auto"/>
            <w:bottom w:val="none" w:sz="0" w:space="0" w:color="auto"/>
            <w:right w:val="none" w:sz="0" w:space="0" w:color="auto"/>
          </w:divBdr>
        </w:div>
        <w:div w:id="502550187">
          <w:marLeft w:val="640"/>
          <w:marRight w:val="0"/>
          <w:marTop w:val="0"/>
          <w:marBottom w:val="0"/>
          <w:divBdr>
            <w:top w:val="none" w:sz="0" w:space="0" w:color="auto"/>
            <w:left w:val="none" w:sz="0" w:space="0" w:color="auto"/>
            <w:bottom w:val="none" w:sz="0" w:space="0" w:color="auto"/>
            <w:right w:val="none" w:sz="0" w:space="0" w:color="auto"/>
          </w:divBdr>
        </w:div>
        <w:div w:id="389690475">
          <w:marLeft w:val="640"/>
          <w:marRight w:val="0"/>
          <w:marTop w:val="0"/>
          <w:marBottom w:val="0"/>
          <w:divBdr>
            <w:top w:val="none" w:sz="0" w:space="0" w:color="auto"/>
            <w:left w:val="none" w:sz="0" w:space="0" w:color="auto"/>
            <w:bottom w:val="none" w:sz="0" w:space="0" w:color="auto"/>
            <w:right w:val="none" w:sz="0" w:space="0" w:color="auto"/>
          </w:divBdr>
        </w:div>
        <w:div w:id="2101367334">
          <w:marLeft w:val="640"/>
          <w:marRight w:val="0"/>
          <w:marTop w:val="0"/>
          <w:marBottom w:val="0"/>
          <w:divBdr>
            <w:top w:val="none" w:sz="0" w:space="0" w:color="auto"/>
            <w:left w:val="none" w:sz="0" w:space="0" w:color="auto"/>
            <w:bottom w:val="none" w:sz="0" w:space="0" w:color="auto"/>
            <w:right w:val="none" w:sz="0" w:space="0" w:color="auto"/>
          </w:divBdr>
        </w:div>
        <w:div w:id="585769636">
          <w:marLeft w:val="640"/>
          <w:marRight w:val="0"/>
          <w:marTop w:val="0"/>
          <w:marBottom w:val="0"/>
          <w:divBdr>
            <w:top w:val="none" w:sz="0" w:space="0" w:color="auto"/>
            <w:left w:val="none" w:sz="0" w:space="0" w:color="auto"/>
            <w:bottom w:val="none" w:sz="0" w:space="0" w:color="auto"/>
            <w:right w:val="none" w:sz="0" w:space="0" w:color="auto"/>
          </w:divBdr>
        </w:div>
        <w:div w:id="2085907191">
          <w:marLeft w:val="640"/>
          <w:marRight w:val="0"/>
          <w:marTop w:val="0"/>
          <w:marBottom w:val="0"/>
          <w:divBdr>
            <w:top w:val="none" w:sz="0" w:space="0" w:color="auto"/>
            <w:left w:val="none" w:sz="0" w:space="0" w:color="auto"/>
            <w:bottom w:val="none" w:sz="0" w:space="0" w:color="auto"/>
            <w:right w:val="none" w:sz="0" w:space="0" w:color="auto"/>
          </w:divBdr>
        </w:div>
        <w:div w:id="536820547">
          <w:marLeft w:val="640"/>
          <w:marRight w:val="0"/>
          <w:marTop w:val="0"/>
          <w:marBottom w:val="0"/>
          <w:divBdr>
            <w:top w:val="none" w:sz="0" w:space="0" w:color="auto"/>
            <w:left w:val="none" w:sz="0" w:space="0" w:color="auto"/>
            <w:bottom w:val="none" w:sz="0" w:space="0" w:color="auto"/>
            <w:right w:val="none" w:sz="0" w:space="0" w:color="auto"/>
          </w:divBdr>
        </w:div>
        <w:div w:id="215162695">
          <w:marLeft w:val="640"/>
          <w:marRight w:val="0"/>
          <w:marTop w:val="0"/>
          <w:marBottom w:val="0"/>
          <w:divBdr>
            <w:top w:val="none" w:sz="0" w:space="0" w:color="auto"/>
            <w:left w:val="none" w:sz="0" w:space="0" w:color="auto"/>
            <w:bottom w:val="none" w:sz="0" w:space="0" w:color="auto"/>
            <w:right w:val="none" w:sz="0" w:space="0" w:color="auto"/>
          </w:divBdr>
        </w:div>
        <w:div w:id="1895267611">
          <w:marLeft w:val="640"/>
          <w:marRight w:val="0"/>
          <w:marTop w:val="0"/>
          <w:marBottom w:val="0"/>
          <w:divBdr>
            <w:top w:val="none" w:sz="0" w:space="0" w:color="auto"/>
            <w:left w:val="none" w:sz="0" w:space="0" w:color="auto"/>
            <w:bottom w:val="none" w:sz="0" w:space="0" w:color="auto"/>
            <w:right w:val="none" w:sz="0" w:space="0" w:color="auto"/>
          </w:divBdr>
        </w:div>
        <w:div w:id="542442290">
          <w:marLeft w:val="640"/>
          <w:marRight w:val="0"/>
          <w:marTop w:val="0"/>
          <w:marBottom w:val="0"/>
          <w:divBdr>
            <w:top w:val="none" w:sz="0" w:space="0" w:color="auto"/>
            <w:left w:val="none" w:sz="0" w:space="0" w:color="auto"/>
            <w:bottom w:val="none" w:sz="0" w:space="0" w:color="auto"/>
            <w:right w:val="none" w:sz="0" w:space="0" w:color="auto"/>
          </w:divBdr>
        </w:div>
        <w:div w:id="219482601">
          <w:marLeft w:val="640"/>
          <w:marRight w:val="0"/>
          <w:marTop w:val="0"/>
          <w:marBottom w:val="0"/>
          <w:divBdr>
            <w:top w:val="none" w:sz="0" w:space="0" w:color="auto"/>
            <w:left w:val="none" w:sz="0" w:space="0" w:color="auto"/>
            <w:bottom w:val="none" w:sz="0" w:space="0" w:color="auto"/>
            <w:right w:val="none" w:sz="0" w:space="0" w:color="auto"/>
          </w:divBdr>
        </w:div>
        <w:div w:id="680158093">
          <w:marLeft w:val="640"/>
          <w:marRight w:val="0"/>
          <w:marTop w:val="0"/>
          <w:marBottom w:val="0"/>
          <w:divBdr>
            <w:top w:val="none" w:sz="0" w:space="0" w:color="auto"/>
            <w:left w:val="none" w:sz="0" w:space="0" w:color="auto"/>
            <w:bottom w:val="none" w:sz="0" w:space="0" w:color="auto"/>
            <w:right w:val="none" w:sz="0" w:space="0" w:color="auto"/>
          </w:divBdr>
        </w:div>
        <w:div w:id="1201361183">
          <w:marLeft w:val="640"/>
          <w:marRight w:val="0"/>
          <w:marTop w:val="0"/>
          <w:marBottom w:val="0"/>
          <w:divBdr>
            <w:top w:val="none" w:sz="0" w:space="0" w:color="auto"/>
            <w:left w:val="none" w:sz="0" w:space="0" w:color="auto"/>
            <w:bottom w:val="none" w:sz="0" w:space="0" w:color="auto"/>
            <w:right w:val="none" w:sz="0" w:space="0" w:color="auto"/>
          </w:divBdr>
        </w:div>
        <w:div w:id="1074474483">
          <w:marLeft w:val="640"/>
          <w:marRight w:val="0"/>
          <w:marTop w:val="0"/>
          <w:marBottom w:val="0"/>
          <w:divBdr>
            <w:top w:val="none" w:sz="0" w:space="0" w:color="auto"/>
            <w:left w:val="none" w:sz="0" w:space="0" w:color="auto"/>
            <w:bottom w:val="none" w:sz="0" w:space="0" w:color="auto"/>
            <w:right w:val="none" w:sz="0" w:space="0" w:color="auto"/>
          </w:divBdr>
        </w:div>
        <w:div w:id="1627657476">
          <w:marLeft w:val="640"/>
          <w:marRight w:val="0"/>
          <w:marTop w:val="0"/>
          <w:marBottom w:val="0"/>
          <w:divBdr>
            <w:top w:val="none" w:sz="0" w:space="0" w:color="auto"/>
            <w:left w:val="none" w:sz="0" w:space="0" w:color="auto"/>
            <w:bottom w:val="none" w:sz="0" w:space="0" w:color="auto"/>
            <w:right w:val="none" w:sz="0" w:space="0" w:color="auto"/>
          </w:divBdr>
        </w:div>
        <w:div w:id="1373578015">
          <w:marLeft w:val="640"/>
          <w:marRight w:val="0"/>
          <w:marTop w:val="0"/>
          <w:marBottom w:val="0"/>
          <w:divBdr>
            <w:top w:val="none" w:sz="0" w:space="0" w:color="auto"/>
            <w:left w:val="none" w:sz="0" w:space="0" w:color="auto"/>
            <w:bottom w:val="none" w:sz="0" w:space="0" w:color="auto"/>
            <w:right w:val="none" w:sz="0" w:space="0" w:color="auto"/>
          </w:divBdr>
        </w:div>
        <w:div w:id="1841655356">
          <w:marLeft w:val="640"/>
          <w:marRight w:val="0"/>
          <w:marTop w:val="0"/>
          <w:marBottom w:val="0"/>
          <w:divBdr>
            <w:top w:val="none" w:sz="0" w:space="0" w:color="auto"/>
            <w:left w:val="none" w:sz="0" w:space="0" w:color="auto"/>
            <w:bottom w:val="none" w:sz="0" w:space="0" w:color="auto"/>
            <w:right w:val="none" w:sz="0" w:space="0" w:color="auto"/>
          </w:divBdr>
        </w:div>
        <w:div w:id="716978032">
          <w:marLeft w:val="640"/>
          <w:marRight w:val="0"/>
          <w:marTop w:val="0"/>
          <w:marBottom w:val="0"/>
          <w:divBdr>
            <w:top w:val="none" w:sz="0" w:space="0" w:color="auto"/>
            <w:left w:val="none" w:sz="0" w:space="0" w:color="auto"/>
            <w:bottom w:val="none" w:sz="0" w:space="0" w:color="auto"/>
            <w:right w:val="none" w:sz="0" w:space="0" w:color="auto"/>
          </w:divBdr>
        </w:div>
        <w:div w:id="1691684112">
          <w:marLeft w:val="640"/>
          <w:marRight w:val="0"/>
          <w:marTop w:val="0"/>
          <w:marBottom w:val="0"/>
          <w:divBdr>
            <w:top w:val="none" w:sz="0" w:space="0" w:color="auto"/>
            <w:left w:val="none" w:sz="0" w:space="0" w:color="auto"/>
            <w:bottom w:val="none" w:sz="0" w:space="0" w:color="auto"/>
            <w:right w:val="none" w:sz="0" w:space="0" w:color="auto"/>
          </w:divBdr>
        </w:div>
        <w:div w:id="589242113">
          <w:marLeft w:val="640"/>
          <w:marRight w:val="0"/>
          <w:marTop w:val="0"/>
          <w:marBottom w:val="0"/>
          <w:divBdr>
            <w:top w:val="none" w:sz="0" w:space="0" w:color="auto"/>
            <w:left w:val="none" w:sz="0" w:space="0" w:color="auto"/>
            <w:bottom w:val="none" w:sz="0" w:space="0" w:color="auto"/>
            <w:right w:val="none" w:sz="0" w:space="0" w:color="auto"/>
          </w:divBdr>
        </w:div>
        <w:div w:id="39863801">
          <w:marLeft w:val="640"/>
          <w:marRight w:val="0"/>
          <w:marTop w:val="0"/>
          <w:marBottom w:val="0"/>
          <w:divBdr>
            <w:top w:val="none" w:sz="0" w:space="0" w:color="auto"/>
            <w:left w:val="none" w:sz="0" w:space="0" w:color="auto"/>
            <w:bottom w:val="none" w:sz="0" w:space="0" w:color="auto"/>
            <w:right w:val="none" w:sz="0" w:space="0" w:color="auto"/>
          </w:divBdr>
        </w:div>
        <w:div w:id="2137403270">
          <w:marLeft w:val="640"/>
          <w:marRight w:val="0"/>
          <w:marTop w:val="0"/>
          <w:marBottom w:val="0"/>
          <w:divBdr>
            <w:top w:val="none" w:sz="0" w:space="0" w:color="auto"/>
            <w:left w:val="none" w:sz="0" w:space="0" w:color="auto"/>
            <w:bottom w:val="none" w:sz="0" w:space="0" w:color="auto"/>
            <w:right w:val="none" w:sz="0" w:space="0" w:color="auto"/>
          </w:divBdr>
        </w:div>
        <w:div w:id="812410848">
          <w:marLeft w:val="640"/>
          <w:marRight w:val="0"/>
          <w:marTop w:val="0"/>
          <w:marBottom w:val="0"/>
          <w:divBdr>
            <w:top w:val="none" w:sz="0" w:space="0" w:color="auto"/>
            <w:left w:val="none" w:sz="0" w:space="0" w:color="auto"/>
            <w:bottom w:val="none" w:sz="0" w:space="0" w:color="auto"/>
            <w:right w:val="none" w:sz="0" w:space="0" w:color="auto"/>
          </w:divBdr>
        </w:div>
        <w:div w:id="908928985">
          <w:marLeft w:val="640"/>
          <w:marRight w:val="0"/>
          <w:marTop w:val="0"/>
          <w:marBottom w:val="0"/>
          <w:divBdr>
            <w:top w:val="none" w:sz="0" w:space="0" w:color="auto"/>
            <w:left w:val="none" w:sz="0" w:space="0" w:color="auto"/>
            <w:bottom w:val="none" w:sz="0" w:space="0" w:color="auto"/>
            <w:right w:val="none" w:sz="0" w:space="0" w:color="auto"/>
          </w:divBdr>
        </w:div>
        <w:div w:id="1029792605">
          <w:marLeft w:val="640"/>
          <w:marRight w:val="0"/>
          <w:marTop w:val="0"/>
          <w:marBottom w:val="0"/>
          <w:divBdr>
            <w:top w:val="none" w:sz="0" w:space="0" w:color="auto"/>
            <w:left w:val="none" w:sz="0" w:space="0" w:color="auto"/>
            <w:bottom w:val="none" w:sz="0" w:space="0" w:color="auto"/>
            <w:right w:val="none" w:sz="0" w:space="0" w:color="auto"/>
          </w:divBdr>
        </w:div>
        <w:div w:id="278881316">
          <w:marLeft w:val="640"/>
          <w:marRight w:val="0"/>
          <w:marTop w:val="0"/>
          <w:marBottom w:val="0"/>
          <w:divBdr>
            <w:top w:val="none" w:sz="0" w:space="0" w:color="auto"/>
            <w:left w:val="none" w:sz="0" w:space="0" w:color="auto"/>
            <w:bottom w:val="none" w:sz="0" w:space="0" w:color="auto"/>
            <w:right w:val="none" w:sz="0" w:space="0" w:color="auto"/>
          </w:divBdr>
        </w:div>
        <w:div w:id="1277055545">
          <w:marLeft w:val="640"/>
          <w:marRight w:val="0"/>
          <w:marTop w:val="0"/>
          <w:marBottom w:val="0"/>
          <w:divBdr>
            <w:top w:val="none" w:sz="0" w:space="0" w:color="auto"/>
            <w:left w:val="none" w:sz="0" w:space="0" w:color="auto"/>
            <w:bottom w:val="none" w:sz="0" w:space="0" w:color="auto"/>
            <w:right w:val="none" w:sz="0" w:space="0" w:color="auto"/>
          </w:divBdr>
        </w:div>
        <w:div w:id="1783066633">
          <w:marLeft w:val="640"/>
          <w:marRight w:val="0"/>
          <w:marTop w:val="0"/>
          <w:marBottom w:val="0"/>
          <w:divBdr>
            <w:top w:val="none" w:sz="0" w:space="0" w:color="auto"/>
            <w:left w:val="none" w:sz="0" w:space="0" w:color="auto"/>
            <w:bottom w:val="none" w:sz="0" w:space="0" w:color="auto"/>
            <w:right w:val="none" w:sz="0" w:space="0" w:color="auto"/>
          </w:divBdr>
        </w:div>
        <w:div w:id="809521253">
          <w:marLeft w:val="640"/>
          <w:marRight w:val="0"/>
          <w:marTop w:val="0"/>
          <w:marBottom w:val="0"/>
          <w:divBdr>
            <w:top w:val="none" w:sz="0" w:space="0" w:color="auto"/>
            <w:left w:val="none" w:sz="0" w:space="0" w:color="auto"/>
            <w:bottom w:val="none" w:sz="0" w:space="0" w:color="auto"/>
            <w:right w:val="none" w:sz="0" w:space="0" w:color="auto"/>
          </w:divBdr>
        </w:div>
        <w:div w:id="1529290638">
          <w:marLeft w:val="640"/>
          <w:marRight w:val="0"/>
          <w:marTop w:val="0"/>
          <w:marBottom w:val="0"/>
          <w:divBdr>
            <w:top w:val="none" w:sz="0" w:space="0" w:color="auto"/>
            <w:left w:val="none" w:sz="0" w:space="0" w:color="auto"/>
            <w:bottom w:val="none" w:sz="0" w:space="0" w:color="auto"/>
            <w:right w:val="none" w:sz="0" w:space="0" w:color="auto"/>
          </w:divBdr>
        </w:div>
      </w:divsChild>
    </w:div>
    <w:div w:id="693270618">
      <w:bodyDiv w:val="1"/>
      <w:marLeft w:val="0"/>
      <w:marRight w:val="0"/>
      <w:marTop w:val="0"/>
      <w:marBottom w:val="0"/>
      <w:divBdr>
        <w:top w:val="none" w:sz="0" w:space="0" w:color="auto"/>
        <w:left w:val="none" w:sz="0" w:space="0" w:color="auto"/>
        <w:bottom w:val="none" w:sz="0" w:space="0" w:color="auto"/>
        <w:right w:val="none" w:sz="0" w:space="0" w:color="auto"/>
      </w:divBdr>
      <w:divsChild>
        <w:div w:id="305204789">
          <w:marLeft w:val="640"/>
          <w:marRight w:val="0"/>
          <w:marTop w:val="0"/>
          <w:marBottom w:val="0"/>
          <w:divBdr>
            <w:top w:val="none" w:sz="0" w:space="0" w:color="auto"/>
            <w:left w:val="none" w:sz="0" w:space="0" w:color="auto"/>
            <w:bottom w:val="none" w:sz="0" w:space="0" w:color="auto"/>
            <w:right w:val="none" w:sz="0" w:space="0" w:color="auto"/>
          </w:divBdr>
        </w:div>
        <w:div w:id="417362049">
          <w:marLeft w:val="640"/>
          <w:marRight w:val="0"/>
          <w:marTop w:val="0"/>
          <w:marBottom w:val="0"/>
          <w:divBdr>
            <w:top w:val="none" w:sz="0" w:space="0" w:color="auto"/>
            <w:left w:val="none" w:sz="0" w:space="0" w:color="auto"/>
            <w:bottom w:val="none" w:sz="0" w:space="0" w:color="auto"/>
            <w:right w:val="none" w:sz="0" w:space="0" w:color="auto"/>
          </w:divBdr>
        </w:div>
        <w:div w:id="935753517">
          <w:marLeft w:val="640"/>
          <w:marRight w:val="0"/>
          <w:marTop w:val="0"/>
          <w:marBottom w:val="0"/>
          <w:divBdr>
            <w:top w:val="none" w:sz="0" w:space="0" w:color="auto"/>
            <w:left w:val="none" w:sz="0" w:space="0" w:color="auto"/>
            <w:bottom w:val="none" w:sz="0" w:space="0" w:color="auto"/>
            <w:right w:val="none" w:sz="0" w:space="0" w:color="auto"/>
          </w:divBdr>
        </w:div>
        <w:div w:id="722145179">
          <w:marLeft w:val="640"/>
          <w:marRight w:val="0"/>
          <w:marTop w:val="0"/>
          <w:marBottom w:val="0"/>
          <w:divBdr>
            <w:top w:val="none" w:sz="0" w:space="0" w:color="auto"/>
            <w:left w:val="none" w:sz="0" w:space="0" w:color="auto"/>
            <w:bottom w:val="none" w:sz="0" w:space="0" w:color="auto"/>
            <w:right w:val="none" w:sz="0" w:space="0" w:color="auto"/>
          </w:divBdr>
        </w:div>
        <w:div w:id="1055201883">
          <w:marLeft w:val="640"/>
          <w:marRight w:val="0"/>
          <w:marTop w:val="0"/>
          <w:marBottom w:val="0"/>
          <w:divBdr>
            <w:top w:val="none" w:sz="0" w:space="0" w:color="auto"/>
            <w:left w:val="none" w:sz="0" w:space="0" w:color="auto"/>
            <w:bottom w:val="none" w:sz="0" w:space="0" w:color="auto"/>
            <w:right w:val="none" w:sz="0" w:space="0" w:color="auto"/>
          </w:divBdr>
        </w:div>
        <w:div w:id="498083908">
          <w:marLeft w:val="640"/>
          <w:marRight w:val="0"/>
          <w:marTop w:val="0"/>
          <w:marBottom w:val="0"/>
          <w:divBdr>
            <w:top w:val="none" w:sz="0" w:space="0" w:color="auto"/>
            <w:left w:val="none" w:sz="0" w:space="0" w:color="auto"/>
            <w:bottom w:val="none" w:sz="0" w:space="0" w:color="auto"/>
            <w:right w:val="none" w:sz="0" w:space="0" w:color="auto"/>
          </w:divBdr>
        </w:div>
        <w:div w:id="1501390436">
          <w:marLeft w:val="640"/>
          <w:marRight w:val="0"/>
          <w:marTop w:val="0"/>
          <w:marBottom w:val="0"/>
          <w:divBdr>
            <w:top w:val="none" w:sz="0" w:space="0" w:color="auto"/>
            <w:left w:val="none" w:sz="0" w:space="0" w:color="auto"/>
            <w:bottom w:val="none" w:sz="0" w:space="0" w:color="auto"/>
            <w:right w:val="none" w:sz="0" w:space="0" w:color="auto"/>
          </w:divBdr>
        </w:div>
        <w:div w:id="836502497">
          <w:marLeft w:val="640"/>
          <w:marRight w:val="0"/>
          <w:marTop w:val="0"/>
          <w:marBottom w:val="0"/>
          <w:divBdr>
            <w:top w:val="none" w:sz="0" w:space="0" w:color="auto"/>
            <w:left w:val="none" w:sz="0" w:space="0" w:color="auto"/>
            <w:bottom w:val="none" w:sz="0" w:space="0" w:color="auto"/>
            <w:right w:val="none" w:sz="0" w:space="0" w:color="auto"/>
          </w:divBdr>
        </w:div>
        <w:div w:id="1335499088">
          <w:marLeft w:val="640"/>
          <w:marRight w:val="0"/>
          <w:marTop w:val="0"/>
          <w:marBottom w:val="0"/>
          <w:divBdr>
            <w:top w:val="none" w:sz="0" w:space="0" w:color="auto"/>
            <w:left w:val="none" w:sz="0" w:space="0" w:color="auto"/>
            <w:bottom w:val="none" w:sz="0" w:space="0" w:color="auto"/>
            <w:right w:val="none" w:sz="0" w:space="0" w:color="auto"/>
          </w:divBdr>
        </w:div>
        <w:div w:id="642123551">
          <w:marLeft w:val="640"/>
          <w:marRight w:val="0"/>
          <w:marTop w:val="0"/>
          <w:marBottom w:val="0"/>
          <w:divBdr>
            <w:top w:val="none" w:sz="0" w:space="0" w:color="auto"/>
            <w:left w:val="none" w:sz="0" w:space="0" w:color="auto"/>
            <w:bottom w:val="none" w:sz="0" w:space="0" w:color="auto"/>
            <w:right w:val="none" w:sz="0" w:space="0" w:color="auto"/>
          </w:divBdr>
        </w:div>
        <w:div w:id="1094325562">
          <w:marLeft w:val="640"/>
          <w:marRight w:val="0"/>
          <w:marTop w:val="0"/>
          <w:marBottom w:val="0"/>
          <w:divBdr>
            <w:top w:val="none" w:sz="0" w:space="0" w:color="auto"/>
            <w:left w:val="none" w:sz="0" w:space="0" w:color="auto"/>
            <w:bottom w:val="none" w:sz="0" w:space="0" w:color="auto"/>
            <w:right w:val="none" w:sz="0" w:space="0" w:color="auto"/>
          </w:divBdr>
        </w:div>
        <w:div w:id="1363165687">
          <w:marLeft w:val="640"/>
          <w:marRight w:val="0"/>
          <w:marTop w:val="0"/>
          <w:marBottom w:val="0"/>
          <w:divBdr>
            <w:top w:val="none" w:sz="0" w:space="0" w:color="auto"/>
            <w:left w:val="none" w:sz="0" w:space="0" w:color="auto"/>
            <w:bottom w:val="none" w:sz="0" w:space="0" w:color="auto"/>
            <w:right w:val="none" w:sz="0" w:space="0" w:color="auto"/>
          </w:divBdr>
        </w:div>
        <w:div w:id="941692596">
          <w:marLeft w:val="640"/>
          <w:marRight w:val="0"/>
          <w:marTop w:val="0"/>
          <w:marBottom w:val="0"/>
          <w:divBdr>
            <w:top w:val="none" w:sz="0" w:space="0" w:color="auto"/>
            <w:left w:val="none" w:sz="0" w:space="0" w:color="auto"/>
            <w:bottom w:val="none" w:sz="0" w:space="0" w:color="auto"/>
            <w:right w:val="none" w:sz="0" w:space="0" w:color="auto"/>
          </w:divBdr>
        </w:div>
        <w:div w:id="186525653">
          <w:marLeft w:val="640"/>
          <w:marRight w:val="0"/>
          <w:marTop w:val="0"/>
          <w:marBottom w:val="0"/>
          <w:divBdr>
            <w:top w:val="none" w:sz="0" w:space="0" w:color="auto"/>
            <w:left w:val="none" w:sz="0" w:space="0" w:color="auto"/>
            <w:bottom w:val="none" w:sz="0" w:space="0" w:color="auto"/>
            <w:right w:val="none" w:sz="0" w:space="0" w:color="auto"/>
          </w:divBdr>
        </w:div>
        <w:div w:id="545799253">
          <w:marLeft w:val="640"/>
          <w:marRight w:val="0"/>
          <w:marTop w:val="0"/>
          <w:marBottom w:val="0"/>
          <w:divBdr>
            <w:top w:val="none" w:sz="0" w:space="0" w:color="auto"/>
            <w:left w:val="none" w:sz="0" w:space="0" w:color="auto"/>
            <w:bottom w:val="none" w:sz="0" w:space="0" w:color="auto"/>
            <w:right w:val="none" w:sz="0" w:space="0" w:color="auto"/>
          </w:divBdr>
        </w:div>
        <w:div w:id="576747273">
          <w:marLeft w:val="640"/>
          <w:marRight w:val="0"/>
          <w:marTop w:val="0"/>
          <w:marBottom w:val="0"/>
          <w:divBdr>
            <w:top w:val="none" w:sz="0" w:space="0" w:color="auto"/>
            <w:left w:val="none" w:sz="0" w:space="0" w:color="auto"/>
            <w:bottom w:val="none" w:sz="0" w:space="0" w:color="auto"/>
            <w:right w:val="none" w:sz="0" w:space="0" w:color="auto"/>
          </w:divBdr>
        </w:div>
        <w:div w:id="815993895">
          <w:marLeft w:val="640"/>
          <w:marRight w:val="0"/>
          <w:marTop w:val="0"/>
          <w:marBottom w:val="0"/>
          <w:divBdr>
            <w:top w:val="none" w:sz="0" w:space="0" w:color="auto"/>
            <w:left w:val="none" w:sz="0" w:space="0" w:color="auto"/>
            <w:bottom w:val="none" w:sz="0" w:space="0" w:color="auto"/>
            <w:right w:val="none" w:sz="0" w:space="0" w:color="auto"/>
          </w:divBdr>
        </w:div>
        <w:div w:id="491021336">
          <w:marLeft w:val="640"/>
          <w:marRight w:val="0"/>
          <w:marTop w:val="0"/>
          <w:marBottom w:val="0"/>
          <w:divBdr>
            <w:top w:val="none" w:sz="0" w:space="0" w:color="auto"/>
            <w:left w:val="none" w:sz="0" w:space="0" w:color="auto"/>
            <w:bottom w:val="none" w:sz="0" w:space="0" w:color="auto"/>
            <w:right w:val="none" w:sz="0" w:space="0" w:color="auto"/>
          </w:divBdr>
        </w:div>
        <w:div w:id="491068953">
          <w:marLeft w:val="640"/>
          <w:marRight w:val="0"/>
          <w:marTop w:val="0"/>
          <w:marBottom w:val="0"/>
          <w:divBdr>
            <w:top w:val="none" w:sz="0" w:space="0" w:color="auto"/>
            <w:left w:val="none" w:sz="0" w:space="0" w:color="auto"/>
            <w:bottom w:val="none" w:sz="0" w:space="0" w:color="auto"/>
            <w:right w:val="none" w:sz="0" w:space="0" w:color="auto"/>
          </w:divBdr>
        </w:div>
        <w:div w:id="1098988893">
          <w:marLeft w:val="640"/>
          <w:marRight w:val="0"/>
          <w:marTop w:val="0"/>
          <w:marBottom w:val="0"/>
          <w:divBdr>
            <w:top w:val="none" w:sz="0" w:space="0" w:color="auto"/>
            <w:left w:val="none" w:sz="0" w:space="0" w:color="auto"/>
            <w:bottom w:val="none" w:sz="0" w:space="0" w:color="auto"/>
            <w:right w:val="none" w:sz="0" w:space="0" w:color="auto"/>
          </w:divBdr>
        </w:div>
        <w:div w:id="1020014691">
          <w:marLeft w:val="640"/>
          <w:marRight w:val="0"/>
          <w:marTop w:val="0"/>
          <w:marBottom w:val="0"/>
          <w:divBdr>
            <w:top w:val="none" w:sz="0" w:space="0" w:color="auto"/>
            <w:left w:val="none" w:sz="0" w:space="0" w:color="auto"/>
            <w:bottom w:val="none" w:sz="0" w:space="0" w:color="auto"/>
            <w:right w:val="none" w:sz="0" w:space="0" w:color="auto"/>
          </w:divBdr>
        </w:div>
        <w:div w:id="1672634395">
          <w:marLeft w:val="640"/>
          <w:marRight w:val="0"/>
          <w:marTop w:val="0"/>
          <w:marBottom w:val="0"/>
          <w:divBdr>
            <w:top w:val="none" w:sz="0" w:space="0" w:color="auto"/>
            <w:left w:val="none" w:sz="0" w:space="0" w:color="auto"/>
            <w:bottom w:val="none" w:sz="0" w:space="0" w:color="auto"/>
            <w:right w:val="none" w:sz="0" w:space="0" w:color="auto"/>
          </w:divBdr>
        </w:div>
        <w:div w:id="245578063">
          <w:marLeft w:val="640"/>
          <w:marRight w:val="0"/>
          <w:marTop w:val="0"/>
          <w:marBottom w:val="0"/>
          <w:divBdr>
            <w:top w:val="none" w:sz="0" w:space="0" w:color="auto"/>
            <w:left w:val="none" w:sz="0" w:space="0" w:color="auto"/>
            <w:bottom w:val="none" w:sz="0" w:space="0" w:color="auto"/>
            <w:right w:val="none" w:sz="0" w:space="0" w:color="auto"/>
          </w:divBdr>
        </w:div>
        <w:div w:id="530728493">
          <w:marLeft w:val="640"/>
          <w:marRight w:val="0"/>
          <w:marTop w:val="0"/>
          <w:marBottom w:val="0"/>
          <w:divBdr>
            <w:top w:val="none" w:sz="0" w:space="0" w:color="auto"/>
            <w:left w:val="none" w:sz="0" w:space="0" w:color="auto"/>
            <w:bottom w:val="none" w:sz="0" w:space="0" w:color="auto"/>
            <w:right w:val="none" w:sz="0" w:space="0" w:color="auto"/>
          </w:divBdr>
        </w:div>
        <w:div w:id="1522358244">
          <w:marLeft w:val="640"/>
          <w:marRight w:val="0"/>
          <w:marTop w:val="0"/>
          <w:marBottom w:val="0"/>
          <w:divBdr>
            <w:top w:val="none" w:sz="0" w:space="0" w:color="auto"/>
            <w:left w:val="none" w:sz="0" w:space="0" w:color="auto"/>
            <w:bottom w:val="none" w:sz="0" w:space="0" w:color="auto"/>
            <w:right w:val="none" w:sz="0" w:space="0" w:color="auto"/>
          </w:divBdr>
        </w:div>
        <w:div w:id="1662276714">
          <w:marLeft w:val="640"/>
          <w:marRight w:val="0"/>
          <w:marTop w:val="0"/>
          <w:marBottom w:val="0"/>
          <w:divBdr>
            <w:top w:val="none" w:sz="0" w:space="0" w:color="auto"/>
            <w:left w:val="none" w:sz="0" w:space="0" w:color="auto"/>
            <w:bottom w:val="none" w:sz="0" w:space="0" w:color="auto"/>
            <w:right w:val="none" w:sz="0" w:space="0" w:color="auto"/>
          </w:divBdr>
        </w:div>
        <w:div w:id="15695329">
          <w:marLeft w:val="640"/>
          <w:marRight w:val="0"/>
          <w:marTop w:val="0"/>
          <w:marBottom w:val="0"/>
          <w:divBdr>
            <w:top w:val="none" w:sz="0" w:space="0" w:color="auto"/>
            <w:left w:val="none" w:sz="0" w:space="0" w:color="auto"/>
            <w:bottom w:val="none" w:sz="0" w:space="0" w:color="auto"/>
            <w:right w:val="none" w:sz="0" w:space="0" w:color="auto"/>
          </w:divBdr>
        </w:div>
        <w:div w:id="1541743552">
          <w:marLeft w:val="640"/>
          <w:marRight w:val="0"/>
          <w:marTop w:val="0"/>
          <w:marBottom w:val="0"/>
          <w:divBdr>
            <w:top w:val="none" w:sz="0" w:space="0" w:color="auto"/>
            <w:left w:val="none" w:sz="0" w:space="0" w:color="auto"/>
            <w:bottom w:val="none" w:sz="0" w:space="0" w:color="auto"/>
            <w:right w:val="none" w:sz="0" w:space="0" w:color="auto"/>
          </w:divBdr>
        </w:div>
        <w:div w:id="80759243">
          <w:marLeft w:val="640"/>
          <w:marRight w:val="0"/>
          <w:marTop w:val="0"/>
          <w:marBottom w:val="0"/>
          <w:divBdr>
            <w:top w:val="none" w:sz="0" w:space="0" w:color="auto"/>
            <w:left w:val="none" w:sz="0" w:space="0" w:color="auto"/>
            <w:bottom w:val="none" w:sz="0" w:space="0" w:color="auto"/>
            <w:right w:val="none" w:sz="0" w:space="0" w:color="auto"/>
          </w:divBdr>
        </w:div>
        <w:div w:id="273945214">
          <w:marLeft w:val="640"/>
          <w:marRight w:val="0"/>
          <w:marTop w:val="0"/>
          <w:marBottom w:val="0"/>
          <w:divBdr>
            <w:top w:val="none" w:sz="0" w:space="0" w:color="auto"/>
            <w:left w:val="none" w:sz="0" w:space="0" w:color="auto"/>
            <w:bottom w:val="none" w:sz="0" w:space="0" w:color="auto"/>
            <w:right w:val="none" w:sz="0" w:space="0" w:color="auto"/>
          </w:divBdr>
        </w:div>
        <w:div w:id="1986353578">
          <w:marLeft w:val="640"/>
          <w:marRight w:val="0"/>
          <w:marTop w:val="0"/>
          <w:marBottom w:val="0"/>
          <w:divBdr>
            <w:top w:val="none" w:sz="0" w:space="0" w:color="auto"/>
            <w:left w:val="none" w:sz="0" w:space="0" w:color="auto"/>
            <w:bottom w:val="none" w:sz="0" w:space="0" w:color="auto"/>
            <w:right w:val="none" w:sz="0" w:space="0" w:color="auto"/>
          </w:divBdr>
        </w:div>
        <w:div w:id="1767572955">
          <w:marLeft w:val="640"/>
          <w:marRight w:val="0"/>
          <w:marTop w:val="0"/>
          <w:marBottom w:val="0"/>
          <w:divBdr>
            <w:top w:val="none" w:sz="0" w:space="0" w:color="auto"/>
            <w:left w:val="none" w:sz="0" w:space="0" w:color="auto"/>
            <w:bottom w:val="none" w:sz="0" w:space="0" w:color="auto"/>
            <w:right w:val="none" w:sz="0" w:space="0" w:color="auto"/>
          </w:divBdr>
        </w:div>
        <w:div w:id="721558952">
          <w:marLeft w:val="640"/>
          <w:marRight w:val="0"/>
          <w:marTop w:val="0"/>
          <w:marBottom w:val="0"/>
          <w:divBdr>
            <w:top w:val="none" w:sz="0" w:space="0" w:color="auto"/>
            <w:left w:val="none" w:sz="0" w:space="0" w:color="auto"/>
            <w:bottom w:val="none" w:sz="0" w:space="0" w:color="auto"/>
            <w:right w:val="none" w:sz="0" w:space="0" w:color="auto"/>
          </w:divBdr>
        </w:div>
        <w:div w:id="1214317789">
          <w:marLeft w:val="640"/>
          <w:marRight w:val="0"/>
          <w:marTop w:val="0"/>
          <w:marBottom w:val="0"/>
          <w:divBdr>
            <w:top w:val="none" w:sz="0" w:space="0" w:color="auto"/>
            <w:left w:val="none" w:sz="0" w:space="0" w:color="auto"/>
            <w:bottom w:val="none" w:sz="0" w:space="0" w:color="auto"/>
            <w:right w:val="none" w:sz="0" w:space="0" w:color="auto"/>
          </w:divBdr>
        </w:div>
        <w:div w:id="332726872">
          <w:marLeft w:val="640"/>
          <w:marRight w:val="0"/>
          <w:marTop w:val="0"/>
          <w:marBottom w:val="0"/>
          <w:divBdr>
            <w:top w:val="none" w:sz="0" w:space="0" w:color="auto"/>
            <w:left w:val="none" w:sz="0" w:space="0" w:color="auto"/>
            <w:bottom w:val="none" w:sz="0" w:space="0" w:color="auto"/>
            <w:right w:val="none" w:sz="0" w:space="0" w:color="auto"/>
          </w:divBdr>
        </w:div>
        <w:div w:id="1713843518">
          <w:marLeft w:val="640"/>
          <w:marRight w:val="0"/>
          <w:marTop w:val="0"/>
          <w:marBottom w:val="0"/>
          <w:divBdr>
            <w:top w:val="none" w:sz="0" w:space="0" w:color="auto"/>
            <w:left w:val="none" w:sz="0" w:space="0" w:color="auto"/>
            <w:bottom w:val="none" w:sz="0" w:space="0" w:color="auto"/>
            <w:right w:val="none" w:sz="0" w:space="0" w:color="auto"/>
          </w:divBdr>
        </w:div>
        <w:div w:id="854927238">
          <w:marLeft w:val="640"/>
          <w:marRight w:val="0"/>
          <w:marTop w:val="0"/>
          <w:marBottom w:val="0"/>
          <w:divBdr>
            <w:top w:val="none" w:sz="0" w:space="0" w:color="auto"/>
            <w:left w:val="none" w:sz="0" w:space="0" w:color="auto"/>
            <w:bottom w:val="none" w:sz="0" w:space="0" w:color="auto"/>
            <w:right w:val="none" w:sz="0" w:space="0" w:color="auto"/>
          </w:divBdr>
        </w:div>
        <w:div w:id="1131089786">
          <w:marLeft w:val="640"/>
          <w:marRight w:val="0"/>
          <w:marTop w:val="0"/>
          <w:marBottom w:val="0"/>
          <w:divBdr>
            <w:top w:val="none" w:sz="0" w:space="0" w:color="auto"/>
            <w:left w:val="none" w:sz="0" w:space="0" w:color="auto"/>
            <w:bottom w:val="none" w:sz="0" w:space="0" w:color="auto"/>
            <w:right w:val="none" w:sz="0" w:space="0" w:color="auto"/>
          </w:divBdr>
        </w:div>
        <w:div w:id="1322349443">
          <w:marLeft w:val="640"/>
          <w:marRight w:val="0"/>
          <w:marTop w:val="0"/>
          <w:marBottom w:val="0"/>
          <w:divBdr>
            <w:top w:val="none" w:sz="0" w:space="0" w:color="auto"/>
            <w:left w:val="none" w:sz="0" w:space="0" w:color="auto"/>
            <w:bottom w:val="none" w:sz="0" w:space="0" w:color="auto"/>
            <w:right w:val="none" w:sz="0" w:space="0" w:color="auto"/>
          </w:divBdr>
        </w:div>
        <w:div w:id="465969389">
          <w:marLeft w:val="640"/>
          <w:marRight w:val="0"/>
          <w:marTop w:val="0"/>
          <w:marBottom w:val="0"/>
          <w:divBdr>
            <w:top w:val="none" w:sz="0" w:space="0" w:color="auto"/>
            <w:left w:val="none" w:sz="0" w:space="0" w:color="auto"/>
            <w:bottom w:val="none" w:sz="0" w:space="0" w:color="auto"/>
            <w:right w:val="none" w:sz="0" w:space="0" w:color="auto"/>
          </w:divBdr>
        </w:div>
        <w:div w:id="928388383">
          <w:marLeft w:val="640"/>
          <w:marRight w:val="0"/>
          <w:marTop w:val="0"/>
          <w:marBottom w:val="0"/>
          <w:divBdr>
            <w:top w:val="none" w:sz="0" w:space="0" w:color="auto"/>
            <w:left w:val="none" w:sz="0" w:space="0" w:color="auto"/>
            <w:bottom w:val="none" w:sz="0" w:space="0" w:color="auto"/>
            <w:right w:val="none" w:sz="0" w:space="0" w:color="auto"/>
          </w:divBdr>
        </w:div>
        <w:div w:id="1617446664">
          <w:marLeft w:val="640"/>
          <w:marRight w:val="0"/>
          <w:marTop w:val="0"/>
          <w:marBottom w:val="0"/>
          <w:divBdr>
            <w:top w:val="none" w:sz="0" w:space="0" w:color="auto"/>
            <w:left w:val="none" w:sz="0" w:space="0" w:color="auto"/>
            <w:bottom w:val="none" w:sz="0" w:space="0" w:color="auto"/>
            <w:right w:val="none" w:sz="0" w:space="0" w:color="auto"/>
          </w:divBdr>
        </w:div>
        <w:div w:id="406002810">
          <w:marLeft w:val="640"/>
          <w:marRight w:val="0"/>
          <w:marTop w:val="0"/>
          <w:marBottom w:val="0"/>
          <w:divBdr>
            <w:top w:val="none" w:sz="0" w:space="0" w:color="auto"/>
            <w:left w:val="none" w:sz="0" w:space="0" w:color="auto"/>
            <w:bottom w:val="none" w:sz="0" w:space="0" w:color="auto"/>
            <w:right w:val="none" w:sz="0" w:space="0" w:color="auto"/>
          </w:divBdr>
        </w:div>
        <w:div w:id="206988235">
          <w:marLeft w:val="640"/>
          <w:marRight w:val="0"/>
          <w:marTop w:val="0"/>
          <w:marBottom w:val="0"/>
          <w:divBdr>
            <w:top w:val="none" w:sz="0" w:space="0" w:color="auto"/>
            <w:left w:val="none" w:sz="0" w:space="0" w:color="auto"/>
            <w:bottom w:val="none" w:sz="0" w:space="0" w:color="auto"/>
            <w:right w:val="none" w:sz="0" w:space="0" w:color="auto"/>
          </w:divBdr>
        </w:div>
        <w:div w:id="65229329">
          <w:marLeft w:val="640"/>
          <w:marRight w:val="0"/>
          <w:marTop w:val="0"/>
          <w:marBottom w:val="0"/>
          <w:divBdr>
            <w:top w:val="none" w:sz="0" w:space="0" w:color="auto"/>
            <w:left w:val="none" w:sz="0" w:space="0" w:color="auto"/>
            <w:bottom w:val="none" w:sz="0" w:space="0" w:color="auto"/>
            <w:right w:val="none" w:sz="0" w:space="0" w:color="auto"/>
          </w:divBdr>
        </w:div>
        <w:div w:id="2010018585">
          <w:marLeft w:val="640"/>
          <w:marRight w:val="0"/>
          <w:marTop w:val="0"/>
          <w:marBottom w:val="0"/>
          <w:divBdr>
            <w:top w:val="none" w:sz="0" w:space="0" w:color="auto"/>
            <w:left w:val="none" w:sz="0" w:space="0" w:color="auto"/>
            <w:bottom w:val="none" w:sz="0" w:space="0" w:color="auto"/>
            <w:right w:val="none" w:sz="0" w:space="0" w:color="auto"/>
          </w:divBdr>
        </w:div>
        <w:div w:id="950206729">
          <w:marLeft w:val="640"/>
          <w:marRight w:val="0"/>
          <w:marTop w:val="0"/>
          <w:marBottom w:val="0"/>
          <w:divBdr>
            <w:top w:val="none" w:sz="0" w:space="0" w:color="auto"/>
            <w:left w:val="none" w:sz="0" w:space="0" w:color="auto"/>
            <w:bottom w:val="none" w:sz="0" w:space="0" w:color="auto"/>
            <w:right w:val="none" w:sz="0" w:space="0" w:color="auto"/>
          </w:divBdr>
        </w:div>
        <w:div w:id="1251696451">
          <w:marLeft w:val="640"/>
          <w:marRight w:val="0"/>
          <w:marTop w:val="0"/>
          <w:marBottom w:val="0"/>
          <w:divBdr>
            <w:top w:val="none" w:sz="0" w:space="0" w:color="auto"/>
            <w:left w:val="none" w:sz="0" w:space="0" w:color="auto"/>
            <w:bottom w:val="none" w:sz="0" w:space="0" w:color="auto"/>
            <w:right w:val="none" w:sz="0" w:space="0" w:color="auto"/>
          </w:divBdr>
        </w:div>
        <w:div w:id="631640650">
          <w:marLeft w:val="640"/>
          <w:marRight w:val="0"/>
          <w:marTop w:val="0"/>
          <w:marBottom w:val="0"/>
          <w:divBdr>
            <w:top w:val="none" w:sz="0" w:space="0" w:color="auto"/>
            <w:left w:val="none" w:sz="0" w:space="0" w:color="auto"/>
            <w:bottom w:val="none" w:sz="0" w:space="0" w:color="auto"/>
            <w:right w:val="none" w:sz="0" w:space="0" w:color="auto"/>
          </w:divBdr>
        </w:div>
        <w:div w:id="558176071">
          <w:marLeft w:val="640"/>
          <w:marRight w:val="0"/>
          <w:marTop w:val="0"/>
          <w:marBottom w:val="0"/>
          <w:divBdr>
            <w:top w:val="none" w:sz="0" w:space="0" w:color="auto"/>
            <w:left w:val="none" w:sz="0" w:space="0" w:color="auto"/>
            <w:bottom w:val="none" w:sz="0" w:space="0" w:color="auto"/>
            <w:right w:val="none" w:sz="0" w:space="0" w:color="auto"/>
          </w:divBdr>
        </w:div>
        <w:div w:id="401415009">
          <w:marLeft w:val="640"/>
          <w:marRight w:val="0"/>
          <w:marTop w:val="0"/>
          <w:marBottom w:val="0"/>
          <w:divBdr>
            <w:top w:val="none" w:sz="0" w:space="0" w:color="auto"/>
            <w:left w:val="none" w:sz="0" w:space="0" w:color="auto"/>
            <w:bottom w:val="none" w:sz="0" w:space="0" w:color="auto"/>
            <w:right w:val="none" w:sz="0" w:space="0" w:color="auto"/>
          </w:divBdr>
        </w:div>
        <w:div w:id="1825706485">
          <w:marLeft w:val="640"/>
          <w:marRight w:val="0"/>
          <w:marTop w:val="0"/>
          <w:marBottom w:val="0"/>
          <w:divBdr>
            <w:top w:val="none" w:sz="0" w:space="0" w:color="auto"/>
            <w:left w:val="none" w:sz="0" w:space="0" w:color="auto"/>
            <w:bottom w:val="none" w:sz="0" w:space="0" w:color="auto"/>
            <w:right w:val="none" w:sz="0" w:space="0" w:color="auto"/>
          </w:divBdr>
        </w:div>
        <w:div w:id="2044014384">
          <w:marLeft w:val="640"/>
          <w:marRight w:val="0"/>
          <w:marTop w:val="0"/>
          <w:marBottom w:val="0"/>
          <w:divBdr>
            <w:top w:val="none" w:sz="0" w:space="0" w:color="auto"/>
            <w:left w:val="none" w:sz="0" w:space="0" w:color="auto"/>
            <w:bottom w:val="none" w:sz="0" w:space="0" w:color="auto"/>
            <w:right w:val="none" w:sz="0" w:space="0" w:color="auto"/>
          </w:divBdr>
        </w:div>
        <w:div w:id="1241601028">
          <w:marLeft w:val="640"/>
          <w:marRight w:val="0"/>
          <w:marTop w:val="0"/>
          <w:marBottom w:val="0"/>
          <w:divBdr>
            <w:top w:val="none" w:sz="0" w:space="0" w:color="auto"/>
            <w:left w:val="none" w:sz="0" w:space="0" w:color="auto"/>
            <w:bottom w:val="none" w:sz="0" w:space="0" w:color="auto"/>
            <w:right w:val="none" w:sz="0" w:space="0" w:color="auto"/>
          </w:divBdr>
        </w:div>
        <w:div w:id="1205673905">
          <w:marLeft w:val="640"/>
          <w:marRight w:val="0"/>
          <w:marTop w:val="0"/>
          <w:marBottom w:val="0"/>
          <w:divBdr>
            <w:top w:val="none" w:sz="0" w:space="0" w:color="auto"/>
            <w:left w:val="none" w:sz="0" w:space="0" w:color="auto"/>
            <w:bottom w:val="none" w:sz="0" w:space="0" w:color="auto"/>
            <w:right w:val="none" w:sz="0" w:space="0" w:color="auto"/>
          </w:divBdr>
        </w:div>
        <w:div w:id="1373798397">
          <w:marLeft w:val="640"/>
          <w:marRight w:val="0"/>
          <w:marTop w:val="0"/>
          <w:marBottom w:val="0"/>
          <w:divBdr>
            <w:top w:val="none" w:sz="0" w:space="0" w:color="auto"/>
            <w:left w:val="none" w:sz="0" w:space="0" w:color="auto"/>
            <w:bottom w:val="none" w:sz="0" w:space="0" w:color="auto"/>
            <w:right w:val="none" w:sz="0" w:space="0" w:color="auto"/>
          </w:divBdr>
        </w:div>
        <w:div w:id="964046238">
          <w:marLeft w:val="640"/>
          <w:marRight w:val="0"/>
          <w:marTop w:val="0"/>
          <w:marBottom w:val="0"/>
          <w:divBdr>
            <w:top w:val="none" w:sz="0" w:space="0" w:color="auto"/>
            <w:left w:val="none" w:sz="0" w:space="0" w:color="auto"/>
            <w:bottom w:val="none" w:sz="0" w:space="0" w:color="auto"/>
            <w:right w:val="none" w:sz="0" w:space="0" w:color="auto"/>
          </w:divBdr>
        </w:div>
        <w:div w:id="756245160">
          <w:marLeft w:val="640"/>
          <w:marRight w:val="0"/>
          <w:marTop w:val="0"/>
          <w:marBottom w:val="0"/>
          <w:divBdr>
            <w:top w:val="none" w:sz="0" w:space="0" w:color="auto"/>
            <w:left w:val="none" w:sz="0" w:space="0" w:color="auto"/>
            <w:bottom w:val="none" w:sz="0" w:space="0" w:color="auto"/>
            <w:right w:val="none" w:sz="0" w:space="0" w:color="auto"/>
          </w:divBdr>
        </w:div>
        <w:div w:id="1934631070">
          <w:marLeft w:val="640"/>
          <w:marRight w:val="0"/>
          <w:marTop w:val="0"/>
          <w:marBottom w:val="0"/>
          <w:divBdr>
            <w:top w:val="none" w:sz="0" w:space="0" w:color="auto"/>
            <w:left w:val="none" w:sz="0" w:space="0" w:color="auto"/>
            <w:bottom w:val="none" w:sz="0" w:space="0" w:color="auto"/>
            <w:right w:val="none" w:sz="0" w:space="0" w:color="auto"/>
          </w:divBdr>
        </w:div>
        <w:div w:id="1382562231">
          <w:marLeft w:val="640"/>
          <w:marRight w:val="0"/>
          <w:marTop w:val="0"/>
          <w:marBottom w:val="0"/>
          <w:divBdr>
            <w:top w:val="none" w:sz="0" w:space="0" w:color="auto"/>
            <w:left w:val="none" w:sz="0" w:space="0" w:color="auto"/>
            <w:bottom w:val="none" w:sz="0" w:space="0" w:color="auto"/>
            <w:right w:val="none" w:sz="0" w:space="0" w:color="auto"/>
          </w:divBdr>
        </w:div>
        <w:div w:id="1224833626">
          <w:marLeft w:val="640"/>
          <w:marRight w:val="0"/>
          <w:marTop w:val="0"/>
          <w:marBottom w:val="0"/>
          <w:divBdr>
            <w:top w:val="none" w:sz="0" w:space="0" w:color="auto"/>
            <w:left w:val="none" w:sz="0" w:space="0" w:color="auto"/>
            <w:bottom w:val="none" w:sz="0" w:space="0" w:color="auto"/>
            <w:right w:val="none" w:sz="0" w:space="0" w:color="auto"/>
          </w:divBdr>
        </w:div>
        <w:div w:id="59794137">
          <w:marLeft w:val="640"/>
          <w:marRight w:val="0"/>
          <w:marTop w:val="0"/>
          <w:marBottom w:val="0"/>
          <w:divBdr>
            <w:top w:val="none" w:sz="0" w:space="0" w:color="auto"/>
            <w:left w:val="none" w:sz="0" w:space="0" w:color="auto"/>
            <w:bottom w:val="none" w:sz="0" w:space="0" w:color="auto"/>
            <w:right w:val="none" w:sz="0" w:space="0" w:color="auto"/>
          </w:divBdr>
        </w:div>
        <w:div w:id="1279029613">
          <w:marLeft w:val="640"/>
          <w:marRight w:val="0"/>
          <w:marTop w:val="0"/>
          <w:marBottom w:val="0"/>
          <w:divBdr>
            <w:top w:val="none" w:sz="0" w:space="0" w:color="auto"/>
            <w:left w:val="none" w:sz="0" w:space="0" w:color="auto"/>
            <w:bottom w:val="none" w:sz="0" w:space="0" w:color="auto"/>
            <w:right w:val="none" w:sz="0" w:space="0" w:color="auto"/>
          </w:divBdr>
        </w:div>
        <w:div w:id="305742103">
          <w:marLeft w:val="640"/>
          <w:marRight w:val="0"/>
          <w:marTop w:val="0"/>
          <w:marBottom w:val="0"/>
          <w:divBdr>
            <w:top w:val="none" w:sz="0" w:space="0" w:color="auto"/>
            <w:left w:val="none" w:sz="0" w:space="0" w:color="auto"/>
            <w:bottom w:val="none" w:sz="0" w:space="0" w:color="auto"/>
            <w:right w:val="none" w:sz="0" w:space="0" w:color="auto"/>
          </w:divBdr>
        </w:div>
        <w:div w:id="802387959">
          <w:marLeft w:val="640"/>
          <w:marRight w:val="0"/>
          <w:marTop w:val="0"/>
          <w:marBottom w:val="0"/>
          <w:divBdr>
            <w:top w:val="none" w:sz="0" w:space="0" w:color="auto"/>
            <w:left w:val="none" w:sz="0" w:space="0" w:color="auto"/>
            <w:bottom w:val="none" w:sz="0" w:space="0" w:color="auto"/>
            <w:right w:val="none" w:sz="0" w:space="0" w:color="auto"/>
          </w:divBdr>
        </w:div>
        <w:div w:id="1722439664">
          <w:marLeft w:val="640"/>
          <w:marRight w:val="0"/>
          <w:marTop w:val="0"/>
          <w:marBottom w:val="0"/>
          <w:divBdr>
            <w:top w:val="none" w:sz="0" w:space="0" w:color="auto"/>
            <w:left w:val="none" w:sz="0" w:space="0" w:color="auto"/>
            <w:bottom w:val="none" w:sz="0" w:space="0" w:color="auto"/>
            <w:right w:val="none" w:sz="0" w:space="0" w:color="auto"/>
          </w:divBdr>
        </w:div>
        <w:div w:id="929436814">
          <w:marLeft w:val="640"/>
          <w:marRight w:val="0"/>
          <w:marTop w:val="0"/>
          <w:marBottom w:val="0"/>
          <w:divBdr>
            <w:top w:val="none" w:sz="0" w:space="0" w:color="auto"/>
            <w:left w:val="none" w:sz="0" w:space="0" w:color="auto"/>
            <w:bottom w:val="none" w:sz="0" w:space="0" w:color="auto"/>
            <w:right w:val="none" w:sz="0" w:space="0" w:color="auto"/>
          </w:divBdr>
        </w:div>
        <w:div w:id="660623527">
          <w:marLeft w:val="640"/>
          <w:marRight w:val="0"/>
          <w:marTop w:val="0"/>
          <w:marBottom w:val="0"/>
          <w:divBdr>
            <w:top w:val="none" w:sz="0" w:space="0" w:color="auto"/>
            <w:left w:val="none" w:sz="0" w:space="0" w:color="auto"/>
            <w:bottom w:val="none" w:sz="0" w:space="0" w:color="auto"/>
            <w:right w:val="none" w:sz="0" w:space="0" w:color="auto"/>
          </w:divBdr>
        </w:div>
        <w:div w:id="1147748577">
          <w:marLeft w:val="640"/>
          <w:marRight w:val="0"/>
          <w:marTop w:val="0"/>
          <w:marBottom w:val="0"/>
          <w:divBdr>
            <w:top w:val="none" w:sz="0" w:space="0" w:color="auto"/>
            <w:left w:val="none" w:sz="0" w:space="0" w:color="auto"/>
            <w:bottom w:val="none" w:sz="0" w:space="0" w:color="auto"/>
            <w:right w:val="none" w:sz="0" w:space="0" w:color="auto"/>
          </w:divBdr>
        </w:div>
        <w:div w:id="273371985">
          <w:marLeft w:val="640"/>
          <w:marRight w:val="0"/>
          <w:marTop w:val="0"/>
          <w:marBottom w:val="0"/>
          <w:divBdr>
            <w:top w:val="none" w:sz="0" w:space="0" w:color="auto"/>
            <w:left w:val="none" w:sz="0" w:space="0" w:color="auto"/>
            <w:bottom w:val="none" w:sz="0" w:space="0" w:color="auto"/>
            <w:right w:val="none" w:sz="0" w:space="0" w:color="auto"/>
          </w:divBdr>
        </w:div>
        <w:div w:id="1678917602">
          <w:marLeft w:val="640"/>
          <w:marRight w:val="0"/>
          <w:marTop w:val="0"/>
          <w:marBottom w:val="0"/>
          <w:divBdr>
            <w:top w:val="none" w:sz="0" w:space="0" w:color="auto"/>
            <w:left w:val="none" w:sz="0" w:space="0" w:color="auto"/>
            <w:bottom w:val="none" w:sz="0" w:space="0" w:color="auto"/>
            <w:right w:val="none" w:sz="0" w:space="0" w:color="auto"/>
          </w:divBdr>
        </w:div>
        <w:div w:id="1374383766">
          <w:marLeft w:val="640"/>
          <w:marRight w:val="0"/>
          <w:marTop w:val="0"/>
          <w:marBottom w:val="0"/>
          <w:divBdr>
            <w:top w:val="none" w:sz="0" w:space="0" w:color="auto"/>
            <w:left w:val="none" w:sz="0" w:space="0" w:color="auto"/>
            <w:bottom w:val="none" w:sz="0" w:space="0" w:color="auto"/>
            <w:right w:val="none" w:sz="0" w:space="0" w:color="auto"/>
          </w:divBdr>
        </w:div>
        <w:div w:id="498429716">
          <w:marLeft w:val="640"/>
          <w:marRight w:val="0"/>
          <w:marTop w:val="0"/>
          <w:marBottom w:val="0"/>
          <w:divBdr>
            <w:top w:val="none" w:sz="0" w:space="0" w:color="auto"/>
            <w:left w:val="none" w:sz="0" w:space="0" w:color="auto"/>
            <w:bottom w:val="none" w:sz="0" w:space="0" w:color="auto"/>
            <w:right w:val="none" w:sz="0" w:space="0" w:color="auto"/>
          </w:divBdr>
        </w:div>
        <w:div w:id="2099909956">
          <w:marLeft w:val="640"/>
          <w:marRight w:val="0"/>
          <w:marTop w:val="0"/>
          <w:marBottom w:val="0"/>
          <w:divBdr>
            <w:top w:val="none" w:sz="0" w:space="0" w:color="auto"/>
            <w:left w:val="none" w:sz="0" w:space="0" w:color="auto"/>
            <w:bottom w:val="none" w:sz="0" w:space="0" w:color="auto"/>
            <w:right w:val="none" w:sz="0" w:space="0" w:color="auto"/>
          </w:divBdr>
        </w:div>
        <w:div w:id="1327783205">
          <w:marLeft w:val="640"/>
          <w:marRight w:val="0"/>
          <w:marTop w:val="0"/>
          <w:marBottom w:val="0"/>
          <w:divBdr>
            <w:top w:val="none" w:sz="0" w:space="0" w:color="auto"/>
            <w:left w:val="none" w:sz="0" w:space="0" w:color="auto"/>
            <w:bottom w:val="none" w:sz="0" w:space="0" w:color="auto"/>
            <w:right w:val="none" w:sz="0" w:space="0" w:color="auto"/>
          </w:divBdr>
        </w:div>
        <w:div w:id="1866013948">
          <w:marLeft w:val="640"/>
          <w:marRight w:val="0"/>
          <w:marTop w:val="0"/>
          <w:marBottom w:val="0"/>
          <w:divBdr>
            <w:top w:val="none" w:sz="0" w:space="0" w:color="auto"/>
            <w:left w:val="none" w:sz="0" w:space="0" w:color="auto"/>
            <w:bottom w:val="none" w:sz="0" w:space="0" w:color="auto"/>
            <w:right w:val="none" w:sz="0" w:space="0" w:color="auto"/>
          </w:divBdr>
        </w:div>
        <w:div w:id="1891921440">
          <w:marLeft w:val="640"/>
          <w:marRight w:val="0"/>
          <w:marTop w:val="0"/>
          <w:marBottom w:val="0"/>
          <w:divBdr>
            <w:top w:val="none" w:sz="0" w:space="0" w:color="auto"/>
            <w:left w:val="none" w:sz="0" w:space="0" w:color="auto"/>
            <w:bottom w:val="none" w:sz="0" w:space="0" w:color="auto"/>
            <w:right w:val="none" w:sz="0" w:space="0" w:color="auto"/>
          </w:divBdr>
        </w:div>
        <w:div w:id="1919242664">
          <w:marLeft w:val="640"/>
          <w:marRight w:val="0"/>
          <w:marTop w:val="0"/>
          <w:marBottom w:val="0"/>
          <w:divBdr>
            <w:top w:val="none" w:sz="0" w:space="0" w:color="auto"/>
            <w:left w:val="none" w:sz="0" w:space="0" w:color="auto"/>
            <w:bottom w:val="none" w:sz="0" w:space="0" w:color="auto"/>
            <w:right w:val="none" w:sz="0" w:space="0" w:color="auto"/>
          </w:divBdr>
        </w:div>
      </w:divsChild>
    </w:div>
    <w:div w:id="694042522">
      <w:bodyDiv w:val="1"/>
      <w:marLeft w:val="0"/>
      <w:marRight w:val="0"/>
      <w:marTop w:val="0"/>
      <w:marBottom w:val="0"/>
      <w:divBdr>
        <w:top w:val="none" w:sz="0" w:space="0" w:color="auto"/>
        <w:left w:val="none" w:sz="0" w:space="0" w:color="auto"/>
        <w:bottom w:val="none" w:sz="0" w:space="0" w:color="auto"/>
        <w:right w:val="none" w:sz="0" w:space="0" w:color="auto"/>
      </w:divBdr>
      <w:divsChild>
        <w:div w:id="2053337428">
          <w:marLeft w:val="640"/>
          <w:marRight w:val="0"/>
          <w:marTop w:val="0"/>
          <w:marBottom w:val="0"/>
          <w:divBdr>
            <w:top w:val="none" w:sz="0" w:space="0" w:color="auto"/>
            <w:left w:val="none" w:sz="0" w:space="0" w:color="auto"/>
            <w:bottom w:val="none" w:sz="0" w:space="0" w:color="auto"/>
            <w:right w:val="none" w:sz="0" w:space="0" w:color="auto"/>
          </w:divBdr>
        </w:div>
        <w:div w:id="1234655128">
          <w:marLeft w:val="640"/>
          <w:marRight w:val="0"/>
          <w:marTop w:val="0"/>
          <w:marBottom w:val="0"/>
          <w:divBdr>
            <w:top w:val="none" w:sz="0" w:space="0" w:color="auto"/>
            <w:left w:val="none" w:sz="0" w:space="0" w:color="auto"/>
            <w:bottom w:val="none" w:sz="0" w:space="0" w:color="auto"/>
            <w:right w:val="none" w:sz="0" w:space="0" w:color="auto"/>
          </w:divBdr>
        </w:div>
        <w:div w:id="1994530033">
          <w:marLeft w:val="640"/>
          <w:marRight w:val="0"/>
          <w:marTop w:val="0"/>
          <w:marBottom w:val="0"/>
          <w:divBdr>
            <w:top w:val="none" w:sz="0" w:space="0" w:color="auto"/>
            <w:left w:val="none" w:sz="0" w:space="0" w:color="auto"/>
            <w:bottom w:val="none" w:sz="0" w:space="0" w:color="auto"/>
            <w:right w:val="none" w:sz="0" w:space="0" w:color="auto"/>
          </w:divBdr>
        </w:div>
        <w:div w:id="1430615662">
          <w:marLeft w:val="640"/>
          <w:marRight w:val="0"/>
          <w:marTop w:val="0"/>
          <w:marBottom w:val="0"/>
          <w:divBdr>
            <w:top w:val="none" w:sz="0" w:space="0" w:color="auto"/>
            <w:left w:val="none" w:sz="0" w:space="0" w:color="auto"/>
            <w:bottom w:val="none" w:sz="0" w:space="0" w:color="auto"/>
            <w:right w:val="none" w:sz="0" w:space="0" w:color="auto"/>
          </w:divBdr>
        </w:div>
        <w:div w:id="12418932">
          <w:marLeft w:val="640"/>
          <w:marRight w:val="0"/>
          <w:marTop w:val="0"/>
          <w:marBottom w:val="0"/>
          <w:divBdr>
            <w:top w:val="none" w:sz="0" w:space="0" w:color="auto"/>
            <w:left w:val="none" w:sz="0" w:space="0" w:color="auto"/>
            <w:bottom w:val="none" w:sz="0" w:space="0" w:color="auto"/>
            <w:right w:val="none" w:sz="0" w:space="0" w:color="auto"/>
          </w:divBdr>
        </w:div>
        <w:div w:id="1104418096">
          <w:marLeft w:val="640"/>
          <w:marRight w:val="0"/>
          <w:marTop w:val="0"/>
          <w:marBottom w:val="0"/>
          <w:divBdr>
            <w:top w:val="none" w:sz="0" w:space="0" w:color="auto"/>
            <w:left w:val="none" w:sz="0" w:space="0" w:color="auto"/>
            <w:bottom w:val="none" w:sz="0" w:space="0" w:color="auto"/>
            <w:right w:val="none" w:sz="0" w:space="0" w:color="auto"/>
          </w:divBdr>
        </w:div>
        <w:div w:id="1612937903">
          <w:marLeft w:val="640"/>
          <w:marRight w:val="0"/>
          <w:marTop w:val="0"/>
          <w:marBottom w:val="0"/>
          <w:divBdr>
            <w:top w:val="none" w:sz="0" w:space="0" w:color="auto"/>
            <w:left w:val="none" w:sz="0" w:space="0" w:color="auto"/>
            <w:bottom w:val="none" w:sz="0" w:space="0" w:color="auto"/>
            <w:right w:val="none" w:sz="0" w:space="0" w:color="auto"/>
          </w:divBdr>
        </w:div>
        <w:div w:id="821196923">
          <w:marLeft w:val="640"/>
          <w:marRight w:val="0"/>
          <w:marTop w:val="0"/>
          <w:marBottom w:val="0"/>
          <w:divBdr>
            <w:top w:val="none" w:sz="0" w:space="0" w:color="auto"/>
            <w:left w:val="none" w:sz="0" w:space="0" w:color="auto"/>
            <w:bottom w:val="none" w:sz="0" w:space="0" w:color="auto"/>
            <w:right w:val="none" w:sz="0" w:space="0" w:color="auto"/>
          </w:divBdr>
        </w:div>
        <w:div w:id="913704624">
          <w:marLeft w:val="640"/>
          <w:marRight w:val="0"/>
          <w:marTop w:val="0"/>
          <w:marBottom w:val="0"/>
          <w:divBdr>
            <w:top w:val="none" w:sz="0" w:space="0" w:color="auto"/>
            <w:left w:val="none" w:sz="0" w:space="0" w:color="auto"/>
            <w:bottom w:val="none" w:sz="0" w:space="0" w:color="auto"/>
            <w:right w:val="none" w:sz="0" w:space="0" w:color="auto"/>
          </w:divBdr>
        </w:div>
        <w:div w:id="509373949">
          <w:marLeft w:val="640"/>
          <w:marRight w:val="0"/>
          <w:marTop w:val="0"/>
          <w:marBottom w:val="0"/>
          <w:divBdr>
            <w:top w:val="none" w:sz="0" w:space="0" w:color="auto"/>
            <w:left w:val="none" w:sz="0" w:space="0" w:color="auto"/>
            <w:bottom w:val="none" w:sz="0" w:space="0" w:color="auto"/>
            <w:right w:val="none" w:sz="0" w:space="0" w:color="auto"/>
          </w:divBdr>
        </w:div>
        <w:div w:id="871502104">
          <w:marLeft w:val="640"/>
          <w:marRight w:val="0"/>
          <w:marTop w:val="0"/>
          <w:marBottom w:val="0"/>
          <w:divBdr>
            <w:top w:val="none" w:sz="0" w:space="0" w:color="auto"/>
            <w:left w:val="none" w:sz="0" w:space="0" w:color="auto"/>
            <w:bottom w:val="none" w:sz="0" w:space="0" w:color="auto"/>
            <w:right w:val="none" w:sz="0" w:space="0" w:color="auto"/>
          </w:divBdr>
        </w:div>
        <w:div w:id="1395548334">
          <w:marLeft w:val="640"/>
          <w:marRight w:val="0"/>
          <w:marTop w:val="0"/>
          <w:marBottom w:val="0"/>
          <w:divBdr>
            <w:top w:val="none" w:sz="0" w:space="0" w:color="auto"/>
            <w:left w:val="none" w:sz="0" w:space="0" w:color="auto"/>
            <w:bottom w:val="none" w:sz="0" w:space="0" w:color="auto"/>
            <w:right w:val="none" w:sz="0" w:space="0" w:color="auto"/>
          </w:divBdr>
        </w:div>
        <w:div w:id="477260674">
          <w:marLeft w:val="640"/>
          <w:marRight w:val="0"/>
          <w:marTop w:val="0"/>
          <w:marBottom w:val="0"/>
          <w:divBdr>
            <w:top w:val="none" w:sz="0" w:space="0" w:color="auto"/>
            <w:left w:val="none" w:sz="0" w:space="0" w:color="auto"/>
            <w:bottom w:val="none" w:sz="0" w:space="0" w:color="auto"/>
            <w:right w:val="none" w:sz="0" w:space="0" w:color="auto"/>
          </w:divBdr>
        </w:div>
        <w:div w:id="2110395176">
          <w:marLeft w:val="640"/>
          <w:marRight w:val="0"/>
          <w:marTop w:val="0"/>
          <w:marBottom w:val="0"/>
          <w:divBdr>
            <w:top w:val="none" w:sz="0" w:space="0" w:color="auto"/>
            <w:left w:val="none" w:sz="0" w:space="0" w:color="auto"/>
            <w:bottom w:val="none" w:sz="0" w:space="0" w:color="auto"/>
            <w:right w:val="none" w:sz="0" w:space="0" w:color="auto"/>
          </w:divBdr>
        </w:div>
        <w:div w:id="1821120293">
          <w:marLeft w:val="640"/>
          <w:marRight w:val="0"/>
          <w:marTop w:val="0"/>
          <w:marBottom w:val="0"/>
          <w:divBdr>
            <w:top w:val="none" w:sz="0" w:space="0" w:color="auto"/>
            <w:left w:val="none" w:sz="0" w:space="0" w:color="auto"/>
            <w:bottom w:val="none" w:sz="0" w:space="0" w:color="auto"/>
            <w:right w:val="none" w:sz="0" w:space="0" w:color="auto"/>
          </w:divBdr>
        </w:div>
        <w:div w:id="1933010586">
          <w:marLeft w:val="640"/>
          <w:marRight w:val="0"/>
          <w:marTop w:val="0"/>
          <w:marBottom w:val="0"/>
          <w:divBdr>
            <w:top w:val="none" w:sz="0" w:space="0" w:color="auto"/>
            <w:left w:val="none" w:sz="0" w:space="0" w:color="auto"/>
            <w:bottom w:val="none" w:sz="0" w:space="0" w:color="auto"/>
            <w:right w:val="none" w:sz="0" w:space="0" w:color="auto"/>
          </w:divBdr>
        </w:div>
        <w:div w:id="991635645">
          <w:marLeft w:val="640"/>
          <w:marRight w:val="0"/>
          <w:marTop w:val="0"/>
          <w:marBottom w:val="0"/>
          <w:divBdr>
            <w:top w:val="none" w:sz="0" w:space="0" w:color="auto"/>
            <w:left w:val="none" w:sz="0" w:space="0" w:color="auto"/>
            <w:bottom w:val="none" w:sz="0" w:space="0" w:color="auto"/>
            <w:right w:val="none" w:sz="0" w:space="0" w:color="auto"/>
          </w:divBdr>
        </w:div>
        <w:div w:id="1746493460">
          <w:marLeft w:val="640"/>
          <w:marRight w:val="0"/>
          <w:marTop w:val="0"/>
          <w:marBottom w:val="0"/>
          <w:divBdr>
            <w:top w:val="none" w:sz="0" w:space="0" w:color="auto"/>
            <w:left w:val="none" w:sz="0" w:space="0" w:color="auto"/>
            <w:bottom w:val="none" w:sz="0" w:space="0" w:color="auto"/>
            <w:right w:val="none" w:sz="0" w:space="0" w:color="auto"/>
          </w:divBdr>
        </w:div>
        <w:div w:id="13771061">
          <w:marLeft w:val="640"/>
          <w:marRight w:val="0"/>
          <w:marTop w:val="0"/>
          <w:marBottom w:val="0"/>
          <w:divBdr>
            <w:top w:val="none" w:sz="0" w:space="0" w:color="auto"/>
            <w:left w:val="none" w:sz="0" w:space="0" w:color="auto"/>
            <w:bottom w:val="none" w:sz="0" w:space="0" w:color="auto"/>
            <w:right w:val="none" w:sz="0" w:space="0" w:color="auto"/>
          </w:divBdr>
        </w:div>
        <w:div w:id="289168582">
          <w:marLeft w:val="640"/>
          <w:marRight w:val="0"/>
          <w:marTop w:val="0"/>
          <w:marBottom w:val="0"/>
          <w:divBdr>
            <w:top w:val="none" w:sz="0" w:space="0" w:color="auto"/>
            <w:left w:val="none" w:sz="0" w:space="0" w:color="auto"/>
            <w:bottom w:val="none" w:sz="0" w:space="0" w:color="auto"/>
            <w:right w:val="none" w:sz="0" w:space="0" w:color="auto"/>
          </w:divBdr>
        </w:div>
        <w:div w:id="1245147210">
          <w:marLeft w:val="640"/>
          <w:marRight w:val="0"/>
          <w:marTop w:val="0"/>
          <w:marBottom w:val="0"/>
          <w:divBdr>
            <w:top w:val="none" w:sz="0" w:space="0" w:color="auto"/>
            <w:left w:val="none" w:sz="0" w:space="0" w:color="auto"/>
            <w:bottom w:val="none" w:sz="0" w:space="0" w:color="auto"/>
            <w:right w:val="none" w:sz="0" w:space="0" w:color="auto"/>
          </w:divBdr>
        </w:div>
        <w:div w:id="2002855026">
          <w:marLeft w:val="640"/>
          <w:marRight w:val="0"/>
          <w:marTop w:val="0"/>
          <w:marBottom w:val="0"/>
          <w:divBdr>
            <w:top w:val="none" w:sz="0" w:space="0" w:color="auto"/>
            <w:left w:val="none" w:sz="0" w:space="0" w:color="auto"/>
            <w:bottom w:val="none" w:sz="0" w:space="0" w:color="auto"/>
            <w:right w:val="none" w:sz="0" w:space="0" w:color="auto"/>
          </w:divBdr>
        </w:div>
        <w:div w:id="690108397">
          <w:marLeft w:val="640"/>
          <w:marRight w:val="0"/>
          <w:marTop w:val="0"/>
          <w:marBottom w:val="0"/>
          <w:divBdr>
            <w:top w:val="none" w:sz="0" w:space="0" w:color="auto"/>
            <w:left w:val="none" w:sz="0" w:space="0" w:color="auto"/>
            <w:bottom w:val="none" w:sz="0" w:space="0" w:color="auto"/>
            <w:right w:val="none" w:sz="0" w:space="0" w:color="auto"/>
          </w:divBdr>
        </w:div>
        <w:div w:id="106512346">
          <w:marLeft w:val="640"/>
          <w:marRight w:val="0"/>
          <w:marTop w:val="0"/>
          <w:marBottom w:val="0"/>
          <w:divBdr>
            <w:top w:val="none" w:sz="0" w:space="0" w:color="auto"/>
            <w:left w:val="none" w:sz="0" w:space="0" w:color="auto"/>
            <w:bottom w:val="none" w:sz="0" w:space="0" w:color="auto"/>
            <w:right w:val="none" w:sz="0" w:space="0" w:color="auto"/>
          </w:divBdr>
        </w:div>
        <w:div w:id="995885440">
          <w:marLeft w:val="640"/>
          <w:marRight w:val="0"/>
          <w:marTop w:val="0"/>
          <w:marBottom w:val="0"/>
          <w:divBdr>
            <w:top w:val="none" w:sz="0" w:space="0" w:color="auto"/>
            <w:left w:val="none" w:sz="0" w:space="0" w:color="auto"/>
            <w:bottom w:val="none" w:sz="0" w:space="0" w:color="auto"/>
            <w:right w:val="none" w:sz="0" w:space="0" w:color="auto"/>
          </w:divBdr>
        </w:div>
        <w:div w:id="68771048">
          <w:marLeft w:val="640"/>
          <w:marRight w:val="0"/>
          <w:marTop w:val="0"/>
          <w:marBottom w:val="0"/>
          <w:divBdr>
            <w:top w:val="none" w:sz="0" w:space="0" w:color="auto"/>
            <w:left w:val="none" w:sz="0" w:space="0" w:color="auto"/>
            <w:bottom w:val="none" w:sz="0" w:space="0" w:color="auto"/>
            <w:right w:val="none" w:sz="0" w:space="0" w:color="auto"/>
          </w:divBdr>
        </w:div>
        <w:div w:id="1248927799">
          <w:marLeft w:val="640"/>
          <w:marRight w:val="0"/>
          <w:marTop w:val="0"/>
          <w:marBottom w:val="0"/>
          <w:divBdr>
            <w:top w:val="none" w:sz="0" w:space="0" w:color="auto"/>
            <w:left w:val="none" w:sz="0" w:space="0" w:color="auto"/>
            <w:bottom w:val="none" w:sz="0" w:space="0" w:color="auto"/>
            <w:right w:val="none" w:sz="0" w:space="0" w:color="auto"/>
          </w:divBdr>
        </w:div>
        <w:div w:id="1662467290">
          <w:marLeft w:val="640"/>
          <w:marRight w:val="0"/>
          <w:marTop w:val="0"/>
          <w:marBottom w:val="0"/>
          <w:divBdr>
            <w:top w:val="none" w:sz="0" w:space="0" w:color="auto"/>
            <w:left w:val="none" w:sz="0" w:space="0" w:color="auto"/>
            <w:bottom w:val="none" w:sz="0" w:space="0" w:color="auto"/>
            <w:right w:val="none" w:sz="0" w:space="0" w:color="auto"/>
          </w:divBdr>
        </w:div>
        <w:div w:id="2124693726">
          <w:marLeft w:val="640"/>
          <w:marRight w:val="0"/>
          <w:marTop w:val="0"/>
          <w:marBottom w:val="0"/>
          <w:divBdr>
            <w:top w:val="none" w:sz="0" w:space="0" w:color="auto"/>
            <w:left w:val="none" w:sz="0" w:space="0" w:color="auto"/>
            <w:bottom w:val="none" w:sz="0" w:space="0" w:color="auto"/>
            <w:right w:val="none" w:sz="0" w:space="0" w:color="auto"/>
          </w:divBdr>
        </w:div>
        <w:div w:id="662663217">
          <w:marLeft w:val="640"/>
          <w:marRight w:val="0"/>
          <w:marTop w:val="0"/>
          <w:marBottom w:val="0"/>
          <w:divBdr>
            <w:top w:val="none" w:sz="0" w:space="0" w:color="auto"/>
            <w:left w:val="none" w:sz="0" w:space="0" w:color="auto"/>
            <w:bottom w:val="none" w:sz="0" w:space="0" w:color="auto"/>
            <w:right w:val="none" w:sz="0" w:space="0" w:color="auto"/>
          </w:divBdr>
        </w:div>
        <w:div w:id="582372511">
          <w:marLeft w:val="640"/>
          <w:marRight w:val="0"/>
          <w:marTop w:val="0"/>
          <w:marBottom w:val="0"/>
          <w:divBdr>
            <w:top w:val="none" w:sz="0" w:space="0" w:color="auto"/>
            <w:left w:val="none" w:sz="0" w:space="0" w:color="auto"/>
            <w:bottom w:val="none" w:sz="0" w:space="0" w:color="auto"/>
            <w:right w:val="none" w:sz="0" w:space="0" w:color="auto"/>
          </w:divBdr>
        </w:div>
        <w:div w:id="2144616658">
          <w:marLeft w:val="640"/>
          <w:marRight w:val="0"/>
          <w:marTop w:val="0"/>
          <w:marBottom w:val="0"/>
          <w:divBdr>
            <w:top w:val="none" w:sz="0" w:space="0" w:color="auto"/>
            <w:left w:val="none" w:sz="0" w:space="0" w:color="auto"/>
            <w:bottom w:val="none" w:sz="0" w:space="0" w:color="auto"/>
            <w:right w:val="none" w:sz="0" w:space="0" w:color="auto"/>
          </w:divBdr>
        </w:div>
        <w:div w:id="1532257967">
          <w:marLeft w:val="640"/>
          <w:marRight w:val="0"/>
          <w:marTop w:val="0"/>
          <w:marBottom w:val="0"/>
          <w:divBdr>
            <w:top w:val="none" w:sz="0" w:space="0" w:color="auto"/>
            <w:left w:val="none" w:sz="0" w:space="0" w:color="auto"/>
            <w:bottom w:val="none" w:sz="0" w:space="0" w:color="auto"/>
            <w:right w:val="none" w:sz="0" w:space="0" w:color="auto"/>
          </w:divBdr>
        </w:div>
        <w:div w:id="2129230294">
          <w:marLeft w:val="640"/>
          <w:marRight w:val="0"/>
          <w:marTop w:val="0"/>
          <w:marBottom w:val="0"/>
          <w:divBdr>
            <w:top w:val="none" w:sz="0" w:space="0" w:color="auto"/>
            <w:left w:val="none" w:sz="0" w:space="0" w:color="auto"/>
            <w:bottom w:val="none" w:sz="0" w:space="0" w:color="auto"/>
            <w:right w:val="none" w:sz="0" w:space="0" w:color="auto"/>
          </w:divBdr>
        </w:div>
        <w:div w:id="1117093505">
          <w:marLeft w:val="640"/>
          <w:marRight w:val="0"/>
          <w:marTop w:val="0"/>
          <w:marBottom w:val="0"/>
          <w:divBdr>
            <w:top w:val="none" w:sz="0" w:space="0" w:color="auto"/>
            <w:left w:val="none" w:sz="0" w:space="0" w:color="auto"/>
            <w:bottom w:val="none" w:sz="0" w:space="0" w:color="auto"/>
            <w:right w:val="none" w:sz="0" w:space="0" w:color="auto"/>
          </w:divBdr>
        </w:div>
        <w:div w:id="1322194007">
          <w:marLeft w:val="640"/>
          <w:marRight w:val="0"/>
          <w:marTop w:val="0"/>
          <w:marBottom w:val="0"/>
          <w:divBdr>
            <w:top w:val="none" w:sz="0" w:space="0" w:color="auto"/>
            <w:left w:val="none" w:sz="0" w:space="0" w:color="auto"/>
            <w:bottom w:val="none" w:sz="0" w:space="0" w:color="auto"/>
            <w:right w:val="none" w:sz="0" w:space="0" w:color="auto"/>
          </w:divBdr>
        </w:div>
        <w:div w:id="1509054399">
          <w:marLeft w:val="640"/>
          <w:marRight w:val="0"/>
          <w:marTop w:val="0"/>
          <w:marBottom w:val="0"/>
          <w:divBdr>
            <w:top w:val="none" w:sz="0" w:space="0" w:color="auto"/>
            <w:left w:val="none" w:sz="0" w:space="0" w:color="auto"/>
            <w:bottom w:val="none" w:sz="0" w:space="0" w:color="auto"/>
            <w:right w:val="none" w:sz="0" w:space="0" w:color="auto"/>
          </w:divBdr>
        </w:div>
        <w:div w:id="1257322021">
          <w:marLeft w:val="640"/>
          <w:marRight w:val="0"/>
          <w:marTop w:val="0"/>
          <w:marBottom w:val="0"/>
          <w:divBdr>
            <w:top w:val="none" w:sz="0" w:space="0" w:color="auto"/>
            <w:left w:val="none" w:sz="0" w:space="0" w:color="auto"/>
            <w:bottom w:val="none" w:sz="0" w:space="0" w:color="auto"/>
            <w:right w:val="none" w:sz="0" w:space="0" w:color="auto"/>
          </w:divBdr>
        </w:div>
        <w:div w:id="826094090">
          <w:marLeft w:val="640"/>
          <w:marRight w:val="0"/>
          <w:marTop w:val="0"/>
          <w:marBottom w:val="0"/>
          <w:divBdr>
            <w:top w:val="none" w:sz="0" w:space="0" w:color="auto"/>
            <w:left w:val="none" w:sz="0" w:space="0" w:color="auto"/>
            <w:bottom w:val="none" w:sz="0" w:space="0" w:color="auto"/>
            <w:right w:val="none" w:sz="0" w:space="0" w:color="auto"/>
          </w:divBdr>
        </w:div>
        <w:div w:id="809177656">
          <w:marLeft w:val="640"/>
          <w:marRight w:val="0"/>
          <w:marTop w:val="0"/>
          <w:marBottom w:val="0"/>
          <w:divBdr>
            <w:top w:val="none" w:sz="0" w:space="0" w:color="auto"/>
            <w:left w:val="none" w:sz="0" w:space="0" w:color="auto"/>
            <w:bottom w:val="none" w:sz="0" w:space="0" w:color="auto"/>
            <w:right w:val="none" w:sz="0" w:space="0" w:color="auto"/>
          </w:divBdr>
        </w:div>
        <w:div w:id="2080904567">
          <w:marLeft w:val="640"/>
          <w:marRight w:val="0"/>
          <w:marTop w:val="0"/>
          <w:marBottom w:val="0"/>
          <w:divBdr>
            <w:top w:val="none" w:sz="0" w:space="0" w:color="auto"/>
            <w:left w:val="none" w:sz="0" w:space="0" w:color="auto"/>
            <w:bottom w:val="none" w:sz="0" w:space="0" w:color="auto"/>
            <w:right w:val="none" w:sz="0" w:space="0" w:color="auto"/>
          </w:divBdr>
        </w:div>
        <w:div w:id="1916469461">
          <w:marLeft w:val="640"/>
          <w:marRight w:val="0"/>
          <w:marTop w:val="0"/>
          <w:marBottom w:val="0"/>
          <w:divBdr>
            <w:top w:val="none" w:sz="0" w:space="0" w:color="auto"/>
            <w:left w:val="none" w:sz="0" w:space="0" w:color="auto"/>
            <w:bottom w:val="none" w:sz="0" w:space="0" w:color="auto"/>
            <w:right w:val="none" w:sz="0" w:space="0" w:color="auto"/>
          </w:divBdr>
        </w:div>
        <w:div w:id="1717510343">
          <w:marLeft w:val="640"/>
          <w:marRight w:val="0"/>
          <w:marTop w:val="0"/>
          <w:marBottom w:val="0"/>
          <w:divBdr>
            <w:top w:val="none" w:sz="0" w:space="0" w:color="auto"/>
            <w:left w:val="none" w:sz="0" w:space="0" w:color="auto"/>
            <w:bottom w:val="none" w:sz="0" w:space="0" w:color="auto"/>
            <w:right w:val="none" w:sz="0" w:space="0" w:color="auto"/>
          </w:divBdr>
        </w:div>
        <w:div w:id="347605106">
          <w:marLeft w:val="640"/>
          <w:marRight w:val="0"/>
          <w:marTop w:val="0"/>
          <w:marBottom w:val="0"/>
          <w:divBdr>
            <w:top w:val="none" w:sz="0" w:space="0" w:color="auto"/>
            <w:left w:val="none" w:sz="0" w:space="0" w:color="auto"/>
            <w:bottom w:val="none" w:sz="0" w:space="0" w:color="auto"/>
            <w:right w:val="none" w:sz="0" w:space="0" w:color="auto"/>
          </w:divBdr>
        </w:div>
        <w:div w:id="117073257">
          <w:marLeft w:val="640"/>
          <w:marRight w:val="0"/>
          <w:marTop w:val="0"/>
          <w:marBottom w:val="0"/>
          <w:divBdr>
            <w:top w:val="none" w:sz="0" w:space="0" w:color="auto"/>
            <w:left w:val="none" w:sz="0" w:space="0" w:color="auto"/>
            <w:bottom w:val="none" w:sz="0" w:space="0" w:color="auto"/>
            <w:right w:val="none" w:sz="0" w:space="0" w:color="auto"/>
          </w:divBdr>
        </w:div>
        <w:div w:id="510753662">
          <w:marLeft w:val="640"/>
          <w:marRight w:val="0"/>
          <w:marTop w:val="0"/>
          <w:marBottom w:val="0"/>
          <w:divBdr>
            <w:top w:val="none" w:sz="0" w:space="0" w:color="auto"/>
            <w:left w:val="none" w:sz="0" w:space="0" w:color="auto"/>
            <w:bottom w:val="none" w:sz="0" w:space="0" w:color="auto"/>
            <w:right w:val="none" w:sz="0" w:space="0" w:color="auto"/>
          </w:divBdr>
        </w:div>
        <w:div w:id="1174145490">
          <w:marLeft w:val="640"/>
          <w:marRight w:val="0"/>
          <w:marTop w:val="0"/>
          <w:marBottom w:val="0"/>
          <w:divBdr>
            <w:top w:val="none" w:sz="0" w:space="0" w:color="auto"/>
            <w:left w:val="none" w:sz="0" w:space="0" w:color="auto"/>
            <w:bottom w:val="none" w:sz="0" w:space="0" w:color="auto"/>
            <w:right w:val="none" w:sz="0" w:space="0" w:color="auto"/>
          </w:divBdr>
        </w:div>
        <w:div w:id="1042828546">
          <w:marLeft w:val="640"/>
          <w:marRight w:val="0"/>
          <w:marTop w:val="0"/>
          <w:marBottom w:val="0"/>
          <w:divBdr>
            <w:top w:val="none" w:sz="0" w:space="0" w:color="auto"/>
            <w:left w:val="none" w:sz="0" w:space="0" w:color="auto"/>
            <w:bottom w:val="none" w:sz="0" w:space="0" w:color="auto"/>
            <w:right w:val="none" w:sz="0" w:space="0" w:color="auto"/>
          </w:divBdr>
        </w:div>
        <w:div w:id="1971520475">
          <w:marLeft w:val="640"/>
          <w:marRight w:val="0"/>
          <w:marTop w:val="0"/>
          <w:marBottom w:val="0"/>
          <w:divBdr>
            <w:top w:val="none" w:sz="0" w:space="0" w:color="auto"/>
            <w:left w:val="none" w:sz="0" w:space="0" w:color="auto"/>
            <w:bottom w:val="none" w:sz="0" w:space="0" w:color="auto"/>
            <w:right w:val="none" w:sz="0" w:space="0" w:color="auto"/>
          </w:divBdr>
        </w:div>
        <w:div w:id="1722560204">
          <w:marLeft w:val="640"/>
          <w:marRight w:val="0"/>
          <w:marTop w:val="0"/>
          <w:marBottom w:val="0"/>
          <w:divBdr>
            <w:top w:val="none" w:sz="0" w:space="0" w:color="auto"/>
            <w:left w:val="none" w:sz="0" w:space="0" w:color="auto"/>
            <w:bottom w:val="none" w:sz="0" w:space="0" w:color="auto"/>
            <w:right w:val="none" w:sz="0" w:space="0" w:color="auto"/>
          </w:divBdr>
        </w:div>
        <w:div w:id="1624993053">
          <w:marLeft w:val="640"/>
          <w:marRight w:val="0"/>
          <w:marTop w:val="0"/>
          <w:marBottom w:val="0"/>
          <w:divBdr>
            <w:top w:val="none" w:sz="0" w:space="0" w:color="auto"/>
            <w:left w:val="none" w:sz="0" w:space="0" w:color="auto"/>
            <w:bottom w:val="none" w:sz="0" w:space="0" w:color="auto"/>
            <w:right w:val="none" w:sz="0" w:space="0" w:color="auto"/>
          </w:divBdr>
        </w:div>
        <w:div w:id="364137301">
          <w:marLeft w:val="640"/>
          <w:marRight w:val="0"/>
          <w:marTop w:val="0"/>
          <w:marBottom w:val="0"/>
          <w:divBdr>
            <w:top w:val="none" w:sz="0" w:space="0" w:color="auto"/>
            <w:left w:val="none" w:sz="0" w:space="0" w:color="auto"/>
            <w:bottom w:val="none" w:sz="0" w:space="0" w:color="auto"/>
            <w:right w:val="none" w:sz="0" w:space="0" w:color="auto"/>
          </w:divBdr>
        </w:div>
        <w:div w:id="162821491">
          <w:marLeft w:val="640"/>
          <w:marRight w:val="0"/>
          <w:marTop w:val="0"/>
          <w:marBottom w:val="0"/>
          <w:divBdr>
            <w:top w:val="none" w:sz="0" w:space="0" w:color="auto"/>
            <w:left w:val="none" w:sz="0" w:space="0" w:color="auto"/>
            <w:bottom w:val="none" w:sz="0" w:space="0" w:color="auto"/>
            <w:right w:val="none" w:sz="0" w:space="0" w:color="auto"/>
          </w:divBdr>
        </w:div>
        <w:div w:id="1600798535">
          <w:marLeft w:val="640"/>
          <w:marRight w:val="0"/>
          <w:marTop w:val="0"/>
          <w:marBottom w:val="0"/>
          <w:divBdr>
            <w:top w:val="none" w:sz="0" w:space="0" w:color="auto"/>
            <w:left w:val="none" w:sz="0" w:space="0" w:color="auto"/>
            <w:bottom w:val="none" w:sz="0" w:space="0" w:color="auto"/>
            <w:right w:val="none" w:sz="0" w:space="0" w:color="auto"/>
          </w:divBdr>
        </w:div>
        <w:div w:id="750008440">
          <w:marLeft w:val="640"/>
          <w:marRight w:val="0"/>
          <w:marTop w:val="0"/>
          <w:marBottom w:val="0"/>
          <w:divBdr>
            <w:top w:val="none" w:sz="0" w:space="0" w:color="auto"/>
            <w:left w:val="none" w:sz="0" w:space="0" w:color="auto"/>
            <w:bottom w:val="none" w:sz="0" w:space="0" w:color="auto"/>
            <w:right w:val="none" w:sz="0" w:space="0" w:color="auto"/>
          </w:divBdr>
        </w:div>
        <w:div w:id="1643923464">
          <w:marLeft w:val="640"/>
          <w:marRight w:val="0"/>
          <w:marTop w:val="0"/>
          <w:marBottom w:val="0"/>
          <w:divBdr>
            <w:top w:val="none" w:sz="0" w:space="0" w:color="auto"/>
            <w:left w:val="none" w:sz="0" w:space="0" w:color="auto"/>
            <w:bottom w:val="none" w:sz="0" w:space="0" w:color="auto"/>
            <w:right w:val="none" w:sz="0" w:space="0" w:color="auto"/>
          </w:divBdr>
        </w:div>
        <w:div w:id="114373684">
          <w:marLeft w:val="640"/>
          <w:marRight w:val="0"/>
          <w:marTop w:val="0"/>
          <w:marBottom w:val="0"/>
          <w:divBdr>
            <w:top w:val="none" w:sz="0" w:space="0" w:color="auto"/>
            <w:left w:val="none" w:sz="0" w:space="0" w:color="auto"/>
            <w:bottom w:val="none" w:sz="0" w:space="0" w:color="auto"/>
            <w:right w:val="none" w:sz="0" w:space="0" w:color="auto"/>
          </w:divBdr>
        </w:div>
        <w:div w:id="1052004297">
          <w:marLeft w:val="640"/>
          <w:marRight w:val="0"/>
          <w:marTop w:val="0"/>
          <w:marBottom w:val="0"/>
          <w:divBdr>
            <w:top w:val="none" w:sz="0" w:space="0" w:color="auto"/>
            <w:left w:val="none" w:sz="0" w:space="0" w:color="auto"/>
            <w:bottom w:val="none" w:sz="0" w:space="0" w:color="auto"/>
            <w:right w:val="none" w:sz="0" w:space="0" w:color="auto"/>
          </w:divBdr>
        </w:div>
        <w:div w:id="2007707024">
          <w:marLeft w:val="640"/>
          <w:marRight w:val="0"/>
          <w:marTop w:val="0"/>
          <w:marBottom w:val="0"/>
          <w:divBdr>
            <w:top w:val="none" w:sz="0" w:space="0" w:color="auto"/>
            <w:left w:val="none" w:sz="0" w:space="0" w:color="auto"/>
            <w:bottom w:val="none" w:sz="0" w:space="0" w:color="auto"/>
            <w:right w:val="none" w:sz="0" w:space="0" w:color="auto"/>
          </w:divBdr>
        </w:div>
        <w:div w:id="2043482518">
          <w:marLeft w:val="640"/>
          <w:marRight w:val="0"/>
          <w:marTop w:val="0"/>
          <w:marBottom w:val="0"/>
          <w:divBdr>
            <w:top w:val="none" w:sz="0" w:space="0" w:color="auto"/>
            <w:left w:val="none" w:sz="0" w:space="0" w:color="auto"/>
            <w:bottom w:val="none" w:sz="0" w:space="0" w:color="auto"/>
            <w:right w:val="none" w:sz="0" w:space="0" w:color="auto"/>
          </w:divBdr>
        </w:div>
        <w:div w:id="850142677">
          <w:marLeft w:val="640"/>
          <w:marRight w:val="0"/>
          <w:marTop w:val="0"/>
          <w:marBottom w:val="0"/>
          <w:divBdr>
            <w:top w:val="none" w:sz="0" w:space="0" w:color="auto"/>
            <w:left w:val="none" w:sz="0" w:space="0" w:color="auto"/>
            <w:bottom w:val="none" w:sz="0" w:space="0" w:color="auto"/>
            <w:right w:val="none" w:sz="0" w:space="0" w:color="auto"/>
          </w:divBdr>
        </w:div>
        <w:div w:id="1777628388">
          <w:marLeft w:val="640"/>
          <w:marRight w:val="0"/>
          <w:marTop w:val="0"/>
          <w:marBottom w:val="0"/>
          <w:divBdr>
            <w:top w:val="none" w:sz="0" w:space="0" w:color="auto"/>
            <w:left w:val="none" w:sz="0" w:space="0" w:color="auto"/>
            <w:bottom w:val="none" w:sz="0" w:space="0" w:color="auto"/>
            <w:right w:val="none" w:sz="0" w:space="0" w:color="auto"/>
          </w:divBdr>
        </w:div>
        <w:div w:id="1723626806">
          <w:marLeft w:val="640"/>
          <w:marRight w:val="0"/>
          <w:marTop w:val="0"/>
          <w:marBottom w:val="0"/>
          <w:divBdr>
            <w:top w:val="none" w:sz="0" w:space="0" w:color="auto"/>
            <w:left w:val="none" w:sz="0" w:space="0" w:color="auto"/>
            <w:bottom w:val="none" w:sz="0" w:space="0" w:color="auto"/>
            <w:right w:val="none" w:sz="0" w:space="0" w:color="auto"/>
          </w:divBdr>
        </w:div>
        <w:div w:id="1256670739">
          <w:marLeft w:val="640"/>
          <w:marRight w:val="0"/>
          <w:marTop w:val="0"/>
          <w:marBottom w:val="0"/>
          <w:divBdr>
            <w:top w:val="none" w:sz="0" w:space="0" w:color="auto"/>
            <w:left w:val="none" w:sz="0" w:space="0" w:color="auto"/>
            <w:bottom w:val="none" w:sz="0" w:space="0" w:color="auto"/>
            <w:right w:val="none" w:sz="0" w:space="0" w:color="auto"/>
          </w:divBdr>
        </w:div>
        <w:div w:id="1372415529">
          <w:marLeft w:val="640"/>
          <w:marRight w:val="0"/>
          <w:marTop w:val="0"/>
          <w:marBottom w:val="0"/>
          <w:divBdr>
            <w:top w:val="none" w:sz="0" w:space="0" w:color="auto"/>
            <w:left w:val="none" w:sz="0" w:space="0" w:color="auto"/>
            <w:bottom w:val="none" w:sz="0" w:space="0" w:color="auto"/>
            <w:right w:val="none" w:sz="0" w:space="0" w:color="auto"/>
          </w:divBdr>
        </w:div>
        <w:div w:id="1652058421">
          <w:marLeft w:val="640"/>
          <w:marRight w:val="0"/>
          <w:marTop w:val="0"/>
          <w:marBottom w:val="0"/>
          <w:divBdr>
            <w:top w:val="none" w:sz="0" w:space="0" w:color="auto"/>
            <w:left w:val="none" w:sz="0" w:space="0" w:color="auto"/>
            <w:bottom w:val="none" w:sz="0" w:space="0" w:color="auto"/>
            <w:right w:val="none" w:sz="0" w:space="0" w:color="auto"/>
          </w:divBdr>
        </w:div>
        <w:div w:id="868177946">
          <w:marLeft w:val="640"/>
          <w:marRight w:val="0"/>
          <w:marTop w:val="0"/>
          <w:marBottom w:val="0"/>
          <w:divBdr>
            <w:top w:val="none" w:sz="0" w:space="0" w:color="auto"/>
            <w:left w:val="none" w:sz="0" w:space="0" w:color="auto"/>
            <w:bottom w:val="none" w:sz="0" w:space="0" w:color="auto"/>
            <w:right w:val="none" w:sz="0" w:space="0" w:color="auto"/>
          </w:divBdr>
        </w:div>
        <w:div w:id="2002929255">
          <w:marLeft w:val="640"/>
          <w:marRight w:val="0"/>
          <w:marTop w:val="0"/>
          <w:marBottom w:val="0"/>
          <w:divBdr>
            <w:top w:val="none" w:sz="0" w:space="0" w:color="auto"/>
            <w:left w:val="none" w:sz="0" w:space="0" w:color="auto"/>
            <w:bottom w:val="none" w:sz="0" w:space="0" w:color="auto"/>
            <w:right w:val="none" w:sz="0" w:space="0" w:color="auto"/>
          </w:divBdr>
        </w:div>
        <w:div w:id="184680676">
          <w:marLeft w:val="640"/>
          <w:marRight w:val="0"/>
          <w:marTop w:val="0"/>
          <w:marBottom w:val="0"/>
          <w:divBdr>
            <w:top w:val="none" w:sz="0" w:space="0" w:color="auto"/>
            <w:left w:val="none" w:sz="0" w:space="0" w:color="auto"/>
            <w:bottom w:val="none" w:sz="0" w:space="0" w:color="auto"/>
            <w:right w:val="none" w:sz="0" w:space="0" w:color="auto"/>
          </w:divBdr>
        </w:div>
        <w:div w:id="763259690">
          <w:marLeft w:val="640"/>
          <w:marRight w:val="0"/>
          <w:marTop w:val="0"/>
          <w:marBottom w:val="0"/>
          <w:divBdr>
            <w:top w:val="none" w:sz="0" w:space="0" w:color="auto"/>
            <w:left w:val="none" w:sz="0" w:space="0" w:color="auto"/>
            <w:bottom w:val="none" w:sz="0" w:space="0" w:color="auto"/>
            <w:right w:val="none" w:sz="0" w:space="0" w:color="auto"/>
          </w:divBdr>
        </w:div>
        <w:div w:id="1350371751">
          <w:marLeft w:val="640"/>
          <w:marRight w:val="0"/>
          <w:marTop w:val="0"/>
          <w:marBottom w:val="0"/>
          <w:divBdr>
            <w:top w:val="none" w:sz="0" w:space="0" w:color="auto"/>
            <w:left w:val="none" w:sz="0" w:space="0" w:color="auto"/>
            <w:bottom w:val="none" w:sz="0" w:space="0" w:color="auto"/>
            <w:right w:val="none" w:sz="0" w:space="0" w:color="auto"/>
          </w:divBdr>
        </w:div>
        <w:div w:id="1429809561">
          <w:marLeft w:val="640"/>
          <w:marRight w:val="0"/>
          <w:marTop w:val="0"/>
          <w:marBottom w:val="0"/>
          <w:divBdr>
            <w:top w:val="none" w:sz="0" w:space="0" w:color="auto"/>
            <w:left w:val="none" w:sz="0" w:space="0" w:color="auto"/>
            <w:bottom w:val="none" w:sz="0" w:space="0" w:color="auto"/>
            <w:right w:val="none" w:sz="0" w:space="0" w:color="auto"/>
          </w:divBdr>
        </w:div>
        <w:div w:id="1455368196">
          <w:marLeft w:val="640"/>
          <w:marRight w:val="0"/>
          <w:marTop w:val="0"/>
          <w:marBottom w:val="0"/>
          <w:divBdr>
            <w:top w:val="none" w:sz="0" w:space="0" w:color="auto"/>
            <w:left w:val="none" w:sz="0" w:space="0" w:color="auto"/>
            <w:bottom w:val="none" w:sz="0" w:space="0" w:color="auto"/>
            <w:right w:val="none" w:sz="0" w:space="0" w:color="auto"/>
          </w:divBdr>
        </w:div>
        <w:div w:id="663625274">
          <w:marLeft w:val="640"/>
          <w:marRight w:val="0"/>
          <w:marTop w:val="0"/>
          <w:marBottom w:val="0"/>
          <w:divBdr>
            <w:top w:val="none" w:sz="0" w:space="0" w:color="auto"/>
            <w:left w:val="none" w:sz="0" w:space="0" w:color="auto"/>
            <w:bottom w:val="none" w:sz="0" w:space="0" w:color="auto"/>
            <w:right w:val="none" w:sz="0" w:space="0" w:color="auto"/>
          </w:divBdr>
        </w:div>
        <w:div w:id="521936943">
          <w:marLeft w:val="640"/>
          <w:marRight w:val="0"/>
          <w:marTop w:val="0"/>
          <w:marBottom w:val="0"/>
          <w:divBdr>
            <w:top w:val="none" w:sz="0" w:space="0" w:color="auto"/>
            <w:left w:val="none" w:sz="0" w:space="0" w:color="auto"/>
            <w:bottom w:val="none" w:sz="0" w:space="0" w:color="auto"/>
            <w:right w:val="none" w:sz="0" w:space="0" w:color="auto"/>
          </w:divBdr>
        </w:div>
        <w:div w:id="1298100719">
          <w:marLeft w:val="640"/>
          <w:marRight w:val="0"/>
          <w:marTop w:val="0"/>
          <w:marBottom w:val="0"/>
          <w:divBdr>
            <w:top w:val="none" w:sz="0" w:space="0" w:color="auto"/>
            <w:left w:val="none" w:sz="0" w:space="0" w:color="auto"/>
            <w:bottom w:val="none" w:sz="0" w:space="0" w:color="auto"/>
            <w:right w:val="none" w:sz="0" w:space="0" w:color="auto"/>
          </w:divBdr>
        </w:div>
        <w:div w:id="2037653157">
          <w:marLeft w:val="640"/>
          <w:marRight w:val="0"/>
          <w:marTop w:val="0"/>
          <w:marBottom w:val="0"/>
          <w:divBdr>
            <w:top w:val="none" w:sz="0" w:space="0" w:color="auto"/>
            <w:left w:val="none" w:sz="0" w:space="0" w:color="auto"/>
            <w:bottom w:val="none" w:sz="0" w:space="0" w:color="auto"/>
            <w:right w:val="none" w:sz="0" w:space="0" w:color="auto"/>
          </w:divBdr>
        </w:div>
      </w:divsChild>
    </w:div>
    <w:div w:id="706297877">
      <w:bodyDiv w:val="1"/>
      <w:marLeft w:val="0"/>
      <w:marRight w:val="0"/>
      <w:marTop w:val="0"/>
      <w:marBottom w:val="0"/>
      <w:divBdr>
        <w:top w:val="none" w:sz="0" w:space="0" w:color="auto"/>
        <w:left w:val="none" w:sz="0" w:space="0" w:color="auto"/>
        <w:bottom w:val="none" w:sz="0" w:space="0" w:color="auto"/>
        <w:right w:val="none" w:sz="0" w:space="0" w:color="auto"/>
      </w:divBdr>
      <w:divsChild>
        <w:div w:id="1439058499">
          <w:marLeft w:val="640"/>
          <w:marRight w:val="0"/>
          <w:marTop w:val="0"/>
          <w:marBottom w:val="0"/>
          <w:divBdr>
            <w:top w:val="none" w:sz="0" w:space="0" w:color="auto"/>
            <w:left w:val="none" w:sz="0" w:space="0" w:color="auto"/>
            <w:bottom w:val="none" w:sz="0" w:space="0" w:color="auto"/>
            <w:right w:val="none" w:sz="0" w:space="0" w:color="auto"/>
          </w:divBdr>
        </w:div>
        <w:div w:id="12920">
          <w:marLeft w:val="640"/>
          <w:marRight w:val="0"/>
          <w:marTop w:val="0"/>
          <w:marBottom w:val="0"/>
          <w:divBdr>
            <w:top w:val="none" w:sz="0" w:space="0" w:color="auto"/>
            <w:left w:val="none" w:sz="0" w:space="0" w:color="auto"/>
            <w:bottom w:val="none" w:sz="0" w:space="0" w:color="auto"/>
            <w:right w:val="none" w:sz="0" w:space="0" w:color="auto"/>
          </w:divBdr>
        </w:div>
        <w:div w:id="934829941">
          <w:marLeft w:val="640"/>
          <w:marRight w:val="0"/>
          <w:marTop w:val="0"/>
          <w:marBottom w:val="0"/>
          <w:divBdr>
            <w:top w:val="none" w:sz="0" w:space="0" w:color="auto"/>
            <w:left w:val="none" w:sz="0" w:space="0" w:color="auto"/>
            <w:bottom w:val="none" w:sz="0" w:space="0" w:color="auto"/>
            <w:right w:val="none" w:sz="0" w:space="0" w:color="auto"/>
          </w:divBdr>
        </w:div>
        <w:div w:id="959721691">
          <w:marLeft w:val="640"/>
          <w:marRight w:val="0"/>
          <w:marTop w:val="0"/>
          <w:marBottom w:val="0"/>
          <w:divBdr>
            <w:top w:val="none" w:sz="0" w:space="0" w:color="auto"/>
            <w:left w:val="none" w:sz="0" w:space="0" w:color="auto"/>
            <w:bottom w:val="none" w:sz="0" w:space="0" w:color="auto"/>
            <w:right w:val="none" w:sz="0" w:space="0" w:color="auto"/>
          </w:divBdr>
        </w:div>
        <w:div w:id="1457334458">
          <w:marLeft w:val="640"/>
          <w:marRight w:val="0"/>
          <w:marTop w:val="0"/>
          <w:marBottom w:val="0"/>
          <w:divBdr>
            <w:top w:val="none" w:sz="0" w:space="0" w:color="auto"/>
            <w:left w:val="none" w:sz="0" w:space="0" w:color="auto"/>
            <w:bottom w:val="none" w:sz="0" w:space="0" w:color="auto"/>
            <w:right w:val="none" w:sz="0" w:space="0" w:color="auto"/>
          </w:divBdr>
        </w:div>
        <w:div w:id="175776534">
          <w:marLeft w:val="640"/>
          <w:marRight w:val="0"/>
          <w:marTop w:val="0"/>
          <w:marBottom w:val="0"/>
          <w:divBdr>
            <w:top w:val="none" w:sz="0" w:space="0" w:color="auto"/>
            <w:left w:val="none" w:sz="0" w:space="0" w:color="auto"/>
            <w:bottom w:val="none" w:sz="0" w:space="0" w:color="auto"/>
            <w:right w:val="none" w:sz="0" w:space="0" w:color="auto"/>
          </w:divBdr>
        </w:div>
        <w:div w:id="455372703">
          <w:marLeft w:val="640"/>
          <w:marRight w:val="0"/>
          <w:marTop w:val="0"/>
          <w:marBottom w:val="0"/>
          <w:divBdr>
            <w:top w:val="none" w:sz="0" w:space="0" w:color="auto"/>
            <w:left w:val="none" w:sz="0" w:space="0" w:color="auto"/>
            <w:bottom w:val="none" w:sz="0" w:space="0" w:color="auto"/>
            <w:right w:val="none" w:sz="0" w:space="0" w:color="auto"/>
          </w:divBdr>
        </w:div>
        <w:div w:id="1065840200">
          <w:marLeft w:val="640"/>
          <w:marRight w:val="0"/>
          <w:marTop w:val="0"/>
          <w:marBottom w:val="0"/>
          <w:divBdr>
            <w:top w:val="none" w:sz="0" w:space="0" w:color="auto"/>
            <w:left w:val="none" w:sz="0" w:space="0" w:color="auto"/>
            <w:bottom w:val="none" w:sz="0" w:space="0" w:color="auto"/>
            <w:right w:val="none" w:sz="0" w:space="0" w:color="auto"/>
          </w:divBdr>
        </w:div>
        <w:div w:id="1564101033">
          <w:marLeft w:val="640"/>
          <w:marRight w:val="0"/>
          <w:marTop w:val="0"/>
          <w:marBottom w:val="0"/>
          <w:divBdr>
            <w:top w:val="none" w:sz="0" w:space="0" w:color="auto"/>
            <w:left w:val="none" w:sz="0" w:space="0" w:color="auto"/>
            <w:bottom w:val="none" w:sz="0" w:space="0" w:color="auto"/>
            <w:right w:val="none" w:sz="0" w:space="0" w:color="auto"/>
          </w:divBdr>
        </w:div>
        <w:div w:id="133719382">
          <w:marLeft w:val="640"/>
          <w:marRight w:val="0"/>
          <w:marTop w:val="0"/>
          <w:marBottom w:val="0"/>
          <w:divBdr>
            <w:top w:val="none" w:sz="0" w:space="0" w:color="auto"/>
            <w:left w:val="none" w:sz="0" w:space="0" w:color="auto"/>
            <w:bottom w:val="none" w:sz="0" w:space="0" w:color="auto"/>
            <w:right w:val="none" w:sz="0" w:space="0" w:color="auto"/>
          </w:divBdr>
        </w:div>
        <w:div w:id="1054113431">
          <w:marLeft w:val="640"/>
          <w:marRight w:val="0"/>
          <w:marTop w:val="0"/>
          <w:marBottom w:val="0"/>
          <w:divBdr>
            <w:top w:val="none" w:sz="0" w:space="0" w:color="auto"/>
            <w:left w:val="none" w:sz="0" w:space="0" w:color="auto"/>
            <w:bottom w:val="none" w:sz="0" w:space="0" w:color="auto"/>
            <w:right w:val="none" w:sz="0" w:space="0" w:color="auto"/>
          </w:divBdr>
        </w:div>
        <w:div w:id="97067932">
          <w:marLeft w:val="640"/>
          <w:marRight w:val="0"/>
          <w:marTop w:val="0"/>
          <w:marBottom w:val="0"/>
          <w:divBdr>
            <w:top w:val="none" w:sz="0" w:space="0" w:color="auto"/>
            <w:left w:val="none" w:sz="0" w:space="0" w:color="auto"/>
            <w:bottom w:val="none" w:sz="0" w:space="0" w:color="auto"/>
            <w:right w:val="none" w:sz="0" w:space="0" w:color="auto"/>
          </w:divBdr>
        </w:div>
        <w:div w:id="993220107">
          <w:marLeft w:val="640"/>
          <w:marRight w:val="0"/>
          <w:marTop w:val="0"/>
          <w:marBottom w:val="0"/>
          <w:divBdr>
            <w:top w:val="none" w:sz="0" w:space="0" w:color="auto"/>
            <w:left w:val="none" w:sz="0" w:space="0" w:color="auto"/>
            <w:bottom w:val="none" w:sz="0" w:space="0" w:color="auto"/>
            <w:right w:val="none" w:sz="0" w:space="0" w:color="auto"/>
          </w:divBdr>
        </w:div>
        <w:div w:id="339544594">
          <w:marLeft w:val="640"/>
          <w:marRight w:val="0"/>
          <w:marTop w:val="0"/>
          <w:marBottom w:val="0"/>
          <w:divBdr>
            <w:top w:val="none" w:sz="0" w:space="0" w:color="auto"/>
            <w:left w:val="none" w:sz="0" w:space="0" w:color="auto"/>
            <w:bottom w:val="none" w:sz="0" w:space="0" w:color="auto"/>
            <w:right w:val="none" w:sz="0" w:space="0" w:color="auto"/>
          </w:divBdr>
        </w:div>
        <w:div w:id="1649898206">
          <w:marLeft w:val="640"/>
          <w:marRight w:val="0"/>
          <w:marTop w:val="0"/>
          <w:marBottom w:val="0"/>
          <w:divBdr>
            <w:top w:val="none" w:sz="0" w:space="0" w:color="auto"/>
            <w:left w:val="none" w:sz="0" w:space="0" w:color="auto"/>
            <w:bottom w:val="none" w:sz="0" w:space="0" w:color="auto"/>
            <w:right w:val="none" w:sz="0" w:space="0" w:color="auto"/>
          </w:divBdr>
        </w:div>
        <w:div w:id="1535651393">
          <w:marLeft w:val="640"/>
          <w:marRight w:val="0"/>
          <w:marTop w:val="0"/>
          <w:marBottom w:val="0"/>
          <w:divBdr>
            <w:top w:val="none" w:sz="0" w:space="0" w:color="auto"/>
            <w:left w:val="none" w:sz="0" w:space="0" w:color="auto"/>
            <w:bottom w:val="none" w:sz="0" w:space="0" w:color="auto"/>
            <w:right w:val="none" w:sz="0" w:space="0" w:color="auto"/>
          </w:divBdr>
        </w:div>
        <w:div w:id="409274691">
          <w:marLeft w:val="640"/>
          <w:marRight w:val="0"/>
          <w:marTop w:val="0"/>
          <w:marBottom w:val="0"/>
          <w:divBdr>
            <w:top w:val="none" w:sz="0" w:space="0" w:color="auto"/>
            <w:left w:val="none" w:sz="0" w:space="0" w:color="auto"/>
            <w:bottom w:val="none" w:sz="0" w:space="0" w:color="auto"/>
            <w:right w:val="none" w:sz="0" w:space="0" w:color="auto"/>
          </w:divBdr>
        </w:div>
        <w:div w:id="1402214823">
          <w:marLeft w:val="640"/>
          <w:marRight w:val="0"/>
          <w:marTop w:val="0"/>
          <w:marBottom w:val="0"/>
          <w:divBdr>
            <w:top w:val="none" w:sz="0" w:space="0" w:color="auto"/>
            <w:left w:val="none" w:sz="0" w:space="0" w:color="auto"/>
            <w:bottom w:val="none" w:sz="0" w:space="0" w:color="auto"/>
            <w:right w:val="none" w:sz="0" w:space="0" w:color="auto"/>
          </w:divBdr>
        </w:div>
        <w:div w:id="543643845">
          <w:marLeft w:val="640"/>
          <w:marRight w:val="0"/>
          <w:marTop w:val="0"/>
          <w:marBottom w:val="0"/>
          <w:divBdr>
            <w:top w:val="none" w:sz="0" w:space="0" w:color="auto"/>
            <w:left w:val="none" w:sz="0" w:space="0" w:color="auto"/>
            <w:bottom w:val="none" w:sz="0" w:space="0" w:color="auto"/>
            <w:right w:val="none" w:sz="0" w:space="0" w:color="auto"/>
          </w:divBdr>
        </w:div>
        <w:div w:id="262420097">
          <w:marLeft w:val="640"/>
          <w:marRight w:val="0"/>
          <w:marTop w:val="0"/>
          <w:marBottom w:val="0"/>
          <w:divBdr>
            <w:top w:val="none" w:sz="0" w:space="0" w:color="auto"/>
            <w:left w:val="none" w:sz="0" w:space="0" w:color="auto"/>
            <w:bottom w:val="none" w:sz="0" w:space="0" w:color="auto"/>
            <w:right w:val="none" w:sz="0" w:space="0" w:color="auto"/>
          </w:divBdr>
        </w:div>
        <w:div w:id="481775477">
          <w:marLeft w:val="640"/>
          <w:marRight w:val="0"/>
          <w:marTop w:val="0"/>
          <w:marBottom w:val="0"/>
          <w:divBdr>
            <w:top w:val="none" w:sz="0" w:space="0" w:color="auto"/>
            <w:left w:val="none" w:sz="0" w:space="0" w:color="auto"/>
            <w:bottom w:val="none" w:sz="0" w:space="0" w:color="auto"/>
            <w:right w:val="none" w:sz="0" w:space="0" w:color="auto"/>
          </w:divBdr>
        </w:div>
        <w:div w:id="1249539564">
          <w:marLeft w:val="640"/>
          <w:marRight w:val="0"/>
          <w:marTop w:val="0"/>
          <w:marBottom w:val="0"/>
          <w:divBdr>
            <w:top w:val="none" w:sz="0" w:space="0" w:color="auto"/>
            <w:left w:val="none" w:sz="0" w:space="0" w:color="auto"/>
            <w:bottom w:val="none" w:sz="0" w:space="0" w:color="auto"/>
            <w:right w:val="none" w:sz="0" w:space="0" w:color="auto"/>
          </w:divBdr>
        </w:div>
        <w:div w:id="2095348532">
          <w:marLeft w:val="640"/>
          <w:marRight w:val="0"/>
          <w:marTop w:val="0"/>
          <w:marBottom w:val="0"/>
          <w:divBdr>
            <w:top w:val="none" w:sz="0" w:space="0" w:color="auto"/>
            <w:left w:val="none" w:sz="0" w:space="0" w:color="auto"/>
            <w:bottom w:val="none" w:sz="0" w:space="0" w:color="auto"/>
            <w:right w:val="none" w:sz="0" w:space="0" w:color="auto"/>
          </w:divBdr>
        </w:div>
        <w:div w:id="488400677">
          <w:marLeft w:val="640"/>
          <w:marRight w:val="0"/>
          <w:marTop w:val="0"/>
          <w:marBottom w:val="0"/>
          <w:divBdr>
            <w:top w:val="none" w:sz="0" w:space="0" w:color="auto"/>
            <w:left w:val="none" w:sz="0" w:space="0" w:color="auto"/>
            <w:bottom w:val="none" w:sz="0" w:space="0" w:color="auto"/>
            <w:right w:val="none" w:sz="0" w:space="0" w:color="auto"/>
          </w:divBdr>
        </w:div>
        <w:div w:id="805467062">
          <w:marLeft w:val="640"/>
          <w:marRight w:val="0"/>
          <w:marTop w:val="0"/>
          <w:marBottom w:val="0"/>
          <w:divBdr>
            <w:top w:val="none" w:sz="0" w:space="0" w:color="auto"/>
            <w:left w:val="none" w:sz="0" w:space="0" w:color="auto"/>
            <w:bottom w:val="none" w:sz="0" w:space="0" w:color="auto"/>
            <w:right w:val="none" w:sz="0" w:space="0" w:color="auto"/>
          </w:divBdr>
        </w:div>
        <w:div w:id="677511939">
          <w:marLeft w:val="640"/>
          <w:marRight w:val="0"/>
          <w:marTop w:val="0"/>
          <w:marBottom w:val="0"/>
          <w:divBdr>
            <w:top w:val="none" w:sz="0" w:space="0" w:color="auto"/>
            <w:left w:val="none" w:sz="0" w:space="0" w:color="auto"/>
            <w:bottom w:val="none" w:sz="0" w:space="0" w:color="auto"/>
            <w:right w:val="none" w:sz="0" w:space="0" w:color="auto"/>
          </w:divBdr>
        </w:div>
        <w:div w:id="225652913">
          <w:marLeft w:val="640"/>
          <w:marRight w:val="0"/>
          <w:marTop w:val="0"/>
          <w:marBottom w:val="0"/>
          <w:divBdr>
            <w:top w:val="none" w:sz="0" w:space="0" w:color="auto"/>
            <w:left w:val="none" w:sz="0" w:space="0" w:color="auto"/>
            <w:bottom w:val="none" w:sz="0" w:space="0" w:color="auto"/>
            <w:right w:val="none" w:sz="0" w:space="0" w:color="auto"/>
          </w:divBdr>
        </w:div>
        <w:div w:id="240218830">
          <w:marLeft w:val="640"/>
          <w:marRight w:val="0"/>
          <w:marTop w:val="0"/>
          <w:marBottom w:val="0"/>
          <w:divBdr>
            <w:top w:val="none" w:sz="0" w:space="0" w:color="auto"/>
            <w:left w:val="none" w:sz="0" w:space="0" w:color="auto"/>
            <w:bottom w:val="none" w:sz="0" w:space="0" w:color="auto"/>
            <w:right w:val="none" w:sz="0" w:space="0" w:color="auto"/>
          </w:divBdr>
        </w:div>
        <w:div w:id="1898928625">
          <w:marLeft w:val="640"/>
          <w:marRight w:val="0"/>
          <w:marTop w:val="0"/>
          <w:marBottom w:val="0"/>
          <w:divBdr>
            <w:top w:val="none" w:sz="0" w:space="0" w:color="auto"/>
            <w:left w:val="none" w:sz="0" w:space="0" w:color="auto"/>
            <w:bottom w:val="none" w:sz="0" w:space="0" w:color="auto"/>
            <w:right w:val="none" w:sz="0" w:space="0" w:color="auto"/>
          </w:divBdr>
        </w:div>
        <w:div w:id="439691201">
          <w:marLeft w:val="640"/>
          <w:marRight w:val="0"/>
          <w:marTop w:val="0"/>
          <w:marBottom w:val="0"/>
          <w:divBdr>
            <w:top w:val="none" w:sz="0" w:space="0" w:color="auto"/>
            <w:left w:val="none" w:sz="0" w:space="0" w:color="auto"/>
            <w:bottom w:val="none" w:sz="0" w:space="0" w:color="auto"/>
            <w:right w:val="none" w:sz="0" w:space="0" w:color="auto"/>
          </w:divBdr>
        </w:div>
        <w:div w:id="655691808">
          <w:marLeft w:val="640"/>
          <w:marRight w:val="0"/>
          <w:marTop w:val="0"/>
          <w:marBottom w:val="0"/>
          <w:divBdr>
            <w:top w:val="none" w:sz="0" w:space="0" w:color="auto"/>
            <w:left w:val="none" w:sz="0" w:space="0" w:color="auto"/>
            <w:bottom w:val="none" w:sz="0" w:space="0" w:color="auto"/>
            <w:right w:val="none" w:sz="0" w:space="0" w:color="auto"/>
          </w:divBdr>
        </w:div>
        <w:div w:id="995690089">
          <w:marLeft w:val="640"/>
          <w:marRight w:val="0"/>
          <w:marTop w:val="0"/>
          <w:marBottom w:val="0"/>
          <w:divBdr>
            <w:top w:val="none" w:sz="0" w:space="0" w:color="auto"/>
            <w:left w:val="none" w:sz="0" w:space="0" w:color="auto"/>
            <w:bottom w:val="none" w:sz="0" w:space="0" w:color="auto"/>
            <w:right w:val="none" w:sz="0" w:space="0" w:color="auto"/>
          </w:divBdr>
        </w:div>
        <w:div w:id="2145536190">
          <w:marLeft w:val="640"/>
          <w:marRight w:val="0"/>
          <w:marTop w:val="0"/>
          <w:marBottom w:val="0"/>
          <w:divBdr>
            <w:top w:val="none" w:sz="0" w:space="0" w:color="auto"/>
            <w:left w:val="none" w:sz="0" w:space="0" w:color="auto"/>
            <w:bottom w:val="none" w:sz="0" w:space="0" w:color="auto"/>
            <w:right w:val="none" w:sz="0" w:space="0" w:color="auto"/>
          </w:divBdr>
        </w:div>
        <w:div w:id="982349653">
          <w:marLeft w:val="640"/>
          <w:marRight w:val="0"/>
          <w:marTop w:val="0"/>
          <w:marBottom w:val="0"/>
          <w:divBdr>
            <w:top w:val="none" w:sz="0" w:space="0" w:color="auto"/>
            <w:left w:val="none" w:sz="0" w:space="0" w:color="auto"/>
            <w:bottom w:val="none" w:sz="0" w:space="0" w:color="auto"/>
            <w:right w:val="none" w:sz="0" w:space="0" w:color="auto"/>
          </w:divBdr>
        </w:div>
        <w:div w:id="577372653">
          <w:marLeft w:val="640"/>
          <w:marRight w:val="0"/>
          <w:marTop w:val="0"/>
          <w:marBottom w:val="0"/>
          <w:divBdr>
            <w:top w:val="none" w:sz="0" w:space="0" w:color="auto"/>
            <w:left w:val="none" w:sz="0" w:space="0" w:color="auto"/>
            <w:bottom w:val="none" w:sz="0" w:space="0" w:color="auto"/>
            <w:right w:val="none" w:sz="0" w:space="0" w:color="auto"/>
          </w:divBdr>
        </w:div>
        <w:div w:id="1511136357">
          <w:marLeft w:val="640"/>
          <w:marRight w:val="0"/>
          <w:marTop w:val="0"/>
          <w:marBottom w:val="0"/>
          <w:divBdr>
            <w:top w:val="none" w:sz="0" w:space="0" w:color="auto"/>
            <w:left w:val="none" w:sz="0" w:space="0" w:color="auto"/>
            <w:bottom w:val="none" w:sz="0" w:space="0" w:color="auto"/>
            <w:right w:val="none" w:sz="0" w:space="0" w:color="auto"/>
          </w:divBdr>
        </w:div>
        <w:div w:id="1307511262">
          <w:marLeft w:val="640"/>
          <w:marRight w:val="0"/>
          <w:marTop w:val="0"/>
          <w:marBottom w:val="0"/>
          <w:divBdr>
            <w:top w:val="none" w:sz="0" w:space="0" w:color="auto"/>
            <w:left w:val="none" w:sz="0" w:space="0" w:color="auto"/>
            <w:bottom w:val="none" w:sz="0" w:space="0" w:color="auto"/>
            <w:right w:val="none" w:sz="0" w:space="0" w:color="auto"/>
          </w:divBdr>
        </w:div>
        <w:div w:id="653799010">
          <w:marLeft w:val="640"/>
          <w:marRight w:val="0"/>
          <w:marTop w:val="0"/>
          <w:marBottom w:val="0"/>
          <w:divBdr>
            <w:top w:val="none" w:sz="0" w:space="0" w:color="auto"/>
            <w:left w:val="none" w:sz="0" w:space="0" w:color="auto"/>
            <w:bottom w:val="none" w:sz="0" w:space="0" w:color="auto"/>
            <w:right w:val="none" w:sz="0" w:space="0" w:color="auto"/>
          </w:divBdr>
        </w:div>
        <w:div w:id="65106562">
          <w:marLeft w:val="640"/>
          <w:marRight w:val="0"/>
          <w:marTop w:val="0"/>
          <w:marBottom w:val="0"/>
          <w:divBdr>
            <w:top w:val="none" w:sz="0" w:space="0" w:color="auto"/>
            <w:left w:val="none" w:sz="0" w:space="0" w:color="auto"/>
            <w:bottom w:val="none" w:sz="0" w:space="0" w:color="auto"/>
            <w:right w:val="none" w:sz="0" w:space="0" w:color="auto"/>
          </w:divBdr>
        </w:div>
        <w:div w:id="518469985">
          <w:marLeft w:val="640"/>
          <w:marRight w:val="0"/>
          <w:marTop w:val="0"/>
          <w:marBottom w:val="0"/>
          <w:divBdr>
            <w:top w:val="none" w:sz="0" w:space="0" w:color="auto"/>
            <w:left w:val="none" w:sz="0" w:space="0" w:color="auto"/>
            <w:bottom w:val="none" w:sz="0" w:space="0" w:color="auto"/>
            <w:right w:val="none" w:sz="0" w:space="0" w:color="auto"/>
          </w:divBdr>
        </w:div>
        <w:div w:id="1254513482">
          <w:marLeft w:val="640"/>
          <w:marRight w:val="0"/>
          <w:marTop w:val="0"/>
          <w:marBottom w:val="0"/>
          <w:divBdr>
            <w:top w:val="none" w:sz="0" w:space="0" w:color="auto"/>
            <w:left w:val="none" w:sz="0" w:space="0" w:color="auto"/>
            <w:bottom w:val="none" w:sz="0" w:space="0" w:color="auto"/>
            <w:right w:val="none" w:sz="0" w:space="0" w:color="auto"/>
          </w:divBdr>
        </w:div>
        <w:div w:id="1265072963">
          <w:marLeft w:val="640"/>
          <w:marRight w:val="0"/>
          <w:marTop w:val="0"/>
          <w:marBottom w:val="0"/>
          <w:divBdr>
            <w:top w:val="none" w:sz="0" w:space="0" w:color="auto"/>
            <w:left w:val="none" w:sz="0" w:space="0" w:color="auto"/>
            <w:bottom w:val="none" w:sz="0" w:space="0" w:color="auto"/>
            <w:right w:val="none" w:sz="0" w:space="0" w:color="auto"/>
          </w:divBdr>
        </w:div>
        <w:div w:id="1789158500">
          <w:marLeft w:val="640"/>
          <w:marRight w:val="0"/>
          <w:marTop w:val="0"/>
          <w:marBottom w:val="0"/>
          <w:divBdr>
            <w:top w:val="none" w:sz="0" w:space="0" w:color="auto"/>
            <w:left w:val="none" w:sz="0" w:space="0" w:color="auto"/>
            <w:bottom w:val="none" w:sz="0" w:space="0" w:color="auto"/>
            <w:right w:val="none" w:sz="0" w:space="0" w:color="auto"/>
          </w:divBdr>
        </w:div>
        <w:div w:id="66079133">
          <w:marLeft w:val="640"/>
          <w:marRight w:val="0"/>
          <w:marTop w:val="0"/>
          <w:marBottom w:val="0"/>
          <w:divBdr>
            <w:top w:val="none" w:sz="0" w:space="0" w:color="auto"/>
            <w:left w:val="none" w:sz="0" w:space="0" w:color="auto"/>
            <w:bottom w:val="none" w:sz="0" w:space="0" w:color="auto"/>
            <w:right w:val="none" w:sz="0" w:space="0" w:color="auto"/>
          </w:divBdr>
        </w:div>
        <w:div w:id="622734735">
          <w:marLeft w:val="640"/>
          <w:marRight w:val="0"/>
          <w:marTop w:val="0"/>
          <w:marBottom w:val="0"/>
          <w:divBdr>
            <w:top w:val="none" w:sz="0" w:space="0" w:color="auto"/>
            <w:left w:val="none" w:sz="0" w:space="0" w:color="auto"/>
            <w:bottom w:val="none" w:sz="0" w:space="0" w:color="auto"/>
            <w:right w:val="none" w:sz="0" w:space="0" w:color="auto"/>
          </w:divBdr>
        </w:div>
        <w:div w:id="1536237946">
          <w:marLeft w:val="640"/>
          <w:marRight w:val="0"/>
          <w:marTop w:val="0"/>
          <w:marBottom w:val="0"/>
          <w:divBdr>
            <w:top w:val="none" w:sz="0" w:space="0" w:color="auto"/>
            <w:left w:val="none" w:sz="0" w:space="0" w:color="auto"/>
            <w:bottom w:val="none" w:sz="0" w:space="0" w:color="auto"/>
            <w:right w:val="none" w:sz="0" w:space="0" w:color="auto"/>
          </w:divBdr>
        </w:div>
        <w:div w:id="1757705305">
          <w:marLeft w:val="640"/>
          <w:marRight w:val="0"/>
          <w:marTop w:val="0"/>
          <w:marBottom w:val="0"/>
          <w:divBdr>
            <w:top w:val="none" w:sz="0" w:space="0" w:color="auto"/>
            <w:left w:val="none" w:sz="0" w:space="0" w:color="auto"/>
            <w:bottom w:val="none" w:sz="0" w:space="0" w:color="auto"/>
            <w:right w:val="none" w:sz="0" w:space="0" w:color="auto"/>
          </w:divBdr>
        </w:div>
        <w:div w:id="725644882">
          <w:marLeft w:val="640"/>
          <w:marRight w:val="0"/>
          <w:marTop w:val="0"/>
          <w:marBottom w:val="0"/>
          <w:divBdr>
            <w:top w:val="none" w:sz="0" w:space="0" w:color="auto"/>
            <w:left w:val="none" w:sz="0" w:space="0" w:color="auto"/>
            <w:bottom w:val="none" w:sz="0" w:space="0" w:color="auto"/>
            <w:right w:val="none" w:sz="0" w:space="0" w:color="auto"/>
          </w:divBdr>
        </w:div>
        <w:div w:id="1089892261">
          <w:marLeft w:val="640"/>
          <w:marRight w:val="0"/>
          <w:marTop w:val="0"/>
          <w:marBottom w:val="0"/>
          <w:divBdr>
            <w:top w:val="none" w:sz="0" w:space="0" w:color="auto"/>
            <w:left w:val="none" w:sz="0" w:space="0" w:color="auto"/>
            <w:bottom w:val="none" w:sz="0" w:space="0" w:color="auto"/>
            <w:right w:val="none" w:sz="0" w:space="0" w:color="auto"/>
          </w:divBdr>
        </w:div>
        <w:div w:id="643586894">
          <w:marLeft w:val="640"/>
          <w:marRight w:val="0"/>
          <w:marTop w:val="0"/>
          <w:marBottom w:val="0"/>
          <w:divBdr>
            <w:top w:val="none" w:sz="0" w:space="0" w:color="auto"/>
            <w:left w:val="none" w:sz="0" w:space="0" w:color="auto"/>
            <w:bottom w:val="none" w:sz="0" w:space="0" w:color="auto"/>
            <w:right w:val="none" w:sz="0" w:space="0" w:color="auto"/>
          </w:divBdr>
        </w:div>
        <w:div w:id="1752848250">
          <w:marLeft w:val="640"/>
          <w:marRight w:val="0"/>
          <w:marTop w:val="0"/>
          <w:marBottom w:val="0"/>
          <w:divBdr>
            <w:top w:val="none" w:sz="0" w:space="0" w:color="auto"/>
            <w:left w:val="none" w:sz="0" w:space="0" w:color="auto"/>
            <w:bottom w:val="none" w:sz="0" w:space="0" w:color="auto"/>
            <w:right w:val="none" w:sz="0" w:space="0" w:color="auto"/>
          </w:divBdr>
        </w:div>
        <w:div w:id="351273409">
          <w:marLeft w:val="640"/>
          <w:marRight w:val="0"/>
          <w:marTop w:val="0"/>
          <w:marBottom w:val="0"/>
          <w:divBdr>
            <w:top w:val="none" w:sz="0" w:space="0" w:color="auto"/>
            <w:left w:val="none" w:sz="0" w:space="0" w:color="auto"/>
            <w:bottom w:val="none" w:sz="0" w:space="0" w:color="auto"/>
            <w:right w:val="none" w:sz="0" w:space="0" w:color="auto"/>
          </w:divBdr>
        </w:div>
        <w:div w:id="1651522359">
          <w:marLeft w:val="640"/>
          <w:marRight w:val="0"/>
          <w:marTop w:val="0"/>
          <w:marBottom w:val="0"/>
          <w:divBdr>
            <w:top w:val="none" w:sz="0" w:space="0" w:color="auto"/>
            <w:left w:val="none" w:sz="0" w:space="0" w:color="auto"/>
            <w:bottom w:val="none" w:sz="0" w:space="0" w:color="auto"/>
            <w:right w:val="none" w:sz="0" w:space="0" w:color="auto"/>
          </w:divBdr>
        </w:div>
        <w:div w:id="1119572899">
          <w:marLeft w:val="640"/>
          <w:marRight w:val="0"/>
          <w:marTop w:val="0"/>
          <w:marBottom w:val="0"/>
          <w:divBdr>
            <w:top w:val="none" w:sz="0" w:space="0" w:color="auto"/>
            <w:left w:val="none" w:sz="0" w:space="0" w:color="auto"/>
            <w:bottom w:val="none" w:sz="0" w:space="0" w:color="auto"/>
            <w:right w:val="none" w:sz="0" w:space="0" w:color="auto"/>
          </w:divBdr>
        </w:div>
        <w:div w:id="625432873">
          <w:marLeft w:val="640"/>
          <w:marRight w:val="0"/>
          <w:marTop w:val="0"/>
          <w:marBottom w:val="0"/>
          <w:divBdr>
            <w:top w:val="none" w:sz="0" w:space="0" w:color="auto"/>
            <w:left w:val="none" w:sz="0" w:space="0" w:color="auto"/>
            <w:bottom w:val="none" w:sz="0" w:space="0" w:color="auto"/>
            <w:right w:val="none" w:sz="0" w:space="0" w:color="auto"/>
          </w:divBdr>
        </w:div>
        <w:div w:id="592056041">
          <w:marLeft w:val="640"/>
          <w:marRight w:val="0"/>
          <w:marTop w:val="0"/>
          <w:marBottom w:val="0"/>
          <w:divBdr>
            <w:top w:val="none" w:sz="0" w:space="0" w:color="auto"/>
            <w:left w:val="none" w:sz="0" w:space="0" w:color="auto"/>
            <w:bottom w:val="none" w:sz="0" w:space="0" w:color="auto"/>
            <w:right w:val="none" w:sz="0" w:space="0" w:color="auto"/>
          </w:divBdr>
        </w:div>
        <w:div w:id="496462916">
          <w:marLeft w:val="640"/>
          <w:marRight w:val="0"/>
          <w:marTop w:val="0"/>
          <w:marBottom w:val="0"/>
          <w:divBdr>
            <w:top w:val="none" w:sz="0" w:space="0" w:color="auto"/>
            <w:left w:val="none" w:sz="0" w:space="0" w:color="auto"/>
            <w:bottom w:val="none" w:sz="0" w:space="0" w:color="auto"/>
            <w:right w:val="none" w:sz="0" w:space="0" w:color="auto"/>
          </w:divBdr>
        </w:div>
        <w:div w:id="441731794">
          <w:marLeft w:val="640"/>
          <w:marRight w:val="0"/>
          <w:marTop w:val="0"/>
          <w:marBottom w:val="0"/>
          <w:divBdr>
            <w:top w:val="none" w:sz="0" w:space="0" w:color="auto"/>
            <w:left w:val="none" w:sz="0" w:space="0" w:color="auto"/>
            <w:bottom w:val="none" w:sz="0" w:space="0" w:color="auto"/>
            <w:right w:val="none" w:sz="0" w:space="0" w:color="auto"/>
          </w:divBdr>
        </w:div>
        <w:div w:id="2122606894">
          <w:marLeft w:val="640"/>
          <w:marRight w:val="0"/>
          <w:marTop w:val="0"/>
          <w:marBottom w:val="0"/>
          <w:divBdr>
            <w:top w:val="none" w:sz="0" w:space="0" w:color="auto"/>
            <w:left w:val="none" w:sz="0" w:space="0" w:color="auto"/>
            <w:bottom w:val="none" w:sz="0" w:space="0" w:color="auto"/>
            <w:right w:val="none" w:sz="0" w:space="0" w:color="auto"/>
          </w:divBdr>
        </w:div>
        <w:div w:id="608706525">
          <w:marLeft w:val="640"/>
          <w:marRight w:val="0"/>
          <w:marTop w:val="0"/>
          <w:marBottom w:val="0"/>
          <w:divBdr>
            <w:top w:val="none" w:sz="0" w:space="0" w:color="auto"/>
            <w:left w:val="none" w:sz="0" w:space="0" w:color="auto"/>
            <w:bottom w:val="none" w:sz="0" w:space="0" w:color="auto"/>
            <w:right w:val="none" w:sz="0" w:space="0" w:color="auto"/>
          </w:divBdr>
        </w:div>
        <w:div w:id="1713455828">
          <w:marLeft w:val="640"/>
          <w:marRight w:val="0"/>
          <w:marTop w:val="0"/>
          <w:marBottom w:val="0"/>
          <w:divBdr>
            <w:top w:val="none" w:sz="0" w:space="0" w:color="auto"/>
            <w:left w:val="none" w:sz="0" w:space="0" w:color="auto"/>
            <w:bottom w:val="none" w:sz="0" w:space="0" w:color="auto"/>
            <w:right w:val="none" w:sz="0" w:space="0" w:color="auto"/>
          </w:divBdr>
        </w:div>
        <w:div w:id="1579287121">
          <w:marLeft w:val="640"/>
          <w:marRight w:val="0"/>
          <w:marTop w:val="0"/>
          <w:marBottom w:val="0"/>
          <w:divBdr>
            <w:top w:val="none" w:sz="0" w:space="0" w:color="auto"/>
            <w:left w:val="none" w:sz="0" w:space="0" w:color="auto"/>
            <w:bottom w:val="none" w:sz="0" w:space="0" w:color="auto"/>
            <w:right w:val="none" w:sz="0" w:space="0" w:color="auto"/>
          </w:divBdr>
        </w:div>
        <w:div w:id="1867403579">
          <w:marLeft w:val="640"/>
          <w:marRight w:val="0"/>
          <w:marTop w:val="0"/>
          <w:marBottom w:val="0"/>
          <w:divBdr>
            <w:top w:val="none" w:sz="0" w:space="0" w:color="auto"/>
            <w:left w:val="none" w:sz="0" w:space="0" w:color="auto"/>
            <w:bottom w:val="none" w:sz="0" w:space="0" w:color="auto"/>
            <w:right w:val="none" w:sz="0" w:space="0" w:color="auto"/>
          </w:divBdr>
        </w:div>
        <w:div w:id="1899437727">
          <w:marLeft w:val="640"/>
          <w:marRight w:val="0"/>
          <w:marTop w:val="0"/>
          <w:marBottom w:val="0"/>
          <w:divBdr>
            <w:top w:val="none" w:sz="0" w:space="0" w:color="auto"/>
            <w:left w:val="none" w:sz="0" w:space="0" w:color="auto"/>
            <w:bottom w:val="none" w:sz="0" w:space="0" w:color="auto"/>
            <w:right w:val="none" w:sz="0" w:space="0" w:color="auto"/>
          </w:divBdr>
        </w:div>
        <w:div w:id="1116606230">
          <w:marLeft w:val="640"/>
          <w:marRight w:val="0"/>
          <w:marTop w:val="0"/>
          <w:marBottom w:val="0"/>
          <w:divBdr>
            <w:top w:val="none" w:sz="0" w:space="0" w:color="auto"/>
            <w:left w:val="none" w:sz="0" w:space="0" w:color="auto"/>
            <w:bottom w:val="none" w:sz="0" w:space="0" w:color="auto"/>
            <w:right w:val="none" w:sz="0" w:space="0" w:color="auto"/>
          </w:divBdr>
        </w:div>
        <w:div w:id="960574308">
          <w:marLeft w:val="640"/>
          <w:marRight w:val="0"/>
          <w:marTop w:val="0"/>
          <w:marBottom w:val="0"/>
          <w:divBdr>
            <w:top w:val="none" w:sz="0" w:space="0" w:color="auto"/>
            <w:left w:val="none" w:sz="0" w:space="0" w:color="auto"/>
            <w:bottom w:val="none" w:sz="0" w:space="0" w:color="auto"/>
            <w:right w:val="none" w:sz="0" w:space="0" w:color="auto"/>
          </w:divBdr>
        </w:div>
        <w:div w:id="619186104">
          <w:marLeft w:val="640"/>
          <w:marRight w:val="0"/>
          <w:marTop w:val="0"/>
          <w:marBottom w:val="0"/>
          <w:divBdr>
            <w:top w:val="none" w:sz="0" w:space="0" w:color="auto"/>
            <w:left w:val="none" w:sz="0" w:space="0" w:color="auto"/>
            <w:bottom w:val="none" w:sz="0" w:space="0" w:color="auto"/>
            <w:right w:val="none" w:sz="0" w:space="0" w:color="auto"/>
          </w:divBdr>
        </w:div>
        <w:div w:id="669721859">
          <w:marLeft w:val="640"/>
          <w:marRight w:val="0"/>
          <w:marTop w:val="0"/>
          <w:marBottom w:val="0"/>
          <w:divBdr>
            <w:top w:val="none" w:sz="0" w:space="0" w:color="auto"/>
            <w:left w:val="none" w:sz="0" w:space="0" w:color="auto"/>
            <w:bottom w:val="none" w:sz="0" w:space="0" w:color="auto"/>
            <w:right w:val="none" w:sz="0" w:space="0" w:color="auto"/>
          </w:divBdr>
        </w:div>
        <w:div w:id="1976834168">
          <w:marLeft w:val="640"/>
          <w:marRight w:val="0"/>
          <w:marTop w:val="0"/>
          <w:marBottom w:val="0"/>
          <w:divBdr>
            <w:top w:val="none" w:sz="0" w:space="0" w:color="auto"/>
            <w:left w:val="none" w:sz="0" w:space="0" w:color="auto"/>
            <w:bottom w:val="none" w:sz="0" w:space="0" w:color="auto"/>
            <w:right w:val="none" w:sz="0" w:space="0" w:color="auto"/>
          </w:divBdr>
        </w:div>
        <w:div w:id="928852986">
          <w:marLeft w:val="640"/>
          <w:marRight w:val="0"/>
          <w:marTop w:val="0"/>
          <w:marBottom w:val="0"/>
          <w:divBdr>
            <w:top w:val="none" w:sz="0" w:space="0" w:color="auto"/>
            <w:left w:val="none" w:sz="0" w:space="0" w:color="auto"/>
            <w:bottom w:val="none" w:sz="0" w:space="0" w:color="auto"/>
            <w:right w:val="none" w:sz="0" w:space="0" w:color="auto"/>
          </w:divBdr>
        </w:div>
        <w:div w:id="709842647">
          <w:marLeft w:val="640"/>
          <w:marRight w:val="0"/>
          <w:marTop w:val="0"/>
          <w:marBottom w:val="0"/>
          <w:divBdr>
            <w:top w:val="none" w:sz="0" w:space="0" w:color="auto"/>
            <w:left w:val="none" w:sz="0" w:space="0" w:color="auto"/>
            <w:bottom w:val="none" w:sz="0" w:space="0" w:color="auto"/>
            <w:right w:val="none" w:sz="0" w:space="0" w:color="auto"/>
          </w:divBdr>
        </w:div>
        <w:div w:id="581449858">
          <w:marLeft w:val="640"/>
          <w:marRight w:val="0"/>
          <w:marTop w:val="0"/>
          <w:marBottom w:val="0"/>
          <w:divBdr>
            <w:top w:val="none" w:sz="0" w:space="0" w:color="auto"/>
            <w:left w:val="none" w:sz="0" w:space="0" w:color="auto"/>
            <w:bottom w:val="none" w:sz="0" w:space="0" w:color="auto"/>
            <w:right w:val="none" w:sz="0" w:space="0" w:color="auto"/>
          </w:divBdr>
        </w:div>
        <w:div w:id="1621571551">
          <w:marLeft w:val="640"/>
          <w:marRight w:val="0"/>
          <w:marTop w:val="0"/>
          <w:marBottom w:val="0"/>
          <w:divBdr>
            <w:top w:val="none" w:sz="0" w:space="0" w:color="auto"/>
            <w:left w:val="none" w:sz="0" w:space="0" w:color="auto"/>
            <w:bottom w:val="none" w:sz="0" w:space="0" w:color="auto"/>
            <w:right w:val="none" w:sz="0" w:space="0" w:color="auto"/>
          </w:divBdr>
        </w:div>
        <w:div w:id="1971013029">
          <w:marLeft w:val="640"/>
          <w:marRight w:val="0"/>
          <w:marTop w:val="0"/>
          <w:marBottom w:val="0"/>
          <w:divBdr>
            <w:top w:val="none" w:sz="0" w:space="0" w:color="auto"/>
            <w:left w:val="none" w:sz="0" w:space="0" w:color="auto"/>
            <w:bottom w:val="none" w:sz="0" w:space="0" w:color="auto"/>
            <w:right w:val="none" w:sz="0" w:space="0" w:color="auto"/>
          </w:divBdr>
        </w:div>
        <w:div w:id="2057659229">
          <w:marLeft w:val="640"/>
          <w:marRight w:val="0"/>
          <w:marTop w:val="0"/>
          <w:marBottom w:val="0"/>
          <w:divBdr>
            <w:top w:val="none" w:sz="0" w:space="0" w:color="auto"/>
            <w:left w:val="none" w:sz="0" w:space="0" w:color="auto"/>
            <w:bottom w:val="none" w:sz="0" w:space="0" w:color="auto"/>
            <w:right w:val="none" w:sz="0" w:space="0" w:color="auto"/>
          </w:divBdr>
        </w:div>
        <w:div w:id="69082229">
          <w:marLeft w:val="640"/>
          <w:marRight w:val="0"/>
          <w:marTop w:val="0"/>
          <w:marBottom w:val="0"/>
          <w:divBdr>
            <w:top w:val="none" w:sz="0" w:space="0" w:color="auto"/>
            <w:left w:val="none" w:sz="0" w:space="0" w:color="auto"/>
            <w:bottom w:val="none" w:sz="0" w:space="0" w:color="auto"/>
            <w:right w:val="none" w:sz="0" w:space="0" w:color="auto"/>
          </w:divBdr>
        </w:div>
        <w:div w:id="1321078186">
          <w:marLeft w:val="640"/>
          <w:marRight w:val="0"/>
          <w:marTop w:val="0"/>
          <w:marBottom w:val="0"/>
          <w:divBdr>
            <w:top w:val="none" w:sz="0" w:space="0" w:color="auto"/>
            <w:left w:val="none" w:sz="0" w:space="0" w:color="auto"/>
            <w:bottom w:val="none" w:sz="0" w:space="0" w:color="auto"/>
            <w:right w:val="none" w:sz="0" w:space="0" w:color="auto"/>
          </w:divBdr>
        </w:div>
        <w:div w:id="1156530238">
          <w:marLeft w:val="640"/>
          <w:marRight w:val="0"/>
          <w:marTop w:val="0"/>
          <w:marBottom w:val="0"/>
          <w:divBdr>
            <w:top w:val="none" w:sz="0" w:space="0" w:color="auto"/>
            <w:left w:val="none" w:sz="0" w:space="0" w:color="auto"/>
            <w:bottom w:val="none" w:sz="0" w:space="0" w:color="auto"/>
            <w:right w:val="none" w:sz="0" w:space="0" w:color="auto"/>
          </w:divBdr>
        </w:div>
      </w:divsChild>
    </w:div>
    <w:div w:id="707142076">
      <w:bodyDiv w:val="1"/>
      <w:marLeft w:val="0"/>
      <w:marRight w:val="0"/>
      <w:marTop w:val="0"/>
      <w:marBottom w:val="0"/>
      <w:divBdr>
        <w:top w:val="none" w:sz="0" w:space="0" w:color="auto"/>
        <w:left w:val="none" w:sz="0" w:space="0" w:color="auto"/>
        <w:bottom w:val="none" w:sz="0" w:space="0" w:color="auto"/>
        <w:right w:val="none" w:sz="0" w:space="0" w:color="auto"/>
      </w:divBdr>
    </w:div>
    <w:div w:id="725879991">
      <w:bodyDiv w:val="1"/>
      <w:marLeft w:val="0"/>
      <w:marRight w:val="0"/>
      <w:marTop w:val="0"/>
      <w:marBottom w:val="0"/>
      <w:divBdr>
        <w:top w:val="none" w:sz="0" w:space="0" w:color="auto"/>
        <w:left w:val="none" w:sz="0" w:space="0" w:color="auto"/>
        <w:bottom w:val="none" w:sz="0" w:space="0" w:color="auto"/>
        <w:right w:val="none" w:sz="0" w:space="0" w:color="auto"/>
      </w:divBdr>
    </w:div>
    <w:div w:id="726877710">
      <w:bodyDiv w:val="1"/>
      <w:marLeft w:val="0"/>
      <w:marRight w:val="0"/>
      <w:marTop w:val="0"/>
      <w:marBottom w:val="0"/>
      <w:divBdr>
        <w:top w:val="none" w:sz="0" w:space="0" w:color="auto"/>
        <w:left w:val="none" w:sz="0" w:space="0" w:color="auto"/>
        <w:bottom w:val="none" w:sz="0" w:space="0" w:color="auto"/>
        <w:right w:val="none" w:sz="0" w:space="0" w:color="auto"/>
      </w:divBdr>
      <w:divsChild>
        <w:div w:id="324431605">
          <w:marLeft w:val="640"/>
          <w:marRight w:val="0"/>
          <w:marTop w:val="0"/>
          <w:marBottom w:val="0"/>
          <w:divBdr>
            <w:top w:val="none" w:sz="0" w:space="0" w:color="auto"/>
            <w:left w:val="none" w:sz="0" w:space="0" w:color="auto"/>
            <w:bottom w:val="none" w:sz="0" w:space="0" w:color="auto"/>
            <w:right w:val="none" w:sz="0" w:space="0" w:color="auto"/>
          </w:divBdr>
        </w:div>
        <w:div w:id="1627659456">
          <w:marLeft w:val="640"/>
          <w:marRight w:val="0"/>
          <w:marTop w:val="0"/>
          <w:marBottom w:val="0"/>
          <w:divBdr>
            <w:top w:val="none" w:sz="0" w:space="0" w:color="auto"/>
            <w:left w:val="none" w:sz="0" w:space="0" w:color="auto"/>
            <w:bottom w:val="none" w:sz="0" w:space="0" w:color="auto"/>
            <w:right w:val="none" w:sz="0" w:space="0" w:color="auto"/>
          </w:divBdr>
        </w:div>
        <w:div w:id="171071346">
          <w:marLeft w:val="640"/>
          <w:marRight w:val="0"/>
          <w:marTop w:val="0"/>
          <w:marBottom w:val="0"/>
          <w:divBdr>
            <w:top w:val="none" w:sz="0" w:space="0" w:color="auto"/>
            <w:left w:val="none" w:sz="0" w:space="0" w:color="auto"/>
            <w:bottom w:val="none" w:sz="0" w:space="0" w:color="auto"/>
            <w:right w:val="none" w:sz="0" w:space="0" w:color="auto"/>
          </w:divBdr>
        </w:div>
        <w:div w:id="1077283257">
          <w:marLeft w:val="640"/>
          <w:marRight w:val="0"/>
          <w:marTop w:val="0"/>
          <w:marBottom w:val="0"/>
          <w:divBdr>
            <w:top w:val="none" w:sz="0" w:space="0" w:color="auto"/>
            <w:left w:val="none" w:sz="0" w:space="0" w:color="auto"/>
            <w:bottom w:val="none" w:sz="0" w:space="0" w:color="auto"/>
            <w:right w:val="none" w:sz="0" w:space="0" w:color="auto"/>
          </w:divBdr>
        </w:div>
        <w:div w:id="451482391">
          <w:marLeft w:val="640"/>
          <w:marRight w:val="0"/>
          <w:marTop w:val="0"/>
          <w:marBottom w:val="0"/>
          <w:divBdr>
            <w:top w:val="none" w:sz="0" w:space="0" w:color="auto"/>
            <w:left w:val="none" w:sz="0" w:space="0" w:color="auto"/>
            <w:bottom w:val="none" w:sz="0" w:space="0" w:color="auto"/>
            <w:right w:val="none" w:sz="0" w:space="0" w:color="auto"/>
          </w:divBdr>
        </w:div>
        <w:div w:id="1894611427">
          <w:marLeft w:val="640"/>
          <w:marRight w:val="0"/>
          <w:marTop w:val="0"/>
          <w:marBottom w:val="0"/>
          <w:divBdr>
            <w:top w:val="none" w:sz="0" w:space="0" w:color="auto"/>
            <w:left w:val="none" w:sz="0" w:space="0" w:color="auto"/>
            <w:bottom w:val="none" w:sz="0" w:space="0" w:color="auto"/>
            <w:right w:val="none" w:sz="0" w:space="0" w:color="auto"/>
          </w:divBdr>
        </w:div>
        <w:div w:id="940576392">
          <w:marLeft w:val="640"/>
          <w:marRight w:val="0"/>
          <w:marTop w:val="0"/>
          <w:marBottom w:val="0"/>
          <w:divBdr>
            <w:top w:val="none" w:sz="0" w:space="0" w:color="auto"/>
            <w:left w:val="none" w:sz="0" w:space="0" w:color="auto"/>
            <w:bottom w:val="none" w:sz="0" w:space="0" w:color="auto"/>
            <w:right w:val="none" w:sz="0" w:space="0" w:color="auto"/>
          </w:divBdr>
        </w:div>
        <w:div w:id="78792332">
          <w:marLeft w:val="640"/>
          <w:marRight w:val="0"/>
          <w:marTop w:val="0"/>
          <w:marBottom w:val="0"/>
          <w:divBdr>
            <w:top w:val="none" w:sz="0" w:space="0" w:color="auto"/>
            <w:left w:val="none" w:sz="0" w:space="0" w:color="auto"/>
            <w:bottom w:val="none" w:sz="0" w:space="0" w:color="auto"/>
            <w:right w:val="none" w:sz="0" w:space="0" w:color="auto"/>
          </w:divBdr>
        </w:div>
        <w:div w:id="21831815">
          <w:marLeft w:val="640"/>
          <w:marRight w:val="0"/>
          <w:marTop w:val="0"/>
          <w:marBottom w:val="0"/>
          <w:divBdr>
            <w:top w:val="none" w:sz="0" w:space="0" w:color="auto"/>
            <w:left w:val="none" w:sz="0" w:space="0" w:color="auto"/>
            <w:bottom w:val="none" w:sz="0" w:space="0" w:color="auto"/>
            <w:right w:val="none" w:sz="0" w:space="0" w:color="auto"/>
          </w:divBdr>
        </w:div>
        <w:div w:id="2032948526">
          <w:marLeft w:val="640"/>
          <w:marRight w:val="0"/>
          <w:marTop w:val="0"/>
          <w:marBottom w:val="0"/>
          <w:divBdr>
            <w:top w:val="none" w:sz="0" w:space="0" w:color="auto"/>
            <w:left w:val="none" w:sz="0" w:space="0" w:color="auto"/>
            <w:bottom w:val="none" w:sz="0" w:space="0" w:color="auto"/>
            <w:right w:val="none" w:sz="0" w:space="0" w:color="auto"/>
          </w:divBdr>
        </w:div>
        <w:div w:id="1731072868">
          <w:marLeft w:val="640"/>
          <w:marRight w:val="0"/>
          <w:marTop w:val="0"/>
          <w:marBottom w:val="0"/>
          <w:divBdr>
            <w:top w:val="none" w:sz="0" w:space="0" w:color="auto"/>
            <w:left w:val="none" w:sz="0" w:space="0" w:color="auto"/>
            <w:bottom w:val="none" w:sz="0" w:space="0" w:color="auto"/>
            <w:right w:val="none" w:sz="0" w:space="0" w:color="auto"/>
          </w:divBdr>
        </w:div>
        <w:div w:id="1943028423">
          <w:marLeft w:val="640"/>
          <w:marRight w:val="0"/>
          <w:marTop w:val="0"/>
          <w:marBottom w:val="0"/>
          <w:divBdr>
            <w:top w:val="none" w:sz="0" w:space="0" w:color="auto"/>
            <w:left w:val="none" w:sz="0" w:space="0" w:color="auto"/>
            <w:bottom w:val="none" w:sz="0" w:space="0" w:color="auto"/>
            <w:right w:val="none" w:sz="0" w:space="0" w:color="auto"/>
          </w:divBdr>
        </w:div>
        <w:div w:id="1436704576">
          <w:marLeft w:val="640"/>
          <w:marRight w:val="0"/>
          <w:marTop w:val="0"/>
          <w:marBottom w:val="0"/>
          <w:divBdr>
            <w:top w:val="none" w:sz="0" w:space="0" w:color="auto"/>
            <w:left w:val="none" w:sz="0" w:space="0" w:color="auto"/>
            <w:bottom w:val="none" w:sz="0" w:space="0" w:color="auto"/>
            <w:right w:val="none" w:sz="0" w:space="0" w:color="auto"/>
          </w:divBdr>
        </w:div>
        <w:div w:id="894389555">
          <w:marLeft w:val="640"/>
          <w:marRight w:val="0"/>
          <w:marTop w:val="0"/>
          <w:marBottom w:val="0"/>
          <w:divBdr>
            <w:top w:val="none" w:sz="0" w:space="0" w:color="auto"/>
            <w:left w:val="none" w:sz="0" w:space="0" w:color="auto"/>
            <w:bottom w:val="none" w:sz="0" w:space="0" w:color="auto"/>
            <w:right w:val="none" w:sz="0" w:space="0" w:color="auto"/>
          </w:divBdr>
        </w:div>
        <w:div w:id="769621000">
          <w:marLeft w:val="640"/>
          <w:marRight w:val="0"/>
          <w:marTop w:val="0"/>
          <w:marBottom w:val="0"/>
          <w:divBdr>
            <w:top w:val="none" w:sz="0" w:space="0" w:color="auto"/>
            <w:left w:val="none" w:sz="0" w:space="0" w:color="auto"/>
            <w:bottom w:val="none" w:sz="0" w:space="0" w:color="auto"/>
            <w:right w:val="none" w:sz="0" w:space="0" w:color="auto"/>
          </w:divBdr>
        </w:div>
        <w:div w:id="1999994512">
          <w:marLeft w:val="640"/>
          <w:marRight w:val="0"/>
          <w:marTop w:val="0"/>
          <w:marBottom w:val="0"/>
          <w:divBdr>
            <w:top w:val="none" w:sz="0" w:space="0" w:color="auto"/>
            <w:left w:val="none" w:sz="0" w:space="0" w:color="auto"/>
            <w:bottom w:val="none" w:sz="0" w:space="0" w:color="auto"/>
            <w:right w:val="none" w:sz="0" w:space="0" w:color="auto"/>
          </w:divBdr>
        </w:div>
        <w:div w:id="2048868629">
          <w:marLeft w:val="640"/>
          <w:marRight w:val="0"/>
          <w:marTop w:val="0"/>
          <w:marBottom w:val="0"/>
          <w:divBdr>
            <w:top w:val="none" w:sz="0" w:space="0" w:color="auto"/>
            <w:left w:val="none" w:sz="0" w:space="0" w:color="auto"/>
            <w:bottom w:val="none" w:sz="0" w:space="0" w:color="auto"/>
            <w:right w:val="none" w:sz="0" w:space="0" w:color="auto"/>
          </w:divBdr>
        </w:div>
        <w:div w:id="1891260232">
          <w:marLeft w:val="640"/>
          <w:marRight w:val="0"/>
          <w:marTop w:val="0"/>
          <w:marBottom w:val="0"/>
          <w:divBdr>
            <w:top w:val="none" w:sz="0" w:space="0" w:color="auto"/>
            <w:left w:val="none" w:sz="0" w:space="0" w:color="auto"/>
            <w:bottom w:val="none" w:sz="0" w:space="0" w:color="auto"/>
            <w:right w:val="none" w:sz="0" w:space="0" w:color="auto"/>
          </w:divBdr>
        </w:div>
        <w:div w:id="2086800037">
          <w:marLeft w:val="640"/>
          <w:marRight w:val="0"/>
          <w:marTop w:val="0"/>
          <w:marBottom w:val="0"/>
          <w:divBdr>
            <w:top w:val="none" w:sz="0" w:space="0" w:color="auto"/>
            <w:left w:val="none" w:sz="0" w:space="0" w:color="auto"/>
            <w:bottom w:val="none" w:sz="0" w:space="0" w:color="auto"/>
            <w:right w:val="none" w:sz="0" w:space="0" w:color="auto"/>
          </w:divBdr>
        </w:div>
        <w:div w:id="2011174271">
          <w:marLeft w:val="640"/>
          <w:marRight w:val="0"/>
          <w:marTop w:val="0"/>
          <w:marBottom w:val="0"/>
          <w:divBdr>
            <w:top w:val="none" w:sz="0" w:space="0" w:color="auto"/>
            <w:left w:val="none" w:sz="0" w:space="0" w:color="auto"/>
            <w:bottom w:val="none" w:sz="0" w:space="0" w:color="auto"/>
            <w:right w:val="none" w:sz="0" w:space="0" w:color="auto"/>
          </w:divBdr>
        </w:div>
        <w:div w:id="1121538039">
          <w:marLeft w:val="640"/>
          <w:marRight w:val="0"/>
          <w:marTop w:val="0"/>
          <w:marBottom w:val="0"/>
          <w:divBdr>
            <w:top w:val="none" w:sz="0" w:space="0" w:color="auto"/>
            <w:left w:val="none" w:sz="0" w:space="0" w:color="auto"/>
            <w:bottom w:val="none" w:sz="0" w:space="0" w:color="auto"/>
            <w:right w:val="none" w:sz="0" w:space="0" w:color="auto"/>
          </w:divBdr>
        </w:div>
        <w:div w:id="1498156285">
          <w:marLeft w:val="640"/>
          <w:marRight w:val="0"/>
          <w:marTop w:val="0"/>
          <w:marBottom w:val="0"/>
          <w:divBdr>
            <w:top w:val="none" w:sz="0" w:space="0" w:color="auto"/>
            <w:left w:val="none" w:sz="0" w:space="0" w:color="auto"/>
            <w:bottom w:val="none" w:sz="0" w:space="0" w:color="auto"/>
            <w:right w:val="none" w:sz="0" w:space="0" w:color="auto"/>
          </w:divBdr>
        </w:div>
        <w:div w:id="1606499678">
          <w:marLeft w:val="640"/>
          <w:marRight w:val="0"/>
          <w:marTop w:val="0"/>
          <w:marBottom w:val="0"/>
          <w:divBdr>
            <w:top w:val="none" w:sz="0" w:space="0" w:color="auto"/>
            <w:left w:val="none" w:sz="0" w:space="0" w:color="auto"/>
            <w:bottom w:val="none" w:sz="0" w:space="0" w:color="auto"/>
            <w:right w:val="none" w:sz="0" w:space="0" w:color="auto"/>
          </w:divBdr>
        </w:div>
        <w:div w:id="1604456676">
          <w:marLeft w:val="640"/>
          <w:marRight w:val="0"/>
          <w:marTop w:val="0"/>
          <w:marBottom w:val="0"/>
          <w:divBdr>
            <w:top w:val="none" w:sz="0" w:space="0" w:color="auto"/>
            <w:left w:val="none" w:sz="0" w:space="0" w:color="auto"/>
            <w:bottom w:val="none" w:sz="0" w:space="0" w:color="auto"/>
            <w:right w:val="none" w:sz="0" w:space="0" w:color="auto"/>
          </w:divBdr>
        </w:div>
        <w:div w:id="382682393">
          <w:marLeft w:val="640"/>
          <w:marRight w:val="0"/>
          <w:marTop w:val="0"/>
          <w:marBottom w:val="0"/>
          <w:divBdr>
            <w:top w:val="none" w:sz="0" w:space="0" w:color="auto"/>
            <w:left w:val="none" w:sz="0" w:space="0" w:color="auto"/>
            <w:bottom w:val="none" w:sz="0" w:space="0" w:color="auto"/>
            <w:right w:val="none" w:sz="0" w:space="0" w:color="auto"/>
          </w:divBdr>
        </w:div>
        <w:div w:id="1847667828">
          <w:marLeft w:val="640"/>
          <w:marRight w:val="0"/>
          <w:marTop w:val="0"/>
          <w:marBottom w:val="0"/>
          <w:divBdr>
            <w:top w:val="none" w:sz="0" w:space="0" w:color="auto"/>
            <w:left w:val="none" w:sz="0" w:space="0" w:color="auto"/>
            <w:bottom w:val="none" w:sz="0" w:space="0" w:color="auto"/>
            <w:right w:val="none" w:sz="0" w:space="0" w:color="auto"/>
          </w:divBdr>
        </w:div>
        <w:div w:id="1815178006">
          <w:marLeft w:val="640"/>
          <w:marRight w:val="0"/>
          <w:marTop w:val="0"/>
          <w:marBottom w:val="0"/>
          <w:divBdr>
            <w:top w:val="none" w:sz="0" w:space="0" w:color="auto"/>
            <w:left w:val="none" w:sz="0" w:space="0" w:color="auto"/>
            <w:bottom w:val="none" w:sz="0" w:space="0" w:color="auto"/>
            <w:right w:val="none" w:sz="0" w:space="0" w:color="auto"/>
          </w:divBdr>
        </w:div>
        <w:div w:id="1506702670">
          <w:marLeft w:val="640"/>
          <w:marRight w:val="0"/>
          <w:marTop w:val="0"/>
          <w:marBottom w:val="0"/>
          <w:divBdr>
            <w:top w:val="none" w:sz="0" w:space="0" w:color="auto"/>
            <w:left w:val="none" w:sz="0" w:space="0" w:color="auto"/>
            <w:bottom w:val="none" w:sz="0" w:space="0" w:color="auto"/>
            <w:right w:val="none" w:sz="0" w:space="0" w:color="auto"/>
          </w:divBdr>
        </w:div>
        <w:div w:id="1329402289">
          <w:marLeft w:val="640"/>
          <w:marRight w:val="0"/>
          <w:marTop w:val="0"/>
          <w:marBottom w:val="0"/>
          <w:divBdr>
            <w:top w:val="none" w:sz="0" w:space="0" w:color="auto"/>
            <w:left w:val="none" w:sz="0" w:space="0" w:color="auto"/>
            <w:bottom w:val="none" w:sz="0" w:space="0" w:color="auto"/>
            <w:right w:val="none" w:sz="0" w:space="0" w:color="auto"/>
          </w:divBdr>
        </w:div>
        <w:div w:id="893350202">
          <w:marLeft w:val="640"/>
          <w:marRight w:val="0"/>
          <w:marTop w:val="0"/>
          <w:marBottom w:val="0"/>
          <w:divBdr>
            <w:top w:val="none" w:sz="0" w:space="0" w:color="auto"/>
            <w:left w:val="none" w:sz="0" w:space="0" w:color="auto"/>
            <w:bottom w:val="none" w:sz="0" w:space="0" w:color="auto"/>
            <w:right w:val="none" w:sz="0" w:space="0" w:color="auto"/>
          </w:divBdr>
        </w:div>
        <w:div w:id="1866550543">
          <w:marLeft w:val="640"/>
          <w:marRight w:val="0"/>
          <w:marTop w:val="0"/>
          <w:marBottom w:val="0"/>
          <w:divBdr>
            <w:top w:val="none" w:sz="0" w:space="0" w:color="auto"/>
            <w:left w:val="none" w:sz="0" w:space="0" w:color="auto"/>
            <w:bottom w:val="none" w:sz="0" w:space="0" w:color="auto"/>
            <w:right w:val="none" w:sz="0" w:space="0" w:color="auto"/>
          </w:divBdr>
        </w:div>
        <w:div w:id="1398212738">
          <w:marLeft w:val="640"/>
          <w:marRight w:val="0"/>
          <w:marTop w:val="0"/>
          <w:marBottom w:val="0"/>
          <w:divBdr>
            <w:top w:val="none" w:sz="0" w:space="0" w:color="auto"/>
            <w:left w:val="none" w:sz="0" w:space="0" w:color="auto"/>
            <w:bottom w:val="none" w:sz="0" w:space="0" w:color="auto"/>
            <w:right w:val="none" w:sz="0" w:space="0" w:color="auto"/>
          </w:divBdr>
        </w:div>
        <w:div w:id="1887447941">
          <w:marLeft w:val="640"/>
          <w:marRight w:val="0"/>
          <w:marTop w:val="0"/>
          <w:marBottom w:val="0"/>
          <w:divBdr>
            <w:top w:val="none" w:sz="0" w:space="0" w:color="auto"/>
            <w:left w:val="none" w:sz="0" w:space="0" w:color="auto"/>
            <w:bottom w:val="none" w:sz="0" w:space="0" w:color="auto"/>
            <w:right w:val="none" w:sz="0" w:space="0" w:color="auto"/>
          </w:divBdr>
        </w:div>
        <w:div w:id="484319664">
          <w:marLeft w:val="640"/>
          <w:marRight w:val="0"/>
          <w:marTop w:val="0"/>
          <w:marBottom w:val="0"/>
          <w:divBdr>
            <w:top w:val="none" w:sz="0" w:space="0" w:color="auto"/>
            <w:left w:val="none" w:sz="0" w:space="0" w:color="auto"/>
            <w:bottom w:val="none" w:sz="0" w:space="0" w:color="auto"/>
            <w:right w:val="none" w:sz="0" w:space="0" w:color="auto"/>
          </w:divBdr>
        </w:div>
        <w:div w:id="1661539254">
          <w:marLeft w:val="640"/>
          <w:marRight w:val="0"/>
          <w:marTop w:val="0"/>
          <w:marBottom w:val="0"/>
          <w:divBdr>
            <w:top w:val="none" w:sz="0" w:space="0" w:color="auto"/>
            <w:left w:val="none" w:sz="0" w:space="0" w:color="auto"/>
            <w:bottom w:val="none" w:sz="0" w:space="0" w:color="auto"/>
            <w:right w:val="none" w:sz="0" w:space="0" w:color="auto"/>
          </w:divBdr>
        </w:div>
        <w:div w:id="750351352">
          <w:marLeft w:val="640"/>
          <w:marRight w:val="0"/>
          <w:marTop w:val="0"/>
          <w:marBottom w:val="0"/>
          <w:divBdr>
            <w:top w:val="none" w:sz="0" w:space="0" w:color="auto"/>
            <w:left w:val="none" w:sz="0" w:space="0" w:color="auto"/>
            <w:bottom w:val="none" w:sz="0" w:space="0" w:color="auto"/>
            <w:right w:val="none" w:sz="0" w:space="0" w:color="auto"/>
          </w:divBdr>
        </w:div>
        <w:div w:id="750273954">
          <w:marLeft w:val="640"/>
          <w:marRight w:val="0"/>
          <w:marTop w:val="0"/>
          <w:marBottom w:val="0"/>
          <w:divBdr>
            <w:top w:val="none" w:sz="0" w:space="0" w:color="auto"/>
            <w:left w:val="none" w:sz="0" w:space="0" w:color="auto"/>
            <w:bottom w:val="none" w:sz="0" w:space="0" w:color="auto"/>
            <w:right w:val="none" w:sz="0" w:space="0" w:color="auto"/>
          </w:divBdr>
        </w:div>
        <w:div w:id="1953589164">
          <w:marLeft w:val="640"/>
          <w:marRight w:val="0"/>
          <w:marTop w:val="0"/>
          <w:marBottom w:val="0"/>
          <w:divBdr>
            <w:top w:val="none" w:sz="0" w:space="0" w:color="auto"/>
            <w:left w:val="none" w:sz="0" w:space="0" w:color="auto"/>
            <w:bottom w:val="none" w:sz="0" w:space="0" w:color="auto"/>
            <w:right w:val="none" w:sz="0" w:space="0" w:color="auto"/>
          </w:divBdr>
        </w:div>
        <w:div w:id="1191068976">
          <w:marLeft w:val="640"/>
          <w:marRight w:val="0"/>
          <w:marTop w:val="0"/>
          <w:marBottom w:val="0"/>
          <w:divBdr>
            <w:top w:val="none" w:sz="0" w:space="0" w:color="auto"/>
            <w:left w:val="none" w:sz="0" w:space="0" w:color="auto"/>
            <w:bottom w:val="none" w:sz="0" w:space="0" w:color="auto"/>
            <w:right w:val="none" w:sz="0" w:space="0" w:color="auto"/>
          </w:divBdr>
        </w:div>
        <w:div w:id="1778713134">
          <w:marLeft w:val="640"/>
          <w:marRight w:val="0"/>
          <w:marTop w:val="0"/>
          <w:marBottom w:val="0"/>
          <w:divBdr>
            <w:top w:val="none" w:sz="0" w:space="0" w:color="auto"/>
            <w:left w:val="none" w:sz="0" w:space="0" w:color="auto"/>
            <w:bottom w:val="none" w:sz="0" w:space="0" w:color="auto"/>
            <w:right w:val="none" w:sz="0" w:space="0" w:color="auto"/>
          </w:divBdr>
        </w:div>
        <w:div w:id="448554618">
          <w:marLeft w:val="640"/>
          <w:marRight w:val="0"/>
          <w:marTop w:val="0"/>
          <w:marBottom w:val="0"/>
          <w:divBdr>
            <w:top w:val="none" w:sz="0" w:space="0" w:color="auto"/>
            <w:left w:val="none" w:sz="0" w:space="0" w:color="auto"/>
            <w:bottom w:val="none" w:sz="0" w:space="0" w:color="auto"/>
            <w:right w:val="none" w:sz="0" w:space="0" w:color="auto"/>
          </w:divBdr>
        </w:div>
        <w:div w:id="2007053508">
          <w:marLeft w:val="640"/>
          <w:marRight w:val="0"/>
          <w:marTop w:val="0"/>
          <w:marBottom w:val="0"/>
          <w:divBdr>
            <w:top w:val="none" w:sz="0" w:space="0" w:color="auto"/>
            <w:left w:val="none" w:sz="0" w:space="0" w:color="auto"/>
            <w:bottom w:val="none" w:sz="0" w:space="0" w:color="auto"/>
            <w:right w:val="none" w:sz="0" w:space="0" w:color="auto"/>
          </w:divBdr>
        </w:div>
        <w:div w:id="1673727590">
          <w:marLeft w:val="640"/>
          <w:marRight w:val="0"/>
          <w:marTop w:val="0"/>
          <w:marBottom w:val="0"/>
          <w:divBdr>
            <w:top w:val="none" w:sz="0" w:space="0" w:color="auto"/>
            <w:left w:val="none" w:sz="0" w:space="0" w:color="auto"/>
            <w:bottom w:val="none" w:sz="0" w:space="0" w:color="auto"/>
            <w:right w:val="none" w:sz="0" w:space="0" w:color="auto"/>
          </w:divBdr>
        </w:div>
        <w:div w:id="1998460665">
          <w:marLeft w:val="640"/>
          <w:marRight w:val="0"/>
          <w:marTop w:val="0"/>
          <w:marBottom w:val="0"/>
          <w:divBdr>
            <w:top w:val="none" w:sz="0" w:space="0" w:color="auto"/>
            <w:left w:val="none" w:sz="0" w:space="0" w:color="auto"/>
            <w:bottom w:val="none" w:sz="0" w:space="0" w:color="auto"/>
            <w:right w:val="none" w:sz="0" w:space="0" w:color="auto"/>
          </w:divBdr>
        </w:div>
        <w:div w:id="1627739423">
          <w:marLeft w:val="640"/>
          <w:marRight w:val="0"/>
          <w:marTop w:val="0"/>
          <w:marBottom w:val="0"/>
          <w:divBdr>
            <w:top w:val="none" w:sz="0" w:space="0" w:color="auto"/>
            <w:left w:val="none" w:sz="0" w:space="0" w:color="auto"/>
            <w:bottom w:val="none" w:sz="0" w:space="0" w:color="auto"/>
            <w:right w:val="none" w:sz="0" w:space="0" w:color="auto"/>
          </w:divBdr>
        </w:div>
        <w:div w:id="523399018">
          <w:marLeft w:val="640"/>
          <w:marRight w:val="0"/>
          <w:marTop w:val="0"/>
          <w:marBottom w:val="0"/>
          <w:divBdr>
            <w:top w:val="none" w:sz="0" w:space="0" w:color="auto"/>
            <w:left w:val="none" w:sz="0" w:space="0" w:color="auto"/>
            <w:bottom w:val="none" w:sz="0" w:space="0" w:color="auto"/>
            <w:right w:val="none" w:sz="0" w:space="0" w:color="auto"/>
          </w:divBdr>
        </w:div>
        <w:div w:id="1665860648">
          <w:marLeft w:val="640"/>
          <w:marRight w:val="0"/>
          <w:marTop w:val="0"/>
          <w:marBottom w:val="0"/>
          <w:divBdr>
            <w:top w:val="none" w:sz="0" w:space="0" w:color="auto"/>
            <w:left w:val="none" w:sz="0" w:space="0" w:color="auto"/>
            <w:bottom w:val="none" w:sz="0" w:space="0" w:color="auto"/>
            <w:right w:val="none" w:sz="0" w:space="0" w:color="auto"/>
          </w:divBdr>
        </w:div>
        <w:div w:id="1964380206">
          <w:marLeft w:val="640"/>
          <w:marRight w:val="0"/>
          <w:marTop w:val="0"/>
          <w:marBottom w:val="0"/>
          <w:divBdr>
            <w:top w:val="none" w:sz="0" w:space="0" w:color="auto"/>
            <w:left w:val="none" w:sz="0" w:space="0" w:color="auto"/>
            <w:bottom w:val="none" w:sz="0" w:space="0" w:color="auto"/>
            <w:right w:val="none" w:sz="0" w:space="0" w:color="auto"/>
          </w:divBdr>
        </w:div>
        <w:div w:id="1112090330">
          <w:marLeft w:val="640"/>
          <w:marRight w:val="0"/>
          <w:marTop w:val="0"/>
          <w:marBottom w:val="0"/>
          <w:divBdr>
            <w:top w:val="none" w:sz="0" w:space="0" w:color="auto"/>
            <w:left w:val="none" w:sz="0" w:space="0" w:color="auto"/>
            <w:bottom w:val="none" w:sz="0" w:space="0" w:color="auto"/>
            <w:right w:val="none" w:sz="0" w:space="0" w:color="auto"/>
          </w:divBdr>
        </w:div>
        <w:div w:id="49691998">
          <w:marLeft w:val="640"/>
          <w:marRight w:val="0"/>
          <w:marTop w:val="0"/>
          <w:marBottom w:val="0"/>
          <w:divBdr>
            <w:top w:val="none" w:sz="0" w:space="0" w:color="auto"/>
            <w:left w:val="none" w:sz="0" w:space="0" w:color="auto"/>
            <w:bottom w:val="none" w:sz="0" w:space="0" w:color="auto"/>
            <w:right w:val="none" w:sz="0" w:space="0" w:color="auto"/>
          </w:divBdr>
        </w:div>
        <w:div w:id="1609433762">
          <w:marLeft w:val="640"/>
          <w:marRight w:val="0"/>
          <w:marTop w:val="0"/>
          <w:marBottom w:val="0"/>
          <w:divBdr>
            <w:top w:val="none" w:sz="0" w:space="0" w:color="auto"/>
            <w:left w:val="none" w:sz="0" w:space="0" w:color="auto"/>
            <w:bottom w:val="none" w:sz="0" w:space="0" w:color="auto"/>
            <w:right w:val="none" w:sz="0" w:space="0" w:color="auto"/>
          </w:divBdr>
        </w:div>
        <w:div w:id="19431290">
          <w:marLeft w:val="640"/>
          <w:marRight w:val="0"/>
          <w:marTop w:val="0"/>
          <w:marBottom w:val="0"/>
          <w:divBdr>
            <w:top w:val="none" w:sz="0" w:space="0" w:color="auto"/>
            <w:left w:val="none" w:sz="0" w:space="0" w:color="auto"/>
            <w:bottom w:val="none" w:sz="0" w:space="0" w:color="auto"/>
            <w:right w:val="none" w:sz="0" w:space="0" w:color="auto"/>
          </w:divBdr>
        </w:div>
        <w:div w:id="253363577">
          <w:marLeft w:val="640"/>
          <w:marRight w:val="0"/>
          <w:marTop w:val="0"/>
          <w:marBottom w:val="0"/>
          <w:divBdr>
            <w:top w:val="none" w:sz="0" w:space="0" w:color="auto"/>
            <w:left w:val="none" w:sz="0" w:space="0" w:color="auto"/>
            <w:bottom w:val="none" w:sz="0" w:space="0" w:color="auto"/>
            <w:right w:val="none" w:sz="0" w:space="0" w:color="auto"/>
          </w:divBdr>
        </w:div>
        <w:div w:id="2047829316">
          <w:marLeft w:val="640"/>
          <w:marRight w:val="0"/>
          <w:marTop w:val="0"/>
          <w:marBottom w:val="0"/>
          <w:divBdr>
            <w:top w:val="none" w:sz="0" w:space="0" w:color="auto"/>
            <w:left w:val="none" w:sz="0" w:space="0" w:color="auto"/>
            <w:bottom w:val="none" w:sz="0" w:space="0" w:color="auto"/>
            <w:right w:val="none" w:sz="0" w:space="0" w:color="auto"/>
          </w:divBdr>
        </w:div>
        <w:div w:id="165634669">
          <w:marLeft w:val="640"/>
          <w:marRight w:val="0"/>
          <w:marTop w:val="0"/>
          <w:marBottom w:val="0"/>
          <w:divBdr>
            <w:top w:val="none" w:sz="0" w:space="0" w:color="auto"/>
            <w:left w:val="none" w:sz="0" w:space="0" w:color="auto"/>
            <w:bottom w:val="none" w:sz="0" w:space="0" w:color="auto"/>
            <w:right w:val="none" w:sz="0" w:space="0" w:color="auto"/>
          </w:divBdr>
        </w:div>
        <w:div w:id="126821688">
          <w:marLeft w:val="640"/>
          <w:marRight w:val="0"/>
          <w:marTop w:val="0"/>
          <w:marBottom w:val="0"/>
          <w:divBdr>
            <w:top w:val="none" w:sz="0" w:space="0" w:color="auto"/>
            <w:left w:val="none" w:sz="0" w:space="0" w:color="auto"/>
            <w:bottom w:val="none" w:sz="0" w:space="0" w:color="auto"/>
            <w:right w:val="none" w:sz="0" w:space="0" w:color="auto"/>
          </w:divBdr>
        </w:div>
        <w:div w:id="1950241174">
          <w:marLeft w:val="640"/>
          <w:marRight w:val="0"/>
          <w:marTop w:val="0"/>
          <w:marBottom w:val="0"/>
          <w:divBdr>
            <w:top w:val="none" w:sz="0" w:space="0" w:color="auto"/>
            <w:left w:val="none" w:sz="0" w:space="0" w:color="auto"/>
            <w:bottom w:val="none" w:sz="0" w:space="0" w:color="auto"/>
            <w:right w:val="none" w:sz="0" w:space="0" w:color="auto"/>
          </w:divBdr>
        </w:div>
        <w:div w:id="54009693">
          <w:marLeft w:val="640"/>
          <w:marRight w:val="0"/>
          <w:marTop w:val="0"/>
          <w:marBottom w:val="0"/>
          <w:divBdr>
            <w:top w:val="none" w:sz="0" w:space="0" w:color="auto"/>
            <w:left w:val="none" w:sz="0" w:space="0" w:color="auto"/>
            <w:bottom w:val="none" w:sz="0" w:space="0" w:color="auto"/>
            <w:right w:val="none" w:sz="0" w:space="0" w:color="auto"/>
          </w:divBdr>
        </w:div>
        <w:div w:id="1378041101">
          <w:marLeft w:val="640"/>
          <w:marRight w:val="0"/>
          <w:marTop w:val="0"/>
          <w:marBottom w:val="0"/>
          <w:divBdr>
            <w:top w:val="none" w:sz="0" w:space="0" w:color="auto"/>
            <w:left w:val="none" w:sz="0" w:space="0" w:color="auto"/>
            <w:bottom w:val="none" w:sz="0" w:space="0" w:color="auto"/>
            <w:right w:val="none" w:sz="0" w:space="0" w:color="auto"/>
          </w:divBdr>
        </w:div>
        <w:div w:id="593513633">
          <w:marLeft w:val="640"/>
          <w:marRight w:val="0"/>
          <w:marTop w:val="0"/>
          <w:marBottom w:val="0"/>
          <w:divBdr>
            <w:top w:val="none" w:sz="0" w:space="0" w:color="auto"/>
            <w:left w:val="none" w:sz="0" w:space="0" w:color="auto"/>
            <w:bottom w:val="none" w:sz="0" w:space="0" w:color="auto"/>
            <w:right w:val="none" w:sz="0" w:space="0" w:color="auto"/>
          </w:divBdr>
        </w:div>
        <w:div w:id="1445542593">
          <w:marLeft w:val="640"/>
          <w:marRight w:val="0"/>
          <w:marTop w:val="0"/>
          <w:marBottom w:val="0"/>
          <w:divBdr>
            <w:top w:val="none" w:sz="0" w:space="0" w:color="auto"/>
            <w:left w:val="none" w:sz="0" w:space="0" w:color="auto"/>
            <w:bottom w:val="none" w:sz="0" w:space="0" w:color="auto"/>
            <w:right w:val="none" w:sz="0" w:space="0" w:color="auto"/>
          </w:divBdr>
        </w:div>
        <w:div w:id="440420983">
          <w:marLeft w:val="640"/>
          <w:marRight w:val="0"/>
          <w:marTop w:val="0"/>
          <w:marBottom w:val="0"/>
          <w:divBdr>
            <w:top w:val="none" w:sz="0" w:space="0" w:color="auto"/>
            <w:left w:val="none" w:sz="0" w:space="0" w:color="auto"/>
            <w:bottom w:val="none" w:sz="0" w:space="0" w:color="auto"/>
            <w:right w:val="none" w:sz="0" w:space="0" w:color="auto"/>
          </w:divBdr>
        </w:div>
        <w:div w:id="1183590161">
          <w:marLeft w:val="640"/>
          <w:marRight w:val="0"/>
          <w:marTop w:val="0"/>
          <w:marBottom w:val="0"/>
          <w:divBdr>
            <w:top w:val="none" w:sz="0" w:space="0" w:color="auto"/>
            <w:left w:val="none" w:sz="0" w:space="0" w:color="auto"/>
            <w:bottom w:val="none" w:sz="0" w:space="0" w:color="auto"/>
            <w:right w:val="none" w:sz="0" w:space="0" w:color="auto"/>
          </w:divBdr>
        </w:div>
        <w:div w:id="1570001123">
          <w:marLeft w:val="640"/>
          <w:marRight w:val="0"/>
          <w:marTop w:val="0"/>
          <w:marBottom w:val="0"/>
          <w:divBdr>
            <w:top w:val="none" w:sz="0" w:space="0" w:color="auto"/>
            <w:left w:val="none" w:sz="0" w:space="0" w:color="auto"/>
            <w:bottom w:val="none" w:sz="0" w:space="0" w:color="auto"/>
            <w:right w:val="none" w:sz="0" w:space="0" w:color="auto"/>
          </w:divBdr>
        </w:div>
        <w:div w:id="898782923">
          <w:marLeft w:val="640"/>
          <w:marRight w:val="0"/>
          <w:marTop w:val="0"/>
          <w:marBottom w:val="0"/>
          <w:divBdr>
            <w:top w:val="none" w:sz="0" w:space="0" w:color="auto"/>
            <w:left w:val="none" w:sz="0" w:space="0" w:color="auto"/>
            <w:bottom w:val="none" w:sz="0" w:space="0" w:color="auto"/>
            <w:right w:val="none" w:sz="0" w:space="0" w:color="auto"/>
          </w:divBdr>
        </w:div>
        <w:div w:id="1179084356">
          <w:marLeft w:val="640"/>
          <w:marRight w:val="0"/>
          <w:marTop w:val="0"/>
          <w:marBottom w:val="0"/>
          <w:divBdr>
            <w:top w:val="none" w:sz="0" w:space="0" w:color="auto"/>
            <w:left w:val="none" w:sz="0" w:space="0" w:color="auto"/>
            <w:bottom w:val="none" w:sz="0" w:space="0" w:color="auto"/>
            <w:right w:val="none" w:sz="0" w:space="0" w:color="auto"/>
          </w:divBdr>
        </w:div>
        <w:div w:id="1828936578">
          <w:marLeft w:val="640"/>
          <w:marRight w:val="0"/>
          <w:marTop w:val="0"/>
          <w:marBottom w:val="0"/>
          <w:divBdr>
            <w:top w:val="none" w:sz="0" w:space="0" w:color="auto"/>
            <w:left w:val="none" w:sz="0" w:space="0" w:color="auto"/>
            <w:bottom w:val="none" w:sz="0" w:space="0" w:color="auto"/>
            <w:right w:val="none" w:sz="0" w:space="0" w:color="auto"/>
          </w:divBdr>
        </w:div>
        <w:div w:id="931008220">
          <w:marLeft w:val="640"/>
          <w:marRight w:val="0"/>
          <w:marTop w:val="0"/>
          <w:marBottom w:val="0"/>
          <w:divBdr>
            <w:top w:val="none" w:sz="0" w:space="0" w:color="auto"/>
            <w:left w:val="none" w:sz="0" w:space="0" w:color="auto"/>
            <w:bottom w:val="none" w:sz="0" w:space="0" w:color="auto"/>
            <w:right w:val="none" w:sz="0" w:space="0" w:color="auto"/>
          </w:divBdr>
        </w:div>
        <w:div w:id="211425093">
          <w:marLeft w:val="640"/>
          <w:marRight w:val="0"/>
          <w:marTop w:val="0"/>
          <w:marBottom w:val="0"/>
          <w:divBdr>
            <w:top w:val="none" w:sz="0" w:space="0" w:color="auto"/>
            <w:left w:val="none" w:sz="0" w:space="0" w:color="auto"/>
            <w:bottom w:val="none" w:sz="0" w:space="0" w:color="auto"/>
            <w:right w:val="none" w:sz="0" w:space="0" w:color="auto"/>
          </w:divBdr>
        </w:div>
        <w:div w:id="1110129791">
          <w:marLeft w:val="640"/>
          <w:marRight w:val="0"/>
          <w:marTop w:val="0"/>
          <w:marBottom w:val="0"/>
          <w:divBdr>
            <w:top w:val="none" w:sz="0" w:space="0" w:color="auto"/>
            <w:left w:val="none" w:sz="0" w:space="0" w:color="auto"/>
            <w:bottom w:val="none" w:sz="0" w:space="0" w:color="auto"/>
            <w:right w:val="none" w:sz="0" w:space="0" w:color="auto"/>
          </w:divBdr>
        </w:div>
        <w:div w:id="1644113659">
          <w:marLeft w:val="640"/>
          <w:marRight w:val="0"/>
          <w:marTop w:val="0"/>
          <w:marBottom w:val="0"/>
          <w:divBdr>
            <w:top w:val="none" w:sz="0" w:space="0" w:color="auto"/>
            <w:left w:val="none" w:sz="0" w:space="0" w:color="auto"/>
            <w:bottom w:val="none" w:sz="0" w:space="0" w:color="auto"/>
            <w:right w:val="none" w:sz="0" w:space="0" w:color="auto"/>
          </w:divBdr>
        </w:div>
        <w:div w:id="1911232943">
          <w:marLeft w:val="640"/>
          <w:marRight w:val="0"/>
          <w:marTop w:val="0"/>
          <w:marBottom w:val="0"/>
          <w:divBdr>
            <w:top w:val="none" w:sz="0" w:space="0" w:color="auto"/>
            <w:left w:val="none" w:sz="0" w:space="0" w:color="auto"/>
            <w:bottom w:val="none" w:sz="0" w:space="0" w:color="auto"/>
            <w:right w:val="none" w:sz="0" w:space="0" w:color="auto"/>
          </w:divBdr>
        </w:div>
        <w:div w:id="1371803938">
          <w:marLeft w:val="640"/>
          <w:marRight w:val="0"/>
          <w:marTop w:val="0"/>
          <w:marBottom w:val="0"/>
          <w:divBdr>
            <w:top w:val="none" w:sz="0" w:space="0" w:color="auto"/>
            <w:left w:val="none" w:sz="0" w:space="0" w:color="auto"/>
            <w:bottom w:val="none" w:sz="0" w:space="0" w:color="auto"/>
            <w:right w:val="none" w:sz="0" w:space="0" w:color="auto"/>
          </w:divBdr>
        </w:div>
        <w:div w:id="1365132612">
          <w:marLeft w:val="640"/>
          <w:marRight w:val="0"/>
          <w:marTop w:val="0"/>
          <w:marBottom w:val="0"/>
          <w:divBdr>
            <w:top w:val="none" w:sz="0" w:space="0" w:color="auto"/>
            <w:left w:val="none" w:sz="0" w:space="0" w:color="auto"/>
            <w:bottom w:val="none" w:sz="0" w:space="0" w:color="auto"/>
            <w:right w:val="none" w:sz="0" w:space="0" w:color="auto"/>
          </w:divBdr>
        </w:div>
        <w:div w:id="1852909301">
          <w:marLeft w:val="640"/>
          <w:marRight w:val="0"/>
          <w:marTop w:val="0"/>
          <w:marBottom w:val="0"/>
          <w:divBdr>
            <w:top w:val="none" w:sz="0" w:space="0" w:color="auto"/>
            <w:left w:val="none" w:sz="0" w:space="0" w:color="auto"/>
            <w:bottom w:val="none" w:sz="0" w:space="0" w:color="auto"/>
            <w:right w:val="none" w:sz="0" w:space="0" w:color="auto"/>
          </w:divBdr>
        </w:div>
        <w:div w:id="253321550">
          <w:marLeft w:val="640"/>
          <w:marRight w:val="0"/>
          <w:marTop w:val="0"/>
          <w:marBottom w:val="0"/>
          <w:divBdr>
            <w:top w:val="none" w:sz="0" w:space="0" w:color="auto"/>
            <w:left w:val="none" w:sz="0" w:space="0" w:color="auto"/>
            <w:bottom w:val="none" w:sz="0" w:space="0" w:color="auto"/>
            <w:right w:val="none" w:sz="0" w:space="0" w:color="auto"/>
          </w:divBdr>
        </w:div>
        <w:div w:id="623997766">
          <w:marLeft w:val="640"/>
          <w:marRight w:val="0"/>
          <w:marTop w:val="0"/>
          <w:marBottom w:val="0"/>
          <w:divBdr>
            <w:top w:val="none" w:sz="0" w:space="0" w:color="auto"/>
            <w:left w:val="none" w:sz="0" w:space="0" w:color="auto"/>
            <w:bottom w:val="none" w:sz="0" w:space="0" w:color="auto"/>
            <w:right w:val="none" w:sz="0" w:space="0" w:color="auto"/>
          </w:divBdr>
        </w:div>
        <w:div w:id="2039156274">
          <w:marLeft w:val="640"/>
          <w:marRight w:val="0"/>
          <w:marTop w:val="0"/>
          <w:marBottom w:val="0"/>
          <w:divBdr>
            <w:top w:val="none" w:sz="0" w:space="0" w:color="auto"/>
            <w:left w:val="none" w:sz="0" w:space="0" w:color="auto"/>
            <w:bottom w:val="none" w:sz="0" w:space="0" w:color="auto"/>
            <w:right w:val="none" w:sz="0" w:space="0" w:color="auto"/>
          </w:divBdr>
        </w:div>
      </w:divsChild>
    </w:div>
    <w:div w:id="730427962">
      <w:bodyDiv w:val="1"/>
      <w:marLeft w:val="0"/>
      <w:marRight w:val="0"/>
      <w:marTop w:val="0"/>
      <w:marBottom w:val="0"/>
      <w:divBdr>
        <w:top w:val="none" w:sz="0" w:space="0" w:color="auto"/>
        <w:left w:val="none" w:sz="0" w:space="0" w:color="auto"/>
        <w:bottom w:val="none" w:sz="0" w:space="0" w:color="auto"/>
        <w:right w:val="none" w:sz="0" w:space="0" w:color="auto"/>
      </w:divBdr>
    </w:div>
    <w:div w:id="732238787">
      <w:bodyDiv w:val="1"/>
      <w:marLeft w:val="0"/>
      <w:marRight w:val="0"/>
      <w:marTop w:val="0"/>
      <w:marBottom w:val="0"/>
      <w:divBdr>
        <w:top w:val="none" w:sz="0" w:space="0" w:color="auto"/>
        <w:left w:val="none" w:sz="0" w:space="0" w:color="auto"/>
        <w:bottom w:val="none" w:sz="0" w:space="0" w:color="auto"/>
        <w:right w:val="none" w:sz="0" w:space="0" w:color="auto"/>
      </w:divBdr>
    </w:div>
    <w:div w:id="737282864">
      <w:bodyDiv w:val="1"/>
      <w:marLeft w:val="0"/>
      <w:marRight w:val="0"/>
      <w:marTop w:val="0"/>
      <w:marBottom w:val="0"/>
      <w:divBdr>
        <w:top w:val="none" w:sz="0" w:space="0" w:color="auto"/>
        <w:left w:val="none" w:sz="0" w:space="0" w:color="auto"/>
        <w:bottom w:val="none" w:sz="0" w:space="0" w:color="auto"/>
        <w:right w:val="none" w:sz="0" w:space="0" w:color="auto"/>
      </w:divBdr>
      <w:divsChild>
        <w:div w:id="1199078348">
          <w:marLeft w:val="640"/>
          <w:marRight w:val="0"/>
          <w:marTop w:val="0"/>
          <w:marBottom w:val="0"/>
          <w:divBdr>
            <w:top w:val="none" w:sz="0" w:space="0" w:color="auto"/>
            <w:left w:val="none" w:sz="0" w:space="0" w:color="auto"/>
            <w:bottom w:val="none" w:sz="0" w:space="0" w:color="auto"/>
            <w:right w:val="none" w:sz="0" w:space="0" w:color="auto"/>
          </w:divBdr>
        </w:div>
        <w:div w:id="2088532539">
          <w:marLeft w:val="640"/>
          <w:marRight w:val="0"/>
          <w:marTop w:val="0"/>
          <w:marBottom w:val="0"/>
          <w:divBdr>
            <w:top w:val="none" w:sz="0" w:space="0" w:color="auto"/>
            <w:left w:val="none" w:sz="0" w:space="0" w:color="auto"/>
            <w:bottom w:val="none" w:sz="0" w:space="0" w:color="auto"/>
            <w:right w:val="none" w:sz="0" w:space="0" w:color="auto"/>
          </w:divBdr>
        </w:div>
        <w:div w:id="1684237115">
          <w:marLeft w:val="640"/>
          <w:marRight w:val="0"/>
          <w:marTop w:val="0"/>
          <w:marBottom w:val="0"/>
          <w:divBdr>
            <w:top w:val="none" w:sz="0" w:space="0" w:color="auto"/>
            <w:left w:val="none" w:sz="0" w:space="0" w:color="auto"/>
            <w:bottom w:val="none" w:sz="0" w:space="0" w:color="auto"/>
            <w:right w:val="none" w:sz="0" w:space="0" w:color="auto"/>
          </w:divBdr>
        </w:div>
        <w:div w:id="1811095104">
          <w:marLeft w:val="640"/>
          <w:marRight w:val="0"/>
          <w:marTop w:val="0"/>
          <w:marBottom w:val="0"/>
          <w:divBdr>
            <w:top w:val="none" w:sz="0" w:space="0" w:color="auto"/>
            <w:left w:val="none" w:sz="0" w:space="0" w:color="auto"/>
            <w:bottom w:val="none" w:sz="0" w:space="0" w:color="auto"/>
            <w:right w:val="none" w:sz="0" w:space="0" w:color="auto"/>
          </w:divBdr>
        </w:div>
        <w:div w:id="95099711">
          <w:marLeft w:val="640"/>
          <w:marRight w:val="0"/>
          <w:marTop w:val="0"/>
          <w:marBottom w:val="0"/>
          <w:divBdr>
            <w:top w:val="none" w:sz="0" w:space="0" w:color="auto"/>
            <w:left w:val="none" w:sz="0" w:space="0" w:color="auto"/>
            <w:bottom w:val="none" w:sz="0" w:space="0" w:color="auto"/>
            <w:right w:val="none" w:sz="0" w:space="0" w:color="auto"/>
          </w:divBdr>
        </w:div>
        <w:div w:id="1160346420">
          <w:marLeft w:val="640"/>
          <w:marRight w:val="0"/>
          <w:marTop w:val="0"/>
          <w:marBottom w:val="0"/>
          <w:divBdr>
            <w:top w:val="none" w:sz="0" w:space="0" w:color="auto"/>
            <w:left w:val="none" w:sz="0" w:space="0" w:color="auto"/>
            <w:bottom w:val="none" w:sz="0" w:space="0" w:color="auto"/>
            <w:right w:val="none" w:sz="0" w:space="0" w:color="auto"/>
          </w:divBdr>
        </w:div>
        <w:div w:id="599414831">
          <w:marLeft w:val="640"/>
          <w:marRight w:val="0"/>
          <w:marTop w:val="0"/>
          <w:marBottom w:val="0"/>
          <w:divBdr>
            <w:top w:val="none" w:sz="0" w:space="0" w:color="auto"/>
            <w:left w:val="none" w:sz="0" w:space="0" w:color="auto"/>
            <w:bottom w:val="none" w:sz="0" w:space="0" w:color="auto"/>
            <w:right w:val="none" w:sz="0" w:space="0" w:color="auto"/>
          </w:divBdr>
        </w:div>
        <w:div w:id="496313041">
          <w:marLeft w:val="640"/>
          <w:marRight w:val="0"/>
          <w:marTop w:val="0"/>
          <w:marBottom w:val="0"/>
          <w:divBdr>
            <w:top w:val="none" w:sz="0" w:space="0" w:color="auto"/>
            <w:left w:val="none" w:sz="0" w:space="0" w:color="auto"/>
            <w:bottom w:val="none" w:sz="0" w:space="0" w:color="auto"/>
            <w:right w:val="none" w:sz="0" w:space="0" w:color="auto"/>
          </w:divBdr>
        </w:div>
        <w:div w:id="1018893978">
          <w:marLeft w:val="640"/>
          <w:marRight w:val="0"/>
          <w:marTop w:val="0"/>
          <w:marBottom w:val="0"/>
          <w:divBdr>
            <w:top w:val="none" w:sz="0" w:space="0" w:color="auto"/>
            <w:left w:val="none" w:sz="0" w:space="0" w:color="auto"/>
            <w:bottom w:val="none" w:sz="0" w:space="0" w:color="auto"/>
            <w:right w:val="none" w:sz="0" w:space="0" w:color="auto"/>
          </w:divBdr>
        </w:div>
        <w:div w:id="691303021">
          <w:marLeft w:val="640"/>
          <w:marRight w:val="0"/>
          <w:marTop w:val="0"/>
          <w:marBottom w:val="0"/>
          <w:divBdr>
            <w:top w:val="none" w:sz="0" w:space="0" w:color="auto"/>
            <w:left w:val="none" w:sz="0" w:space="0" w:color="auto"/>
            <w:bottom w:val="none" w:sz="0" w:space="0" w:color="auto"/>
            <w:right w:val="none" w:sz="0" w:space="0" w:color="auto"/>
          </w:divBdr>
        </w:div>
        <w:div w:id="1780026950">
          <w:marLeft w:val="640"/>
          <w:marRight w:val="0"/>
          <w:marTop w:val="0"/>
          <w:marBottom w:val="0"/>
          <w:divBdr>
            <w:top w:val="none" w:sz="0" w:space="0" w:color="auto"/>
            <w:left w:val="none" w:sz="0" w:space="0" w:color="auto"/>
            <w:bottom w:val="none" w:sz="0" w:space="0" w:color="auto"/>
            <w:right w:val="none" w:sz="0" w:space="0" w:color="auto"/>
          </w:divBdr>
        </w:div>
        <w:div w:id="406919618">
          <w:marLeft w:val="640"/>
          <w:marRight w:val="0"/>
          <w:marTop w:val="0"/>
          <w:marBottom w:val="0"/>
          <w:divBdr>
            <w:top w:val="none" w:sz="0" w:space="0" w:color="auto"/>
            <w:left w:val="none" w:sz="0" w:space="0" w:color="auto"/>
            <w:bottom w:val="none" w:sz="0" w:space="0" w:color="auto"/>
            <w:right w:val="none" w:sz="0" w:space="0" w:color="auto"/>
          </w:divBdr>
        </w:div>
        <w:div w:id="628364958">
          <w:marLeft w:val="640"/>
          <w:marRight w:val="0"/>
          <w:marTop w:val="0"/>
          <w:marBottom w:val="0"/>
          <w:divBdr>
            <w:top w:val="none" w:sz="0" w:space="0" w:color="auto"/>
            <w:left w:val="none" w:sz="0" w:space="0" w:color="auto"/>
            <w:bottom w:val="none" w:sz="0" w:space="0" w:color="auto"/>
            <w:right w:val="none" w:sz="0" w:space="0" w:color="auto"/>
          </w:divBdr>
        </w:div>
        <w:div w:id="700740971">
          <w:marLeft w:val="640"/>
          <w:marRight w:val="0"/>
          <w:marTop w:val="0"/>
          <w:marBottom w:val="0"/>
          <w:divBdr>
            <w:top w:val="none" w:sz="0" w:space="0" w:color="auto"/>
            <w:left w:val="none" w:sz="0" w:space="0" w:color="auto"/>
            <w:bottom w:val="none" w:sz="0" w:space="0" w:color="auto"/>
            <w:right w:val="none" w:sz="0" w:space="0" w:color="auto"/>
          </w:divBdr>
        </w:div>
        <w:div w:id="763765441">
          <w:marLeft w:val="640"/>
          <w:marRight w:val="0"/>
          <w:marTop w:val="0"/>
          <w:marBottom w:val="0"/>
          <w:divBdr>
            <w:top w:val="none" w:sz="0" w:space="0" w:color="auto"/>
            <w:left w:val="none" w:sz="0" w:space="0" w:color="auto"/>
            <w:bottom w:val="none" w:sz="0" w:space="0" w:color="auto"/>
            <w:right w:val="none" w:sz="0" w:space="0" w:color="auto"/>
          </w:divBdr>
        </w:div>
        <w:div w:id="1742944686">
          <w:marLeft w:val="640"/>
          <w:marRight w:val="0"/>
          <w:marTop w:val="0"/>
          <w:marBottom w:val="0"/>
          <w:divBdr>
            <w:top w:val="none" w:sz="0" w:space="0" w:color="auto"/>
            <w:left w:val="none" w:sz="0" w:space="0" w:color="auto"/>
            <w:bottom w:val="none" w:sz="0" w:space="0" w:color="auto"/>
            <w:right w:val="none" w:sz="0" w:space="0" w:color="auto"/>
          </w:divBdr>
        </w:div>
        <w:div w:id="1779829535">
          <w:marLeft w:val="640"/>
          <w:marRight w:val="0"/>
          <w:marTop w:val="0"/>
          <w:marBottom w:val="0"/>
          <w:divBdr>
            <w:top w:val="none" w:sz="0" w:space="0" w:color="auto"/>
            <w:left w:val="none" w:sz="0" w:space="0" w:color="auto"/>
            <w:bottom w:val="none" w:sz="0" w:space="0" w:color="auto"/>
            <w:right w:val="none" w:sz="0" w:space="0" w:color="auto"/>
          </w:divBdr>
        </w:div>
        <w:div w:id="831064253">
          <w:marLeft w:val="640"/>
          <w:marRight w:val="0"/>
          <w:marTop w:val="0"/>
          <w:marBottom w:val="0"/>
          <w:divBdr>
            <w:top w:val="none" w:sz="0" w:space="0" w:color="auto"/>
            <w:left w:val="none" w:sz="0" w:space="0" w:color="auto"/>
            <w:bottom w:val="none" w:sz="0" w:space="0" w:color="auto"/>
            <w:right w:val="none" w:sz="0" w:space="0" w:color="auto"/>
          </w:divBdr>
        </w:div>
        <w:div w:id="1246376142">
          <w:marLeft w:val="640"/>
          <w:marRight w:val="0"/>
          <w:marTop w:val="0"/>
          <w:marBottom w:val="0"/>
          <w:divBdr>
            <w:top w:val="none" w:sz="0" w:space="0" w:color="auto"/>
            <w:left w:val="none" w:sz="0" w:space="0" w:color="auto"/>
            <w:bottom w:val="none" w:sz="0" w:space="0" w:color="auto"/>
            <w:right w:val="none" w:sz="0" w:space="0" w:color="auto"/>
          </w:divBdr>
        </w:div>
        <w:div w:id="1454207449">
          <w:marLeft w:val="640"/>
          <w:marRight w:val="0"/>
          <w:marTop w:val="0"/>
          <w:marBottom w:val="0"/>
          <w:divBdr>
            <w:top w:val="none" w:sz="0" w:space="0" w:color="auto"/>
            <w:left w:val="none" w:sz="0" w:space="0" w:color="auto"/>
            <w:bottom w:val="none" w:sz="0" w:space="0" w:color="auto"/>
            <w:right w:val="none" w:sz="0" w:space="0" w:color="auto"/>
          </w:divBdr>
        </w:div>
        <w:div w:id="885222170">
          <w:marLeft w:val="640"/>
          <w:marRight w:val="0"/>
          <w:marTop w:val="0"/>
          <w:marBottom w:val="0"/>
          <w:divBdr>
            <w:top w:val="none" w:sz="0" w:space="0" w:color="auto"/>
            <w:left w:val="none" w:sz="0" w:space="0" w:color="auto"/>
            <w:bottom w:val="none" w:sz="0" w:space="0" w:color="auto"/>
            <w:right w:val="none" w:sz="0" w:space="0" w:color="auto"/>
          </w:divBdr>
        </w:div>
        <w:div w:id="1506434692">
          <w:marLeft w:val="640"/>
          <w:marRight w:val="0"/>
          <w:marTop w:val="0"/>
          <w:marBottom w:val="0"/>
          <w:divBdr>
            <w:top w:val="none" w:sz="0" w:space="0" w:color="auto"/>
            <w:left w:val="none" w:sz="0" w:space="0" w:color="auto"/>
            <w:bottom w:val="none" w:sz="0" w:space="0" w:color="auto"/>
            <w:right w:val="none" w:sz="0" w:space="0" w:color="auto"/>
          </w:divBdr>
        </w:div>
        <w:div w:id="195627090">
          <w:marLeft w:val="640"/>
          <w:marRight w:val="0"/>
          <w:marTop w:val="0"/>
          <w:marBottom w:val="0"/>
          <w:divBdr>
            <w:top w:val="none" w:sz="0" w:space="0" w:color="auto"/>
            <w:left w:val="none" w:sz="0" w:space="0" w:color="auto"/>
            <w:bottom w:val="none" w:sz="0" w:space="0" w:color="auto"/>
            <w:right w:val="none" w:sz="0" w:space="0" w:color="auto"/>
          </w:divBdr>
        </w:div>
        <w:div w:id="1193809236">
          <w:marLeft w:val="640"/>
          <w:marRight w:val="0"/>
          <w:marTop w:val="0"/>
          <w:marBottom w:val="0"/>
          <w:divBdr>
            <w:top w:val="none" w:sz="0" w:space="0" w:color="auto"/>
            <w:left w:val="none" w:sz="0" w:space="0" w:color="auto"/>
            <w:bottom w:val="none" w:sz="0" w:space="0" w:color="auto"/>
            <w:right w:val="none" w:sz="0" w:space="0" w:color="auto"/>
          </w:divBdr>
        </w:div>
        <w:div w:id="1139372753">
          <w:marLeft w:val="640"/>
          <w:marRight w:val="0"/>
          <w:marTop w:val="0"/>
          <w:marBottom w:val="0"/>
          <w:divBdr>
            <w:top w:val="none" w:sz="0" w:space="0" w:color="auto"/>
            <w:left w:val="none" w:sz="0" w:space="0" w:color="auto"/>
            <w:bottom w:val="none" w:sz="0" w:space="0" w:color="auto"/>
            <w:right w:val="none" w:sz="0" w:space="0" w:color="auto"/>
          </w:divBdr>
        </w:div>
        <w:div w:id="1573150686">
          <w:marLeft w:val="640"/>
          <w:marRight w:val="0"/>
          <w:marTop w:val="0"/>
          <w:marBottom w:val="0"/>
          <w:divBdr>
            <w:top w:val="none" w:sz="0" w:space="0" w:color="auto"/>
            <w:left w:val="none" w:sz="0" w:space="0" w:color="auto"/>
            <w:bottom w:val="none" w:sz="0" w:space="0" w:color="auto"/>
            <w:right w:val="none" w:sz="0" w:space="0" w:color="auto"/>
          </w:divBdr>
        </w:div>
        <w:div w:id="1604802534">
          <w:marLeft w:val="640"/>
          <w:marRight w:val="0"/>
          <w:marTop w:val="0"/>
          <w:marBottom w:val="0"/>
          <w:divBdr>
            <w:top w:val="none" w:sz="0" w:space="0" w:color="auto"/>
            <w:left w:val="none" w:sz="0" w:space="0" w:color="auto"/>
            <w:bottom w:val="none" w:sz="0" w:space="0" w:color="auto"/>
            <w:right w:val="none" w:sz="0" w:space="0" w:color="auto"/>
          </w:divBdr>
        </w:div>
        <w:div w:id="579557309">
          <w:marLeft w:val="640"/>
          <w:marRight w:val="0"/>
          <w:marTop w:val="0"/>
          <w:marBottom w:val="0"/>
          <w:divBdr>
            <w:top w:val="none" w:sz="0" w:space="0" w:color="auto"/>
            <w:left w:val="none" w:sz="0" w:space="0" w:color="auto"/>
            <w:bottom w:val="none" w:sz="0" w:space="0" w:color="auto"/>
            <w:right w:val="none" w:sz="0" w:space="0" w:color="auto"/>
          </w:divBdr>
        </w:div>
        <w:div w:id="61293621">
          <w:marLeft w:val="640"/>
          <w:marRight w:val="0"/>
          <w:marTop w:val="0"/>
          <w:marBottom w:val="0"/>
          <w:divBdr>
            <w:top w:val="none" w:sz="0" w:space="0" w:color="auto"/>
            <w:left w:val="none" w:sz="0" w:space="0" w:color="auto"/>
            <w:bottom w:val="none" w:sz="0" w:space="0" w:color="auto"/>
            <w:right w:val="none" w:sz="0" w:space="0" w:color="auto"/>
          </w:divBdr>
        </w:div>
        <w:div w:id="1004749972">
          <w:marLeft w:val="640"/>
          <w:marRight w:val="0"/>
          <w:marTop w:val="0"/>
          <w:marBottom w:val="0"/>
          <w:divBdr>
            <w:top w:val="none" w:sz="0" w:space="0" w:color="auto"/>
            <w:left w:val="none" w:sz="0" w:space="0" w:color="auto"/>
            <w:bottom w:val="none" w:sz="0" w:space="0" w:color="auto"/>
            <w:right w:val="none" w:sz="0" w:space="0" w:color="auto"/>
          </w:divBdr>
        </w:div>
        <w:div w:id="1872835136">
          <w:marLeft w:val="640"/>
          <w:marRight w:val="0"/>
          <w:marTop w:val="0"/>
          <w:marBottom w:val="0"/>
          <w:divBdr>
            <w:top w:val="none" w:sz="0" w:space="0" w:color="auto"/>
            <w:left w:val="none" w:sz="0" w:space="0" w:color="auto"/>
            <w:bottom w:val="none" w:sz="0" w:space="0" w:color="auto"/>
            <w:right w:val="none" w:sz="0" w:space="0" w:color="auto"/>
          </w:divBdr>
        </w:div>
        <w:div w:id="1607276048">
          <w:marLeft w:val="640"/>
          <w:marRight w:val="0"/>
          <w:marTop w:val="0"/>
          <w:marBottom w:val="0"/>
          <w:divBdr>
            <w:top w:val="none" w:sz="0" w:space="0" w:color="auto"/>
            <w:left w:val="none" w:sz="0" w:space="0" w:color="auto"/>
            <w:bottom w:val="none" w:sz="0" w:space="0" w:color="auto"/>
            <w:right w:val="none" w:sz="0" w:space="0" w:color="auto"/>
          </w:divBdr>
        </w:div>
        <w:div w:id="2136294616">
          <w:marLeft w:val="640"/>
          <w:marRight w:val="0"/>
          <w:marTop w:val="0"/>
          <w:marBottom w:val="0"/>
          <w:divBdr>
            <w:top w:val="none" w:sz="0" w:space="0" w:color="auto"/>
            <w:left w:val="none" w:sz="0" w:space="0" w:color="auto"/>
            <w:bottom w:val="none" w:sz="0" w:space="0" w:color="auto"/>
            <w:right w:val="none" w:sz="0" w:space="0" w:color="auto"/>
          </w:divBdr>
        </w:div>
        <w:div w:id="550001445">
          <w:marLeft w:val="640"/>
          <w:marRight w:val="0"/>
          <w:marTop w:val="0"/>
          <w:marBottom w:val="0"/>
          <w:divBdr>
            <w:top w:val="none" w:sz="0" w:space="0" w:color="auto"/>
            <w:left w:val="none" w:sz="0" w:space="0" w:color="auto"/>
            <w:bottom w:val="none" w:sz="0" w:space="0" w:color="auto"/>
            <w:right w:val="none" w:sz="0" w:space="0" w:color="auto"/>
          </w:divBdr>
        </w:div>
        <w:div w:id="1096441148">
          <w:marLeft w:val="640"/>
          <w:marRight w:val="0"/>
          <w:marTop w:val="0"/>
          <w:marBottom w:val="0"/>
          <w:divBdr>
            <w:top w:val="none" w:sz="0" w:space="0" w:color="auto"/>
            <w:left w:val="none" w:sz="0" w:space="0" w:color="auto"/>
            <w:bottom w:val="none" w:sz="0" w:space="0" w:color="auto"/>
            <w:right w:val="none" w:sz="0" w:space="0" w:color="auto"/>
          </w:divBdr>
        </w:div>
        <w:div w:id="1911499676">
          <w:marLeft w:val="640"/>
          <w:marRight w:val="0"/>
          <w:marTop w:val="0"/>
          <w:marBottom w:val="0"/>
          <w:divBdr>
            <w:top w:val="none" w:sz="0" w:space="0" w:color="auto"/>
            <w:left w:val="none" w:sz="0" w:space="0" w:color="auto"/>
            <w:bottom w:val="none" w:sz="0" w:space="0" w:color="auto"/>
            <w:right w:val="none" w:sz="0" w:space="0" w:color="auto"/>
          </w:divBdr>
        </w:div>
        <w:div w:id="565149588">
          <w:marLeft w:val="640"/>
          <w:marRight w:val="0"/>
          <w:marTop w:val="0"/>
          <w:marBottom w:val="0"/>
          <w:divBdr>
            <w:top w:val="none" w:sz="0" w:space="0" w:color="auto"/>
            <w:left w:val="none" w:sz="0" w:space="0" w:color="auto"/>
            <w:bottom w:val="none" w:sz="0" w:space="0" w:color="auto"/>
            <w:right w:val="none" w:sz="0" w:space="0" w:color="auto"/>
          </w:divBdr>
        </w:div>
        <w:div w:id="190186850">
          <w:marLeft w:val="640"/>
          <w:marRight w:val="0"/>
          <w:marTop w:val="0"/>
          <w:marBottom w:val="0"/>
          <w:divBdr>
            <w:top w:val="none" w:sz="0" w:space="0" w:color="auto"/>
            <w:left w:val="none" w:sz="0" w:space="0" w:color="auto"/>
            <w:bottom w:val="none" w:sz="0" w:space="0" w:color="auto"/>
            <w:right w:val="none" w:sz="0" w:space="0" w:color="auto"/>
          </w:divBdr>
        </w:div>
        <w:div w:id="427234710">
          <w:marLeft w:val="640"/>
          <w:marRight w:val="0"/>
          <w:marTop w:val="0"/>
          <w:marBottom w:val="0"/>
          <w:divBdr>
            <w:top w:val="none" w:sz="0" w:space="0" w:color="auto"/>
            <w:left w:val="none" w:sz="0" w:space="0" w:color="auto"/>
            <w:bottom w:val="none" w:sz="0" w:space="0" w:color="auto"/>
            <w:right w:val="none" w:sz="0" w:space="0" w:color="auto"/>
          </w:divBdr>
        </w:div>
        <w:div w:id="472137514">
          <w:marLeft w:val="640"/>
          <w:marRight w:val="0"/>
          <w:marTop w:val="0"/>
          <w:marBottom w:val="0"/>
          <w:divBdr>
            <w:top w:val="none" w:sz="0" w:space="0" w:color="auto"/>
            <w:left w:val="none" w:sz="0" w:space="0" w:color="auto"/>
            <w:bottom w:val="none" w:sz="0" w:space="0" w:color="auto"/>
            <w:right w:val="none" w:sz="0" w:space="0" w:color="auto"/>
          </w:divBdr>
        </w:div>
        <w:div w:id="1476870936">
          <w:marLeft w:val="640"/>
          <w:marRight w:val="0"/>
          <w:marTop w:val="0"/>
          <w:marBottom w:val="0"/>
          <w:divBdr>
            <w:top w:val="none" w:sz="0" w:space="0" w:color="auto"/>
            <w:left w:val="none" w:sz="0" w:space="0" w:color="auto"/>
            <w:bottom w:val="none" w:sz="0" w:space="0" w:color="auto"/>
            <w:right w:val="none" w:sz="0" w:space="0" w:color="auto"/>
          </w:divBdr>
        </w:div>
        <w:div w:id="77946322">
          <w:marLeft w:val="640"/>
          <w:marRight w:val="0"/>
          <w:marTop w:val="0"/>
          <w:marBottom w:val="0"/>
          <w:divBdr>
            <w:top w:val="none" w:sz="0" w:space="0" w:color="auto"/>
            <w:left w:val="none" w:sz="0" w:space="0" w:color="auto"/>
            <w:bottom w:val="none" w:sz="0" w:space="0" w:color="auto"/>
            <w:right w:val="none" w:sz="0" w:space="0" w:color="auto"/>
          </w:divBdr>
        </w:div>
        <w:div w:id="1653025946">
          <w:marLeft w:val="640"/>
          <w:marRight w:val="0"/>
          <w:marTop w:val="0"/>
          <w:marBottom w:val="0"/>
          <w:divBdr>
            <w:top w:val="none" w:sz="0" w:space="0" w:color="auto"/>
            <w:left w:val="none" w:sz="0" w:space="0" w:color="auto"/>
            <w:bottom w:val="none" w:sz="0" w:space="0" w:color="auto"/>
            <w:right w:val="none" w:sz="0" w:space="0" w:color="auto"/>
          </w:divBdr>
        </w:div>
        <w:div w:id="585572056">
          <w:marLeft w:val="640"/>
          <w:marRight w:val="0"/>
          <w:marTop w:val="0"/>
          <w:marBottom w:val="0"/>
          <w:divBdr>
            <w:top w:val="none" w:sz="0" w:space="0" w:color="auto"/>
            <w:left w:val="none" w:sz="0" w:space="0" w:color="auto"/>
            <w:bottom w:val="none" w:sz="0" w:space="0" w:color="auto"/>
            <w:right w:val="none" w:sz="0" w:space="0" w:color="auto"/>
          </w:divBdr>
        </w:div>
        <w:div w:id="1580558299">
          <w:marLeft w:val="640"/>
          <w:marRight w:val="0"/>
          <w:marTop w:val="0"/>
          <w:marBottom w:val="0"/>
          <w:divBdr>
            <w:top w:val="none" w:sz="0" w:space="0" w:color="auto"/>
            <w:left w:val="none" w:sz="0" w:space="0" w:color="auto"/>
            <w:bottom w:val="none" w:sz="0" w:space="0" w:color="auto"/>
            <w:right w:val="none" w:sz="0" w:space="0" w:color="auto"/>
          </w:divBdr>
        </w:div>
        <w:div w:id="1799913463">
          <w:marLeft w:val="640"/>
          <w:marRight w:val="0"/>
          <w:marTop w:val="0"/>
          <w:marBottom w:val="0"/>
          <w:divBdr>
            <w:top w:val="none" w:sz="0" w:space="0" w:color="auto"/>
            <w:left w:val="none" w:sz="0" w:space="0" w:color="auto"/>
            <w:bottom w:val="none" w:sz="0" w:space="0" w:color="auto"/>
            <w:right w:val="none" w:sz="0" w:space="0" w:color="auto"/>
          </w:divBdr>
        </w:div>
        <w:div w:id="1706515902">
          <w:marLeft w:val="640"/>
          <w:marRight w:val="0"/>
          <w:marTop w:val="0"/>
          <w:marBottom w:val="0"/>
          <w:divBdr>
            <w:top w:val="none" w:sz="0" w:space="0" w:color="auto"/>
            <w:left w:val="none" w:sz="0" w:space="0" w:color="auto"/>
            <w:bottom w:val="none" w:sz="0" w:space="0" w:color="auto"/>
            <w:right w:val="none" w:sz="0" w:space="0" w:color="auto"/>
          </w:divBdr>
        </w:div>
        <w:div w:id="1727533054">
          <w:marLeft w:val="640"/>
          <w:marRight w:val="0"/>
          <w:marTop w:val="0"/>
          <w:marBottom w:val="0"/>
          <w:divBdr>
            <w:top w:val="none" w:sz="0" w:space="0" w:color="auto"/>
            <w:left w:val="none" w:sz="0" w:space="0" w:color="auto"/>
            <w:bottom w:val="none" w:sz="0" w:space="0" w:color="auto"/>
            <w:right w:val="none" w:sz="0" w:space="0" w:color="auto"/>
          </w:divBdr>
        </w:div>
        <w:div w:id="382683465">
          <w:marLeft w:val="640"/>
          <w:marRight w:val="0"/>
          <w:marTop w:val="0"/>
          <w:marBottom w:val="0"/>
          <w:divBdr>
            <w:top w:val="none" w:sz="0" w:space="0" w:color="auto"/>
            <w:left w:val="none" w:sz="0" w:space="0" w:color="auto"/>
            <w:bottom w:val="none" w:sz="0" w:space="0" w:color="auto"/>
            <w:right w:val="none" w:sz="0" w:space="0" w:color="auto"/>
          </w:divBdr>
        </w:div>
        <w:div w:id="353043320">
          <w:marLeft w:val="640"/>
          <w:marRight w:val="0"/>
          <w:marTop w:val="0"/>
          <w:marBottom w:val="0"/>
          <w:divBdr>
            <w:top w:val="none" w:sz="0" w:space="0" w:color="auto"/>
            <w:left w:val="none" w:sz="0" w:space="0" w:color="auto"/>
            <w:bottom w:val="none" w:sz="0" w:space="0" w:color="auto"/>
            <w:right w:val="none" w:sz="0" w:space="0" w:color="auto"/>
          </w:divBdr>
        </w:div>
        <w:div w:id="263540268">
          <w:marLeft w:val="640"/>
          <w:marRight w:val="0"/>
          <w:marTop w:val="0"/>
          <w:marBottom w:val="0"/>
          <w:divBdr>
            <w:top w:val="none" w:sz="0" w:space="0" w:color="auto"/>
            <w:left w:val="none" w:sz="0" w:space="0" w:color="auto"/>
            <w:bottom w:val="none" w:sz="0" w:space="0" w:color="auto"/>
            <w:right w:val="none" w:sz="0" w:space="0" w:color="auto"/>
          </w:divBdr>
        </w:div>
        <w:div w:id="350882844">
          <w:marLeft w:val="640"/>
          <w:marRight w:val="0"/>
          <w:marTop w:val="0"/>
          <w:marBottom w:val="0"/>
          <w:divBdr>
            <w:top w:val="none" w:sz="0" w:space="0" w:color="auto"/>
            <w:left w:val="none" w:sz="0" w:space="0" w:color="auto"/>
            <w:bottom w:val="none" w:sz="0" w:space="0" w:color="auto"/>
            <w:right w:val="none" w:sz="0" w:space="0" w:color="auto"/>
          </w:divBdr>
        </w:div>
        <w:div w:id="353121396">
          <w:marLeft w:val="640"/>
          <w:marRight w:val="0"/>
          <w:marTop w:val="0"/>
          <w:marBottom w:val="0"/>
          <w:divBdr>
            <w:top w:val="none" w:sz="0" w:space="0" w:color="auto"/>
            <w:left w:val="none" w:sz="0" w:space="0" w:color="auto"/>
            <w:bottom w:val="none" w:sz="0" w:space="0" w:color="auto"/>
            <w:right w:val="none" w:sz="0" w:space="0" w:color="auto"/>
          </w:divBdr>
        </w:div>
        <w:div w:id="1644777623">
          <w:marLeft w:val="640"/>
          <w:marRight w:val="0"/>
          <w:marTop w:val="0"/>
          <w:marBottom w:val="0"/>
          <w:divBdr>
            <w:top w:val="none" w:sz="0" w:space="0" w:color="auto"/>
            <w:left w:val="none" w:sz="0" w:space="0" w:color="auto"/>
            <w:bottom w:val="none" w:sz="0" w:space="0" w:color="auto"/>
            <w:right w:val="none" w:sz="0" w:space="0" w:color="auto"/>
          </w:divBdr>
        </w:div>
        <w:div w:id="1396587872">
          <w:marLeft w:val="640"/>
          <w:marRight w:val="0"/>
          <w:marTop w:val="0"/>
          <w:marBottom w:val="0"/>
          <w:divBdr>
            <w:top w:val="none" w:sz="0" w:space="0" w:color="auto"/>
            <w:left w:val="none" w:sz="0" w:space="0" w:color="auto"/>
            <w:bottom w:val="none" w:sz="0" w:space="0" w:color="auto"/>
            <w:right w:val="none" w:sz="0" w:space="0" w:color="auto"/>
          </w:divBdr>
        </w:div>
        <w:div w:id="732238422">
          <w:marLeft w:val="640"/>
          <w:marRight w:val="0"/>
          <w:marTop w:val="0"/>
          <w:marBottom w:val="0"/>
          <w:divBdr>
            <w:top w:val="none" w:sz="0" w:space="0" w:color="auto"/>
            <w:left w:val="none" w:sz="0" w:space="0" w:color="auto"/>
            <w:bottom w:val="none" w:sz="0" w:space="0" w:color="auto"/>
            <w:right w:val="none" w:sz="0" w:space="0" w:color="auto"/>
          </w:divBdr>
        </w:div>
        <w:div w:id="216554712">
          <w:marLeft w:val="640"/>
          <w:marRight w:val="0"/>
          <w:marTop w:val="0"/>
          <w:marBottom w:val="0"/>
          <w:divBdr>
            <w:top w:val="none" w:sz="0" w:space="0" w:color="auto"/>
            <w:left w:val="none" w:sz="0" w:space="0" w:color="auto"/>
            <w:bottom w:val="none" w:sz="0" w:space="0" w:color="auto"/>
            <w:right w:val="none" w:sz="0" w:space="0" w:color="auto"/>
          </w:divBdr>
        </w:div>
        <w:div w:id="1915314874">
          <w:marLeft w:val="640"/>
          <w:marRight w:val="0"/>
          <w:marTop w:val="0"/>
          <w:marBottom w:val="0"/>
          <w:divBdr>
            <w:top w:val="none" w:sz="0" w:space="0" w:color="auto"/>
            <w:left w:val="none" w:sz="0" w:space="0" w:color="auto"/>
            <w:bottom w:val="none" w:sz="0" w:space="0" w:color="auto"/>
            <w:right w:val="none" w:sz="0" w:space="0" w:color="auto"/>
          </w:divBdr>
        </w:div>
        <w:div w:id="418258476">
          <w:marLeft w:val="640"/>
          <w:marRight w:val="0"/>
          <w:marTop w:val="0"/>
          <w:marBottom w:val="0"/>
          <w:divBdr>
            <w:top w:val="none" w:sz="0" w:space="0" w:color="auto"/>
            <w:left w:val="none" w:sz="0" w:space="0" w:color="auto"/>
            <w:bottom w:val="none" w:sz="0" w:space="0" w:color="auto"/>
            <w:right w:val="none" w:sz="0" w:space="0" w:color="auto"/>
          </w:divBdr>
        </w:div>
        <w:div w:id="15038175">
          <w:marLeft w:val="640"/>
          <w:marRight w:val="0"/>
          <w:marTop w:val="0"/>
          <w:marBottom w:val="0"/>
          <w:divBdr>
            <w:top w:val="none" w:sz="0" w:space="0" w:color="auto"/>
            <w:left w:val="none" w:sz="0" w:space="0" w:color="auto"/>
            <w:bottom w:val="none" w:sz="0" w:space="0" w:color="auto"/>
            <w:right w:val="none" w:sz="0" w:space="0" w:color="auto"/>
          </w:divBdr>
        </w:div>
        <w:div w:id="2023435237">
          <w:marLeft w:val="640"/>
          <w:marRight w:val="0"/>
          <w:marTop w:val="0"/>
          <w:marBottom w:val="0"/>
          <w:divBdr>
            <w:top w:val="none" w:sz="0" w:space="0" w:color="auto"/>
            <w:left w:val="none" w:sz="0" w:space="0" w:color="auto"/>
            <w:bottom w:val="none" w:sz="0" w:space="0" w:color="auto"/>
            <w:right w:val="none" w:sz="0" w:space="0" w:color="auto"/>
          </w:divBdr>
        </w:div>
        <w:div w:id="404450135">
          <w:marLeft w:val="640"/>
          <w:marRight w:val="0"/>
          <w:marTop w:val="0"/>
          <w:marBottom w:val="0"/>
          <w:divBdr>
            <w:top w:val="none" w:sz="0" w:space="0" w:color="auto"/>
            <w:left w:val="none" w:sz="0" w:space="0" w:color="auto"/>
            <w:bottom w:val="none" w:sz="0" w:space="0" w:color="auto"/>
            <w:right w:val="none" w:sz="0" w:space="0" w:color="auto"/>
          </w:divBdr>
        </w:div>
        <w:div w:id="446628690">
          <w:marLeft w:val="640"/>
          <w:marRight w:val="0"/>
          <w:marTop w:val="0"/>
          <w:marBottom w:val="0"/>
          <w:divBdr>
            <w:top w:val="none" w:sz="0" w:space="0" w:color="auto"/>
            <w:left w:val="none" w:sz="0" w:space="0" w:color="auto"/>
            <w:bottom w:val="none" w:sz="0" w:space="0" w:color="auto"/>
            <w:right w:val="none" w:sz="0" w:space="0" w:color="auto"/>
          </w:divBdr>
        </w:div>
        <w:div w:id="2035231535">
          <w:marLeft w:val="640"/>
          <w:marRight w:val="0"/>
          <w:marTop w:val="0"/>
          <w:marBottom w:val="0"/>
          <w:divBdr>
            <w:top w:val="none" w:sz="0" w:space="0" w:color="auto"/>
            <w:left w:val="none" w:sz="0" w:space="0" w:color="auto"/>
            <w:bottom w:val="none" w:sz="0" w:space="0" w:color="auto"/>
            <w:right w:val="none" w:sz="0" w:space="0" w:color="auto"/>
          </w:divBdr>
        </w:div>
        <w:div w:id="1226603248">
          <w:marLeft w:val="640"/>
          <w:marRight w:val="0"/>
          <w:marTop w:val="0"/>
          <w:marBottom w:val="0"/>
          <w:divBdr>
            <w:top w:val="none" w:sz="0" w:space="0" w:color="auto"/>
            <w:left w:val="none" w:sz="0" w:space="0" w:color="auto"/>
            <w:bottom w:val="none" w:sz="0" w:space="0" w:color="auto"/>
            <w:right w:val="none" w:sz="0" w:space="0" w:color="auto"/>
          </w:divBdr>
        </w:div>
        <w:div w:id="27069739">
          <w:marLeft w:val="640"/>
          <w:marRight w:val="0"/>
          <w:marTop w:val="0"/>
          <w:marBottom w:val="0"/>
          <w:divBdr>
            <w:top w:val="none" w:sz="0" w:space="0" w:color="auto"/>
            <w:left w:val="none" w:sz="0" w:space="0" w:color="auto"/>
            <w:bottom w:val="none" w:sz="0" w:space="0" w:color="auto"/>
            <w:right w:val="none" w:sz="0" w:space="0" w:color="auto"/>
          </w:divBdr>
        </w:div>
        <w:div w:id="1004699338">
          <w:marLeft w:val="640"/>
          <w:marRight w:val="0"/>
          <w:marTop w:val="0"/>
          <w:marBottom w:val="0"/>
          <w:divBdr>
            <w:top w:val="none" w:sz="0" w:space="0" w:color="auto"/>
            <w:left w:val="none" w:sz="0" w:space="0" w:color="auto"/>
            <w:bottom w:val="none" w:sz="0" w:space="0" w:color="auto"/>
            <w:right w:val="none" w:sz="0" w:space="0" w:color="auto"/>
          </w:divBdr>
        </w:div>
        <w:div w:id="875579892">
          <w:marLeft w:val="640"/>
          <w:marRight w:val="0"/>
          <w:marTop w:val="0"/>
          <w:marBottom w:val="0"/>
          <w:divBdr>
            <w:top w:val="none" w:sz="0" w:space="0" w:color="auto"/>
            <w:left w:val="none" w:sz="0" w:space="0" w:color="auto"/>
            <w:bottom w:val="none" w:sz="0" w:space="0" w:color="auto"/>
            <w:right w:val="none" w:sz="0" w:space="0" w:color="auto"/>
          </w:divBdr>
        </w:div>
        <w:div w:id="728917483">
          <w:marLeft w:val="640"/>
          <w:marRight w:val="0"/>
          <w:marTop w:val="0"/>
          <w:marBottom w:val="0"/>
          <w:divBdr>
            <w:top w:val="none" w:sz="0" w:space="0" w:color="auto"/>
            <w:left w:val="none" w:sz="0" w:space="0" w:color="auto"/>
            <w:bottom w:val="none" w:sz="0" w:space="0" w:color="auto"/>
            <w:right w:val="none" w:sz="0" w:space="0" w:color="auto"/>
          </w:divBdr>
        </w:div>
        <w:div w:id="533228649">
          <w:marLeft w:val="640"/>
          <w:marRight w:val="0"/>
          <w:marTop w:val="0"/>
          <w:marBottom w:val="0"/>
          <w:divBdr>
            <w:top w:val="none" w:sz="0" w:space="0" w:color="auto"/>
            <w:left w:val="none" w:sz="0" w:space="0" w:color="auto"/>
            <w:bottom w:val="none" w:sz="0" w:space="0" w:color="auto"/>
            <w:right w:val="none" w:sz="0" w:space="0" w:color="auto"/>
          </w:divBdr>
        </w:div>
        <w:div w:id="827476457">
          <w:marLeft w:val="640"/>
          <w:marRight w:val="0"/>
          <w:marTop w:val="0"/>
          <w:marBottom w:val="0"/>
          <w:divBdr>
            <w:top w:val="none" w:sz="0" w:space="0" w:color="auto"/>
            <w:left w:val="none" w:sz="0" w:space="0" w:color="auto"/>
            <w:bottom w:val="none" w:sz="0" w:space="0" w:color="auto"/>
            <w:right w:val="none" w:sz="0" w:space="0" w:color="auto"/>
          </w:divBdr>
        </w:div>
        <w:div w:id="359361816">
          <w:marLeft w:val="640"/>
          <w:marRight w:val="0"/>
          <w:marTop w:val="0"/>
          <w:marBottom w:val="0"/>
          <w:divBdr>
            <w:top w:val="none" w:sz="0" w:space="0" w:color="auto"/>
            <w:left w:val="none" w:sz="0" w:space="0" w:color="auto"/>
            <w:bottom w:val="none" w:sz="0" w:space="0" w:color="auto"/>
            <w:right w:val="none" w:sz="0" w:space="0" w:color="auto"/>
          </w:divBdr>
        </w:div>
        <w:div w:id="1335114039">
          <w:marLeft w:val="640"/>
          <w:marRight w:val="0"/>
          <w:marTop w:val="0"/>
          <w:marBottom w:val="0"/>
          <w:divBdr>
            <w:top w:val="none" w:sz="0" w:space="0" w:color="auto"/>
            <w:left w:val="none" w:sz="0" w:space="0" w:color="auto"/>
            <w:bottom w:val="none" w:sz="0" w:space="0" w:color="auto"/>
            <w:right w:val="none" w:sz="0" w:space="0" w:color="auto"/>
          </w:divBdr>
        </w:div>
        <w:div w:id="64768916">
          <w:marLeft w:val="640"/>
          <w:marRight w:val="0"/>
          <w:marTop w:val="0"/>
          <w:marBottom w:val="0"/>
          <w:divBdr>
            <w:top w:val="none" w:sz="0" w:space="0" w:color="auto"/>
            <w:left w:val="none" w:sz="0" w:space="0" w:color="auto"/>
            <w:bottom w:val="none" w:sz="0" w:space="0" w:color="auto"/>
            <w:right w:val="none" w:sz="0" w:space="0" w:color="auto"/>
          </w:divBdr>
        </w:div>
        <w:div w:id="271279677">
          <w:marLeft w:val="640"/>
          <w:marRight w:val="0"/>
          <w:marTop w:val="0"/>
          <w:marBottom w:val="0"/>
          <w:divBdr>
            <w:top w:val="none" w:sz="0" w:space="0" w:color="auto"/>
            <w:left w:val="none" w:sz="0" w:space="0" w:color="auto"/>
            <w:bottom w:val="none" w:sz="0" w:space="0" w:color="auto"/>
            <w:right w:val="none" w:sz="0" w:space="0" w:color="auto"/>
          </w:divBdr>
        </w:div>
        <w:div w:id="1539513411">
          <w:marLeft w:val="640"/>
          <w:marRight w:val="0"/>
          <w:marTop w:val="0"/>
          <w:marBottom w:val="0"/>
          <w:divBdr>
            <w:top w:val="none" w:sz="0" w:space="0" w:color="auto"/>
            <w:left w:val="none" w:sz="0" w:space="0" w:color="auto"/>
            <w:bottom w:val="none" w:sz="0" w:space="0" w:color="auto"/>
            <w:right w:val="none" w:sz="0" w:space="0" w:color="auto"/>
          </w:divBdr>
        </w:div>
        <w:div w:id="1252280612">
          <w:marLeft w:val="640"/>
          <w:marRight w:val="0"/>
          <w:marTop w:val="0"/>
          <w:marBottom w:val="0"/>
          <w:divBdr>
            <w:top w:val="none" w:sz="0" w:space="0" w:color="auto"/>
            <w:left w:val="none" w:sz="0" w:space="0" w:color="auto"/>
            <w:bottom w:val="none" w:sz="0" w:space="0" w:color="auto"/>
            <w:right w:val="none" w:sz="0" w:space="0" w:color="auto"/>
          </w:divBdr>
        </w:div>
        <w:div w:id="385419666">
          <w:marLeft w:val="640"/>
          <w:marRight w:val="0"/>
          <w:marTop w:val="0"/>
          <w:marBottom w:val="0"/>
          <w:divBdr>
            <w:top w:val="none" w:sz="0" w:space="0" w:color="auto"/>
            <w:left w:val="none" w:sz="0" w:space="0" w:color="auto"/>
            <w:bottom w:val="none" w:sz="0" w:space="0" w:color="auto"/>
            <w:right w:val="none" w:sz="0" w:space="0" w:color="auto"/>
          </w:divBdr>
        </w:div>
      </w:divsChild>
    </w:div>
    <w:div w:id="744768334">
      <w:bodyDiv w:val="1"/>
      <w:marLeft w:val="0"/>
      <w:marRight w:val="0"/>
      <w:marTop w:val="0"/>
      <w:marBottom w:val="0"/>
      <w:divBdr>
        <w:top w:val="none" w:sz="0" w:space="0" w:color="auto"/>
        <w:left w:val="none" w:sz="0" w:space="0" w:color="auto"/>
        <w:bottom w:val="none" w:sz="0" w:space="0" w:color="auto"/>
        <w:right w:val="none" w:sz="0" w:space="0" w:color="auto"/>
      </w:divBdr>
      <w:divsChild>
        <w:div w:id="1040785540">
          <w:marLeft w:val="640"/>
          <w:marRight w:val="0"/>
          <w:marTop w:val="0"/>
          <w:marBottom w:val="0"/>
          <w:divBdr>
            <w:top w:val="none" w:sz="0" w:space="0" w:color="auto"/>
            <w:left w:val="none" w:sz="0" w:space="0" w:color="auto"/>
            <w:bottom w:val="none" w:sz="0" w:space="0" w:color="auto"/>
            <w:right w:val="none" w:sz="0" w:space="0" w:color="auto"/>
          </w:divBdr>
        </w:div>
        <w:div w:id="2013994753">
          <w:marLeft w:val="640"/>
          <w:marRight w:val="0"/>
          <w:marTop w:val="0"/>
          <w:marBottom w:val="0"/>
          <w:divBdr>
            <w:top w:val="none" w:sz="0" w:space="0" w:color="auto"/>
            <w:left w:val="none" w:sz="0" w:space="0" w:color="auto"/>
            <w:bottom w:val="none" w:sz="0" w:space="0" w:color="auto"/>
            <w:right w:val="none" w:sz="0" w:space="0" w:color="auto"/>
          </w:divBdr>
        </w:div>
        <w:div w:id="2049837640">
          <w:marLeft w:val="640"/>
          <w:marRight w:val="0"/>
          <w:marTop w:val="0"/>
          <w:marBottom w:val="0"/>
          <w:divBdr>
            <w:top w:val="none" w:sz="0" w:space="0" w:color="auto"/>
            <w:left w:val="none" w:sz="0" w:space="0" w:color="auto"/>
            <w:bottom w:val="none" w:sz="0" w:space="0" w:color="auto"/>
            <w:right w:val="none" w:sz="0" w:space="0" w:color="auto"/>
          </w:divBdr>
        </w:div>
        <w:div w:id="74402740">
          <w:marLeft w:val="640"/>
          <w:marRight w:val="0"/>
          <w:marTop w:val="0"/>
          <w:marBottom w:val="0"/>
          <w:divBdr>
            <w:top w:val="none" w:sz="0" w:space="0" w:color="auto"/>
            <w:left w:val="none" w:sz="0" w:space="0" w:color="auto"/>
            <w:bottom w:val="none" w:sz="0" w:space="0" w:color="auto"/>
            <w:right w:val="none" w:sz="0" w:space="0" w:color="auto"/>
          </w:divBdr>
        </w:div>
        <w:div w:id="1647658877">
          <w:marLeft w:val="640"/>
          <w:marRight w:val="0"/>
          <w:marTop w:val="0"/>
          <w:marBottom w:val="0"/>
          <w:divBdr>
            <w:top w:val="none" w:sz="0" w:space="0" w:color="auto"/>
            <w:left w:val="none" w:sz="0" w:space="0" w:color="auto"/>
            <w:bottom w:val="none" w:sz="0" w:space="0" w:color="auto"/>
            <w:right w:val="none" w:sz="0" w:space="0" w:color="auto"/>
          </w:divBdr>
        </w:div>
        <w:div w:id="630598612">
          <w:marLeft w:val="640"/>
          <w:marRight w:val="0"/>
          <w:marTop w:val="0"/>
          <w:marBottom w:val="0"/>
          <w:divBdr>
            <w:top w:val="none" w:sz="0" w:space="0" w:color="auto"/>
            <w:left w:val="none" w:sz="0" w:space="0" w:color="auto"/>
            <w:bottom w:val="none" w:sz="0" w:space="0" w:color="auto"/>
            <w:right w:val="none" w:sz="0" w:space="0" w:color="auto"/>
          </w:divBdr>
        </w:div>
        <w:div w:id="167327023">
          <w:marLeft w:val="640"/>
          <w:marRight w:val="0"/>
          <w:marTop w:val="0"/>
          <w:marBottom w:val="0"/>
          <w:divBdr>
            <w:top w:val="none" w:sz="0" w:space="0" w:color="auto"/>
            <w:left w:val="none" w:sz="0" w:space="0" w:color="auto"/>
            <w:bottom w:val="none" w:sz="0" w:space="0" w:color="auto"/>
            <w:right w:val="none" w:sz="0" w:space="0" w:color="auto"/>
          </w:divBdr>
        </w:div>
        <w:div w:id="1841776252">
          <w:marLeft w:val="640"/>
          <w:marRight w:val="0"/>
          <w:marTop w:val="0"/>
          <w:marBottom w:val="0"/>
          <w:divBdr>
            <w:top w:val="none" w:sz="0" w:space="0" w:color="auto"/>
            <w:left w:val="none" w:sz="0" w:space="0" w:color="auto"/>
            <w:bottom w:val="none" w:sz="0" w:space="0" w:color="auto"/>
            <w:right w:val="none" w:sz="0" w:space="0" w:color="auto"/>
          </w:divBdr>
        </w:div>
        <w:div w:id="412943845">
          <w:marLeft w:val="640"/>
          <w:marRight w:val="0"/>
          <w:marTop w:val="0"/>
          <w:marBottom w:val="0"/>
          <w:divBdr>
            <w:top w:val="none" w:sz="0" w:space="0" w:color="auto"/>
            <w:left w:val="none" w:sz="0" w:space="0" w:color="auto"/>
            <w:bottom w:val="none" w:sz="0" w:space="0" w:color="auto"/>
            <w:right w:val="none" w:sz="0" w:space="0" w:color="auto"/>
          </w:divBdr>
        </w:div>
        <w:div w:id="988367299">
          <w:marLeft w:val="640"/>
          <w:marRight w:val="0"/>
          <w:marTop w:val="0"/>
          <w:marBottom w:val="0"/>
          <w:divBdr>
            <w:top w:val="none" w:sz="0" w:space="0" w:color="auto"/>
            <w:left w:val="none" w:sz="0" w:space="0" w:color="auto"/>
            <w:bottom w:val="none" w:sz="0" w:space="0" w:color="auto"/>
            <w:right w:val="none" w:sz="0" w:space="0" w:color="auto"/>
          </w:divBdr>
        </w:div>
        <w:div w:id="1832091298">
          <w:marLeft w:val="640"/>
          <w:marRight w:val="0"/>
          <w:marTop w:val="0"/>
          <w:marBottom w:val="0"/>
          <w:divBdr>
            <w:top w:val="none" w:sz="0" w:space="0" w:color="auto"/>
            <w:left w:val="none" w:sz="0" w:space="0" w:color="auto"/>
            <w:bottom w:val="none" w:sz="0" w:space="0" w:color="auto"/>
            <w:right w:val="none" w:sz="0" w:space="0" w:color="auto"/>
          </w:divBdr>
        </w:div>
        <w:div w:id="1281456113">
          <w:marLeft w:val="640"/>
          <w:marRight w:val="0"/>
          <w:marTop w:val="0"/>
          <w:marBottom w:val="0"/>
          <w:divBdr>
            <w:top w:val="none" w:sz="0" w:space="0" w:color="auto"/>
            <w:left w:val="none" w:sz="0" w:space="0" w:color="auto"/>
            <w:bottom w:val="none" w:sz="0" w:space="0" w:color="auto"/>
            <w:right w:val="none" w:sz="0" w:space="0" w:color="auto"/>
          </w:divBdr>
        </w:div>
        <w:div w:id="284312468">
          <w:marLeft w:val="640"/>
          <w:marRight w:val="0"/>
          <w:marTop w:val="0"/>
          <w:marBottom w:val="0"/>
          <w:divBdr>
            <w:top w:val="none" w:sz="0" w:space="0" w:color="auto"/>
            <w:left w:val="none" w:sz="0" w:space="0" w:color="auto"/>
            <w:bottom w:val="none" w:sz="0" w:space="0" w:color="auto"/>
            <w:right w:val="none" w:sz="0" w:space="0" w:color="auto"/>
          </w:divBdr>
        </w:div>
        <w:div w:id="620183153">
          <w:marLeft w:val="640"/>
          <w:marRight w:val="0"/>
          <w:marTop w:val="0"/>
          <w:marBottom w:val="0"/>
          <w:divBdr>
            <w:top w:val="none" w:sz="0" w:space="0" w:color="auto"/>
            <w:left w:val="none" w:sz="0" w:space="0" w:color="auto"/>
            <w:bottom w:val="none" w:sz="0" w:space="0" w:color="auto"/>
            <w:right w:val="none" w:sz="0" w:space="0" w:color="auto"/>
          </w:divBdr>
        </w:div>
        <w:div w:id="174538890">
          <w:marLeft w:val="640"/>
          <w:marRight w:val="0"/>
          <w:marTop w:val="0"/>
          <w:marBottom w:val="0"/>
          <w:divBdr>
            <w:top w:val="none" w:sz="0" w:space="0" w:color="auto"/>
            <w:left w:val="none" w:sz="0" w:space="0" w:color="auto"/>
            <w:bottom w:val="none" w:sz="0" w:space="0" w:color="auto"/>
            <w:right w:val="none" w:sz="0" w:space="0" w:color="auto"/>
          </w:divBdr>
        </w:div>
        <w:div w:id="354886647">
          <w:marLeft w:val="640"/>
          <w:marRight w:val="0"/>
          <w:marTop w:val="0"/>
          <w:marBottom w:val="0"/>
          <w:divBdr>
            <w:top w:val="none" w:sz="0" w:space="0" w:color="auto"/>
            <w:left w:val="none" w:sz="0" w:space="0" w:color="auto"/>
            <w:bottom w:val="none" w:sz="0" w:space="0" w:color="auto"/>
            <w:right w:val="none" w:sz="0" w:space="0" w:color="auto"/>
          </w:divBdr>
        </w:div>
        <w:div w:id="1168714158">
          <w:marLeft w:val="640"/>
          <w:marRight w:val="0"/>
          <w:marTop w:val="0"/>
          <w:marBottom w:val="0"/>
          <w:divBdr>
            <w:top w:val="none" w:sz="0" w:space="0" w:color="auto"/>
            <w:left w:val="none" w:sz="0" w:space="0" w:color="auto"/>
            <w:bottom w:val="none" w:sz="0" w:space="0" w:color="auto"/>
            <w:right w:val="none" w:sz="0" w:space="0" w:color="auto"/>
          </w:divBdr>
        </w:div>
        <w:div w:id="175387701">
          <w:marLeft w:val="640"/>
          <w:marRight w:val="0"/>
          <w:marTop w:val="0"/>
          <w:marBottom w:val="0"/>
          <w:divBdr>
            <w:top w:val="none" w:sz="0" w:space="0" w:color="auto"/>
            <w:left w:val="none" w:sz="0" w:space="0" w:color="auto"/>
            <w:bottom w:val="none" w:sz="0" w:space="0" w:color="auto"/>
            <w:right w:val="none" w:sz="0" w:space="0" w:color="auto"/>
          </w:divBdr>
        </w:div>
        <w:div w:id="1505590564">
          <w:marLeft w:val="640"/>
          <w:marRight w:val="0"/>
          <w:marTop w:val="0"/>
          <w:marBottom w:val="0"/>
          <w:divBdr>
            <w:top w:val="none" w:sz="0" w:space="0" w:color="auto"/>
            <w:left w:val="none" w:sz="0" w:space="0" w:color="auto"/>
            <w:bottom w:val="none" w:sz="0" w:space="0" w:color="auto"/>
            <w:right w:val="none" w:sz="0" w:space="0" w:color="auto"/>
          </w:divBdr>
        </w:div>
        <w:div w:id="2042978176">
          <w:marLeft w:val="640"/>
          <w:marRight w:val="0"/>
          <w:marTop w:val="0"/>
          <w:marBottom w:val="0"/>
          <w:divBdr>
            <w:top w:val="none" w:sz="0" w:space="0" w:color="auto"/>
            <w:left w:val="none" w:sz="0" w:space="0" w:color="auto"/>
            <w:bottom w:val="none" w:sz="0" w:space="0" w:color="auto"/>
            <w:right w:val="none" w:sz="0" w:space="0" w:color="auto"/>
          </w:divBdr>
        </w:div>
        <w:div w:id="1718235373">
          <w:marLeft w:val="640"/>
          <w:marRight w:val="0"/>
          <w:marTop w:val="0"/>
          <w:marBottom w:val="0"/>
          <w:divBdr>
            <w:top w:val="none" w:sz="0" w:space="0" w:color="auto"/>
            <w:left w:val="none" w:sz="0" w:space="0" w:color="auto"/>
            <w:bottom w:val="none" w:sz="0" w:space="0" w:color="auto"/>
            <w:right w:val="none" w:sz="0" w:space="0" w:color="auto"/>
          </w:divBdr>
        </w:div>
        <w:div w:id="7488698">
          <w:marLeft w:val="640"/>
          <w:marRight w:val="0"/>
          <w:marTop w:val="0"/>
          <w:marBottom w:val="0"/>
          <w:divBdr>
            <w:top w:val="none" w:sz="0" w:space="0" w:color="auto"/>
            <w:left w:val="none" w:sz="0" w:space="0" w:color="auto"/>
            <w:bottom w:val="none" w:sz="0" w:space="0" w:color="auto"/>
            <w:right w:val="none" w:sz="0" w:space="0" w:color="auto"/>
          </w:divBdr>
        </w:div>
        <w:div w:id="523247755">
          <w:marLeft w:val="640"/>
          <w:marRight w:val="0"/>
          <w:marTop w:val="0"/>
          <w:marBottom w:val="0"/>
          <w:divBdr>
            <w:top w:val="none" w:sz="0" w:space="0" w:color="auto"/>
            <w:left w:val="none" w:sz="0" w:space="0" w:color="auto"/>
            <w:bottom w:val="none" w:sz="0" w:space="0" w:color="auto"/>
            <w:right w:val="none" w:sz="0" w:space="0" w:color="auto"/>
          </w:divBdr>
        </w:div>
        <w:div w:id="1956404791">
          <w:marLeft w:val="640"/>
          <w:marRight w:val="0"/>
          <w:marTop w:val="0"/>
          <w:marBottom w:val="0"/>
          <w:divBdr>
            <w:top w:val="none" w:sz="0" w:space="0" w:color="auto"/>
            <w:left w:val="none" w:sz="0" w:space="0" w:color="auto"/>
            <w:bottom w:val="none" w:sz="0" w:space="0" w:color="auto"/>
            <w:right w:val="none" w:sz="0" w:space="0" w:color="auto"/>
          </w:divBdr>
        </w:div>
        <w:div w:id="234707320">
          <w:marLeft w:val="640"/>
          <w:marRight w:val="0"/>
          <w:marTop w:val="0"/>
          <w:marBottom w:val="0"/>
          <w:divBdr>
            <w:top w:val="none" w:sz="0" w:space="0" w:color="auto"/>
            <w:left w:val="none" w:sz="0" w:space="0" w:color="auto"/>
            <w:bottom w:val="none" w:sz="0" w:space="0" w:color="auto"/>
            <w:right w:val="none" w:sz="0" w:space="0" w:color="auto"/>
          </w:divBdr>
        </w:div>
        <w:div w:id="1992051930">
          <w:marLeft w:val="640"/>
          <w:marRight w:val="0"/>
          <w:marTop w:val="0"/>
          <w:marBottom w:val="0"/>
          <w:divBdr>
            <w:top w:val="none" w:sz="0" w:space="0" w:color="auto"/>
            <w:left w:val="none" w:sz="0" w:space="0" w:color="auto"/>
            <w:bottom w:val="none" w:sz="0" w:space="0" w:color="auto"/>
            <w:right w:val="none" w:sz="0" w:space="0" w:color="auto"/>
          </w:divBdr>
        </w:div>
        <w:div w:id="1799374030">
          <w:marLeft w:val="640"/>
          <w:marRight w:val="0"/>
          <w:marTop w:val="0"/>
          <w:marBottom w:val="0"/>
          <w:divBdr>
            <w:top w:val="none" w:sz="0" w:space="0" w:color="auto"/>
            <w:left w:val="none" w:sz="0" w:space="0" w:color="auto"/>
            <w:bottom w:val="none" w:sz="0" w:space="0" w:color="auto"/>
            <w:right w:val="none" w:sz="0" w:space="0" w:color="auto"/>
          </w:divBdr>
        </w:div>
        <w:div w:id="690305448">
          <w:marLeft w:val="640"/>
          <w:marRight w:val="0"/>
          <w:marTop w:val="0"/>
          <w:marBottom w:val="0"/>
          <w:divBdr>
            <w:top w:val="none" w:sz="0" w:space="0" w:color="auto"/>
            <w:left w:val="none" w:sz="0" w:space="0" w:color="auto"/>
            <w:bottom w:val="none" w:sz="0" w:space="0" w:color="auto"/>
            <w:right w:val="none" w:sz="0" w:space="0" w:color="auto"/>
          </w:divBdr>
        </w:div>
        <w:div w:id="204753750">
          <w:marLeft w:val="640"/>
          <w:marRight w:val="0"/>
          <w:marTop w:val="0"/>
          <w:marBottom w:val="0"/>
          <w:divBdr>
            <w:top w:val="none" w:sz="0" w:space="0" w:color="auto"/>
            <w:left w:val="none" w:sz="0" w:space="0" w:color="auto"/>
            <w:bottom w:val="none" w:sz="0" w:space="0" w:color="auto"/>
            <w:right w:val="none" w:sz="0" w:space="0" w:color="auto"/>
          </w:divBdr>
        </w:div>
        <w:div w:id="1100568206">
          <w:marLeft w:val="640"/>
          <w:marRight w:val="0"/>
          <w:marTop w:val="0"/>
          <w:marBottom w:val="0"/>
          <w:divBdr>
            <w:top w:val="none" w:sz="0" w:space="0" w:color="auto"/>
            <w:left w:val="none" w:sz="0" w:space="0" w:color="auto"/>
            <w:bottom w:val="none" w:sz="0" w:space="0" w:color="auto"/>
            <w:right w:val="none" w:sz="0" w:space="0" w:color="auto"/>
          </w:divBdr>
        </w:div>
        <w:div w:id="782387091">
          <w:marLeft w:val="640"/>
          <w:marRight w:val="0"/>
          <w:marTop w:val="0"/>
          <w:marBottom w:val="0"/>
          <w:divBdr>
            <w:top w:val="none" w:sz="0" w:space="0" w:color="auto"/>
            <w:left w:val="none" w:sz="0" w:space="0" w:color="auto"/>
            <w:bottom w:val="none" w:sz="0" w:space="0" w:color="auto"/>
            <w:right w:val="none" w:sz="0" w:space="0" w:color="auto"/>
          </w:divBdr>
        </w:div>
        <w:div w:id="1821380863">
          <w:marLeft w:val="640"/>
          <w:marRight w:val="0"/>
          <w:marTop w:val="0"/>
          <w:marBottom w:val="0"/>
          <w:divBdr>
            <w:top w:val="none" w:sz="0" w:space="0" w:color="auto"/>
            <w:left w:val="none" w:sz="0" w:space="0" w:color="auto"/>
            <w:bottom w:val="none" w:sz="0" w:space="0" w:color="auto"/>
            <w:right w:val="none" w:sz="0" w:space="0" w:color="auto"/>
          </w:divBdr>
        </w:div>
        <w:div w:id="530843731">
          <w:marLeft w:val="640"/>
          <w:marRight w:val="0"/>
          <w:marTop w:val="0"/>
          <w:marBottom w:val="0"/>
          <w:divBdr>
            <w:top w:val="none" w:sz="0" w:space="0" w:color="auto"/>
            <w:left w:val="none" w:sz="0" w:space="0" w:color="auto"/>
            <w:bottom w:val="none" w:sz="0" w:space="0" w:color="auto"/>
            <w:right w:val="none" w:sz="0" w:space="0" w:color="auto"/>
          </w:divBdr>
        </w:div>
        <w:div w:id="1941329284">
          <w:marLeft w:val="640"/>
          <w:marRight w:val="0"/>
          <w:marTop w:val="0"/>
          <w:marBottom w:val="0"/>
          <w:divBdr>
            <w:top w:val="none" w:sz="0" w:space="0" w:color="auto"/>
            <w:left w:val="none" w:sz="0" w:space="0" w:color="auto"/>
            <w:bottom w:val="none" w:sz="0" w:space="0" w:color="auto"/>
            <w:right w:val="none" w:sz="0" w:space="0" w:color="auto"/>
          </w:divBdr>
        </w:div>
        <w:div w:id="1104379213">
          <w:marLeft w:val="640"/>
          <w:marRight w:val="0"/>
          <w:marTop w:val="0"/>
          <w:marBottom w:val="0"/>
          <w:divBdr>
            <w:top w:val="none" w:sz="0" w:space="0" w:color="auto"/>
            <w:left w:val="none" w:sz="0" w:space="0" w:color="auto"/>
            <w:bottom w:val="none" w:sz="0" w:space="0" w:color="auto"/>
            <w:right w:val="none" w:sz="0" w:space="0" w:color="auto"/>
          </w:divBdr>
        </w:div>
        <w:div w:id="545289947">
          <w:marLeft w:val="640"/>
          <w:marRight w:val="0"/>
          <w:marTop w:val="0"/>
          <w:marBottom w:val="0"/>
          <w:divBdr>
            <w:top w:val="none" w:sz="0" w:space="0" w:color="auto"/>
            <w:left w:val="none" w:sz="0" w:space="0" w:color="auto"/>
            <w:bottom w:val="none" w:sz="0" w:space="0" w:color="auto"/>
            <w:right w:val="none" w:sz="0" w:space="0" w:color="auto"/>
          </w:divBdr>
        </w:div>
        <w:div w:id="1449082755">
          <w:marLeft w:val="640"/>
          <w:marRight w:val="0"/>
          <w:marTop w:val="0"/>
          <w:marBottom w:val="0"/>
          <w:divBdr>
            <w:top w:val="none" w:sz="0" w:space="0" w:color="auto"/>
            <w:left w:val="none" w:sz="0" w:space="0" w:color="auto"/>
            <w:bottom w:val="none" w:sz="0" w:space="0" w:color="auto"/>
            <w:right w:val="none" w:sz="0" w:space="0" w:color="auto"/>
          </w:divBdr>
        </w:div>
        <w:div w:id="613631703">
          <w:marLeft w:val="640"/>
          <w:marRight w:val="0"/>
          <w:marTop w:val="0"/>
          <w:marBottom w:val="0"/>
          <w:divBdr>
            <w:top w:val="none" w:sz="0" w:space="0" w:color="auto"/>
            <w:left w:val="none" w:sz="0" w:space="0" w:color="auto"/>
            <w:bottom w:val="none" w:sz="0" w:space="0" w:color="auto"/>
            <w:right w:val="none" w:sz="0" w:space="0" w:color="auto"/>
          </w:divBdr>
        </w:div>
        <w:div w:id="1137186950">
          <w:marLeft w:val="640"/>
          <w:marRight w:val="0"/>
          <w:marTop w:val="0"/>
          <w:marBottom w:val="0"/>
          <w:divBdr>
            <w:top w:val="none" w:sz="0" w:space="0" w:color="auto"/>
            <w:left w:val="none" w:sz="0" w:space="0" w:color="auto"/>
            <w:bottom w:val="none" w:sz="0" w:space="0" w:color="auto"/>
            <w:right w:val="none" w:sz="0" w:space="0" w:color="auto"/>
          </w:divBdr>
        </w:div>
        <w:div w:id="1455636236">
          <w:marLeft w:val="640"/>
          <w:marRight w:val="0"/>
          <w:marTop w:val="0"/>
          <w:marBottom w:val="0"/>
          <w:divBdr>
            <w:top w:val="none" w:sz="0" w:space="0" w:color="auto"/>
            <w:left w:val="none" w:sz="0" w:space="0" w:color="auto"/>
            <w:bottom w:val="none" w:sz="0" w:space="0" w:color="auto"/>
            <w:right w:val="none" w:sz="0" w:space="0" w:color="auto"/>
          </w:divBdr>
        </w:div>
        <w:div w:id="1203248746">
          <w:marLeft w:val="640"/>
          <w:marRight w:val="0"/>
          <w:marTop w:val="0"/>
          <w:marBottom w:val="0"/>
          <w:divBdr>
            <w:top w:val="none" w:sz="0" w:space="0" w:color="auto"/>
            <w:left w:val="none" w:sz="0" w:space="0" w:color="auto"/>
            <w:bottom w:val="none" w:sz="0" w:space="0" w:color="auto"/>
            <w:right w:val="none" w:sz="0" w:space="0" w:color="auto"/>
          </w:divBdr>
        </w:div>
        <w:div w:id="1355376563">
          <w:marLeft w:val="640"/>
          <w:marRight w:val="0"/>
          <w:marTop w:val="0"/>
          <w:marBottom w:val="0"/>
          <w:divBdr>
            <w:top w:val="none" w:sz="0" w:space="0" w:color="auto"/>
            <w:left w:val="none" w:sz="0" w:space="0" w:color="auto"/>
            <w:bottom w:val="none" w:sz="0" w:space="0" w:color="auto"/>
            <w:right w:val="none" w:sz="0" w:space="0" w:color="auto"/>
          </w:divBdr>
        </w:div>
        <w:div w:id="1840848275">
          <w:marLeft w:val="640"/>
          <w:marRight w:val="0"/>
          <w:marTop w:val="0"/>
          <w:marBottom w:val="0"/>
          <w:divBdr>
            <w:top w:val="none" w:sz="0" w:space="0" w:color="auto"/>
            <w:left w:val="none" w:sz="0" w:space="0" w:color="auto"/>
            <w:bottom w:val="none" w:sz="0" w:space="0" w:color="auto"/>
            <w:right w:val="none" w:sz="0" w:space="0" w:color="auto"/>
          </w:divBdr>
        </w:div>
        <w:div w:id="361442767">
          <w:marLeft w:val="640"/>
          <w:marRight w:val="0"/>
          <w:marTop w:val="0"/>
          <w:marBottom w:val="0"/>
          <w:divBdr>
            <w:top w:val="none" w:sz="0" w:space="0" w:color="auto"/>
            <w:left w:val="none" w:sz="0" w:space="0" w:color="auto"/>
            <w:bottom w:val="none" w:sz="0" w:space="0" w:color="auto"/>
            <w:right w:val="none" w:sz="0" w:space="0" w:color="auto"/>
          </w:divBdr>
        </w:div>
        <w:div w:id="1972440887">
          <w:marLeft w:val="640"/>
          <w:marRight w:val="0"/>
          <w:marTop w:val="0"/>
          <w:marBottom w:val="0"/>
          <w:divBdr>
            <w:top w:val="none" w:sz="0" w:space="0" w:color="auto"/>
            <w:left w:val="none" w:sz="0" w:space="0" w:color="auto"/>
            <w:bottom w:val="none" w:sz="0" w:space="0" w:color="auto"/>
            <w:right w:val="none" w:sz="0" w:space="0" w:color="auto"/>
          </w:divBdr>
        </w:div>
        <w:div w:id="1233735036">
          <w:marLeft w:val="640"/>
          <w:marRight w:val="0"/>
          <w:marTop w:val="0"/>
          <w:marBottom w:val="0"/>
          <w:divBdr>
            <w:top w:val="none" w:sz="0" w:space="0" w:color="auto"/>
            <w:left w:val="none" w:sz="0" w:space="0" w:color="auto"/>
            <w:bottom w:val="none" w:sz="0" w:space="0" w:color="auto"/>
            <w:right w:val="none" w:sz="0" w:space="0" w:color="auto"/>
          </w:divBdr>
        </w:div>
        <w:div w:id="579676390">
          <w:marLeft w:val="640"/>
          <w:marRight w:val="0"/>
          <w:marTop w:val="0"/>
          <w:marBottom w:val="0"/>
          <w:divBdr>
            <w:top w:val="none" w:sz="0" w:space="0" w:color="auto"/>
            <w:left w:val="none" w:sz="0" w:space="0" w:color="auto"/>
            <w:bottom w:val="none" w:sz="0" w:space="0" w:color="auto"/>
            <w:right w:val="none" w:sz="0" w:space="0" w:color="auto"/>
          </w:divBdr>
        </w:div>
        <w:div w:id="634916466">
          <w:marLeft w:val="640"/>
          <w:marRight w:val="0"/>
          <w:marTop w:val="0"/>
          <w:marBottom w:val="0"/>
          <w:divBdr>
            <w:top w:val="none" w:sz="0" w:space="0" w:color="auto"/>
            <w:left w:val="none" w:sz="0" w:space="0" w:color="auto"/>
            <w:bottom w:val="none" w:sz="0" w:space="0" w:color="auto"/>
            <w:right w:val="none" w:sz="0" w:space="0" w:color="auto"/>
          </w:divBdr>
        </w:div>
        <w:div w:id="1058629365">
          <w:marLeft w:val="640"/>
          <w:marRight w:val="0"/>
          <w:marTop w:val="0"/>
          <w:marBottom w:val="0"/>
          <w:divBdr>
            <w:top w:val="none" w:sz="0" w:space="0" w:color="auto"/>
            <w:left w:val="none" w:sz="0" w:space="0" w:color="auto"/>
            <w:bottom w:val="none" w:sz="0" w:space="0" w:color="auto"/>
            <w:right w:val="none" w:sz="0" w:space="0" w:color="auto"/>
          </w:divBdr>
        </w:div>
        <w:div w:id="1745562481">
          <w:marLeft w:val="640"/>
          <w:marRight w:val="0"/>
          <w:marTop w:val="0"/>
          <w:marBottom w:val="0"/>
          <w:divBdr>
            <w:top w:val="none" w:sz="0" w:space="0" w:color="auto"/>
            <w:left w:val="none" w:sz="0" w:space="0" w:color="auto"/>
            <w:bottom w:val="none" w:sz="0" w:space="0" w:color="auto"/>
            <w:right w:val="none" w:sz="0" w:space="0" w:color="auto"/>
          </w:divBdr>
        </w:div>
        <w:div w:id="306670194">
          <w:marLeft w:val="640"/>
          <w:marRight w:val="0"/>
          <w:marTop w:val="0"/>
          <w:marBottom w:val="0"/>
          <w:divBdr>
            <w:top w:val="none" w:sz="0" w:space="0" w:color="auto"/>
            <w:left w:val="none" w:sz="0" w:space="0" w:color="auto"/>
            <w:bottom w:val="none" w:sz="0" w:space="0" w:color="auto"/>
            <w:right w:val="none" w:sz="0" w:space="0" w:color="auto"/>
          </w:divBdr>
        </w:div>
      </w:divsChild>
    </w:div>
    <w:div w:id="745034755">
      <w:bodyDiv w:val="1"/>
      <w:marLeft w:val="0"/>
      <w:marRight w:val="0"/>
      <w:marTop w:val="0"/>
      <w:marBottom w:val="0"/>
      <w:divBdr>
        <w:top w:val="none" w:sz="0" w:space="0" w:color="auto"/>
        <w:left w:val="none" w:sz="0" w:space="0" w:color="auto"/>
        <w:bottom w:val="none" w:sz="0" w:space="0" w:color="auto"/>
        <w:right w:val="none" w:sz="0" w:space="0" w:color="auto"/>
      </w:divBdr>
    </w:div>
    <w:div w:id="765005266">
      <w:bodyDiv w:val="1"/>
      <w:marLeft w:val="0"/>
      <w:marRight w:val="0"/>
      <w:marTop w:val="0"/>
      <w:marBottom w:val="0"/>
      <w:divBdr>
        <w:top w:val="none" w:sz="0" w:space="0" w:color="auto"/>
        <w:left w:val="none" w:sz="0" w:space="0" w:color="auto"/>
        <w:bottom w:val="none" w:sz="0" w:space="0" w:color="auto"/>
        <w:right w:val="none" w:sz="0" w:space="0" w:color="auto"/>
      </w:divBdr>
      <w:divsChild>
        <w:div w:id="1684478429">
          <w:marLeft w:val="640"/>
          <w:marRight w:val="0"/>
          <w:marTop w:val="0"/>
          <w:marBottom w:val="0"/>
          <w:divBdr>
            <w:top w:val="none" w:sz="0" w:space="0" w:color="auto"/>
            <w:left w:val="none" w:sz="0" w:space="0" w:color="auto"/>
            <w:bottom w:val="none" w:sz="0" w:space="0" w:color="auto"/>
            <w:right w:val="none" w:sz="0" w:space="0" w:color="auto"/>
          </w:divBdr>
        </w:div>
        <w:div w:id="1224635319">
          <w:marLeft w:val="640"/>
          <w:marRight w:val="0"/>
          <w:marTop w:val="0"/>
          <w:marBottom w:val="0"/>
          <w:divBdr>
            <w:top w:val="none" w:sz="0" w:space="0" w:color="auto"/>
            <w:left w:val="none" w:sz="0" w:space="0" w:color="auto"/>
            <w:bottom w:val="none" w:sz="0" w:space="0" w:color="auto"/>
            <w:right w:val="none" w:sz="0" w:space="0" w:color="auto"/>
          </w:divBdr>
        </w:div>
        <w:div w:id="1762944088">
          <w:marLeft w:val="640"/>
          <w:marRight w:val="0"/>
          <w:marTop w:val="0"/>
          <w:marBottom w:val="0"/>
          <w:divBdr>
            <w:top w:val="none" w:sz="0" w:space="0" w:color="auto"/>
            <w:left w:val="none" w:sz="0" w:space="0" w:color="auto"/>
            <w:bottom w:val="none" w:sz="0" w:space="0" w:color="auto"/>
            <w:right w:val="none" w:sz="0" w:space="0" w:color="auto"/>
          </w:divBdr>
        </w:div>
        <w:div w:id="654527999">
          <w:marLeft w:val="640"/>
          <w:marRight w:val="0"/>
          <w:marTop w:val="0"/>
          <w:marBottom w:val="0"/>
          <w:divBdr>
            <w:top w:val="none" w:sz="0" w:space="0" w:color="auto"/>
            <w:left w:val="none" w:sz="0" w:space="0" w:color="auto"/>
            <w:bottom w:val="none" w:sz="0" w:space="0" w:color="auto"/>
            <w:right w:val="none" w:sz="0" w:space="0" w:color="auto"/>
          </w:divBdr>
        </w:div>
        <w:div w:id="1197087070">
          <w:marLeft w:val="640"/>
          <w:marRight w:val="0"/>
          <w:marTop w:val="0"/>
          <w:marBottom w:val="0"/>
          <w:divBdr>
            <w:top w:val="none" w:sz="0" w:space="0" w:color="auto"/>
            <w:left w:val="none" w:sz="0" w:space="0" w:color="auto"/>
            <w:bottom w:val="none" w:sz="0" w:space="0" w:color="auto"/>
            <w:right w:val="none" w:sz="0" w:space="0" w:color="auto"/>
          </w:divBdr>
        </w:div>
        <w:div w:id="875511085">
          <w:marLeft w:val="640"/>
          <w:marRight w:val="0"/>
          <w:marTop w:val="0"/>
          <w:marBottom w:val="0"/>
          <w:divBdr>
            <w:top w:val="none" w:sz="0" w:space="0" w:color="auto"/>
            <w:left w:val="none" w:sz="0" w:space="0" w:color="auto"/>
            <w:bottom w:val="none" w:sz="0" w:space="0" w:color="auto"/>
            <w:right w:val="none" w:sz="0" w:space="0" w:color="auto"/>
          </w:divBdr>
        </w:div>
        <w:div w:id="2014870884">
          <w:marLeft w:val="640"/>
          <w:marRight w:val="0"/>
          <w:marTop w:val="0"/>
          <w:marBottom w:val="0"/>
          <w:divBdr>
            <w:top w:val="none" w:sz="0" w:space="0" w:color="auto"/>
            <w:left w:val="none" w:sz="0" w:space="0" w:color="auto"/>
            <w:bottom w:val="none" w:sz="0" w:space="0" w:color="auto"/>
            <w:right w:val="none" w:sz="0" w:space="0" w:color="auto"/>
          </w:divBdr>
        </w:div>
        <w:div w:id="283732691">
          <w:marLeft w:val="640"/>
          <w:marRight w:val="0"/>
          <w:marTop w:val="0"/>
          <w:marBottom w:val="0"/>
          <w:divBdr>
            <w:top w:val="none" w:sz="0" w:space="0" w:color="auto"/>
            <w:left w:val="none" w:sz="0" w:space="0" w:color="auto"/>
            <w:bottom w:val="none" w:sz="0" w:space="0" w:color="auto"/>
            <w:right w:val="none" w:sz="0" w:space="0" w:color="auto"/>
          </w:divBdr>
        </w:div>
        <w:div w:id="1484470220">
          <w:marLeft w:val="640"/>
          <w:marRight w:val="0"/>
          <w:marTop w:val="0"/>
          <w:marBottom w:val="0"/>
          <w:divBdr>
            <w:top w:val="none" w:sz="0" w:space="0" w:color="auto"/>
            <w:left w:val="none" w:sz="0" w:space="0" w:color="auto"/>
            <w:bottom w:val="none" w:sz="0" w:space="0" w:color="auto"/>
            <w:right w:val="none" w:sz="0" w:space="0" w:color="auto"/>
          </w:divBdr>
        </w:div>
        <w:div w:id="930310849">
          <w:marLeft w:val="640"/>
          <w:marRight w:val="0"/>
          <w:marTop w:val="0"/>
          <w:marBottom w:val="0"/>
          <w:divBdr>
            <w:top w:val="none" w:sz="0" w:space="0" w:color="auto"/>
            <w:left w:val="none" w:sz="0" w:space="0" w:color="auto"/>
            <w:bottom w:val="none" w:sz="0" w:space="0" w:color="auto"/>
            <w:right w:val="none" w:sz="0" w:space="0" w:color="auto"/>
          </w:divBdr>
        </w:div>
        <w:div w:id="199317530">
          <w:marLeft w:val="640"/>
          <w:marRight w:val="0"/>
          <w:marTop w:val="0"/>
          <w:marBottom w:val="0"/>
          <w:divBdr>
            <w:top w:val="none" w:sz="0" w:space="0" w:color="auto"/>
            <w:left w:val="none" w:sz="0" w:space="0" w:color="auto"/>
            <w:bottom w:val="none" w:sz="0" w:space="0" w:color="auto"/>
            <w:right w:val="none" w:sz="0" w:space="0" w:color="auto"/>
          </w:divBdr>
        </w:div>
        <w:div w:id="284116883">
          <w:marLeft w:val="640"/>
          <w:marRight w:val="0"/>
          <w:marTop w:val="0"/>
          <w:marBottom w:val="0"/>
          <w:divBdr>
            <w:top w:val="none" w:sz="0" w:space="0" w:color="auto"/>
            <w:left w:val="none" w:sz="0" w:space="0" w:color="auto"/>
            <w:bottom w:val="none" w:sz="0" w:space="0" w:color="auto"/>
            <w:right w:val="none" w:sz="0" w:space="0" w:color="auto"/>
          </w:divBdr>
        </w:div>
        <w:div w:id="1762140470">
          <w:marLeft w:val="640"/>
          <w:marRight w:val="0"/>
          <w:marTop w:val="0"/>
          <w:marBottom w:val="0"/>
          <w:divBdr>
            <w:top w:val="none" w:sz="0" w:space="0" w:color="auto"/>
            <w:left w:val="none" w:sz="0" w:space="0" w:color="auto"/>
            <w:bottom w:val="none" w:sz="0" w:space="0" w:color="auto"/>
            <w:right w:val="none" w:sz="0" w:space="0" w:color="auto"/>
          </w:divBdr>
        </w:div>
        <w:div w:id="628247094">
          <w:marLeft w:val="640"/>
          <w:marRight w:val="0"/>
          <w:marTop w:val="0"/>
          <w:marBottom w:val="0"/>
          <w:divBdr>
            <w:top w:val="none" w:sz="0" w:space="0" w:color="auto"/>
            <w:left w:val="none" w:sz="0" w:space="0" w:color="auto"/>
            <w:bottom w:val="none" w:sz="0" w:space="0" w:color="auto"/>
            <w:right w:val="none" w:sz="0" w:space="0" w:color="auto"/>
          </w:divBdr>
        </w:div>
        <w:div w:id="240213928">
          <w:marLeft w:val="640"/>
          <w:marRight w:val="0"/>
          <w:marTop w:val="0"/>
          <w:marBottom w:val="0"/>
          <w:divBdr>
            <w:top w:val="none" w:sz="0" w:space="0" w:color="auto"/>
            <w:left w:val="none" w:sz="0" w:space="0" w:color="auto"/>
            <w:bottom w:val="none" w:sz="0" w:space="0" w:color="auto"/>
            <w:right w:val="none" w:sz="0" w:space="0" w:color="auto"/>
          </w:divBdr>
        </w:div>
        <w:div w:id="1551303648">
          <w:marLeft w:val="640"/>
          <w:marRight w:val="0"/>
          <w:marTop w:val="0"/>
          <w:marBottom w:val="0"/>
          <w:divBdr>
            <w:top w:val="none" w:sz="0" w:space="0" w:color="auto"/>
            <w:left w:val="none" w:sz="0" w:space="0" w:color="auto"/>
            <w:bottom w:val="none" w:sz="0" w:space="0" w:color="auto"/>
            <w:right w:val="none" w:sz="0" w:space="0" w:color="auto"/>
          </w:divBdr>
        </w:div>
        <w:div w:id="987902915">
          <w:marLeft w:val="640"/>
          <w:marRight w:val="0"/>
          <w:marTop w:val="0"/>
          <w:marBottom w:val="0"/>
          <w:divBdr>
            <w:top w:val="none" w:sz="0" w:space="0" w:color="auto"/>
            <w:left w:val="none" w:sz="0" w:space="0" w:color="auto"/>
            <w:bottom w:val="none" w:sz="0" w:space="0" w:color="auto"/>
            <w:right w:val="none" w:sz="0" w:space="0" w:color="auto"/>
          </w:divBdr>
        </w:div>
        <w:div w:id="1468620068">
          <w:marLeft w:val="640"/>
          <w:marRight w:val="0"/>
          <w:marTop w:val="0"/>
          <w:marBottom w:val="0"/>
          <w:divBdr>
            <w:top w:val="none" w:sz="0" w:space="0" w:color="auto"/>
            <w:left w:val="none" w:sz="0" w:space="0" w:color="auto"/>
            <w:bottom w:val="none" w:sz="0" w:space="0" w:color="auto"/>
            <w:right w:val="none" w:sz="0" w:space="0" w:color="auto"/>
          </w:divBdr>
        </w:div>
        <w:div w:id="1200315702">
          <w:marLeft w:val="640"/>
          <w:marRight w:val="0"/>
          <w:marTop w:val="0"/>
          <w:marBottom w:val="0"/>
          <w:divBdr>
            <w:top w:val="none" w:sz="0" w:space="0" w:color="auto"/>
            <w:left w:val="none" w:sz="0" w:space="0" w:color="auto"/>
            <w:bottom w:val="none" w:sz="0" w:space="0" w:color="auto"/>
            <w:right w:val="none" w:sz="0" w:space="0" w:color="auto"/>
          </w:divBdr>
        </w:div>
        <w:div w:id="366418102">
          <w:marLeft w:val="640"/>
          <w:marRight w:val="0"/>
          <w:marTop w:val="0"/>
          <w:marBottom w:val="0"/>
          <w:divBdr>
            <w:top w:val="none" w:sz="0" w:space="0" w:color="auto"/>
            <w:left w:val="none" w:sz="0" w:space="0" w:color="auto"/>
            <w:bottom w:val="none" w:sz="0" w:space="0" w:color="auto"/>
            <w:right w:val="none" w:sz="0" w:space="0" w:color="auto"/>
          </w:divBdr>
        </w:div>
        <w:div w:id="51971070">
          <w:marLeft w:val="640"/>
          <w:marRight w:val="0"/>
          <w:marTop w:val="0"/>
          <w:marBottom w:val="0"/>
          <w:divBdr>
            <w:top w:val="none" w:sz="0" w:space="0" w:color="auto"/>
            <w:left w:val="none" w:sz="0" w:space="0" w:color="auto"/>
            <w:bottom w:val="none" w:sz="0" w:space="0" w:color="auto"/>
            <w:right w:val="none" w:sz="0" w:space="0" w:color="auto"/>
          </w:divBdr>
        </w:div>
        <w:div w:id="1120996550">
          <w:marLeft w:val="640"/>
          <w:marRight w:val="0"/>
          <w:marTop w:val="0"/>
          <w:marBottom w:val="0"/>
          <w:divBdr>
            <w:top w:val="none" w:sz="0" w:space="0" w:color="auto"/>
            <w:left w:val="none" w:sz="0" w:space="0" w:color="auto"/>
            <w:bottom w:val="none" w:sz="0" w:space="0" w:color="auto"/>
            <w:right w:val="none" w:sz="0" w:space="0" w:color="auto"/>
          </w:divBdr>
        </w:div>
        <w:div w:id="362755615">
          <w:marLeft w:val="640"/>
          <w:marRight w:val="0"/>
          <w:marTop w:val="0"/>
          <w:marBottom w:val="0"/>
          <w:divBdr>
            <w:top w:val="none" w:sz="0" w:space="0" w:color="auto"/>
            <w:left w:val="none" w:sz="0" w:space="0" w:color="auto"/>
            <w:bottom w:val="none" w:sz="0" w:space="0" w:color="auto"/>
            <w:right w:val="none" w:sz="0" w:space="0" w:color="auto"/>
          </w:divBdr>
        </w:div>
        <w:div w:id="1771004810">
          <w:marLeft w:val="640"/>
          <w:marRight w:val="0"/>
          <w:marTop w:val="0"/>
          <w:marBottom w:val="0"/>
          <w:divBdr>
            <w:top w:val="none" w:sz="0" w:space="0" w:color="auto"/>
            <w:left w:val="none" w:sz="0" w:space="0" w:color="auto"/>
            <w:bottom w:val="none" w:sz="0" w:space="0" w:color="auto"/>
            <w:right w:val="none" w:sz="0" w:space="0" w:color="auto"/>
          </w:divBdr>
        </w:div>
        <w:div w:id="1278566430">
          <w:marLeft w:val="640"/>
          <w:marRight w:val="0"/>
          <w:marTop w:val="0"/>
          <w:marBottom w:val="0"/>
          <w:divBdr>
            <w:top w:val="none" w:sz="0" w:space="0" w:color="auto"/>
            <w:left w:val="none" w:sz="0" w:space="0" w:color="auto"/>
            <w:bottom w:val="none" w:sz="0" w:space="0" w:color="auto"/>
            <w:right w:val="none" w:sz="0" w:space="0" w:color="auto"/>
          </w:divBdr>
        </w:div>
        <w:div w:id="212693569">
          <w:marLeft w:val="640"/>
          <w:marRight w:val="0"/>
          <w:marTop w:val="0"/>
          <w:marBottom w:val="0"/>
          <w:divBdr>
            <w:top w:val="none" w:sz="0" w:space="0" w:color="auto"/>
            <w:left w:val="none" w:sz="0" w:space="0" w:color="auto"/>
            <w:bottom w:val="none" w:sz="0" w:space="0" w:color="auto"/>
            <w:right w:val="none" w:sz="0" w:space="0" w:color="auto"/>
          </w:divBdr>
        </w:div>
        <w:div w:id="1308515268">
          <w:marLeft w:val="640"/>
          <w:marRight w:val="0"/>
          <w:marTop w:val="0"/>
          <w:marBottom w:val="0"/>
          <w:divBdr>
            <w:top w:val="none" w:sz="0" w:space="0" w:color="auto"/>
            <w:left w:val="none" w:sz="0" w:space="0" w:color="auto"/>
            <w:bottom w:val="none" w:sz="0" w:space="0" w:color="auto"/>
            <w:right w:val="none" w:sz="0" w:space="0" w:color="auto"/>
          </w:divBdr>
        </w:div>
        <w:div w:id="304815315">
          <w:marLeft w:val="640"/>
          <w:marRight w:val="0"/>
          <w:marTop w:val="0"/>
          <w:marBottom w:val="0"/>
          <w:divBdr>
            <w:top w:val="none" w:sz="0" w:space="0" w:color="auto"/>
            <w:left w:val="none" w:sz="0" w:space="0" w:color="auto"/>
            <w:bottom w:val="none" w:sz="0" w:space="0" w:color="auto"/>
            <w:right w:val="none" w:sz="0" w:space="0" w:color="auto"/>
          </w:divBdr>
        </w:div>
        <w:div w:id="1217011828">
          <w:marLeft w:val="640"/>
          <w:marRight w:val="0"/>
          <w:marTop w:val="0"/>
          <w:marBottom w:val="0"/>
          <w:divBdr>
            <w:top w:val="none" w:sz="0" w:space="0" w:color="auto"/>
            <w:left w:val="none" w:sz="0" w:space="0" w:color="auto"/>
            <w:bottom w:val="none" w:sz="0" w:space="0" w:color="auto"/>
            <w:right w:val="none" w:sz="0" w:space="0" w:color="auto"/>
          </w:divBdr>
        </w:div>
        <w:div w:id="581256688">
          <w:marLeft w:val="640"/>
          <w:marRight w:val="0"/>
          <w:marTop w:val="0"/>
          <w:marBottom w:val="0"/>
          <w:divBdr>
            <w:top w:val="none" w:sz="0" w:space="0" w:color="auto"/>
            <w:left w:val="none" w:sz="0" w:space="0" w:color="auto"/>
            <w:bottom w:val="none" w:sz="0" w:space="0" w:color="auto"/>
            <w:right w:val="none" w:sz="0" w:space="0" w:color="auto"/>
          </w:divBdr>
        </w:div>
        <w:div w:id="730232024">
          <w:marLeft w:val="640"/>
          <w:marRight w:val="0"/>
          <w:marTop w:val="0"/>
          <w:marBottom w:val="0"/>
          <w:divBdr>
            <w:top w:val="none" w:sz="0" w:space="0" w:color="auto"/>
            <w:left w:val="none" w:sz="0" w:space="0" w:color="auto"/>
            <w:bottom w:val="none" w:sz="0" w:space="0" w:color="auto"/>
            <w:right w:val="none" w:sz="0" w:space="0" w:color="auto"/>
          </w:divBdr>
        </w:div>
        <w:div w:id="454720758">
          <w:marLeft w:val="640"/>
          <w:marRight w:val="0"/>
          <w:marTop w:val="0"/>
          <w:marBottom w:val="0"/>
          <w:divBdr>
            <w:top w:val="none" w:sz="0" w:space="0" w:color="auto"/>
            <w:left w:val="none" w:sz="0" w:space="0" w:color="auto"/>
            <w:bottom w:val="none" w:sz="0" w:space="0" w:color="auto"/>
            <w:right w:val="none" w:sz="0" w:space="0" w:color="auto"/>
          </w:divBdr>
        </w:div>
        <w:div w:id="449973954">
          <w:marLeft w:val="640"/>
          <w:marRight w:val="0"/>
          <w:marTop w:val="0"/>
          <w:marBottom w:val="0"/>
          <w:divBdr>
            <w:top w:val="none" w:sz="0" w:space="0" w:color="auto"/>
            <w:left w:val="none" w:sz="0" w:space="0" w:color="auto"/>
            <w:bottom w:val="none" w:sz="0" w:space="0" w:color="auto"/>
            <w:right w:val="none" w:sz="0" w:space="0" w:color="auto"/>
          </w:divBdr>
        </w:div>
        <w:div w:id="960184932">
          <w:marLeft w:val="640"/>
          <w:marRight w:val="0"/>
          <w:marTop w:val="0"/>
          <w:marBottom w:val="0"/>
          <w:divBdr>
            <w:top w:val="none" w:sz="0" w:space="0" w:color="auto"/>
            <w:left w:val="none" w:sz="0" w:space="0" w:color="auto"/>
            <w:bottom w:val="none" w:sz="0" w:space="0" w:color="auto"/>
            <w:right w:val="none" w:sz="0" w:space="0" w:color="auto"/>
          </w:divBdr>
        </w:div>
        <w:div w:id="131362896">
          <w:marLeft w:val="640"/>
          <w:marRight w:val="0"/>
          <w:marTop w:val="0"/>
          <w:marBottom w:val="0"/>
          <w:divBdr>
            <w:top w:val="none" w:sz="0" w:space="0" w:color="auto"/>
            <w:left w:val="none" w:sz="0" w:space="0" w:color="auto"/>
            <w:bottom w:val="none" w:sz="0" w:space="0" w:color="auto"/>
            <w:right w:val="none" w:sz="0" w:space="0" w:color="auto"/>
          </w:divBdr>
        </w:div>
        <w:div w:id="1731272492">
          <w:marLeft w:val="640"/>
          <w:marRight w:val="0"/>
          <w:marTop w:val="0"/>
          <w:marBottom w:val="0"/>
          <w:divBdr>
            <w:top w:val="none" w:sz="0" w:space="0" w:color="auto"/>
            <w:left w:val="none" w:sz="0" w:space="0" w:color="auto"/>
            <w:bottom w:val="none" w:sz="0" w:space="0" w:color="auto"/>
            <w:right w:val="none" w:sz="0" w:space="0" w:color="auto"/>
          </w:divBdr>
        </w:div>
        <w:div w:id="1839298294">
          <w:marLeft w:val="640"/>
          <w:marRight w:val="0"/>
          <w:marTop w:val="0"/>
          <w:marBottom w:val="0"/>
          <w:divBdr>
            <w:top w:val="none" w:sz="0" w:space="0" w:color="auto"/>
            <w:left w:val="none" w:sz="0" w:space="0" w:color="auto"/>
            <w:bottom w:val="none" w:sz="0" w:space="0" w:color="auto"/>
            <w:right w:val="none" w:sz="0" w:space="0" w:color="auto"/>
          </w:divBdr>
        </w:div>
        <w:div w:id="1469855462">
          <w:marLeft w:val="640"/>
          <w:marRight w:val="0"/>
          <w:marTop w:val="0"/>
          <w:marBottom w:val="0"/>
          <w:divBdr>
            <w:top w:val="none" w:sz="0" w:space="0" w:color="auto"/>
            <w:left w:val="none" w:sz="0" w:space="0" w:color="auto"/>
            <w:bottom w:val="none" w:sz="0" w:space="0" w:color="auto"/>
            <w:right w:val="none" w:sz="0" w:space="0" w:color="auto"/>
          </w:divBdr>
        </w:div>
        <w:div w:id="807019711">
          <w:marLeft w:val="640"/>
          <w:marRight w:val="0"/>
          <w:marTop w:val="0"/>
          <w:marBottom w:val="0"/>
          <w:divBdr>
            <w:top w:val="none" w:sz="0" w:space="0" w:color="auto"/>
            <w:left w:val="none" w:sz="0" w:space="0" w:color="auto"/>
            <w:bottom w:val="none" w:sz="0" w:space="0" w:color="auto"/>
            <w:right w:val="none" w:sz="0" w:space="0" w:color="auto"/>
          </w:divBdr>
        </w:div>
        <w:div w:id="859389189">
          <w:marLeft w:val="640"/>
          <w:marRight w:val="0"/>
          <w:marTop w:val="0"/>
          <w:marBottom w:val="0"/>
          <w:divBdr>
            <w:top w:val="none" w:sz="0" w:space="0" w:color="auto"/>
            <w:left w:val="none" w:sz="0" w:space="0" w:color="auto"/>
            <w:bottom w:val="none" w:sz="0" w:space="0" w:color="auto"/>
            <w:right w:val="none" w:sz="0" w:space="0" w:color="auto"/>
          </w:divBdr>
        </w:div>
        <w:div w:id="74938401">
          <w:marLeft w:val="640"/>
          <w:marRight w:val="0"/>
          <w:marTop w:val="0"/>
          <w:marBottom w:val="0"/>
          <w:divBdr>
            <w:top w:val="none" w:sz="0" w:space="0" w:color="auto"/>
            <w:left w:val="none" w:sz="0" w:space="0" w:color="auto"/>
            <w:bottom w:val="none" w:sz="0" w:space="0" w:color="auto"/>
            <w:right w:val="none" w:sz="0" w:space="0" w:color="auto"/>
          </w:divBdr>
        </w:div>
        <w:div w:id="954483159">
          <w:marLeft w:val="640"/>
          <w:marRight w:val="0"/>
          <w:marTop w:val="0"/>
          <w:marBottom w:val="0"/>
          <w:divBdr>
            <w:top w:val="none" w:sz="0" w:space="0" w:color="auto"/>
            <w:left w:val="none" w:sz="0" w:space="0" w:color="auto"/>
            <w:bottom w:val="none" w:sz="0" w:space="0" w:color="auto"/>
            <w:right w:val="none" w:sz="0" w:space="0" w:color="auto"/>
          </w:divBdr>
        </w:div>
        <w:div w:id="1953899484">
          <w:marLeft w:val="640"/>
          <w:marRight w:val="0"/>
          <w:marTop w:val="0"/>
          <w:marBottom w:val="0"/>
          <w:divBdr>
            <w:top w:val="none" w:sz="0" w:space="0" w:color="auto"/>
            <w:left w:val="none" w:sz="0" w:space="0" w:color="auto"/>
            <w:bottom w:val="none" w:sz="0" w:space="0" w:color="auto"/>
            <w:right w:val="none" w:sz="0" w:space="0" w:color="auto"/>
          </w:divBdr>
        </w:div>
        <w:div w:id="1411002407">
          <w:marLeft w:val="640"/>
          <w:marRight w:val="0"/>
          <w:marTop w:val="0"/>
          <w:marBottom w:val="0"/>
          <w:divBdr>
            <w:top w:val="none" w:sz="0" w:space="0" w:color="auto"/>
            <w:left w:val="none" w:sz="0" w:space="0" w:color="auto"/>
            <w:bottom w:val="none" w:sz="0" w:space="0" w:color="auto"/>
            <w:right w:val="none" w:sz="0" w:space="0" w:color="auto"/>
          </w:divBdr>
        </w:div>
        <w:div w:id="1595629939">
          <w:marLeft w:val="640"/>
          <w:marRight w:val="0"/>
          <w:marTop w:val="0"/>
          <w:marBottom w:val="0"/>
          <w:divBdr>
            <w:top w:val="none" w:sz="0" w:space="0" w:color="auto"/>
            <w:left w:val="none" w:sz="0" w:space="0" w:color="auto"/>
            <w:bottom w:val="none" w:sz="0" w:space="0" w:color="auto"/>
            <w:right w:val="none" w:sz="0" w:space="0" w:color="auto"/>
          </w:divBdr>
        </w:div>
        <w:div w:id="387268659">
          <w:marLeft w:val="640"/>
          <w:marRight w:val="0"/>
          <w:marTop w:val="0"/>
          <w:marBottom w:val="0"/>
          <w:divBdr>
            <w:top w:val="none" w:sz="0" w:space="0" w:color="auto"/>
            <w:left w:val="none" w:sz="0" w:space="0" w:color="auto"/>
            <w:bottom w:val="none" w:sz="0" w:space="0" w:color="auto"/>
            <w:right w:val="none" w:sz="0" w:space="0" w:color="auto"/>
          </w:divBdr>
        </w:div>
        <w:div w:id="292635822">
          <w:marLeft w:val="640"/>
          <w:marRight w:val="0"/>
          <w:marTop w:val="0"/>
          <w:marBottom w:val="0"/>
          <w:divBdr>
            <w:top w:val="none" w:sz="0" w:space="0" w:color="auto"/>
            <w:left w:val="none" w:sz="0" w:space="0" w:color="auto"/>
            <w:bottom w:val="none" w:sz="0" w:space="0" w:color="auto"/>
            <w:right w:val="none" w:sz="0" w:space="0" w:color="auto"/>
          </w:divBdr>
        </w:div>
        <w:div w:id="1664821295">
          <w:marLeft w:val="640"/>
          <w:marRight w:val="0"/>
          <w:marTop w:val="0"/>
          <w:marBottom w:val="0"/>
          <w:divBdr>
            <w:top w:val="none" w:sz="0" w:space="0" w:color="auto"/>
            <w:left w:val="none" w:sz="0" w:space="0" w:color="auto"/>
            <w:bottom w:val="none" w:sz="0" w:space="0" w:color="auto"/>
            <w:right w:val="none" w:sz="0" w:space="0" w:color="auto"/>
          </w:divBdr>
        </w:div>
        <w:div w:id="448938591">
          <w:marLeft w:val="640"/>
          <w:marRight w:val="0"/>
          <w:marTop w:val="0"/>
          <w:marBottom w:val="0"/>
          <w:divBdr>
            <w:top w:val="none" w:sz="0" w:space="0" w:color="auto"/>
            <w:left w:val="none" w:sz="0" w:space="0" w:color="auto"/>
            <w:bottom w:val="none" w:sz="0" w:space="0" w:color="auto"/>
            <w:right w:val="none" w:sz="0" w:space="0" w:color="auto"/>
          </w:divBdr>
        </w:div>
        <w:div w:id="1387678249">
          <w:marLeft w:val="640"/>
          <w:marRight w:val="0"/>
          <w:marTop w:val="0"/>
          <w:marBottom w:val="0"/>
          <w:divBdr>
            <w:top w:val="none" w:sz="0" w:space="0" w:color="auto"/>
            <w:left w:val="none" w:sz="0" w:space="0" w:color="auto"/>
            <w:bottom w:val="none" w:sz="0" w:space="0" w:color="auto"/>
            <w:right w:val="none" w:sz="0" w:space="0" w:color="auto"/>
          </w:divBdr>
        </w:div>
        <w:div w:id="586185585">
          <w:marLeft w:val="640"/>
          <w:marRight w:val="0"/>
          <w:marTop w:val="0"/>
          <w:marBottom w:val="0"/>
          <w:divBdr>
            <w:top w:val="none" w:sz="0" w:space="0" w:color="auto"/>
            <w:left w:val="none" w:sz="0" w:space="0" w:color="auto"/>
            <w:bottom w:val="none" w:sz="0" w:space="0" w:color="auto"/>
            <w:right w:val="none" w:sz="0" w:space="0" w:color="auto"/>
          </w:divBdr>
        </w:div>
        <w:div w:id="1296520411">
          <w:marLeft w:val="640"/>
          <w:marRight w:val="0"/>
          <w:marTop w:val="0"/>
          <w:marBottom w:val="0"/>
          <w:divBdr>
            <w:top w:val="none" w:sz="0" w:space="0" w:color="auto"/>
            <w:left w:val="none" w:sz="0" w:space="0" w:color="auto"/>
            <w:bottom w:val="none" w:sz="0" w:space="0" w:color="auto"/>
            <w:right w:val="none" w:sz="0" w:space="0" w:color="auto"/>
          </w:divBdr>
        </w:div>
        <w:div w:id="2077164707">
          <w:marLeft w:val="640"/>
          <w:marRight w:val="0"/>
          <w:marTop w:val="0"/>
          <w:marBottom w:val="0"/>
          <w:divBdr>
            <w:top w:val="none" w:sz="0" w:space="0" w:color="auto"/>
            <w:left w:val="none" w:sz="0" w:space="0" w:color="auto"/>
            <w:bottom w:val="none" w:sz="0" w:space="0" w:color="auto"/>
            <w:right w:val="none" w:sz="0" w:space="0" w:color="auto"/>
          </w:divBdr>
        </w:div>
        <w:div w:id="1864317616">
          <w:marLeft w:val="640"/>
          <w:marRight w:val="0"/>
          <w:marTop w:val="0"/>
          <w:marBottom w:val="0"/>
          <w:divBdr>
            <w:top w:val="none" w:sz="0" w:space="0" w:color="auto"/>
            <w:left w:val="none" w:sz="0" w:space="0" w:color="auto"/>
            <w:bottom w:val="none" w:sz="0" w:space="0" w:color="auto"/>
            <w:right w:val="none" w:sz="0" w:space="0" w:color="auto"/>
          </w:divBdr>
        </w:div>
        <w:div w:id="420957938">
          <w:marLeft w:val="640"/>
          <w:marRight w:val="0"/>
          <w:marTop w:val="0"/>
          <w:marBottom w:val="0"/>
          <w:divBdr>
            <w:top w:val="none" w:sz="0" w:space="0" w:color="auto"/>
            <w:left w:val="none" w:sz="0" w:space="0" w:color="auto"/>
            <w:bottom w:val="none" w:sz="0" w:space="0" w:color="auto"/>
            <w:right w:val="none" w:sz="0" w:space="0" w:color="auto"/>
          </w:divBdr>
        </w:div>
        <w:div w:id="1194608813">
          <w:marLeft w:val="640"/>
          <w:marRight w:val="0"/>
          <w:marTop w:val="0"/>
          <w:marBottom w:val="0"/>
          <w:divBdr>
            <w:top w:val="none" w:sz="0" w:space="0" w:color="auto"/>
            <w:left w:val="none" w:sz="0" w:space="0" w:color="auto"/>
            <w:bottom w:val="none" w:sz="0" w:space="0" w:color="auto"/>
            <w:right w:val="none" w:sz="0" w:space="0" w:color="auto"/>
          </w:divBdr>
        </w:div>
        <w:div w:id="560942391">
          <w:marLeft w:val="640"/>
          <w:marRight w:val="0"/>
          <w:marTop w:val="0"/>
          <w:marBottom w:val="0"/>
          <w:divBdr>
            <w:top w:val="none" w:sz="0" w:space="0" w:color="auto"/>
            <w:left w:val="none" w:sz="0" w:space="0" w:color="auto"/>
            <w:bottom w:val="none" w:sz="0" w:space="0" w:color="auto"/>
            <w:right w:val="none" w:sz="0" w:space="0" w:color="auto"/>
          </w:divBdr>
        </w:div>
        <w:div w:id="1135487001">
          <w:marLeft w:val="640"/>
          <w:marRight w:val="0"/>
          <w:marTop w:val="0"/>
          <w:marBottom w:val="0"/>
          <w:divBdr>
            <w:top w:val="none" w:sz="0" w:space="0" w:color="auto"/>
            <w:left w:val="none" w:sz="0" w:space="0" w:color="auto"/>
            <w:bottom w:val="none" w:sz="0" w:space="0" w:color="auto"/>
            <w:right w:val="none" w:sz="0" w:space="0" w:color="auto"/>
          </w:divBdr>
        </w:div>
        <w:div w:id="1390492026">
          <w:marLeft w:val="640"/>
          <w:marRight w:val="0"/>
          <w:marTop w:val="0"/>
          <w:marBottom w:val="0"/>
          <w:divBdr>
            <w:top w:val="none" w:sz="0" w:space="0" w:color="auto"/>
            <w:left w:val="none" w:sz="0" w:space="0" w:color="auto"/>
            <w:bottom w:val="none" w:sz="0" w:space="0" w:color="auto"/>
            <w:right w:val="none" w:sz="0" w:space="0" w:color="auto"/>
          </w:divBdr>
        </w:div>
        <w:div w:id="623734508">
          <w:marLeft w:val="640"/>
          <w:marRight w:val="0"/>
          <w:marTop w:val="0"/>
          <w:marBottom w:val="0"/>
          <w:divBdr>
            <w:top w:val="none" w:sz="0" w:space="0" w:color="auto"/>
            <w:left w:val="none" w:sz="0" w:space="0" w:color="auto"/>
            <w:bottom w:val="none" w:sz="0" w:space="0" w:color="auto"/>
            <w:right w:val="none" w:sz="0" w:space="0" w:color="auto"/>
          </w:divBdr>
        </w:div>
        <w:div w:id="1798791662">
          <w:marLeft w:val="640"/>
          <w:marRight w:val="0"/>
          <w:marTop w:val="0"/>
          <w:marBottom w:val="0"/>
          <w:divBdr>
            <w:top w:val="none" w:sz="0" w:space="0" w:color="auto"/>
            <w:left w:val="none" w:sz="0" w:space="0" w:color="auto"/>
            <w:bottom w:val="none" w:sz="0" w:space="0" w:color="auto"/>
            <w:right w:val="none" w:sz="0" w:space="0" w:color="auto"/>
          </w:divBdr>
        </w:div>
        <w:div w:id="2053000740">
          <w:marLeft w:val="640"/>
          <w:marRight w:val="0"/>
          <w:marTop w:val="0"/>
          <w:marBottom w:val="0"/>
          <w:divBdr>
            <w:top w:val="none" w:sz="0" w:space="0" w:color="auto"/>
            <w:left w:val="none" w:sz="0" w:space="0" w:color="auto"/>
            <w:bottom w:val="none" w:sz="0" w:space="0" w:color="auto"/>
            <w:right w:val="none" w:sz="0" w:space="0" w:color="auto"/>
          </w:divBdr>
        </w:div>
        <w:div w:id="1728995974">
          <w:marLeft w:val="640"/>
          <w:marRight w:val="0"/>
          <w:marTop w:val="0"/>
          <w:marBottom w:val="0"/>
          <w:divBdr>
            <w:top w:val="none" w:sz="0" w:space="0" w:color="auto"/>
            <w:left w:val="none" w:sz="0" w:space="0" w:color="auto"/>
            <w:bottom w:val="none" w:sz="0" w:space="0" w:color="auto"/>
            <w:right w:val="none" w:sz="0" w:space="0" w:color="auto"/>
          </w:divBdr>
        </w:div>
        <w:div w:id="1136146734">
          <w:marLeft w:val="640"/>
          <w:marRight w:val="0"/>
          <w:marTop w:val="0"/>
          <w:marBottom w:val="0"/>
          <w:divBdr>
            <w:top w:val="none" w:sz="0" w:space="0" w:color="auto"/>
            <w:left w:val="none" w:sz="0" w:space="0" w:color="auto"/>
            <w:bottom w:val="none" w:sz="0" w:space="0" w:color="auto"/>
            <w:right w:val="none" w:sz="0" w:space="0" w:color="auto"/>
          </w:divBdr>
        </w:div>
        <w:div w:id="1089350555">
          <w:marLeft w:val="640"/>
          <w:marRight w:val="0"/>
          <w:marTop w:val="0"/>
          <w:marBottom w:val="0"/>
          <w:divBdr>
            <w:top w:val="none" w:sz="0" w:space="0" w:color="auto"/>
            <w:left w:val="none" w:sz="0" w:space="0" w:color="auto"/>
            <w:bottom w:val="none" w:sz="0" w:space="0" w:color="auto"/>
            <w:right w:val="none" w:sz="0" w:space="0" w:color="auto"/>
          </w:divBdr>
        </w:div>
        <w:div w:id="1902977692">
          <w:marLeft w:val="640"/>
          <w:marRight w:val="0"/>
          <w:marTop w:val="0"/>
          <w:marBottom w:val="0"/>
          <w:divBdr>
            <w:top w:val="none" w:sz="0" w:space="0" w:color="auto"/>
            <w:left w:val="none" w:sz="0" w:space="0" w:color="auto"/>
            <w:bottom w:val="none" w:sz="0" w:space="0" w:color="auto"/>
            <w:right w:val="none" w:sz="0" w:space="0" w:color="auto"/>
          </w:divBdr>
        </w:div>
        <w:div w:id="1066492818">
          <w:marLeft w:val="640"/>
          <w:marRight w:val="0"/>
          <w:marTop w:val="0"/>
          <w:marBottom w:val="0"/>
          <w:divBdr>
            <w:top w:val="none" w:sz="0" w:space="0" w:color="auto"/>
            <w:left w:val="none" w:sz="0" w:space="0" w:color="auto"/>
            <w:bottom w:val="none" w:sz="0" w:space="0" w:color="auto"/>
            <w:right w:val="none" w:sz="0" w:space="0" w:color="auto"/>
          </w:divBdr>
        </w:div>
        <w:div w:id="124932784">
          <w:marLeft w:val="640"/>
          <w:marRight w:val="0"/>
          <w:marTop w:val="0"/>
          <w:marBottom w:val="0"/>
          <w:divBdr>
            <w:top w:val="none" w:sz="0" w:space="0" w:color="auto"/>
            <w:left w:val="none" w:sz="0" w:space="0" w:color="auto"/>
            <w:bottom w:val="none" w:sz="0" w:space="0" w:color="auto"/>
            <w:right w:val="none" w:sz="0" w:space="0" w:color="auto"/>
          </w:divBdr>
        </w:div>
        <w:div w:id="1258094818">
          <w:marLeft w:val="640"/>
          <w:marRight w:val="0"/>
          <w:marTop w:val="0"/>
          <w:marBottom w:val="0"/>
          <w:divBdr>
            <w:top w:val="none" w:sz="0" w:space="0" w:color="auto"/>
            <w:left w:val="none" w:sz="0" w:space="0" w:color="auto"/>
            <w:bottom w:val="none" w:sz="0" w:space="0" w:color="auto"/>
            <w:right w:val="none" w:sz="0" w:space="0" w:color="auto"/>
          </w:divBdr>
        </w:div>
        <w:div w:id="1915313570">
          <w:marLeft w:val="640"/>
          <w:marRight w:val="0"/>
          <w:marTop w:val="0"/>
          <w:marBottom w:val="0"/>
          <w:divBdr>
            <w:top w:val="none" w:sz="0" w:space="0" w:color="auto"/>
            <w:left w:val="none" w:sz="0" w:space="0" w:color="auto"/>
            <w:bottom w:val="none" w:sz="0" w:space="0" w:color="auto"/>
            <w:right w:val="none" w:sz="0" w:space="0" w:color="auto"/>
          </w:divBdr>
        </w:div>
        <w:div w:id="764155636">
          <w:marLeft w:val="640"/>
          <w:marRight w:val="0"/>
          <w:marTop w:val="0"/>
          <w:marBottom w:val="0"/>
          <w:divBdr>
            <w:top w:val="none" w:sz="0" w:space="0" w:color="auto"/>
            <w:left w:val="none" w:sz="0" w:space="0" w:color="auto"/>
            <w:bottom w:val="none" w:sz="0" w:space="0" w:color="auto"/>
            <w:right w:val="none" w:sz="0" w:space="0" w:color="auto"/>
          </w:divBdr>
        </w:div>
        <w:div w:id="739671545">
          <w:marLeft w:val="640"/>
          <w:marRight w:val="0"/>
          <w:marTop w:val="0"/>
          <w:marBottom w:val="0"/>
          <w:divBdr>
            <w:top w:val="none" w:sz="0" w:space="0" w:color="auto"/>
            <w:left w:val="none" w:sz="0" w:space="0" w:color="auto"/>
            <w:bottom w:val="none" w:sz="0" w:space="0" w:color="auto"/>
            <w:right w:val="none" w:sz="0" w:space="0" w:color="auto"/>
          </w:divBdr>
        </w:div>
        <w:div w:id="1975134941">
          <w:marLeft w:val="640"/>
          <w:marRight w:val="0"/>
          <w:marTop w:val="0"/>
          <w:marBottom w:val="0"/>
          <w:divBdr>
            <w:top w:val="none" w:sz="0" w:space="0" w:color="auto"/>
            <w:left w:val="none" w:sz="0" w:space="0" w:color="auto"/>
            <w:bottom w:val="none" w:sz="0" w:space="0" w:color="auto"/>
            <w:right w:val="none" w:sz="0" w:space="0" w:color="auto"/>
          </w:divBdr>
        </w:div>
        <w:div w:id="1987779895">
          <w:marLeft w:val="640"/>
          <w:marRight w:val="0"/>
          <w:marTop w:val="0"/>
          <w:marBottom w:val="0"/>
          <w:divBdr>
            <w:top w:val="none" w:sz="0" w:space="0" w:color="auto"/>
            <w:left w:val="none" w:sz="0" w:space="0" w:color="auto"/>
            <w:bottom w:val="none" w:sz="0" w:space="0" w:color="auto"/>
            <w:right w:val="none" w:sz="0" w:space="0" w:color="auto"/>
          </w:divBdr>
        </w:div>
        <w:div w:id="1560284856">
          <w:marLeft w:val="640"/>
          <w:marRight w:val="0"/>
          <w:marTop w:val="0"/>
          <w:marBottom w:val="0"/>
          <w:divBdr>
            <w:top w:val="none" w:sz="0" w:space="0" w:color="auto"/>
            <w:left w:val="none" w:sz="0" w:space="0" w:color="auto"/>
            <w:bottom w:val="none" w:sz="0" w:space="0" w:color="auto"/>
            <w:right w:val="none" w:sz="0" w:space="0" w:color="auto"/>
          </w:divBdr>
        </w:div>
        <w:div w:id="994408276">
          <w:marLeft w:val="640"/>
          <w:marRight w:val="0"/>
          <w:marTop w:val="0"/>
          <w:marBottom w:val="0"/>
          <w:divBdr>
            <w:top w:val="none" w:sz="0" w:space="0" w:color="auto"/>
            <w:left w:val="none" w:sz="0" w:space="0" w:color="auto"/>
            <w:bottom w:val="none" w:sz="0" w:space="0" w:color="auto"/>
            <w:right w:val="none" w:sz="0" w:space="0" w:color="auto"/>
          </w:divBdr>
        </w:div>
        <w:div w:id="2053843433">
          <w:marLeft w:val="640"/>
          <w:marRight w:val="0"/>
          <w:marTop w:val="0"/>
          <w:marBottom w:val="0"/>
          <w:divBdr>
            <w:top w:val="none" w:sz="0" w:space="0" w:color="auto"/>
            <w:left w:val="none" w:sz="0" w:space="0" w:color="auto"/>
            <w:bottom w:val="none" w:sz="0" w:space="0" w:color="auto"/>
            <w:right w:val="none" w:sz="0" w:space="0" w:color="auto"/>
          </w:divBdr>
        </w:div>
        <w:div w:id="1400520586">
          <w:marLeft w:val="640"/>
          <w:marRight w:val="0"/>
          <w:marTop w:val="0"/>
          <w:marBottom w:val="0"/>
          <w:divBdr>
            <w:top w:val="none" w:sz="0" w:space="0" w:color="auto"/>
            <w:left w:val="none" w:sz="0" w:space="0" w:color="auto"/>
            <w:bottom w:val="none" w:sz="0" w:space="0" w:color="auto"/>
            <w:right w:val="none" w:sz="0" w:space="0" w:color="auto"/>
          </w:divBdr>
        </w:div>
      </w:divsChild>
    </w:div>
    <w:div w:id="767847293">
      <w:bodyDiv w:val="1"/>
      <w:marLeft w:val="0"/>
      <w:marRight w:val="0"/>
      <w:marTop w:val="0"/>
      <w:marBottom w:val="0"/>
      <w:divBdr>
        <w:top w:val="none" w:sz="0" w:space="0" w:color="auto"/>
        <w:left w:val="none" w:sz="0" w:space="0" w:color="auto"/>
        <w:bottom w:val="none" w:sz="0" w:space="0" w:color="auto"/>
        <w:right w:val="none" w:sz="0" w:space="0" w:color="auto"/>
      </w:divBdr>
    </w:div>
    <w:div w:id="769009018">
      <w:bodyDiv w:val="1"/>
      <w:marLeft w:val="0"/>
      <w:marRight w:val="0"/>
      <w:marTop w:val="0"/>
      <w:marBottom w:val="0"/>
      <w:divBdr>
        <w:top w:val="none" w:sz="0" w:space="0" w:color="auto"/>
        <w:left w:val="none" w:sz="0" w:space="0" w:color="auto"/>
        <w:bottom w:val="none" w:sz="0" w:space="0" w:color="auto"/>
        <w:right w:val="none" w:sz="0" w:space="0" w:color="auto"/>
      </w:divBdr>
    </w:div>
    <w:div w:id="794755842">
      <w:bodyDiv w:val="1"/>
      <w:marLeft w:val="0"/>
      <w:marRight w:val="0"/>
      <w:marTop w:val="0"/>
      <w:marBottom w:val="0"/>
      <w:divBdr>
        <w:top w:val="none" w:sz="0" w:space="0" w:color="auto"/>
        <w:left w:val="none" w:sz="0" w:space="0" w:color="auto"/>
        <w:bottom w:val="none" w:sz="0" w:space="0" w:color="auto"/>
        <w:right w:val="none" w:sz="0" w:space="0" w:color="auto"/>
      </w:divBdr>
    </w:div>
    <w:div w:id="817843726">
      <w:bodyDiv w:val="1"/>
      <w:marLeft w:val="0"/>
      <w:marRight w:val="0"/>
      <w:marTop w:val="0"/>
      <w:marBottom w:val="0"/>
      <w:divBdr>
        <w:top w:val="none" w:sz="0" w:space="0" w:color="auto"/>
        <w:left w:val="none" w:sz="0" w:space="0" w:color="auto"/>
        <w:bottom w:val="none" w:sz="0" w:space="0" w:color="auto"/>
        <w:right w:val="none" w:sz="0" w:space="0" w:color="auto"/>
      </w:divBdr>
      <w:divsChild>
        <w:div w:id="478808304">
          <w:marLeft w:val="640"/>
          <w:marRight w:val="0"/>
          <w:marTop w:val="0"/>
          <w:marBottom w:val="0"/>
          <w:divBdr>
            <w:top w:val="none" w:sz="0" w:space="0" w:color="auto"/>
            <w:left w:val="none" w:sz="0" w:space="0" w:color="auto"/>
            <w:bottom w:val="none" w:sz="0" w:space="0" w:color="auto"/>
            <w:right w:val="none" w:sz="0" w:space="0" w:color="auto"/>
          </w:divBdr>
        </w:div>
        <w:div w:id="1780178137">
          <w:marLeft w:val="640"/>
          <w:marRight w:val="0"/>
          <w:marTop w:val="0"/>
          <w:marBottom w:val="0"/>
          <w:divBdr>
            <w:top w:val="none" w:sz="0" w:space="0" w:color="auto"/>
            <w:left w:val="none" w:sz="0" w:space="0" w:color="auto"/>
            <w:bottom w:val="none" w:sz="0" w:space="0" w:color="auto"/>
            <w:right w:val="none" w:sz="0" w:space="0" w:color="auto"/>
          </w:divBdr>
        </w:div>
        <w:div w:id="285964038">
          <w:marLeft w:val="640"/>
          <w:marRight w:val="0"/>
          <w:marTop w:val="0"/>
          <w:marBottom w:val="0"/>
          <w:divBdr>
            <w:top w:val="none" w:sz="0" w:space="0" w:color="auto"/>
            <w:left w:val="none" w:sz="0" w:space="0" w:color="auto"/>
            <w:bottom w:val="none" w:sz="0" w:space="0" w:color="auto"/>
            <w:right w:val="none" w:sz="0" w:space="0" w:color="auto"/>
          </w:divBdr>
        </w:div>
        <w:div w:id="1280187940">
          <w:marLeft w:val="640"/>
          <w:marRight w:val="0"/>
          <w:marTop w:val="0"/>
          <w:marBottom w:val="0"/>
          <w:divBdr>
            <w:top w:val="none" w:sz="0" w:space="0" w:color="auto"/>
            <w:left w:val="none" w:sz="0" w:space="0" w:color="auto"/>
            <w:bottom w:val="none" w:sz="0" w:space="0" w:color="auto"/>
            <w:right w:val="none" w:sz="0" w:space="0" w:color="auto"/>
          </w:divBdr>
        </w:div>
        <w:div w:id="1506824436">
          <w:marLeft w:val="640"/>
          <w:marRight w:val="0"/>
          <w:marTop w:val="0"/>
          <w:marBottom w:val="0"/>
          <w:divBdr>
            <w:top w:val="none" w:sz="0" w:space="0" w:color="auto"/>
            <w:left w:val="none" w:sz="0" w:space="0" w:color="auto"/>
            <w:bottom w:val="none" w:sz="0" w:space="0" w:color="auto"/>
            <w:right w:val="none" w:sz="0" w:space="0" w:color="auto"/>
          </w:divBdr>
        </w:div>
        <w:div w:id="1259674291">
          <w:marLeft w:val="640"/>
          <w:marRight w:val="0"/>
          <w:marTop w:val="0"/>
          <w:marBottom w:val="0"/>
          <w:divBdr>
            <w:top w:val="none" w:sz="0" w:space="0" w:color="auto"/>
            <w:left w:val="none" w:sz="0" w:space="0" w:color="auto"/>
            <w:bottom w:val="none" w:sz="0" w:space="0" w:color="auto"/>
            <w:right w:val="none" w:sz="0" w:space="0" w:color="auto"/>
          </w:divBdr>
        </w:div>
        <w:div w:id="1515802603">
          <w:marLeft w:val="640"/>
          <w:marRight w:val="0"/>
          <w:marTop w:val="0"/>
          <w:marBottom w:val="0"/>
          <w:divBdr>
            <w:top w:val="none" w:sz="0" w:space="0" w:color="auto"/>
            <w:left w:val="none" w:sz="0" w:space="0" w:color="auto"/>
            <w:bottom w:val="none" w:sz="0" w:space="0" w:color="auto"/>
            <w:right w:val="none" w:sz="0" w:space="0" w:color="auto"/>
          </w:divBdr>
        </w:div>
        <w:div w:id="264270712">
          <w:marLeft w:val="640"/>
          <w:marRight w:val="0"/>
          <w:marTop w:val="0"/>
          <w:marBottom w:val="0"/>
          <w:divBdr>
            <w:top w:val="none" w:sz="0" w:space="0" w:color="auto"/>
            <w:left w:val="none" w:sz="0" w:space="0" w:color="auto"/>
            <w:bottom w:val="none" w:sz="0" w:space="0" w:color="auto"/>
            <w:right w:val="none" w:sz="0" w:space="0" w:color="auto"/>
          </w:divBdr>
        </w:div>
        <w:div w:id="1591311397">
          <w:marLeft w:val="640"/>
          <w:marRight w:val="0"/>
          <w:marTop w:val="0"/>
          <w:marBottom w:val="0"/>
          <w:divBdr>
            <w:top w:val="none" w:sz="0" w:space="0" w:color="auto"/>
            <w:left w:val="none" w:sz="0" w:space="0" w:color="auto"/>
            <w:bottom w:val="none" w:sz="0" w:space="0" w:color="auto"/>
            <w:right w:val="none" w:sz="0" w:space="0" w:color="auto"/>
          </w:divBdr>
        </w:div>
        <w:div w:id="1291545606">
          <w:marLeft w:val="640"/>
          <w:marRight w:val="0"/>
          <w:marTop w:val="0"/>
          <w:marBottom w:val="0"/>
          <w:divBdr>
            <w:top w:val="none" w:sz="0" w:space="0" w:color="auto"/>
            <w:left w:val="none" w:sz="0" w:space="0" w:color="auto"/>
            <w:bottom w:val="none" w:sz="0" w:space="0" w:color="auto"/>
            <w:right w:val="none" w:sz="0" w:space="0" w:color="auto"/>
          </w:divBdr>
        </w:div>
        <w:div w:id="1151992084">
          <w:marLeft w:val="640"/>
          <w:marRight w:val="0"/>
          <w:marTop w:val="0"/>
          <w:marBottom w:val="0"/>
          <w:divBdr>
            <w:top w:val="none" w:sz="0" w:space="0" w:color="auto"/>
            <w:left w:val="none" w:sz="0" w:space="0" w:color="auto"/>
            <w:bottom w:val="none" w:sz="0" w:space="0" w:color="auto"/>
            <w:right w:val="none" w:sz="0" w:space="0" w:color="auto"/>
          </w:divBdr>
        </w:div>
        <w:div w:id="1768651226">
          <w:marLeft w:val="640"/>
          <w:marRight w:val="0"/>
          <w:marTop w:val="0"/>
          <w:marBottom w:val="0"/>
          <w:divBdr>
            <w:top w:val="none" w:sz="0" w:space="0" w:color="auto"/>
            <w:left w:val="none" w:sz="0" w:space="0" w:color="auto"/>
            <w:bottom w:val="none" w:sz="0" w:space="0" w:color="auto"/>
            <w:right w:val="none" w:sz="0" w:space="0" w:color="auto"/>
          </w:divBdr>
        </w:div>
        <w:div w:id="1076173578">
          <w:marLeft w:val="640"/>
          <w:marRight w:val="0"/>
          <w:marTop w:val="0"/>
          <w:marBottom w:val="0"/>
          <w:divBdr>
            <w:top w:val="none" w:sz="0" w:space="0" w:color="auto"/>
            <w:left w:val="none" w:sz="0" w:space="0" w:color="auto"/>
            <w:bottom w:val="none" w:sz="0" w:space="0" w:color="auto"/>
            <w:right w:val="none" w:sz="0" w:space="0" w:color="auto"/>
          </w:divBdr>
        </w:div>
        <w:div w:id="1837989750">
          <w:marLeft w:val="640"/>
          <w:marRight w:val="0"/>
          <w:marTop w:val="0"/>
          <w:marBottom w:val="0"/>
          <w:divBdr>
            <w:top w:val="none" w:sz="0" w:space="0" w:color="auto"/>
            <w:left w:val="none" w:sz="0" w:space="0" w:color="auto"/>
            <w:bottom w:val="none" w:sz="0" w:space="0" w:color="auto"/>
            <w:right w:val="none" w:sz="0" w:space="0" w:color="auto"/>
          </w:divBdr>
        </w:div>
        <w:div w:id="2055351166">
          <w:marLeft w:val="640"/>
          <w:marRight w:val="0"/>
          <w:marTop w:val="0"/>
          <w:marBottom w:val="0"/>
          <w:divBdr>
            <w:top w:val="none" w:sz="0" w:space="0" w:color="auto"/>
            <w:left w:val="none" w:sz="0" w:space="0" w:color="auto"/>
            <w:bottom w:val="none" w:sz="0" w:space="0" w:color="auto"/>
            <w:right w:val="none" w:sz="0" w:space="0" w:color="auto"/>
          </w:divBdr>
        </w:div>
        <w:div w:id="371157792">
          <w:marLeft w:val="640"/>
          <w:marRight w:val="0"/>
          <w:marTop w:val="0"/>
          <w:marBottom w:val="0"/>
          <w:divBdr>
            <w:top w:val="none" w:sz="0" w:space="0" w:color="auto"/>
            <w:left w:val="none" w:sz="0" w:space="0" w:color="auto"/>
            <w:bottom w:val="none" w:sz="0" w:space="0" w:color="auto"/>
            <w:right w:val="none" w:sz="0" w:space="0" w:color="auto"/>
          </w:divBdr>
        </w:div>
        <w:div w:id="1522746876">
          <w:marLeft w:val="640"/>
          <w:marRight w:val="0"/>
          <w:marTop w:val="0"/>
          <w:marBottom w:val="0"/>
          <w:divBdr>
            <w:top w:val="none" w:sz="0" w:space="0" w:color="auto"/>
            <w:left w:val="none" w:sz="0" w:space="0" w:color="auto"/>
            <w:bottom w:val="none" w:sz="0" w:space="0" w:color="auto"/>
            <w:right w:val="none" w:sz="0" w:space="0" w:color="auto"/>
          </w:divBdr>
        </w:div>
        <w:div w:id="1587036590">
          <w:marLeft w:val="640"/>
          <w:marRight w:val="0"/>
          <w:marTop w:val="0"/>
          <w:marBottom w:val="0"/>
          <w:divBdr>
            <w:top w:val="none" w:sz="0" w:space="0" w:color="auto"/>
            <w:left w:val="none" w:sz="0" w:space="0" w:color="auto"/>
            <w:bottom w:val="none" w:sz="0" w:space="0" w:color="auto"/>
            <w:right w:val="none" w:sz="0" w:space="0" w:color="auto"/>
          </w:divBdr>
        </w:div>
        <w:div w:id="1367219900">
          <w:marLeft w:val="640"/>
          <w:marRight w:val="0"/>
          <w:marTop w:val="0"/>
          <w:marBottom w:val="0"/>
          <w:divBdr>
            <w:top w:val="none" w:sz="0" w:space="0" w:color="auto"/>
            <w:left w:val="none" w:sz="0" w:space="0" w:color="auto"/>
            <w:bottom w:val="none" w:sz="0" w:space="0" w:color="auto"/>
            <w:right w:val="none" w:sz="0" w:space="0" w:color="auto"/>
          </w:divBdr>
        </w:div>
        <w:div w:id="693117207">
          <w:marLeft w:val="640"/>
          <w:marRight w:val="0"/>
          <w:marTop w:val="0"/>
          <w:marBottom w:val="0"/>
          <w:divBdr>
            <w:top w:val="none" w:sz="0" w:space="0" w:color="auto"/>
            <w:left w:val="none" w:sz="0" w:space="0" w:color="auto"/>
            <w:bottom w:val="none" w:sz="0" w:space="0" w:color="auto"/>
            <w:right w:val="none" w:sz="0" w:space="0" w:color="auto"/>
          </w:divBdr>
        </w:div>
        <w:div w:id="1885949633">
          <w:marLeft w:val="640"/>
          <w:marRight w:val="0"/>
          <w:marTop w:val="0"/>
          <w:marBottom w:val="0"/>
          <w:divBdr>
            <w:top w:val="none" w:sz="0" w:space="0" w:color="auto"/>
            <w:left w:val="none" w:sz="0" w:space="0" w:color="auto"/>
            <w:bottom w:val="none" w:sz="0" w:space="0" w:color="auto"/>
            <w:right w:val="none" w:sz="0" w:space="0" w:color="auto"/>
          </w:divBdr>
        </w:div>
        <w:div w:id="1574047534">
          <w:marLeft w:val="640"/>
          <w:marRight w:val="0"/>
          <w:marTop w:val="0"/>
          <w:marBottom w:val="0"/>
          <w:divBdr>
            <w:top w:val="none" w:sz="0" w:space="0" w:color="auto"/>
            <w:left w:val="none" w:sz="0" w:space="0" w:color="auto"/>
            <w:bottom w:val="none" w:sz="0" w:space="0" w:color="auto"/>
            <w:right w:val="none" w:sz="0" w:space="0" w:color="auto"/>
          </w:divBdr>
        </w:div>
        <w:div w:id="1995059032">
          <w:marLeft w:val="640"/>
          <w:marRight w:val="0"/>
          <w:marTop w:val="0"/>
          <w:marBottom w:val="0"/>
          <w:divBdr>
            <w:top w:val="none" w:sz="0" w:space="0" w:color="auto"/>
            <w:left w:val="none" w:sz="0" w:space="0" w:color="auto"/>
            <w:bottom w:val="none" w:sz="0" w:space="0" w:color="auto"/>
            <w:right w:val="none" w:sz="0" w:space="0" w:color="auto"/>
          </w:divBdr>
        </w:div>
        <w:div w:id="1385763083">
          <w:marLeft w:val="640"/>
          <w:marRight w:val="0"/>
          <w:marTop w:val="0"/>
          <w:marBottom w:val="0"/>
          <w:divBdr>
            <w:top w:val="none" w:sz="0" w:space="0" w:color="auto"/>
            <w:left w:val="none" w:sz="0" w:space="0" w:color="auto"/>
            <w:bottom w:val="none" w:sz="0" w:space="0" w:color="auto"/>
            <w:right w:val="none" w:sz="0" w:space="0" w:color="auto"/>
          </w:divBdr>
        </w:div>
        <w:div w:id="1598639824">
          <w:marLeft w:val="640"/>
          <w:marRight w:val="0"/>
          <w:marTop w:val="0"/>
          <w:marBottom w:val="0"/>
          <w:divBdr>
            <w:top w:val="none" w:sz="0" w:space="0" w:color="auto"/>
            <w:left w:val="none" w:sz="0" w:space="0" w:color="auto"/>
            <w:bottom w:val="none" w:sz="0" w:space="0" w:color="auto"/>
            <w:right w:val="none" w:sz="0" w:space="0" w:color="auto"/>
          </w:divBdr>
        </w:div>
        <w:div w:id="485777771">
          <w:marLeft w:val="640"/>
          <w:marRight w:val="0"/>
          <w:marTop w:val="0"/>
          <w:marBottom w:val="0"/>
          <w:divBdr>
            <w:top w:val="none" w:sz="0" w:space="0" w:color="auto"/>
            <w:left w:val="none" w:sz="0" w:space="0" w:color="auto"/>
            <w:bottom w:val="none" w:sz="0" w:space="0" w:color="auto"/>
            <w:right w:val="none" w:sz="0" w:space="0" w:color="auto"/>
          </w:divBdr>
        </w:div>
        <w:div w:id="1956593126">
          <w:marLeft w:val="640"/>
          <w:marRight w:val="0"/>
          <w:marTop w:val="0"/>
          <w:marBottom w:val="0"/>
          <w:divBdr>
            <w:top w:val="none" w:sz="0" w:space="0" w:color="auto"/>
            <w:left w:val="none" w:sz="0" w:space="0" w:color="auto"/>
            <w:bottom w:val="none" w:sz="0" w:space="0" w:color="auto"/>
            <w:right w:val="none" w:sz="0" w:space="0" w:color="auto"/>
          </w:divBdr>
        </w:div>
        <w:div w:id="826214387">
          <w:marLeft w:val="640"/>
          <w:marRight w:val="0"/>
          <w:marTop w:val="0"/>
          <w:marBottom w:val="0"/>
          <w:divBdr>
            <w:top w:val="none" w:sz="0" w:space="0" w:color="auto"/>
            <w:left w:val="none" w:sz="0" w:space="0" w:color="auto"/>
            <w:bottom w:val="none" w:sz="0" w:space="0" w:color="auto"/>
            <w:right w:val="none" w:sz="0" w:space="0" w:color="auto"/>
          </w:divBdr>
        </w:div>
        <w:div w:id="169293244">
          <w:marLeft w:val="640"/>
          <w:marRight w:val="0"/>
          <w:marTop w:val="0"/>
          <w:marBottom w:val="0"/>
          <w:divBdr>
            <w:top w:val="none" w:sz="0" w:space="0" w:color="auto"/>
            <w:left w:val="none" w:sz="0" w:space="0" w:color="auto"/>
            <w:bottom w:val="none" w:sz="0" w:space="0" w:color="auto"/>
            <w:right w:val="none" w:sz="0" w:space="0" w:color="auto"/>
          </w:divBdr>
        </w:div>
        <w:div w:id="1960992850">
          <w:marLeft w:val="640"/>
          <w:marRight w:val="0"/>
          <w:marTop w:val="0"/>
          <w:marBottom w:val="0"/>
          <w:divBdr>
            <w:top w:val="none" w:sz="0" w:space="0" w:color="auto"/>
            <w:left w:val="none" w:sz="0" w:space="0" w:color="auto"/>
            <w:bottom w:val="none" w:sz="0" w:space="0" w:color="auto"/>
            <w:right w:val="none" w:sz="0" w:space="0" w:color="auto"/>
          </w:divBdr>
        </w:div>
        <w:div w:id="1621836138">
          <w:marLeft w:val="640"/>
          <w:marRight w:val="0"/>
          <w:marTop w:val="0"/>
          <w:marBottom w:val="0"/>
          <w:divBdr>
            <w:top w:val="none" w:sz="0" w:space="0" w:color="auto"/>
            <w:left w:val="none" w:sz="0" w:space="0" w:color="auto"/>
            <w:bottom w:val="none" w:sz="0" w:space="0" w:color="auto"/>
            <w:right w:val="none" w:sz="0" w:space="0" w:color="auto"/>
          </w:divBdr>
        </w:div>
        <w:div w:id="382294812">
          <w:marLeft w:val="640"/>
          <w:marRight w:val="0"/>
          <w:marTop w:val="0"/>
          <w:marBottom w:val="0"/>
          <w:divBdr>
            <w:top w:val="none" w:sz="0" w:space="0" w:color="auto"/>
            <w:left w:val="none" w:sz="0" w:space="0" w:color="auto"/>
            <w:bottom w:val="none" w:sz="0" w:space="0" w:color="auto"/>
            <w:right w:val="none" w:sz="0" w:space="0" w:color="auto"/>
          </w:divBdr>
        </w:div>
        <w:div w:id="1610165621">
          <w:marLeft w:val="640"/>
          <w:marRight w:val="0"/>
          <w:marTop w:val="0"/>
          <w:marBottom w:val="0"/>
          <w:divBdr>
            <w:top w:val="none" w:sz="0" w:space="0" w:color="auto"/>
            <w:left w:val="none" w:sz="0" w:space="0" w:color="auto"/>
            <w:bottom w:val="none" w:sz="0" w:space="0" w:color="auto"/>
            <w:right w:val="none" w:sz="0" w:space="0" w:color="auto"/>
          </w:divBdr>
        </w:div>
        <w:div w:id="151456213">
          <w:marLeft w:val="640"/>
          <w:marRight w:val="0"/>
          <w:marTop w:val="0"/>
          <w:marBottom w:val="0"/>
          <w:divBdr>
            <w:top w:val="none" w:sz="0" w:space="0" w:color="auto"/>
            <w:left w:val="none" w:sz="0" w:space="0" w:color="auto"/>
            <w:bottom w:val="none" w:sz="0" w:space="0" w:color="auto"/>
            <w:right w:val="none" w:sz="0" w:space="0" w:color="auto"/>
          </w:divBdr>
        </w:div>
        <w:div w:id="907888182">
          <w:marLeft w:val="640"/>
          <w:marRight w:val="0"/>
          <w:marTop w:val="0"/>
          <w:marBottom w:val="0"/>
          <w:divBdr>
            <w:top w:val="none" w:sz="0" w:space="0" w:color="auto"/>
            <w:left w:val="none" w:sz="0" w:space="0" w:color="auto"/>
            <w:bottom w:val="none" w:sz="0" w:space="0" w:color="auto"/>
            <w:right w:val="none" w:sz="0" w:space="0" w:color="auto"/>
          </w:divBdr>
        </w:div>
        <w:div w:id="549148928">
          <w:marLeft w:val="640"/>
          <w:marRight w:val="0"/>
          <w:marTop w:val="0"/>
          <w:marBottom w:val="0"/>
          <w:divBdr>
            <w:top w:val="none" w:sz="0" w:space="0" w:color="auto"/>
            <w:left w:val="none" w:sz="0" w:space="0" w:color="auto"/>
            <w:bottom w:val="none" w:sz="0" w:space="0" w:color="auto"/>
            <w:right w:val="none" w:sz="0" w:space="0" w:color="auto"/>
          </w:divBdr>
        </w:div>
        <w:div w:id="161314596">
          <w:marLeft w:val="640"/>
          <w:marRight w:val="0"/>
          <w:marTop w:val="0"/>
          <w:marBottom w:val="0"/>
          <w:divBdr>
            <w:top w:val="none" w:sz="0" w:space="0" w:color="auto"/>
            <w:left w:val="none" w:sz="0" w:space="0" w:color="auto"/>
            <w:bottom w:val="none" w:sz="0" w:space="0" w:color="auto"/>
            <w:right w:val="none" w:sz="0" w:space="0" w:color="auto"/>
          </w:divBdr>
        </w:div>
        <w:div w:id="1299069235">
          <w:marLeft w:val="640"/>
          <w:marRight w:val="0"/>
          <w:marTop w:val="0"/>
          <w:marBottom w:val="0"/>
          <w:divBdr>
            <w:top w:val="none" w:sz="0" w:space="0" w:color="auto"/>
            <w:left w:val="none" w:sz="0" w:space="0" w:color="auto"/>
            <w:bottom w:val="none" w:sz="0" w:space="0" w:color="auto"/>
            <w:right w:val="none" w:sz="0" w:space="0" w:color="auto"/>
          </w:divBdr>
        </w:div>
        <w:div w:id="1776973164">
          <w:marLeft w:val="640"/>
          <w:marRight w:val="0"/>
          <w:marTop w:val="0"/>
          <w:marBottom w:val="0"/>
          <w:divBdr>
            <w:top w:val="none" w:sz="0" w:space="0" w:color="auto"/>
            <w:left w:val="none" w:sz="0" w:space="0" w:color="auto"/>
            <w:bottom w:val="none" w:sz="0" w:space="0" w:color="auto"/>
            <w:right w:val="none" w:sz="0" w:space="0" w:color="auto"/>
          </w:divBdr>
        </w:div>
        <w:div w:id="1468355881">
          <w:marLeft w:val="640"/>
          <w:marRight w:val="0"/>
          <w:marTop w:val="0"/>
          <w:marBottom w:val="0"/>
          <w:divBdr>
            <w:top w:val="none" w:sz="0" w:space="0" w:color="auto"/>
            <w:left w:val="none" w:sz="0" w:space="0" w:color="auto"/>
            <w:bottom w:val="none" w:sz="0" w:space="0" w:color="auto"/>
            <w:right w:val="none" w:sz="0" w:space="0" w:color="auto"/>
          </w:divBdr>
        </w:div>
        <w:div w:id="376319754">
          <w:marLeft w:val="640"/>
          <w:marRight w:val="0"/>
          <w:marTop w:val="0"/>
          <w:marBottom w:val="0"/>
          <w:divBdr>
            <w:top w:val="none" w:sz="0" w:space="0" w:color="auto"/>
            <w:left w:val="none" w:sz="0" w:space="0" w:color="auto"/>
            <w:bottom w:val="none" w:sz="0" w:space="0" w:color="auto"/>
            <w:right w:val="none" w:sz="0" w:space="0" w:color="auto"/>
          </w:divBdr>
        </w:div>
        <w:div w:id="410085609">
          <w:marLeft w:val="640"/>
          <w:marRight w:val="0"/>
          <w:marTop w:val="0"/>
          <w:marBottom w:val="0"/>
          <w:divBdr>
            <w:top w:val="none" w:sz="0" w:space="0" w:color="auto"/>
            <w:left w:val="none" w:sz="0" w:space="0" w:color="auto"/>
            <w:bottom w:val="none" w:sz="0" w:space="0" w:color="auto"/>
            <w:right w:val="none" w:sz="0" w:space="0" w:color="auto"/>
          </w:divBdr>
        </w:div>
        <w:div w:id="1434977202">
          <w:marLeft w:val="640"/>
          <w:marRight w:val="0"/>
          <w:marTop w:val="0"/>
          <w:marBottom w:val="0"/>
          <w:divBdr>
            <w:top w:val="none" w:sz="0" w:space="0" w:color="auto"/>
            <w:left w:val="none" w:sz="0" w:space="0" w:color="auto"/>
            <w:bottom w:val="none" w:sz="0" w:space="0" w:color="auto"/>
            <w:right w:val="none" w:sz="0" w:space="0" w:color="auto"/>
          </w:divBdr>
        </w:div>
        <w:div w:id="1377267923">
          <w:marLeft w:val="640"/>
          <w:marRight w:val="0"/>
          <w:marTop w:val="0"/>
          <w:marBottom w:val="0"/>
          <w:divBdr>
            <w:top w:val="none" w:sz="0" w:space="0" w:color="auto"/>
            <w:left w:val="none" w:sz="0" w:space="0" w:color="auto"/>
            <w:bottom w:val="none" w:sz="0" w:space="0" w:color="auto"/>
            <w:right w:val="none" w:sz="0" w:space="0" w:color="auto"/>
          </w:divBdr>
        </w:div>
        <w:div w:id="115755549">
          <w:marLeft w:val="640"/>
          <w:marRight w:val="0"/>
          <w:marTop w:val="0"/>
          <w:marBottom w:val="0"/>
          <w:divBdr>
            <w:top w:val="none" w:sz="0" w:space="0" w:color="auto"/>
            <w:left w:val="none" w:sz="0" w:space="0" w:color="auto"/>
            <w:bottom w:val="none" w:sz="0" w:space="0" w:color="auto"/>
            <w:right w:val="none" w:sz="0" w:space="0" w:color="auto"/>
          </w:divBdr>
        </w:div>
        <w:div w:id="1256749994">
          <w:marLeft w:val="640"/>
          <w:marRight w:val="0"/>
          <w:marTop w:val="0"/>
          <w:marBottom w:val="0"/>
          <w:divBdr>
            <w:top w:val="none" w:sz="0" w:space="0" w:color="auto"/>
            <w:left w:val="none" w:sz="0" w:space="0" w:color="auto"/>
            <w:bottom w:val="none" w:sz="0" w:space="0" w:color="auto"/>
            <w:right w:val="none" w:sz="0" w:space="0" w:color="auto"/>
          </w:divBdr>
        </w:div>
        <w:div w:id="1127771510">
          <w:marLeft w:val="640"/>
          <w:marRight w:val="0"/>
          <w:marTop w:val="0"/>
          <w:marBottom w:val="0"/>
          <w:divBdr>
            <w:top w:val="none" w:sz="0" w:space="0" w:color="auto"/>
            <w:left w:val="none" w:sz="0" w:space="0" w:color="auto"/>
            <w:bottom w:val="none" w:sz="0" w:space="0" w:color="auto"/>
            <w:right w:val="none" w:sz="0" w:space="0" w:color="auto"/>
          </w:divBdr>
        </w:div>
        <w:div w:id="1708024750">
          <w:marLeft w:val="640"/>
          <w:marRight w:val="0"/>
          <w:marTop w:val="0"/>
          <w:marBottom w:val="0"/>
          <w:divBdr>
            <w:top w:val="none" w:sz="0" w:space="0" w:color="auto"/>
            <w:left w:val="none" w:sz="0" w:space="0" w:color="auto"/>
            <w:bottom w:val="none" w:sz="0" w:space="0" w:color="auto"/>
            <w:right w:val="none" w:sz="0" w:space="0" w:color="auto"/>
          </w:divBdr>
        </w:div>
        <w:div w:id="736318550">
          <w:marLeft w:val="640"/>
          <w:marRight w:val="0"/>
          <w:marTop w:val="0"/>
          <w:marBottom w:val="0"/>
          <w:divBdr>
            <w:top w:val="none" w:sz="0" w:space="0" w:color="auto"/>
            <w:left w:val="none" w:sz="0" w:space="0" w:color="auto"/>
            <w:bottom w:val="none" w:sz="0" w:space="0" w:color="auto"/>
            <w:right w:val="none" w:sz="0" w:space="0" w:color="auto"/>
          </w:divBdr>
        </w:div>
        <w:div w:id="339699888">
          <w:marLeft w:val="640"/>
          <w:marRight w:val="0"/>
          <w:marTop w:val="0"/>
          <w:marBottom w:val="0"/>
          <w:divBdr>
            <w:top w:val="none" w:sz="0" w:space="0" w:color="auto"/>
            <w:left w:val="none" w:sz="0" w:space="0" w:color="auto"/>
            <w:bottom w:val="none" w:sz="0" w:space="0" w:color="auto"/>
            <w:right w:val="none" w:sz="0" w:space="0" w:color="auto"/>
          </w:divBdr>
        </w:div>
        <w:div w:id="1574199952">
          <w:marLeft w:val="640"/>
          <w:marRight w:val="0"/>
          <w:marTop w:val="0"/>
          <w:marBottom w:val="0"/>
          <w:divBdr>
            <w:top w:val="none" w:sz="0" w:space="0" w:color="auto"/>
            <w:left w:val="none" w:sz="0" w:space="0" w:color="auto"/>
            <w:bottom w:val="none" w:sz="0" w:space="0" w:color="auto"/>
            <w:right w:val="none" w:sz="0" w:space="0" w:color="auto"/>
          </w:divBdr>
        </w:div>
        <w:div w:id="1447845246">
          <w:marLeft w:val="640"/>
          <w:marRight w:val="0"/>
          <w:marTop w:val="0"/>
          <w:marBottom w:val="0"/>
          <w:divBdr>
            <w:top w:val="none" w:sz="0" w:space="0" w:color="auto"/>
            <w:left w:val="none" w:sz="0" w:space="0" w:color="auto"/>
            <w:bottom w:val="none" w:sz="0" w:space="0" w:color="auto"/>
            <w:right w:val="none" w:sz="0" w:space="0" w:color="auto"/>
          </w:divBdr>
        </w:div>
        <w:div w:id="1004279772">
          <w:marLeft w:val="640"/>
          <w:marRight w:val="0"/>
          <w:marTop w:val="0"/>
          <w:marBottom w:val="0"/>
          <w:divBdr>
            <w:top w:val="none" w:sz="0" w:space="0" w:color="auto"/>
            <w:left w:val="none" w:sz="0" w:space="0" w:color="auto"/>
            <w:bottom w:val="none" w:sz="0" w:space="0" w:color="auto"/>
            <w:right w:val="none" w:sz="0" w:space="0" w:color="auto"/>
          </w:divBdr>
        </w:div>
        <w:div w:id="1695155641">
          <w:marLeft w:val="640"/>
          <w:marRight w:val="0"/>
          <w:marTop w:val="0"/>
          <w:marBottom w:val="0"/>
          <w:divBdr>
            <w:top w:val="none" w:sz="0" w:space="0" w:color="auto"/>
            <w:left w:val="none" w:sz="0" w:space="0" w:color="auto"/>
            <w:bottom w:val="none" w:sz="0" w:space="0" w:color="auto"/>
            <w:right w:val="none" w:sz="0" w:space="0" w:color="auto"/>
          </w:divBdr>
        </w:div>
        <w:div w:id="128279575">
          <w:marLeft w:val="640"/>
          <w:marRight w:val="0"/>
          <w:marTop w:val="0"/>
          <w:marBottom w:val="0"/>
          <w:divBdr>
            <w:top w:val="none" w:sz="0" w:space="0" w:color="auto"/>
            <w:left w:val="none" w:sz="0" w:space="0" w:color="auto"/>
            <w:bottom w:val="none" w:sz="0" w:space="0" w:color="auto"/>
            <w:right w:val="none" w:sz="0" w:space="0" w:color="auto"/>
          </w:divBdr>
        </w:div>
        <w:div w:id="1520926162">
          <w:marLeft w:val="640"/>
          <w:marRight w:val="0"/>
          <w:marTop w:val="0"/>
          <w:marBottom w:val="0"/>
          <w:divBdr>
            <w:top w:val="none" w:sz="0" w:space="0" w:color="auto"/>
            <w:left w:val="none" w:sz="0" w:space="0" w:color="auto"/>
            <w:bottom w:val="none" w:sz="0" w:space="0" w:color="auto"/>
            <w:right w:val="none" w:sz="0" w:space="0" w:color="auto"/>
          </w:divBdr>
        </w:div>
        <w:div w:id="157117589">
          <w:marLeft w:val="640"/>
          <w:marRight w:val="0"/>
          <w:marTop w:val="0"/>
          <w:marBottom w:val="0"/>
          <w:divBdr>
            <w:top w:val="none" w:sz="0" w:space="0" w:color="auto"/>
            <w:left w:val="none" w:sz="0" w:space="0" w:color="auto"/>
            <w:bottom w:val="none" w:sz="0" w:space="0" w:color="auto"/>
            <w:right w:val="none" w:sz="0" w:space="0" w:color="auto"/>
          </w:divBdr>
        </w:div>
        <w:div w:id="709457403">
          <w:marLeft w:val="640"/>
          <w:marRight w:val="0"/>
          <w:marTop w:val="0"/>
          <w:marBottom w:val="0"/>
          <w:divBdr>
            <w:top w:val="none" w:sz="0" w:space="0" w:color="auto"/>
            <w:left w:val="none" w:sz="0" w:space="0" w:color="auto"/>
            <w:bottom w:val="none" w:sz="0" w:space="0" w:color="auto"/>
            <w:right w:val="none" w:sz="0" w:space="0" w:color="auto"/>
          </w:divBdr>
        </w:div>
        <w:div w:id="1393432016">
          <w:marLeft w:val="640"/>
          <w:marRight w:val="0"/>
          <w:marTop w:val="0"/>
          <w:marBottom w:val="0"/>
          <w:divBdr>
            <w:top w:val="none" w:sz="0" w:space="0" w:color="auto"/>
            <w:left w:val="none" w:sz="0" w:space="0" w:color="auto"/>
            <w:bottom w:val="none" w:sz="0" w:space="0" w:color="auto"/>
            <w:right w:val="none" w:sz="0" w:space="0" w:color="auto"/>
          </w:divBdr>
        </w:div>
        <w:div w:id="1268268042">
          <w:marLeft w:val="640"/>
          <w:marRight w:val="0"/>
          <w:marTop w:val="0"/>
          <w:marBottom w:val="0"/>
          <w:divBdr>
            <w:top w:val="none" w:sz="0" w:space="0" w:color="auto"/>
            <w:left w:val="none" w:sz="0" w:space="0" w:color="auto"/>
            <w:bottom w:val="none" w:sz="0" w:space="0" w:color="auto"/>
            <w:right w:val="none" w:sz="0" w:space="0" w:color="auto"/>
          </w:divBdr>
        </w:div>
        <w:div w:id="1463957795">
          <w:marLeft w:val="640"/>
          <w:marRight w:val="0"/>
          <w:marTop w:val="0"/>
          <w:marBottom w:val="0"/>
          <w:divBdr>
            <w:top w:val="none" w:sz="0" w:space="0" w:color="auto"/>
            <w:left w:val="none" w:sz="0" w:space="0" w:color="auto"/>
            <w:bottom w:val="none" w:sz="0" w:space="0" w:color="auto"/>
            <w:right w:val="none" w:sz="0" w:space="0" w:color="auto"/>
          </w:divBdr>
        </w:div>
        <w:div w:id="2101557139">
          <w:marLeft w:val="640"/>
          <w:marRight w:val="0"/>
          <w:marTop w:val="0"/>
          <w:marBottom w:val="0"/>
          <w:divBdr>
            <w:top w:val="none" w:sz="0" w:space="0" w:color="auto"/>
            <w:left w:val="none" w:sz="0" w:space="0" w:color="auto"/>
            <w:bottom w:val="none" w:sz="0" w:space="0" w:color="auto"/>
            <w:right w:val="none" w:sz="0" w:space="0" w:color="auto"/>
          </w:divBdr>
        </w:div>
        <w:div w:id="539168711">
          <w:marLeft w:val="640"/>
          <w:marRight w:val="0"/>
          <w:marTop w:val="0"/>
          <w:marBottom w:val="0"/>
          <w:divBdr>
            <w:top w:val="none" w:sz="0" w:space="0" w:color="auto"/>
            <w:left w:val="none" w:sz="0" w:space="0" w:color="auto"/>
            <w:bottom w:val="none" w:sz="0" w:space="0" w:color="auto"/>
            <w:right w:val="none" w:sz="0" w:space="0" w:color="auto"/>
          </w:divBdr>
        </w:div>
        <w:div w:id="1367825619">
          <w:marLeft w:val="640"/>
          <w:marRight w:val="0"/>
          <w:marTop w:val="0"/>
          <w:marBottom w:val="0"/>
          <w:divBdr>
            <w:top w:val="none" w:sz="0" w:space="0" w:color="auto"/>
            <w:left w:val="none" w:sz="0" w:space="0" w:color="auto"/>
            <w:bottom w:val="none" w:sz="0" w:space="0" w:color="auto"/>
            <w:right w:val="none" w:sz="0" w:space="0" w:color="auto"/>
          </w:divBdr>
        </w:div>
        <w:div w:id="1054282180">
          <w:marLeft w:val="640"/>
          <w:marRight w:val="0"/>
          <w:marTop w:val="0"/>
          <w:marBottom w:val="0"/>
          <w:divBdr>
            <w:top w:val="none" w:sz="0" w:space="0" w:color="auto"/>
            <w:left w:val="none" w:sz="0" w:space="0" w:color="auto"/>
            <w:bottom w:val="none" w:sz="0" w:space="0" w:color="auto"/>
            <w:right w:val="none" w:sz="0" w:space="0" w:color="auto"/>
          </w:divBdr>
        </w:div>
        <w:div w:id="360018232">
          <w:marLeft w:val="640"/>
          <w:marRight w:val="0"/>
          <w:marTop w:val="0"/>
          <w:marBottom w:val="0"/>
          <w:divBdr>
            <w:top w:val="none" w:sz="0" w:space="0" w:color="auto"/>
            <w:left w:val="none" w:sz="0" w:space="0" w:color="auto"/>
            <w:bottom w:val="none" w:sz="0" w:space="0" w:color="auto"/>
            <w:right w:val="none" w:sz="0" w:space="0" w:color="auto"/>
          </w:divBdr>
        </w:div>
        <w:div w:id="361131850">
          <w:marLeft w:val="640"/>
          <w:marRight w:val="0"/>
          <w:marTop w:val="0"/>
          <w:marBottom w:val="0"/>
          <w:divBdr>
            <w:top w:val="none" w:sz="0" w:space="0" w:color="auto"/>
            <w:left w:val="none" w:sz="0" w:space="0" w:color="auto"/>
            <w:bottom w:val="none" w:sz="0" w:space="0" w:color="auto"/>
            <w:right w:val="none" w:sz="0" w:space="0" w:color="auto"/>
          </w:divBdr>
        </w:div>
        <w:div w:id="299772963">
          <w:marLeft w:val="640"/>
          <w:marRight w:val="0"/>
          <w:marTop w:val="0"/>
          <w:marBottom w:val="0"/>
          <w:divBdr>
            <w:top w:val="none" w:sz="0" w:space="0" w:color="auto"/>
            <w:left w:val="none" w:sz="0" w:space="0" w:color="auto"/>
            <w:bottom w:val="none" w:sz="0" w:space="0" w:color="auto"/>
            <w:right w:val="none" w:sz="0" w:space="0" w:color="auto"/>
          </w:divBdr>
        </w:div>
        <w:div w:id="1633827007">
          <w:marLeft w:val="640"/>
          <w:marRight w:val="0"/>
          <w:marTop w:val="0"/>
          <w:marBottom w:val="0"/>
          <w:divBdr>
            <w:top w:val="none" w:sz="0" w:space="0" w:color="auto"/>
            <w:left w:val="none" w:sz="0" w:space="0" w:color="auto"/>
            <w:bottom w:val="none" w:sz="0" w:space="0" w:color="auto"/>
            <w:right w:val="none" w:sz="0" w:space="0" w:color="auto"/>
          </w:divBdr>
        </w:div>
        <w:div w:id="257249882">
          <w:marLeft w:val="640"/>
          <w:marRight w:val="0"/>
          <w:marTop w:val="0"/>
          <w:marBottom w:val="0"/>
          <w:divBdr>
            <w:top w:val="none" w:sz="0" w:space="0" w:color="auto"/>
            <w:left w:val="none" w:sz="0" w:space="0" w:color="auto"/>
            <w:bottom w:val="none" w:sz="0" w:space="0" w:color="auto"/>
            <w:right w:val="none" w:sz="0" w:space="0" w:color="auto"/>
          </w:divBdr>
        </w:div>
        <w:div w:id="1524201849">
          <w:marLeft w:val="640"/>
          <w:marRight w:val="0"/>
          <w:marTop w:val="0"/>
          <w:marBottom w:val="0"/>
          <w:divBdr>
            <w:top w:val="none" w:sz="0" w:space="0" w:color="auto"/>
            <w:left w:val="none" w:sz="0" w:space="0" w:color="auto"/>
            <w:bottom w:val="none" w:sz="0" w:space="0" w:color="auto"/>
            <w:right w:val="none" w:sz="0" w:space="0" w:color="auto"/>
          </w:divBdr>
        </w:div>
        <w:div w:id="880436645">
          <w:marLeft w:val="640"/>
          <w:marRight w:val="0"/>
          <w:marTop w:val="0"/>
          <w:marBottom w:val="0"/>
          <w:divBdr>
            <w:top w:val="none" w:sz="0" w:space="0" w:color="auto"/>
            <w:left w:val="none" w:sz="0" w:space="0" w:color="auto"/>
            <w:bottom w:val="none" w:sz="0" w:space="0" w:color="auto"/>
            <w:right w:val="none" w:sz="0" w:space="0" w:color="auto"/>
          </w:divBdr>
        </w:div>
        <w:div w:id="291521373">
          <w:marLeft w:val="640"/>
          <w:marRight w:val="0"/>
          <w:marTop w:val="0"/>
          <w:marBottom w:val="0"/>
          <w:divBdr>
            <w:top w:val="none" w:sz="0" w:space="0" w:color="auto"/>
            <w:left w:val="none" w:sz="0" w:space="0" w:color="auto"/>
            <w:bottom w:val="none" w:sz="0" w:space="0" w:color="auto"/>
            <w:right w:val="none" w:sz="0" w:space="0" w:color="auto"/>
          </w:divBdr>
        </w:div>
        <w:div w:id="1376274380">
          <w:marLeft w:val="640"/>
          <w:marRight w:val="0"/>
          <w:marTop w:val="0"/>
          <w:marBottom w:val="0"/>
          <w:divBdr>
            <w:top w:val="none" w:sz="0" w:space="0" w:color="auto"/>
            <w:left w:val="none" w:sz="0" w:space="0" w:color="auto"/>
            <w:bottom w:val="none" w:sz="0" w:space="0" w:color="auto"/>
            <w:right w:val="none" w:sz="0" w:space="0" w:color="auto"/>
          </w:divBdr>
        </w:div>
        <w:div w:id="5253781">
          <w:marLeft w:val="640"/>
          <w:marRight w:val="0"/>
          <w:marTop w:val="0"/>
          <w:marBottom w:val="0"/>
          <w:divBdr>
            <w:top w:val="none" w:sz="0" w:space="0" w:color="auto"/>
            <w:left w:val="none" w:sz="0" w:space="0" w:color="auto"/>
            <w:bottom w:val="none" w:sz="0" w:space="0" w:color="auto"/>
            <w:right w:val="none" w:sz="0" w:space="0" w:color="auto"/>
          </w:divBdr>
        </w:div>
        <w:div w:id="667249037">
          <w:marLeft w:val="640"/>
          <w:marRight w:val="0"/>
          <w:marTop w:val="0"/>
          <w:marBottom w:val="0"/>
          <w:divBdr>
            <w:top w:val="none" w:sz="0" w:space="0" w:color="auto"/>
            <w:left w:val="none" w:sz="0" w:space="0" w:color="auto"/>
            <w:bottom w:val="none" w:sz="0" w:space="0" w:color="auto"/>
            <w:right w:val="none" w:sz="0" w:space="0" w:color="auto"/>
          </w:divBdr>
        </w:div>
        <w:div w:id="1709180868">
          <w:marLeft w:val="640"/>
          <w:marRight w:val="0"/>
          <w:marTop w:val="0"/>
          <w:marBottom w:val="0"/>
          <w:divBdr>
            <w:top w:val="none" w:sz="0" w:space="0" w:color="auto"/>
            <w:left w:val="none" w:sz="0" w:space="0" w:color="auto"/>
            <w:bottom w:val="none" w:sz="0" w:space="0" w:color="auto"/>
            <w:right w:val="none" w:sz="0" w:space="0" w:color="auto"/>
          </w:divBdr>
        </w:div>
        <w:div w:id="1663191660">
          <w:marLeft w:val="640"/>
          <w:marRight w:val="0"/>
          <w:marTop w:val="0"/>
          <w:marBottom w:val="0"/>
          <w:divBdr>
            <w:top w:val="none" w:sz="0" w:space="0" w:color="auto"/>
            <w:left w:val="none" w:sz="0" w:space="0" w:color="auto"/>
            <w:bottom w:val="none" w:sz="0" w:space="0" w:color="auto"/>
            <w:right w:val="none" w:sz="0" w:space="0" w:color="auto"/>
          </w:divBdr>
        </w:div>
      </w:divsChild>
    </w:div>
    <w:div w:id="849830196">
      <w:bodyDiv w:val="1"/>
      <w:marLeft w:val="0"/>
      <w:marRight w:val="0"/>
      <w:marTop w:val="0"/>
      <w:marBottom w:val="0"/>
      <w:divBdr>
        <w:top w:val="none" w:sz="0" w:space="0" w:color="auto"/>
        <w:left w:val="none" w:sz="0" w:space="0" w:color="auto"/>
        <w:bottom w:val="none" w:sz="0" w:space="0" w:color="auto"/>
        <w:right w:val="none" w:sz="0" w:space="0" w:color="auto"/>
      </w:divBdr>
      <w:divsChild>
        <w:div w:id="1084839857">
          <w:marLeft w:val="640"/>
          <w:marRight w:val="0"/>
          <w:marTop w:val="0"/>
          <w:marBottom w:val="0"/>
          <w:divBdr>
            <w:top w:val="none" w:sz="0" w:space="0" w:color="auto"/>
            <w:left w:val="none" w:sz="0" w:space="0" w:color="auto"/>
            <w:bottom w:val="none" w:sz="0" w:space="0" w:color="auto"/>
            <w:right w:val="none" w:sz="0" w:space="0" w:color="auto"/>
          </w:divBdr>
        </w:div>
        <w:div w:id="1340161382">
          <w:marLeft w:val="640"/>
          <w:marRight w:val="0"/>
          <w:marTop w:val="0"/>
          <w:marBottom w:val="0"/>
          <w:divBdr>
            <w:top w:val="none" w:sz="0" w:space="0" w:color="auto"/>
            <w:left w:val="none" w:sz="0" w:space="0" w:color="auto"/>
            <w:bottom w:val="none" w:sz="0" w:space="0" w:color="auto"/>
            <w:right w:val="none" w:sz="0" w:space="0" w:color="auto"/>
          </w:divBdr>
        </w:div>
        <w:div w:id="210461513">
          <w:marLeft w:val="640"/>
          <w:marRight w:val="0"/>
          <w:marTop w:val="0"/>
          <w:marBottom w:val="0"/>
          <w:divBdr>
            <w:top w:val="none" w:sz="0" w:space="0" w:color="auto"/>
            <w:left w:val="none" w:sz="0" w:space="0" w:color="auto"/>
            <w:bottom w:val="none" w:sz="0" w:space="0" w:color="auto"/>
            <w:right w:val="none" w:sz="0" w:space="0" w:color="auto"/>
          </w:divBdr>
        </w:div>
        <w:div w:id="19404130">
          <w:marLeft w:val="640"/>
          <w:marRight w:val="0"/>
          <w:marTop w:val="0"/>
          <w:marBottom w:val="0"/>
          <w:divBdr>
            <w:top w:val="none" w:sz="0" w:space="0" w:color="auto"/>
            <w:left w:val="none" w:sz="0" w:space="0" w:color="auto"/>
            <w:bottom w:val="none" w:sz="0" w:space="0" w:color="auto"/>
            <w:right w:val="none" w:sz="0" w:space="0" w:color="auto"/>
          </w:divBdr>
        </w:div>
        <w:div w:id="1588808848">
          <w:marLeft w:val="640"/>
          <w:marRight w:val="0"/>
          <w:marTop w:val="0"/>
          <w:marBottom w:val="0"/>
          <w:divBdr>
            <w:top w:val="none" w:sz="0" w:space="0" w:color="auto"/>
            <w:left w:val="none" w:sz="0" w:space="0" w:color="auto"/>
            <w:bottom w:val="none" w:sz="0" w:space="0" w:color="auto"/>
            <w:right w:val="none" w:sz="0" w:space="0" w:color="auto"/>
          </w:divBdr>
        </w:div>
        <w:div w:id="1194878464">
          <w:marLeft w:val="640"/>
          <w:marRight w:val="0"/>
          <w:marTop w:val="0"/>
          <w:marBottom w:val="0"/>
          <w:divBdr>
            <w:top w:val="none" w:sz="0" w:space="0" w:color="auto"/>
            <w:left w:val="none" w:sz="0" w:space="0" w:color="auto"/>
            <w:bottom w:val="none" w:sz="0" w:space="0" w:color="auto"/>
            <w:right w:val="none" w:sz="0" w:space="0" w:color="auto"/>
          </w:divBdr>
        </w:div>
        <w:div w:id="866874144">
          <w:marLeft w:val="640"/>
          <w:marRight w:val="0"/>
          <w:marTop w:val="0"/>
          <w:marBottom w:val="0"/>
          <w:divBdr>
            <w:top w:val="none" w:sz="0" w:space="0" w:color="auto"/>
            <w:left w:val="none" w:sz="0" w:space="0" w:color="auto"/>
            <w:bottom w:val="none" w:sz="0" w:space="0" w:color="auto"/>
            <w:right w:val="none" w:sz="0" w:space="0" w:color="auto"/>
          </w:divBdr>
        </w:div>
        <w:div w:id="1107429655">
          <w:marLeft w:val="640"/>
          <w:marRight w:val="0"/>
          <w:marTop w:val="0"/>
          <w:marBottom w:val="0"/>
          <w:divBdr>
            <w:top w:val="none" w:sz="0" w:space="0" w:color="auto"/>
            <w:left w:val="none" w:sz="0" w:space="0" w:color="auto"/>
            <w:bottom w:val="none" w:sz="0" w:space="0" w:color="auto"/>
            <w:right w:val="none" w:sz="0" w:space="0" w:color="auto"/>
          </w:divBdr>
        </w:div>
        <w:div w:id="844631427">
          <w:marLeft w:val="640"/>
          <w:marRight w:val="0"/>
          <w:marTop w:val="0"/>
          <w:marBottom w:val="0"/>
          <w:divBdr>
            <w:top w:val="none" w:sz="0" w:space="0" w:color="auto"/>
            <w:left w:val="none" w:sz="0" w:space="0" w:color="auto"/>
            <w:bottom w:val="none" w:sz="0" w:space="0" w:color="auto"/>
            <w:right w:val="none" w:sz="0" w:space="0" w:color="auto"/>
          </w:divBdr>
        </w:div>
        <w:div w:id="2041542472">
          <w:marLeft w:val="640"/>
          <w:marRight w:val="0"/>
          <w:marTop w:val="0"/>
          <w:marBottom w:val="0"/>
          <w:divBdr>
            <w:top w:val="none" w:sz="0" w:space="0" w:color="auto"/>
            <w:left w:val="none" w:sz="0" w:space="0" w:color="auto"/>
            <w:bottom w:val="none" w:sz="0" w:space="0" w:color="auto"/>
            <w:right w:val="none" w:sz="0" w:space="0" w:color="auto"/>
          </w:divBdr>
        </w:div>
        <w:div w:id="880479024">
          <w:marLeft w:val="640"/>
          <w:marRight w:val="0"/>
          <w:marTop w:val="0"/>
          <w:marBottom w:val="0"/>
          <w:divBdr>
            <w:top w:val="none" w:sz="0" w:space="0" w:color="auto"/>
            <w:left w:val="none" w:sz="0" w:space="0" w:color="auto"/>
            <w:bottom w:val="none" w:sz="0" w:space="0" w:color="auto"/>
            <w:right w:val="none" w:sz="0" w:space="0" w:color="auto"/>
          </w:divBdr>
        </w:div>
        <w:div w:id="862522342">
          <w:marLeft w:val="640"/>
          <w:marRight w:val="0"/>
          <w:marTop w:val="0"/>
          <w:marBottom w:val="0"/>
          <w:divBdr>
            <w:top w:val="none" w:sz="0" w:space="0" w:color="auto"/>
            <w:left w:val="none" w:sz="0" w:space="0" w:color="auto"/>
            <w:bottom w:val="none" w:sz="0" w:space="0" w:color="auto"/>
            <w:right w:val="none" w:sz="0" w:space="0" w:color="auto"/>
          </w:divBdr>
        </w:div>
        <w:div w:id="113134078">
          <w:marLeft w:val="640"/>
          <w:marRight w:val="0"/>
          <w:marTop w:val="0"/>
          <w:marBottom w:val="0"/>
          <w:divBdr>
            <w:top w:val="none" w:sz="0" w:space="0" w:color="auto"/>
            <w:left w:val="none" w:sz="0" w:space="0" w:color="auto"/>
            <w:bottom w:val="none" w:sz="0" w:space="0" w:color="auto"/>
            <w:right w:val="none" w:sz="0" w:space="0" w:color="auto"/>
          </w:divBdr>
        </w:div>
        <w:div w:id="890921060">
          <w:marLeft w:val="640"/>
          <w:marRight w:val="0"/>
          <w:marTop w:val="0"/>
          <w:marBottom w:val="0"/>
          <w:divBdr>
            <w:top w:val="none" w:sz="0" w:space="0" w:color="auto"/>
            <w:left w:val="none" w:sz="0" w:space="0" w:color="auto"/>
            <w:bottom w:val="none" w:sz="0" w:space="0" w:color="auto"/>
            <w:right w:val="none" w:sz="0" w:space="0" w:color="auto"/>
          </w:divBdr>
        </w:div>
        <w:div w:id="1974214070">
          <w:marLeft w:val="640"/>
          <w:marRight w:val="0"/>
          <w:marTop w:val="0"/>
          <w:marBottom w:val="0"/>
          <w:divBdr>
            <w:top w:val="none" w:sz="0" w:space="0" w:color="auto"/>
            <w:left w:val="none" w:sz="0" w:space="0" w:color="auto"/>
            <w:bottom w:val="none" w:sz="0" w:space="0" w:color="auto"/>
            <w:right w:val="none" w:sz="0" w:space="0" w:color="auto"/>
          </w:divBdr>
        </w:div>
        <w:div w:id="1514412438">
          <w:marLeft w:val="640"/>
          <w:marRight w:val="0"/>
          <w:marTop w:val="0"/>
          <w:marBottom w:val="0"/>
          <w:divBdr>
            <w:top w:val="none" w:sz="0" w:space="0" w:color="auto"/>
            <w:left w:val="none" w:sz="0" w:space="0" w:color="auto"/>
            <w:bottom w:val="none" w:sz="0" w:space="0" w:color="auto"/>
            <w:right w:val="none" w:sz="0" w:space="0" w:color="auto"/>
          </w:divBdr>
        </w:div>
        <w:div w:id="641424363">
          <w:marLeft w:val="640"/>
          <w:marRight w:val="0"/>
          <w:marTop w:val="0"/>
          <w:marBottom w:val="0"/>
          <w:divBdr>
            <w:top w:val="none" w:sz="0" w:space="0" w:color="auto"/>
            <w:left w:val="none" w:sz="0" w:space="0" w:color="auto"/>
            <w:bottom w:val="none" w:sz="0" w:space="0" w:color="auto"/>
            <w:right w:val="none" w:sz="0" w:space="0" w:color="auto"/>
          </w:divBdr>
        </w:div>
        <w:div w:id="2038191275">
          <w:marLeft w:val="640"/>
          <w:marRight w:val="0"/>
          <w:marTop w:val="0"/>
          <w:marBottom w:val="0"/>
          <w:divBdr>
            <w:top w:val="none" w:sz="0" w:space="0" w:color="auto"/>
            <w:left w:val="none" w:sz="0" w:space="0" w:color="auto"/>
            <w:bottom w:val="none" w:sz="0" w:space="0" w:color="auto"/>
            <w:right w:val="none" w:sz="0" w:space="0" w:color="auto"/>
          </w:divBdr>
        </w:div>
        <w:div w:id="957833899">
          <w:marLeft w:val="640"/>
          <w:marRight w:val="0"/>
          <w:marTop w:val="0"/>
          <w:marBottom w:val="0"/>
          <w:divBdr>
            <w:top w:val="none" w:sz="0" w:space="0" w:color="auto"/>
            <w:left w:val="none" w:sz="0" w:space="0" w:color="auto"/>
            <w:bottom w:val="none" w:sz="0" w:space="0" w:color="auto"/>
            <w:right w:val="none" w:sz="0" w:space="0" w:color="auto"/>
          </w:divBdr>
        </w:div>
        <w:div w:id="1773893766">
          <w:marLeft w:val="640"/>
          <w:marRight w:val="0"/>
          <w:marTop w:val="0"/>
          <w:marBottom w:val="0"/>
          <w:divBdr>
            <w:top w:val="none" w:sz="0" w:space="0" w:color="auto"/>
            <w:left w:val="none" w:sz="0" w:space="0" w:color="auto"/>
            <w:bottom w:val="none" w:sz="0" w:space="0" w:color="auto"/>
            <w:right w:val="none" w:sz="0" w:space="0" w:color="auto"/>
          </w:divBdr>
        </w:div>
        <w:div w:id="1316489650">
          <w:marLeft w:val="640"/>
          <w:marRight w:val="0"/>
          <w:marTop w:val="0"/>
          <w:marBottom w:val="0"/>
          <w:divBdr>
            <w:top w:val="none" w:sz="0" w:space="0" w:color="auto"/>
            <w:left w:val="none" w:sz="0" w:space="0" w:color="auto"/>
            <w:bottom w:val="none" w:sz="0" w:space="0" w:color="auto"/>
            <w:right w:val="none" w:sz="0" w:space="0" w:color="auto"/>
          </w:divBdr>
        </w:div>
        <w:div w:id="2015955511">
          <w:marLeft w:val="640"/>
          <w:marRight w:val="0"/>
          <w:marTop w:val="0"/>
          <w:marBottom w:val="0"/>
          <w:divBdr>
            <w:top w:val="none" w:sz="0" w:space="0" w:color="auto"/>
            <w:left w:val="none" w:sz="0" w:space="0" w:color="auto"/>
            <w:bottom w:val="none" w:sz="0" w:space="0" w:color="auto"/>
            <w:right w:val="none" w:sz="0" w:space="0" w:color="auto"/>
          </w:divBdr>
        </w:div>
        <w:div w:id="1525823050">
          <w:marLeft w:val="640"/>
          <w:marRight w:val="0"/>
          <w:marTop w:val="0"/>
          <w:marBottom w:val="0"/>
          <w:divBdr>
            <w:top w:val="none" w:sz="0" w:space="0" w:color="auto"/>
            <w:left w:val="none" w:sz="0" w:space="0" w:color="auto"/>
            <w:bottom w:val="none" w:sz="0" w:space="0" w:color="auto"/>
            <w:right w:val="none" w:sz="0" w:space="0" w:color="auto"/>
          </w:divBdr>
        </w:div>
        <w:div w:id="1025138972">
          <w:marLeft w:val="640"/>
          <w:marRight w:val="0"/>
          <w:marTop w:val="0"/>
          <w:marBottom w:val="0"/>
          <w:divBdr>
            <w:top w:val="none" w:sz="0" w:space="0" w:color="auto"/>
            <w:left w:val="none" w:sz="0" w:space="0" w:color="auto"/>
            <w:bottom w:val="none" w:sz="0" w:space="0" w:color="auto"/>
            <w:right w:val="none" w:sz="0" w:space="0" w:color="auto"/>
          </w:divBdr>
        </w:div>
        <w:div w:id="257837819">
          <w:marLeft w:val="640"/>
          <w:marRight w:val="0"/>
          <w:marTop w:val="0"/>
          <w:marBottom w:val="0"/>
          <w:divBdr>
            <w:top w:val="none" w:sz="0" w:space="0" w:color="auto"/>
            <w:left w:val="none" w:sz="0" w:space="0" w:color="auto"/>
            <w:bottom w:val="none" w:sz="0" w:space="0" w:color="auto"/>
            <w:right w:val="none" w:sz="0" w:space="0" w:color="auto"/>
          </w:divBdr>
        </w:div>
        <w:div w:id="750464813">
          <w:marLeft w:val="640"/>
          <w:marRight w:val="0"/>
          <w:marTop w:val="0"/>
          <w:marBottom w:val="0"/>
          <w:divBdr>
            <w:top w:val="none" w:sz="0" w:space="0" w:color="auto"/>
            <w:left w:val="none" w:sz="0" w:space="0" w:color="auto"/>
            <w:bottom w:val="none" w:sz="0" w:space="0" w:color="auto"/>
            <w:right w:val="none" w:sz="0" w:space="0" w:color="auto"/>
          </w:divBdr>
        </w:div>
        <w:div w:id="1629777507">
          <w:marLeft w:val="640"/>
          <w:marRight w:val="0"/>
          <w:marTop w:val="0"/>
          <w:marBottom w:val="0"/>
          <w:divBdr>
            <w:top w:val="none" w:sz="0" w:space="0" w:color="auto"/>
            <w:left w:val="none" w:sz="0" w:space="0" w:color="auto"/>
            <w:bottom w:val="none" w:sz="0" w:space="0" w:color="auto"/>
            <w:right w:val="none" w:sz="0" w:space="0" w:color="auto"/>
          </w:divBdr>
        </w:div>
        <w:div w:id="1705868266">
          <w:marLeft w:val="640"/>
          <w:marRight w:val="0"/>
          <w:marTop w:val="0"/>
          <w:marBottom w:val="0"/>
          <w:divBdr>
            <w:top w:val="none" w:sz="0" w:space="0" w:color="auto"/>
            <w:left w:val="none" w:sz="0" w:space="0" w:color="auto"/>
            <w:bottom w:val="none" w:sz="0" w:space="0" w:color="auto"/>
            <w:right w:val="none" w:sz="0" w:space="0" w:color="auto"/>
          </w:divBdr>
        </w:div>
        <w:div w:id="1923031249">
          <w:marLeft w:val="640"/>
          <w:marRight w:val="0"/>
          <w:marTop w:val="0"/>
          <w:marBottom w:val="0"/>
          <w:divBdr>
            <w:top w:val="none" w:sz="0" w:space="0" w:color="auto"/>
            <w:left w:val="none" w:sz="0" w:space="0" w:color="auto"/>
            <w:bottom w:val="none" w:sz="0" w:space="0" w:color="auto"/>
            <w:right w:val="none" w:sz="0" w:space="0" w:color="auto"/>
          </w:divBdr>
        </w:div>
        <w:div w:id="1911577344">
          <w:marLeft w:val="640"/>
          <w:marRight w:val="0"/>
          <w:marTop w:val="0"/>
          <w:marBottom w:val="0"/>
          <w:divBdr>
            <w:top w:val="none" w:sz="0" w:space="0" w:color="auto"/>
            <w:left w:val="none" w:sz="0" w:space="0" w:color="auto"/>
            <w:bottom w:val="none" w:sz="0" w:space="0" w:color="auto"/>
            <w:right w:val="none" w:sz="0" w:space="0" w:color="auto"/>
          </w:divBdr>
        </w:div>
        <w:div w:id="553396859">
          <w:marLeft w:val="640"/>
          <w:marRight w:val="0"/>
          <w:marTop w:val="0"/>
          <w:marBottom w:val="0"/>
          <w:divBdr>
            <w:top w:val="none" w:sz="0" w:space="0" w:color="auto"/>
            <w:left w:val="none" w:sz="0" w:space="0" w:color="auto"/>
            <w:bottom w:val="none" w:sz="0" w:space="0" w:color="auto"/>
            <w:right w:val="none" w:sz="0" w:space="0" w:color="auto"/>
          </w:divBdr>
        </w:div>
        <w:div w:id="1060593978">
          <w:marLeft w:val="640"/>
          <w:marRight w:val="0"/>
          <w:marTop w:val="0"/>
          <w:marBottom w:val="0"/>
          <w:divBdr>
            <w:top w:val="none" w:sz="0" w:space="0" w:color="auto"/>
            <w:left w:val="none" w:sz="0" w:space="0" w:color="auto"/>
            <w:bottom w:val="none" w:sz="0" w:space="0" w:color="auto"/>
            <w:right w:val="none" w:sz="0" w:space="0" w:color="auto"/>
          </w:divBdr>
        </w:div>
        <w:div w:id="477579759">
          <w:marLeft w:val="640"/>
          <w:marRight w:val="0"/>
          <w:marTop w:val="0"/>
          <w:marBottom w:val="0"/>
          <w:divBdr>
            <w:top w:val="none" w:sz="0" w:space="0" w:color="auto"/>
            <w:left w:val="none" w:sz="0" w:space="0" w:color="auto"/>
            <w:bottom w:val="none" w:sz="0" w:space="0" w:color="auto"/>
            <w:right w:val="none" w:sz="0" w:space="0" w:color="auto"/>
          </w:divBdr>
        </w:div>
        <w:div w:id="1848710404">
          <w:marLeft w:val="640"/>
          <w:marRight w:val="0"/>
          <w:marTop w:val="0"/>
          <w:marBottom w:val="0"/>
          <w:divBdr>
            <w:top w:val="none" w:sz="0" w:space="0" w:color="auto"/>
            <w:left w:val="none" w:sz="0" w:space="0" w:color="auto"/>
            <w:bottom w:val="none" w:sz="0" w:space="0" w:color="auto"/>
            <w:right w:val="none" w:sz="0" w:space="0" w:color="auto"/>
          </w:divBdr>
        </w:div>
        <w:div w:id="1199392873">
          <w:marLeft w:val="640"/>
          <w:marRight w:val="0"/>
          <w:marTop w:val="0"/>
          <w:marBottom w:val="0"/>
          <w:divBdr>
            <w:top w:val="none" w:sz="0" w:space="0" w:color="auto"/>
            <w:left w:val="none" w:sz="0" w:space="0" w:color="auto"/>
            <w:bottom w:val="none" w:sz="0" w:space="0" w:color="auto"/>
            <w:right w:val="none" w:sz="0" w:space="0" w:color="auto"/>
          </w:divBdr>
        </w:div>
        <w:div w:id="1961262008">
          <w:marLeft w:val="640"/>
          <w:marRight w:val="0"/>
          <w:marTop w:val="0"/>
          <w:marBottom w:val="0"/>
          <w:divBdr>
            <w:top w:val="none" w:sz="0" w:space="0" w:color="auto"/>
            <w:left w:val="none" w:sz="0" w:space="0" w:color="auto"/>
            <w:bottom w:val="none" w:sz="0" w:space="0" w:color="auto"/>
            <w:right w:val="none" w:sz="0" w:space="0" w:color="auto"/>
          </w:divBdr>
        </w:div>
        <w:div w:id="1543708726">
          <w:marLeft w:val="640"/>
          <w:marRight w:val="0"/>
          <w:marTop w:val="0"/>
          <w:marBottom w:val="0"/>
          <w:divBdr>
            <w:top w:val="none" w:sz="0" w:space="0" w:color="auto"/>
            <w:left w:val="none" w:sz="0" w:space="0" w:color="auto"/>
            <w:bottom w:val="none" w:sz="0" w:space="0" w:color="auto"/>
            <w:right w:val="none" w:sz="0" w:space="0" w:color="auto"/>
          </w:divBdr>
        </w:div>
        <w:div w:id="1049261137">
          <w:marLeft w:val="640"/>
          <w:marRight w:val="0"/>
          <w:marTop w:val="0"/>
          <w:marBottom w:val="0"/>
          <w:divBdr>
            <w:top w:val="none" w:sz="0" w:space="0" w:color="auto"/>
            <w:left w:val="none" w:sz="0" w:space="0" w:color="auto"/>
            <w:bottom w:val="none" w:sz="0" w:space="0" w:color="auto"/>
            <w:right w:val="none" w:sz="0" w:space="0" w:color="auto"/>
          </w:divBdr>
        </w:div>
        <w:div w:id="2051831357">
          <w:marLeft w:val="640"/>
          <w:marRight w:val="0"/>
          <w:marTop w:val="0"/>
          <w:marBottom w:val="0"/>
          <w:divBdr>
            <w:top w:val="none" w:sz="0" w:space="0" w:color="auto"/>
            <w:left w:val="none" w:sz="0" w:space="0" w:color="auto"/>
            <w:bottom w:val="none" w:sz="0" w:space="0" w:color="auto"/>
            <w:right w:val="none" w:sz="0" w:space="0" w:color="auto"/>
          </w:divBdr>
        </w:div>
        <w:div w:id="604460967">
          <w:marLeft w:val="640"/>
          <w:marRight w:val="0"/>
          <w:marTop w:val="0"/>
          <w:marBottom w:val="0"/>
          <w:divBdr>
            <w:top w:val="none" w:sz="0" w:space="0" w:color="auto"/>
            <w:left w:val="none" w:sz="0" w:space="0" w:color="auto"/>
            <w:bottom w:val="none" w:sz="0" w:space="0" w:color="auto"/>
            <w:right w:val="none" w:sz="0" w:space="0" w:color="auto"/>
          </w:divBdr>
        </w:div>
        <w:div w:id="1333264658">
          <w:marLeft w:val="640"/>
          <w:marRight w:val="0"/>
          <w:marTop w:val="0"/>
          <w:marBottom w:val="0"/>
          <w:divBdr>
            <w:top w:val="none" w:sz="0" w:space="0" w:color="auto"/>
            <w:left w:val="none" w:sz="0" w:space="0" w:color="auto"/>
            <w:bottom w:val="none" w:sz="0" w:space="0" w:color="auto"/>
            <w:right w:val="none" w:sz="0" w:space="0" w:color="auto"/>
          </w:divBdr>
        </w:div>
        <w:div w:id="371345865">
          <w:marLeft w:val="640"/>
          <w:marRight w:val="0"/>
          <w:marTop w:val="0"/>
          <w:marBottom w:val="0"/>
          <w:divBdr>
            <w:top w:val="none" w:sz="0" w:space="0" w:color="auto"/>
            <w:left w:val="none" w:sz="0" w:space="0" w:color="auto"/>
            <w:bottom w:val="none" w:sz="0" w:space="0" w:color="auto"/>
            <w:right w:val="none" w:sz="0" w:space="0" w:color="auto"/>
          </w:divBdr>
        </w:div>
        <w:div w:id="1333724766">
          <w:marLeft w:val="640"/>
          <w:marRight w:val="0"/>
          <w:marTop w:val="0"/>
          <w:marBottom w:val="0"/>
          <w:divBdr>
            <w:top w:val="none" w:sz="0" w:space="0" w:color="auto"/>
            <w:left w:val="none" w:sz="0" w:space="0" w:color="auto"/>
            <w:bottom w:val="none" w:sz="0" w:space="0" w:color="auto"/>
            <w:right w:val="none" w:sz="0" w:space="0" w:color="auto"/>
          </w:divBdr>
        </w:div>
        <w:div w:id="1321887819">
          <w:marLeft w:val="640"/>
          <w:marRight w:val="0"/>
          <w:marTop w:val="0"/>
          <w:marBottom w:val="0"/>
          <w:divBdr>
            <w:top w:val="none" w:sz="0" w:space="0" w:color="auto"/>
            <w:left w:val="none" w:sz="0" w:space="0" w:color="auto"/>
            <w:bottom w:val="none" w:sz="0" w:space="0" w:color="auto"/>
            <w:right w:val="none" w:sz="0" w:space="0" w:color="auto"/>
          </w:divBdr>
        </w:div>
        <w:div w:id="1041202939">
          <w:marLeft w:val="640"/>
          <w:marRight w:val="0"/>
          <w:marTop w:val="0"/>
          <w:marBottom w:val="0"/>
          <w:divBdr>
            <w:top w:val="none" w:sz="0" w:space="0" w:color="auto"/>
            <w:left w:val="none" w:sz="0" w:space="0" w:color="auto"/>
            <w:bottom w:val="none" w:sz="0" w:space="0" w:color="auto"/>
            <w:right w:val="none" w:sz="0" w:space="0" w:color="auto"/>
          </w:divBdr>
        </w:div>
        <w:div w:id="56127017">
          <w:marLeft w:val="640"/>
          <w:marRight w:val="0"/>
          <w:marTop w:val="0"/>
          <w:marBottom w:val="0"/>
          <w:divBdr>
            <w:top w:val="none" w:sz="0" w:space="0" w:color="auto"/>
            <w:left w:val="none" w:sz="0" w:space="0" w:color="auto"/>
            <w:bottom w:val="none" w:sz="0" w:space="0" w:color="auto"/>
            <w:right w:val="none" w:sz="0" w:space="0" w:color="auto"/>
          </w:divBdr>
        </w:div>
        <w:div w:id="1204290018">
          <w:marLeft w:val="640"/>
          <w:marRight w:val="0"/>
          <w:marTop w:val="0"/>
          <w:marBottom w:val="0"/>
          <w:divBdr>
            <w:top w:val="none" w:sz="0" w:space="0" w:color="auto"/>
            <w:left w:val="none" w:sz="0" w:space="0" w:color="auto"/>
            <w:bottom w:val="none" w:sz="0" w:space="0" w:color="auto"/>
            <w:right w:val="none" w:sz="0" w:space="0" w:color="auto"/>
          </w:divBdr>
        </w:div>
        <w:div w:id="969944443">
          <w:marLeft w:val="640"/>
          <w:marRight w:val="0"/>
          <w:marTop w:val="0"/>
          <w:marBottom w:val="0"/>
          <w:divBdr>
            <w:top w:val="none" w:sz="0" w:space="0" w:color="auto"/>
            <w:left w:val="none" w:sz="0" w:space="0" w:color="auto"/>
            <w:bottom w:val="none" w:sz="0" w:space="0" w:color="auto"/>
            <w:right w:val="none" w:sz="0" w:space="0" w:color="auto"/>
          </w:divBdr>
        </w:div>
        <w:div w:id="1714575055">
          <w:marLeft w:val="640"/>
          <w:marRight w:val="0"/>
          <w:marTop w:val="0"/>
          <w:marBottom w:val="0"/>
          <w:divBdr>
            <w:top w:val="none" w:sz="0" w:space="0" w:color="auto"/>
            <w:left w:val="none" w:sz="0" w:space="0" w:color="auto"/>
            <w:bottom w:val="none" w:sz="0" w:space="0" w:color="auto"/>
            <w:right w:val="none" w:sz="0" w:space="0" w:color="auto"/>
          </w:divBdr>
        </w:div>
        <w:div w:id="1735468766">
          <w:marLeft w:val="640"/>
          <w:marRight w:val="0"/>
          <w:marTop w:val="0"/>
          <w:marBottom w:val="0"/>
          <w:divBdr>
            <w:top w:val="none" w:sz="0" w:space="0" w:color="auto"/>
            <w:left w:val="none" w:sz="0" w:space="0" w:color="auto"/>
            <w:bottom w:val="none" w:sz="0" w:space="0" w:color="auto"/>
            <w:right w:val="none" w:sz="0" w:space="0" w:color="auto"/>
          </w:divBdr>
        </w:div>
        <w:div w:id="674577602">
          <w:marLeft w:val="640"/>
          <w:marRight w:val="0"/>
          <w:marTop w:val="0"/>
          <w:marBottom w:val="0"/>
          <w:divBdr>
            <w:top w:val="none" w:sz="0" w:space="0" w:color="auto"/>
            <w:left w:val="none" w:sz="0" w:space="0" w:color="auto"/>
            <w:bottom w:val="none" w:sz="0" w:space="0" w:color="auto"/>
            <w:right w:val="none" w:sz="0" w:space="0" w:color="auto"/>
          </w:divBdr>
        </w:div>
        <w:div w:id="2066023868">
          <w:marLeft w:val="640"/>
          <w:marRight w:val="0"/>
          <w:marTop w:val="0"/>
          <w:marBottom w:val="0"/>
          <w:divBdr>
            <w:top w:val="none" w:sz="0" w:space="0" w:color="auto"/>
            <w:left w:val="none" w:sz="0" w:space="0" w:color="auto"/>
            <w:bottom w:val="none" w:sz="0" w:space="0" w:color="auto"/>
            <w:right w:val="none" w:sz="0" w:space="0" w:color="auto"/>
          </w:divBdr>
        </w:div>
        <w:div w:id="1996293957">
          <w:marLeft w:val="640"/>
          <w:marRight w:val="0"/>
          <w:marTop w:val="0"/>
          <w:marBottom w:val="0"/>
          <w:divBdr>
            <w:top w:val="none" w:sz="0" w:space="0" w:color="auto"/>
            <w:left w:val="none" w:sz="0" w:space="0" w:color="auto"/>
            <w:bottom w:val="none" w:sz="0" w:space="0" w:color="auto"/>
            <w:right w:val="none" w:sz="0" w:space="0" w:color="auto"/>
          </w:divBdr>
        </w:div>
        <w:div w:id="2085756127">
          <w:marLeft w:val="640"/>
          <w:marRight w:val="0"/>
          <w:marTop w:val="0"/>
          <w:marBottom w:val="0"/>
          <w:divBdr>
            <w:top w:val="none" w:sz="0" w:space="0" w:color="auto"/>
            <w:left w:val="none" w:sz="0" w:space="0" w:color="auto"/>
            <w:bottom w:val="none" w:sz="0" w:space="0" w:color="auto"/>
            <w:right w:val="none" w:sz="0" w:space="0" w:color="auto"/>
          </w:divBdr>
        </w:div>
        <w:div w:id="347563025">
          <w:marLeft w:val="640"/>
          <w:marRight w:val="0"/>
          <w:marTop w:val="0"/>
          <w:marBottom w:val="0"/>
          <w:divBdr>
            <w:top w:val="none" w:sz="0" w:space="0" w:color="auto"/>
            <w:left w:val="none" w:sz="0" w:space="0" w:color="auto"/>
            <w:bottom w:val="none" w:sz="0" w:space="0" w:color="auto"/>
            <w:right w:val="none" w:sz="0" w:space="0" w:color="auto"/>
          </w:divBdr>
        </w:div>
        <w:div w:id="2010596449">
          <w:marLeft w:val="640"/>
          <w:marRight w:val="0"/>
          <w:marTop w:val="0"/>
          <w:marBottom w:val="0"/>
          <w:divBdr>
            <w:top w:val="none" w:sz="0" w:space="0" w:color="auto"/>
            <w:left w:val="none" w:sz="0" w:space="0" w:color="auto"/>
            <w:bottom w:val="none" w:sz="0" w:space="0" w:color="auto"/>
            <w:right w:val="none" w:sz="0" w:space="0" w:color="auto"/>
          </w:divBdr>
        </w:div>
        <w:div w:id="1713722388">
          <w:marLeft w:val="640"/>
          <w:marRight w:val="0"/>
          <w:marTop w:val="0"/>
          <w:marBottom w:val="0"/>
          <w:divBdr>
            <w:top w:val="none" w:sz="0" w:space="0" w:color="auto"/>
            <w:left w:val="none" w:sz="0" w:space="0" w:color="auto"/>
            <w:bottom w:val="none" w:sz="0" w:space="0" w:color="auto"/>
            <w:right w:val="none" w:sz="0" w:space="0" w:color="auto"/>
          </w:divBdr>
        </w:div>
        <w:div w:id="885919955">
          <w:marLeft w:val="640"/>
          <w:marRight w:val="0"/>
          <w:marTop w:val="0"/>
          <w:marBottom w:val="0"/>
          <w:divBdr>
            <w:top w:val="none" w:sz="0" w:space="0" w:color="auto"/>
            <w:left w:val="none" w:sz="0" w:space="0" w:color="auto"/>
            <w:bottom w:val="none" w:sz="0" w:space="0" w:color="auto"/>
            <w:right w:val="none" w:sz="0" w:space="0" w:color="auto"/>
          </w:divBdr>
        </w:div>
        <w:div w:id="173152588">
          <w:marLeft w:val="640"/>
          <w:marRight w:val="0"/>
          <w:marTop w:val="0"/>
          <w:marBottom w:val="0"/>
          <w:divBdr>
            <w:top w:val="none" w:sz="0" w:space="0" w:color="auto"/>
            <w:left w:val="none" w:sz="0" w:space="0" w:color="auto"/>
            <w:bottom w:val="none" w:sz="0" w:space="0" w:color="auto"/>
            <w:right w:val="none" w:sz="0" w:space="0" w:color="auto"/>
          </w:divBdr>
        </w:div>
        <w:div w:id="378211195">
          <w:marLeft w:val="640"/>
          <w:marRight w:val="0"/>
          <w:marTop w:val="0"/>
          <w:marBottom w:val="0"/>
          <w:divBdr>
            <w:top w:val="none" w:sz="0" w:space="0" w:color="auto"/>
            <w:left w:val="none" w:sz="0" w:space="0" w:color="auto"/>
            <w:bottom w:val="none" w:sz="0" w:space="0" w:color="auto"/>
            <w:right w:val="none" w:sz="0" w:space="0" w:color="auto"/>
          </w:divBdr>
        </w:div>
        <w:div w:id="1799488728">
          <w:marLeft w:val="640"/>
          <w:marRight w:val="0"/>
          <w:marTop w:val="0"/>
          <w:marBottom w:val="0"/>
          <w:divBdr>
            <w:top w:val="none" w:sz="0" w:space="0" w:color="auto"/>
            <w:left w:val="none" w:sz="0" w:space="0" w:color="auto"/>
            <w:bottom w:val="none" w:sz="0" w:space="0" w:color="auto"/>
            <w:right w:val="none" w:sz="0" w:space="0" w:color="auto"/>
          </w:divBdr>
        </w:div>
        <w:div w:id="1661807335">
          <w:marLeft w:val="640"/>
          <w:marRight w:val="0"/>
          <w:marTop w:val="0"/>
          <w:marBottom w:val="0"/>
          <w:divBdr>
            <w:top w:val="none" w:sz="0" w:space="0" w:color="auto"/>
            <w:left w:val="none" w:sz="0" w:space="0" w:color="auto"/>
            <w:bottom w:val="none" w:sz="0" w:space="0" w:color="auto"/>
            <w:right w:val="none" w:sz="0" w:space="0" w:color="auto"/>
          </w:divBdr>
        </w:div>
        <w:div w:id="1782994402">
          <w:marLeft w:val="640"/>
          <w:marRight w:val="0"/>
          <w:marTop w:val="0"/>
          <w:marBottom w:val="0"/>
          <w:divBdr>
            <w:top w:val="none" w:sz="0" w:space="0" w:color="auto"/>
            <w:left w:val="none" w:sz="0" w:space="0" w:color="auto"/>
            <w:bottom w:val="none" w:sz="0" w:space="0" w:color="auto"/>
            <w:right w:val="none" w:sz="0" w:space="0" w:color="auto"/>
          </w:divBdr>
        </w:div>
        <w:div w:id="1894853580">
          <w:marLeft w:val="640"/>
          <w:marRight w:val="0"/>
          <w:marTop w:val="0"/>
          <w:marBottom w:val="0"/>
          <w:divBdr>
            <w:top w:val="none" w:sz="0" w:space="0" w:color="auto"/>
            <w:left w:val="none" w:sz="0" w:space="0" w:color="auto"/>
            <w:bottom w:val="none" w:sz="0" w:space="0" w:color="auto"/>
            <w:right w:val="none" w:sz="0" w:space="0" w:color="auto"/>
          </w:divBdr>
        </w:div>
        <w:div w:id="1041589601">
          <w:marLeft w:val="640"/>
          <w:marRight w:val="0"/>
          <w:marTop w:val="0"/>
          <w:marBottom w:val="0"/>
          <w:divBdr>
            <w:top w:val="none" w:sz="0" w:space="0" w:color="auto"/>
            <w:left w:val="none" w:sz="0" w:space="0" w:color="auto"/>
            <w:bottom w:val="none" w:sz="0" w:space="0" w:color="auto"/>
            <w:right w:val="none" w:sz="0" w:space="0" w:color="auto"/>
          </w:divBdr>
        </w:div>
        <w:div w:id="1893421651">
          <w:marLeft w:val="640"/>
          <w:marRight w:val="0"/>
          <w:marTop w:val="0"/>
          <w:marBottom w:val="0"/>
          <w:divBdr>
            <w:top w:val="none" w:sz="0" w:space="0" w:color="auto"/>
            <w:left w:val="none" w:sz="0" w:space="0" w:color="auto"/>
            <w:bottom w:val="none" w:sz="0" w:space="0" w:color="auto"/>
            <w:right w:val="none" w:sz="0" w:space="0" w:color="auto"/>
          </w:divBdr>
        </w:div>
        <w:div w:id="1813718975">
          <w:marLeft w:val="640"/>
          <w:marRight w:val="0"/>
          <w:marTop w:val="0"/>
          <w:marBottom w:val="0"/>
          <w:divBdr>
            <w:top w:val="none" w:sz="0" w:space="0" w:color="auto"/>
            <w:left w:val="none" w:sz="0" w:space="0" w:color="auto"/>
            <w:bottom w:val="none" w:sz="0" w:space="0" w:color="auto"/>
            <w:right w:val="none" w:sz="0" w:space="0" w:color="auto"/>
          </w:divBdr>
        </w:div>
        <w:div w:id="1382048147">
          <w:marLeft w:val="640"/>
          <w:marRight w:val="0"/>
          <w:marTop w:val="0"/>
          <w:marBottom w:val="0"/>
          <w:divBdr>
            <w:top w:val="none" w:sz="0" w:space="0" w:color="auto"/>
            <w:left w:val="none" w:sz="0" w:space="0" w:color="auto"/>
            <w:bottom w:val="none" w:sz="0" w:space="0" w:color="auto"/>
            <w:right w:val="none" w:sz="0" w:space="0" w:color="auto"/>
          </w:divBdr>
        </w:div>
        <w:div w:id="1804738667">
          <w:marLeft w:val="640"/>
          <w:marRight w:val="0"/>
          <w:marTop w:val="0"/>
          <w:marBottom w:val="0"/>
          <w:divBdr>
            <w:top w:val="none" w:sz="0" w:space="0" w:color="auto"/>
            <w:left w:val="none" w:sz="0" w:space="0" w:color="auto"/>
            <w:bottom w:val="none" w:sz="0" w:space="0" w:color="auto"/>
            <w:right w:val="none" w:sz="0" w:space="0" w:color="auto"/>
          </w:divBdr>
        </w:div>
        <w:div w:id="1272274693">
          <w:marLeft w:val="640"/>
          <w:marRight w:val="0"/>
          <w:marTop w:val="0"/>
          <w:marBottom w:val="0"/>
          <w:divBdr>
            <w:top w:val="none" w:sz="0" w:space="0" w:color="auto"/>
            <w:left w:val="none" w:sz="0" w:space="0" w:color="auto"/>
            <w:bottom w:val="none" w:sz="0" w:space="0" w:color="auto"/>
            <w:right w:val="none" w:sz="0" w:space="0" w:color="auto"/>
          </w:divBdr>
        </w:div>
        <w:div w:id="1459641954">
          <w:marLeft w:val="640"/>
          <w:marRight w:val="0"/>
          <w:marTop w:val="0"/>
          <w:marBottom w:val="0"/>
          <w:divBdr>
            <w:top w:val="none" w:sz="0" w:space="0" w:color="auto"/>
            <w:left w:val="none" w:sz="0" w:space="0" w:color="auto"/>
            <w:bottom w:val="none" w:sz="0" w:space="0" w:color="auto"/>
            <w:right w:val="none" w:sz="0" w:space="0" w:color="auto"/>
          </w:divBdr>
        </w:div>
        <w:div w:id="2113930973">
          <w:marLeft w:val="640"/>
          <w:marRight w:val="0"/>
          <w:marTop w:val="0"/>
          <w:marBottom w:val="0"/>
          <w:divBdr>
            <w:top w:val="none" w:sz="0" w:space="0" w:color="auto"/>
            <w:left w:val="none" w:sz="0" w:space="0" w:color="auto"/>
            <w:bottom w:val="none" w:sz="0" w:space="0" w:color="auto"/>
            <w:right w:val="none" w:sz="0" w:space="0" w:color="auto"/>
          </w:divBdr>
        </w:div>
        <w:div w:id="1209608408">
          <w:marLeft w:val="640"/>
          <w:marRight w:val="0"/>
          <w:marTop w:val="0"/>
          <w:marBottom w:val="0"/>
          <w:divBdr>
            <w:top w:val="none" w:sz="0" w:space="0" w:color="auto"/>
            <w:left w:val="none" w:sz="0" w:space="0" w:color="auto"/>
            <w:bottom w:val="none" w:sz="0" w:space="0" w:color="auto"/>
            <w:right w:val="none" w:sz="0" w:space="0" w:color="auto"/>
          </w:divBdr>
        </w:div>
        <w:div w:id="125708453">
          <w:marLeft w:val="640"/>
          <w:marRight w:val="0"/>
          <w:marTop w:val="0"/>
          <w:marBottom w:val="0"/>
          <w:divBdr>
            <w:top w:val="none" w:sz="0" w:space="0" w:color="auto"/>
            <w:left w:val="none" w:sz="0" w:space="0" w:color="auto"/>
            <w:bottom w:val="none" w:sz="0" w:space="0" w:color="auto"/>
            <w:right w:val="none" w:sz="0" w:space="0" w:color="auto"/>
          </w:divBdr>
        </w:div>
        <w:div w:id="1135024126">
          <w:marLeft w:val="640"/>
          <w:marRight w:val="0"/>
          <w:marTop w:val="0"/>
          <w:marBottom w:val="0"/>
          <w:divBdr>
            <w:top w:val="none" w:sz="0" w:space="0" w:color="auto"/>
            <w:left w:val="none" w:sz="0" w:space="0" w:color="auto"/>
            <w:bottom w:val="none" w:sz="0" w:space="0" w:color="auto"/>
            <w:right w:val="none" w:sz="0" w:space="0" w:color="auto"/>
          </w:divBdr>
        </w:div>
        <w:div w:id="2084598515">
          <w:marLeft w:val="640"/>
          <w:marRight w:val="0"/>
          <w:marTop w:val="0"/>
          <w:marBottom w:val="0"/>
          <w:divBdr>
            <w:top w:val="none" w:sz="0" w:space="0" w:color="auto"/>
            <w:left w:val="none" w:sz="0" w:space="0" w:color="auto"/>
            <w:bottom w:val="none" w:sz="0" w:space="0" w:color="auto"/>
            <w:right w:val="none" w:sz="0" w:space="0" w:color="auto"/>
          </w:divBdr>
        </w:div>
        <w:div w:id="2083986532">
          <w:marLeft w:val="640"/>
          <w:marRight w:val="0"/>
          <w:marTop w:val="0"/>
          <w:marBottom w:val="0"/>
          <w:divBdr>
            <w:top w:val="none" w:sz="0" w:space="0" w:color="auto"/>
            <w:left w:val="none" w:sz="0" w:space="0" w:color="auto"/>
            <w:bottom w:val="none" w:sz="0" w:space="0" w:color="auto"/>
            <w:right w:val="none" w:sz="0" w:space="0" w:color="auto"/>
          </w:divBdr>
        </w:div>
      </w:divsChild>
    </w:div>
    <w:div w:id="851451114">
      <w:bodyDiv w:val="1"/>
      <w:marLeft w:val="0"/>
      <w:marRight w:val="0"/>
      <w:marTop w:val="0"/>
      <w:marBottom w:val="0"/>
      <w:divBdr>
        <w:top w:val="none" w:sz="0" w:space="0" w:color="auto"/>
        <w:left w:val="none" w:sz="0" w:space="0" w:color="auto"/>
        <w:bottom w:val="none" w:sz="0" w:space="0" w:color="auto"/>
        <w:right w:val="none" w:sz="0" w:space="0" w:color="auto"/>
      </w:divBdr>
    </w:div>
    <w:div w:id="863132957">
      <w:bodyDiv w:val="1"/>
      <w:marLeft w:val="0"/>
      <w:marRight w:val="0"/>
      <w:marTop w:val="0"/>
      <w:marBottom w:val="0"/>
      <w:divBdr>
        <w:top w:val="none" w:sz="0" w:space="0" w:color="auto"/>
        <w:left w:val="none" w:sz="0" w:space="0" w:color="auto"/>
        <w:bottom w:val="none" w:sz="0" w:space="0" w:color="auto"/>
        <w:right w:val="none" w:sz="0" w:space="0" w:color="auto"/>
      </w:divBdr>
      <w:divsChild>
        <w:div w:id="838468491">
          <w:marLeft w:val="640"/>
          <w:marRight w:val="0"/>
          <w:marTop w:val="0"/>
          <w:marBottom w:val="0"/>
          <w:divBdr>
            <w:top w:val="none" w:sz="0" w:space="0" w:color="auto"/>
            <w:left w:val="none" w:sz="0" w:space="0" w:color="auto"/>
            <w:bottom w:val="none" w:sz="0" w:space="0" w:color="auto"/>
            <w:right w:val="none" w:sz="0" w:space="0" w:color="auto"/>
          </w:divBdr>
        </w:div>
        <w:div w:id="63573550">
          <w:marLeft w:val="640"/>
          <w:marRight w:val="0"/>
          <w:marTop w:val="0"/>
          <w:marBottom w:val="0"/>
          <w:divBdr>
            <w:top w:val="none" w:sz="0" w:space="0" w:color="auto"/>
            <w:left w:val="none" w:sz="0" w:space="0" w:color="auto"/>
            <w:bottom w:val="none" w:sz="0" w:space="0" w:color="auto"/>
            <w:right w:val="none" w:sz="0" w:space="0" w:color="auto"/>
          </w:divBdr>
        </w:div>
        <w:div w:id="2040934378">
          <w:marLeft w:val="640"/>
          <w:marRight w:val="0"/>
          <w:marTop w:val="0"/>
          <w:marBottom w:val="0"/>
          <w:divBdr>
            <w:top w:val="none" w:sz="0" w:space="0" w:color="auto"/>
            <w:left w:val="none" w:sz="0" w:space="0" w:color="auto"/>
            <w:bottom w:val="none" w:sz="0" w:space="0" w:color="auto"/>
            <w:right w:val="none" w:sz="0" w:space="0" w:color="auto"/>
          </w:divBdr>
        </w:div>
        <w:div w:id="811212533">
          <w:marLeft w:val="640"/>
          <w:marRight w:val="0"/>
          <w:marTop w:val="0"/>
          <w:marBottom w:val="0"/>
          <w:divBdr>
            <w:top w:val="none" w:sz="0" w:space="0" w:color="auto"/>
            <w:left w:val="none" w:sz="0" w:space="0" w:color="auto"/>
            <w:bottom w:val="none" w:sz="0" w:space="0" w:color="auto"/>
            <w:right w:val="none" w:sz="0" w:space="0" w:color="auto"/>
          </w:divBdr>
        </w:div>
        <w:div w:id="580679139">
          <w:marLeft w:val="640"/>
          <w:marRight w:val="0"/>
          <w:marTop w:val="0"/>
          <w:marBottom w:val="0"/>
          <w:divBdr>
            <w:top w:val="none" w:sz="0" w:space="0" w:color="auto"/>
            <w:left w:val="none" w:sz="0" w:space="0" w:color="auto"/>
            <w:bottom w:val="none" w:sz="0" w:space="0" w:color="auto"/>
            <w:right w:val="none" w:sz="0" w:space="0" w:color="auto"/>
          </w:divBdr>
        </w:div>
        <w:div w:id="629240050">
          <w:marLeft w:val="640"/>
          <w:marRight w:val="0"/>
          <w:marTop w:val="0"/>
          <w:marBottom w:val="0"/>
          <w:divBdr>
            <w:top w:val="none" w:sz="0" w:space="0" w:color="auto"/>
            <w:left w:val="none" w:sz="0" w:space="0" w:color="auto"/>
            <w:bottom w:val="none" w:sz="0" w:space="0" w:color="auto"/>
            <w:right w:val="none" w:sz="0" w:space="0" w:color="auto"/>
          </w:divBdr>
        </w:div>
        <w:div w:id="763191191">
          <w:marLeft w:val="640"/>
          <w:marRight w:val="0"/>
          <w:marTop w:val="0"/>
          <w:marBottom w:val="0"/>
          <w:divBdr>
            <w:top w:val="none" w:sz="0" w:space="0" w:color="auto"/>
            <w:left w:val="none" w:sz="0" w:space="0" w:color="auto"/>
            <w:bottom w:val="none" w:sz="0" w:space="0" w:color="auto"/>
            <w:right w:val="none" w:sz="0" w:space="0" w:color="auto"/>
          </w:divBdr>
        </w:div>
        <w:div w:id="1470828573">
          <w:marLeft w:val="640"/>
          <w:marRight w:val="0"/>
          <w:marTop w:val="0"/>
          <w:marBottom w:val="0"/>
          <w:divBdr>
            <w:top w:val="none" w:sz="0" w:space="0" w:color="auto"/>
            <w:left w:val="none" w:sz="0" w:space="0" w:color="auto"/>
            <w:bottom w:val="none" w:sz="0" w:space="0" w:color="auto"/>
            <w:right w:val="none" w:sz="0" w:space="0" w:color="auto"/>
          </w:divBdr>
        </w:div>
        <w:div w:id="842234647">
          <w:marLeft w:val="640"/>
          <w:marRight w:val="0"/>
          <w:marTop w:val="0"/>
          <w:marBottom w:val="0"/>
          <w:divBdr>
            <w:top w:val="none" w:sz="0" w:space="0" w:color="auto"/>
            <w:left w:val="none" w:sz="0" w:space="0" w:color="auto"/>
            <w:bottom w:val="none" w:sz="0" w:space="0" w:color="auto"/>
            <w:right w:val="none" w:sz="0" w:space="0" w:color="auto"/>
          </w:divBdr>
        </w:div>
        <w:div w:id="1402798082">
          <w:marLeft w:val="640"/>
          <w:marRight w:val="0"/>
          <w:marTop w:val="0"/>
          <w:marBottom w:val="0"/>
          <w:divBdr>
            <w:top w:val="none" w:sz="0" w:space="0" w:color="auto"/>
            <w:left w:val="none" w:sz="0" w:space="0" w:color="auto"/>
            <w:bottom w:val="none" w:sz="0" w:space="0" w:color="auto"/>
            <w:right w:val="none" w:sz="0" w:space="0" w:color="auto"/>
          </w:divBdr>
        </w:div>
        <w:div w:id="1180772896">
          <w:marLeft w:val="640"/>
          <w:marRight w:val="0"/>
          <w:marTop w:val="0"/>
          <w:marBottom w:val="0"/>
          <w:divBdr>
            <w:top w:val="none" w:sz="0" w:space="0" w:color="auto"/>
            <w:left w:val="none" w:sz="0" w:space="0" w:color="auto"/>
            <w:bottom w:val="none" w:sz="0" w:space="0" w:color="auto"/>
            <w:right w:val="none" w:sz="0" w:space="0" w:color="auto"/>
          </w:divBdr>
        </w:div>
        <w:div w:id="312680715">
          <w:marLeft w:val="640"/>
          <w:marRight w:val="0"/>
          <w:marTop w:val="0"/>
          <w:marBottom w:val="0"/>
          <w:divBdr>
            <w:top w:val="none" w:sz="0" w:space="0" w:color="auto"/>
            <w:left w:val="none" w:sz="0" w:space="0" w:color="auto"/>
            <w:bottom w:val="none" w:sz="0" w:space="0" w:color="auto"/>
            <w:right w:val="none" w:sz="0" w:space="0" w:color="auto"/>
          </w:divBdr>
        </w:div>
        <w:div w:id="567106749">
          <w:marLeft w:val="640"/>
          <w:marRight w:val="0"/>
          <w:marTop w:val="0"/>
          <w:marBottom w:val="0"/>
          <w:divBdr>
            <w:top w:val="none" w:sz="0" w:space="0" w:color="auto"/>
            <w:left w:val="none" w:sz="0" w:space="0" w:color="auto"/>
            <w:bottom w:val="none" w:sz="0" w:space="0" w:color="auto"/>
            <w:right w:val="none" w:sz="0" w:space="0" w:color="auto"/>
          </w:divBdr>
        </w:div>
        <w:div w:id="1334801872">
          <w:marLeft w:val="640"/>
          <w:marRight w:val="0"/>
          <w:marTop w:val="0"/>
          <w:marBottom w:val="0"/>
          <w:divBdr>
            <w:top w:val="none" w:sz="0" w:space="0" w:color="auto"/>
            <w:left w:val="none" w:sz="0" w:space="0" w:color="auto"/>
            <w:bottom w:val="none" w:sz="0" w:space="0" w:color="auto"/>
            <w:right w:val="none" w:sz="0" w:space="0" w:color="auto"/>
          </w:divBdr>
        </w:div>
        <w:div w:id="1602759875">
          <w:marLeft w:val="640"/>
          <w:marRight w:val="0"/>
          <w:marTop w:val="0"/>
          <w:marBottom w:val="0"/>
          <w:divBdr>
            <w:top w:val="none" w:sz="0" w:space="0" w:color="auto"/>
            <w:left w:val="none" w:sz="0" w:space="0" w:color="auto"/>
            <w:bottom w:val="none" w:sz="0" w:space="0" w:color="auto"/>
            <w:right w:val="none" w:sz="0" w:space="0" w:color="auto"/>
          </w:divBdr>
        </w:div>
        <w:div w:id="1215193037">
          <w:marLeft w:val="640"/>
          <w:marRight w:val="0"/>
          <w:marTop w:val="0"/>
          <w:marBottom w:val="0"/>
          <w:divBdr>
            <w:top w:val="none" w:sz="0" w:space="0" w:color="auto"/>
            <w:left w:val="none" w:sz="0" w:space="0" w:color="auto"/>
            <w:bottom w:val="none" w:sz="0" w:space="0" w:color="auto"/>
            <w:right w:val="none" w:sz="0" w:space="0" w:color="auto"/>
          </w:divBdr>
        </w:div>
        <w:div w:id="1717779992">
          <w:marLeft w:val="640"/>
          <w:marRight w:val="0"/>
          <w:marTop w:val="0"/>
          <w:marBottom w:val="0"/>
          <w:divBdr>
            <w:top w:val="none" w:sz="0" w:space="0" w:color="auto"/>
            <w:left w:val="none" w:sz="0" w:space="0" w:color="auto"/>
            <w:bottom w:val="none" w:sz="0" w:space="0" w:color="auto"/>
            <w:right w:val="none" w:sz="0" w:space="0" w:color="auto"/>
          </w:divBdr>
        </w:div>
        <w:div w:id="893854720">
          <w:marLeft w:val="640"/>
          <w:marRight w:val="0"/>
          <w:marTop w:val="0"/>
          <w:marBottom w:val="0"/>
          <w:divBdr>
            <w:top w:val="none" w:sz="0" w:space="0" w:color="auto"/>
            <w:left w:val="none" w:sz="0" w:space="0" w:color="auto"/>
            <w:bottom w:val="none" w:sz="0" w:space="0" w:color="auto"/>
            <w:right w:val="none" w:sz="0" w:space="0" w:color="auto"/>
          </w:divBdr>
        </w:div>
        <w:div w:id="793062662">
          <w:marLeft w:val="640"/>
          <w:marRight w:val="0"/>
          <w:marTop w:val="0"/>
          <w:marBottom w:val="0"/>
          <w:divBdr>
            <w:top w:val="none" w:sz="0" w:space="0" w:color="auto"/>
            <w:left w:val="none" w:sz="0" w:space="0" w:color="auto"/>
            <w:bottom w:val="none" w:sz="0" w:space="0" w:color="auto"/>
            <w:right w:val="none" w:sz="0" w:space="0" w:color="auto"/>
          </w:divBdr>
        </w:div>
        <w:div w:id="1537422654">
          <w:marLeft w:val="640"/>
          <w:marRight w:val="0"/>
          <w:marTop w:val="0"/>
          <w:marBottom w:val="0"/>
          <w:divBdr>
            <w:top w:val="none" w:sz="0" w:space="0" w:color="auto"/>
            <w:left w:val="none" w:sz="0" w:space="0" w:color="auto"/>
            <w:bottom w:val="none" w:sz="0" w:space="0" w:color="auto"/>
            <w:right w:val="none" w:sz="0" w:space="0" w:color="auto"/>
          </w:divBdr>
        </w:div>
        <w:div w:id="345255614">
          <w:marLeft w:val="640"/>
          <w:marRight w:val="0"/>
          <w:marTop w:val="0"/>
          <w:marBottom w:val="0"/>
          <w:divBdr>
            <w:top w:val="none" w:sz="0" w:space="0" w:color="auto"/>
            <w:left w:val="none" w:sz="0" w:space="0" w:color="auto"/>
            <w:bottom w:val="none" w:sz="0" w:space="0" w:color="auto"/>
            <w:right w:val="none" w:sz="0" w:space="0" w:color="auto"/>
          </w:divBdr>
        </w:div>
        <w:div w:id="1321226007">
          <w:marLeft w:val="640"/>
          <w:marRight w:val="0"/>
          <w:marTop w:val="0"/>
          <w:marBottom w:val="0"/>
          <w:divBdr>
            <w:top w:val="none" w:sz="0" w:space="0" w:color="auto"/>
            <w:left w:val="none" w:sz="0" w:space="0" w:color="auto"/>
            <w:bottom w:val="none" w:sz="0" w:space="0" w:color="auto"/>
            <w:right w:val="none" w:sz="0" w:space="0" w:color="auto"/>
          </w:divBdr>
        </w:div>
        <w:div w:id="841554551">
          <w:marLeft w:val="640"/>
          <w:marRight w:val="0"/>
          <w:marTop w:val="0"/>
          <w:marBottom w:val="0"/>
          <w:divBdr>
            <w:top w:val="none" w:sz="0" w:space="0" w:color="auto"/>
            <w:left w:val="none" w:sz="0" w:space="0" w:color="auto"/>
            <w:bottom w:val="none" w:sz="0" w:space="0" w:color="auto"/>
            <w:right w:val="none" w:sz="0" w:space="0" w:color="auto"/>
          </w:divBdr>
        </w:div>
        <w:div w:id="1655179457">
          <w:marLeft w:val="640"/>
          <w:marRight w:val="0"/>
          <w:marTop w:val="0"/>
          <w:marBottom w:val="0"/>
          <w:divBdr>
            <w:top w:val="none" w:sz="0" w:space="0" w:color="auto"/>
            <w:left w:val="none" w:sz="0" w:space="0" w:color="auto"/>
            <w:bottom w:val="none" w:sz="0" w:space="0" w:color="auto"/>
            <w:right w:val="none" w:sz="0" w:space="0" w:color="auto"/>
          </w:divBdr>
        </w:div>
        <w:div w:id="1737821690">
          <w:marLeft w:val="640"/>
          <w:marRight w:val="0"/>
          <w:marTop w:val="0"/>
          <w:marBottom w:val="0"/>
          <w:divBdr>
            <w:top w:val="none" w:sz="0" w:space="0" w:color="auto"/>
            <w:left w:val="none" w:sz="0" w:space="0" w:color="auto"/>
            <w:bottom w:val="none" w:sz="0" w:space="0" w:color="auto"/>
            <w:right w:val="none" w:sz="0" w:space="0" w:color="auto"/>
          </w:divBdr>
        </w:div>
        <w:div w:id="1136677890">
          <w:marLeft w:val="640"/>
          <w:marRight w:val="0"/>
          <w:marTop w:val="0"/>
          <w:marBottom w:val="0"/>
          <w:divBdr>
            <w:top w:val="none" w:sz="0" w:space="0" w:color="auto"/>
            <w:left w:val="none" w:sz="0" w:space="0" w:color="auto"/>
            <w:bottom w:val="none" w:sz="0" w:space="0" w:color="auto"/>
            <w:right w:val="none" w:sz="0" w:space="0" w:color="auto"/>
          </w:divBdr>
        </w:div>
        <w:div w:id="1781297011">
          <w:marLeft w:val="640"/>
          <w:marRight w:val="0"/>
          <w:marTop w:val="0"/>
          <w:marBottom w:val="0"/>
          <w:divBdr>
            <w:top w:val="none" w:sz="0" w:space="0" w:color="auto"/>
            <w:left w:val="none" w:sz="0" w:space="0" w:color="auto"/>
            <w:bottom w:val="none" w:sz="0" w:space="0" w:color="auto"/>
            <w:right w:val="none" w:sz="0" w:space="0" w:color="auto"/>
          </w:divBdr>
        </w:div>
        <w:div w:id="858660866">
          <w:marLeft w:val="640"/>
          <w:marRight w:val="0"/>
          <w:marTop w:val="0"/>
          <w:marBottom w:val="0"/>
          <w:divBdr>
            <w:top w:val="none" w:sz="0" w:space="0" w:color="auto"/>
            <w:left w:val="none" w:sz="0" w:space="0" w:color="auto"/>
            <w:bottom w:val="none" w:sz="0" w:space="0" w:color="auto"/>
            <w:right w:val="none" w:sz="0" w:space="0" w:color="auto"/>
          </w:divBdr>
        </w:div>
        <w:div w:id="175391009">
          <w:marLeft w:val="640"/>
          <w:marRight w:val="0"/>
          <w:marTop w:val="0"/>
          <w:marBottom w:val="0"/>
          <w:divBdr>
            <w:top w:val="none" w:sz="0" w:space="0" w:color="auto"/>
            <w:left w:val="none" w:sz="0" w:space="0" w:color="auto"/>
            <w:bottom w:val="none" w:sz="0" w:space="0" w:color="auto"/>
            <w:right w:val="none" w:sz="0" w:space="0" w:color="auto"/>
          </w:divBdr>
        </w:div>
        <w:div w:id="643657502">
          <w:marLeft w:val="640"/>
          <w:marRight w:val="0"/>
          <w:marTop w:val="0"/>
          <w:marBottom w:val="0"/>
          <w:divBdr>
            <w:top w:val="none" w:sz="0" w:space="0" w:color="auto"/>
            <w:left w:val="none" w:sz="0" w:space="0" w:color="auto"/>
            <w:bottom w:val="none" w:sz="0" w:space="0" w:color="auto"/>
            <w:right w:val="none" w:sz="0" w:space="0" w:color="auto"/>
          </w:divBdr>
        </w:div>
        <w:div w:id="96754516">
          <w:marLeft w:val="640"/>
          <w:marRight w:val="0"/>
          <w:marTop w:val="0"/>
          <w:marBottom w:val="0"/>
          <w:divBdr>
            <w:top w:val="none" w:sz="0" w:space="0" w:color="auto"/>
            <w:left w:val="none" w:sz="0" w:space="0" w:color="auto"/>
            <w:bottom w:val="none" w:sz="0" w:space="0" w:color="auto"/>
            <w:right w:val="none" w:sz="0" w:space="0" w:color="auto"/>
          </w:divBdr>
        </w:div>
        <w:div w:id="1255016757">
          <w:marLeft w:val="640"/>
          <w:marRight w:val="0"/>
          <w:marTop w:val="0"/>
          <w:marBottom w:val="0"/>
          <w:divBdr>
            <w:top w:val="none" w:sz="0" w:space="0" w:color="auto"/>
            <w:left w:val="none" w:sz="0" w:space="0" w:color="auto"/>
            <w:bottom w:val="none" w:sz="0" w:space="0" w:color="auto"/>
            <w:right w:val="none" w:sz="0" w:space="0" w:color="auto"/>
          </w:divBdr>
        </w:div>
        <w:div w:id="1277252392">
          <w:marLeft w:val="640"/>
          <w:marRight w:val="0"/>
          <w:marTop w:val="0"/>
          <w:marBottom w:val="0"/>
          <w:divBdr>
            <w:top w:val="none" w:sz="0" w:space="0" w:color="auto"/>
            <w:left w:val="none" w:sz="0" w:space="0" w:color="auto"/>
            <w:bottom w:val="none" w:sz="0" w:space="0" w:color="auto"/>
            <w:right w:val="none" w:sz="0" w:space="0" w:color="auto"/>
          </w:divBdr>
        </w:div>
        <w:div w:id="1428886587">
          <w:marLeft w:val="640"/>
          <w:marRight w:val="0"/>
          <w:marTop w:val="0"/>
          <w:marBottom w:val="0"/>
          <w:divBdr>
            <w:top w:val="none" w:sz="0" w:space="0" w:color="auto"/>
            <w:left w:val="none" w:sz="0" w:space="0" w:color="auto"/>
            <w:bottom w:val="none" w:sz="0" w:space="0" w:color="auto"/>
            <w:right w:val="none" w:sz="0" w:space="0" w:color="auto"/>
          </w:divBdr>
        </w:div>
        <w:div w:id="597297409">
          <w:marLeft w:val="640"/>
          <w:marRight w:val="0"/>
          <w:marTop w:val="0"/>
          <w:marBottom w:val="0"/>
          <w:divBdr>
            <w:top w:val="none" w:sz="0" w:space="0" w:color="auto"/>
            <w:left w:val="none" w:sz="0" w:space="0" w:color="auto"/>
            <w:bottom w:val="none" w:sz="0" w:space="0" w:color="auto"/>
            <w:right w:val="none" w:sz="0" w:space="0" w:color="auto"/>
          </w:divBdr>
        </w:div>
        <w:div w:id="26613599">
          <w:marLeft w:val="640"/>
          <w:marRight w:val="0"/>
          <w:marTop w:val="0"/>
          <w:marBottom w:val="0"/>
          <w:divBdr>
            <w:top w:val="none" w:sz="0" w:space="0" w:color="auto"/>
            <w:left w:val="none" w:sz="0" w:space="0" w:color="auto"/>
            <w:bottom w:val="none" w:sz="0" w:space="0" w:color="auto"/>
            <w:right w:val="none" w:sz="0" w:space="0" w:color="auto"/>
          </w:divBdr>
        </w:div>
        <w:div w:id="469330012">
          <w:marLeft w:val="640"/>
          <w:marRight w:val="0"/>
          <w:marTop w:val="0"/>
          <w:marBottom w:val="0"/>
          <w:divBdr>
            <w:top w:val="none" w:sz="0" w:space="0" w:color="auto"/>
            <w:left w:val="none" w:sz="0" w:space="0" w:color="auto"/>
            <w:bottom w:val="none" w:sz="0" w:space="0" w:color="auto"/>
            <w:right w:val="none" w:sz="0" w:space="0" w:color="auto"/>
          </w:divBdr>
        </w:div>
        <w:div w:id="682316062">
          <w:marLeft w:val="640"/>
          <w:marRight w:val="0"/>
          <w:marTop w:val="0"/>
          <w:marBottom w:val="0"/>
          <w:divBdr>
            <w:top w:val="none" w:sz="0" w:space="0" w:color="auto"/>
            <w:left w:val="none" w:sz="0" w:space="0" w:color="auto"/>
            <w:bottom w:val="none" w:sz="0" w:space="0" w:color="auto"/>
            <w:right w:val="none" w:sz="0" w:space="0" w:color="auto"/>
          </w:divBdr>
        </w:div>
        <w:div w:id="2130315643">
          <w:marLeft w:val="640"/>
          <w:marRight w:val="0"/>
          <w:marTop w:val="0"/>
          <w:marBottom w:val="0"/>
          <w:divBdr>
            <w:top w:val="none" w:sz="0" w:space="0" w:color="auto"/>
            <w:left w:val="none" w:sz="0" w:space="0" w:color="auto"/>
            <w:bottom w:val="none" w:sz="0" w:space="0" w:color="auto"/>
            <w:right w:val="none" w:sz="0" w:space="0" w:color="auto"/>
          </w:divBdr>
        </w:div>
        <w:div w:id="926622559">
          <w:marLeft w:val="640"/>
          <w:marRight w:val="0"/>
          <w:marTop w:val="0"/>
          <w:marBottom w:val="0"/>
          <w:divBdr>
            <w:top w:val="none" w:sz="0" w:space="0" w:color="auto"/>
            <w:left w:val="none" w:sz="0" w:space="0" w:color="auto"/>
            <w:bottom w:val="none" w:sz="0" w:space="0" w:color="auto"/>
            <w:right w:val="none" w:sz="0" w:space="0" w:color="auto"/>
          </w:divBdr>
        </w:div>
        <w:div w:id="2071489453">
          <w:marLeft w:val="640"/>
          <w:marRight w:val="0"/>
          <w:marTop w:val="0"/>
          <w:marBottom w:val="0"/>
          <w:divBdr>
            <w:top w:val="none" w:sz="0" w:space="0" w:color="auto"/>
            <w:left w:val="none" w:sz="0" w:space="0" w:color="auto"/>
            <w:bottom w:val="none" w:sz="0" w:space="0" w:color="auto"/>
            <w:right w:val="none" w:sz="0" w:space="0" w:color="auto"/>
          </w:divBdr>
        </w:div>
        <w:div w:id="1930232042">
          <w:marLeft w:val="640"/>
          <w:marRight w:val="0"/>
          <w:marTop w:val="0"/>
          <w:marBottom w:val="0"/>
          <w:divBdr>
            <w:top w:val="none" w:sz="0" w:space="0" w:color="auto"/>
            <w:left w:val="none" w:sz="0" w:space="0" w:color="auto"/>
            <w:bottom w:val="none" w:sz="0" w:space="0" w:color="auto"/>
            <w:right w:val="none" w:sz="0" w:space="0" w:color="auto"/>
          </w:divBdr>
        </w:div>
        <w:div w:id="453329443">
          <w:marLeft w:val="640"/>
          <w:marRight w:val="0"/>
          <w:marTop w:val="0"/>
          <w:marBottom w:val="0"/>
          <w:divBdr>
            <w:top w:val="none" w:sz="0" w:space="0" w:color="auto"/>
            <w:left w:val="none" w:sz="0" w:space="0" w:color="auto"/>
            <w:bottom w:val="none" w:sz="0" w:space="0" w:color="auto"/>
            <w:right w:val="none" w:sz="0" w:space="0" w:color="auto"/>
          </w:divBdr>
        </w:div>
        <w:div w:id="1284657545">
          <w:marLeft w:val="640"/>
          <w:marRight w:val="0"/>
          <w:marTop w:val="0"/>
          <w:marBottom w:val="0"/>
          <w:divBdr>
            <w:top w:val="none" w:sz="0" w:space="0" w:color="auto"/>
            <w:left w:val="none" w:sz="0" w:space="0" w:color="auto"/>
            <w:bottom w:val="none" w:sz="0" w:space="0" w:color="auto"/>
            <w:right w:val="none" w:sz="0" w:space="0" w:color="auto"/>
          </w:divBdr>
        </w:div>
        <w:div w:id="184563092">
          <w:marLeft w:val="640"/>
          <w:marRight w:val="0"/>
          <w:marTop w:val="0"/>
          <w:marBottom w:val="0"/>
          <w:divBdr>
            <w:top w:val="none" w:sz="0" w:space="0" w:color="auto"/>
            <w:left w:val="none" w:sz="0" w:space="0" w:color="auto"/>
            <w:bottom w:val="none" w:sz="0" w:space="0" w:color="auto"/>
            <w:right w:val="none" w:sz="0" w:space="0" w:color="auto"/>
          </w:divBdr>
        </w:div>
        <w:div w:id="5518457">
          <w:marLeft w:val="640"/>
          <w:marRight w:val="0"/>
          <w:marTop w:val="0"/>
          <w:marBottom w:val="0"/>
          <w:divBdr>
            <w:top w:val="none" w:sz="0" w:space="0" w:color="auto"/>
            <w:left w:val="none" w:sz="0" w:space="0" w:color="auto"/>
            <w:bottom w:val="none" w:sz="0" w:space="0" w:color="auto"/>
            <w:right w:val="none" w:sz="0" w:space="0" w:color="auto"/>
          </w:divBdr>
        </w:div>
        <w:div w:id="666177005">
          <w:marLeft w:val="640"/>
          <w:marRight w:val="0"/>
          <w:marTop w:val="0"/>
          <w:marBottom w:val="0"/>
          <w:divBdr>
            <w:top w:val="none" w:sz="0" w:space="0" w:color="auto"/>
            <w:left w:val="none" w:sz="0" w:space="0" w:color="auto"/>
            <w:bottom w:val="none" w:sz="0" w:space="0" w:color="auto"/>
            <w:right w:val="none" w:sz="0" w:space="0" w:color="auto"/>
          </w:divBdr>
        </w:div>
        <w:div w:id="1338576952">
          <w:marLeft w:val="640"/>
          <w:marRight w:val="0"/>
          <w:marTop w:val="0"/>
          <w:marBottom w:val="0"/>
          <w:divBdr>
            <w:top w:val="none" w:sz="0" w:space="0" w:color="auto"/>
            <w:left w:val="none" w:sz="0" w:space="0" w:color="auto"/>
            <w:bottom w:val="none" w:sz="0" w:space="0" w:color="auto"/>
            <w:right w:val="none" w:sz="0" w:space="0" w:color="auto"/>
          </w:divBdr>
        </w:div>
        <w:div w:id="776948987">
          <w:marLeft w:val="640"/>
          <w:marRight w:val="0"/>
          <w:marTop w:val="0"/>
          <w:marBottom w:val="0"/>
          <w:divBdr>
            <w:top w:val="none" w:sz="0" w:space="0" w:color="auto"/>
            <w:left w:val="none" w:sz="0" w:space="0" w:color="auto"/>
            <w:bottom w:val="none" w:sz="0" w:space="0" w:color="auto"/>
            <w:right w:val="none" w:sz="0" w:space="0" w:color="auto"/>
          </w:divBdr>
        </w:div>
        <w:div w:id="1167477358">
          <w:marLeft w:val="640"/>
          <w:marRight w:val="0"/>
          <w:marTop w:val="0"/>
          <w:marBottom w:val="0"/>
          <w:divBdr>
            <w:top w:val="none" w:sz="0" w:space="0" w:color="auto"/>
            <w:left w:val="none" w:sz="0" w:space="0" w:color="auto"/>
            <w:bottom w:val="none" w:sz="0" w:space="0" w:color="auto"/>
            <w:right w:val="none" w:sz="0" w:space="0" w:color="auto"/>
          </w:divBdr>
        </w:div>
        <w:div w:id="1856918422">
          <w:marLeft w:val="640"/>
          <w:marRight w:val="0"/>
          <w:marTop w:val="0"/>
          <w:marBottom w:val="0"/>
          <w:divBdr>
            <w:top w:val="none" w:sz="0" w:space="0" w:color="auto"/>
            <w:left w:val="none" w:sz="0" w:space="0" w:color="auto"/>
            <w:bottom w:val="none" w:sz="0" w:space="0" w:color="auto"/>
            <w:right w:val="none" w:sz="0" w:space="0" w:color="auto"/>
          </w:divBdr>
        </w:div>
        <w:div w:id="849224311">
          <w:marLeft w:val="640"/>
          <w:marRight w:val="0"/>
          <w:marTop w:val="0"/>
          <w:marBottom w:val="0"/>
          <w:divBdr>
            <w:top w:val="none" w:sz="0" w:space="0" w:color="auto"/>
            <w:left w:val="none" w:sz="0" w:space="0" w:color="auto"/>
            <w:bottom w:val="none" w:sz="0" w:space="0" w:color="auto"/>
            <w:right w:val="none" w:sz="0" w:space="0" w:color="auto"/>
          </w:divBdr>
        </w:div>
        <w:div w:id="1057438933">
          <w:marLeft w:val="640"/>
          <w:marRight w:val="0"/>
          <w:marTop w:val="0"/>
          <w:marBottom w:val="0"/>
          <w:divBdr>
            <w:top w:val="none" w:sz="0" w:space="0" w:color="auto"/>
            <w:left w:val="none" w:sz="0" w:space="0" w:color="auto"/>
            <w:bottom w:val="none" w:sz="0" w:space="0" w:color="auto"/>
            <w:right w:val="none" w:sz="0" w:space="0" w:color="auto"/>
          </w:divBdr>
        </w:div>
        <w:div w:id="1508443615">
          <w:marLeft w:val="640"/>
          <w:marRight w:val="0"/>
          <w:marTop w:val="0"/>
          <w:marBottom w:val="0"/>
          <w:divBdr>
            <w:top w:val="none" w:sz="0" w:space="0" w:color="auto"/>
            <w:left w:val="none" w:sz="0" w:space="0" w:color="auto"/>
            <w:bottom w:val="none" w:sz="0" w:space="0" w:color="auto"/>
            <w:right w:val="none" w:sz="0" w:space="0" w:color="auto"/>
          </w:divBdr>
        </w:div>
        <w:div w:id="1067650168">
          <w:marLeft w:val="640"/>
          <w:marRight w:val="0"/>
          <w:marTop w:val="0"/>
          <w:marBottom w:val="0"/>
          <w:divBdr>
            <w:top w:val="none" w:sz="0" w:space="0" w:color="auto"/>
            <w:left w:val="none" w:sz="0" w:space="0" w:color="auto"/>
            <w:bottom w:val="none" w:sz="0" w:space="0" w:color="auto"/>
            <w:right w:val="none" w:sz="0" w:space="0" w:color="auto"/>
          </w:divBdr>
        </w:div>
        <w:div w:id="1706446824">
          <w:marLeft w:val="640"/>
          <w:marRight w:val="0"/>
          <w:marTop w:val="0"/>
          <w:marBottom w:val="0"/>
          <w:divBdr>
            <w:top w:val="none" w:sz="0" w:space="0" w:color="auto"/>
            <w:left w:val="none" w:sz="0" w:space="0" w:color="auto"/>
            <w:bottom w:val="none" w:sz="0" w:space="0" w:color="auto"/>
            <w:right w:val="none" w:sz="0" w:space="0" w:color="auto"/>
          </w:divBdr>
        </w:div>
        <w:div w:id="375617195">
          <w:marLeft w:val="640"/>
          <w:marRight w:val="0"/>
          <w:marTop w:val="0"/>
          <w:marBottom w:val="0"/>
          <w:divBdr>
            <w:top w:val="none" w:sz="0" w:space="0" w:color="auto"/>
            <w:left w:val="none" w:sz="0" w:space="0" w:color="auto"/>
            <w:bottom w:val="none" w:sz="0" w:space="0" w:color="auto"/>
            <w:right w:val="none" w:sz="0" w:space="0" w:color="auto"/>
          </w:divBdr>
        </w:div>
        <w:div w:id="380785684">
          <w:marLeft w:val="640"/>
          <w:marRight w:val="0"/>
          <w:marTop w:val="0"/>
          <w:marBottom w:val="0"/>
          <w:divBdr>
            <w:top w:val="none" w:sz="0" w:space="0" w:color="auto"/>
            <w:left w:val="none" w:sz="0" w:space="0" w:color="auto"/>
            <w:bottom w:val="none" w:sz="0" w:space="0" w:color="auto"/>
            <w:right w:val="none" w:sz="0" w:space="0" w:color="auto"/>
          </w:divBdr>
        </w:div>
        <w:div w:id="668144319">
          <w:marLeft w:val="640"/>
          <w:marRight w:val="0"/>
          <w:marTop w:val="0"/>
          <w:marBottom w:val="0"/>
          <w:divBdr>
            <w:top w:val="none" w:sz="0" w:space="0" w:color="auto"/>
            <w:left w:val="none" w:sz="0" w:space="0" w:color="auto"/>
            <w:bottom w:val="none" w:sz="0" w:space="0" w:color="auto"/>
            <w:right w:val="none" w:sz="0" w:space="0" w:color="auto"/>
          </w:divBdr>
        </w:div>
        <w:div w:id="886725241">
          <w:marLeft w:val="640"/>
          <w:marRight w:val="0"/>
          <w:marTop w:val="0"/>
          <w:marBottom w:val="0"/>
          <w:divBdr>
            <w:top w:val="none" w:sz="0" w:space="0" w:color="auto"/>
            <w:left w:val="none" w:sz="0" w:space="0" w:color="auto"/>
            <w:bottom w:val="none" w:sz="0" w:space="0" w:color="auto"/>
            <w:right w:val="none" w:sz="0" w:space="0" w:color="auto"/>
          </w:divBdr>
        </w:div>
        <w:div w:id="1887717624">
          <w:marLeft w:val="640"/>
          <w:marRight w:val="0"/>
          <w:marTop w:val="0"/>
          <w:marBottom w:val="0"/>
          <w:divBdr>
            <w:top w:val="none" w:sz="0" w:space="0" w:color="auto"/>
            <w:left w:val="none" w:sz="0" w:space="0" w:color="auto"/>
            <w:bottom w:val="none" w:sz="0" w:space="0" w:color="auto"/>
            <w:right w:val="none" w:sz="0" w:space="0" w:color="auto"/>
          </w:divBdr>
        </w:div>
        <w:div w:id="1558053912">
          <w:marLeft w:val="640"/>
          <w:marRight w:val="0"/>
          <w:marTop w:val="0"/>
          <w:marBottom w:val="0"/>
          <w:divBdr>
            <w:top w:val="none" w:sz="0" w:space="0" w:color="auto"/>
            <w:left w:val="none" w:sz="0" w:space="0" w:color="auto"/>
            <w:bottom w:val="none" w:sz="0" w:space="0" w:color="auto"/>
            <w:right w:val="none" w:sz="0" w:space="0" w:color="auto"/>
          </w:divBdr>
        </w:div>
        <w:div w:id="376398988">
          <w:marLeft w:val="640"/>
          <w:marRight w:val="0"/>
          <w:marTop w:val="0"/>
          <w:marBottom w:val="0"/>
          <w:divBdr>
            <w:top w:val="none" w:sz="0" w:space="0" w:color="auto"/>
            <w:left w:val="none" w:sz="0" w:space="0" w:color="auto"/>
            <w:bottom w:val="none" w:sz="0" w:space="0" w:color="auto"/>
            <w:right w:val="none" w:sz="0" w:space="0" w:color="auto"/>
          </w:divBdr>
        </w:div>
        <w:div w:id="97651296">
          <w:marLeft w:val="640"/>
          <w:marRight w:val="0"/>
          <w:marTop w:val="0"/>
          <w:marBottom w:val="0"/>
          <w:divBdr>
            <w:top w:val="none" w:sz="0" w:space="0" w:color="auto"/>
            <w:left w:val="none" w:sz="0" w:space="0" w:color="auto"/>
            <w:bottom w:val="none" w:sz="0" w:space="0" w:color="auto"/>
            <w:right w:val="none" w:sz="0" w:space="0" w:color="auto"/>
          </w:divBdr>
        </w:div>
        <w:div w:id="159203607">
          <w:marLeft w:val="640"/>
          <w:marRight w:val="0"/>
          <w:marTop w:val="0"/>
          <w:marBottom w:val="0"/>
          <w:divBdr>
            <w:top w:val="none" w:sz="0" w:space="0" w:color="auto"/>
            <w:left w:val="none" w:sz="0" w:space="0" w:color="auto"/>
            <w:bottom w:val="none" w:sz="0" w:space="0" w:color="auto"/>
            <w:right w:val="none" w:sz="0" w:space="0" w:color="auto"/>
          </w:divBdr>
        </w:div>
        <w:div w:id="413480006">
          <w:marLeft w:val="640"/>
          <w:marRight w:val="0"/>
          <w:marTop w:val="0"/>
          <w:marBottom w:val="0"/>
          <w:divBdr>
            <w:top w:val="none" w:sz="0" w:space="0" w:color="auto"/>
            <w:left w:val="none" w:sz="0" w:space="0" w:color="auto"/>
            <w:bottom w:val="none" w:sz="0" w:space="0" w:color="auto"/>
            <w:right w:val="none" w:sz="0" w:space="0" w:color="auto"/>
          </w:divBdr>
        </w:div>
        <w:div w:id="67268736">
          <w:marLeft w:val="640"/>
          <w:marRight w:val="0"/>
          <w:marTop w:val="0"/>
          <w:marBottom w:val="0"/>
          <w:divBdr>
            <w:top w:val="none" w:sz="0" w:space="0" w:color="auto"/>
            <w:left w:val="none" w:sz="0" w:space="0" w:color="auto"/>
            <w:bottom w:val="none" w:sz="0" w:space="0" w:color="auto"/>
            <w:right w:val="none" w:sz="0" w:space="0" w:color="auto"/>
          </w:divBdr>
        </w:div>
        <w:div w:id="334264467">
          <w:marLeft w:val="640"/>
          <w:marRight w:val="0"/>
          <w:marTop w:val="0"/>
          <w:marBottom w:val="0"/>
          <w:divBdr>
            <w:top w:val="none" w:sz="0" w:space="0" w:color="auto"/>
            <w:left w:val="none" w:sz="0" w:space="0" w:color="auto"/>
            <w:bottom w:val="none" w:sz="0" w:space="0" w:color="auto"/>
            <w:right w:val="none" w:sz="0" w:space="0" w:color="auto"/>
          </w:divBdr>
        </w:div>
        <w:div w:id="1015108376">
          <w:marLeft w:val="640"/>
          <w:marRight w:val="0"/>
          <w:marTop w:val="0"/>
          <w:marBottom w:val="0"/>
          <w:divBdr>
            <w:top w:val="none" w:sz="0" w:space="0" w:color="auto"/>
            <w:left w:val="none" w:sz="0" w:space="0" w:color="auto"/>
            <w:bottom w:val="none" w:sz="0" w:space="0" w:color="auto"/>
            <w:right w:val="none" w:sz="0" w:space="0" w:color="auto"/>
          </w:divBdr>
        </w:div>
        <w:div w:id="1714229101">
          <w:marLeft w:val="640"/>
          <w:marRight w:val="0"/>
          <w:marTop w:val="0"/>
          <w:marBottom w:val="0"/>
          <w:divBdr>
            <w:top w:val="none" w:sz="0" w:space="0" w:color="auto"/>
            <w:left w:val="none" w:sz="0" w:space="0" w:color="auto"/>
            <w:bottom w:val="none" w:sz="0" w:space="0" w:color="auto"/>
            <w:right w:val="none" w:sz="0" w:space="0" w:color="auto"/>
          </w:divBdr>
        </w:div>
        <w:div w:id="1369793656">
          <w:marLeft w:val="640"/>
          <w:marRight w:val="0"/>
          <w:marTop w:val="0"/>
          <w:marBottom w:val="0"/>
          <w:divBdr>
            <w:top w:val="none" w:sz="0" w:space="0" w:color="auto"/>
            <w:left w:val="none" w:sz="0" w:space="0" w:color="auto"/>
            <w:bottom w:val="none" w:sz="0" w:space="0" w:color="auto"/>
            <w:right w:val="none" w:sz="0" w:space="0" w:color="auto"/>
          </w:divBdr>
        </w:div>
        <w:div w:id="2142532136">
          <w:marLeft w:val="640"/>
          <w:marRight w:val="0"/>
          <w:marTop w:val="0"/>
          <w:marBottom w:val="0"/>
          <w:divBdr>
            <w:top w:val="none" w:sz="0" w:space="0" w:color="auto"/>
            <w:left w:val="none" w:sz="0" w:space="0" w:color="auto"/>
            <w:bottom w:val="none" w:sz="0" w:space="0" w:color="auto"/>
            <w:right w:val="none" w:sz="0" w:space="0" w:color="auto"/>
          </w:divBdr>
        </w:div>
        <w:div w:id="224461604">
          <w:marLeft w:val="640"/>
          <w:marRight w:val="0"/>
          <w:marTop w:val="0"/>
          <w:marBottom w:val="0"/>
          <w:divBdr>
            <w:top w:val="none" w:sz="0" w:space="0" w:color="auto"/>
            <w:left w:val="none" w:sz="0" w:space="0" w:color="auto"/>
            <w:bottom w:val="none" w:sz="0" w:space="0" w:color="auto"/>
            <w:right w:val="none" w:sz="0" w:space="0" w:color="auto"/>
          </w:divBdr>
        </w:div>
        <w:div w:id="300497532">
          <w:marLeft w:val="640"/>
          <w:marRight w:val="0"/>
          <w:marTop w:val="0"/>
          <w:marBottom w:val="0"/>
          <w:divBdr>
            <w:top w:val="none" w:sz="0" w:space="0" w:color="auto"/>
            <w:left w:val="none" w:sz="0" w:space="0" w:color="auto"/>
            <w:bottom w:val="none" w:sz="0" w:space="0" w:color="auto"/>
            <w:right w:val="none" w:sz="0" w:space="0" w:color="auto"/>
          </w:divBdr>
        </w:div>
        <w:div w:id="1152137744">
          <w:marLeft w:val="640"/>
          <w:marRight w:val="0"/>
          <w:marTop w:val="0"/>
          <w:marBottom w:val="0"/>
          <w:divBdr>
            <w:top w:val="none" w:sz="0" w:space="0" w:color="auto"/>
            <w:left w:val="none" w:sz="0" w:space="0" w:color="auto"/>
            <w:bottom w:val="none" w:sz="0" w:space="0" w:color="auto"/>
            <w:right w:val="none" w:sz="0" w:space="0" w:color="auto"/>
          </w:divBdr>
        </w:div>
        <w:div w:id="180366303">
          <w:marLeft w:val="640"/>
          <w:marRight w:val="0"/>
          <w:marTop w:val="0"/>
          <w:marBottom w:val="0"/>
          <w:divBdr>
            <w:top w:val="none" w:sz="0" w:space="0" w:color="auto"/>
            <w:left w:val="none" w:sz="0" w:space="0" w:color="auto"/>
            <w:bottom w:val="none" w:sz="0" w:space="0" w:color="auto"/>
            <w:right w:val="none" w:sz="0" w:space="0" w:color="auto"/>
          </w:divBdr>
        </w:div>
        <w:div w:id="401295572">
          <w:marLeft w:val="640"/>
          <w:marRight w:val="0"/>
          <w:marTop w:val="0"/>
          <w:marBottom w:val="0"/>
          <w:divBdr>
            <w:top w:val="none" w:sz="0" w:space="0" w:color="auto"/>
            <w:left w:val="none" w:sz="0" w:space="0" w:color="auto"/>
            <w:bottom w:val="none" w:sz="0" w:space="0" w:color="auto"/>
            <w:right w:val="none" w:sz="0" w:space="0" w:color="auto"/>
          </w:divBdr>
        </w:div>
        <w:div w:id="202325795">
          <w:marLeft w:val="640"/>
          <w:marRight w:val="0"/>
          <w:marTop w:val="0"/>
          <w:marBottom w:val="0"/>
          <w:divBdr>
            <w:top w:val="none" w:sz="0" w:space="0" w:color="auto"/>
            <w:left w:val="none" w:sz="0" w:space="0" w:color="auto"/>
            <w:bottom w:val="none" w:sz="0" w:space="0" w:color="auto"/>
            <w:right w:val="none" w:sz="0" w:space="0" w:color="auto"/>
          </w:divBdr>
        </w:div>
      </w:divsChild>
    </w:div>
    <w:div w:id="866720772">
      <w:bodyDiv w:val="1"/>
      <w:marLeft w:val="0"/>
      <w:marRight w:val="0"/>
      <w:marTop w:val="0"/>
      <w:marBottom w:val="0"/>
      <w:divBdr>
        <w:top w:val="none" w:sz="0" w:space="0" w:color="auto"/>
        <w:left w:val="none" w:sz="0" w:space="0" w:color="auto"/>
        <w:bottom w:val="none" w:sz="0" w:space="0" w:color="auto"/>
        <w:right w:val="none" w:sz="0" w:space="0" w:color="auto"/>
      </w:divBdr>
      <w:divsChild>
        <w:div w:id="1560283832">
          <w:marLeft w:val="640"/>
          <w:marRight w:val="0"/>
          <w:marTop w:val="0"/>
          <w:marBottom w:val="0"/>
          <w:divBdr>
            <w:top w:val="none" w:sz="0" w:space="0" w:color="auto"/>
            <w:left w:val="none" w:sz="0" w:space="0" w:color="auto"/>
            <w:bottom w:val="none" w:sz="0" w:space="0" w:color="auto"/>
            <w:right w:val="none" w:sz="0" w:space="0" w:color="auto"/>
          </w:divBdr>
        </w:div>
      </w:divsChild>
    </w:div>
    <w:div w:id="867526655">
      <w:bodyDiv w:val="1"/>
      <w:marLeft w:val="0"/>
      <w:marRight w:val="0"/>
      <w:marTop w:val="0"/>
      <w:marBottom w:val="0"/>
      <w:divBdr>
        <w:top w:val="none" w:sz="0" w:space="0" w:color="auto"/>
        <w:left w:val="none" w:sz="0" w:space="0" w:color="auto"/>
        <w:bottom w:val="none" w:sz="0" w:space="0" w:color="auto"/>
        <w:right w:val="none" w:sz="0" w:space="0" w:color="auto"/>
      </w:divBdr>
    </w:div>
    <w:div w:id="874469496">
      <w:bodyDiv w:val="1"/>
      <w:marLeft w:val="0"/>
      <w:marRight w:val="0"/>
      <w:marTop w:val="0"/>
      <w:marBottom w:val="0"/>
      <w:divBdr>
        <w:top w:val="none" w:sz="0" w:space="0" w:color="auto"/>
        <w:left w:val="none" w:sz="0" w:space="0" w:color="auto"/>
        <w:bottom w:val="none" w:sz="0" w:space="0" w:color="auto"/>
        <w:right w:val="none" w:sz="0" w:space="0" w:color="auto"/>
      </w:divBdr>
    </w:div>
    <w:div w:id="885720252">
      <w:bodyDiv w:val="1"/>
      <w:marLeft w:val="0"/>
      <w:marRight w:val="0"/>
      <w:marTop w:val="0"/>
      <w:marBottom w:val="0"/>
      <w:divBdr>
        <w:top w:val="none" w:sz="0" w:space="0" w:color="auto"/>
        <w:left w:val="none" w:sz="0" w:space="0" w:color="auto"/>
        <w:bottom w:val="none" w:sz="0" w:space="0" w:color="auto"/>
        <w:right w:val="none" w:sz="0" w:space="0" w:color="auto"/>
      </w:divBdr>
    </w:div>
    <w:div w:id="900748646">
      <w:bodyDiv w:val="1"/>
      <w:marLeft w:val="0"/>
      <w:marRight w:val="0"/>
      <w:marTop w:val="0"/>
      <w:marBottom w:val="0"/>
      <w:divBdr>
        <w:top w:val="none" w:sz="0" w:space="0" w:color="auto"/>
        <w:left w:val="none" w:sz="0" w:space="0" w:color="auto"/>
        <w:bottom w:val="none" w:sz="0" w:space="0" w:color="auto"/>
        <w:right w:val="none" w:sz="0" w:space="0" w:color="auto"/>
      </w:divBdr>
    </w:div>
    <w:div w:id="912859730">
      <w:bodyDiv w:val="1"/>
      <w:marLeft w:val="0"/>
      <w:marRight w:val="0"/>
      <w:marTop w:val="0"/>
      <w:marBottom w:val="0"/>
      <w:divBdr>
        <w:top w:val="none" w:sz="0" w:space="0" w:color="auto"/>
        <w:left w:val="none" w:sz="0" w:space="0" w:color="auto"/>
        <w:bottom w:val="none" w:sz="0" w:space="0" w:color="auto"/>
        <w:right w:val="none" w:sz="0" w:space="0" w:color="auto"/>
      </w:divBdr>
      <w:divsChild>
        <w:div w:id="2044672360">
          <w:marLeft w:val="640"/>
          <w:marRight w:val="0"/>
          <w:marTop w:val="0"/>
          <w:marBottom w:val="0"/>
          <w:divBdr>
            <w:top w:val="none" w:sz="0" w:space="0" w:color="auto"/>
            <w:left w:val="none" w:sz="0" w:space="0" w:color="auto"/>
            <w:bottom w:val="none" w:sz="0" w:space="0" w:color="auto"/>
            <w:right w:val="none" w:sz="0" w:space="0" w:color="auto"/>
          </w:divBdr>
        </w:div>
        <w:div w:id="1701083197">
          <w:marLeft w:val="640"/>
          <w:marRight w:val="0"/>
          <w:marTop w:val="0"/>
          <w:marBottom w:val="0"/>
          <w:divBdr>
            <w:top w:val="none" w:sz="0" w:space="0" w:color="auto"/>
            <w:left w:val="none" w:sz="0" w:space="0" w:color="auto"/>
            <w:bottom w:val="none" w:sz="0" w:space="0" w:color="auto"/>
            <w:right w:val="none" w:sz="0" w:space="0" w:color="auto"/>
          </w:divBdr>
        </w:div>
        <w:div w:id="1782993783">
          <w:marLeft w:val="640"/>
          <w:marRight w:val="0"/>
          <w:marTop w:val="0"/>
          <w:marBottom w:val="0"/>
          <w:divBdr>
            <w:top w:val="none" w:sz="0" w:space="0" w:color="auto"/>
            <w:left w:val="none" w:sz="0" w:space="0" w:color="auto"/>
            <w:bottom w:val="none" w:sz="0" w:space="0" w:color="auto"/>
            <w:right w:val="none" w:sz="0" w:space="0" w:color="auto"/>
          </w:divBdr>
        </w:div>
        <w:div w:id="353390005">
          <w:marLeft w:val="640"/>
          <w:marRight w:val="0"/>
          <w:marTop w:val="0"/>
          <w:marBottom w:val="0"/>
          <w:divBdr>
            <w:top w:val="none" w:sz="0" w:space="0" w:color="auto"/>
            <w:left w:val="none" w:sz="0" w:space="0" w:color="auto"/>
            <w:bottom w:val="none" w:sz="0" w:space="0" w:color="auto"/>
            <w:right w:val="none" w:sz="0" w:space="0" w:color="auto"/>
          </w:divBdr>
        </w:div>
        <w:div w:id="792291484">
          <w:marLeft w:val="640"/>
          <w:marRight w:val="0"/>
          <w:marTop w:val="0"/>
          <w:marBottom w:val="0"/>
          <w:divBdr>
            <w:top w:val="none" w:sz="0" w:space="0" w:color="auto"/>
            <w:left w:val="none" w:sz="0" w:space="0" w:color="auto"/>
            <w:bottom w:val="none" w:sz="0" w:space="0" w:color="auto"/>
            <w:right w:val="none" w:sz="0" w:space="0" w:color="auto"/>
          </w:divBdr>
        </w:div>
        <w:div w:id="1572151455">
          <w:marLeft w:val="640"/>
          <w:marRight w:val="0"/>
          <w:marTop w:val="0"/>
          <w:marBottom w:val="0"/>
          <w:divBdr>
            <w:top w:val="none" w:sz="0" w:space="0" w:color="auto"/>
            <w:left w:val="none" w:sz="0" w:space="0" w:color="auto"/>
            <w:bottom w:val="none" w:sz="0" w:space="0" w:color="auto"/>
            <w:right w:val="none" w:sz="0" w:space="0" w:color="auto"/>
          </w:divBdr>
        </w:div>
        <w:div w:id="1990864273">
          <w:marLeft w:val="640"/>
          <w:marRight w:val="0"/>
          <w:marTop w:val="0"/>
          <w:marBottom w:val="0"/>
          <w:divBdr>
            <w:top w:val="none" w:sz="0" w:space="0" w:color="auto"/>
            <w:left w:val="none" w:sz="0" w:space="0" w:color="auto"/>
            <w:bottom w:val="none" w:sz="0" w:space="0" w:color="auto"/>
            <w:right w:val="none" w:sz="0" w:space="0" w:color="auto"/>
          </w:divBdr>
        </w:div>
        <w:div w:id="910893193">
          <w:marLeft w:val="640"/>
          <w:marRight w:val="0"/>
          <w:marTop w:val="0"/>
          <w:marBottom w:val="0"/>
          <w:divBdr>
            <w:top w:val="none" w:sz="0" w:space="0" w:color="auto"/>
            <w:left w:val="none" w:sz="0" w:space="0" w:color="auto"/>
            <w:bottom w:val="none" w:sz="0" w:space="0" w:color="auto"/>
            <w:right w:val="none" w:sz="0" w:space="0" w:color="auto"/>
          </w:divBdr>
        </w:div>
        <w:div w:id="1255867855">
          <w:marLeft w:val="640"/>
          <w:marRight w:val="0"/>
          <w:marTop w:val="0"/>
          <w:marBottom w:val="0"/>
          <w:divBdr>
            <w:top w:val="none" w:sz="0" w:space="0" w:color="auto"/>
            <w:left w:val="none" w:sz="0" w:space="0" w:color="auto"/>
            <w:bottom w:val="none" w:sz="0" w:space="0" w:color="auto"/>
            <w:right w:val="none" w:sz="0" w:space="0" w:color="auto"/>
          </w:divBdr>
        </w:div>
        <w:div w:id="1421871719">
          <w:marLeft w:val="640"/>
          <w:marRight w:val="0"/>
          <w:marTop w:val="0"/>
          <w:marBottom w:val="0"/>
          <w:divBdr>
            <w:top w:val="none" w:sz="0" w:space="0" w:color="auto"/>
            <w:left w:val="none" w:sz="0" w:space="0" w:color="auto"/>
            <w:bottom w:val="none" w:sz="0" w:space="0" w:color="auto"/>
            <w:right w:val="none" w:sz="0" w:space="0" w:color="auto"/>
          </w:divBdr>
        </w:div>
        <w:div w:id="767238234">
          <w:marLeft w:val="640"/>
          <w:marRight w:val="0"/>
          <w:marTop w:val="0"/>
          <w:marBottom w:val="0"/>
          <w:divBdr>
            <w:top w:val="none" w:sz="0" w:space="0" w:color="auto"/>
            <w:left w:val="none" w:sz="0" w:space="0" w:color="auto"/>
            <w:bottom w:val="none" w:sz="0" w:space="0" w:color="auto"/>
            <w:right w:val="none" w:sz="0" w:space="0" w:color="auto"/>
          </w:divBdr>
        </w:div>
        <w:div w:id="542864320">
          <w:marLeft w:val="640"/>
          <w:marRight w:val="0"/>
          <w:marTop w:val="0"/>
          <w:marBottom w:val="0"/>
          <w:divBdr>
            <w:top w:val="none" w:sz="0" w:space="0" w:color="auto"/>
            <w:left w:val="none" w:sz="0" w:space="0" w:color="auto"/>
            <w:bottom w:val="none" w:sz="0" w:space="0" w:color="auto"/>
            <w:right w:val="none" w:sz="0" w:space="0" w:color="auto"/>
          </w:divBdr>
        </w:div>
        <w:div w:id="1085492946">
          <w:marLeft w:val="640"/>
          <w:marRight w:val="0"/>
          <w:marTop w:val="0"/>
          <w:marBottom w:val="0"/>
          <w:divBdr>
            <w:top w:val="none" w:sz="0" w:space="0" w:color="auto"/>
            <w:left w:val="none" w:sz="0" w:space="0" w:color="auto"/>
            <w:bottom w:val="none" w:sz="0" w:space="0" w:color="auto"/>
            <w:right w:val="none" w:sz="0" w:space="0" w:color="auto"/>
          </w:divBdr>
        </w:div>
        <w:div w:id="1861159644">
          <w:marLeft w:val="640"/>
          <w:marRight w:val="0"/>
          <w:marTop w:val="0"/>
          <w:marBottom w:val="0"/>
          <w:divBdr>
            <w:top w:val="none" w:sz="0" w:space="0" w:color="auto"/>
            <w:left w:val="none" w:sz="0" w:space="0" w:color="auto"/>
            <w:bottom w:val="none" w:sz="0" w:space="0" w:color="auto"/>
            <w:right w:val="none" w:sz="0" w:space="0" w:color="auto"/>
          </w:divBdr>
        </w:div>
        <w:div w:id="739864038">
          <w:marLeft w:val="640"/>
          <w:marRight w:val="0"/>
          <w:marTop w:val="0"/>
          <w:marBottom w:val="0"/>
          <w:divBdr>
            <w:top w:val="none" w:sz="0" w:space="0" w:color="auto"/>
            <w:left w:val="none" w:sz="0" w:space="0" w:color="auto"/>
            <w:bottom w:val="none" w:sz="0" w:space="0" w:color="auto"/>
            <w:right w:val="none" w:sz="0" w:space="0" w:color="auto"/>
          </w:divBdr>
        </w:div>
        <w:div w:id="895628687">
          <w:marLeft w:val="640"/>
          <w:marRight w:val="0"/>
          <w:marTop w:val="0"/>
          <w:marBottom w:val="0"/>
          <w:divBdr>
            <w:top w:val="none" w:sz="0" w:space="0" w:color="auto"/>
            <w:left w:val="none" w:sz="0" w:space="0" w:color="auto"/>
            <w:bottom w:val="none" w:sz="0" w:space="0" w:color="auto"/>
            <w:right w:val="none" w:sz="0" w:space="0" w:color="auto"/>
          </w:divBdr>
        </w:div>
        <w:div w:id="959267787">
          <w:marLeft w:val="640"/>
          <w:marRight w:val="0"/>
          <w:marTop w:val="0"/>
          <w:marBottom w:val="0"/>
          <w:divBdr>
            <w:top w:val="none" w:sz="0" w:space="0" w:color="auto"/>
            <w:left w:val="none" w:sz="0" w:space="0" w:color="auto"/>
            <w:bottom w:val="none" w:sz="0" w:space="0" w:color="auto"/>
            <w:right w:val="none" w:sz="0" w:space="0" w:color="auto"/>
          </w:divBdr>
        </w:div>
        <w:div w:id="1700660333">
          <w:marLeft w:val="640"/>
          <w:marRight w:val="0"/>
          <w:marTop w:val="0"/>
          <w:marBottom w:val="0"/>
          <w:divBdr>
            <w:top w:val="none" w:sz="0" w:space="0" w:color="auto"/>
            <w:left w:val="none" w:sz="0" w:space="0" w:color="auto"/>
            <w:bottom w:val="none" w:sz="0" w:space="0" w:color="auto"/>
            <w:right w:val="none" w:sz="0" w:space="0" w:color="auto"/>
          </w:divBdr>
        </w:div>
        <w:div w:id="1668633579">
          <w:marLeft w:val="640"/>
          <w:marRight w:val="0"/>
          <w:marTop w:val="0"/>
          <w:marBottom w:val="0"/>
          <w:divBdr>
            <w:top w:val="none" w:sz="0" w:space="0" w:color="auto"/>
            <w:left w:val="none" w:sz="0" w:space="0" w:color="auto"/>
            <w:bottom w:val="none" w:sz="0" w:space="0" w:color="auto"/>
            <w:right w:val="none" w:sz="0" w:space="0" w:color="auto"/>
          </w:divBdr>
        </w:div>
        <w:div w:id="2092123597">
          <w:marLeft w:val="640"/>
          <w:marRight w:val="0"/>
          <w:marTop w:val="0"/>
          <w:marBottom w:val="0"/>
          <w:divBdr>
            <w:top w:val="none" w:sz="0" w:space="0" w:color="auto"/>
            <w:left w:val="none" w:sz="0" w:space="0" w:color="auto"/>
            <w:bottom w:val="none" w:sz="0" w:space="0" w:color="auto"/>
            <w:right w:val="none" w:sz="0" w:space="0" w:color="auto"/>
          </w:divBdr>
        </w:div>
        <w:div w:id="1989481817">
          <w:marLeft w:val="640"/>
          <w:marRight w:val="0"/>
          <w:marTop w:val="0"/>
          <w:marBottom w:val="0"/>
          <w:divBdr>
            <w:top w:val="none" w:sz="0" w:space="0" w:color="auto"/>
            <w:left w:val="none" w:sz="0" w:space="0" w:color="auto"/>
            <w:bottom w:val="none" w:sz="0" w:space="0" w:color="auto"/>
            <w:right w:val="none" w:sz="0" w:space="0" w:color="auto"/>
          </w:divBdr>
        </w:div>
        <w:div w:id="366100641">
          <w:marLeft w:val="640"/>
          <w:marRight w:val="0"/>
          <w:marTop w:val="0"/>
          <w:marBottom w:val="0"/>
          <w:divBdr>
            <w:top w:val="none" w:sz="0" w:space="0" w:color="auto"/>
            <w:left w:val="none" w:sz="0" w:space="0" w:color="auto"/>
            <w:bottom w:val="none" w:sz="0" w:space="0" w:color="auto"/>
            <w:right w:val="none" w:sz="0" w:space="0" w:color="auto"/>
          </w:divBdr>
        </w:div>
        <w:div w:id="1869293789">
          <w:marLeft w:val="640"/>
          <w:marRight w:val="0"/>
          <w:marTop w:val="0"/>
          <w:marBottom w:val="0"/>
          <w:divBdr>
            <w:top w:val="none" w:sz="0" w:space="0" w:color="auto"/>
            <w:left w:val="none" w:sz="0" w:space="0" w:color="auto"/>
            <w:bottom w:val="none" w:sz="0" w:space="0" w:color="auto"/>
            <w:right w:val="none" w:sz="0" w:space="0" w:color="auto"/>
          </w:divBdr>
        </w:div>
        <w:div w:id="696810660">
          <w:marLeft w:val="640"/>
          <w:marRight w:val="0"/>
          <w:marTop w:val="0"/>
          <w:marBottom w:val="0"/>
          <w:divBdr>
            <w:top w:val="none" w:sz="0" w:space="0" w:color="auto"/>
            <w:left w:val="none" w:sz="0" w:space="0" w:color="auto"/>
            <w:bottom w:val="none" w:sz="0" w:space="0" w:color="auto"/>
            <w:right w:val="none" w:sz="0" w:space="0" w:color="auto"/>
          </w:divBdr>
        </w:div>
        <w:div w:id="1373113490">
          <w:marLeft w:val="640"/>
          <w:marRight w:val="0"/>
          <w:marTop w:val="0"/>
          <w:marBottom w:val="0"/>
          <w:divBdr>
            <w:top w:val="none" w:sz="0" w:space="0" w:color="auto"/>
            <w:left w:val="none" w:sz="0" w:space="0" w:color="auto"/>
            <w:bottom w:val="none" w:sz="0" w:space="0" w:color="auto"/>
            <w:right w:val="none" w:sz="0" w:space="0" w:color="auto"/>
          </w:divBdr>
        </w:div>
        <w:div w:id="1517185312">
          <w:marLeft w:val="640"/>
          <w:marRight w:val="0"/>
          <w:marTop w:val="0"/>
          <w:marBottom w:val="0"/>
          <w:divBdr>
            <w:top w:val="none" w:sz="0" w:space="0" w:color="auto"/>
            <w:left w:val="none" w:sz="0" w:space="0" w:color="auto"/>
            <w:bottom w:val="none" w:sz="0" w:space="0" w:color="auto"/>
            <w:right w:val="none" w:sz="0" w:space="0" w:color="auto"/>
          </w:divBdr>
        </w:div>
        <w:div w:id="306477213">
          <w:marLeft w:val="640"/>
          <w:marRight w:val="0"/>
          <w:marTop w:val="0"/>
          <w:marBottom w:val="0"/>
          <w:divBdr>
            <w:top w:val="none" w:sz="0" w:space="0" w:color="auto"/>
            <w:left w:val="none" w:sz="0" w:space="0" w:color="auto"/>
            <w:bottom w:val="none" w:sz="0" w:space="0" w:color="auto"/>
            <w:right w:val="none" w:sz="0" w:space="0" w:color="auto"/>
          </w:divBdr>
        </w:div>
        <w:div w:id="1563560093">
          <w:marLeft w:val="640"/>
          <w:marRight w:val="0"/>
          <w:marTop w:val="0"/>
          <w:marBottom w:val="0"/>
          <w:divBdr>
            <w:top w:val="none" w:sz="0" w:space="0" w:color="auto"/>
            <w:left w:val="none" w:sz="0" w:space="0" w:color="auto"/>
            <w:bottom w:val="none" w:sz="0" w:space="0" w:color="auto"/>
            <w:right w:val="none" w:sz="0" w:space="0" w:color="auto"/>
          </w:divBdr>
        </w:div>
        <w:div w:id="178470789">
          <w:marLeft w:val="640"/>
          <w:marRight w:val="0"/>
          <w:marTop w:val="0"/>
          <w:marBottom w:val="0"/>
          <w:divBdr>
            <w:top w:val="none" w:sz="0" w:space="0" w:color="auto"/>
            <w:left w:val="none" w:sz="0" w:space="0" w:color="auto"/>
            <w:bottom w:val="none" w:sz="0" w:space="0" w:color="auto"/>
            <w:right w:val="none" w:sz="0" w:space="0" w:color="auto"/>
          </w:divBdr>
        </w:div>
        <w:div w:id="2085948018">
          <w:marLeft w:val="640"/>
          <w:marRight w:val="0"/>
          <w:marTop w:val="0"/>
          <w:marBottom w:val="0"/>
          <w:divBdr>
            <w:top w:val="none" w:sz="0" w:space="0" w:color="auto"/>
            <w:left w:val="none" w:sz="0" w:space="0" w:color="auto"/>
            <w:bottom w:val="none" w:sz="0" w:space="0" w:color="auto"/>
            <w:right w:val="none" w:sz="0" w:space="0" w:color="auto"/>
          </w:divBdr>
        </w:div>
        <w:div w:id="1133908404">
          <w:marLeft w:val="640"/>
          <w:marRight w:val="0"/>
          <w:marTop w:val="0"/>
          <w:marBottom w:val="0"/>
          <w:divBdr>
            <w:top w:val="none" w:sz="0" w:space="0" w:color="auto"/>
            <w:left w:val="none" w:sz="0" w:space="0" w:color="auto"/>
            <w:bottom w:val="none" w:sz="0" w:space="0" w:color="auto"/>
            <w:right w:val="none" w:sz="0" w:space="0" w:color="auto"/>
          </w:divBdr>
        </w:div>
        <w:div w:id="941644791">
          <w:marLeft w:val="640"/>
          <w:marRight w:val="0"/>
          <w:marTop w:val="0"/>
          <w:marBottom w:val="0"/>
          <w:divBdr>
            <w:top w:val="none" w:sz="0" w:space="0" w:color="auto"/>
            <w:left w:val="none" w:sz="0" w:space="0" w:color="auto"/>
            <w:bottom w:val="none" w:sz="0" w:space="0" w:color="auto"/>
            <w:right w:val="none" w:sz="0" w:space="0" w:color="auto"/>
          </w:divBdr>
        </w:div>
        <w:div w:id="796337606">
          <w:marLeft w:val="640"/>
          <w:marRight w:val="0"/>
          <w:marTop w:val="0"/>
          <w:marBottom w:val="0"/>
          <w:divBdr>
            <w:top w:val="none" w:sz="0" w:space="0" w:color="auto"/>
            <w:left w:val="none" w:sz="0" w:space="0" w:color="auto"/>
            <w:bottom w:val="none" w:sz="0" w:space="0" w:color="auto"/>
            <w:right w:val="none" w:sz="0" w:space="0" w:color="auto"/>
          </w:divBdr>
        </w:div>
        <w:div w:id="1040209879">
          <w:marLeft w:val="640"/>
          <w:marRight w:val="0"/>
          <w:marTop w:val="0"/>
          <w:marBottom w:val="0"/>
          <w:divBdr>
            <w:top w:val="none" w:sz="0" w:space="0" w:color="auto"/>
            <w:left w:val="none" w:sz="0" w:space="0" w:color="auto"/>
            <w:bottom w:val="none" w:sz="0" w:space="0" w:color="auto"/>
            <w:right w:val="none" w:sz="0" w:space="0" w:color="auto"/>
          </w:divBdr>
        </w:div>
        <w:div w:id="1937588589">
          <w:marLeft w:val="640"/>
          <w:marRight w:val="0"/>
          <w:marTop w:val="0"/>
          <w:marBottom w:val="0"/>
          <w:divBdr>
            <w:top w:val="none" w:sz="0" w:space="0" w:color="auto"/>
            <w:left w:val="none" w:sz="0" w:space="0" w:color="auto"/>
            <w:bottom w:val="none" w:sz="0" w:space="0" w:color="auto"/>
            <w:right w:val="none" w:sz="0" w:space="0" w:color="auto"/>
          </w:divBdr>
        </w:div>
        <w:div w:id="557935961">
          <w:marLeft w:val="640"/>
          <w:marRight w:val="0"/>
          <w:marTop w:val="0"/>
          <w:marBottom w:val="0"/>
          <w:divBdr>
            <w:top w:val="none" w:sz="0" w:space="0" w:color="auto"/>
            <w:left w:val="none" w:sz="0" w:space="0" w:color="auto"/>
            <w:bottom w:val="none" w:sz="0" w:space="0" w:color="auto"/>
            <w:right w:val="none" w:sz="0" w:space="0" w:color="auto"/>
          </w:divBdr>
        </w:div>
        <w:div w:id="674041591">
          <w:marLeft w:val="640"/>
          <w:marRight w:val="0"/>
          <w:marTop w:val="0"/>
          <w:marBottom w:val="0"/>
          <w:divBdr>
            <w:top w:val="none" w:sz="0" w:space="0" w:color="auto"/>
            <w:left w:val="none" w:sz="0" w:space="0" w:color="auto"/>
            <w:bottom w:val="none" w:sz="0" w:space="0" w:color="auto"/>
            <w:right w:val="none" w:sz="0" w:space="0" w:color="auto"/>
          </w:divBdr>
        </w:div>
        <w:div w:id="336465702">
          <w:marLeft w:val="640"/>
          <w:marRight w:val="0"/>
          <w:marTop w:val="0"/>
          <w:marBottom w:val="0"/>
          <w:divBdr>
            <w:top w:val="none" w:sz="0" w:space="0" w:color="auto"/>
            <w:left w:val="none" w:sz="0" w:space="0" w:color="auto"/>
            <w:bottom w:val="none" w:sz="0" w:space="0" w:color="auto"/>
            <w:right w:val="none" w:sz="0" w:space="0" w:color="auto"/>
          </w:divBdr>
        </w:div>
        <w:div w:id="969168760">
          <w:marLeft w:val="640"/>
          <w:marRight w:val="0"/>
          <w:marTop w:val="0"/>
          <w:marBottom w:val="0"/>
          <w:divBdr>
            <w:top w:val="none" w:sz="0" w:space="0" w:color="auto"/>
            <w:left w:val="none" w:sz="0" w:space="0" w:color="auto"/>
            <w:bottom w:val="none" w:sz="0" w:space="0" w:color="auto"/>
            <w:right w:val="none" w:sz="0" w:space="0" w:color="auto"/>
          </w:divBdr>
        </w:div>
        <w:div w:id="997149462">
          <w:marLeft w:val="640"/>
          <w:marRight w:val="0"/>
          <w:marTop w:val="0"/>
          <w:marBottom w:val="0"/>
          <w:divBdr>
            <w:top w:val="none" w:sz="0" w:space="0" w:color="auto"/>
            <w:left w:val="none" w:sz="0" w:space="0" w:color="auto"/>
            <w:bottom w:val="none" w:sz="0" w:space="0" w:color="auto"/>
            <w:right w:val="none" w:sz="0" w:space="0" w:color="auto"/>
          </w:divBdr>
        </w:div>
        <w:div w:id="806779141">
          <w:marLeft w:val="640"/>
          <w:marRight w:val="0"/>
          <w:marTop w:val="0"/>
          <w:marBottom w:val="0"/>
          <w:divBdr>
            <w:top w:val="none" w:sz="0" w:space="0" w:color="auto"/>
            <w:left w:val="none" w:sz="0" w:space="0" w:color="auto"/>
            <w:bottom w:val="none" w:sz="0" w:space="0" w:color="auto"/>
            <w:right w:val="none" w:sz="0" w:space="0" w:color="auto"/>
          </w:divBdr>
        </w:div>
        <w:div w:id="1774470462">
          <w:marLeft w:val="640"/>
          <w:marRight w:val="0"/>
          <w:marTop w:val="0"/>
          <w:marBottom w:val="0"/>
          <w:divBdr>
            <w:top w:val="none" w:sz="0" w:space="0" w:color="auto"/>
            <w:left w:val="none" w:sz="0" w:space="0" w:color="auto"/>
            <w:bottom w:val="none" w:sz="0" w:space="0" w:color="auto"/>
            <w:right w:val="none" w:sz="0" w:space="0" w:color="auto"/>
          </w:divBdr>
        </w:div>
        <w:div w:id="118455101">
          <w:marLeft w:val="640"/>
          <w:marRight w:val="0"/>
          <w:marTop w:val="0"/>
          <w:marBottom w:val="0"/>
          <w:divBdr>
            <w:top w:val="none" w:sz="0" w:space="0" w:color="auto"/>
            <w:left w:val="none" w:sz="0" w:space="0" w:color="auto"/>
            <w:bottom w:val="none" w:sz="0" w:space="0" w:color="auto"/>
            <w:right w:val="none" w:sz="0" w:space="0" w:color="auto"/>
          </w:divBdr>
        </w:div>
        <w:div w:id="61679576">
          <w:marLeft w:val="640"/>
          <w:marRight w:val="0"/>
          <w:marTop w:val="0"/>
          <w:marBottom w:val="0"/>
          <w:divBdr>
            <w:top w:val="none" w:sz="0" w:space="0" w:color="auto"/>
            <w:left w:val="none" w:sz="0" w:space="0" w:color="auto"/>
            <w:bottom w:val="none" w:sz="0" w:space="0" w:color="auto"/>
            <w:right w:val="none" w:sz="0" w:space="0" w:color="auto"/>
          </w:divBdr>
        </w:div>
        <w:div w:id="767819787">
          <w:marLeft w:val="640"/>
          <w:marRight w:val="0"/>
          <w:marTop w:val="0"/>
          <w:marBottom w:val="0"/>
          <w:divBdr>
            <w:top w:val="none" w:sz="0" w:space="0" w:color="auto"/>
            <w:left w:val="none" w:sz="0" w:space="0" w:color="auto"/>
            <w:bottom w:val="none" w:sz="0" w:space="0" w:color="auto"/>
            <w:right w:val="none" w:sz="0" w:space="0" w:color="auto"/>
          </w:divBdr>
        </w:div>
        <w:div w:id="635570614">
          <w:marLeft w:val="640"/>
          <w:marRight w:val="0"/>
          <w:marTop w:val="0"/>
          <w:marBottom w:val="0"/>
          <w:divBdr>
            <w:top w:val="none" w:sz="0" w:space="0" w:color="auto"/>
            <w:left w:val="none" w:sz="0" w:space="0" w:color="auto"/>
            <w:bottom w:val="none" w:sz="0" w:space="0" w:color="auto"/>
            <w:right w:val="none" w:sz="0" w:space="0" w:color="auto"/>
          </w:divBdr>
        </w:div>
        <w:div w:id="408312726">
          <w:marLeft w:val="640"/>
          <w:marRight w:val="0"/>
          <w:marTop w:val="0"/>
          <w:marBottom w:val="0"/>
          <w:divBdr>
            <w:top w:val="none" w:sz="0" w:space="0" w:color="auto"/>
            <w:left w:val="none" w:sz="0" w:space="0" w:color="auto"/>
            <w:bottom w:val="none" w:sz="0" w:space="0" w:color="auto"/>
            <w:right w:val="none" w:sz="0" w:space="0" w:color="auto"/>
          </w:divBdr>
        </w:div>
        <w:div w:id="973095660">
          <w:marLeft w:val="640"/>
          <w:marRight w:val="0"/>
          <w:marTop w:val="0"/>
          <w:marBottom w:val="0"/>
          <w:divBdr>
            <w:top w:val="none" w:sz="0" w:space="0" w:color="auto"/>
            <w:left w:val="none" w:sz="0" w:space="0" w:color="auto"/>
            <w:bottom w:val="none" w:sz="0" w:space="0" w:color="auto"/>
            <w:right w:val="none" w:sz="0" w:space="0" w:color="auto"/>
          </w:divBdr>
        </w:div>
        <w:div w:id="10961895">
          <w:marLeft w:val="640"/>
          <w:marRight w:val="0"/>
          <w:marTop w:val="0"/>
          <w:marBottom w:val="0"/>
          <w:divBdr>
            <w:top w:val="none" w:sz="0" w:space="0" w:color="auto"/>
            <w:left w:val="none" w:sz="0" w:space="0" w:color="auto"/>
            <w:bottom w:val="none" w:sz="0" w:space="0" w:color="auto"/>
            <w:right w:val="none" w:sz="0" w:space="0" w:color="auto"/>
          </w:divBdr>
        </w:div>
        <w:div w:id="375084206">
          <w:marLeft w:val="640"/>
          <w:marRight w:val="0"/>
          <w:marTop w:val="0"/>
          <w:marBottom w:val="0"/>
          <w:divBdr>
            <w:top w:val="none" w:sz="0" w:space="0" w:color="auto"/>
            <w:left w:val="none" w:sz="0" w:space="0" w:color="auto"/>
            <w:bottom w:val="none" w:sz="0" w:space="0" w:color="auto"/>
            <w:right w:val="none" w:sz="0" w:space="0" w:color="auto"/>
          </w:divBdr>
        </w:div>
        <w:div w:id="634023853">
          <w:marLeft w:val="640"/>
          <w:marRight w:val="0"/>
          <w:marTop w:val="0"/>
          <w:marBottom w:val="0"/>
          <w:divBdr>
            <w:top w:val="none" w:sz="0" w:space="0" w:color="auto"/>
            <w:left w:val="none" w:sz="0" w:space="0" w:color="auto"/>
            <w:bottom w:val="none" w:sz="0" w:space="0" w:color="auto"/>
            <w:right w:val="none" w:sz="0" w:space="0" w:color="auto"/>
          </w:divBdr>
        </w:div>
        <w:div w:id="1914469324">
          <w:marLeft w:val="640"/>
          <w:marRight w:val="0"/>
          <w:marTop w:val="0"/>
          <w:marBottom w:val="0"/>
          <w:divBdr>
            <w:top w:val="none" w:sz="0" w:space="0" w:color="auto"/>
            <w:left w:val="none" w:sz="0" w:space="0" w:color="auto"/>
            <w:bottom w:val="none" w:sz="0" w:space="0" w:color="auto"/>
            <w:right w:val="none" w:sz="0" w:space="0" w:color="auto"/>
          </w:divBdr>
        </w:div>
        <w:div w:id="1973318761">
          <w:marLeft w:val="640"/>
          <w:marRight w:val="0"/>
          <w:marTop w:val="0"/>
          <w:marBottom w:val="0"/>
          <w:divBdr>
            <w:top w:val="none" w:sz="0" w:space="0" w:color="auto"/>
            <w:left w:val="none" w:sz="0" w:space="0" w:color="auto"/>
            <w:bottom w:val="none" w:sz="0" w:space="0" w:color="auto"/>
            <w:right w:val="none" w:sz="0" w:space="0" w:color="auto"/>
          </w:divBdr>
        </w:div>
        <w:div w:id="156700482">
          <w:marLeft w:val="640"/>
          <w:marRight w:val="0"/>
          <w:marTop w:val="0"/>
          <w:marBottom w:val="0"/>
          <w:divBdr>
            <w:top w:val="none" w:sz="0" w:space="0" w:color="auto"/>
            <w:left w:val="none" w:sz="0" w:space="0" w:color="auto"/>
            <w:bottom w:val="none" w:sz="0" w:space="0" w:color="auto"/>
            <w:right w:val="none" w:sz="0" w:space="0" w:color="auto"/>
          </w:divBdr>
        </w:div>
        <w:div w:id="1972441379">
          <w:marLeft w:val="640"/>
          <w:marRight w:val="0"/>
          <w:marTop w:val="0"/>
          <w:marBottom w:val="0"/>
          <w:divBdr>
            <w:top w:val="none" w:sz="0" w:space="0" w:color="auto"/>
            <w:left w:val="none" w:sz="0" w:space="0" w:color="auto"/>
            <w:bottom w:val="none" w:sz="0" w:space="0" w:color="auto"/>
            <w:right w:val="none" w:sz="0" w:space="0" w:color="auto"/>
          </w:divBdr>
        </w:div>
        <w:div w:id="1847937305">
          <w:marLeft w:val="640"/>
          <w:marRight w:val="0"/>
          <w:marTop w:val="0"/>
          <w:marBottom w:val="0"/>
          <w:divBdr>
            <w:top w:val="none" w:sz="0" w:space="0" w:color="auto"/>
            <w:left w:val="none" w:sz="0" w:space="0" w:color="auto"/>
            <w:bottom w:val="none" w:sz="0" w:space="0" w:color="auto"/>
            <w:right w:val="none" w:sz="0" w:space="0" w:color="auto"/>
          </w:divBdr>
        </w:div>
        <w:div w:id="1791972598">
          <w:marLeft w:val="640"/>
          <w:marRight w:val="0"/>
          <w:marTop w:val="0"/>
          <w:marBottom w:val="0"/>
          <w:divBdr>
            <w:top w:val="none" w:sz="0" w:space="0" w:color="auto"/>
            <w:left w:val="none" w:sz="0" w:space="0" w:color="auto"/>
            <w:bottom w:val="none" w:sz="0" w:space="0" w:color="auto"/>
            <w:right w:val="none" w:sz="0" w:space="0" w:color="auto"/>
          </w:divBdr>
        </w:div>
        <w:div w:id="1978797159">
          <w:marLeft w:val="640"/>
          <w:marRight w:val="0"/>
          <w:marTop w:val="0"/>
          <w:marBottom w:val="0"/>
          <w:divBdr>
            <w:top w:val="none" w:sz="0" w:space="0" w:color="auto"/>
            <w:left w:val="none" w:sz="0" w:space="0" w:color="auto"/>
            <w:bottom w:val="none" w:sz="0" w:space="0" w:color="auto"/>
            <w:right w:val="none" w:sz="0" w:space="0" w:color="auto"/>
          </w:divBdr>
        </w:div>
        <w:div w:id="1453862267">
          <w:marLeft w:val="640"/>
          <w:marRight w:val="0"/>
          <w:marTop w:val="0"/>
          <w:marBottom w:val="0"/>
          <w:divBdr>
            <w:top w:val="none" w:sz="0" w:space="0" w:color="auto"/>
            <w:left w:val="none" w:sz="0" w:space="0" w:color="auto"/>
            <w:bottom w:val="none" w:sz="0" w:space="0" w:color="auto"/>
            <w:right w:val="none" w:sz="0" w:space="0" w:color="auto"/>
          </w:divBdr>
        </w:div>
        <w:div w:id="1765415339">
          <w:marLeft w:val="640"/>
          <w:marRight w:val="0"/>
          <w:marTop w:val="0"/>
          <w:marBottom w:val="0"/>
          <w:divBdr>
            <w:top w:val="none" w:sz="0" w:space="0" w:color="auto"/>
            <w:left w:val="none" w:sz="0" w:space="0" w:color="auto"/>
            <w:bottom w:val="none" w:sz="0" w:space="0" w:color="auto"/>
            <w:right w:val="none" w:sz="0" w:space="0" w:color="auto"/>
          </w:divBdr>
        </w:div>
        <w:div w:id="981077411">
          <w:marLeft w:val="640"/>
          <w:marRight w:val="0"/>
          <w:marTop w:val="0"/>
          <w:marBottom w:val="0"/>
          <w:divBdr>
            <w:top w:val="none" w:sz="0" w:space="0" w:color="auto"/>
            <w:left w:val="none" w:sz="0" w:space="0" w:color="auto"/>
            <w:bottom w:val="none" w:sz="0" w:space="0" w:color="auto"/>
            <w:right w:val="none" w:sz="0" w:space="0" w:color="auto"/>
          </w:divBdr>
        </w:div>
        <w:div w:id="901330635">
          <w:marLeft w:val="640"/>
          <w:marRight w:val="0"/>
          <w:marTop w:val="0"/>
          <w:marBottom w:val="0"/>
          <w:divBdr>
            <w:top w:val="none" w:sz="0" w:space="0" w:color="auto"/>
            <w:left w:val="none" w:sz="0" w:space="0" w:color="auto"/>
            <w:bottom w:val="none" w:sz="0" w:space="0" w:color="auto"/>
            <w:right w:val="none" w:sz="0" w:space="0" w:color="auto"/>
          </w:divBdr>
        </w:div>
        <w:div w:id="726880639">
          <w:marLeft w:val="640"/>
          <w:marRight w:val="0"/>
          <w:marTop w:val="0"/>
          <w:marBottom w:val="0"/>
          <w:divBdr>
            <w:top w:val="none" w:sz="0" w:space="0" w:color="auto"/>
            <w:left w:val="none" w:sz="0" w:space="0" w:color="auto"/>
            <w:bottom w:val="none" w:sz="0" w:space="0" w:color="auto"/>
            <w:right w:val="none" w:sz="0" w:space="0" w:color="auto"/>
          </w:divBdr>
        </w:div>
        <w:div w:id="404688666">
          <w:marLeft w:val="640"/>
          <w:marRight w:val="0"/>
          <w:marTop w:val="0"/>
          <w:marBottom w:val="0"/>
          <w:divBdr>
            <w:top w:val="none" w:sz="0" w:space="0" w:color="auto"/>
            <w:left w:val="none" w:sz="0" w:space="0" w:color="auto"/>
            <w:bottom w:val="none" w:sz="0" w:space="0" w:color="auto"/>
            <w:right w:val="none" w:sz="0" w:space="0" w:color="auto"/>
          </w:divBdr>
        </w:div>
        <w:div w:id="1513643574">
          <w:marLeft w:val="640"/>
          <w:marRight w:val="0"/>
          <w:marTop w:val="0"/>
          <w:marBottom w:val="0"/>
          <w:divBdr>
            <w:top w:val="none" w:sz="0" w:space="0" w:color="auto"/>
            <w:left w:val="none" w:sz="0" w:space="0" w:color="auto"/>
            <w:bottom w:val="none" w:sz="0" w:space="0" w:color="auto"/>
            <w:right w:val="none" w:sz="0" w:space="0" w:color="auto"/>
          </w:divBdr>
        </w:div>
        <w:div w:id="1817213656">
          <w:marLeft w:val="640"/>
          <w:marRight w:val="0"/>
          <w:marTop w:val="0"/>
          <w:marBottom w:val="0"/>
          <w:divBdr>
            <w:top w:val="none" w:sz="0" w:space="0" w:color="auto"/>
            <w:left w:val="none" w:sz="0" w:space="0" w:color="auto"/>
            <w:bottom w:val="none" w:sz="0" w:space="0" w:color="auto"/>
            <w:right w:val="none" w:sz="0" w:space="0" w:color="auto"/>
          </w:divBdr>
        </w:div>
        <w:div w:id="1646550107">
          <w:marLeft w:val="640"/>
          <w:marRight w:val="0"/>
          <w:marTop w:val="0"/>
          <w:marBottom w:val="0"/>
          <w:divBdr>
            <w:top w:val="none" w:sz="0" w:space="0" w:color="auto"/>
            <w:left w:val="none" w:sz="0" w:space="0" w:color="auto"/>
            <w:bottom w:val="none" w:sz="0" w:space="0" w:color="auto"/>
            <w:right w:val="none" w:sz="0" w:space="0" w:color="auto"/>
          </w:divBdr>
        </w:div>
        <w:div w:id="638658035">
          <w:marLeft w:val="640"/>
          <w:marRight w:val="0"/>
          <w:marTop w:val="0"/>
          <w:marBottom w:val="0"/>
          <w:divBdr>
            <w:top w:val="none" w:sz="0" w:space="0" w:color="auto"/>
            <w:left w:val="none" w:sz="0" w:space="0" w:color="auto"/>
            <w:bottom w:val="none" w:sz="0" w:space="0" w:color="auto"/>
            <w:right w:val="none" w:sz="0" w:space="0" w:color="auto"/>
          </w:divBdr>
        </w:div>
        <w:div w:id="1631858175">
          <w:marLeft w:val="640"/>
          <w:marRight w:val="0"/>
          <w:marTop w:val="0"/>
          <w:marBottom w:val="0"/>
          <w:divBdr>
            <w:top w:val="none" w:sz="0" w:space="0" w:color="auto"/>
            <w:left w:val="none" w:sz="0" w:space="0" w:color="auto"/>
            <w:bottom w:val="none" w:sz="0" w:space="0" w:color="auto"/>
            <w:right w:val="none" w:sz="0" w:space="0" w:color="auto"/>
          </w:divBdr>
        </w:div>
        <w:div w:id="638341013">
          <w:marLeft w:val="640"/>
          <w:marRight w:val="0"/>
          <w:marTop w:val="0"/>
          <w:marBottom w:val="0"/>
          <w:divBdr>
            <w:top w:val="none" w:sz="0" w:space="0" w:color="auto"/>
            <w:left w:val="none" w:sz="0" w:space="0" w:color="auto"/>
            <w:bottom w:val="none" w:sz="0" w:space="0" w:color="auto"/>
            <w:right w:val="none" w:sz="0" w:space="0" w:color="auto"/>
          </w:divBdr>
        </w:div>
        <w:div w:id="600990243">
          <w:marLeft w:val="640"/>
          <w:marRight w:val="0"/>
          <w:marTop w:val="0"/>
          <w:marBottom w:val="0"/>
          <w:divBdr>
            <w:top w:val="none" w:sz="0" w:space="0" w:color="auto"/>
            <w:left w:val="none" w:sz="0" w:space="0" w:color="auto"/>
            <w:bottom w:val="none" w:sz="0" w:space="0" w:color="auto"/>
            <w:right w:val="none" w:sz="0" w:space="0" w:color="auto"/>
          </w:divBdr>
        </w:div>
        <w:div w:id="115956120">
          <w:marLeft w:val="640"/>
          <w:marRight w:val="0"/>
          <w:marTop w:val="0"/>
          <w:marBottom w:val="0"/>
          <w:divBdr>
            <w:top w:val="none" w:sz="0" w:space="0" w:color="auto"/>
            <w:left w:val="none" w:sz="0" w:space="0" w:color="auto"/>
            <w:bottom w:val="none" w:sz="0" w:space="0" w:color="auto"/>
            <w:right w:val="none" w:sz="0" w:space="0" w:color="auto"/>
          </w:divBdr>
        </w:div>
        <w:div w:id="1203786426">
          <w:marLeft w:val="640"/>
          <w:marRight w:val="0"/>
          <w:marTop w:val="0"/>
          <w:marBottom w:val="0"/>
          <w:divBdr>
            <w:top w:val="none" w:sz="0" w:space="0" w:color="auto"/>
            <w:left w:val="none" w:sz="0" w:space="0" w:color="auto"/>
            <w:bottom w:val="none" w:sz="0" w:space="0" w:color="auto"/>
            <w:right w:val="none" w:sz="0" w:space="0" w:color="auto"/>
          </w:divBdr>
        </w:div>
        <w:div w:id="1320038172">
          <w:marLeft w:val="640"/>
          <w:marRight w:val="0"/>
          <w:marTop w:val="0"/>
          <w:marBottom w:val="0"/>
          <w:divBdr>
            <w:top w:val="none" w:sz="0" w:space="0" w:color="auto"/>
            <w:left w:val="none" w:sz="0" w:space="0" w:color="auto"/>
            <w:bottom w:val="none" w:sz="0" w:space="0" w:color="auto"/>
            <w:right w:val="none" w:sz="0" w:space="0" w:color="auto"/>
          </w:divBdr>
        </w:div>
        <w:div w:id="1210268531">
          <w:marLeft w:val="640"/>
          <w:marRight w:val="0"/>
          <w:marTop w:val="0"/>
          <w:marBottom w:val="0"/>
          <w:divBdr>
            <w:top w:val="none" w:sz="0" w:space="0" w:color="auto"/>
            <w:left w:val="none" w:sz="0" w:space="0" w:color="auto"/>
            <w:bottom w:val="none" w:sz="0" w:space="0" w:color="auto"/>
            <w:right w:val="none" w:sz="0" w:space="0" w:color="auto"/>
          </w:divBdr>
        </w:div>
        <w:div w:id="1415858388">
          <w:marLeft w:val="640"/>
          <w:marRight w:val="0"/>
          <w:marTop w:val="0"/>
          <w:marBottom w:val="0"/>
          <w:divBdr>
            <w:top w:val="none" w:sz="0" w:space="0" w:color="auto"/>
            <w:left w:val="none" w:sz="0" w:space="0" w:color="auto"/>
            <w:bottom w:val="none" w:sz="0" w:space="0" w:color="auto"/>
            <w:right w:val="none" w:sz="0" w:space="0" w:color="auto"/>
          </w:divBdr>
        </w:div>
        <w:div w:id="2078438185">
          <w:marLeft w:val="640"/>
          <w:marRight w:val="0"/>
          <w:marTop w:val="0"/>
          <w:marBottom w:val="0"/>
          <w:divBdr>
            <w:top w:val="none" w:sz="0" w:space="0" w:color="auto"/>
            <w:left w:val="none" w:sz="0" w:space="0" w:color="auto"/>
            <w:bottom w:val="none" w:sz="0" w:space="0" w:color="auto"/>
            <w:right w:val="none" w:sz="0" w:space="0" w:color="auto"/>
          </w:divBdr>
        </w:div>
        <w:div w:id="111751700">
          <w:marLeft w:val="640"/>
          <w:marRight w:val="0"/>
          <w:marTop w:val="0"/>
          <w:marBottom w:val="0"/>
          <w:divBdr>
            <w:top w:val="none" w:sz="0" w:space="0" w:color="auto"/>
            <w:left w:val="none" w:sz="0" w:space="0" w:color="auto"/>
            <w:bottom w:val="none" w:sz="0" w:space="0" w:color="auto"/>
            <w:right w:val="none" w:sz="0" w:space="0" w:color="auto"/>
          </w:divBdr>
        </w:div>
      </w:divsChild>
    </w:div>
    <w:div w:id="927228457">
      <w:bodyDiv w:val="1"/>
      <w:marLeft w:val="0"/>
      <w:marRight w:val="0"/>
      <w:marTop w:val="0"/>
      <w:marBottom w:val="0"/>
      <w:divBdr>
        <w:top w:val="none" w:sz="0" w:space="0" w:color="auto"/>
        <w:left w:val="none" w:sz="0" w:space="0" w:color="auto"/>
        <w:bottom w:val="none" w:sz="0" w:space="0" w:color="auto"/>
        <w:right w:val="none" w:sz="0" w:space="0" w:color="auto"/>
      </w:divBdr>
    </w:div>
    <w:div w:id="945045113">
      <w:bodyDiv w:val="1"/>
      <w:marLeft w:val="0"/>
      <w:marRight w:val="0"/>
      <w:marTop w:val="0"/>
      <w:marBottom w:val="0"/>
      <w:divBdr>
        <w:top w:val="none" w:sz="0" w:space="0" w:color="auto"/>
        <w:left w:val="none" w:sz="0" w:space="0" w:color="auto"/>
        <w:bottom w:val="none" w:sz="0" w:space="0" w:color="auto"/>
        <w:right w:val="none" w:sz="0" w:space="0" w:color="auto"/>
      </w:divBdr>
      <w:divsChild>
        <w:div w:id="1260454334">
          <w:marLeft w:val="640"/>
          <w:marRight w:val="0"/>
          <w:marTop w:val="0"/>
          <w:marBottom w:val="0"/>
          <w:divBdr>
            <w:top w:val="none" w:sz="0" w:space="0" w:color="auto"/>
            <w:left w:val="none" w:sz="0" w:space="0" w:color="auto"/>
            <w:bottom w:val="none" w:sz="0" w:space="0" w:color="auto"/>
            <w:right w:val="none" w:sz="0" w:space="0" w:color="auto"/>
          </w:divBdr>
        </w:div>
        <w:div w:id="1696736339">
          <w:marLeft w:val="640"/>
          <w:marRight w:val="0"/>
          <w:marTop w:val="0"/>
          <w:marBottom w:val="0"/>
          <w:divBdr>
            <w:top w:val="none" w:sz="0" w:space="0" w:color="auto"/>
            <w:left w:val="none" w:sz="0" w:space="0" w:color="auto"/>
            <w:bottom w:val="none" w:sz="0" w:space="0" w:color="auto"/>
            <w:right w:val="none" w:sz="0" w:space="0" w:color="auto"/>
          </w:divBdr>
        </w:div>
        <w:div w:id="671294541">
          <w:marLeft w:val="640"/>
          <w:marRight w:val="0"/>
          <w:marTop w:val="0"/>
          <w:marBottom w:val="0"/>
          <w:divBdr>
            <w:top w:val="none" w:sz="0" w:space="0" w:color="auto"/>
            <w:left w:val="none" w:sz="0" w:space="0" w:color="auto"/>
            <w:bottom w:val="none" w:sz="0" w:space="0" w:color="auto"/>
            <w:right w:val="none" w:sz="0" w:space="0" w:color="auto"/>
          </w:divBdr>
        </w:div>
        <w:div w:id="542450362">
          <w:marLeft w:val="640"/>
          <w:marRight w:val="0"/>
          <w:marTop w:val="0"/>
          <w:marBottom w:val="0"/>
          <w:divBdr>
            <w:top w:val="none" w:sz="0" w:space="0" w:color="auto"/>
            <w:left w:val="none" w:sz="0" w:space="0" w:color="auto"/>
            <w:bottom w:val="none" w:sz="0" w:space="0" w:color="auto"/>
            <w:right w:val="none" w:sz="0" w:space="0" w:color="auto"/>
          </w:divBdr>
        </w:div>
        <w:div w:id="1389920122">
          <w:marLeft w:val="640"/>
          <w:marRight w:val="0"/>
          <w:marTop w:val="0"/>
          <w:marBottom w:val="0"/>
          <w:divBdr>
            <w:top w:val="none" w:sz="0" w:space="0" w:color="auto"/>
            <w:left w:val="none" w:sz="0" w:space="0" w:color="auto"/>
            <w:bottom w:val="none" w:sz="0" w:space="0" w:color="auto"/>
            <w:right w:val="none" w:sz="0" w:space="0" w:color="auto"/>
          </w:divBdr>
        </w:div>
        <w:div w:id="263419103">
          <w:marLeft w:val="640"/>
          <w:marRight w:val="0"/>
          <w:marTop w:val="0"/>
          <w:marBottom w:val="0"/>
          <w:divBdr>
            <w:top w:val="none" w:sz="0" w:space="0" w:color="auto"/>
            <w:left w:val="none" w:sz="0" w:space="0" w:color="auto"/>
            <w:bottom w:val="none" w:sz="0" w:space="0" w:color="auto"/>
            <w:right w:val="none" w:sz="0" w:space="0" w:color="auto"/>
          </w:divBdr>
        </w:div>
        <w:div w:id="1217814263">
          <w:marLeft w:val="640"/>
          <w:marRight w:val="0"/>
          <w:marTop w:val="0"/>
          <w:marBottom w:val="0"/>
          <w:divBdr>
            <w:top w:val="none" w:sz="0" w:space="0" w:color="auto"/>
            <w:left w:val="none" w:sz="0" w:space="0" w:color="auto"/>
            <w:bottom w:val="none" w:sz="0" w:space="0" w:color="auto"/>
            <w:right w:val="none" w:sz="0" w:space="0" w:color="auto"/>
          </w:divBdr>
        </w:div>
        <w:div w:id="1190486666">
          <w:marLeft w:val="640"/>
          <w:marRight w:val="0"/>
          <w:marTop w:val="0"/>
          <w:marBottom w:val="0"/>
          <w:divBdr>
            <w:top w:val="none" w:sz="0" w:space="0" w:color="auto"/>
            <w:left w:val="none" w:sz="0" w:space="0" w:color="auto"/>
            <w:bottom w:val="none" w:sz="0" w:space="0" w:color="auto"/>
            <w:right w:val="none" w:sz="0" w:space="0" w:color="auto"/>
          </w:divBdr>
        </w:div>
        <w:div w:id="1861510320">
          <w:marLeft w:val="640"/>
          <w:marRight w:val="0"/>
          <w:marTop w:val="0"/>
          <w:marBottom w:val="0"/>
          <w:divBdr>
            <w:top w:val="none" w:sz="0" w:space="0" w:color="auto"/>
            <w:left w:val="none" w:sz="0" w:space="0" w:color="auto"/>
            <w:bottom w:val="none" w:sz="0" w:space="0" w:color="auto"/>
            <w:right w:val="none" w:sz="0" w:space="0" w:color="auto"/>
          </w:divBdr>
        </w:div>
        <w:div w:id="1678925744">
          <w:marLeft w:val="640"/>
          <w:marRight w:val="0"/>
          <w:marTop w:val="0"/>
          <w:marBottom w:val="0"/>
          <w:divBdr>
            <w:top w:val="none" w:sz="0" w:space="0" w:color="auto"/>
            <w:left w:val="none" w:sz="0" w:space="0" w:color="auto"/>
            <w:bottom w:val="none" w:sz="0" w:space="0" w:color="auto"/>
            <w:right w:val="none" w:sz="0" w:space="0" w:color="auto"/>
          </w:divBdr>
        </w:div>
        <w:div w:id="366687386">
          <w:marLeft w:val="640"/>
          <w:marRight w:val="0"/>
          <w:marTop w:val="0"/>
          <w:marBottom w:val="0"/>
          <w:divBdr>
            <w:top w:val="none" w:sz="0" w:space="0" w:color="auto"/>
            <w:left w:val="none" w:sz="0" w:space="0" w:color="auto"/>
            <w:bottom w:val="none" w:sz="0" w:space="0" w:color="auto"/>
            <w:right w:val="none" w:sz="0" w:space="0" w:color="auto"/>
          </w:divBdr>
        </w:div>
        <w:div w:id="175311748">
          <w:marLeft w:val="640"/>
          <w:marRight w:val="0"/>
          <w:marTop w:val="0"/>
          <w:marBottom w:val="0"/>
          <w:divBdr>
            <w:top w:val="none" w:sz="0" w:space="0" w:color="auto"/>
            <w:left w:val="none" w:sz="0" w:space="0" w:color="auto"/>
            <w:bottom w:val="none" w:sz="0" w:space="0" w:color="auto"/>
            <w:right w:val="none" w:sz="0" w:space="0" w:color="auto"/>
          </w:divBdr>
        </w:div>
        <w:div w:id="1483231104">
          <w:marLeft w:val="640"/>
          <w:marRight w:val="0"/>
          <w:marTop w:val="0"/>
          <w:marBottom w:val="0"/>
          <w:divBdr>
            <w:top w:val="none" w:sz="0" w:space="0" w:color="auto"/>
            <w:left w:val="none" w:sz="0" w:space="0" w:color="auto"/>
            <w:bottom w:val="none" w:sz="0" w:space="0" w:color="auto"/>
            <w:right w:val="none" w:sz="0" w:space="0" w:color="auto"/>
          </w:divBdr>
        </w:div>
        <w:div w:id="2021152431">
          <w:marLeft w:val="640"/>
          <w:marRight w:val="0"/>
          <w:marTop w:val="0"/>
          <w:marBottom w:val="0"/>
          <w:divBdr>
            <w:top w:val="none" w:sz="0" w:space="0" w:color="auto"/>
            <w:left w:val="none" w:sz="0" w:space="0" w:color="auto"/>
            <w:bottom w:val="none" w:sz="0" w:space="0" w:color="auto"/>
            <w:right w:val="none" w:sz="0" w:space="0" w:color="auto"/>
          </w:divBdr>
        </w:div>
        <w:div w:id="619147763">
          <w:marLeft w:val="640"/>
          <w:marRight w:val="0"/>
          <w:marTop w:val="0"/>
          <w:marBottom w:val="0"/>
          <w:divBdr>
            <w:top w:val="none" w:sz="0" w:space="0" w:color="auto"/>
            <w:left w:val="none" w:sz="0" w:space="0" w:color="auto"/>
            <w:bottom w:val="none" w:sz="0" w:space="0" w:color="auto"/>
            <w:right w:val="none" w:sz="0" w:space="0" w:color="auto"/>
          </w:divBdr>
        </w:div>
        <w:div w:id="640157726">
          <w:marLeft w:val="640"/>
          <w:marRight w:val="0"/>
          <w:marTop w:val="0"/>
          <w:marBottom w:val="0"/>
          <w:divBdr>
            <w:top w:val="none" w:sz="0" w:space="0" w:color="auto"/>
            <w:left w:val="none" w:sz="0" w:space="0" w:color="auto"/>
            <w:bottom w:val="none" w:sz="0" w:space="0" w:color="auto"/>
            <w:right w:val="none" w:sz="0" w:space="0" w:color="auto"/>
          </w:divBdr>
        </w:div>
        <w:div w:id="1695686422">
          <w:marLeft w:val="640"/>
          <w:marRight w:val="0"/>
          <w:marTop w:val="0"/>
          <w:marBottom w:val="0"/>
          <w:divBdr>
            <w:top w:val="none" w:sz="0" w:space="0" w:color="auto"/>
            <w:left w:val="none" w:sz="0" w:space="0" w:color="auto"/>
            <w:bottom w:val="none" w:sz="0" w:space="0" w:color="auto"/>
            <w:right w:val="none" w:sz="0" w:space="0" w:color="auto"/>
          </w:divBdr>
        </w:div>
        <w:div w:id="582570058">
          <w:marLeft w:val="640"/>
          <w:marRight w:val="0"/>
          <w:marTop w:val="0"/>
          <w:marBottom w:val="0"/>
          <w:divBdr>
            <w:top w:val="none" w:sz="0" w:space="0" w:color="auto"/>
            <w:left w:val="none" w:sz="0" w:space="0" w:color="auto"/>
            <w:bottom w:val="none" w:sz="0" w:space="0" w:color="auto"/>
            <w:right w:val="none" w:sz="0" w:space="0" w:color="auto"/>
          </w:divBdr>
        </w:div>
        <w:div w:id="927301427">
          <w:marLeft w:val="640"/>
          <w:marRight w:val="0"/>
          <w:marTop w:val="0"/>
          <w:marBottom w:val="0"/>
          <w:divBdr>
            <w:top w:val="none" w:sz="0" w:space="0" w:color="auto"/>
            <w:left w:val="none" w:sz="0" w:space="0" w:color="auto"/>
            <w:bottom w:val="none" w:sz="0" w:space="0" w:color="auto"/>
            <w:right w:val="none" w:sz="0" w:space="0" w:color="auto"/>
          </w:divBdr>
        </w:div>
        <w:div w:id="2066642593">
          <w:marLeft w:val="640"/>
          <w:marRight w:val="0"/>
          <w:marTop w:val="0"/>
          <w:marBottom w:val="0"/>
          <w:divBdr>
            <w:top w:val="none" w:sz="0" w:space="0" w:color="auto"/>
            <w:left w:val="none" w:sz="0" w:space="0" w:color="auto"/>
            <w:bottom w:val="none" w:sz="0" w:space="0" w:color="auto"/>
            <w:right w:val="none" w:sz="0" w:space="0" w:color="auto"/>
          </w:divBdr>
        </w:div>
        <w:div w:id="870266362">
          <w:marLeft w:val="640"/>
          <w:marRight w:val="0"/>
          <w:marTop w:val="0"/>
          <w:marBottom w:val="0"/>
          <w:divBdr>
            <w:top w:val="none" w:sz="0" w:space="0" w:color="auto"/>
            <w:left w:val="none" w:sz="0" w:space="0" w:color="auto"/>
            <w:bottom w:val="none" w:sz="0" w:space="0" w:color="auto"/>
            <w:right w:val="none" w:sz="0" w:space="0" w:color="auto"/>
          </w:divBdr>
        </w:div>
        <w:div w:id="1286041667">
          <w:marLeft w:val="640"/>
          <w:marRight w:val="0"/>
          <w:marTop w:val="0"/>
          <w:marBottom w:val="0"/>
          <w:divBdr>
            <w:top w:val="none" w:sz="0" w:space="0" w:color="auto"/>
            <w:left w:val="none" w:sz="0" w:space="0" w:color="auto"/>
            <w:bottom w:val="none" w:sz="0" w:space="0" w:color="auto"/>
            <w:right w:val="none" w:sz="0" w:space="0" w:color="auto"/>
          </w:divBdr>
        </w:div>
        <w:div w:id="1592464992">
          <w:marLeft w:val="640"/>
          <w:marRight w:val="0"/>
          <w:marTop w:val="0"/>
          <w:marBottom w:val="0"/>
          <w:divBdr>
            <w:top w:val="none" w:sz="0" w:space="0" w:color="auto"/>
            <w:left w:val="none" w:sz="0" w:space="0" w:color="auto"/>
            <w:bottom w:val="none" w:sz="0" w:space="0" w:color="auto"/>
            <w:right w:val="none" w:sz="0" w:space="0" w:color="auto"/>
          </w:divBdr>
        </w:div>
        <w:div w:id="1717200151">
          <w:marLeft w:val="640"/>
          <w:marRight w:val="0"/>
          <w:marTop w:val="0"/>
          <w:marBottom w:val="0"/>
          <w:divBdr>
            <w:top w:val="none" w:sz="0" w:space="0" w:color="auto"/>
            <w:left w:val="none" w:sz="0" w:space="0" w:color="auto"/>
            <w:bottom w:val="none" w:sz="0" w:space="0" w:color="auto"/>
            <w:right w:val="none" w:sz="0" w:space="0" w:color="auto"/>
          </w:divBdr>
        </w:div>
        <w:div w:id="1085682965">
          <w:marLeft w:val="640"/>
          <w:marRight w:val="0"/>
          <w:marTop w:val="0"/>
          <w:marBottom w:val="0"/>
          <w:divBdr>
            <w:top w:val="none" w:sz="0" w:space="0" w:color="auto"/>
            <w:left w:val="none" w:sz="0" w:space="0" w:color="auto"/>
            <w:bottom w:val="none" w:sz="0" w:space="0" w:color="auto"/>
            <w:right w:val="none" w:sz="0" w:space="0" w:color="auto"/>
          </w:divBdr>
        </w:div>
        <w:div w:id="2017729005">
          <w:marLeft w:val="640"/>
          <w:marRight w:val="0"/>
          <w:marTop w:val="0"/>
          <w:marBottom w:val="0"/>
          <w:divBdr>
            <w:top w:val="none" w:sz="0" w:space="0" w:color="auto"/>
            <w:left w:val="none" w:sz="0" w:space="0" w:color="auto"/>
            <w:bottom w:val="none" w:sz="0" w:space="0" w:color="auto"/>
            <w:right w:val="none" w:sz="0" w:space="0" w:color="auto"/>
          </w:divBdr>
        </w:div>
        <w:div w:id="842281077">
          <w:marLeft w:val="640"/>
          <w:marRight w:val="0"/>
          <w:marTop w:val="0"/>
          <w:marBottom w:val="0"/>
          <w:divBdr>
            <w:top w:val="none" w:sz="0" w:space="0" w:color="auto"/>
            <w:left w:val="none" w:sz="0" w:space="0" w:color="auto"/>
            <w:bottom w:val="none" w:sz="0" w:space="0" w:color="auto"/>
            <w:right w:val="none" w:sz="0" w:space="0" w:color="auto"/>
          </w:divBdr>
        </w:div>
        <w:div w:id="2118718738">
          <w:marLeft w:val="640"/>
          <w:marRight w:val="0"/>
          <w:marTop w:val="0"/>
          <w:marBottom w:val="0"/>
          <w:divBdr>
            <w:top w:val="none" w:sz="0" w:space="0" w:color="auto"/>
            <w:left w:val="none" w:sz="0" w:space="0" w:color="auto"/>
            <w:bottom w:val="none" w:sz="0" w:space="0" w:color="auto"/>
            <w:right w:val="none" w:sz="0" w:space="0" w:color="auto"/>
          </w:divBdr>
        </w:div>
        <w:div w:id="1932854883">
          <w:marLeft w:val="640"/>
          <w:marRight w:val="0"/>
          <w:marTop w:val="0"/>
          <w:marBottom w:val="0"/>
          <w:divBdr>
            <w:top w:val="none" w:sz="0" w:space="0" w:color="auto"/>
            <w:left w:val="none" w:sz="0" w:space="0" w:color="auto"/>
            <w:bottom w:val="none" w:sz="0" w:space="0" w:color="auto"/>
            <w:right w:val="none" w:sz="0" w:space="0" w:color="auto"/>
          </w:divBdr>
        </w:div>
        <w:div w:id="2145349136">
          <w:marLeft w:val="640"/>
          <w:marRight w:val="0"/>
          <w:marTop w:val="0"/>
          <w:marBottom w:val="0"/>
          <w:divBdr>
            <w:top w:val="none" w:sz="0" w:space="0" w:color="auto"/>
            <w:left w:val="none" w:sz="0" w:space="0" w:color="auto"/>
            <w:bottom w:val="none" w:sz="0" w:space="0" w:color="auto"/>
            <w:right w:val="none" w:sz="0" w:space="0" w:color="auto"/>
          </w:divBdr>
        </w:div>
        <w:div w:id="84301526">
          <w:marLeft w:val="640"/>
          <w:marRight w:val="0"/>
          <w:marTop w:val="0"/>
          <w:marBottom w:val="0"/>
          <w:divBdr>
            <w:top w:val="none" w:sz="0" w:space="0" w:color="auto"/>
            <w:left w:val="none" w:sz="0" w:space="0" w:color="auto"/>
            <w:bottom w:val="none" w:sz="0" w:space="0" w:color="auto"/>
            <w:right w:val="none" w:sz="0" w:space="0" w:color="auto"/>
          </w:divBdr>
        </w:div>
        <w:div w:id="77220218">
          <w:marLeft w:val="640"/>
          <w:marRight w:val="0"/>
          <w:marTop w:val="0"/>
          <w:marBottom w:val="0"/>
          <w:divBdr>
            <w:top w:val="none" w:sz="0" w:space="0" w:color="auto"/>
            <w:left w:val="none" w:sz="0" w:space="0" w:color="auto"/>
            <w:bottom w:val="none" w:sz="0" w:space="0" w:color="auto"/>
            <w:right w:val="none" w:sz="0" w:space="0" w:color="auto"/>
          </w:divBdr>
        </w:div>
        <w:div w:id="1979799497">
          <w:marLeft w:val="640"/>
          <w:marRight w:val="0"/>
          <w:marTop w:val="0"/>
          <w:marBottom w:val="0"/>
          <w:divBdr>
            <w:top w:val="none" w:sz="0" w:space="0" w:color="auto"/>
            <w:left w:val="none" w:sz="0" w:space="0" w:color="auto"/>
            <w:bottom w:val="none" w:sz="0" w:space="0" w:color="auto"/>
            <w:right w:val="none" w:sz="0" w:space="0" w:color="auto"/>
          </w:divBdr>
        </w:div>
        <w:div w:id="1573930138">
          <w:marLeft w:val="640"/>
          <w:marRight w:val="0"/>
          <w:marTop w:val="0"/>
          <w:marBottom w:val="0"/>
          <w:divBdr>
            <w:top w:val="none" w:sz="0" w:space="0" w:color="auto"/>
            <w:left w:val="none" w:sz="0" w:space="0" w:color="auto"/>
            <w:bottom w:val="none" w:sz="0" w:space="0" w:color="auto"/>
            <w:right w:val="none" w:sz="0" w:space="0" w:color="auto"/>
          </w:divBdr>
        </w:div>
        <w:div w:id="1629512886">
          <w:marLeft w:val="640"/>
          <w:marRight w:val="0"/>
          <w:marTop w:val="0"/>
          <w:marBottom w:val="0"/>
          <w:divBdr>
            <w:top w:val="none" w:sz="0" w:space="0" w:color="auto"/>
            <w:left w:val="none" w:sz="0" w:space="0" w:color="auto"/>
            <w:bottom w:val="none" w:sz="0" w:space="0" w:color="auto"/>
            <w:right w:val="none" w:sz="0" w:space="0" w:color="auto"/>
          </w:divBdr>
        </w:div>
        <w:div w:id="1335110140">
          <w:marLeft w:val="640"/>
          <w:marRight w:val="0"/>
          <w:marTop w:val="0"/>
          <w:marBottom w:val="0"/>
          <w:divBdr>
            <w:top w:val="none" w:sz="0" w:space="0" w:color="auto"/>
            <w:left w:val="none" w:sz="0" w:space="0" w:color="auto"/>
            <w:bottom w:val="none" w:sz="0" w:space="0" w:color="auto"/>
            <w:right w:val="none" w:sz="0" w:space="0" w:color="auto"/>
          </w:divBdr>
        </w:div>
        <w:div w:id="1186476372">
          <w:marLeft w:val="640"/>
          <w:marRight w:val="0"/>
          <w:marTop w:val="0"/>
          <w:marBottom w:val="0"/>
          <w:divBdr>
            <w:top w:val="none" w:sz="0" w:space="0" w:color="auto"/>
            <w:left w:val="none" w:sz="0" w:space="0" w:color="auto"/>
            <w:bottom w:val="none" w:sz="0" w:space="0" w:color="auto"/>
            <w:right w:val="none" w:sz="0" w:space="0" w:color="auto"/>
          </w:divBdr>
        </w:div>
        <w:div w:id="187185801">
          <w:marLeft w:val="640"/>
          <w:marRight w:val="0"/>
          <w:marTop w:val="0"/>
          <w:marBottom w:val="0"/>
          <w:divBdr>
            <w:top w:val="none" w:sz="0" w:space="0" w:color="auto"/>
            <w:left w:val="none" w:sz="0" w:space="0" w:color="auto"/>
            <w:bottom w:val="none" w:sz="0" w:space="0" w:color="auto"/>
            <w:right w:val="none" w:sz="0" w:space="0" w:color="auto"/>
          </w:divBdr>
        </w:div>
        <w:div w:id="694620673">
          <w:marLeft w:val="640"/>
          <w:marRight w:val="0"/>
          <w:marTop w:val="0"/>
          <w:marBottom w:val="0"/>
          <w:divBdr>
            <w:top w:val="none" w:sz="0" w:space="0" w:color="auto"/>
            <w:left w:val="none" w:sz="0" w:space="0" w:color="auto"/>
            <w:bottom w:val="none" w:sz="0" w:space="0" w:color="auto"/>
            <w:right w:val="none" w:sz="0" w:space="0" w:color="auto"/>
          </w:divBdr>
        </w:div>
        <w:div w:id="874852670">
          <w:marLeft w:val="640"/>
          <w:marRight w:val="0"/>
          <w:marTop w:val="0"/>
          <w:marBottom w:val="0"/>
          <w:divBdr>
            <w:top w:val="none" w:sz="0" w:space="0" w:color="auto"/>
            <w:left w:val="none" w:sz="0" w:space="0" w:color="auto"/>
            <w:bottom w:val="none" w:sz="0" w:space="0" w:color="auto"/>
            <w:right w:val="none" w:sz="0" w:space="0" w:color="auto"/>
          </w:divBdr>
        </w:div>
        <w:div w:id="606236236">
          <w:marLeft w:val="640"/>
          <w:marRight w:val="0"/>
          <w:marTop w:val="0"/>
          <w:marBottom w:val="0"/>
          <w:divBdr>
            <w:top w:val="none" w:sz="0" w:space="0" w:color="auto"/>
            <w:left w:val="none" w:sz="0" w:space="0" w:color="auto"/>
            <w:bottom w:val="none" w:sz="0" w:space="0" w:color="auto"/>
            <w:right w:val="none" w:sz="0" w:space="0" w:color="auto"/>
          </w:divBdr>
        </w:div>
        <w:div w:id="207256295">
          <w:marLeft w:val="640"/>
          <w:marRight w:val="0"/>
          <w:marTop w:val="0"/>
          <w:marBottom w:val="0"/>
          <w:divBdr>
            <w:top w:val="none" w:sz="0" w:space="0" w:color="auto"/>
            <w:left w:val="none" w:sz="0" w:space="0" w:color="auto"/>
            <w:bottom w:val="none" w:sz="0" w:space="0" w:color="auto"/>
            <w:right w:val="none" w:sz="0" w:space="0" w:color="auto"/>
          </w:divBdr>
        </w:div>
        <w:div w:id="589194302">
          <w:marLeft w:val="640"/>
          <w:marRight w:val="0"/>
          <w:marTop w:val="0"/>
          <w:marBottom w:val="0"/>
          <w:divBdr>
            <w:top w:val="none" w:sz="0" w:space="0" w:color="auto"/>
            <w:left w:val="none" w:sz="0" w:space="0" w:color="auto"/>
            <w:bottom w:val="none" w:sz="0" w:space="0" w:color="auto"/>
            <w:right w:val="none" w:sz="0" w:space="0" w:color="auto"/>
          </w:divBdr>
        </w:div>
        <w:div w:id="1137990634">
          <w:marLeft w:val="640"/>
          <w:marRight w:val="0"/>
          <w:marTop w:val="0"/>
          <w:marBottom w:val="0"/>
          <w:divBdr>
            <w:top w:val="none" w:sz="0" w:space="0" w:color="auto"/>
            <w:left w:val="none" w:sz="0" w:space="0" w:color="auto"/>
            <w:bottom w:val="none" w:sz="0" w:space="0" w:color="auto"/>
            <w:right w:val="none" w:sz="0" w:space="0" w:color="auto"/>
          </w:divBdr>
        </w:div>
        <w:div w:id="1211111744">
          <w:marLeft w:val="640"/>
          <w:marRight w:val="0"/>
          <w:marTop w:val="0"/>
          <w:marBottom w:val="0"/>
          <w:divBdr>
            <w:top w:val="none" w:sz="0" w:space="0" w:color="auto"/>
            <w:left w:val="none" w:sz="0" w:space="0" w:color="auto"/>
            <w:bottom w:val="none" w:sz="0" w:space="0" w:color="auto"/>
            <w:right w:val="none" w:sz="0" w:space="0" w:color="auto"/>
          </w:divBdr>
        </w:div>
        <w:div w:id="1044134115">
          <w:marLeft w:val="640"/>
          <w:marRight w:val="0"/>
          <w:marTop w:val="0"/>
          <w:marBottom w:val="0"/>
          <w:divBdr>
            <w:top w:val="none" w:sz="0" w:space="0" w:color="auto"/>
            <w:left w:val="none" w:sz="0" w:space="0" w:color="auto"/>
            <w:bottom w:val="none" w:sz="0" w:space="0" w:color="auto"/>
            <w:right w:val="none" w:sz="0" w:space="0" w:color="auto"/>
          </w:divBdr>
        </w:div>
        <w:div w:id="2070379212">
          <w:marLeft w:val="640"/>
          <w:marRight w:val="0"/>
          <w:marTop w:val="0"/>
          <w:marBottom w:val="0"/>
          <w:divBdr>
            <w:top w:val="none" w:sz="0" w:space="0" w:color="auto"/>
            <w:left w:val="none" w:sz="0" w:space="0" w:color="auto"/>
            <w:bottom w:val="none" w:sz="0" w:space="0" w:color="auto"/>
            <w:right w:val="none" w:sz="0" w:space="0" w:color="auto"/>
          </w:divBdr>
        </w:div>
        <w:div w:id="425687924">
          <w:marLeft w:val="640"/>
          <w:marRight w:val="0"/>
          <w:marTop w:val="0"/>
          <w:marBottom w:val="0"/>
          <w:divBdr>
            <w:top w:val="none" w:sz="0" w:space="0" w:color="auto"/>
            <w:left w:val="none" w:sz="0" w:space="0" w:color="auto"/>
            <w:bottom w:val="none" w:sz="0" w:space="0" w:color="auto"/>
            <w:right w:val="none" w:sz="0" w:space="0" w:color="auto"/>
          </w:divBdr>
        </w:div>
        <w:div w:id="1072579722">
          <w:marLeft w:val="640"/>
          <w:marRight w:val="0"/>
          <w:marTop w:val="0"/>
          <w:marBottom w:val="0"/>
          <w:divBdr>
            <w:top w:val="none" w:sz="0" w:space="0" w:color="auto"/>
            <w:left w:val="none" w:sz="0" w:space="0" w:color="auto"/>
            <w:bottom w:val="none" w:sz="0" w:space="0" w:color="auto"/>
            <w:right w:val="none" w:sz="0" w:space="0" w:color="auto"/>
          </w:divBdr>
        </w:div>
        <w:div w:id="2115053809">
          <w:marLeft w:val="640"/>
          <w:marRight w:val="0"/>
          <w:marTop w:val="0"/>
          <w:marBottom w:val="0"/>
          <w:divBdr>
            <w:top w:val="none" w:sz="0" w:space="0" w:color="auto"/>
            <w:left w:val="none" w:sz="0" w:space="0" w:color="auto"/>
            <w:bottom w:val="none" w:sz="0" w:space="0" w:color="auto"/>
            <w:right w:val="none" w:sz="0" w:space="0" w:color="auto"/>
          </w:divBdr>
        </w:div>
        <w:div w:id="746806810">
          <w:marLeft w:val="640"/>
          <w:marRight w:val="0"/>
          <w:marTop w:val="0"/>
          <w:marBottom w:val="0"/>
          <w:divBdr>
            <w:top w:val="none" w:sz="0" w:space="0" w:color="auto"/>
            <w:left w:val="none" w:sz="0" w:space="0" w:color="auto"/>
            <w:bottom w:val="none" w:sz="0" w:space="0" w:color="auto"/>
            <w:right w:val="none" w:sz="0" w:space="0" w:color="auto"/>
          </w:divBdr>
        </w:div>
        <w:div w:id="627400293">
          <w:marLeft w:val="640"/>
          <w:marRight w:val="0"/>
          <w:marTop w:val="0"/>
          <w:marBottom w:val="0"/>
          <w:divBdr>
            <w:top w:val="none" w:sz="0" w:space="0" w:color="auto"/>
            <w:left w:val="none" w:sz="0" w:space="0" w:color="auto"/>
            <w:bottom w:val="none" w:sz="0" w:space="0" w:color="auto"/>
            <w:right w:val="none" w:sz="0" w:space="0" w:color="auto"/>
          </w:divBdr>
        </w:div>
        <w:div w:id="1801803106">
          <w:marLeft w:val="640"/>
          <w:marRight w:val="0"/>
          <w:marTop w:val="0"/>
          <w:marBottom w:val="0"/>
          <w:divBdr>
            <w:top w:val="none" w:sz="0" w:space="0" w:color="auto"/>
            <w:left w:val="none" w:sz="0" w:space="0" w:color="auto"/>
            <w:bottom w:val="none" w:sz="0" w:space="0" w:color="auto"/>
            <w:right w:val="none" w:sz="0" w:space="0" w:color="auto"/>
          </w:divBdr>
        </w:div>
        <w:div w:id="1111823345">
          <w:marLeft w:val="640"/>
          <w:marRight w:val="0"/>
          <w:marTop w:val="0"/>
          <w:marBottom w:val="0"/>
          <w:divBdr>
            <w:top w:val="none" w:sz="0" w:space="0" w:color="auto"/>
            <w:left w:val="none" w:sz="0" w:space="0" w:color="auto"/>
            <w:bottom w:val="none" w:sz="0" w:space="0" w:color="auto"/>
            <w:right w:val="none" w:sz="0" w:space="0" w:color="auto"/>
          </w:divBdr>
        </w:div>
        <w:div w:id="406804711">
          <w:marLeft w:val="640"/>
          <w:marRight w:val="0"/>
          <w:marTop w:val="0"/>
          <w:marBottom w:val="0"/>
          <w:divBdr>
            <w:top w:val="none" w:sz="0" w:space="0" w:color="auto"/>
            <w:left w:val="none" w:sz="0" w:space="0" w:color="auto"/>
            <w:bottom w:val="none" w:sz="0" w:space="0" w:color="auto"/>
            <w:right w:val="none" w:sz="0" w:space="0" w:color="auto"/>
          </w:divBdr>
        </w:div>
        <w:div w:id="801464004">
          <w:marLeft w:val="640"/>
          <w:marRight w:val="0"/>
          <w:marTop w:val="0"/>
          <w:marBottom w:val="0"/>
          <w:divBdr>
            <w:top w:val="none" w:sz="0" w:space="0" w:color="auto"/>
            <w:left w:val="none" w:sz="0" w:space="0" w:color="auto"/>
            <w:bottom w:val="none" w:sz="0" w:space="0" w:color="auto"/>
            <w:right w:val="none" w:sz="0" w:space="0" w:color="auto"/>
          </w:divBdr>
        </w:div>
        <w:div w:id="896433178">
          <w:marLeft w:val="640"/>
          <w:marRight w:val="0"/>
          <w:marTop w:val="0"/>
          <w:marBottom w:val="0"/>
          <w:divBdr>
            <w:top w:val="none" w:sz="0" w:space="0" w:color="auto"/>
            <w:left w:val="none" w:sz="0" w:space="0" w:color="auto"/>
            <w:bottom w:val="none" w:sz="0" w:space="0" w:color="auto"/>
            <w:right w:val="none" w:sz="0" w:space="0" w:color="auto"/>
          </w:divBdr>
        </w:div>
        <w:div w:id="285964809">
          <w:marLeft w:val="640"/>
          <w:marRight w:val="0"/>
          <w:marTop w:val="0"/>
          <w:marBottom w:val="0"/>
          <w:divBdr>
            <w:top w:val="none" w:sz="0" w:space="0" w:color="auto"/>
            <w:left w:val="none" w:sz="0" w:space="0" w:color="auto"/>
            <w:bottom w:val="none" w:sz="0" w:space="0" w:color="auto"/>
            <w:right w:val="none" w:sz="0" w:space="0" w:color="auto"/>
          </w:divBdr>
        </w:div>
        <w:div w:id="1511263076">
          <w:marLeft w:val="640"/>
          <w:marRight w:val="0"/>
          <w:marTop w:val="0"/>
          <w:marBottom w:val="0"/>
          <w:divBdr>
            <w:top w:val="none" w:sz="0" w:space="0" w:color="auto"/>
            <w:left w:val="none" w:sz="0" w:space="0" w:color="auto"/>
            <w:bottom w:val="none" w:sz="0" w:space="0" w:color="auto"/>
            <w:right w:val="none" w:sz="0" w:space="0" w:color="auto"/>
          </w:divBdr>
        </w:div>
        <w:div w:id="2082946655">
          <w:marLeft w:val="640"/>
          <w:marRight w:val="0"/>
          <w:marTop w:val="0"/>
          <w:marBottom w:val="0"/>
          <w:divBdr>
            <w:top w:val="none" w:sz="0" w:space="0" w:color="auto"/>
            <w:left w:val="none" w:sz="0" w:space="0" w:color="auto"/>
            <w:bottom w:val="none" w:sz="0" w:space="0" w:color="auto"/>
            <w:right w:val="none" w:sz="0" w:space="0" w:color="auto"/>
          </w:divBdr>
        </w:div>
        <w:div w:id="1717121359">
          <w:marLeft w:val="640"/>
          <w:marRight w:val="0"/>
          <w:marTop w:val="0"/>
          <w:marBottom w:val="0"/>
          <w:divBdr>
            <w:top w:val="none" w:sz="0" w:space="0" w:color="auto"/>
            <w:left w:val="none" w:sz="0" w:space="0" w:color="auto"/>
            <w:bottom w:val="none" w:sz="0" w:space="0" w:color="auto"/>
            <w:right w:val="none" w:sz="0" w:space="0" w:color="auto"/>
          </w:divBdr>
        </w:div>
        <w:div w:id="1279994686">
          <w:marLeft w:val="640"/>
          <w:marRight w:val="0"/>
          <w:marTop w:val="0"/>
          <w:marBottom w:val="0"/>
          <w:divBdr>
            <w:top w:val="none" w:sz="0" w:space="0" w:color="auto"/>
            <w:left w:val="none" w:sz="0" w:space="0" w:color="auto"/>
            <w:bottom w:val="none" w:sz="0" w:space="0" w:color="auto"/>
            <w:right w:val="none" w:sz="0" w:space="0" w:color="auto"/>
          </w:divBdr>
        </w:div>
        <w:div w:id="1976448621">
          <w:marLeft w:val="640"/>
          <w:marRight w:val="0"/>
          <w:marTop w:val="0"/>
          <w:marBottom w:val="0"/>
          <w:divBdr>
            <w:top w:val="none" w:sz="0" w:space="0" w:color="auto"/>
            <w:left w:val="none" w:sz="0" w:space="0" w:color="auto"/>
            <w:bottom w:val="none" w:sz="0" w:space="0" w:color="auto"/>
            <w:right w:val="none" w:sz="0" w:space="0" w:color="auto"/>
          </w:divBdr>
        </w:div>
        <w:div w:id="356736062">
          <w:marLeft w:val="640"/>
          <w:marRight w:val="0"/>
          <w:marTop w:val="0"/>
          <w:marBottom w:val="0"/>
          <w:divBdr>
            <w:top w:val="none" w:sz="0" w:space="0" w:color="auto"/>
            <w:left w:val="none" w:sz="0" w:space="0" w:color="auto"/>
            <w:bottom w:val="none" w:sz="0" w:space="0" w:color="auto"/>
            <w:right w:val="none" w:sz="0" w:space="0" w:color="auto"/>
          </w:divBdr>
        </w:div>
        <w:div w:id="1702972417">
          <w:marLeft w:val="640"/>
          <w:marRight w:val="0"/>
          <w:marTop w:val="0"/>
          <w:marBottom w:val="0"/>
          <w:divBdr>
            <w:top w:val="none" w:sz="0" w:space="0" w:color="auto"/>
            <w:left w:val="none" w:sz="0" w:space="0" w:color="auto"/>
            <w:bottom w:val="none" w:sz="0" w:space="0" w:color="auto"/>
            <w:right w:val="none" w:sz="0" w:space="0" w:color="auto"/>
          </w:divBdr>
        </w:div>
        <w:div w:id="1822110199">
          <w:marLeft w:val="640"/>
          <w:marRight w:val="0"/>
          <w:marTop w:val="0"/>
          <w:marBottom w:val="0"/>
          <w:divBdr>
            <w:top w:val="none" w:sz="0" w:space="0" w:color="auto"/>
            <w:left w:val="none" w:sz="0" w:space="0" w:color="auto"/>
            <w:bottom w:val="none" w:sz="0" w:space="0" w:color="auto"/>
            <w:right w:val="none" w:sz="0" w:space="0" w:color="auto"/>
          </w:divBdr>
        </w:div>
        <w:div w:id="1969164080">
          <w:marLeft w:val="640"/>
          <w:marRight w:val="0"/>
          <w:marTop w:val="0"/>
          <w:marBottom w:val="0"/>
          <w:divBdr>
            <w:top w:val="none" w:sz="0" w:space="0" w:color="auto"/>
            <w:left w:val="none" w:sz="0" w:space="0" w:color="auto"/>
            <w:bottom w:val="none" w:sz="0" w:space="0" w:color="auto"/>
            <w:right w:val="none" w:sz="0" w:space="0" w:color="auto"/>
          </w:divBdr>
        </w:div>
        <w:div w:id="960039132">
          <w:marLeft w:val="640"/>
          <w:marRight w:val="0"/>
          <w:marTop w:val="0"/>
          <w:marBottom w:val="0"/>
          <w:divBdr>
            <w:top w:val="none" w:sz="0" w:space="0" w:color="auto"/>
            <w:left w:val="none" w:sz="0" w:space="0" w:color="auto"/>
            <w:bottom w:val="none" w:sz="0" w:space="0" w:color="auto"/>
            <w:right w:val="none" w:sz="0" w:space="0" w:color="auto"/>
          </w:divBdr>
        </w:div>
        <w:div w:id="1763989673">
          <w:marLeft w:val="640"/>
          <w:marRight w:val="0"/>
          <w:marTop w:val="0"/>
          <w:marBottom w:val="0"/>
          <w:divBdr>
            <w:top w:val="none" w:sz="0" w:space="0" w:color="auto"/>
            <w:left w:val="none" w:sz="0" w:space="0" w:color="auto"/>
            <w:bottom w:val="none" w:sz="0" w:space="0" w:color="auto"/>
            <w:right w:val="none" w:sz="0" w:space="0" w:color="auto"/>
          </w:divBdr>
        </w:div>
        <w:div w:id="1534004169">
          <w:marLeft w:val="640"/>
          <w:marRight w:val="0"/>
          <w:marTop w:val="0"/>
          <w:marBottom w:val="0"/>
          <w:divBdr>
            <w:top w:val="none" w:sz="0" w:space="0" w:color="auto"/>
            <w:left w:val="none" w:sz="0" w:space="0" w:color="auto"/>
            <w:bottom w:val="none" w:sz="0" w:space="0" w:color="auto"/>
            <w:right w:val="none" w:sz="0" w:space="0" w:color="auto"/>
          </w:divBdr>
        </w:div>
        <w:div w:id="533268565">
          <w:marLeft w:val="640"/>
          <w:marRight w:val="0"/>
          <w:marTop w:val="0"/>
          <w:marBottom w:val="0"/>
          <w:divBdr>
            <w:top w:val="none" w:sz="0" w:space="0" w:color="auto"/>
            <w:left w:val="none" w:sz="0" w:space="0" w:color="auto"/>
            <w:bottom w:val="none" w:sz="0" w:space="0" w:color="auto"/>
            <w:right w:val="none" w:sz="0" w:space="0" w:color="auto"/>
          </w:divBdr>
        </w:div>
        <w:div w:id="573121739">
          <w:marLeft w:val="640"/>
          <w:marRight w:val="0"/>
          <w:marTop w:val="0"/>
          <w:marBottom w:val="0"/>
          <w:divBdr>
            <w:top w:val="none" w:sz="0" w:space="0" w:color="auto"/>
            <w:left w:val="none" w:sz="0" w:space="0" w:color="auto"/>
            <w:bottom w:val="none" w:sz="0" w:space="0" w:color="auto"/>
            <w:right w:val="none" w:sz="0" w:space="0" w:color="auto"/>
          </w:divBdr>
        </w:div>
        <w:div w:id="86078966">
          <w:marLeft w:val="640"/>
          <w:marRight w:val="0"/>
          <w:marTop w:val="0"/>
          <w:marBottom w:val="0"/>
          <w:divBdr>
            <w:top w:val="none" w:sz="0" w:space="0" w:color="auto"/>
            <w:left w:val="none" w:sz="0" w:space="0" w:color="auto"/>
            <w:bottom w:val="none" w:sz="0" w:space="0" w:color="auto"/>
            <w:right w:val="none" w:sz="0" w:space="0" w:color="auto"/>
          </w:divBdr>
        </w:div>
        <w:div w:id="457533006">
          <w:marLeft w:val="640"/>
          <w:marRight w:val="0"/>
          <w:marTop w:val="0"/>
          <w:marBottom w:val="0"/>
          <w:divBdr>
            <w:top w:val="none" w:sz="0" w:space="0" w:color="auto"/>
            <w:left w:val="none" w:sz="0" w:space="0" w:color="auto"/>
            <w:bottom w:val="none" w:sz="0" w:space="0" w:color="auto"/>
            <w:right w:val="none" w:sz="0" w:space="0" w:color="auto"/>
          </w:divBdr>
        </w:div>
        <w:div w:id="1798572893">
          <w:marLeft w:val="640"/>
          <w:marRight w:val="0"/>
          <w:marTop w:val="0"/>
          <w:marBottom w:val="0"/>
          <w:divBdr>
            <w:top w:val="none" w:sz="0" w:space="0" w:color="auto"/>
            <w:left w:val="none" w:sz="0" w:space="0" w:color="auto"/>
            <w:bottom w:val="none" w:sz="0" w:space="0" w:color="auto"/>
            <w:right w:val="none" w:sz="0" w:space="0" w:color="auto"/>
          </w:divBdr>
        </w:div>
        <w:div w:id="1865098614">
          <w:marLeft w:val="640"/>
          <w:marRight w:val="0"/>
          <w:marTop w:val="0"/>
          <w:marBottom w:val="0"/>
          <w:divBdr>
            <w:top w:val="none" w:sz="0" w:space="0" w:color="auto"/>
            <w:left w:val="none" w:sz="0" w:space="0" w:color="auto"/>
            <w:bottom w:val="none" w:sz="0" w:space="0" w:color="auto"/>
            <w:right w:val="none" w:sz="0" w:space="0" w:color="auto"/>
          </w:divBdr>
        </w:div>
        <w:div w:id="726536952">
          <w:marLeft w:val="640"/>
          <w:marRight w:val="0"/>
          <w:marTop w:val="0"/>
          <w:marBottom w:val="0"/>
          <w:divBdr>
            <w:top w:val="none" w:sz="0" w:space="0" w:color="auto"/>
            <w:left w:val="none" w:sz="0" w:space="0" w:color="auto"/>
            <w:bottom w:val="none" w:sz="0" w:space="0" w:color="auto"/>
            <w:right w:val="none" w:sz="0" w:space="0" w:color="auto"/>
          </w:divBdr>
        </w:div>
        <w:div w:id="1385909768">
          <w:marLeft w:val="640"/>
          <w:marRight w:val="0"/>
          <w:marTop w:val="0"/>
          <w:marBottom w:val="0"/>
          <w:divBdr>
            <w:top w:val="none" w:sz="0" w:space="0" w:color="auto"/>
            <w:left w:val="none" w:sz="0" w:space="0" w:color="auto"/>
            <w:bottom w:val="none" w:sz="0" w:space="0" w:color="auto"/>
            <w:right w:val="none" w:sz="0" w:space="0" w:color="auto"/>
          </w:divBdr>
        </w:div>
      </w:divsChild>
    </w:div>
    <w:div w:id="956984370">
      <w:bodyDiv w:val="1"/>
      <w:marLeft w:val="0"/>
      <w:marRight w:val="0"/>
      <w:marTop w:val="0"/>
      <w:marBottom w:val="0"/>
      <w:divBdr>
        <w:top w:val="none" w:sz="0" w:space="0" w:color="auto"/>
        <w:left w:val="none" w:sz="0" w:space="0" w:color="auto"/>
        <w:bottom w:val="none" w:sz="0" w:space="0" w:color="auto"/>
        <w:right w:val="none" w:sz="0" w:space="0" w:color="auto"/>
      </w:divBdr>
    </w:div>
    <w:div w:id="969047340">
      <w:bodyDiv w:val="1"/>
      <w:marLeft w:val="0"/>
      <w:marRight w:val="0"/>
      <w:marTop w:val="0"/>
      <w:marBottom w:val="0"/>
      <w:divBdr>
        <w:top w:val="none" w:sz="0" w:space="0" w:color="auto"/>
        <w:left w:val="none" w:sz="0" w:space="0" w:color="auto"/>
        <w:bottom w:val="none" w:sz="0" w:space="0" w:color="auto"/>
        <w:right w:val="none" w:sz="0" w:space="0" w:color="auto"/>
      </w:divBdr>
      <w:divsChild>
        <w:div w:id="143856529">
          <w:marLeft w:val="640"/>
          <w:marRight w:val="0"/>
          <w:marTop w:val="0"/>
          <w:marBottom w:val="0"/>
          <w:divBdr>
            <w:top w:val="none" w:sz="0" w:space="0" w:color="auto"/>
            <w:left w:val="none" w:sz="0" w:space="0" w:color="auto"/>
            <w:bottom w:val="none" w:sz="0" w:space="0" w:color="auto"/>
            <w:right w:val="none" w:sz="0" w:space="0" w:color="auto"/>
          </w:divBdr>
        </w:div>
        <w:div w:id="782573094">
          <w:marLeft w:val="640"/>
          <w:marRight w:val="0"/>
          <w:marTop w:val="0"/>
          <w:marBottom w:val="0"/>
          <w:divBdr>
            <w:top w:val="none" w:sz="0" w:space="0" w:color="auto"/>
            <w:left w:val="none" w:sz="0" w:space="0" w:color="auto"/>
            <w:bottom w:val="none" w:sz="0" w:space="0" w:color="auto"/>
            <w:right w:val="none" w:sz="0" w:space="0" w:color="auto"/>
          </w:divBdr>
        </w:div>
        <w:div w:id="588777756">
          <w:marLeft w:val="640"/>
          <w:marRight w:val="0"/>
          <w:marTop w:val="0"/>
          <w:marBottom w:val="0"/>
          <w:divBdr>
            <w:top w:val="none" w:sz="0" w:space="0" w:color="auto"/>
            <w:left w:val="none" w:sz="0" w:space="0" w:color="auto"/>
            <w:bottom w:val="none" w:sz="0" w:space="0" w:color="auto"/>
            <w:right w:val="none" w:sz="0" w:space="0" w:color="auto"/>
          </w:divBdr>
        </w:div>
        <w:div w:id="314720868">
          <w:marLeft w:val="640"/>
          <w:marRight w:val="0"/>
          <w:marTop w:val="0"/>
          <w:marBottom w:val="0"/>
          <w:divBdr>
            <w:top w:val="none" w:sz="0" w:space="0" w:color="auto"/>
            <w:left w:val="none" w:sz="0" w:space="0" w:color="auto"/>
            <w:bottom w:val="none" w:sz="0" w:space="0" w:color="auto"/>
            <w:right w:val="none" w:sz="0" w:space="0" w:color="auto"/>
          </w:divBdr>
        </w:div>
        <w:div w:id="154996037">
          <w:marLeft w:val="640"/>
          <w:marRight w:val="0"/>
          <w:marTop w:val="0"/>
          <w:marBottom w:val="0"/>
          <w:divBdr>
            <w:top w:val="none" w:sz="0" w:space="0" w:color="auto"/>
            <w:left w:val="none" w:sz="0" w:space="0" w:color="auto"/>
            <w:bottom w:val="none" w:sz="0" w:space="0" w:color="auto"/>
            <w:right w:val="none" w:sz="0" w:space="0" w:color="auto"/>
          </w:divBdr>
        </w:div>
        <w:div w:id="758450483">
          <w:marLeft w:val="640"/>
          <w:marRight w:val="0"/>
          <w:marTop w:val="0"/>
          <w:marBottom w:val="0"/>
          <w:divBdr>
            <w:top w:val="none" w:sz="0" w:space="0" w:color="auto"/>
            <w:left w:val="none" w:sz="0" w:space="0" w:color="auto"/>
            <w:bottom w:val="none" w:sz="0" w:space="0" w:color="auto"/>
            <w:right w:val="none" w:sz="0" w:space="0" w:color="auto"/>
          </w:divBdr>
        </w:div>
        <w:div w:id="1719358217">
          <w:marLeft w:val="640"/>
          <w:marRight w:val="0"/>
          <w:marTop w:val="0"/>
          <w:marBottom w:val="0"/>
          <w:divBdr>
            <w:top w:val="none" w:sz="0" w:space="0" w:color="auto"/>
            <w:left w:val="none" w:sz="0" w:space="0" w:color="auto"/>
            <w:bottom w:val="none" w:sz="0" w:space="0" w:color="auto"/>
            <w:right w:val="none" w:sz="0" w:space="0" w:color="auto"/>
          </w:divBdr>
        </w:div>
        <w:div w:id="531574256">
          <w:marLeft w:val="640"/>
          <w:marRight w:val="0"/>
          <w:marTop w:val="0"/>
          <w:marBottom w:val="0"/>
          <w:divBdr>
            <w:top w:val="none" w:sz="0" w:space="0" w:color="auto"/>
            <w:left w:val="none" w:sz="0" w:space="0" w:color="auto"/>
            <w:bottom w:val="none" w:sz="0" w:space="0" w:color="auto"/>
            <w:right w:val="none" w:sz="0" w:space="0" w:color="auto"/>
          </w:divBdr>
        </w:div>
        <w:div w:id="1668631931">
          <w:marLeft w:val="640"/>
          <w:marRight w:val="0"/>
          <w:marTop w:val="0"/>
          <w:marBottom w:val="0"/>
          <w:divBdr>
            <w:top w:val="none" w:sz="0" w:space="0" w:color="auto"/>
            <w:left w:val="none" w:sz="0" w:space="0" w:color="auto"/>
            <w:bottom w:val="none" w:sz="0" w:space="0" w:color="auto"/>
            <w:right w:val="none" w:sz="0" w:space="0" w:color="auto"/>
          </w:divBdr>
        </w:div>
        <w:div w:id="290012827">
          <w:marLeft w:val="640"/>
          <w:marRight w:val="0"/>
          <w:marTop w:val="0"/>
          <w:marBottom w:val="0"/>
          <w:divBdr>
            <w:top w:val="none" w:sz="0" w:space="0" w:color="auto"/>
            <w:left w:val="none" w:sz="0" w:space="0" w:color="auto"/>
            <w:bottom w:val="none" w:sz="0" w:space="0" w:color="auto"/>
            <w:right w:val="none" w:sz="0" w:space="0" w:color="auto"/>
          </w:divBdr>
        </w:div>
        <w:div w:id="1297030618">
          <w:marLeft w:val="640"/>
          <w:marRight w:val="0"/>
          <w:marTop w:val="0"/>
          <w:marBottom w:val="0"/>
          <w:divBdr>
            <w:top w:val="none" w:sz="0" w:space="0" w:color="auto"/>
            <w:left w:val="none" w:sz="0" w:space="0" w:color="auto"/>
            <w:bottom w:val="none" w:sz="0" w:space="0" w:color="auto"/>
            <w:right w:val="none" w:sz="0" w:space="0" w:color="auto"/>
          </w:divBdr>
        </w:div>
        <w:div w:id="1389919308">
          <w:marLeft w:val="640"/>
          <w:marRight w:val="0"/>
          <w:marTop w:val="0"/>
          <w:marBottom w:val="0"/>
          <w:divBdr>
            <w:top w:val="none" w:sz="0" w:space="0" w:color="auto"/>
            <w:left w:val="none" w:sz="0" w:space="0" w:color="auto"/>
            <w:bottom w:val="none" w:sz="0" w:space="0" w:color="auto"/>
            <w:right w:val="none" w:sz="0" w:space="0" w:color="auto"/>
          </w:divBdr>
        </w:div>
        <w:div w:id="527449401">
          <w:marLeft w:val="640"/>
          <w:marRight w:val="0"/>
          <w:marTop w:val="0"/>
          <w:marBottom w:val="0"/>
          <w:divBdr>
            <w:top w:val="none" w:sz="0" w:space="0" w:color="auto"/>
            <w:left w:val="none" w:sz="0" w:space="0" w:color="auto"/>
            <w:bottom w:val="none" w:sz="0" w:space="0" w:color="auto"/>
            <w:right w:val="none" w:sz="0" w:space="0" w:color="auto"/>
          </w:divBdr>
        </w:div>
        <w:div w:id="1261599853">
          <w:marLeft w:val="640"/>
          <w:marRight w:val="0"/>
          <w:marTop w:val="0"/>
          <w:marBottom w:val="0"/>
          <w:divBdr>
            <w:top w:val="none" w:sz="0" w:space="0" w:color="auto"/>
            <w:left w:val="none" w:sz="0" w:space="0" w:color="auto"/>
            <w:bottom w:val="none" w:sz="0" w:space="0" w:color="auto"/>
            <w:right w:val="none" w:sz="0" w:space="0" w:color="auto"/>
          </w:divBdr>
        </w:div>
        <w:div w:id="404769482">
          <w:marLeft w:val="640"/>
          <w:marRight w:val="0"/>
          <w:marTop w:val="0"/>
          <w:marBottom w:val="0"/>
          <w:divBdr>
            <w:top w:val="none" w:sz="0" w:space="0" w:color="auto"/>
            <w:left w:val="none" w:sz="0" w:space="0" w:color="auto"/>
            <w:bottom w:val="none" w:sz="0" w:space="0" w:color="auto"/>
            <w:right w:val="none" w:sz="0" w:space="0" w:color="auto"/>
          </w:divBdr>
        </w:div>
        <w:div w:id="1341154679">
          <w:marLeft w:val="640"/>
          <w:marRight w:val="0"/>
          <w:marTop w:val="0"/>
          <w:marBottom w:val="0"/>
          <w:divBdr>
            <w:top w:val="none" w:sz="0" w:space="0" w:color="auto"/>
            <w:left w:val="none" w:sz="0" w:space="0" w:color="auto"/>
            <w:bottom w:val="none" w:sz="0" w:space="0" w:color="auto"/>
            <w:right w:val="none" w:sz="0" w:space="0" w:color="auto"/>
          </w:divBdr>
        </w:div>
        <w:div w:id="894387698">
          <w:marLeft w:val="640"/>
          <w:marRight w:val="0"/>
          <w:marTop w:val="0"/>
          <w:marBottom w:val="0"/>
          <w:divBdr>
            <w:top w:val="none" w:sz="0" w:space="0" w:color="auto"/>
            <w:left w:val="none" w:sz="0" w:space="0" w:color="auto"/>
            <w:bottom w:val="none" w:sz="0" w:space="0" w:color="auto"/>
            <w:right w:val="none" w:sz="0" w:space="0" w:color="auto"/>
          </w:divBdr>
        </w:div>
        <w:div w:id="18164034">
          <w:marLeft w:val="640"/>
          <w:marRight w:val="0"/>
          <w:marTop w:val="0"/>
          <w:marBottom w:val="0"/>
          <w:divBdr>
            <w:top w:val="none" w:sz="0" w:space="0" w:color="auto"/>
            <w:left w:val="none" w:sz="0" w:space="0" w:color="auto"/>
            <w:bottom w:val="none" w:sz="0" w:space="0" w:color="auto"/>
            <w:right w:val="none" w:sz="0" w:space="0" w:color="auto"/>
          </w:divBdr>
        </w:div>
        <w:div w:id="1295528813">
          <w:marLeft w:val="640"/>
          <w:marRight w:val="0"/>
          <w:marTop w:val="0"/>
          <w:marBottom w:val="0"/>
          <w:divBdr>
            <w:top w:val="none" w:sz="0" w:space="0" w:color="auto"/>
            <w:left w:val="none" w:sz="0" w:space="0" w:color="auto"/>
            <w:bottom w:val="none" w:sz="0" w:space="0" w:color="auto"/>
            <w:right w:val="none" w:sz="0" w:space="0" w:color="auto"/>
          </w:divBdr>
        </w:div>
        <w:div w:id="1662152491">
          <w:marLeft w:val="640"/>
          <w:marRight w:val="0"/>
          <w:marTop w:val="0"/>
          <w:marBottom w:val="0"/>
          <w:divBdr>
            <w:top w:val="none" w:sz="0" w:space="0" w:color="auto"/>
            <w:left w:val="none" w:sz="0" w:space="0" w:color="auto"/>
            <w:bottom w:val="none" w:sz="0" w:space="0" w:color="auto"/>
            <w:right w:val="none" w:sz="0" w:space="0" w:color="auto"/>
          </w:divBdr>
        </w:div>
        <w:div w:id="14621189">
          <w:marLeft w:val="640"/>
          <w:marRight w:val="0"/>
          <w:marTop w:val="0"/>
          <w:marBottom w:val="0"/>
          <w:divBdr>
            <w:top w:val="none" w:sz="0" w:space="0" w:color="auto"/>
            <w:left w:val="none" w:sz="0" w:space="0" w:color="auto"/>
            <w:bottom w:val="none" w:sz="0" w:space="0" w:color="auto"/>
            <w:right w:val="none" w:sz="0" w:space="0" w:color="auto"/>
          </w:divBdr>
        </w:div>
        <w:div w:id="1196774130">
          <w:marLeft w:val="640"/>
          <w:marRight w:val="0"/>
          <w:marTop w:val="0"/>
          <w:marBottom w:val="0"/>
          <w:divBdr>
            <w:top w:val="none" w:sz="0" w:space="0" w:color="auto"/>
            <w:left w:val="none" w:sz="0" w:space="0" w:color="auto"/>
            <w:bottom w:val="none" w:sz="0" w:space="0" w:color="auto"/>
            <w:right w:val="none" w:sz="0" w:space="0" w:color="auto"/>
          </w:divBdr>
        </w:div>
        <w:div w:id="917591877">
          <w:marLeft w:val="640"/>
          <w:marRight w:val="0"/>
          <w:marTop w:val="0"/>
          <w:marBottom w:val="0"/>
          <w:divBdr>
            <w:top w:val="none" w:sz="0" w:space="0" w:color="auto"/>
            <w:left w:val="none" w:sz="0" w:space="0" w:color="auto"/>
            <w:bottom w:val="none" w:sz="0" w:space="0" w:color="auto"/>
            <w:right w:val="none" w:sz="0" w:space="0" w:color="auto"/>
          </w:divBdr>
        </w:div>
        <w:div w:id="68383119">
          <w:marLeft w:val="640"/>
          <w:marRight w:val="0"/>
          <w:marTop w:val="0"/>
          <w:marBottom w:val="0"/>
          <w:divBdr>
            <w:top w:val="none" w:sz="0" w:space="0" w:color="auto"/>
            <w:left w:val="none" w:sz="0" w:space="0" w:color="auto"/>
            <w:bottom w:val="none" w:sz="0" w:space="0" w:color="auto"/>
            <w:right w:val="none" w:sz="0" w:space="0" w:color="auto"/>
          </w:divBdr>
        </w:div>
        <w:div w:id="359358077">
          <w:marLeft w:val="640"/>
          <w:marRight w:val="0"/>
          <w:marTop w:val="0"/>
          <w:marBottom w:val="0"/>
          <w:divBdr>
            <w:top w:val="none" w:sz="0" w:space="0" w:color="auto"/>
            <w:left w:val="none" w:sz="0" w:space="0" w:color="auto"/>
            <w:bottom w:val="none" w:sz="0" w:space="0" w:color="auto"/>
            <w:right w:val="none" w:sz="0" w:space="0" w:color="auto"/>
          </w:divBdr>
        </w:div>
        <w:div w:id="269364742">
          <w:marLeft w:val="640"/>
          <w:marRight w:val="0"/>
          <w:marTop w:val="0"/>
          <w:marBottom w:val="0"/>
          <w:divBdr>
            <w:top w:val="none" w:sz="0" w:space="0" w:color="auto"/>
            <w:left w:val="none" w:sz="0" w:space="0" w:color="auto"/>
            <w:bottom w:val="none" w:sz="0" w:space="0" w:color="auto"/>
            <w:right w:val="none" w:sz="0" w:space="0" w:color="auto"/>
          </w:divBdr>
        </w:div>
        <w:div w:id="772672955">
          <w:marLeft w:val="640"/>
          <w:marRight w:val="0"/>
          <w:marTop w:val="0"/>
          <w:marBottom w:val="0"/>
          <w:divBdr>
            <w:top w:val="none" w:sz="0" w:space="0" w:color="auto"/>
            <w:left w:val="none" w:sz="0" w:space="0" w:color="auto"/>
            <w:bottom w:val="none" w:sz="0" w:space="0" w:color="auto"/>
            <w:right w:val="none" w:sz="0" w:space="0" w:color="auto"/>
          </w:divBdr>
        </w:div>
        <w:div w:id="1348409475">
          <w:marLeft w:val="640"/>
          <w:marRight w:val="0"/>
          <w:marTop w:val="0"/>
          <w:marBottom w:val="0"/>
          <w:divBdr>
            <w:top w:val="none" w:sz="0" w:space="0" w:color="auto"/>
            <w:left w:val="none" w:sz="0" w:space="0" w:color="auto"/>
            <w:bottom w:val="none" w:sz="0" w:space="0" w:color="auto"/>
            <w:right w:val="none" w:sz="0" w:space="0" w:color="auto"/>
          </w:divBdr>
        </w:div>
        <w:div w:id="1448542344">
          <w:marLeft w:val="640"/>
          <w:marRight w:val="0"/>
          <w:marTop w:val="0"/>
          <w:marBottom w:val="0"/>
          <w:divBdr>
            <w:top w:val="none" w:sz="0" w:space="0" w:color="auto"/>
            <w:left w:val="none" w:sz="0" w:space="0" w:color="auto"/>
            <w:bottom w:val="none" w:sz="0" w:space="0" w:color="auto"/>
            <w:right w:val="none" w:sz="0" w:space="0" w:color="auto"/>
          </w:divBdr>
        </w:div>
        <w:div w:id="1888107470">
          <w:marLeft w:val="640"/>
          <w:marRight w:val="0"/>
          <w:marTop w:val="0"/>
          <w:marBottom w:val="0"/>
          <w:divBdr>
            <w:top w:val="none" w:sz="0" w:space="0" w:color="auto"/>
            <w:left w:val="none" w:sz="0" w:space="0" w:color="auto"/>
            <w:bottom w:val="none" w:sz="0" w:space="0" w:color="auto"/>
            <w:right w:val="none" w:sz="0" w:space="0" w:color="auto"/>
          </w:divBdr>
        </w:div>
        <w:div w:id="1921981971">
          <w:marLeft w:val="640"/>
          <w:marRight w:val="0"/>
          <w:marTop w:val="0"/>
          <w:marBottom w:val="0"/>
          <w:divBdr>
            <w:top w:val="none" w:sz="0" w:space="0" w:color="auto"/>
            <w:left w:val="none" w:sz="0" w:space="0" w:color="auto"/>
            <w:bottom w:val="none" w:sz="0" w:space="0" w:color="auto"/>
            <w:right w:val="none" w:sz="0" w:space="0" w:color="auto"/>
          </w:divBdr>
        </w:div>
        <w:div w:id="1580215279">
          <w:marLeft w:val="640"/>
          <w:marRight w:val="0"/>
          <w:marTop w:val="0"/>
          <w:marBottom w:val="0"/>
          <w:divBdr>
            <w:top w:val="none" w:sz="0" w:space="0" w:color="auto"/>
            <w:left w:val="none" w:sz="0" w:space="0" w:color="auto"/>
            <w:bottom w:val="none" w:sz="0" w:space="0" w:color="auto"/>
            <w:right w:val="none" w:sz="0" w:space="0" w:color="auto"/>
          </w:divBdr>
        </w:div>
        <w:div w:id="2039961690">
          <w:marLeft w:val="640"/>
          <w:marRight w:val="0"/>
          <w:marTop w:val="0"/>
          <w:marBottom w:val="0"/>
          <w:divBdr>
            <w:top w:val="none" w:sz="0" w:space="0" w:color="auto"/>
            <w:left w:val="none" w:sz="0" w:space="0" w:color="auto"/>
            <w:bottom w:val="none" w:sz="0" w:space="0" w:color="auto"/>
            <w:right w:val="none" w:sz="0" w:space="0" w:color="auto"/>
          </w:divBdr>
        </w:div>
        <w:div w:id="661540441">
          <w:marLeft w:val="640"/>
          <w:marRight w:val="0"/>
          <w:marTop w:val="0"/>
          <w:marBottom w:val="0"/>
          <w:divBdr>
            <w:top w:val="none" w:sz="0" w:space="0" w:color="auto"/>
            <w:left w:val="none" w:sz="0" w:space="0" w:color="auto"/>
            <w:bottom w:val="none" w:sz="0" w:space="0" w:color="auto"/>
            <w:right w:val="none" w:sz="0" w:space="0" w:color="auto"/>
          </w:divBdr>
        </w:div>
        <w:div w:id="1421678058">
          <w:marLeft w:val="640"/>
          <w:marRight w:val="0"/>
          <w:marTop w:val="0"/>
          <w:marBottom w:val="0"/>
          <w:divBdr>
            <w:top w:val="none" w:sz="0" w:space="0" w:color="auto"/>
            <w:left w:val="none" w:sz="0" w:space="0" w:color="auto"/>
            <w:bottom w:val="none" w:sz="0" w:space="0" w:color="auto"/>
            <w:right w:val="none" w:sz="0" w:space="0" w:color="auto"/>
          </w:divBdr>
        </w:div>
        <w:div w:id="1007100610">
          <w:marLeft w:val="640"/>
          <w:marRight w:val="0"/>
          <w:marTop w:val="0"/>
          <w:marBottom w:val="0"/>
          <w:divBdr>
            <w:top w:val="none" w:sz="0" w:space="0" w:color="auto"/>
            <w:left w:val="none" w:sz="0" w:space="0" w:color="auto"/>
            <w:bottom w:val="none" w:sz="0" w:space="0" w:color="auto"/>
            <w:right w:val="none" w:sz="0" w:space="0" w:color="auto"/>
          </w:divBdr>
        </w:div>
        <w:div w:id="1842889099">
          <w:marLeft w:val="640"/>
          <w:marRight w:val="0"/>
          <w:marTop w:val="0"/>
          <w:marBottom w:val="0"/>
          <w:divBdr>
            <w:top w:val="none" w:sz="0" w:space="0" w:color="auto"/>
            <w:left w:val="none" w:sz="0" w:space="0" w:color="auto"/>
            <w:bottom w:val="none" w:sz="0" w:space="0" w:color="auto"/>
            <w:right w:val="none" w:sz="0" w:space="0" w:color="auto"/>
          </w:divBdr>
        </w:div>
        <w:div w:id="317614381">
          <w:marLeft w:val="640"/>
          <w:marRight w:val="0"/>
          <w:marTop w:val="0"/>
          <w:marBottom w:val="0"/>
          <w:divBdr>
            <w:top w:val="none" w:sz="0" w:space="0" w:color="auto"/>
            <w:left w:val="none" w:sz="0" w:space="0" w:color="auto"/>
            <w:bottom w:val="none" w:sz="0" w:space="0" w:color="auto"/>
            <w:right w:val="none" w:sz="0" w:space="0" w:color="auto"/>
          </w:divBdr>
        </w:div>
        <w:div w:id="90199064">
          <w:marLeft w:val="640"/>
          <w:marRight w:val="0"/>
          <w:marTop w:val="0"/>
          <w:marBottom w:val="0"/>
          <w:divBdr>
            <w:top w:val="none" w:sz="0" w:space="0" w:color="auto"/>
            <w:left w:val="none" w:sz="0" w:space="0" w:color="auto"/>
            <w:bottom w:val="none" w:sz="0" w:space="0" w:color="auto"/>
            <w:right w:val="none" w:sz="0" w:space="0" w:color="auto"/>
          </w:divBdr>
        </w:div>
        <w:div w:id="1259168994">
          <w:marLeft w:val="640"/>
          <w:marRight w:val="0"/>
          <w:marTop w:val="0"/>
          <w:marBottom w:val="0"/>
          <w:divBdr>
            <w:top w:val="none" w:sz="0" w:space="0" w:color="auto"/>
            <w:left w:val="none" w:sz="0" w:space="0" w:color="auto"/>
            <w:bottom w:val="none" w:sz="0" w:space="0" w:color="auto"/>
            <w:right w:val="none" w:sz="0" w:space="0" w:color="auto"/>
          </w:divBdr>
        </w:div>
        <w:div w:id="1625961122">
          <w:marLeft w:val="640"/>
          <w:marRight w:val="0"/>
          <w:marTop w:val="0"/>
          <w:marBottom w:val="0"/>
          <w:divBdr>
            <w:top w:val="none" w:sz="0" w:space="0" w:color="auto"/>
            <w:left w:val="none" w:sz="0" w:space="0" w:color="auto"/>
            <w:bottom w:val="none" w:sz="0" w:space="0" w:color="auto"/>
            <w:right w:val="none" w:sz="0" w:space="0" w:color="auto"/>
          </w:divBdr>
        </w:div>
        <w:div w:id="403723554">
          <w:marLeft w:val="640"/>
          <w:marRight w:val="0"/>
          <w:marTop w:val="0"/>
          <w:marBottom w:val="0"/>
          <w:divBdr>
            <w:top w:val="none" w:sz="0" w:space="0" w:color="auto"/>
            <w:left w:val="none" w:sz="0" w:space="0" w:color="auto"/>
            <w:bottom w:val="none" w:sz="0" w:space="0" w:color="auto"/>
            <w:right w:val="none" w:sz="0" w:space="0" w:color="auto"/>
          </w:divBdr>
        </w:div>
        <w:div w:id="546646161">
          <w:marLeft w:val="640"/>
          <w:marRight w:val="0"/>
          <w:marTop w:val="0"/>
          <w:marBottom w:val="0"/>
          <w:divBdr>
            <w:top w:val="none" w:sz="0" w:space="0" w:color="auto"/>
            <w:left w:val="none" w:sz="0" w:space="0" w:color="auto"/>
            <w:bottom w:val="none" w:sz="0" w:space="0" w:color="auto"/>
            <w:right w:val="none" w:sz="0" w:space="0" w:color="auto"/>
          </w:divBdr>
        </w:div>
        <w:div w:id="1293949152">
          <w:marLeft w:val="640"/>
          <w:marRight w:val="0"/>
          <w:marTop w:val="0"/>
          <w:marBottom w:val="0"/>
          <w:divBdr>
            <w:top w:val="none" w:sz="0" w:space="0" w:color="auto"/>
            <w:left w:val="none" w:sz="0" w:space="0" w:color="auto"/>
            <w:bottom w:val="none" w:sz="0" w:space="0" w:color="auto"/>
            <w:right w:val="none" w:sz="0" w:space="0" w:color="auto"/>
          </w:divBdr>
        </w:div>
        <w:div w:id="1697384618">
          <w:marLeft w:val="640"/>
          <w:marRight w:val="0"/>
          <w:marTop w:val="0"/>
          <w:marBottom w:val="0"/>
          <w:divBdr>
            <w:top w:val="none" w:sz="0" w:space="0" w:color="auto"/>
            <w:left w:val="none" w:sz="0" w:space="0" w:color="auto"/>
            <w:bottom w:val="none" w:sz="0" w:space="0" w:color="auto"/>
            <w:right w:val="none" w:sz="0" w:space="0" w:color="auto"/>
          </w:divBdr>
        </w:div>
        <w:div w:id="1804156789">
          <w:marLeft w:val="640"/>
          <w:marRight w:val="0"/>
          <w:marTop w:val="0"/>
          <w:marBottom w:val="0"/>
          <w:divBdr>
            <w:top w:val="none" w:sz="0" w:space="0" w:color="auto"/>
            <w:left w:val="none" w:sz="0" w:space="0" w:color="auto"/>
            <w:bottom w:val="none" w:sz="0" w:space="0" w:color="auto"/>
            <w:right w:val="none" w:sz="0" w:space="0" w:color="auto"/>
          </w:divBdr>
        </w:div>
        <w:div w:id="232931992">
          <w:marLeft w:val="640"/>
          <w:marRight w:val="0"/>
          <w:marTop w:val="0"/>
          <w:marBottom w:val="0"/>
          <w:divBdr>
            <w:top w:val="none" w:sz="0" w:space="0" w:color="auto"/>
            <w:left w:val="none" w:sz="0" w:space="0" w:color="auto"/>
            <w:bottom w:val="none" w:sz="0" w:space="0" w:color="auto"/>
            <w:right w:val="none" w:sz="0" w:space="0" w:color="auto"/>
          </w:divBdr>
        </w:div>
        <w:div w:id="1809202828">
          <w:marLeft w:val="640"/>
          <w:marRight w:val="0"/>
          <w:marTop w:val="0"/>
          <w:marBottom w:val="0"/>
          <w:divBdr>
            <w:top w:val="none" w:sz="0" w:space="0" w:color="auto"/>
            <w:left w:val="none" w:sz="0" w:space="0" w:color="auto"/>
            <w:bottom w:val="none" w:sz="0" w:space="0" w:color="auto"/>
            <w:right w:val="none" w:sz="0" w:space="0" w:color="auto"/>
          </w:divBdr>
        </w:div>
        <w:div w:id="782307274">
          <w:marLeft w:val="640"/>
          <w:marRight w:val="0"/>
          <w:marTop w:val="0"/>
          <w:marBottom w:val="0"/>
          <w:divBdr>
            <w:top w:val="none" w:sz="0" w:space="0" w:color="auto"/>
            <w:left w:val="none" w:sz="0" w:space="0" w:color="auto"/>
            <w:bottom w:val="none" w:sz="0" w:space="0" w:color="auto"/>
            <w:right w:val="none" w:sz="0" w:space="0" w:color="auto"/>
          </w:divBdr>
        </w:div>
        <w:div w:id="937912440">
          <w:marLeft w:val="640"/>
          <w:marRight w:val="0"/>
          <w:marTop w:val="0"/>
          <w:marBottom w:val="0"/>
          <w:divBdr>
            <w:top w:val="none" w:sz="0" w:space="0" w:color="auto"/>
            <w:left w:val="none" w:sz="0" w:space="0" w:color="auto"/>
            <w:bottom w:val="none" w:sz="0" w:space="0" w:color="auto"/>
            <w:right w:val="none" w:sz="0" w:space="0" w:color="auto"/>
          </w:divBdr>
        </w:div>
        <w:div w:id="2112815878">
          <w:marLeft w:val="640"/>
          <w:marRight w:val="0"/>
          <w:marTop w:val="0"/>
          <w:marBottom w:val="0"/>
          <w:divBdr>
            <w:top w:val="none" w:sz="0" w:space="0" w:color="auto"/>
            <w:left w:val="none" w:sz="0" w:space="0" w:color="auto"/>
            <w:bottom w:val="none" w:sz="0" w:space="0" w:color="auto"/>
            <w:right w:val="none" w:sz="0" w:space="0" w:color="auto"/>
          </w:divBdr>
        </w:div>
        <w:div w:id="286929733">
          <w:marLeft w:val="640"/>
          <w:marRight w:val="0"/>
          <w:marTop w:val="0"/>
          <w:marBottom w:val="0"/>
          <w:divBdr>
            <w:top w:val="none" w:sz="0" w:space="0" w:color="auto"/>
            <w:left w:val="none" w:sz="0" w:space="0" w:color="auto"/>
            <w:bottom w:val="none" w:sz="0" w:space="0" w:color="auto"/>
            <w:right w:val="none" w:sz="0" w:space="0" w:color="auto"/>
          </w:divBdr>
        </w:div>
        <w:div w:id="74059823">
          <w:marLeft w:val="640"/>
          <w:marRight w:val="0"/>
          <w:marTop w:val="0"/>
          <w:marBottom w:val="0"/>
          <w:divBdr>
            <w:top w:val="none" w:sz="0" w:space="0" w:color="auto"/>
            <w:left w:val="none" w:sz="0" w:space="0" w:color="auto"/>
            <w:bottom w:val="none" w:sz="0" w:space="0" w:color="auto"/>
            <w:right w:val="none" w:sz="0" w:space="0" w:color="auto"/>
          </w:divBdr>
        </w:div>
        <w:div w:id="2002076436">
          <w:marLeft w:val="640"/>
          <w:marRight w:val="0"/>
          <w:marTop w:val="0"/>
          <w:marBottom w:val="0"/>
          <w:divBdr>
            <w:top w:val="none" w:sz="0" w:space="0" w:color="auto"/>
            <w:left w:val="none" w:sz="0" w:space="0" w:color="auto"/>
            <w:bottom w:val="none" w:sz="0" w:space="0" w:color="auto"/>
            <w:right w:val="none" w:sz="0" w:space="0" w:color="auto"/>
          </w:divBdr>
        </w:div>
        <w:div w:id="2054889991">
          <w:marLeft w:val="640"/>
          <w:marRight w:val="0"/>
          <w:marTop w:val="0"/>
          <w:marBottom w:val="0"/>
          <w:divBdr>
            <w:top w:val="none" w:sz="0" w:space="0" w:color="auto"/>
            <w:left w:val="none" w:sz="0" w:space="0" w:color="auto"/>
            <w:bottom w:val="none" w:sz="0" w:space="0" w:color="auto"/>
            <w:right w:val="none" w:sz="0" w:space="0" w:color="auto"/>
          </w:divBdr>
        </w:div>
        <w:div w:id="36590511">
          <w:marLeft w:val="640"/>
          <w:marRight w:val="0"/>
          <w:marTop w:val="0"/>
          <w:marBottom w:val="0"/>
          <w:divBdr>
            <w:top w:val="none" w:sz="0" w:space="0" w:color="auto"/>
            <w:left w:val="none" w:sz="0" w:space="0" w:color="auto"/>
            <w:bottom w:val="none" w:sz="0" w:space="0" w:color="auto"/>
            <w:right w:val="none" w:sz="0" w:space="0" w:color="auto"/>
          </w:divBdr>
        </w:div>
        <w:div w:id="2104455483">
          <w:marLeft w:val="640"/>
          <w:marRight w:val="0"/>
          <w:marTop w:val="0"/>
          <w:marBottom w:val="0"/>
          <w:divBdr>
            <w:top w:val="none" w:sz="0" w:space="0" w:color="auto"/>
            <w:left w:val="none" w:sz="0" w:space="0" w:color="auto"/>
            <w:bottom w:val="none" w:sz="0" w:space="0" w:color="auto"/>
            <w:right w:val="none" w:sz="0" w:space="0" w:color="auto"/>
          </w:divBdr>
        </w:div>
        <w:div w:id="280310942">
          <w:marLeft w:val="640"/>
          <w:marRight w:val="0"/>
          <w:marTop w:val="0"/>
          <w:marBottom w:val="0"/>
          <w:divBdr>
            <w:top w:val="none" w:sz="0" w:space="0" w:color="auto"/>
            <w:left w:val="none" w:sz="0" w:space="0" w:color="auto"/>
            <w:bottom w:val="none" w:sz="0" w:space="0" w:color="auto"/>
            <w:right w:val="none" w:sz="0" w:space="0" w:color="auto"/>
          </w:divBdr>
        </w:div>
        <w:div w:id="629046296">
          <w:marLeft w:val="640"/>
          <w:marRight w:val="0"/>
          <w:marTop w:val="0"/>
          <w:marBottom w:val="0"/>
          <w:divBdr>
            <w:top w:val="none" w:sz="0" w:space="0" w:color="auto"/>
            <w:left w:val="none" w:sz="0" w:space="0" w:color="auto"/>
            <w:bottom w:val="none" w:sz="0" w:space="0" w:color="auto"/>
            <w:right w:val="none" w:sz="0" w:space="0" w:color="auto"/>
          </w:divBdr>
        </w:div>
        <w:div w:id="1130048943">
          <w:marLeft w:val="640"/>
          <w:marRight w:val="0"/>
          <w:marTop w:val="0"/>
          <w:marBottom w:val="0"/>
          <w:divBdr>
            <w:top w:val="none" w:sz="0" w:space="0" w:color="auto"/>
            <w:left w:val="none" w:sz="0" w:space="0" w:color="auto"/>
            <w:bottom w:val="none" w:sz="0" w:space="0" w:color="auto"/>
            <w:right w:val="none" w:sz="0" w:space="0" w:color="auto"/>
          </w:divBdr>
        </w:div>
        <w:div w:id="713039713">
          <w:marLeft w:val="640"/>
          <w:marRight w:val="0"/>
          <w:marTop w:val="0"/>
          <w:marBottom w:val="0"/>
          <w:divBdr>
            <w:top w:val="none" w:sz="0" w:space="0" w:color="auto"/>
            <w:left w:val="none" w:sz="0" w:space="0" w:color="auto"/>
            <w:bottom w:val="none" w:sz="0" w:space="0" w:color="auto"/>
            <w:right w:val="none" w:sz="0" w:space="0" w:color="auto"/>
          </w:divBdr>
        </w:div>
        <w:div w:id="1824270435">
          <w:marLeft w:val="640"/>
          <w:marRight w:val="0"/>
          <w:marTop w:val="0"/>
          <w:marBottom w:val="0"/>
          <w:divBdr>
            <w:top w:val="none" w:sz="0" w:space="0" w:color="auto"/>
            <w:left w:val="none" w:sz="0" w:space="0" w:color="auto"/>
            <w:bottom w:val="none" w:sz="0" w:space="0" w:color="auto"/>
            <w:right w:val="none" w:sz="0" w:space="0" w:color="auto"/>
          </w:divBdr>
        </w:div>
        <w:div w:id="65540749">
          <w:marLeft w:val="640"/>
          <w:marRight w:val="0"/>
          <w:marTop w:val="0"/>
          <w:marBottom w:val="0"/>
          <w:divBdr>
            <w:top w:val="none" w:sz="0" w:space="0" w:color="auto"/>
            <w:left w:val="none" w:sz="0" w:space="0" w:color="auto"/>
            <w:bottom w:val="none" w:sz="0" w:space="0" w:color="auto"/>
            <w:right w:val="none" w:sz="0" w:space="0" w:color="auto"/>
          </w:divBdr>
        </w:div>
        <w:div w:id="708145466">
          <w:marLeft w:val="640"/>
          <w:marRight w:val="0"/>
          <w:marTop w:val="0"/>
          <w:marBottom w:val="0"/>
          <w:divBdr>
            <w:top w:val="none" w:sz="0" w:space="0" w:color="auto"/>
            <w:left w:val="none" w:sz="0" w:space="0" w:color="auto"/>
            <w:bottom w:val="none" w:sz="0" w:space="0" w:color="auto"/>
            <w:right w:val="none" w:sz="0" w:space="0" w:color="auto"/>
          </w:divBdr>
        </w:div>
        <w:div w:id="1538933274">
          <w:marLeft w:val="640"/>
          <w:marRight w:val="0"/>
          <w:marTop w:val="0"/>
          <w:marBottom w:val="0"/>
          <w:divBdr>
            <w:top w:val="none" w:sz="0" w:space="0" w:color="auto"/>
            <w:left w:val="none" w:sz="0" w:space="0" w:color="auto"/>
            <w:bottom w:val="none" w:sz="0" w:space="0" w:color="auto"/>
            <w:right w:val="none" w:sz="0" w:space="0" w:color="auto"/>
          </w:divBdr>
        </w:div>
        <w:div w:id="122045675">
          <w:marLeft w:val="640"/>
          <w:marRight w:val="0"/>
          <w:marTop w:val="0"/>
          <w:marBottom w:val="0"/>
          <w:divBdr>
            <w:top w:val="none" w:sz="0" w:space="0" w:color="auto"/>
            <w:left w:val="none" w:sz="0" w:space="0" w:color="auto"/>
            <w:bottom w:val="none" w:sz="0" w:space="0" w:color="auto"/>
            <w:right w:val="none" w:sz="0" w:space="0" w:color="auto"/>
          </w:divBdr>
        </w:div>
        <w:div w:id="109519935">
          <w:marLeft w:val="640"/>
          <w:marRight w:val="0"/>
          <w:marTop w:val="0"/>
          <w:marBottom w:val="0"/>
          <w:divBdr>
            <w:top w:val="none" w:sz="0" w:space="0" w:color="auto"/>
            <w:left w:val="none" w:sz="0" w:space="0" w:color="auto"/>
            <w:bottom w:val="none" w:sz="0" w:space="0" w:color="auto"/>
            <w:right w:val="none" w:sz="0" w:space="0" w:color="auto"/>
          </w:divBdr>
        </w:div>
        <w:div w:id="496844847">
          <w:marLeft w:val="640"/>
          <w:marRight w:val="0"/>
          <w:marTop w:val="0"/>
          <w:marBottom w:val="0"/>
          <w:divBdr>
            <w:top w:val="none" w:sz="0" w:space="0" w:color="auto"/>
            <w:left w:val="none" w:sz="0" w:space="0" w:color="auto"/>
            <w:bottom w:val="none" w:sz="0" w:space="0" w:color="auto"/>
            <w:right w:val="none" w:sz="0" w:space="0" w:color="auto"/>
          </w:divBdr>
        </w:div>
        <w:div w:id="1556236013">
          <w:marLeft w:val="640"/>
          <w:marRight w:val="0"/>
          <w:marTop w:val="0"/>
          <w:marBottom w:val="0"/>
          <w:divBdr>
            <w:top w:val="none" w:sz="0" w:space="0" w:color="auto"/>
            <w:left w:val="none" w:sz="0" w:space="0" w:color="auto"/>
            <w:bottom w:val="none" w:sz="0" w:space="0" w:color="auto"/>
            <w:right w:val="none" w:sz="0" w:space="0" w:color="auto"/>
          </w:divBdr>
        </w:div>
        <w:div w:id="466508187">
          <w:marLeft w:val="640"/>
          <w:marRight w:val="0"/>
          <w:marTop w:val="0"/>
          <w:marBottom w:val="0"/>
          <w:divBdr>
            <w:top w:val="none" w:sz="0" w:space="0" w:color="auto"/>
            <w:left w:val="none" w:sz="0" w:space="0" w:color="auto"/>
            <w:bottom w:val="none" w:sz="0" w:space="0" w:color="auto"/>
            <w:right w:val="none" w:sz="0" w:space="0" w:color="auto"/>
          </w:divBdr>
        </w:div>
        <w:div w:id="1065375931">
          <w:marLeft w:val="640"/>
          <w:marRight w:val="0"/>
          <w:marTop w:val="0"/>
          <w:marBottom w:val="0"/>
          <w:divBdr>
            <w:top w:val="none" w:sz="0" w:space="0" w:color="auto"/>
            <w:left w:val="none" w:sz="0" w:space="0" w:color="auto"/>
            <w:bottom w:val="none" w:sz="0" w:space="0" w:color="auto"/>
            <w:right w:val="none" w:sz="0" w:space="0" w:color="auto"/>
          </w:divBdr>
        </w:div>
        <w:div w:id="363554292">
          <w:marLeft w:val="640"/>
          <w:marRight w:val="0"/>
          <w:marTop w:val="0"/>
          <w:marBottom w:val="0"/>
          <w:divBdr>
            <w:top w:val="none" w:sz="0" w:space="0" w:color="auto"/>
            <w:left w:val="none" w:sz="0" w:space="0" w:color="auto"/>
            <w:bottom w:val="none" w:sz="0" w:space="0" w:color="auto"/>
            <w:right w:val="none" w:sz="0" w:space="0" w:color="auto"/>
          </w:divBdr>
        </w:div>
        <w:div w:id="1984776390">
          <w:marLeft w:val="640"/>
          <w:marRight w:val="0"/>
          <w:marTop w:val="0"/>
          <w:marBottom w:val="0"/>
          <w:divBdr>
            <w:top w:val="none" w:sz="0" w:space="0" w:color="auto"/>
            <w:left w:val="none" w:sz="0" w:space="0" w:color="auto"/>
            <w:bottom w:val="none" w:sz="0" w:space="0" w:color="auto"/>
            <w:right w:val="none" w:sz="0" w:space="0" w:color="auto"/>
          </w:divBdr>
        </w:div>
        <w:div w:id="1684555436">
          <w:marLeft w:val="640"/>
          <w:marRight w:val="0"/>
          <w:marTop w:val="0"/>
          <w:marBottom w:val="0"/>
          <w:divBdr>
            <w:top w:val="none" w:sz="0" w:space="0" w:color="auto"/>
            <w:left w:val="none" w:sz="0" w:space="0" w:color="auto"/>
            <w:bottom w:val="none" w:sz="0" w:space="0" w:color="auto"/>
            <w:right w:val="none" w:sz="0" w:space="0" w:color="auto"/>
          </w:divBdr>
        </w:div>
        <w:div w:id="1604609505">
          <w:marLeft w:val="640"/>
          <w:marRight w:val="0"/>
          <w:marTop w:val="0"/>
          <w:marBottom w:val="0"/>
          <w:divBdr>
            <w:top w:val="none" w:sz="0" w:space="0" w:color="auto"/>
            <w:left w:val="none" w:sz="0" w:space="0" w:color="auto"/>
            <w:bottom w:val="none" w:sz="0" w:space="0" w:color="auto"/>
            <w:right w:val="none" w:sz="0" w:space="0" w:color="auto"/>
          </w:divBdr>
        </w:div>
        <w:div w:id="213808809">
          <w:marLeft w:val="640"/>
          <w:marRight w:val="0"/>
          <w:marTop w:val="0"/>
          <w:marBottom w:val="0"/>
          <w:divBdr>
            <w:top w:val="none" w:sz="0" w:space="0" w:color="auto"/>
            <w:left w:val="none" w:sz="0" w:space="0" w:color="auto"/>
            <w:bottom w:val="none" w:sz="0" w:space="0" w:color="auto"/>
            <w:right w:val="none" w:sz="0" w:space="0" w:color="auto"/>
          </w:divBdr>
        </w:div>
        <w:div w:id="1498232985">
          <w:marLeft w:val="640"/>
          <w:marRight w:val="0"/>
          <w:marTop w:val="0"/>
          <w:marBottom w:val="0"/>
          <w:divBdr>
            <w:top w:val="none" w:sz="0" w:space="0" w:color="auto"/>
            <w:left w:val="none" w:sz="0" w:space="0" w:color="auto"/>
            <w:bottom w:val="none" w:sz="0" w:space="0" w:color="auto"/>
            <w:right w:val="none" w:sz="0" w:space="0" w:color="auto"/>
          </w:divBdr>
        </w:div>
        <w:div w:id="1812482181">
          <w:marLeft w:val="640"/>
          <w:marRight w:val="0"/>
          <w:marTop w:val="0"/>
          <w:marBottom w:val="0"/>
          <w:divBdr>
            <w:top w:val="none" w:sz="0" w:space="0" w:color="auto"/>
            <w:left w:val="none" w:sz="0" w:space="0" w:color="auto"/>
            <w:bottom w:val="none" w:sz="0" w:space="0" w:color="auto"/>
            <w:right w:val="none" w:sz="0" w:space="0" w:color="auto"/>
          </w:divBdr>
        </w:div>
      </w:divsChild>
    </w:div>
    <w:div w:id="973173935">
      <w:bodyDiv w:val="1"/>
      <w:marLeft w:val="0"/>
      <w:marRight w:val="0"/>
      <w:marTop w:val="0"/>
      <w:marBottom w:val="0"/>
      <w:divBdr>
        <w:top w:val="none" w:sz="0" w:space="0" w:color="auto"/>
        <w:left w:val="none" w:sz="0" w:space="0" w:color="auto"/>
        <w:bottom w:val="none" w:sz="0" w:space="0" w:color="auto"/>
        <w:right w:val="none" w:sz="0" w:space="0" w:color="auto"/>
      </w:divBdr>
    </w:div>
    <w:div w:id="984965620">
      <w:bodyDiv w:val="1"/>
      <w:marLeft w:val="0"/>
      <w:marRight w:val="0"/>
      <w:marTop w:val="0"/>
      <w:marBottom w:val="0"/>
      <w:divBdr>
        <w:top w:val="none" w:sz="0" w:space="0" w:color="auto"/>
        <w:left w:val="none" w:sz="0" w:space="0" w:color="auto"/>
        <w:bottom w:val="none" w:sz="0" w:space="0" w:color="auto"/>
        <w:right w:val="none" w:sz="0" w:space="0" w:color="auto"/>
      </w:divBdr>
      <w:divsChild>
        <w:div w:id="470712104">
          <w:marLeft w:val="640"/>
          <w:marRight w:val="0"/>
          <w:marTop w:val="0"/>
          <w:marBottom w:val="0"/>
          <w:divBdr>
            <w:top w:val="none" w:sz="0" w:space="0" w:color="auto"/>
            <w:left w:val="none" w:sz="0" w:space="0" w:color="auto"/>
            <w:bottom w:val="none" w:sz="0" w:space="0" w:color="auto"/>
            <w:right w:val="none" w:sz="0" w:space="0" w:color="auto"/>
          </w:divBdr>
        </w:div>
        <w:div w:id="1593395359">
          <w:marLeft w:val="640"/>
          <w:marRight w:val="0"/>
          <w:marTop w:val="0"/>
          <w:marBottom w:val="0"/>
          <w:divBdr>
            <w:top w:val="none" w:sz="0" w:space="0" w:color="auto"/>
            <w:left w:val="none" w:sz="0" w:space="0" w:color="auto"/>
            <w:bottom w:val="none" w:sz="0" w:space="0" w:color="auto"/>
            <w:right w:val="none" w:sz="0" w:space="0" w:color="auto"/>
          </w:divBdr>
        </w:div>
        <w:div w:id="122845471">
          <w:marLeft w:val="640"/>
          <w:marRight w:val="0"/>
          <w:marTop w:val="0"/>
          <w:marBottom w:val="0"/>
          <w:divBdr>
            <w:top w:val="none" w:sz="0" w:space="0" w:color="auto"/>
            <w:left w:val="none" w:sz="0" w:space="0" w:color="auto"/>
            <w:bottom w:val="none" w:sz="0" w:space="0" w:color="auto"/>
            <w:right w:val="none" w:sz="0" w:space="0" w:color="auto"/>
          </w:divBdr>
        </w:div>
        <w:div w:id="970136715">
          <w:marLeft w:val="640"/>
          <w:marRight w:val="0"/>
          <w:marTop w:val="0"/>
          <w:marBottom w:val="0"/>
          <w:divBdr>
            <w:top w:val="none" w:sz="0" w:space="0" w:color="auto"/>
            <w:left w:val="none" w:sz="0" w:space="0" w:color="auto"/>
            <w:bottom w:val="none" w:sz="0" w:space="0" w:color="auto"/>
            <w:right w:val="none" w:sz="0" w:space="0" w:color="auto"/>
          </w:divBdr>
        </w:div>
        <w:div w:id="76636268">
          <w:marLeft w:val="640"/>
          <w:marRight w:val="0"/>
          <w:marTop w:val="0"/>
          <w:marBottom w:val="0"/>
          <w:divBdr>
            <w:top w:val="none" w:sz="0" w:space="0" w:color="auto"/>
            <w:left w:val="none" w:sz="0" w:space="0" w:color="auto"/>
            <w:bottom w:val="none" w:sz="0" w:space="0" w:color="auto"/>
            <w:right w:val="none" w:sz="0" w:space="0" w:color="auto"/>
          </w:divBdr>
        </w:div>
        <w:div w:id="1190224308">
          <w:marLeft w:val="640"/>
          <w:marRight w:val="0"/>
          <w:marTop w:val="0"/>
          <w:marBottom w:val="0"/>
          <w:divBdr>
            <w:top w:val="none" w:sz="0" w:space="0" w:color="auto"/>
            <w:left w:val="none" w:sz="0" w:space="0" w:color="auto"/>
            <w:bottom w:val="none" w:sz="0" w:space="0" w:color="auto"/>
            <w:right w:val="none" w:sz="0" w:space="0" w:color="auto"/>
          </w:divBdr>
        </w:div>
        <w:div w:id="1319461331">
          <w:marLeft w:val="640"/>
          <w:marRight w:val="0"/>
          <w:marTop w:val="0"/>
          <w:marBottom w:val="0"/>
          <w:divBdr>
            <w:top w:val="none" w:sz="0" w:space="0" w:color="auto"/>
            <w:left w:val="none" w:sz="0" w:space="0" w:color="auto"/>
            <w:bottom w:val="none" w:sz="0" w:space="0" w:color="auto"/>
            <w:right w:val="none" w:sz="0" w:space="0" w:color="auto"/>
          </w:divBdr>
        </w:div>
        <w:div w:id="219559298">
          <w:marLeft w:val="640"/>
          <w:marRight w:val="0"/>
          <w:marTop w:val="0"/>
          <w:marBottom w:val="0"/>
          <w:divBdr>
            <w:top w:val="none" w:sz="0" w:space="0" w:color="auto"/>
            <w:left w:val="none" w:sz="0" w:space="0" w:color="auto"/>
            <w:bottom w:val="none" w:sz="0" w:space="0" w:color="auto"/>
            <w:right w:val="none" w:sz="0" w:space="0" w:color="auto"/>
          </w:divBdr>
        </w:div>
        <w:div w:id="1508599476">
          <w:marLeft w:val="640"/>
          <w:marRight w:val="0"/>
          <w:marTop w:val="0"/>
          <w:marBottom w:val="0"/>
          <w:divBdr>
            <w:top w:val="none" w:sz="0" w:space="0" w:color="auto"/>
            <w:left w:val="none" w:sz="0" w:space="0" w:color="auto"/>
            <w:bottom w:val="none" w:sz="0" w:space="0" w:color="auto"/>
            <w:right w:val="none" w:sz="0" w:space="0" w:color="auto"/>
          </w:divBdr>
        </w:div>
        <w:div w:id="653721936">
          <w:marLeft w:val="640"/>
          <w:marRight w:val="0"/>
          <w:marTop w:val="0"/>
          <w:marBottom w:val="0"/>
          <w:divBdr>
            <w:top w:val="none" w:sz="0" w:space="0" w:color="auto"/>
            <w:left w:val="none" w:sz="0" w:space="0" w:color="auto"/>
            <w:bottom w:val="none" w:sz="0" w:space="0" w:color="auto"/>
            <w:right w:val="none" w:sz="0" w:space="0" w:color="auto"/>
          </w:divBdr>
        </w:div>
        <w:div w:id="1875725739">
          <w:marLeft w:val="640"/>
          <w:marRight w:val="0"/>
          <w:marTop w:val="0"/>
          <w:marBottom w:val="0"/>
          <w:divBdr>
            <w:top w:val="none" w:sz="0" w:space="0" w:color="auto"/>
            <w:left w:val="none" w:sz="0" w:space="0" w:color="auto"/>
            <w:bottom w:val="none" w:sz="0" w:space="0" w:color="auto"/>
            <w:right w:val="none" w:sz="0" w:space="0" w:color="auto"/>
          </w:divBdr>
        </w:div>
        <w:div w:id="766116113">
          <w:marLeft w:val="640"/>
          <w:marRight w:val="0"/>
          <w:marTop w:val="0"/>
          <w:marBottom w:val="0"/>
          <w:divBdr>
            <w:top w:val="none" w:sz="0" w:space="0" w:color="auto"/>
            <w:left w:val="none" w:sz="0" w:space="0" w:color="auto"/>
            <w:bottom w:val="none" w:sz="0" w:space="0" w:color="auto"/>
            <w:right w:val="none" w:sz="0" w:space="0" w:color="auto"/>
          </w:divBdr>
        </w:div>
        <w:div w:id="1738670427">
          <w:marLeft w:val="640"/>
          <w:marRight w:val="0"/>
          <w:marTop w:val="0"/>
          <w:marBottom w:val="0"/>
          <w:divBdr>
            <w:top w:val="none" w:sz="0" w:space="0" w:color="auto"/>
            <w:left w:val="none" w:sz="0" w:space="0" w:color="auto"/>
            <w:bottom w:val="none" w:sz="0" w:space="0" w:color="auto"/>
            <w:right w:val="none" w:sz="0" w:space="0" w:color="auto"/>
          </w:divBdr>
        </w:div>
        <w:div w:id="2144498568">
          <w:marLeft w:val="640"/>
          <w:marRight w:val="0"/>
          <w:marTop w:val="0"/>
          <w:marBottom w:val="0"/>
          <w:divBdr>
            <w:top w:val="none" w:sz="0" w:space="0" w:color="auto"/>
            <w:left w:val="none" w:sz="0" w:space="0" w:color="auto"/>
            <w:bottom w:val="none" w:sz="0" w:space="0" w:color="auto"/>
            <w:right w:val="none" w:sz="0" w:space="0" w:color="auto"/>
          </w:divBdr>
        </w:div>
        <w:div w:id="1156191448">
          <w:marLeft w:val="640"/>
          <w:marRight w:val="0"/>
          <w:marTop w:val="0"/>
          <w:marBottom w:val="0"/>
          <w:divBdr>
            <w:top w:val="none" w:sz="0" w:space="0" w:color="auto"/>
            <w:left w:val="none" w:sz="0" w:space="0" w:color="auto"/>
            <w:bottom w:val="none" w:sz="0" w:space="0" w:color="auto"/>
            <w:right w:val="none" w:sz="0" w:space="0" w:color="auto"/>
          </w:divBdr>
        </w:div>
        <w:div w:id="512187890">
          <w:marLeft w:val="640"/>
          <w:marRight w:val="0"/>
          <w:marTop w:val="0"/>
          <w:marBottom w:val="0"/>
          <w:divBdr>
            <w:top w:val="none" w:sz="0" w:space="0" w:color="auto"/>
            <w:left w:val="none" w:sz="0" w:space="0" w:color="auto"/>
            <w:bottom w:val="none" w:sz="0" w:space="0" w:color="auto"/>
            <w:right w:val="none" w:sz="0" w:space="0" w:color="auto"/>
          </w:divBdr>
        </w:div>
        <w:div w:id="677972495">
          <w:marLeft w:val="640"/>
          <w:marRight w:val="0"/>
          <w:marTop w:val="0"/>
          <w:marBottom w:val="0"/>
          <w:divBdr>
            <w:top w:val="none" w:sz="0" w:space="0" w:color="auto"/>
            <w:left w:val="none" w:sz="0" w:space="0" w:color="auto"/>
            <w:bottom w:val="none" w:sz="0" w:space="0" w:color="auto"/>
            <w:right w:val="none" w:sz="0" w:space="0" w:color="auto"/>
          </w:divBdr>
        </w:div>
        <w:div w:id="1796488797">
          <w:marLeft w:val="640"/>
          <w:marRight w:val="0"/>
          <w:marTop w:val="0"/>
          <w:marBottom w:val="0"/>
          <w:divBdr>
            <w:top w:val="none" w:sz="0" w:space="0" w:color="auto"/>
            <w:left w:val="none" w:sz="0" w:space="0" w:color="auto"/>
            <w:bottom w:val="none" w:sz="0" w:space="0" w:color="auto"/>
            <w:right w:val="none" w:sz="0" w:space="0" w:color="auto"/>
          </w:divBdr>
        </w:div>
        <w:div w:id="166946386">
          <w:marLeft w:val="640"/>
          <w:marRight w:val="0"/>
          <w:marTop w:val="0"/>
          <w:marBottom w:val="0"/>
          <w:divBdr>
            <w:top w:val="none" w:sz="0" w:space="0" w:color="auto"/>
            <w:left w:val="none" w:sz="0" w:space="0" w:color="auto"/>
            <w:bottom w:val="none" w:sz="0" w:space="0" w:color="auto"/>
            <w:right w:val="none" w:sz="0" w:space="0" w:color="auto"/>
          </w:divBdr>
        </w:div>
        <w:div w:id="2108884908">
          <w:marLeft w:val="640"/>
          <w:marRight w:val="0"/>
          <w:marTop w:val="0"/>
          <w:marBottom w:val="0"/>
          <w:divBdr>
            <w:top w:val="none" w:sz="0" w:space="0" w:color="auto"/>
            <w:left w:val="none" w:sz="0" w:space="0" w:color="auto"/>
            <w:bottom w:val="none" w:sz="0" w:space="0" w:color="auto"/>
            <w:right w:val="none" w:sz="0" w:space="0" w:color="auto"/>
          </w:divBdr>
        </w:div>
        <w:div w:id="1762683254">
          <w:marLeft w:val="640"/>
          <w:marRight w:val="0"/>
          <w:marTop w:val="0"/>
          <w:marBottom w:val="0"/>
          <w:divBdr>
            <w:top w:val="none" w:sz="0" w:space="0" w:color="auto"/>
            <w:left w:val="none" w:sz="0" w:space="0" w:color="auto"/>
            <w:bottom w:val="none" w:sz="0" w:space="0" w:color="auto"/>
            <w:right w:val="none" w:sz="0" w:space="0" w:color="auto"/>
          </w:divBdr>
        </w:div>
        <w:div w:id="23215376">
          <w:marLeft w:val="640"/>
          <w:marRight w:val="0"/>
          <w:marTop w:val="0"/>
          <w:marBottom w:val="0"/>
          <w:divBdr>
            <w:top w:val="none" w:sz="0" w:space="0" w:color="auto"/>
            <w:left w:val="none" w:sz="0" w:space="0" w:color="auto"/>
            <w:bottom w:val="none" w:sz="0" w:space="0" w:color="auto"/>
            <w:right w:val="none" w:sz="0" w:space="0" w:color="auto"/>
          </w:divBdr>
        </w:div>
        <w:div w:id="779378028">
          <w:marLeft w:val="640"/>
          <w:marRight w:val="0"/>
          <w:marTop w:val="0"/>
          <w:marBottom w:val="0"/>
          <w:divBdr>
            <w:top w:val="none" w:sz="0" w:space="0" w:color="auto"/>
            <w:left w:val="none" w:sz="0" w:space="0" w:color="auto"/>
            <w:bottom w:val="none" w:sz="0" w:space="0" w:color="auto"/>
            <w:right w:val="none" w:sz="0" w:space="0" w:color="auto"/>
          </w:divBdr>
        </w:div>
        <w:div w:id="782461506">
          <w:marLeft w:val="640"/>
          <w:marRight w:val="0"/>
          <w:marTop w:val="0"/>
          <w:marBottom w:val="0"/>
          <w:divBdr>
            <w:top w:val="none" w:sz="0" w:space="0" w:color="auto"/>
            <w:left w:val="none" w:sz="0" w:space="0" w:color="auto"/>
            <w:bottom w:val="none" w:sz="0" w:space="0" w:color="auto"/>
            <w:right w:val="none" w:sz="0" w:space="0" w:color="auto"/>
          </w:divBdr>
        </w:div>
        <w:div w:id="235667951">
          <w:marLeft w:val="640"/>
          <w:marRight w:val="0"/>
          <w:marTop w:val="0"/>
          <w:marBottom w:val="0"/>
          <w:divBdr>
            <w:top w:val="none" w:sz="0" w:space="0" w:color="auto"/>
            <w:left w:val="none" w:sz="0" w:space="0" w:color="auto"/>
            <w:bottom w:val="none" w:sz="0" w:space="0" w:color="auto"/>
            <w:right w:val="none" w:sz="0" w:space="0" w:color="auto"/>
          </w:divBdr>
        </w:div>
        <w:div w:id="927883588">
          <w:marLeft w:val="640"/>
          <w:marRight w:val="0"/>
          <w:marTop w:val="0"/>
          <w:marBottom w:val="0"/>
          <w:divBdr>
            <w:top w:val="none" w:sz="0" w:space="0" w:color="auto"/>
            <w:left w:val="none" w:sz="0" w:space="0" w:color="auto"/>
            <w:bottom w:val="none" w:sz="0" w:space="0" w:color="auto"/>
            <w:right w:val="none" w:sz="0" w:space="0" w:color="auto"/>
          </w:divBdr>
        </w:div>
        <w:div w:id="504325070">
          <w:marLeft w:val="640"/>
          <w:marRight w:val="0"/>
          <w:marTop w:val="0"/>
          <w:marBottom w:val="0"/>
          <w:divBdr>
            <w:top w:val="none" w:sz="0" w:space="0" w:color="auto"/>
            <w:left w:val="none" w:sz="0" w:space="0" w:color="auto"/>
            <w:bottom w:val="none" w:sz="0" w:space="0" w:color="auto"/>
            <w:right w:val="none" w:sz="0" w:space="0" w:color="auto"/>
          </w:divBdr>
        </w:div>
        <w:div w:id="33434551">
          <w:marLeft w:val="640"/>
          <w:marRight w:val="0"/>
          <w:marTop w:val="0"/>
          <w:marBottom w:val="0"/>
          <w:divBdr>
            <w:top w:val="none" w:sz="0" w:space="0" w:color="auto"/>
            <w:left w:val="none" w:sz="0" w:space="0" w:color="auto"/>
            <w:bottom w:val="none" w:sz="0" w:space="0" w:color="auto"/>
            <w:right w:val="none" w:sz="0" w:space="0" w:color="auto"/>
          </w:divBdr>
        </w:div>
        <w:div w:id="412900810">
          <w:marLeft w:val="640"/>
          <w:marRight w:val="0"/>
          <w:marTop w:val="0"/>
          <w:marBottom w:val="0"/>
          <w:divBdr>
            <w:top w:val="none" w:sz="0" w:space="0" w:color="auto"/>
            <w:left w:val="none" w:sz="0" w:space="0" w:color="auto"/>
            <w:bottom w:val="none" w:sz="0" w:space="0" w:color="auto"/>
            <w:right w:val="none" w:sz="0" w:space="0" w:color="auto"/>
          </w:divBdr>
        </w:div>
        <w:div w:id="539050412">
          <w:marLeft w:val="640"/>
          <w:marRight w:val="0"/>
          <w:marTop w:val="0"/>
          <w:marBottom w:val="0"/>
          <w:divBdr>
            <w:top w:val="none" w:sz="0" w:space="0" w:color="auto"/>
            <w:left w:val="none" w:sz="0" w:space="0" w:color="auto"/>
            <w:bottom w:val="none" w:sz="0" w:space="0" w:color="auto"/>
            <w:right w:val="none" w:sz="0" w:space="0" w:color="auto"/>
          </w:divBdr>
        </w:div>
        <w:div w:id="220216426">
          <w:marLeft w:val="640"/>
          <w:marRight w:val="0"/>
          <w:marTop w:val="0"/>
          <w:marBottom w:val="0"/>
          <w:divBdr>
            <w:top w:val="none" w:sz="0" w:space="0" w:color="auto"/>
            <w:left w:val="none" w:sz="0" w:space="0" w:color="auto"/>
            <w:bottom w:val="none" w:sz="0" w:space="0" w:color="auto"/>
            <w:right w:val="none" w:sz="0" w:space="0" w:color="auto"/>
          </w:divBdr>
        </w:div>
        <w:div w:id="1139107956">
          <w:marLeft w:val="640"/>
          <w:marRight w:val="0"/>
          <w:marTop w:val="0"/>
          <w:marBottom w:val="0"/>
          <w:divBdr>
            <w:top w:val="none" w:sz="0" w:space="0" w:color="auto"/>
            <w:left w:val="none" w:sz="0" w:space="0" w:color="auto"/>
            <w:bottom w:val="none" w:sz="0" w:space="0" w:color="auto"/>
            <w:right w:val="none" w:sz="0" w:space="0" w:color="auto"/>
          </w:divBdr>
        </w:div>
        <w:div w:id="1487043759">
          <w:marLeft w:val="640"/>
          <w:marRight w:val="0"/>
          <w:marTop w:val="0"/>
          <w:marBottom w:val="0"/>
          <w:divBdr>
            <w:top w:val="none" w:sz="0" w:space="0" w:color="auto"/>
            <w:left w:val="none" w:sz="0" w:space="0" w:color="auto"/>
            <w:bottom w:val="none" w:sz="0" w:space="0" w:color="auto"/>
            <w:right w:val="none" w:sz="0" w:space="0" w:color="auto"/>
          </w:divBdr>
        </w:div>
        <w:div w:id="1874805738">
          <w:marLeft w:val="640"/>
          <w:marRight w:val="0"/>
          <w:marTop w:val="0"/>
          <w:marBottom w:val="0"/>
          <w:divBdr>
            <w:top w:val="none" w:sz="0" w:space="0" w:color="auto"/>
            <w:left w:val="none" w:sz="0" w:space="0" w:color="auto"/>
            <w:bottom w:val="none" w:sz="0" w:space="0" w:color="auto"/>
            <w:right w:val="none" w:sz="0" w:space="0" w:color="auto"/>
          </w:divBdr>
        </w:div>
        <w:div w:id="185801254">
          <w:marLeft w:val="640"/>
          <w:marRight w:val="0"/>
          <w:marTop w:val="0"/>
          <w:marBottom w:val="0"/>
          <w:divBdr>
            <w:top w:val="none" w:sz="0" w:space="0" w:color="auto"/>
            <w:left w:val="none" w:sz="0" w:space="0" w:color="auto"/>
            <w:bottom w:val="none" w:sz="0" w:space="0" w:color="auto"/>
            <w:right w:val="none" w:sz="0" w:space="0" w:color="auto"/>
          </w:divBdr>
        </w:div>
        <w:div w:id="1123353186">
          <w:marLeft w:val="640"/>
          <w:marRight w:val="0"/>
          <w:marTop w:val="0"/>
          <w:marBottom w:val="0"/>
          <w:divBdr>
            <w:top w:val="none" w:sz="0" w:space="0" w:color="auto"/>
            <w:left w:val="none" w:sz="0" w:space="0" w:color="auto"/>
            <w:bottom w:val="none" w:sz="0" w:space="0" w:color="auto"/>
            <w:right w:val="none" w:sz="0" w:space="0" w:color="auto"/>
          </w:divBdr>
        </w:div>
        <w:div w:id="1983194021">
          <w:marLeft w:val="640"/>
          <w:marRight w:val="0"/>
          <w:marTop w:val="0"/>
          <w:marBottom w:val="0"/>
          <w:divBdr>
            <w:top w:val="none" w:sz="0" w:space="0" w:color="auto"/>
            <w:left w:val="none" w:sz="0" w:space="0" w:color="auto"/>
            <w:bottom w:val="none" w:sz="0" w:space="0" w:color="auto"/>
            <w:right w:val="none" w:sz="0" w:space="0" w:color="auto"/>
          </w:divBdr>
        </w:div>
        <w:div w:id="370957805">
          <w:marLeft w:val="640"/>
          <w:marRight w:val="0"/>
          <w:marTop w:val="0"/>
          <w:marBottom w:val="0"/>
          <w:divBdr>
            <w:top w:val="none" w:sz="0" w:space="0" w:color="auto"/>
            <w:left w:val="none" w:sz="0" w:space="0" w:color="auto"/>
            <w:bottom w:val="none" w:sz="0" w:space="0" w:color="auto"/>
            <w:right w:val="none" w:sz="0" w:space="0" w:color="auto"/>
          </w:divBdr>
        </w:div>
        <w:div w:id="1871799720">
          <w:marLeft w:val="640"/>
          <w:marRight w:val="0"/>
          <w:marTop w:val="0"/>
          <w:marBottom w:val="0"/>
          <w:divBdr>
            <w:top w:val="none" w:sz="0" w:space="0" w:color="auto"/>
            <w:left w:val="none" w:sz="0" w:space="0" w:color="auto"/>
            <w:bottom w:val="none" w:sz="0" w:space="0" w:color="auto"/>
            <w:right w:val="none" w:sz="0" w:space="0" w:color="auto"/>
          </w:divBdr>
        </w:div>
        <w:div w:id="338580686">
          <w:marLeft w:val="640"/>
          <w:marRight w:val="0"/>
          <w:marTop w:val="0"/>
          <w:marBottom w:val="0"/>
          <w:divBdr>
            <w:top w:val="none" w:sz="0" w:space="0" w:color="auto"/>
            <w:left w:val="none" w:sz="0" w:space="0" w:color="auto"/>
            <w:bottom w:val="none" w:sz="0" w:space="0" w:color="auto"/>
            <w:right w:val="none" w:sz="0" w:space="0" w:color="auto"/>
          </w:divBdr>
        </w:div>
        <w:div w:id="361323775">
          <w:marLeft w:val="640"/>
          <w:marRight w:val="0"/>
          <w:marTop w:val="0"/>
          <w:marBottom w:val="0"/>
          <w:divBdr>
            <w:top w:val="none" w:sz="0" w:space="0" w:color="auto"/>
            <w:left w:val="none" w:sz="0" w:space="0" w:color="auto"/>
            <w:bottom w:val="none" w:sz="0" w:space="0" w:color="auto"/>
            <w:right w:val="none" w:sz="0" w:space="0" w:color="auto"/>
          </w:divBdr>
        </w:div>
        <w:div w:id="1070035226">
          <w:marLeft w:val="640"/>
          <w:marRight w:val="0"/>
          <w:marTop w:val="0"/>
          <w:marBottom w:val="0"/>
          <w:divBdr>
            <w:top w:val="none" w:sz="0" w:space="0" w:color="auto"/>
            <w:left w:val="none" w:sz="0" w:space="0" w:color="auto"/>
            <w:bottom w:val="none" w:sz="0" w:space="0" w:color="auto"/>
            <w:right w:val="none" w:sz="0" w:space="0" w:color="auto"/>
          </w:divBdr>
        </w:div>
        <w:div w:id="375400376">
          <w:marLeft w:val="640"/>
          <w:marRight w:val="0"/>
          <w:marTop w:val="0"/>
          <w:marBottom w:val="0"/>
          <w:divBdr>
            <w:top w:val="none" w:sz="0" w:space="0" w:color="auto"/>
            <w:left w:val="none" w:sz="0" w:space="0" w:color="auto"/>
            <w:bottom w:val="none" w:sz="0" w:space="0" w:color="auto"/>
            <w:right w:val="none" w:sz="0" w:space="0" w:color="auto"/>
          </w:divBdr>
        </w:div>
        <w:div w:id="1301880302">
          <w:marLeft w:val="640"/>
          <w:marRight w:val="0"/>
          <w:marTop w:val="0"/>
          <w:marBottom w:val="0"/>
          <w:divBdr>
            <w:top w:val="none" w:sz="0" w:space="0" w:color="auto"/>
            <w:left w:val="none" w:sz="0" w:space="0" w:color="auto"/>
            <w:bottom w:val="none" w:sz="0" w:space="0" w:color="auto"/>
            <w:right w:val="none" w:sz="0" w:space="0" w:color="auto"/>
          </w:divBdr>
        </w:div>
        <w:div w:id="862329345">
          <w:marLeft w:val="640"/>
          <w:marRight w:val="0"/>
          <w:marTop w:val="0"/>
          <w:marBottom w:val="0"/>
          <w:divBdr>
            <w:top w:val="none" w:sz="0" w:space="0" w:color="auto"/>
            <w:left w:val="none" w:sz="0" w:space="0" w:color="auto"/>
            <w:bottom w:val="none" w:sz="0" w:space="0" w:color="auto"/>
            <w:right w:val="none" w:sz="0" w:space="0" w:color="auto"/>
          </w:divBdr>
        </w:div>
        <w:div w:id="708994669">
          <w:marLeft w:val="640"/>
          <w:marRight w:val="0"/>
          <w:marTop w:val="0"/>
          <w:marBottom w:val="0"/>
          <w:divBdr>
            <w:top w:val="none" w:sz="0" w:space="0" w:color="auto"/>
            <w:left w:val="none" w:sz="0" w:space="0" w:color="auto"/>
            <w:bottom w:val="none" w:sz="0" w:space="0" w:color="auto"/>
            <w:right w:val="none" w:sz="0" w:space="0" w:color="auto"/>
          </w:divBdr>
        </w:div>
        <w:div w:id="323708375">
          <w:marLeft w:val="640"/>
          <w:marRight w:val="0"/>
          <w:marTop w:val="0"/>
          <w:marBottom w:val="0"/>
          <w:divBdr>
            <w:top w:val="none" w:sz="0" w:space="0" w:color="auto"/>
            <w:left w:val="none" w:sz="0" w:space="0" w:color="auto"/>
            <w:bottom w:val="none" w:sz="0" w:space="0" w:color="auto"/>
            <w:right w:val="none" w:sz="0" w:space="0" w:color="auto"/>
          </w:divBdr>
        </w:div>
        <w:div w:id="467747917">
          <w:marLeft w:val="640"/>
          <w:marRight w:val="0"/>
          <w:marTop w:val="0"/>
          <w:marBottom w:val="0"/>
          <w:divBdr>
            <w:top w:val="none" w:sz="0" w:space="0" w:color="auto"/>
            <w:left w:val="none" w:sz="0" w:space="0" w:color="auto"/>
            <w:bottom w:val="none" w:sz="0" w:space="0" w:color="auto"/>
            <w:right w:val="none" w:sz="0" w:space="0" w:color="auto"/>
          </w:divBdr>
        </w:div>
        <w:div w:id="1793130638">
          <w:marLeft w:val="640"/>
          <w:marRight w:val="0"/>
          <w:marTop w:val="0"/>
          <w:marBottom w:val="0"/>
          <w:divBdr>
            <w:top w:val="none" w:sz="0" w:space="0" w:color="auto"/>
            <w:left w:val="none" w:sz="0" w:space="0" w:color="auto"/>
            <w:bottom w:val="none" w:sz="0" w:space="0" w:color="auto"/>
            <w:right w:val="none" w:sz="0" w:space="0" w:color="auto"/>
          </w:divBdr>
        </w:div>
        <w:div w:id="1168445645">
          <w:marLeft w:val="640"/>
          <w:marRight w:val="0"/>
          <w:marTop w:val="0"/>
          <w:marBottom w:val="0"/>
          <w:divBdr>
            <w:top w:val="none" w:sz="0" w:space="0" w:color="auto"/>
            <w:left w:val="none" w:sz="0" w:space="0" w:color="auto"/>
            <w:bottom w:val="none" w:sz="0" w:space="0" w:color="auto"/>
            <w:right w:val="none" w:sz="0" w:space="0" w:color="auto"/>
          </w:divBdr>
        </w:div>
        <w:div w:id="450629164">
          <w:marLeft w:val="640"/>
          <w:marRight w:val="0"/>
          <w:marTop w:val="0"/>
          <w:marBottom w:val="0"/>
          <w:divBdr>
            <w:top w:val="none" w:sz="0" w:space="0" w:color="auto"/>
            <w:left w:val="none" w:sz="0" w:space="0" w:color="auto"/>
            <w:bottom w:val="none" w:sz="0" w:space="0" w:color="auto"/>
            <w:right w:val="none" w:sz="0" w:space="0" w:color="auto"/>
          </w:divBdr>
        </w:div>
        <w:div w:id="1116944054">
          <w:marLeft w:val="640"/>
          <w:marRight w:val="0"/>
          <w:marTop w:val="0"/>
          <w:marBottom w:val="0"/>
          <w:divBdr>
            <w:top w:val="none" w:sz="0" w:space="0" w:color="auto"/>
            <w:left w:val="none" w:sz="0" w:space="0" w:color="auto"/>
            <w:bottom w:val="none" w:sz="0" w:space="0" w:color="auto"/>
            <w:right w:val="none" w:sz="0" w:space="0" w:color="auto"/>
          </w:divBdr>
        </w:div>
        <w:div w:id="213077615">
          <w:marLeft w:val="640"/>
          <w:marRight w:val="0"/>
          <w:marTop w:val="0"/>
          <w:marBottom w:val="0"/>
          <w:divBdr>
            <w:top w:val="none" w:sz="0" w:space="0" w:color="auto"/>
            <w:left w:val="none" w:sz="0" w:space="0" w:color="auto"/>
            <w:bottom w:val="none" w:sz="0" w:space="0" w:color="auto"/>
            <w:right w:val="none" w:sz="0" w:space="0" w:color="auto"/>
          </w:divBdr>
        </w:div>
        <w:div w:id="610892049">
          <w:marLeft w:val="640"/>
          <w:marRight w:val="0"/>
          <w:marTop w:val="0"/>
          <w:marBottom w:val="0"/>
          <w:divBdr>
            <w:top w:val="none" w:sz="0" w:space="0" w:color="auto"/>
            <w:left w:val="none" w:sz="0" w:space="0" w:color="auto"/>
            <w:bottom w:val="none" w:sz="0" w:space="0" w:color="auto"/>
            <w:right w:val="none" w:sz="0" w:space="0" w:color="auto"/>
          </w:divBdr>
        </w:div>
        <w:div w:id="826357067">
          <w:marLeft w:val="640"/>
          <w:marRight w:val="0"/>
          <w:marTop w:val="0"/>
          <w:marBottom w:val="0"/>
          <w:divBdr>
            <w:top w:val="none" w:sz="0" w:space="0" w:color="auto"/>
            <w:left w:val="none" w:sz="0" w:space="0" w:color="auto"/>
            <w:bottom w:val="none" w:sz="0" w:space="0" w:color="auto"/>
            <w:right w:val="none" w:sz="0" w:space="0" w:color="auto"/>
          </w:divBdr>
        </w:div>
        <w:div w:id="586502477">
          <w:marLeft w:val="640"/>
          <w:marRight w:val="0"/>
          <w:marTop w:val="0"/>
          <w:marBottom w:val="0"/>
          <w:divBdr>
            <w:top w:val="none" w:sz="0" w:space="0" w:color="auto"/>
            <w:left w:val="none" w:sz="0" w:space="0" w:color="auto"/>
            <w:bottom w:val="none" w:sz="0" w:space="0" w:color="auto"/>
            <w:right w:val="none" w:sz="0" w:space="0" w:color="auto"/>
          </w:divBdr>
        </w:div>
        <w:div w:id="93743292">
          <w:marLeft w:val="640"/>
          <w:marRight w:val="0"/>
          <w:marTop w:val="0"/>
          <w:marBottom w:val="0"/>
          <w:divBdr>
            <w:top w:val="none" w:sz="0" w:space="0" w:color="auto"/>
            <w:left w:val="none" w:sz="0" w:space="0" w:color="auto"/>
            <w:bottom w:val="none" w:sz="0" w:space="0" w:color="auto"/>
            <w:right w:val="none" w:sz="0" w:space="0" w:color="auto"/>
          </w:divBdr>
        </w:div>
        <w:div w:id="230697267">
          <w:marLeft w:val="640"/>
          <w:marRight w:val="0"/>
          <w:marTop w:val="0"/>
          <w:marBottom w:val="0"/>
          <w:divBdr>
            <w:top w:val="none" w:sz="0" w:space="0" w:color="auto"/>
            <w:left w:val="none" w:sz="0" w:space="0" w:color="auto"/>
            <w:bottom w:val="none" w:sz="0" w:space="0" w:color="auto"/>
            <w:right w:val="none" w:sz="0" w:space="0" w:color="auto"/>
          </w:divBdr>
        </w:div>
        <w:div w:id="277221057">
          <w:marLeft w:val="640"/>
          <w:marRight w:val="0"/>
          <w:marTop w:val="0"/>
          <w:marBottom w:val="0"/>
          <w:divBdr>
            <w:top w:val="none" w:sz="0" w:space="0" w:color="auto"/>
            <w:left w:val="none" w:sz="0" w:space="0" w:color="auto"/>
            <w:bottom w:val="none" w:sz="0" w:space="0" w:color="auto"/>
            <w:right w:val="none" w:sz="0" w:space="0" w:color="auto"/>
          </w:divBdr>
        </w:div>
        <w:div w:id="213780971">
          <w:marLeft w:val="640"/>
          <w:marRight w:val="0"/>
          <w:marTop w:val="0"/>
          <w:marBottom w:val="0"/>
          <w:divBdr>
            <w:top w:val="none" w:sz="0" w:space="0" w:color="auto"/>
            <w:left w:val="none" w:sz="0" w:space="0" w:color="auto"/>
            <w:bottom w:val="none" w:sz="0" w:space="0" w:color="auto"/>
            <w:right w:val="none" w:sz="0" w:space="0" w:color="auto"/>
          </w:divBdr>
        </w:div>
        <w:div w:id="173805737">
          <w:marLeft w:val="640"/>
          <w:marRight w:val="0"/>
          <w:marTop w:val="0"/>
          <w:marBottom w:val="0"/>
          <w:divBdr>
            <w:top w:val="none" w:sz="0" w:space="0" w:color="auto"/>
            <w:left w:val="none" w:sz="0" w:space="0" w:color="auto"/>
            <w:bottom w:val="none" w:sz="0" w:space="0" w:color="auto"/>
            <w:right w:val="none" w:sz="0" w:space="0" w:color="auto"/>
          </w:divBdr>
        </w:div>
        <w:div w:id="891843312">
          <w:marLeft w:val="640"/>
          <w:marRight w:val="0"/>
          <w:marTop w:val="0"/>
          <w:marBottom w:val="0"/>
          <w:divBdr>
            <w:top w:val="none" w:sz="0" w:space="0" w:color="auto"/>
            <w:left w:val="none" w:sz="0" w:space="0" w:color="auto"/>
            <w:bottom w:val="none" w:sz="0" w:space="0" w:color="auto"/>
            <w:right w:val="none" w:sz="0" w:space="0" w:color="auto"/>
          </w:divBdr>
        </w:div>
        <w:div w:id="296571970">
          <w:marLeft w:val="640"/>
          <w:marRight w:val="0"/>
          <w:marTop w:val="0"/>
          <w:marBottom w:val="0"/>
          <w:divBdr>
            <w:top w:val="none" w:sz="0" w:space="0" w:color="auto"/>
            <w:left w:val="none" w:sz="0" w:space="0" w:color="auto"/>
            <w:bottom w:val="none" w:sz="0" w:space="0" w:color="auto"/>
            <w:right w:val="none" w:sz="0" w:space="0" w:color="auto"/>
          </w:divBdr>
        </w:div>
        <w:div w:id="253319130">
          <w:marLeft w:val="640"/>
          <w:marRight w:val="0"/>
          <w:marTop w:val="0"/>
          <w:marBottom w:val="0"/>
          <w:divBdr>
            <w:top w:val="none" w:sz="0" w:space="0" w:color="auto"/>
            <w:left w:val="none" w:sz="0" w:space="0" w:color="auto"/>
            <w:bottom w:val="none" w:sz="0" w:space="0" w:color="auto"/>
            <w:right w:val="none" w:sz="0" w:space="0" w:color="auto"/>
          </w:divBdr>
        </w:div>
        <w:div w:id="1586525711">
          <w:marLeft w:val="640"/>
          <w:marRight w:val="0"/>
          <w:marTop w:val="0"/>
          <w:marBottom w:val="0"/>
          <w:divBdr>
            <w:top w:val="none" w:sz="0" w:space="0" w:color="auto"/>
            <w:left w:val="none" w:sz="0" w:space="0" w:color="auto"/>
            <w:bottom w:val="none" w:sz="0" w:space="0" w:color="auto"/>
            <w:right w:val="none" w:sz="0" w:space="0" w:color="auto"/>
          </w:divBdr>
        </w:div>
        <w:div w:id="1447037672">
          <w:marLeft w:val="640"/>
          <w:marRight w:val="0"/>
          <w:marTop w:val="0"/>
          <w:marBottom w:val="0"/>
          <w:divBdr>
            <w:top w:val="none" w:sz="0" w:space="0" w:color="auto"/>
            <w:left w:val="none" w:sz="0" w:space="0" w:color="auto"/>
            <w:bottom w:val="none" w:sz="0" w:space="0" w:color="auto"/>
            <w:right w:val="none" w:sz="0" w:space="0" w:color="auto"/>
          </w:divBdr>
        </w:div>
        <w:div w:id="2080400479">
          <w:marLeft w:val="640"/>
          <w:marRight w:val="0"/>
          <w:marTop w:val="0"/>
          <w:marBottom w:val="0"/>
          <w:divBdr>
            <w:top w:val="none" w:sz="0" w:space="0" w:color="auto"/>
            <w:left w:val="none" w:sz="0" w:space="0" w:color="auto"/>
            <w:bottom w:val="none" w:sz="0" w:space="0" w:color="auto"/>
            <w:right w:val="none" w:sz="0" w:space="0" w:color="auto"/>
          </w:divBdr>
        </w:div>
        <w:div w:id="706762944">
          <w:marLeft w:val="640"/>
          <w:marRight w:val="0"/>
          <w:marTop w:val="0"/>
          <w:marBottom w:val="0"/>
          <w:divBdr>
            <w:top w:val="none" w:sz="0" w:space="0" w:color="auto"/>
            <w:left w:val="none" w:sz="0" w:space="0" w:color="auto"/>
            <w:bottom w:val="none" w:sz="0" w:space="0" w:color="auto"/>
            <w:right w:val="none" w:sz="0" w:space="0" w:color="auto"/>
          </w:divBdr>
        </w:div>
        <w:div w:id="1725448773">
          <w:marLeft w:val="640"/>
          <w:marRight w:val="0"/>
          <w:marTop w:val="0"/>
          <w:marBottom w:val="0"/>
          <w:divBdr>
            <w:top w:val="none" w:sz="0" w:space="0" w:color="auto"/>
            <w:left w:val="none" w:sz="0" w:space="0" w:color="auto"/>
            <w:bottom w:val="none" w:sz="0" w:space="0" w:color="auto"/>
            <w:right w:val="none" w:sz="0" w:space="0" w:color="auto"/>
          </w:divBdr>
        </w:div>
        <w:div w:id="2146198475">
          <w:marLeft w:val="640"/>
          <w:marRight w:val="0"/>
          <w:marTop w:val="0"/>
          <w:marBottom w:val="0"/>
          <w:divBdr>
            <w:top w:val="none" w:sz="0" w:space="0" w:color="auto"/>
            <w:left w:val="none" w:sz="0" w:space="0" w:color="auto"/>
            <w:bottom w:val="none" w:sz="0" w:space="0" w:color="auto"/>
            <w:right w:val="none" w:sz="0" w:space="0" w:color="auto"/>
          </w:divBdr>
        </w:div>
        <w:div w:id="1999074008">
          <w:marLeft w:val="640"/>
          <w:marRight w:val="0"/>
          <w:marTop w:val="0"/>
          <w:marBottom w:val="0"/>
          <w:divBdr>
            <w:top w:val="none" w:sz="0" w:space="0" w:color="auto"/>
            <w:left w:val="none" w:sz="0" w:space="0" w:color="auto"/>
            <w:bottom w:val="none" w:sz="0" w:space="0" w:color="auto"/>
            <w:right w:val="none" w:sz="0" w:space="0" w:color="auto"/>
          </w:divBdr>
        </w:div>
        <w:div w:id="1954939210">
          <w:marLeft w:val="640"/>
          <w:marRight w:val="0"/>
          <w:marTop w:val="0"/>
          <w:marBottom w:val="0"/>
          <w:divBdr>
            <w:top w:val="none" w:sz="0" w:space="0" w:color="auto"/>
            <w:left w:val="none" w:sz="0" w:space="0" w:color="auto"/>
            <w:bottom w:val="none" w:sz="0" w:space="0" w:color="auto"/>
            <w:right w:val="none" w:sz="0" w:space="0" w:color="auto"/>
          </w:divBdr>
        </w:div>
        <w:div w:id="125588634">
          <w:marLeft w:val="640"/>
          <w:marRight w:val="0"/>
          <w:marTop w:val="0"/>
          <w:marBottom w:val="0"/>
          <w:divBdr>
            <w:top w:val="none" w:sz="0" w:space="0" w:color="auto"/>
            <w:left w:val="none" w:sz="0" w:space="0" w:color="auto"/>
            <w:bottom w:val="none" w:sz="0" w:space="0" w:color="auto"/>
            <w:right w:val="none" w:sz="0" w:space="0" w:color="auto"/>
          </w:divBdr>
        </w:div>
        <w:div w:id="1137722388">
          <w:marLeft w:val="640"/>
          <w:marRight w:val="0"/>
          <w:marTop w:val="0"/>
          <w:marBottom w:val="0"/>
          <w:divBdr>
            <w:top w:val="none" w:sz="0" w:space="0" w:color="auto"/>
            <w:left w:val="none" w:sz="0" w:space="0" w:color="auto"/>
            <w:bottom w:val="none" w:sz="0" w:space="0" w:color="auto"/>
            <w:right w:val="none" w:sz="0" w:space="0" w:color="auto"/>
          </w:divBdr>
        </w:div>
        <w:div w:id="1336494535">
          <w:marLeft w:val="640"/>
          <w:marRight w:val="0"/>
          <w:marTop w:val="0"/>
          <w:marBottom w:val="0"/>
          <w:divBdr>
            <w:top w:val="none" w:sz="0" w:space="0" w:color="auto"/>
            <w:left w:val="none" w:sz="0" w:space="0" w:color="auto"/>
            <w:bottom w:val="none" w:sz="0" w:space="0" w:color="auto"/>
            <w:right w:val="none" w:sz="0" w:space="0" w:color="auto"/>
          </w:divBdr>
        </w:div>
        <w:div w:id="128598387">
          <w:marLeft w:val="640"/>
          <w:marRight w:val="0"/>
          <w:marTop w:val="0"/>
          <w:marBottom w:val="0"/>
          <w:divBdr>
            <w:top w:val="none" w:sz="0" w:space="0" w:color="auto"/>
            <w:left w:val="none" w:sz="0" w:space="0" w:color="auto"/>
            <w:bottom w:val="none" w:sz="0" w:space="0" w:color="auto"/>
            <w:right w:val="none" w:sz="0" w:space="0" w:color="auto"/>
          </w:divBdr>
        </w:div>
        <w:div w:id="1857575773">
          <w:marLeft w:val="640"/>
          <w:marRight w:val="0"/>
          <w:marTop w:val="0"/>
          <w:marBottom w:val="0"/>
          <w:divBdr>
            <w:top w:val="none" w:sz="0" w:space="0" w:color="auto"/>
            <w:left w:val="none" w:sz="0" w:space="0" w:color="auto"/>
            <w:bottom w:val="none" w:sz="0" w:space="0" w:color="auto"/>
            <w:right w:val="none" w:sz="0" w:space="0" w:color="auto"/>
          </w:divBdr>
        </w:div>
        <w:div w:id="252709500">
          <w:marLeft w:val="640"/>
          <w:marRight w:val="0"/>
          <w:marTop w:val="0"/>
          <w:marBottom w:val="0"/>
          <w:divBdr>
            <w:top w:val="none" w:sz="0" w:space="0" w:color="auto"/>
            <w:left w:val="none" w:sz="0" w:space="0" w:color="auto"/>
            <w:bottom w:val="none" w:sz="0" w:space="0" w:color="auto"/>
            <w:right w:val="none" w:sz="0" w:space="0" w:color="auto"/>
          </w:divBdr>
        </w:div>
      </w:divsChild>
    </w:div>
    <w:div w:id="1007099509">
      <w:bodyDiv w:val="1"/>
      <w:marLeft w:val="0"/>
      <w:marRight w:val="0"/>
      <w:marTop w:val="0"/>
      <w:marBottom w:val="0"/>
      <w:divBdr>
        <w:top w:val="none" w:sz="0" w:space="0" w:color="auto"/>
        <w:left w:val="none" w:sz="0" w:space="0" w:color="auto"/>
        <w:bottom w:val="none" w:sz="0" w:space="0" w:color="auto"/>
        <w:right w:val="none" w:sz="0" w:space="0" w:color="auto"/>
      </w:divBdr>
      <w:divsChild>
        <w:div w:id="102574966">
          <w:marLeft w:val="640"/>
          <w:marRight w:val="0"/>
          <w:marTop w:val="0"/>
          <w:marBottom w:val="0"/>
          <w:divBdr>
            <w:top w:val="none" w:sz="0" w:space="0" w:color="auto"/>
            <w:left w:val="none" w:sz="0" w:space="0" w:color="auto"/>
            <w:bottom w:val="none" w:sz="0" w:space="0" w:color="auto"/>
            <w:right w:val="none" w:sz="0" w:space="0" w:color="auto"/>
          </w:divBdr>
        </w:div>
        <w:div w:id="1339695489">
          <w:marLeft w:val="640"/>
          <w:marRight w:val="0"/>
          <w:marTop w:val="0"/>
          <w:marBottom w:val="0"/>
          <w:divBdr>
            <w:top w:val="none" w:sz="0" w:space="0" w:color="auto"/>
            <w:left w:val="none" w:sz="0" w:space="0" w:color="auto"/>
            <w:bottom w:val="none" w:sz="0" w:space="0" w:color="auto"/>
            <w:right w:val="none" w:sz="0" w:space="0" w:color="auto"/>
          </w:divBdr>
        </w:div>
        <w:div w:id="1353339126">
          <w:marLeft w:val="640"/>
          <w:marRight w:val="0"/>
          <w:marTop w:val="0"/>
          <w:marBottom w:val="0"/>
          <w:divBdr>
            <w:top w:val="none" w:sz="0" w:space="0" w:color="auto"/>
            <w:left w:val="none" w:sz="0" w:space="0" w:color="auto"/>
            <w:bottom w:val="none" w:sz="0" w:space="0" w:color="auto"/>
            <w:right w:val="none" w:sz="0" w:space="0" w:color="auto"/>
          </w:divBdr>
        </w:div>
        <w:div w:id="478769571">
          <w:marLeft w:val="640"/>
          <w:marRight w:val="0"/>
          <w:marTop w:val="0"/>
          <w:marBottom w:val="0"/>
          <w:divBdr>
            <w:top w:val="none" w:sz="0" w:space="0" w:color="auto"/>
            <w:left w:val="none" w:sz="0" w:space="0" w:color="auto"/>
            <w:bottom w:val="none" w:sz="0" w:space="0" w:color="auto"/>
            <w:right w:val="none" w:sz="0" w:space="0" w:color="auto"/>
          </w:divBdr>
        </w:div>
        <w:div w:id="627397579">
          <w:marLeft w:val="640"/>
          <w:marRight w:val="0"/>
          <w:marTop w:val="0"/>
          <w:marBottom w:val="0"/>
          <w:divBdr>
            <w:top w:val="none" w:sz="0" w:space="0" w:color="auto"/>
            <w:left w:val="none" w:sz="0" w:space="0" w:color="auto"/>
            <w:bottom w:val="none" w:sz="0" w:space="0" w:color="auto"/>
            <w:right w:val="none" w:sz="0" w:space="0" w:color="auto"/>
          </w:divBdr>
        </w:div>
        <w:div w:id="968819454">
          <w:marLeft w:val="640"/>
          <w:marRight w:val="0"/>
          <w:marTop w:val="0"/>
          <w:marBottom w:val="0"/>
          <w:divBdr>
            <w:top w:val="none" w:sz="0" w:space="0" w:color="auto"/>
            <w:left w:val="none" w:sz="0" w:space="0" w:color="auto"/>
            <w:bottom w:val="none" w:sz="0" w:space="0" w:color="auto"/>
            <w:right w:val="none" w:sz="0" w:space="0" w:color="auto"/>
          </w:divBdr>
        </w:div>
        <w:div w:id="1081102689">
          <w:marLeft w:val="640"/>
          <w:marRight w:val="0"/>
          <w:marTop w:val="0"/>
          <w:marBottom w:val="0"/>
          <w:divBdr>
            <w:top w:val="none" w:sz="0" w:space="0" w:color="auto"/>
            <w:left w:val="none" w:sz="0" w:space="0" w:color="auto"/>
            <w:bottom w:val="none" w:sz="0" w:space="0" w:color="auto"/>
            <w:right w:val="none" w:sz="0" w:space="0" w:color="auto"/>
          </w:divBdr>
        </w:div>
        <w:div w:id="295372920">
          <w:marLeft w:val="640"/>
          <w:marRight w:val="0"/>
          <w:marTop w:val="0"/>
          <w:marBottom w:val="0"/>
          <w:divBdr>
            <w:top w:val="none" w:sz="0" w:space="0" w:color="auto"/>
            <w:left w:val="none" w:sz="0" w:space="0" w:color="auto"/>
            <w:bottom w:val="none" w:sz="0" w:space="0" w:color="auto"/>
            <w:right w:val="none" w:sz="0" w:space="0" w:color="auto"/>
          </w:divBdr>
        </w:div>
        <w:div w:id="1984654403">
          <w:marLeft w:val="640"/>
          <w:marRight w:val="0"/>
          <w:marTop w:val="0"/>
          <w:marBottom w:val="0"/>
          <w:divBdr>
            <w:top w:val="none" w:sz="0" w:space="0" w:color="auto"/>
            <w:left w:val="none" w:sz="0" w:space="0" w:color="auto"/>
            <w:bottom w:val="none" w:sz="0" w:space="0" w:color="auto"/>
            <w:right w:val="none" w:sz="0" w:space="0" w:color="auto"/>
          </w:divBdr>
        </w:div>
        <w:div w:id="1867475611">
          <w:marLeft w:val="640"/>
          <w:marRight w:val="0"/>
          <w:marTop w:val="0"/>
          <w:marBottom w:val="0"/>
          <w:divBdr>
            <w:top w:val="none" w:sz="0" w:space="0" w:color="auto"/>
            <w:left w:val="none" w:sz="0" w:space="0" w:color="auto"/>
            <w:bottom w:val="none" w:sz="0" w:space="0" w:color="auto"/>
            <w:right w:val="none" w:sz="0" w:space="0" w:color="auto"/>
          </w:divBdr>
        </w:div>
        <w:div w:id="1908765395">
          <w:marLeft w:val="640"/>
          <w:marRight w:val="0"/>
          <w:marTop w:val="0"/>
          <w:marBottom w:val="0"/>
          <w:divBdr>
            <w:top w:val="none" w:sz="0" w:space="0" w:color="auto"/>
            <w:left w:val="none" w:sz="0" w:space="0" w:color="auto"/>
            <w:bottom w:val="none" w:sz="0" w:space="0" w:color="auto"/>
            <w:right w:val="none" w:sz="0" w:space="0" w:color="auto"/>
          </w:divBdr>
        </w:div>
        <w:div w:id="949556226">
          <w:marLeft w:val="640"/>
          <w:marRight w:val="0"/>
          <w:marTop w:val="0"/>
          <w:marBottom w:val="0"/>
          <w:divBdr>
            <w:top w:val="none" w:sz="0" w:space="0" w:color="auto"/>
            <w:left w:val="none" w:sz="0" w:space="0" w:color="auto"/>
            <w:bottom w:val="none" w:sz="0" w:space="0" w:color="auto"/>
            <w:right w:val="none" w:sz="0" w:space="0" w:color="auto"/>
          </w:divBdr>
        </w:div>
        <w:div w:id="704063093">
          <w:marLeft w:val="640"/>
          <w:marRight w:val="0"/>
          <w:marTop w:val="0"/>
          <w:marBottom w:val="0"/>
          <w:divBdr>
            <w:top w:val="none" w:sz="0" w:space="0" w:color="auto"/>
            <w:left w:val="none" w:sz="0" w:space="0" w:color="auto"/>
            <w:bottom w:val="none" w:sz="0" w:space="0" w:color="auto"/>
            <w:right w:val="none" w:sz="0" w:space="0" w:color="auto"/>
          </w:divBdr>
        </w:div>
        <w:div w:id="1930575897">
          <w:marLeft w:val="640"/>
          <w:marRight w:val="0"/>
          <w:marTop w:val="0"/>
          <w:marBottom w:val="0"/>
          <w:divBdr>
            <w:top w:val="none" w:sz="0" w:space="0" w:color="auto"/>
            <w:left w:val="none" w:sz="0" w:space="0" w:color="auto"/>
            <w:bottom w:val="none" w:sz="0" w:space="0" w:color="auto"/>
            <w:right w:val="none" w:sz="0" w:space="0" w:color="auto"/>
          </w:divBdr>
        </w:div>
        <w:div w:id="338197044">
          <w:marLeft w:val="640"/>
          <w:marRight w:val="0"/>
          <w:marTop w:val="0"/>
          <w:marBottom w:val="0"/>
          <w:divBdr>
            <w:top w:val="none" w:sz="0" w:space="0" w:color="auto"/>
            <w:left w:val="none" w:sz="0" w:space="0" w:color="auto"/>
            <w:bottom w:val="none" w:sz="0" w:space="0" w:color="auto"/>
            <w:right w:val="none" w:sz="0" w:space="0" w:color="auto"/>
          </w:divBdr>
        </w:div>
        <w:div w:id="1323316675">
          <w:marLeft w:val="640"/>
          <w:marRight w:val="0"/>
          <w:marTop w:val="0"/>
          <w:marBottom w:val="0"/>
          <w:divBdr>
            <w:top w:val="none" w:sz="0" w:space="0" w:color="auto"/>
            <w:left w:val="none" w:sz="0" w:space="0" w:color="auto"/>
            <w:bottom w:val="none" w:sz="0" w:space="0" w:color="auto"/>
            <w:right w:val="none" w:sz="0" w:space="0" w:color="auto"/>
          </w:divBdr>
        </w:div>
        <w:div w:id="501704070">
          <w:marLeft w:val="640"/>
          <w:marRight w:val="0"/>
          <w:marTop w:val="0"/>
          <w:marBottom w:val="0"/>
          <w:divBdr>
            <w:top w:val="none" w:sz="0" w:space="0" w:color="auto"/>
            <w:left w:val="none" w:sz="0" w:space="0" w:color="auto"/>
            <w:bottom w:val="none" w:sz="0" w:space="0" w:color="auto"/>
            <w:right w:val="none" w:sz="0" w:space="0" w:color="auto"/>
          </w:divBdr>
        </w:div>
        <w:div w:id="1955552119">
          <w:marLeft w:val="640"/>
          <w:marRight w:val="0"/>
          <w:marTop w:val="0"/>
          <w:marBottom w:val="0"/>
          <w:divBdr>
            <w:top w:val="none" w:sz="0" w:space="0" w:color="auto"/>
            <w:left w:val="none" w:sz="0" w:space="0" w:color="auto"/>
            <w:bottom w:val="none" w:sz="0" w:space="0" w:color="auto"/>
            <w:right w:val="none" w:sz="0" w:space="0" w:color="auto"/>
          </w:divBdr>
        </w:div>
        <w:div w:id="306589126">
          <w:marLeft w:val="640"/>
          <w:marRight w:val="0"/>
          <w:marTop w:val="0"/>
          <w:marBottom w:val="0"/>
          <w:divBdr>
            <w:top w:val="none" w:sz="0" w:space="0" w:color="auto"/>
            <w:left w:val="none" w:sz="0" w:space="0" w:color="auto"/>
            <w:bottom w:val="none" w:sz="0" w:space="0" w:color="auto"/>
            <w:right w:val="none" w:sz="0" w:space="0" w:color="auto"/>
          </w:divBdr>
        </w:div>
        <w:div w:id="578715146">
          <w:marLeft w:val="640"/>
          <w:marRight w:val="0"/>
          <w:marTop w:val="0"/>
          <w:marBottom w:val="0"/>
          <w:divBdr>
            <w:top w:val="none" w:sz="0" w:space="0" w:color="auto"/>
            <w:left w:val="none" w:sz="0" w:space="0" w:color="auto"/>
            <w:bottom w:val="none" w:sz="0" w:space="0" w:color="auto"/>
            <w:right w:val="none" w:sz="0" w:space="0" w:color="auto"/>
          </w:divBdr>
        </w:div>
        <w:div w:id="1965384437">
          <w:marLeft w:val="640"/>
          <w:marRight w:val="0"/>
          <w:marTop w:val="0"/>
          <w:marBottom w:val="0"/>
          <w:divBdr>
            <w:top w:val="none" w:sz="0" w:space="0" w:color="auto"/>
            <w:left w:val="none" w:sz="0" w:space="0" w:color="auto"/>
            <w:bottom w:val="none" w:sz="0" w:space="0" w:color="auto"/>
            <w:right w:val="none" w:sz="0" w:space="0" w:color="auto"/>
          </w:divBdr>
        </w:div>
        <w:div w:id="2085837931">
          <w:marLeft w:val="640"/>
          <w:marRight w:val="0"/>
          <w:marTop w:val="0"/>
          <w:marBottom w:val="0"/>
          <w:divBdr>
            <w:top w:val="none" w:sz="0" w:space="0" w:color="auto"/>
            <w:left w:val="none" w:sz="0" w:space="0" w:color="auto"/>
            <w:bottom w:val="none" w:sz="0" w:space="0" w:color="auto"/>
            <w:right w:val="none" w:sz="0" w:space="0" w:color="auto"/>
          </w:divBdr>
        </w:div>
        <w:div w:id="253171705">
          <w:marLeft w:val="640"/>
          <w:marRight w:val="0"/>
          <w:marTop w:val="0"/>
          <w:marBottom w:val="0"/>
          <w:divBdr>
            <w:top w:val="none" w:sz="0" w:space="0" w:color="auto"/>
            <w:left w:val="none" w:sz="0" w:space="0" w:color="auto"/>
            <w:bottom w:val="none" w:sz="0" w:space="0" w:color="auto"/>
            <w:right w:val="none" w:sz="0" w:space="0" w:color="auto"/>
          </w:divBdr>
        </w:div>
        <w:div w:id="661393509">
          <w:marLeft w:val="640"/>
          <w:marRight w:val="0"/>
          <w:marTop w:val="0"/>
          <w:marBottom w:val="0"/>
          <w:divBdr>
            <w:top w:val="none" w:sz="0" w:space="0" w:color="auto"/>
            <w:left w:val="none" w:sz="0" w:space="0" w:color="auto"/>
            <w:bottom w:val="none" w:sz="0" w:space="0" w:color="auto"/>
            <w:right w:val="none" w:sz="0" w:space="0" w:color="auto"/>
          </w:divBdr>
        </w:div>
        <w:div w:id="2129541974">
          <w:marLeft w:val="640"/>
          <w:marRight w:val="0"/>
          <w:marTop w:val="0"/>
          <w:marBottom w:val="0"/>
          <w:divBdr>
            <w:top w:val="none" w:sz="0" w:space="0" w:color="auto"/>
            <w:left w:val="none" w:sz="0" w:space="0" w:color="auto"/>
            <w:bottom w:val="none" w:sz="0" w:space="0" w:color="auto"/>
            <w:right w:val="none" w:sz="0" w:space="0" w:color="auto"/>
          </w:divBdr>
        </w:div>
        <w:div w:id="1792016831">
          <w:marLeft w:val="640"/>
          <w:marRight w:val="0"/>
          <w:marTop w:val="0"/>
          <w:marBottom w:val="0"/>
          <w:divBdr>
            <w:top w:val="none" w:sz="0" w:space="0" w:color="auto"/>
            <w:left w:val="none" w:sz="0" w:space="0" w:color="auto"/>
            <w:bottom w:val="none" w:sz="0" w:space="0" w:color="auto"/>
            <w:right w:val="none" w:sz="0" w:space="0" w:color="auto"/>
          </w:divBdr>
        </w:div>
        <w:div w:id="1928924660">
          <w:marLeft w:val="640"/>
          <w:marRight w:val="0"/>
          <w:marTop w:val="0"/>
          <w:marBottom w:val="0"/>
          <w:divBdr>
            <w:top w:val="none" w:sz="0" w:space="0" w:color="auto"/>
            <w:left w:val="none" w:sz="0" w:space="0" w:color="auto"/>
            <w:bottom w:val="none" w:sz="0" w:space="0" w:color="auto"/>
            <w:right w:val="none" w:sz="0" w:space="0" w:color="auto"/>
          </w:divBdr>
        </w:div>
        <w:div w:id="1521704751">
          <w:marLeft w:val="640"/>
          <w:marRight w:val="0"/>
          <w:marTop w:val="0"/>
          <w:marBottom w:val="0"/>
          <w:divBdr>
            <w:top w:val="none" w:sz="0" w:space="0" w:color="auto"/>
            <w:left w:val="none" w:sz="0" w:space="0" w:color="auto"/>
            <w:bottom w:val="none" w:sz="0" w:space="0" w:color="auto"/>
            <w:right w:val="none" w:sz="0" w:space="0" w:color="auto"/>
          </w:divBdr>
        </w:div>
        <w:div w:id="1088699916">
          <w:marLeft w:val="640"/>
          <w:marRight w:val="0"/>
          <w:marTop w:val="0"/>
          <w:marBottom w:val="0"/>
          <w:divBdr>
            <w:top w:val="none" w:sz="0" w:space="0" w:color="auto"/>
            <w:left w:val="none" w:sz="0" w:space="0" w:color="auto"/>
            <w:bottom w:val="none" w:sz="0" w:space="0" w:color="auto"/>
            <w:right w:val="none" w:sz="0" w:space="0" w:color="auto"/>
          </w:divBdr>
        </w:div>
        <w:div w:id="1597636756">
          <w:marLeft w:val="640"/>
          <w:marRight w:val="0"/>
          <w:marTop w:val="0"/>
          <w:marBottom w:val="0"/>
          <w:divBdr>
            <w:top w:val="none" w:sz="0" w:space="0" w:color="auto"/>
            <w:left w:val="none" w:sz="0" w:space="0" w:color="auto"/>
            <w:bottom w:val="none" w:sz="0" w:space="0" w:color="auto"/>
            <w:right w:val="none" w:sz="0" w:space="0" w:color="auto"/>
          </w:divBdr>
        </w:div>
        <w:div w:id="1045760355">
          <w:marLeft w:val="640"/>
          <w:marRight w:val="0"/>
          <w:marTop w:val="0"/>
          <w:marBottom w:val="0"/>
          <w:divBdr>
            <w:top w:val="none" w:sz="0" w:space="0" w:color="auto"/>
            <w:left w:val="none" w:sz="0" w:space="0" w:color="auto"/>
            <w:bottom w:val="none" w:sz="0" w:space="0" w:color="auto"/>
            <w:right w:val="none" w:sz="0" w:space="0" w:color="auto"/>
          </w:divBdr>
        </w:div>
        <w:div w:id="410127250">
          <w:marLeft w:val="640"/>
          <w:marRight w:val="0"/>
          <w:marTop w:val="0"/>
          <w:marBottom w:val="0"/>
          <w:divBdr>
            <w:top w:val="none" w:sz="0" w:space="0" w:color="auto"/>
            <w:left w:val="none" w:sz="0" w:space="0" w:color="auto"/>
            <w:bottom w:val="none" w:sz="0" w:space="0" w:color="auto"/>
            <w:right w:val="none" w:sz="0" w:space="0" w:color="auto"/>
          </w:divBdr>
        </w:div>
        <w:div w:id="1706632220">
          <w:marLeft w:val="640"/>
          <w:marRight w:val="0"/>
          <w:marTop w:val="0"/>
          <w:marBottom w:val="0"/>
          <w:divBdr>
            <w:top w:val="none" w:sz="0" w:space="0" w:color="auto"/>
            <w:left w:val="none" w:sz="0" w:space="0" w:color="auto"/>
            <w:bottom w:val="none" w:sz="0" w:space="0" w:color="auto"/>
            <w:right w:val="none" w:sz="0" w:space="0" w:color="auto"/>
          </w:divBdr>
        </w:div>
        <w:div w:id="1498618863">
          <w:marLeft w:val="640"/>
          <w:marRight w:val="0"/>
          <w:marTop w:val="0"/>
          <w:marBottom w:val="0"/>
          <w:divBdr>
            <w:top w:val="none" w:sz="0" w:space="0" w:color="auto"/>
            <w:left w:val="none" w:sz="0" w:space="0" w:color="auto"/>
            <w:bottom w:val="none" w:sz="0" w:space="0" w:color="auto"/>
            <w:right w:val="none" w:sz="0" w:space="0" w:color="auto"/>
          </w:divBdr>
        </w:div>
        <w:div w:id="996148661">
          <w:marLeft w:val="640"/>
          <w:marRight w:val="0"/>
          <w:marTop w:val="0"/>
          <w:marBottom w:val="0"/>
          <w:divBdr>
            <w:top w:val="none" w:sz="0" w:space="0" w:color="auto"/>
            <w:left w:val="none" w:sz="0" w:space="0" w:color="auto"/>
            <w:bottom w:val="none" w:sz="0" w:space="0" w:color="auto"/>
            <w:right w:val="none" w:sz="0" w:space="0" w:color="auto"/>
          </w:divBdr>
        </w:div>
        <w:div w:id="1988632995">
          <w:marLeft w:val="640"/>
          <w:marRight w:val="0"/>
          <w:marTop w:val="0"/>
          <w:marBottom w:val="0"/>
          <w:divBdr>
            <w:top w:val="none" w:sz="0" w:space="0" w:color="auto"/>
            <w:left w:val="none" w:sz="0" w:space="0" w:color="auto"/>
            <w:bottom w:val="none" w:sz="0" w:space="0" w:color="auto"/>
            <w:right w:val="none" w:sz="0" w:space="0" w:color="auto"/>
          </w:divBdr>
        </w:div>
        <w:div w:id="2110854092">
          <w:marLeft w:val="640"/>
          <w:marRight w:val="0"/>
          <w:marTop w:val="0"/>
          <w:marBottom w:val="0"/>
          <w:divBdr>
            <w:top w:val="none" w:sz="0" w:space="0" w:color="auto"/>
            <w:left w:val="none" w:sz="0" w:space="0" w:color="auto"/>
            <w:bottom w:val="none" w:sz="0" w:space="0" w:color="auto"/>
            <w:right w:val="none" w:sz="0" w:space="0" w:color="auto"/>
          </w:divBdr>
        </w:div>
        <w:div w:id="51586065">
          <w:marLeft w:val="640"/>
          <w:marRight w:val="0"/>
          <w:marTop w:val="0"/>
          <w:marBottom w:val="0"/>
          <w:divBdr>
            <w:top w:val="none" w:sz="0" w:space="0" w:color="auto"/>
            <w:left w:val="none" w:sz="0" w:space="0" w:color="auto"/>
            <w:bottom w:val="none" w:sz="0" w:space="0" w:color="auto"/>
            <w:right w:val="none" w:sz="0" w:space="0" w:color="auto"/>
          </w:divBdr>
        </w:div>
        <w:div w:id="984968428">
          <w:marLeft w:val="640"/>
          <w:marRight w:val="0"/>
          <w:marTop w:val="0"/>
          <w:marBottom w:val="0"/>
          <w:divBdr>
            <w:top w:val="none" w:sz="0" w:space="0" w:color="auto"/>
            <w:left w:val="none" w:sz="0" w:space="0" w:color="auto"/>
            <w:bottom w:val="none" w:sz="0" w:space="0" w:color="auto"/>
            <w:right w:val="none" w:sz="0" w:space="0" w:color="auto"/>
          </w:divBdr>
        </w:div>
        <w:div w:id="1249197890">
          <w:marLeft w:val="640"/>
          <w:marRight w:val="0"/>
          <w:marTop w:val="0"/>
          <w:marBottom w:val="0"/>
          <w:divBdr>
            <w:top w:val="none" w:sz="0" w:space="0" w:color="auto"/>
            <w:left w:val="none" w:sz="0" w:space="0" w:color="auto"/>
            <w:bottom w:val="none" w:sz="0" w:space="0" w:color="auto"/>
            <w:right w:val="none" w:sz="0" w:space="0" w:color="auto"/>
          </w:divBdr>
        </w:div>
        <w:div w:id="1528981897">
          <w:marLeft w:val="640"/>
          <w:marRight w:val="0"/>
          <w:marTop w:val="0"/>
          <w:marBottom w:val="0"/>
          <w:divBdr>
            <w:top w:val="none" w:sz="0" w:space="0" w:color="auto"/>
            <w:left w:val="none" w:sz="0" w:space="0" w:color="auto"/>
            <w:bottom w:val="none" w:sz="0" w:space="0" w:color="auto"/>
            <w:right w:val="none" w:sz="0" w:space="0" w:color="auto"/>
          </w:divBdr>
        </w:div>
        <w:div w:id="1435903343">
          <w:marLeft w:val="640"/>
          <w:marRight w:val="0"/>
          <w:marTop w:val="0"/>
          <w:marBottom w:val="0"/>
          <w:divBdr>
            <w:top w:val="none" w:sz="0" w:space="0" w:color="auto"/>
            <w:left w:val="none" w:sz="0" w:space="0" w:color="auto"/>
            <w:bottom w:val="none" w:sz="0" w:space="0" w:color="auto"/>
            <w:right w:val="none" w:sz="0" w:space="0" w:color="auto"/>
          </w:divBdr>
        </w:div>
        <w:div w:id="759179927">
          <w:marLeft w:val="640"/>
          <w:marRight w:val="0"/>
          <w:marTop w:val="0"/>
          <w:marBottom w:val="0"/>
          <w:divBdr>
            <w:top w:val="none" w:sz="0" w:space="0" w:color="auto"/>
            <w:left w:val="none" w:sz="0" w:space="0" w:color="auto"/>
            <w:bottom w:val="none" w:sz="0" w:space="0" w:color="auto"/>
            <w:right w:val="none" w:sz="0" w:space="0" w:color="auto"/>
          </w:divBdr>
        </w:div>
        <w:div w:id="2058773612">
          <w:marLeft w:val="640"/>
          <w:marRight w:val="0"/>
          <w:marTop w:val="0"/>
          <w:marBottom w:val="0"/>
          <w:divBdr>
            <w:top w:val="none" w:sz="0" w:space="0" w:color="auto"/>
            <w:left w:val="none" w:sz="0" w:space="0" w:color="auto"/>
            <w:bottom w:val="none" w:sz="0" w:space="0" w:color="auto"/>
            <w:right w:val="none" w:sz="0" w:space="0" w:color="auto"/>
          </w:divBdr>
        </w:div>
        <w:div w:id="917401688">
          <w:marLeft w:val="640"/>
          <w:marRight w:val="0"/>
          <w:marTop w:val="0"/>
          <w:marBottom w:val="0"/>
          <w:divBdr>
            <w:top w:val="none" w:sz="0" w:space="0" w:color="auto"/>
            <w:left w:val="none" w:sz="0" w:space="0" w:color="auto"/>
            <w:bottom w:val="none" w:sz="0" w:space="0" w:color="auto"/>
            <w:right w:val="none" w:sz="0" w:space="0" w:color="auto"/>
          </w:divBdr>
        </w:div>
        <w:div w:id="12155181">
          <w:marLeft w:val="640"/>
          <w:marRight w:val="0"/>
          <w:marTop w:val="0"/>
          <w:marBottom w:val="0"/>
          <w:divBdr>
            <w:top w:val="none" w:sz="0" w:space="0" w:color="auto"/>
            <w:left w:val="none" w:sz="0" w:space="0" w:color="auto"/>
            <w:bottom w:val="none" w:sz="0" w:space="0" w:color="auto"/>
            <w:right w:val="none" w:sz="0" w:space="0" w:color="auto"/>
          </w:divBdr>
        </w:div>
        <w:div w:id="1797288773">
          <w:marLeft w:val="640"/>
          <w:marRight w:val="0"/>
          <w:marTop w:val="0"/>
          <w:marBottom w:val="0"/>
          <w:divBdr>
            <w:top w:val="none" w:sz="0" w:space="0" w:color="auto"/>
            <w:left w:val="none" w:sz="0" w:space="0" w:color="auto"/>
            <w:bottom w:val="none" w:sz="0" w:space="0" w:color="auto"/>
            <w:right w:val="none" w:sz="0" w:space="0" w:color="auto"/>
          </w:divBdr>
        </w:div>
        <w:div w:id="1287807725">
          <w:marLeft w:val="640"/>
          <w:marRight w:val="0"/>
          <w:marTop w:val="0"/>
          <w:marBottom w:val="0"/>
          <w:divBdr>
            <w:top w:val="none" w:sz="0" w:space="0" w:color="auto"/>
            <w:left w:val="none" w:sz="0" w:space="0" w:color="auto"/>
            <w:bottom w:val="none" w:sz="0" w:space="0" w:color="auto"/>
            <w:right w:val="none" w:sz="0" w:space="0" w:color="auto"/>
          </w:divBdr>
        </w:div>
        <w:div w:id="1226454126">
          <w:marLeft w:val="640"/>
          <w:marRight w:val="0"/>
          <w:marTop w:val="0"/>
          <w:marBottom w:val="0"/>
          <w:divBdr>
            <w:top w:val="none" w:sz="0" w:space="0" w:color="auto"/>
            <w:left w:val="none" w:sz="0" w:space="0" w:color="auto"/>
            <w:bottom w:val="none" w:sz="0" w:space="0" w:color="auto"/>
            <w:right w:val="none" w:sz="0" w:space="0" w:color="auto"/>
          </w:divBdr>
        </w:div>
        <w:div w:id="2006740392">
          <w:marLeft w:val="640"/>
          <w:marRight w:val="0"/>
          <w:marTop w:val="0"/>
          <w:marBottom w:val="0"/>
          <w:divBdr>
            <w:top w:val="none" w:sz="0" w:space="0" w:color="auto"/>
            <w:left w:val="none" w:sz="0" w:space="0" w:color="auto"/>
            <w:bottom w:val="none" w:sz="0" w:space="0" w:color="auto"/>
            <w:right w:val="none" w:sz="0" w:space="0" w:color="auto"/>
          </w:divBdr>
        </w:div>
        <w:div w:id="2020154107">
          <w:marLeft w:val="640"/>
          <w:marRight w:val="0"/>
          <w:marTop w:val="0"/>
          <w:marBottom w:val="0"/>
          <w:divBdr>
            <w:top w:val="none" w:sz="0" w:space="0" w:color="auto"/>
            <w:left w:val="none" w:sz="0" w:space="0" w:color="auto"/>
            <w:bottom w:val="none" w:sz="0" w:space="0" w:color="auto"/>
            <w:right w:val="none" w:sz="0" w:space="0" w:color="auto"/>
          </w:divBdr>
        </w:div>
        <w:div w:id="547183016">
          <w:marLeft w:val="640"/>
          <w:marRight w:val="0"/>
          <w:marTop w:val="0"/>
          <w:marBottom w:val="0"/>
          <w:divBdr>
            <w:top w:val="none" w:sz="0" w:space="0" w:color="auto"/>
            <w:left w:val="none" w:sz="0" w:space="0" w:color="auto"/>
            <w:bottom w:val="none" w:sz="0" w:space="0" w:color="auto"/>
            <w:right w:val="none" w:sz="0" w:space="0" w:color="auto"/>
          </w:divBdr>
        </w:div>
        <w:div w:id="763915307">
          <w:marLeft w:val="640"/>
          <w:marRight w:val="0"/>
          <w:marTop w:val="0"/>
          <w:marBottom w:val="0"/>
          <w:divBdr>
            <w:top w:val="none" w:sz="0" w:space="0" w:color="auto"/>
            <w:left w:val="none" w:sz="0" w:space="0" w:color="auto"/>
            <w:bottom w:val="none" w:sz="0" w:space="0" w:color="auto"/>
            <w:right w:val="none" w:sz="0" w:space="0" w:color="auto"/>
          </w:divBdr>
        </w:div>
        <w:div w:id="1170828999">
          <w:marLeft w:val="640"/>
          <w:marRight w:val="0"/>
          <w:marTop w:val="0"/>
          <w:marBottom w:val="0"/>
          <w:divBdr>
            <w:top w:val="none" w:sz="0" w:space="0" w:color="auto"/>
            <w:left w:val="none" w:sz="0" w:space="0" w:color="auto"/>
            <w:bottom w:val="none" w:sz="0" w:space="0" w:color="auto"/>
            <w:right w:val="none" w:sz="0" w:space="0" w:color="auto"/>
          </w:divBdr>
        </w:div>
        <w:div w:id="12925971">
          <w:marLeft w:val="640"/>
          <w:marRight w:val="0"/>
          <w:marTop w:val="0"/>
          <w:marBottom w:val="0"/>
          <w:divBdr>
            <w:top w:val="none" w:sz="0" w:space="0" w:color="auto"/>
            <w:left w:val="none" w:sz="0" w:space="0" w:color="auto"/>
            <w:bottom w:val="none" w:sz="0" w:space="0" w:color="auto"/>
            <w:right w:val="none" w:sz="0" w:space="0" w:color="auto"/>
          </w:divBdr>
        </w:div>
        <w:div w:id="963392623">
          <w:marLeft w:val="640"/>
          <w:marRight w:val="0"/>
          <w:marTop w:val="0"/>
          <w:marBottom w:val="0"/>
          <w:divBdr>
            <w:top w:val="none" w:sz="0" w:space="0" w:color="auto"/>
            <w:left w:val="none" w:sz="0" w:space="0" w:color="auto"/>
            <w:bottom w:val="none" w:sz="0" w:space="0" w:color="auto"/>
            <w:right w:val="none" w:sz="0" w:space="0" w:color="auto"/>
          </w:divBdr>
        </w:div>
        <w:div w:id="724446791">
          <w:marLeft w:val="640"/>
          <w:marRight w:val="0"/>
          <w:marTop w:val="0"/>
          <w:marBottom w:val="0"/>
          <w:divBdr>
            <w:top w:val="none" w:sz="0" w:space="0" w:color="auto"/>
            <w:left w:val="none" w:sz="0" w:space="0" w:color="auto"/>
            <w:bottom w:val="none" w:sz="0" w:space="0" w:color="auto"/>
            <w:right w:val="none" w:sz="0" w:space="0" w:color="auto"/>
          </w:divBdr>
        </w:div>
        <w:div w:id="1906598186">
          <w:marLeft w:val="640"/>
          <w:marRight w:val="0"/>
          <w:marTop w:val="0"/>
          <w:marBottom w:val="0"/>
          <w:divBdr>
            <w:top w:val="none" w:sz="0" w:space="0" w:color="auto"/>
            <w:left w:val="none" w:sz="0" w:space="0" w:color="auto"/>
            <w:bottom w:val="none" w:sz="0" w:space="0" w:color="auto"/>
            <w:right w:val="none" w:sz="0" w:space="0" w:color="auto"/>
          </w:divBdr>
        </w:div>
        <w:div w:id="746997739">
          <w:marLeft w:val="640"/>
          <w:marRight w:val="0"/>
          <w:marTop w:val="0"/>
          <w:marBottom w:val="0"/>
          <w:divBdr>
            <w:top w:val="none" w:sz="0" w:space="0" w:color="auto"/>
            <w:left w:val="none" w:sz="0" w:space="0" w:color="auto"/>
            <w:bottom w:val="none" w:sz="0" w:space="0" w:color="auto"/>
            <w:right w:val="none" w:sz="0" w:space="0" w:color="auto"/>
          </w:divBdr>
        </w:div>
        <w:div w:id="636298786">
          <w:marLeft w:val="640"/>
          <w:marRight w:val="0"/>
          <w:marTop w:val="0"/>
          <w:marBottom w:val="0"/>
          <w:divBdr>
            <w:top w:val="none" w:sz="0" w:space="0" w:color="auto"/>
            <w:left w:val="none" w:sz="0" w:space="0" w:color="auto"/>
            <w:bottom w:val="none" w:sz="0" w:space="0" w:color="auto"/>
            <w:right w:val="none" w:sz="0" w:space="0" w:color="auto"/>
          </w:divBdr>
        </w:div>
        <w:div w:id="1773209026">
          <w:marLeft w:val="640"/>
          <w:marRight w:val="0"/>
          <w:marTop w:val="0"/>
          <w:marBottom w:val="0"/>
          <w:divBdr>
            <w:top w:val="none" w:sz="0" w:space="0" w:color="auto"/>
            <w:left w:val="none" w:sz="0" w:space="0" w:color="auto"/>
            <w:bottom w:val="none" w:sz="0" w:space="0" w:color="auto"/>
            <w:right w:val="none" w:sz="0" w:space="0" w:color="auto"/>
          </w:divBdr>
        </w:div>
        <w:div w:id="1834224147">
          <w:marLeft w:val="640"/>
          <w:marRight w:val="0"/>
          <w:marTop w:val="0"/>
          <w:marBottom w:val="0"/>
          <w:divBdr>
            <w:top w:val="none" w:sz="0" w:space="0" w:color="auto"/>
            <w:left w:val="none" w:sz="0" w:space="0" w:color="auto"/>
            <w:bottom w:val="none" w:sz="0" w:space="0" w:color="auto"/>
            <w:right w:val="none" w:sz="0" w:space="0" w:color="auto"/>
          </w:divBdr>
        </w:div>
        <w:div w:id="408814089">
          <w:marLeft w:val="640"/>
          <w:marRight w:val="0"/>
          <w:marTop w:val="0"/>
          <w:marBottom w:val="0"/>
          <w:divBdr>
            <w:top w:val="none" w:sz="0" w:space="0" w:color="auto"/>
            <w:left w:val="none" w:sz="0" w:space="0" w:color="auto"/>
            <w:bottom w:val="none" w:sz="0" w:space="0" w:color="auto"/>
            <w:right w:val="none" w:sz="0" w:space="0" w:color="auto"/>
          </w:divBdr>
        </w:div>
        <w:div w:id="346180825">
          <w:marLeft w:val="640"/>
          <w:marRight w:val="0"/>
          <w:marTop w:val="0"/>
          <w:marBottom w:val="0"/>
          <w:divBdr>
            <w:top w:val="none" w:sz="0" w:space="0" w:color="auto"/>
            <w:left w:val="none" w:sz="0" w:space="0" w:color="auto"/>
            <w:bottom w:val="none" w:sz="0" w:space="0" w:color="auto"/>
            <w:right w:val="none" w:sz="0" w:space="0" w:color="auto"/>
          </w:divBdr>
        </w:div>
        <w:div w:id="1169325478">
          <w:marLeft w:val="640"/>
          <w:marRight w:val="0"/>
          <w:marTop w:val="0"/>
          <w:marBottom w:val="0"/>
          <w:divBdr>
            <w:top w:val="none" w:sz="0" w:space="0" w:color="auto"/>
            <w:left w:val="none" w:sz="0" w:space="0" w:color="auto"/>
            <w:bottom w:val="none" w:sz="0" w:space="0" w:color="auto"/>
            <w:right w:val="none" w:sz="0" w:space="0" w:color="auto"/>
          </w:divBdr>
        </w:div>
        <w:div w:id="99881571">
          <w:marLeft w:val="640"/>
          <w:marRight w:val="0"/>
          <w:marTop w:val="0"/>
          <w:marBottom w:val="0"/>
          <w:divBdr>
            <w:top w:val="none" w:sz="0" w:space="0" w:color="auto"/>
            <w:left w:val="none" w:sz="0" w:space="0" w:color="auto"/>
            <w:bottom w:val="none" w:sz="0" w:space="0" w:color="auto"/>
            <w:right w:val="none" w:sz="0" w:space="0" w:color="auto"/>
          </w:divBdr>
        </w:div>
        <w:div w:id="1887524330">
          <w:marLeft w:val="640"/>
          <w:marRight w:val="0"/>
          <w:marTop w:val="0"/>
          <w:marBottom w:val="0"/>
          <w:divBdr>
            <w:top w:val="none" w:sz="0" w:space="0" w:color="auto"/>
            <w:left w:val="none" w:sz="0" w:space="0" w:color="auto"/>
            <w:bottom w:val="none" w:sz="0" w:space="0" w:color="auto"/>
            <w:right w:val="none" w:sz="0" w:space="0" w:color="auto"/>
          </w:divBdr>
        </w:div>
        <w:div w:id="194467953">
          <w:marLeft w:val="640"/>
          <w:marRight w:val="0"/>
          <w:marTop w:val="0"/>
          <w:marBottom w:val="0"/>
          <w:divBdr>
            <w:top w:val="none" w:sz="0" w:space="0" w:color="auto"/>
            <w:left w:val="none" w:sz="0" w:space="0" w:color="auto"/>
            <w:bottom w:val="none" w:sz="0" w:space="0" w:color="auto"/>
            <w:right w:val="none" w:sz="0" w:space="0" w:color="auto"/>
          </w:divBdr>
        </w:div>
        <w:div w:id="40597928">
          <w:marLeft w:val="640"/>
          <w:marRight w:val="0"/>
          <w:marTop w:val="0"/>
          <w:marBottom w:val="0"/>
          <w:divBdr>
            <w:top w:val="none" w:sz="0" w:space="0" w:color="auto"/>
            <w:left w:val="none" w:sz="0" w:space="0" w:color="auto"/>
            <w:bottom w:val="none" w:sz="0" w:space="0" w:color="auto"/>
            <w:right w:val="none" w:sz="0" w:space="0" w:color="auto"/>
          </w:divBdr>
        </w:div>
        <w:div w:id="1063022710">
          <w:marLeft w:val="640"/>
          <w:marRight w:val="0"/>
          <w:marTop w:val="0"/>
          <w:marBottom w:val="0"/>
          <w:divBdr>
            <w:top w:val="none" w:sz="0" w:space="0" w:color="auto"/>
            <w:left w:val="none" w:sz="0" w:space="0" w:color="auto"/>
            <w:bottom w:val="none" w:sz="0" w:space="0" w:color="auto"/>
            <w:right w:val="none" w:sz="0" w:space="0" w:color="auto"/>
          </w:divBdr>
        </w:div>
        <w:div w:id="447089395">
          <w:marLeft w:val="640"/>
          <w:marRight w:val="0"/>
          <w:marTop w:val="0"/>
          <w:marBottom w:val="0"/>
          <w:divBdr>
            <w:top w:val="none" w:sz="0" w:space="0" w:color="auto"/>
            <w:left w:val="none" w:sz="0" w:space="0" w:color="auto"/>
            <w:bottom w:val="none" w:sz="0" w:space="0" w:color="auto"/>
            <w:right w:val="none" w:sz="0" w:space="0" w:color="auto"/>
          </w:divBdr>
        </w:div>
        <w:div w:id="204371551">
          <w:marLeft w:val="640"/>
          <w:marRight w:val="0"/>
          <w:marTop w:val="0"/>
          <w:marBottom w:val="0"/>
          <w:divBdr>
            <w:top w:val="none" w:sz="0" w:space="0" w:color="auto"/>
            <w:left w:val="none" w:sz="0" w:space="0" w:color="auto"/>
            <w:bottom w:val="none" w:sz="0" w:space="0" w:color="auto"/>
            <w:right w:val="none" w:sz="0" w:space="0" w:color="auto"/>
          </w:divBdr>
        </w:div>
        <w:div w:id="1354333595">
          <w:marLeft w:val="640"/>
          <w:marRight w:val="0"/>
          <w:marTop w:val="0"/>
          <w:marBottom w:val="0"/>
          <w:divBdr>
            <w:top w:val="none" w:sz="0" w:space="0" w:color="auto"/>
            <w:left w:val="none" w:sz="0" w:space="0" w:color="auto"/>
            <w:bottom w:val="none" w:sz="0" w:space="0" w:color="auto"/>
            <w:right w:val="none" w:sz="0" w:space="0" w:color="auto"/>
          </w:divBdr>
        </w:div>
        <w:div w:id="1047490192">
          <w:marLeft w:val="640"/>
          <w:marRight w:val="0"/>
          <w:marTop w:val="0"/>
          <w:marBottom w:val="0"/>
          <w:divBdr>
            <w:top w:val="none" w:sz="0" w:space="0" w:color="auto"/>
            <w:left w:val="none" w:sz="0" w:space="0" w:color="auto"/>
            <w:bottom w:val="none" w:sz="0" w:space="0" w:color="auto"/>
            <w:right w:val="none" w:sz="0" w:space="0" w:color="auto"/>
          </w:divBdr>
        </w:div>
        <w:div w:id="627784580">
          <w:marLeft w:val="640"/>
          <w:marRight w:val="0"/>
          <w:marTop w:val="0"/>
          <w:marBottom w:val="0"/>
          <w:divBdr>
            <w:top w:val="none" w:sz="0" w:space="0" w:color="auto"/>
            <w:left w:val="none" w:sz="0" w:space="0" w:color="auto"/>
            <w:bottom w:val="none" w:sz="0" w:space="0" w:color="auto"/>
            <w:right w:val="none" w:sz="0" w:space="0" w:color="auto"/>
          </w:divBdr>
        </w:div>
        <w:div w:id="1593322545">
          <w:marLeft w:val="640"/>
          <w:marRight w:val="0"/>
          <w:marTop w:val="0"/>
          <w:marBottom w:val="0"/>
          <w:divBdr>
            <w:top w:val="none" w:sz="0" w:space="0" w:color="auto"/>
            <w:left w:val="none" w:sz="0" w:space="0" w:color="auto"/>
            <w:bottom w:val="none" w:sz="0" w:space="0" w:color="auto"/>
            <w:right w:val="none" w:sz="0" w:space="0" w:color="auto"/>
          </w:divBdr>
        </w:div>
        <w:div w:id="2009627709">
          <w:marLeft w:val="640"/>
          <w:marRight w:val="0"/>
          <w:marTop w:val="0"/>
          <w:marBottom w:val="0"/>
          <w:divBdr>
            <w:top w:val="none" w:sz="0" w:space="0" w:color="auto"/>
            <w:left w:val="none" w:sz="0" w:space="0" w:color="auto"/>
            <w:bottom w:val="none" w:sz="0" w:space="0" w:color="auto"/>
            <w:right w:val="none" w:sz="0" w:space="0" w:color="auto"/>
          </w:divBdr>
        </w:div>
        <w:div w:id="1785685504">
          <w:marLeft w:val="640"/>
          <w:marRight w:val="0"/>
          <w:marTop w:val="0"/>
          <w:marBottom w:val="0"/>
          <w:divBdr>
            <w:top w:val="none" w:sz="0" w:space="0" w:color="auto"/>
            <w:left w:val="none" w:sz="0" w:space="0" w:color="auto"/>
            <w:bottom w:val="none" w:sz="0" w:space="0" w:color="auto"/>
            <w:right w:val="none" w:sz="0" w:space="0" w:color="auto"/>
          </w:divBdr>
        </w:div>
      </w:divsChild>
    </w:div>
    <w:div w:id="1012223071">
      <w:bodyDiv w:val="1"/>
      <w:marLeft w:val="0"/>
      <w:marRight w:val="0"/>
      <w:marTop w:val="0"/>
      <w:marBottom w:val="0"/>
      <w:divBdr>
        <w:top w:val="none" w:sz="0" w:space="0" w:color="auto"/>
        <w:left w:val="none" w:sz="0" w:space="0" w:color="auto"/>
        <w:bottom w:val="none" w:sz="0" w:space="0" w:color="auto"/>
        <w:right w:val="none" w:sz="0" w:space="0" w:color="auto"/>
      </w:divBdr>
      <w:divsChild>
        <w:div w:id="444928927">
          <w:marLeft w:val="-175"/>
          <w:marRight w:val="0"/>
          <w:marTop w:val="0"/>
          <w:marBottom w:val="0"/>
          <w:divBdr>
            <w:top w:val="none" w:sz="0" w:space="0" w:color="auto"/>
            <w:left w:val="none" w:sz="0" w:space="0" w:color="auto"/>
            <w:bottom w:val="none" w:sz="0" w:space="0" w:color="auto"/>
            <w:right w:val="none" w:sz="0" w:space="0" w:color="auto"/>
          </w:divBdr>
        </w:div>
      </w:divsChild>
    </w:div>
    <w:div w:id="1018193334">
      <w:bodyDiv w:val="1"/>
      <w:marLeft w:val="0"/>
      <w:marRight w:val="0"/>
      <w:marTop w:val="0"/>
      <w:marBottom w:val="0"/>
      <w:divBdr>
        <w:top w:val="none" w:sz="0" w:space="0" w:color="auto"/>
        <w:left w:val="none" w:sz="0" w:space="0" w:color="auto"/>
        <w:bottom w:val="none" w:sz="0" w:space="0" w:color="auto"/>
        <w:right w:val="none" w:sz="0" w:space="0" w:color="auto"/>
      </w:divBdr>
    </w:div>
    <w:div w:id="1020164016">
      <w:bodyDiv w:val="1"/>
      <w:marLeft w:val="0"/>
      <w:marRight w:val="0"/>
      <w:marTop w:val="0"/>
      <w:marBottom w:val="0"/>
      <w:divBdr>
        <w:top w:val="none" w:sz="0" w:space="0" w:color="auto"/>
        <w:left w:val="none" w:sz="0" w:space="0" w:color="auto"/>
        <w:bottom w:val="none" w:sz="0" w:space="0" w:color="auto"/>
        <w:right w:val="none" w:sz="0" w:space="0" w:color="auto"/>
      </w:divBdr>
      <w:divsChild>
        <w:div w:id="1496263917">
          <w:marLeft w:val="640"/>
          <w:marRight w:val="0"/>
          <w:marTop w:val="0"/>
          <w:marBottom w:val="0"/>
          <w:divBdr>
            <w:top w:val="none" w:sz="0" w:space="0" w:color="auto"/>
            <w:left w:val="none" w:sz="0" w:space="0" w:color="auto"/>
            <w:bottom w:val="none" w:sz="0" w:space="0" w:color="auto"/>
            <w:right w:val="none" w:sz="0" w:space="0" w:color="auto"/>
          </w:divBdr>
        </w:div>
        <w:div w:id="520365690">
          <w:marLeft w:val="640"/>
          <w:marRight w:val="0"/>
          <w:marTop w:val="0"/>
          <w:marBottom w:val="0"/>
          <w:divBdr>
            <w:top w:val="none" w:sz="0" w:space="0" w:color="auto"/>
            <w:left w:val="none" w:sz="0" w:space="0" w:color="auto"/>
            <w:bottom w:val="none" w:sz="0" w:space="0" w:color="auto"/>
            <w:right w:val="none" w:sz="0" w:space="0" w:color="auto"/>
          </w:divBdr>
        </w:div>
        <w:div w:id="756946892">
          <w:marLeft w:val="640"/>
          <w:marRight w:val="0"/>
          <w:marTop w:val="0"/>
          <w:marBottom w:val="0"/>
          <w:divBdr>
            <w:top w:val="none" w:sz="0" w:space="0" w:color="auto"/>
            <w:left w:val="none" w:sz="0" w:space="0" w:color="auto"/>
            <w:bottom w:val="none" w:sz="0" w:space="0" w:color="auto"/>
            <w:right w:val="none" w:sz="0" w:space="0" w:color="auto"/>
          </w:divBdr>
        </w:div>
        <w:div w:id="1923293922">
          <w:marLeft w:val="640"/>
          <w:marRight w:val="0"/>
          <w:marTop w:val="0"/>
          <w:marBottom w:val="0"/>
          <w:divBdr>
            <w:top w:val="none" w:sz="0" w:space="0" w:color="auto"/>
            <w:left w:val="none" w:sz="0" w:space="0" w:color="auto"/>
            <w:bottom w:val="none" w:sz="0" w:space="0" w:color="auto"/>
            <w:right w:val="none" w:sz="0" w:space="0" w:color="auto"/>
          </w:divBdr>
        </w:div>
        <w:div w:id="934749060">
          <w:marLeft w:val="640"/>
          <w:marRight w:val="0"/>
          <w:marTop w:val="0"/>
          <w:marBottom w:val="0"/>
          <w:divBdr>
            <w:top w:val="none" w:sz="0" w:space="0" w:color="auto"/>
            <w:left w:val="none" w:sz="0" w:space="0" w:color="auto"/>
            <w:bottom w:val="none" w:sz="0" w:space="0" w:color="auto"/>
            <w:right w:val="none" w:sz="0" w:space="0" w:color="auto"/>
          </w:divBdr>
        </w:div>
        <w:div w:id="288244487">
          <w:marLeft w:val="640"/>
          <w:marRight w:val="0"/>
          <w:marTop w:val="0"/>
          <w:marBottom w:val="0"/>
          <w:divBdr>
            <w:top w:val="none" w:sz="0" w:space="0" w:color="auto"/>
            <w:left w:val="none" w:sz="0" w:space="0" w:color="auto"/>
            <w:bottom w:val="none" w:sz="0" w:space="0" w:color="auto"/>
            <w:right w:val="none" w:sz="0" w:space="0" w:color="auto"/>
          </w:divBdr>
        </w:div>
        <w:div w:id="1888644383">
          <w:marLeft w:val="640"/>
          <w:marRight w:val="0"/>
          <w:marTop w:val="0"/>
          <w:marBottom w:val="0"/>
          <w:divBdr>
            <w:top w:val="none" w:sz="0" w:space="0" w:color="auto"/>
            <w:left w:val="none" w:sz="0" w:space="0" w:color="auto"/>
            <w:bottom w:val="none" w:sz="0" w:space="0" w:color="auto"/>
            <w:right w:val="none" w:sz="0" w:space="0" w:color="auto"/>
          </w:divBdr>
        </w:div>
        <w:div w:id="1987585726">
          <w:marLeft w:val="640"/>
          <w:marRight w:val="0"/>
          <w:marTop w:val="0"/>
          <w:marBottom w:val="0"/>
          <w:divBdr>
            <w:top w:val="none" w:sz="0" w:space="0" w:color="auto"/>
            <w:left w:val="none" w:sz="0" w:space="0" w:color="auto"/>
            <w:bottom w:val="none" w:sz="0" w:space="0" w:color="auto"/>
            <w:right w:val="none" w:sz="0" w:space="0" w:color="auto"/>
          </w:divBdr>
        </w:div>
        <w:div w:id="1664746300">
          <w:marLeft w:val="640"/>
          <w:marRight w:val="0"/>
          <w:marTop w:val="0"/>
          <w:marBottom w:val="0"/>
          <w:divBdr>
            <w:top w:val="none" w:sz="0" w:space="0" w:color="auto"/>
            <w:left w:val="none" w:sz="0" w:space="0" w:color="auto"/>
            <w:bottom w:val="none" w:sz="0" w:space="0" w:color="auto"/>
            <w:right w:val="none" w:sz="0" w:space="0" w:color="auto"/>
          </w:divBdr>
        </w:div>
        <w:div w:id="197667251">
          <w:marLeft w:val="640"/>
          <w:marRight w:val="0"/>
          <w:marTop w:val="0"/>
          <w:marBottom w:val="0"/>
          <w:divBdr>
            <w:top w:val="none" w:sz="0" w:space="0" w:color="auto"/>
            <w:left w:val="none" w:sz="0" w:space="0" w:color="auto"/>
            <w:bottom w:val="none" w:sz="0" w:space="0" w:color="auto"/>
            <w:right w:val="none" w:sz="0" w:space="0" w:color="auto"/>
          </w:divBdr>
        </w:div>
        <w:div w:id="1357198472">
          <w:marLeft w:val="640"/>
          <w:marRight w:val="0"/>
          <w:marTop w:val="0"/>
          <w:marBottom w:val="0"/>
          <w:divBdr>
            <w:top w:val="none" w:sz="0" w:space="0" w:color="auto"/>
            <w:left w:val="none" w:sz="0" w:space="0" w:color="auto"/>
            <w:bottom w:val="none" w:sz="0" w:space="0" w:color="auto"/>
            <w:right w:val="none" w:sz="0" w:space="0" w:color="auto"/>
          </w:divBdr>
        </w:div>
        <w:div w:id="1732386764">
          <w:marLeft w:val="640"/>
          <w:marRight w:val="0"/>
          <w:marTop w:val="0"/>
          <w:marBottom w:val="0"/>
          <w:divBdr>
            <w:top w:val="none" w:sz="0" w:space="0" w:color="auto"/>
            <w:left w:val="none" w:sz="0" w:space="0" w:color="auto"/>
            <w:bottom w:val="none" w:sz="0" w:space="0" w:color="auto"/>
            <w:right w:val="none" w:sz="0" w:space="0" w:color="auto"/>
          </w:divBdr>
        </w:div>
        <w:div w:id="1470367886">
          <w:marLeft w:val="640"/>
          <w:marRight w:val="0"/>
          <w:marTop w:val="0"/>
          <w:marBottom w:val="0"/>
          <w:divBdr>
            <w:top w:val="none" w:sz="0" w:space="0" w:color="auto"/>
            <w:left w:val="none" w:sz="0" w:space="0" w:color="auto"/>
            <w:bottom w:val="none" w:sz="0" w:space="0" w:color="auto"/>
            <w:right w:val="none" w:sz="0" w:space="0" w:color="auto"/>
          </w:divBdr>
        </w:div>
        <w:div w:id="1078018008">
          <w:marLeft w:val="640"/>
          <w:marRight w:val="0"/>
          <w:marTop w:val="0"/>
          <w:marBottom w:val="0"/>
          <w:divBdr>
            <w:top w:val="none" w:sz="0" w:space="0" w:color="auto"/>
            <w:left w:val="none" w:sz="0" w:space="0" w:color="auto"/>
            <w:bottom w:val="none" w:sz="0" w:space="0" w:color="auto"/>
            <w:right w:val="none" w:sz="0" w:space="0" w:color="auto"/>
          </w:divBdr>
        </w:div>
        <w:div w:id="1662003991">
          <w:marLeft w:val="640"/>
          <w:marRight w:val="0"/>
          <w:marTop w:val="0"/>
          <w:marBottom w:val="0"/>
          <w:divBdr>
            <w:top w:val="none" w:sz="0" w:space="0" w:color="auto"/>
            <w:left w:val="none" w:sz="0" w:space="0" w:color="auto"/>
            <w:bottom w:val="none" w:sz="0" w:space="0" w:color="auto"/>
            <w:right w:val="none" w:sz="0" w:space="0" w:color="auto"/>
          </w:divBdr>
        </w:div>
        <w:div w:id="513961832">
          <w:marLeft w:val="640"/>
          <w:marRight w:val="0"/>
          <w:marTop w:val="0"/>
          <w:marBottom w:val="0"/>
          <w:divBdr>
            <w:top w:val="none" w:sz="0" w:space="0" w:color="auto"/>
            <w:left w:val="none" w:sz="0" w:space="0" w:color="auto"/>
            <w:bottom w:val="none" w:sz="0" w:space="0" w:color="auto"/>
            <w:right w:val="none" w:sz="0" w:space="0" w:color="auto"/>
          </w:divBdr>
        </w:div>
        <w:div w:id="592008219">
          <w:marLeft w:val="640"/>
          <w:marRight w:val="0"/>
          <w:marTop w:val="0"/>
          <w:marBottom w:val="0"/>
          <w:divBdr>
            <w:top w:val="none" w:sz="0" w:space="0" w:color="auto"/>
            <w:left w:val="none" w:sz="0" w:space="0" w:color="auto"/>
            <w:bottom w:val="none" w:sz="0" w:space="0" w:color="auto"/>
            <w:right w:val="none" w:sz="0" w:space="0" w:color="auto"/>
          </w:divBdr>
        </w:div>
        <w:div w:id="709184746">
          <w:marLeft w:val="640"/>
          <w:marRight w:val="0"/>
          <w:marTop w:val="0"/>
          <w:marBottom w:val="0"/>
          <w:divBdr>
            <w:top w:val="none" w:sz="0" w:space="0" w:color="auto"/>
            <w:left w:val="none" w:sz="0" w:space="0" w:color="auto"/>
            <w:bottom w:val="none" w:sz="0" w:space="0" w:color="auto"/>
            <w:right w:val="none" w:sz="0" w:space="0" w:color="auto"/>
          </w:divBdr>
        </w:div>
        <w:div w:id="1046416088">
          <w:marLeft w:val="640"/>
          <w:marRight w:val="0"/>
          <w:marTop w:val="0"/>
          <w:marBottom w:val="0"/>
          <w:divBdr>
            <w:top w:val="none" w:sz="0" w:space="0" w:color="auto"/>
            <w:left w:val="none" w:sz="0" w:space="0" w:color="auto"/>
            <w:bottom w:val="none" w:sz="0" w:space="0" w:color="auto"/>
            <w:right w:val="none" w:sz="0" w:space="0" w:color="auto"/>
          </w:divBdr>
        </w:div>
        <w:div w:id="87849046">
          <w:marLeft w:val="640"/>
          <w:marRight w:val="0"/>
          <w:marTop w:val="0"/>
          <w:marBottom w:val="0"/>
          <w:divBdr>
            <w:top w:val="none" w:sz="0" w:space="0" w:color="auto"/>
            <w:left w:val="none" w:sz="0" w:space="0" w:color="auto"/>
            <w:bottom w:val="none" w:sz="0" w:space="0" w:color="auto"/>
            <w:right w:val="none" w:sz="0" w:space="0" w:color="auto"/>
          </w:divBdr>
        </w:div>
        <w:div w:id="946305518">
          <w:marLeft w:val="640"/>
          <w:marRight w:val="0"/>
          <w:marTop w:val="0"/>
          <w:marBottom w:val="0"/>
          <w:divBdr>
            <w:top w:val="none" w:sz="0" w:space="0" w:color="auto"/>
            <w:left w:val="none" w:sz="0" w:space="0" w:color="auto"/>
            <w:bottom w:val="none" w:sz="0" w:space="0" w:color="auto"/>
            <w:right w:val="none" w:sz="0" w:space="0" w:color="auto"/>
          </w:divBdr>
        </w:div>
        <w:div w:id="1008142329">
          <w:marLeft w:val="640"/>
          <w:marRight w:val="0"/>
          <w:marTop w:val="0"/>
          <w:marBottom w:val="0"/>
          <w:divBdr>
            <w:top w:val="none" w:sz="0" w:space="0" w:color="auto"/>
            <w:left w:val="none" w:sz="0" w:space="0" w:color="auto"/>
            <w:bottom w:val="none" w:sz="0" w:space="0" w:color="auto"/>
            <w:right w:val="none" w:sz="0" w:space="0" w:color="auto"/>
          </w:divBdr>
        </w:div>
        <w:div w:id="1886024315">
          <w:marLeft w:val="640"/>
          <w:marRight w:val="0"/>
          <w:marTop w:val="0"/>
          <w:marBottom w:val="0"/>
          <w:divBdr>
            <w:top w:val="none" w:sz="0" w:space="0" w:color="auto"/>
            <w:left w:val="none" w:sz="0" w:space="0" w:color="auto"/>
            <w:bottom w:val="none" w:sz="0" w:space="0" w:color="auto"/>
            <w:right w:val="none" w:sz="0" w:space="0" w:color="auto"/>
          </w:divBdr>
        </w:div>
        <w:div w:id="2063745023">
          <w:marLeft w:val="640"/>
          <w:marRight w:val="0"/>
          <w:marTop w:val="0"/>
          <w:marBottom w:val="0"/>
          <w:divBdr>
            <w:top w:val="none" w:sz="0" w:space="0" w:color="auto"/>
            <w:left w:val="none" w:sz="0" w:space="0" w:color="auto"/>
            <w:bottom w:val="none" w:sz="0" w:space="0" w:color="auto"/>
            <w:right w:val="none" w:sz="0" w:space="0" w:color="auto"/>
          </w:divBdr>
        </w:div>
        <w:div w:id="694382509">
          <w:marLeft w:val="640"/>
          <w:marRight w:val="0"/>
          <w:marTop w:val="0"/>
          <w:marBottom w:val="0"/>
          <w:divBdr>
            <w:top w:val="none" w:sz="0" w:space="0" w:color="auto"/>
            <w:left w:val="none" w:sz="0" w:space="0" w:color="auto"/>
            <w:bottom w:val="none" w:sz="0" w:space="0" w:color="auto"/>
            <w:right w:val="none" w:sz="0" w:space="0" w:color="auto"/>
          </w:divBdr>
        </w:div>
        <w:div w:id="1855026076">
          <w:marLeft w:val="640"/>
          <w:marRight w:val="0"/>
          <w:marTop w:val="0"/>
          <w:marBottom w:val="0"/>
          <w:divBdr>
            <w:top w:val="none" w:sz="0" w:space="0" w:color="auto"/>
            <w:left w:val="none" w:sz="0" w:space="0" w:color="auto"/>
            <w:bottom w:val="none" w:sz="0" w:space="0" w:color="auto"/>
            <w:right w:val="none" w:sz="0" w:space="0" w:color="auto"/>
          </w:divBdr>
        </w:div>
        <w:div w:id="1075861817">
          <w:marLeft w:val="640"/>
          <w:marRight w:val="0"/>
          <w:marTop w:val="0"/>
          <w:marBottom w:val="0"/>
          <w:divBdr>
            <w:top w:val="none" w:sz="0" w:space="0" w:color="auto"/>
            <w:left w:val="none" w:sz="0" w:space="0" w:color="auto"/>
            <w:bottom w:val="none" w:sz="0" w:space="0" w:color="auto"/>
            <w:right w:val="none" w:sz="0" w:space="0" w:color="auto"/>
          </w:divBdr>
        </w:div>
        <w:div w:id="314837539">
          <w:marLeft w:val="640"/>
          <w:marRight w:val="0"/>
          <w:marTop w:val="0"/>
          <w:marBottom w:val="0"/>
          <w:divBdr>
            <w:top w:val="none" w:sz="0" w:space="0" w:color="auto"/>
            <w:left w:val="none" w:sz="0" w:space="0" w:color="auto"/>
            <w:bottom w:val="none" w:sz="0" w:space="0" w:color="auto"/>
            <w:right w:val="none" w:sz="0" w:space="0" w:color="auto"/>
          </w:divBdr>
        </w:div>
        <w:div w:id="2080243924">
          <w:marLeft w:val="640"/>
          <w:marRight w:val="0"/>
          <w:marTop w:val="0"/>
          <w:marBottom w:val="0"/>
          <w:divBdr>
            <w:top w:val="none" w:sz="0" w:space="0" w:color="auto"/>
            <w:left w:val="none" w:sz="0" w:space="0" w:color="auto"/>
            <w:bottom w:val="none" w:sz="0" w:space="0" w:color="auto"/>
            <w:right w:val="none" w:sz="0" w:space="0" w:color="auto"/>
          </w:divBdr>
        </w:div>
        <w:div w:id="1063262329">
          <w:marLeft w:val="640"/>
          <w:marRight w:val="0"/>
          <w:marTop w:val="0"/>
          <w:marBottom w:val="0"/>
          <w:divBdr>
            <w:top w:val="none" w:sz="0" w:space="0" w:color="auto"/>
            <w:left w:val="none" w:sz="0" w:space="0" w:color="auto"/>
            <w:bottom w:val="none" w:sz="0" w:space="0" w:color="auto"/>
            <w:right w:val="none" w:sz="0" w:space="0" w:color="auto"/>
          </w:divBdr>
        </w:div>
        <w:div w:id="1942762686">
          <w:marLeft w:val="640"/>
          <w:marRight w:val="0"/>
          <w:marTop w:val="0"/>
          <w:marBottom w:val="0"/>
          <w:divBdr>
            <w:top w:val="none" w:sz="0" w:space="0" w:color="auto"/>
            <w:left w:val="none" w:sz="0" w:space="0" w:color="auto"/>
            <w:bottom w:val="none" w:sz="0" w:space="0" w:color="auto"/>
            <w:right w:val="none" w:sz="0" w:space="0" w:color="auto"/>
          </w:divBdr>
        </w:div>
        <w:div w:id="118500062">
          <w:marLeft w:val="640"/>
          <w:marRight w:val="0"/>
          <w:marTop w:val="0"/>
          <w:marBottom w:val="0"/>
          <w:divBdr>
            <w:top w:val="none" w:sz="0" w:space="0" w:color="auto"/>
            <w:left w:val="none" w:sz="0" w:space="0" w:color="auto"/>
            <w:bottom w:val="none" w:sz="0" w:space="0" w:color="auto"/>
            <w:right w:val="none" w:sz="0" w:space="0" w:color="auto"/>
          </w:divBdr>
        </w:div>
        <w:div w:id="452093622">
          <w:marLeft w:val="640"/>
          <w:marRight w:val="0"/>
          <w:marTop w:val="0"/>
          <w:marBottom w:val="0"/>
          <w:divBdr>
            <w:top w:val="none" w:sz="0" w:space="0" w:color="auto"/>
            <w:left w:val="none" w:sz="0" w:space="0" w:color="auto"/>
            <w:bottom w:val="none" w:sz="0" w:space="0" w:color="auto"/>
            <w:right w:val="none" w:sz="0" w:space="0" w:color="auto"/>
          </w:divBdr>
        </w:div>
        <w:div w:id="1788045976">
          <w:marLeft w:val="640"/>
          <w:marRight w:val="0"/>
          <w:marTop w:val="0"/>
          <w:marBottom w:val="0"/>
          <w:divBdr>
            <w:top w:val="none" w:sz="0" w:space="0" w:color="auto"/>
            <w:left w:val="none" w:sz="0" w:space="0" w:color="auto"/>
            <w:bottom w:val="none" w:sz="0" w:space="0" w:color="auto"/>
            <w:right w:val="none" w:sz="0" w:space="0" w:color="auto"/>
          </w:divBdr>
        </w:div>
        <w:div w:id="1667856038">
          <w:marLeft w:val="640"/>
          <w:marRight w:val="0"/>
          <w:marTop w:val="0"/>
          <w:marBottom w:val="0"/>
          <w:divBdr>
            <w:top w:val="none" w:sz="0" w:space="0" w:color="auto"/>
            <w:left w:val="none" w:sz="0" w:space="0" w:color="auto"/>
            <w:bottom w:val="none" w:sz="0" w:space="0" w:color="auto"/>
            <w:right w:val="none" w:sz="0" w:space="0" w:color="auto"/>
          </w:divBdr>
        </w:div>
        <w:div w:id="1506672933">
          <w:marLeft w:val="640"/>
          <w:marRight w:val="0"/>
          <w:marTop w:val="0"/>
          <w:marBottom w:val="0"/>
          <w:divBdr>
            <w:top w:val="none" w:sz="0" w:space="0" w:color="auto"/>
            <w:left w:val="none" w:sz="0" w:space="0" w:color="auto"/>
            <w:bottom w:val="none" w:sz="0" w:space="0" w:color="auto"/>
            <w:right w:val="none" w:sz="0" w:space="0" w:color="auto"/>
          </w:divBdr>
        </w:div>
        <w:div w:id="1634943832">
          <w:marLeft w:val="640"/>
          <w:marRight w:val="0"/>
          <w:marTop w:val="0"/>
          <w:marBottom w:val="0"/>
          <w:divBdr>
            <w:top w:val="none" w:sz="0" w:space="0" w:color="auto"/>
            <w:left w:val="none" w:sz="0" w:space="0" w:color="auto"/>
            <w:bottom w:val="none" w:sz="0" w:space="0" w:color="auto"/>
            <w:right w:val="none" w:sz="0" w:space="0" w:color="auto"/>
          </w:divBdr>
        </w:div>
        <w:div w:id="505940999">
          <w:marLeft w:val="640"/>
          <w:marRight w:val="0"/>
          <w:marTop w:val="0"/>
          <w:marBottom w:val="0"/>
          <w:divBdr>
            <w:top w:val="none" w:sz="0" w:space="0" w:color="auto"/>
            <w:left w:val="none" w:sz="0" w:space="0" w:color="auto"/>
            <w:bottom w:val="none" w:sz="0" w:space="0" w:color="auto"/>
            <w:right w:val="none" w:sz="0" w:space="0" w:color="auto"/>
          </w:divBdr>
        </w:div>
        <w:div w:id="100414410">
          <w:marLeft w:val="640"/>
          <w:marRight w:val="0"/>
          <w:marTop w:val="0"/>
          <w:marBottom w:val="0"/>
          <w:divBdr>
            <w:top w:val="none" w:sz="0" w:space="0" w:color="auto"/>
            <w:left w:val="none" w:sz="0" w:space="0" w:color="auto"/>
            <w:bottom w:val="none" w:sz="0" w:space="0" w:color="auto"/>
            <w:right w:val="none" w:sz="0" w:space="0" w:color="auto"/>
          </w:divBdr>
        </w:div>
        <w:div w:id="1648511007">
          <w:marLeft w:val="640"/>
          <w:marRight w:val="0"/>
          <w:marTop w:val="0"/>
          <w:marBottom w:val="0"/>
          <w:divBdr>
            <w:top w:val="none" w:sz="0" w:space="0" w:color="auto"/>
            <w:left w:val="none" w:sz="0" w:space="0" w:color="auto"/>
            <w:bottom w:val="none" w:sz="0" w:space="0" w:color="auto"/>
            <w:right w:val="none" w:sz="0" w:space="0" w:color="auto"/>
          </w:divBdr>
        </w:div>
        <w:div w:id="1710063598">
          <w:marLeft w:val="640"/>
          <w:marRight w:val="0"/>
          <w:marTop w:val="0"/>
          <w:marBottom w:val="0"/>
          <w:divBdr>
            <w:top w:val="none" w:sz="0" w:space="0" w:color="auto"/>
            <w:left w:val="none" w:sz="0" w:space="0" w:color="auto"/>
            <w:bottom w:val="none" w:sz="0" w:space="0" w:color="auto"/>
            <w:right w:val="none" w:sz="0" w:space="0" w:color="auto"/>
          </w:divBdr>
        </w:div>
        <w:div w:id="1943997060">
          <w:marLeft w:val="640"/>
          <w:marRight w:val="0"/>
          <w:marTop w:val="0"/>
          <w:marBottom w:val="0"/>
          <w:divBdr>
            <w:top w:val="none" w:sz="0" w:space="0" w:color="auto"/>
            <w:left w:val="none" w:sz="0" w:space="0" w:color="auto"/>
            <w:bottom w:val="none" w:sz="0" w:space="0" w:color="auto"/>
            <w:right w:val="none" w:sz="0" w:space="0" w:color="auto"/>
          </w:divBdr>
        </w:div>
        <w:div w:id="2008705405">
          <w:marLeft w:val="640"/>
          <w:marRight w:val="0"/>
          <w:marTop w:val="0"/>
          <w:marBottom w:val="0"/>
          <w:divBdr>
            <w:top w:val="none" w:sz="0" w:space="0" w:color="auto"/>
            <w:left w:val="none" w:sz="0" w:space="0" w:color="auto"/>
            <w:bottom w:val="none" w:sz="0" w:space="0" w:color="auto"/>
            <w:right w:val="none" w:sz="0" w:space="0" w:color="auto"/>
          </w:divBdr>
        </w:div>
        <w:div w:id="2030986694">
          <w:marLeft w:val="640"/>
          <w:marRight w:val="0"/>
          <w:marTop w:val="0"/>
          <w:marBottom w:val="0"/>
          <w:divBdr>
            <w:top w:val="none" w:sz="0" w:space="0" w:color="auto"/>
            <w:left w:val="none" w:sz="0" w:space="0" w:color="auto"/>
            <w:bottom w:val="none" w:sz="0" w:space="0" w:color="auto"/>
            <w:right w:val="none" w:sz="0" w:space="0" w:color="auto"/>
          </w:divBdr>
        </w:div>
        <w:div w:id="250168622">
          <w:marLeft w:val="640"/>
          <w:marRight w:val="0"/>
          <w:marTop w:val="0"/>
          <w:marBottom w:val="0"/>
          <w:divBdr>
            <w:top w:val="none" w:sz="0" w:space="0" w:color="auto"/>
            <w:left w:val="none" w:sz="0" w:space="0" w:color="auto"/>
            <w:bottom w:val="none" w:sz="0" w:space="0" w:color="auto"/>
            <w:right w:val="none" w:sz="0" w:space="0" w:color="auto"/>
          </w:divBdr>
        </w:div>
        <w:div w:id="380253545">
          <w:marLeft w:val="640"/>
          <w:marRight w:val="0"/>
          <w:marTop w:val="0"/>
          <w:marBottom w:val="0"/>
          <w:divBdr>
            <w:top w:val="none" w:sz="0" w:space="0" w:color="auto"/>
            <w:left w:val="none" w:sz="0" w:space="0" w:color="auto"/>
            <w:bottom w:val="none" w:sz="0" w:space="0" w:color="auto"/>
            <w:right w:val="none" w:sz="0" w:space="0" w:color="auto"/>
          </w:divBdr>
        </w:div>
        <w:div w:id="294720211">
          <w:marLeft w:val="640"/>
          <w:marRight w:val="0"/>
          <w:marTop w:val="0"/>
          <w:marBottom w:val="0"/>
          <w:divBdr>
            <w:top w:val="none" w:sz="0" w:space="0" w:color="auto"/>
            <w:left w:val="none" w:sz="0" w:space="0" w:color="auto"/>
            <w:bottom w:val="none" w:sz="0" w:space="0" w:color="auto"/>
            <w:right w:val="none" w:sz="0" w:space="0" w:color="auto"/>
          </w:divBdr>
        </w:div>
        <w:div w:id="751435922">
          <w:marLeft w:val="640"/>
          <w:marRight w:val="0"/>
          <w:marTop w:val="0"/>
          <w:marBottom w:val="0"/>
          <w:divBdr>
            <w:top w:val="none" w:sz="0" w:space="0" w:color="auto"/>
            <w:left w:val="none" w:sz="0" w:space="0" w:color="auto"/>
            <w:bottom w:val="none" w:sz="0" w:space="0" w:color="auto"/>
            <w:right w:val="none" w:sz="0" w:space="0" w:color="auto"/>
          </w:divBdr>
        </w:div>
        <w:div w:id="2033917564">
          <w:marLeft w:val="640"/>
          <w:marRight w:val="0"/>
          <w:marTop w:val="0"/>
          <w:marBottom w:val="0"/>
          <w:divBdr>
            <w:top w:val="none" w:sz="0" w:space="0" w:color="auto"/>
            <w:left w:val="none" w:sz="0" w:space="0" w:color="auto"/>
            <w:bottom w:val="none" w:sz="0" w:space="0" w:color="auto"/>
            <w:right w:val="none" w:sz="0" w:space="0" w:color="auto"/>
          </w:divBdr>
        </w:div>
        <w:div w:id="92022805">
          <w:marLeft w:val="640"/>
          <w:marRight w:val="0"/>
          <w:marTop w:val="0"/>
          <w:marBottom w:val="0"/>
          <w:divBdr>
            <w:top w:val="none" w:sz="0" w:space="0" w:color="auto"/>
            <w:left w:val="none" w:sz="0" w:space="0" w:color="auto"/>
            <w:bottom w:val="none" w:sz="0" w:space="0" w:color="auto"/>
            <w:right w:val="none" w:sz="0" w:space="0" w:color="auto"/>
          </w:divBdr>
        </w:div>
        <w:div w:id="1230268285">
          <w:marLeft w:val="640"/>
          <w:marRight w:val="0"/>
          <w:marTop w:val="0"/>
          <w:marBottom w:val="0"/>
          <w:divBdr>
            <w:top w:val="none" w:sz="0" w:space="0" w:color="auto"/>
            <w:left w:val="none" w:sz="0" w:space="0" w:color="auto"/>
            <w:bottom w:val="none" w:sz="0" w:space="0" w:color="auto"/>
            <w:right w:val="none" w:sz="0" w:space="0" w:color="auto"/>
          </w:divBdr>
        </w:div>
        <w:div w:id="1192570122">
          <w:marLeft w:val="640"/>
          <w:marRight w:val="0"/>
          <w:marTop w:val="0"/>
          <w:marBottom w:val="0"/>
          <w:divBdr>
            <w:top w:val="none" w:sz="0" w:space="0" w:color="auto"/>
            <w:left w:val="none" w:sz="0" w:space="0" w:color="auto"/>
            <w:bottom w:val="none" w:sz="0" w:space="0" w:color="auto"/>
            <w:right w:val="none" w:sz="0" w:space="0" w:color="auto"/>
          </w:divBdr>
        </w:div>
        <w:div w:id="1557740650">
          <w:marLeft w:val="640"/>
          <w:marRight w:val="0"/>
          <w:marTop w:val="0"/>
          <w:marBottom w:val="0"/>
          <w:divBdr>
            <w:top w:val="none" w:sz="0" w:space="0" w:color="auto"/>
            <w:left w:val="none" w:sz="0" w:space="0" w:color="auto"/>
            <w:bottom w:val="none" w:sz="0" w:space="0" w:color="auto"/>
            <w:right w:val="none" w:sz="0" w:space="0" w:color="auto"/>
          </w:divBdr>
        </w:div>
        <w:div w:id="1457993004">
          <w:marLeft w:val="640"/>
          <w:marRight w:val="0"/>
          <w:marTop w:val="0"/>
          <w:marBottom w:val="0"/>
          <w:divBdr>
            <w:top w:val="none" w:sz="0" w:space="0" w:color="auto"/>
            <w:left w:val="none" w:sz="0" w:space="0" w:color="auto"/>
            <w:bottom w:val="none" w:sz="0" w:space="0" w:color="auto"/>
            <w:right w:val="none" w:sz="0" w:space="0" w:color="auto"/>
          </w:divBdr>
        </w:div>
        <w:div w:id="1515141">
          <w:marLeft w:val="640"/>
          <w:marRight w:val="0"/>
          <w:marTop w:val="0"/>
          <w:marBottom w:val="0"/>
          <w:divBdr>
            <w:top w:val="none" w:sz="0" w:space="0" w:color="auto"/>
            <w:left w:val="none" w:sz="0" w:space="0" w:color="auto"/>
            <w:bottom w:val="none" w:sz="0" w:space="0" w:color="auto"/>
            <w:right w:val="none" w:sz="0" w:space="0" w:color="auto"/>
          </w:divBdr>
        </w:div>
        <w:div w:id="1656913894">
          <w:marLeft w:val="640"/>
          <w:marRight w:val="0"/>
          <w:marTop w:val="0"/>
          <w:marBottom w:val="0"/>
          <w:divBdr>
            <w:top w:val="none" w:sz="0" w:space="0" w:color="auto"/>
            <w:left w:val="none" w:sz="0" w:space="0" w:color="auto"/>
            <w:bottom w:val="none" w:sz="0" w:space="0" w:color="auto"/>
            <w:right w:val="none" w:sz="0" w:space="0" w:color="auto"/>
          </w:divBdr>
        </w:div>
        <w:div w:id="1312952349">
          <w:marLeft w:val="640"/>
          <w:marRight w:val="0"/>
          <w:marTop w:val="0"/>
          <w:marBottom w:val="0"/>
          <w:divBdr>
            <w:top w:val="none" w:sz="0" w:space="0" w:color="auto"/>
            <w:left w:val="none" w:sz="0" w:space="0" w:color="auto"/>
            <w:bottom w:val="none" w:sz="0" w:space="0" w:color="auto"/>
            <w:right w:val="none" w:sz="0" w:space="0" w:color="auto"/>
          </w:divBdr>
        </w:div>
        <w:div w:id="618031782">
          <w:marLeft w:val="640"/>
          <w:marRight w:val="0"/>
          <w:marTop w:val="0"/>
          <w:marBottom w:val="0"/>
          <w:divBdr>
            <w:top w:val="none" w:sz="0" w:space="0" w:color="auto"/>
            <w:left w:val="none" w:sz="0" w:space="0" w:color="auto"/>
            <w:bottom w:val="none" w:sz="0" w:space="0" w:color="auto"/>
            <w:right w:val="none" w:sz="0" w:space="0" w:color="auto"/>
          </w:divBdr>
        </w:div>
        <w:div w:id="2032216295">
          <w:marLeft w:val="640"/>
          <w:marRight w:val="0"/>
          <w:marTop w:val="0"/>
          <w:marBottom w:val="0"/>
          <w:divBdr>
            <w:top w:val="none" w:sz="0" w:space="0" w:color="auto"/>
            <w:left w:val="none" w:sz="0" w:space="0" w:color="auto"/>
            <w:bottom w:val="none" w:sz="0" w:space="0" w:color="auto"/>
            <w:right w:val="none" w:sz="0" w:space="0" w:color="auto"/>
          </w:divBdr>
        </w:div>
        <w:div w:id="1261333965">
          <w:marLeft w:val="640"/>
          <w:marRight w:val="0"/>
          <w:marTop w:val="0"/>
          <w:marBottom w:val="0"/>
          <w:divBdr>
            <w:top w:val="none" w:sz="0" w:space="0" w:color="auto"/>
            <w:left w:val="none" w:sz="0" w:space="0" w:color="auto"/>
            <w:bottom w:val="none" w:sz="0" w:space="0" w:color="auto"/>
            <w:right w:val="none" w:sz="0" w:space="0" w:color="auto"/>
          </w:divBdr>
        </w:div>
        <w:div w:id="1978148979">
          <w:marLeft w:val="640"/>
          <w:marRight w:val="0"/>
          <w:marTop w:val="0"/>
          <w:marBottom w:val="0"/>
          <w:divBdr>
            <w:top w:val="none" w:sz="0" w:space="0" w:color="auto"/>
            <w:left w:val="none" w:sz="0" w:space="0" w:color="auto"/>
            <w:bottom w:val="none" w:sz="0" w:space="0" w:color="auto"/>
            <w:right w:val="none" w:sz="0" w:space="0" w:color="auto"/>
          </w:divBdr>
        </w:div>
        <w:div w:id="1447893387">
          <w:marLeft w:val="640"/>
          <w:marRight w:val="0"/>
          <w:marTop w:val="0"/>
          <w:marBottom w:val="0"/>
          <w:divBdr>
            <w:top w:val="none" w:sz="0" w:space="0" w:color="auto"/>
            <w:left w:val="none" w:sz="0" w:space="0" w:color="auto"/>
            <w:bottom w:val="none" w:sz="0" w:space="0" w:color="auto"/>
            <w:right w:val="none" w:sz="0" w:space="0" w:color="auto"/>
          </w:divBdr>
        </w:div>
        <w:div w:id="1746101328">
          <w:marLeft w:val="640"/>
          <w:marRight w:val="0"/>
          <w:marTop w:val="0"/>
          <w:marBottom w:val="0"/>
          <w:divBdr>
            <w:top w:val="none" w:sz="0" w:space="0" w:color="auto"/>
            <w:left w:val="none" w:sz="0" w:space="0" w:color="auto"/>
            <w:bottom w:val="none" w:sz="0" w:space="0" w:color="auto"/>
            <w:right w:val="none" w:sz="0" w:space="0" w:color="auto"/>
          </w:divBdr>
        </w:div>
        <w:div w:id="37628287">
          <w:marLeft w:val="640"/>
          <w:marRight w:val="0"/>
          <w:marTop w:val="0"/>
          <w:marBottom w:val="0"/>
          <w:divBdr>
            <w:top w:val="none" w:sz="0" w:space="0" w:color="auto"/>
            <w:left w:val="none" w:sz="0" w:space="0" w:color="auto"/>
            <w:bottom w:val="none" w:sz="0" w:space="0" w:color="auto"/>
            <w:right w:val="none" w:sz="0" w:space="0" w:color="auto"/>
          </w:divBdr>
        </w:div>
        <w:div w:id="235824339">
          <w:marLeft w:val="640"/>
          <w:marRight w:val="0"/>
          <w:marTop w:val="0"/>
          <w:marBottom w:val="0"/>
          <w:divBdr>
            <w:top w:val="none" w:sz="0" w:space="0" w:color="auto"/>
            <w:left w:val="none" w:sz="0" w:space="0" w:color="auto"/>
            <w:bottom w:val="none" w:sz="0" w:space="0" w:color="auto"/>
            <w:right w:val="none" w:sz="0" w:space="0" w:color="auto"/>
          </w:divBdr>
        </w:div>
        <w:div w:id="588387326">
          <w:marLeft w:val="640"/>
          <w:marRight w:val="0"/>
          <w:marTop w:val="0"/>
          <w:marBottom w:val="0"/>
          <w:divBdr>
            <w:top w:val="none" w:sz="0" w:space="0" w:color="auto"/>
            <w:left w:val="none" w:sz="0" w:space="0" w:color="auto"/>
            <w:bottom w:val="none" w:sz="0" w:space="0" w:color="auto"/>
            <w:right w:val="none" w:sz="0" w:space="0" w:color="auto"/>
          </w:divBdr>
        </w:div>
        <w:div w:id="372116173">
          <w:marLeft w:val="640"/>
          <w:marRight w:val="0"/>
          <w:marTop w:val="0"/>
          <w:marBottom w:val="0"/>
          <w:divBdr>
            <w:top w:val="none" w:sz="0" w:space="0" w:color="auto"/>
            <w:left w:val="none" w:sz="0" w:space="0" w:color="auto"/>
            <w:bottom w:val="none" w:sz="0" w:space="0" w:color="auto"/>
            <w:right w:val="none" w:sz="0" w:space="0" w:color="auto"/>
          </w:divBdr>
        </w:div>
        <w:div w:id="1710298959">
          <w:marLeft w:val="640"/>
          <w:marRight w:val="0"/>
          <w:marTop w:val="0"/>
          <w:marBottom w:val="0"/>
          <w:divBdr>
            <w:top w:val="none" w:sz="0" w:space="0" w:color="auto"/>
            <w:left w:val="none" w:sz="0" w:space="0" w:color="auto"/>
            <w:bottom w:val="none" w:sz="0" w:space="0" w:color="auto"/>
            <w:right w:val="none" w:sz="0" w:space="0" w:color="auto"/>
          </w:divBdr>
        </w:div>
        <w:div w:id="918752750">
          <w:marLeft w:val="640"/>
          <w:marRight w:val="0"/>
          <w:marTop w:val="0"/>
          <w:marBottom w:val="0"/>
          <w:divBdr>
            <w:top w:val="none" w:sz="0" w:space="0" w:color="auto"/>
            <w:left w:val="none" w:sz="0" w:space="0" w:color="auto"/>
            <w:bottom w:val="none" w:sz="0" w:space="0" w:color="auto"/>
            <w:right w:val="none" w:sz="0" w:space="0" w:color="auto"/>
          </w:divBdr>
        </w:div>
        <w:div w:id="1867602053">
          <w:marLeft w:val="640"/>
          <w:marRight w:val="0"/>
          <w:marTop w:val="0"/>
          <w:marBottom w:val="0"/>
          <w:divBdr>
            <w:top w:val="none" w:sz="0" w:space="0" w:color="auto"/>
            <w:left w:val="none" w:sz="0" w:space="0" w:color="auto"/>
            <w:bottom w:val="none" w:sz="0" w:space="0" w:color="auto"/>
            <w:right w:val="none" w:sz="0" w:space="0" w:color="auto"/>
          </w:divBdr>
        </w:div>
        <w:div w:id="2114592134">
          <w:marLeft w:val="640"/>
          <w:marRight w:val="0"/>
          <w:marTop w:val="0"/>
          <w:marBottom w:val="0"/>
          <w:divBdr>
            <w:top w:val="none" w:sz="0" w:space="0" w:color="auto"/>
            <w:left w:val="none" w:sz="0" w:space="0" w:color="auto"/>
            <w:bottom w:val="none" w:sz="0" w:space="0" w:color="auto"/>
            <w:right w:val="none" w:sz="0" w:space="0" w:color="auto"/>
          </w:divBdr>
        </w:div>
        <w:div w:id="580872614">
          <w:marLeft w:val="640"/>
          <w:marRight w:val="0"/>
          <w:marTop w:val="0"/>
          <w:marBottom w:val="0"/>
          <w:divBdr>
            <w:top w:val="none" w:sz="0" w:space="0" w:color="auto"/>
            <w:left w:val="none" w:sz="0" w:space="0" w:color="auto"/>
            <w:bottom w:val="none" w:sz="0" w:space="0" w:color="auto"/>
            <w:right w:val="none" w:sz="0" w:space="0" w:color="auto"/>
          </w:divBdr>
        </w:div>
        <w:div w:id="1037699552">
          <w:marLeft w:val="640"/>
          <w:marRight w:val="0"/>
          <w:marTop w:val="0"/>
          <w:marBottom w:val="0"/>
          <w:divBdr>
            <w:top w:val="none" w:sz="0" w:space="0" w:color="auto"/>
            <w:left w:val="none" w:sz="0" w:space="0" w:color="auto"/>
            <w:bottom w:val="none" w:sz="0" w:space="0" w:color="auto"/>
            <w:right w:val="none" w:sz="0" w:space="0" w:color="auto"/>
          </w:divBdr>
        </w:div>
        <w:div w:id="1693259574">
          <w:marLeft w:val="640"/>
          <w:marRight w:val="0"/>
          <w:marTop w:val="0"/>
          <w:marBottom w:val="0"/>
          <w:divBdr>
            <w:top w:val="none" w:sz="0" w:space="0" w:color="auto"/>
            <w:left w:val="none" w:sz="0" w:space="0" w:color="auto"/>
            <w:bottom w:val="none" w:sz="0" w:space="0" w:color="auto"/>
            <w:right w:val="none" w:sz="0" w:space="0" w:color="auto"/>
          </w:divBdr>
        </w:div>
        <w:div w:id="342169269">
          <w:marLeft w:val="640"/>
          <w:marRight w:val="0"/>
          <w:marTop w:val="0"/>
          <w:marBottom w:val="0"/>
          <w:divBdr>
            <w:top w:val="none" w:sz="0" w:space="0" w:color="auto"/>
            <w:left w:val="none" w:sz="0" w:space="0" w:color="auto"/>
            <w:bottom w:val="none" w:sz="0" w:space="0" w:color="auto"/>
            <w:right w:val="none" w:sz="0" w:space="0" w:color="auto"/>
          </w:divBdr>
        </w:div>
        <w:div w:id="474031483">
          <w:marLeft w:val="640"/>
          <w:marRight w:val="0"/>
          <w:marTop w:val="0"/>
          <w:marBottom w:val="0"/>
          <w:divBdr>
            <w:top w:val="none" w:sz="0" w:space="0" w:color="auto"/>
            <w:left w:val="none" w:sz="0" w:space="0" w:color="auto"/>
            <w:bottom w:val="none" w:sz="0" w:space="0" w:color="auto"/>
            <w:right w:val="none" w:sz="0" w:space="0" w:color="auto"/>
          </w:divBdr>
        </w:div>
        <w:div w:id="2018001095">
          <w:marLeft w:val="640"/>
          <w:marRight w:val="0"/>
          <w:marTop w:val="0"/>
          <w:marBottom w:val="0"/>
          <w:divBdr>
            <w:top w:val="none" w:sz="0" w:space="0" w:color="auto"/>
            <w:left w:val="none" w:sz="0" w:space="0" w:color="auto"/>
            <w:bottom w:val="none" w:sz="0" w:space="0" w:color="auto"/>
            <w:right w:val="none" w:sz="0" w:space="0" w:color="auto"/>
          </w:divBdr>
        </w:div>
        <w:div w:id="598487475">
          <w:marLeft w:val="640"/>
          <w:marRight w:val="0"/>
          <w:marTop w:val="0"/>
          <w:marBottom w:val="0"/>
          <w:divBdr>
            <w:top w:val="none" w:sz="0" w:space="0" w:color="auto"/>
            <w:left w:val="none" w:sz="0" w:space="0" w:color="auto"/>
            <w:bottom w:val="none" w:sz="0" w:space="0" w:color="auto"/>
            <w:right w:val="none" w:sz="0" w:space="0" w:color="auto"/>
          </w:divBdr>
        </w:div>
      </w:divsChild>
    </w:div>
    <w:div w:id="1032266498">
      <w:bodyDiv w:val="1"/>
      <w:marLeft w:val="0"/>
      <w:marRight w:val="0"/>
      <w:marTop w:val="0"/>
      <w:marBottom w:val="0"/>
      <w:divBdr>
        <w:top w:val="none" w:sz="0" w:space="0" w:color="auto"/>
        <w:left w:val="none" w:sz="0" w:space="0" w:color="auto"/>
        <w:bottom w:val="none" w:sz="0" w:space="0" w:color="auto"/>
        <w:right w:val="none" w:sz="0" w:space="0" w:color="auto"/>
      </w:divBdr>
    </w:div>
    <w:div w:id="1039626929">
      <w:bodyDiv w:val="1"/>
      <w:marLeft w:val="0"/>
      <w:marRight w:val="0"/>
      <w:marTop w:val="0"/>
      <w:marBottom w:val="0"/>
      <w:divBdr>
        <w:top w:val="none" w:sz="0" w:space="0" w:color="auto"/>
        <w:left w:val="none" w:sz="0" w:space="0" w:color="auto"/>
        <w:bottom w:val="none" w:sz="0" w:space="0" w:color="auto"/>
        <w:right w:val="none" w:sz="0" w:space="0" w:color="auto"/>
      </w:divBdr>
    </w:div>
    <w:div w:id="1041251160">
      <w:bodyDiv w:val="1"/>
      <w:marLeft w:val="0"/>
      <w:marRight w:val="0"/>
      <w:marTop w:val="0"/>
      <w:marBottom w:val="0"/>
      <w:divBdr>
        <w:top w:val="none" w:sz="0" w:space="0" w:color="auto"/>
        <w:left w:val="none" w:sz="0" w:space="0" w:color="auto"/>
        <w:bottom w:val="none" w:sz="0" w:space="0" w:color="auto"/>
        <w:right w:val="none" w:sz="0" w:space="0" w:color="auto"/>
      </w:divBdr>
      <w:divsChild>
        <w:div w:id="951327437">
          <w:marLeft w:val="640"/>
          <w:marRight w:val="0"/>
          <w:marTop w:val="0"/>
          <w:marBottom w:val="0"/>
          <w:divBdr>
            <w:top w:val="none" w:sz="0" w:space="0" w:color="auto"/>
            <w:left w:val="none" w:sz="0" w:space="0" w:color="auto"/>
            <w:bottom w:val="none" w:sz="0" w:space="0" w:color="auto"/>
            <w:right w:val="none" w:sz="0" w:space="0" w:color="auto"/>
          </w:divBdr>
        </w:div>
        <w:div w:id="692728959">
          <w:marLeft w:val="640"/>
          <w:marRight w:val="0"/>
          <w:marTop w:val="0"/>
          <w:marBottom w:val="0"/>
          <w:divBdr>
            <w:top w:val="none" w:sz="0" w:space="0" w:color="auto"/>
            <w:left w:val="none" w:sz="0" w:space="0" w:color="auto"/>
            <w:bottom w:val="none" w:sz="0" w:space="0" w:color="auto"/>
            <w:right w:val="none" w:sz="0" w:space="0" w:color="auto"/>
          </w:divBdr>
        </w:div>
        <w:div w:id="379281478">
          <w:marLeft w:val="640"/>
          <w:marRight w:val="0"/>
          <w:marTop w:val="0"/>
          <w:marBottom w:val="0"/>
          <w:divBdr>
            <w:top w:val="none" w:sz="0" w:space="0" w:color="auto"/>
            <w:left w:val="none" w:sz="0" w:space="0" w:color="auto"/>
            <w:bottom w:val="none" w:sz="0" w:space="0" w:color="auto"/>
            <w:right w:val="none" w:sz="0" w:space="0" w:color="auto"/>
          </w:divBdr>
        </w:div>
        <w:div w:id="1959096401">
          <w:marLeft w:val="640"/>
          <w:marRight w:val="0"/>
          <w:marTop w:val="0"/>
          <w:marBottom w:val="0"/>
          <w:divBdr>
            <w:top w:val="none" w:sz="0" w:space="0" w:color="auto"/>
            <w:left w:val="none" w:sz="0" w:space="0" w:color="auto"/>
            <w:bottom w:val="none" w:sz="0" w:space="0" w:color="auto"/>
            <w:right w:val="none" w:sz="0" w:space="0" w:color="auto"/>
          </w:divBdr>
        </w:div>
        <w:div w:id="6756296">
          <w:marLeft w:val="640"/>
          <w:marRight w:val="0"/>
          <w:marTop w:val="0"/>
          <w:marBottom w:val="0"/>
          <w:divBdr>
            <w:top w:val="none" w:sz="0" w:space="0" w:color="auto"/>
            <w:left w:val="none" w:sz="0" w:space="0" w:color="auto"/>
            <w:bottom w:val="none" w:sz="0" w:space="0" w:color="auto"/>
            <w:right w:val="none" w:sz="0" w:space="0" w:color="auto"/>
          </w:divBdr>
        </w:div>
        <w:div w:id="1967810474">
          <w:marLeft w:val="640"/>
          <w:marRight w:val="0"/>
          <w:marTop w:val="0"/>
          <w:marBottom w:val="0"/>
          <w:divBdr>
            <w:top w:val="none" w:sz="0" w:space="0" w:color="auto"/>
            <w:left w:val="none" w:sz="0" w:space="0" w:color="auto"/>
            <w:bottom w:val="none" w:sz="0" w:space="0" w:color="auto"/>
            <w:right w:val="none" w:sz="0" w:space="0" w:color="auto"/>
          </w:divBdr>
        </w:div>
        <w:div w:id="2060208225">
          <w:marLeft w:val="640"/>
          <w:marRight w:val="0"/>
          <w:marTop w:val="0"/>
          <w:marBottom w:val="0"/>
          <w:divBdr>
            <w:top w:val="none" w:sz="0" w:space="0" w:color="auto"/>
            <w:left w:val="none" w:sz="0" w:space="0" w:color="auto"/>
            <w:bottom w:val="none" w:sz="0" w:space="0" w:color="auto"/>
            <w:right w:val="none" w:sz="0" w:space="0" w:color="auto"/>
          </w:divBdr>
        </w:div>
        <w:div w:id="1454057418">
          <w:marLeft w:val="640"/>
          <w:marRight w:val="0"/>
          <w:marTop w:val="0"/>
          <w:marBottom w:val="0"/>
          <w:divBdr>
            <w:top w:val="none" w:sz="0" w:space="0" w:color="auto"/>
            <w:left w:val="none" w:sz="0" w:space="0" w:color="auto"/>
            <w:bottom w:val="none" w:sz="0" w:space="0" w:color="auto"/>
            <w:right w:val="none" w:sz="0" w:space="0" w:color="auto"/>
          </w:divBdr>
        </w:div>
        <w:div w:id="2047093916">
          <w:marLeft w:val="640"/>
          <w:marRight w:val="0"/>
          <w:marTop w:val="0"/>
          <w:marBottom w:val="0"/>
          <w:divBdr>
            <w:top w:val="none" w:sz="0" w:space="0" w:color="auto"/>
            <w:left w:val="none" w:sz="0" w:space="0" w:color="auto"/>
            <w:bottom w:val="none" w:sz="0" w:space="0" w:color="auto"/>
            <w:right w:val="none" w:sz="0" w:space="0" w:color="auto"/>
          </w:divBdr>
        </w:div>
        <w:div w:id="1919511813">
          <w:marLeft w:val="640"/>
          <w:marRight w:val="0"/>
          <w:marTop w:val="0"/>
          <w:marBottom w:val="0"/>
          <w:divBdr>
            <w:top w:val="none" w:sz="0" w:space="0" w:color="auto"/>
            <w:left w:val="none" w:sz="0" w:space="0" w:color="auto"/>
            <w:bottom w:val="none" w:sz="0" w:space="0" w:color="auto"/>
            <w:right w:val="none" w:sz="0" w:space="0" w:color="auto"/>
          </w:divBdr>
        </w:div>
        <w:div w:id="114838451">
          <w:marLeft w:val="640"/>
          <w:marRight w:val="0"/>
          <w:marTop w:val="0"/>
          <w:marBottom w:val="0"/>
          <w:divBdr>
            <w:top w:val="none" w:sz="0" w:space="0" w:color="auto"/>
            <w:left w:val="none" w:sz="0" w:space="0" w:color="auto"/>
            <w:bottom w:val="none" w:sz="0" w:space="0" w:color="auto"/>
            <w:right w:val="none" w:sz="0" w:space="0" w:color="auto"/>
          </w:divBdr>
        </w:div>
        <w:div w:id="820731908">
          <w:marLeft w:val="640"/>
          <w:marRight w:val="0"/>
          <w:marTop w:val="0"/>
          <w:marBottom w:val="0"/>
          <w:divBdr>
            <w:top w:val="none" w:sz="0" w:space="0" w:color="auto"/>
            <w:left w:val="none" w:sz="0" w:space="0" w:color="auto"/>
            <w:bottom w:val="none" w:sz="0" w:space="0" w:color="auto"/>
            <w:right w:val="none" w:sz="0" w:space="0" w:color="auto"/>
          </w:divBdr>
        </w:div>
        <w:div w:id="185094824">
          <w:marLeft w:val="640"/>
          <w:marRight w:val="0"/>
          <w:marTop w:val="0"/>
          <w:marBottom w:val="0"/>
          <w:divBdr>
            <w:top w:val="none" w:sz="0" w:space="0" w:color="auto"/>
            <w:left w:val="none" w:sz="0" w:space="0" w:color="auto"/>
            <w:bottom w:val="none" w:sz="0" w:space="0" w:color="auto"/>
            <w:right w:val="none" w:sz="0" w:space="0" w:color="auto"/>
          </w:divBdr>
        </w:div>
        <w:div w:id="155388009">
          <w:marLeft w:val="640"/>
          <w:marRight w:val="0"/>
          <w:marTop w:val="0"/>
          <w:marBottom w:val="0"/>
          <w:divBdr>
            <w:top w:val="none" w:sz="0" w:space="0" w:color="auto"/>
            <w:left w:val="none" w:sz="0" w:space="0" w:color="auto"/>
            <w:bottom w:val="none" w:sz="0" w:space="0" w:color="auto"/>
            <w:right w:val="none" w:sz="0" w:space="0" w:color="auto"/>
          </w:divBdr>
        </w:div>
        <w:div w:id="535580366">
          <w:marLeft w:val="640"/>
          <w:marRight w:val="0"/>
          <w:marTop w:val="0"/>
          <w:marBottom w:val="0"/>
          <w:divBdr>
            <w:top w:val="none" w:sz="0" w:space="0" w:color="auto"/>
            <w:left w:val="none" w:sz="0" w:space="0" w:color="auto"/>
            <w:bottom w:val="none" w:sz="0" w:space="0" w:color="auto"/>
            <w:right w:val="none" w:sz="0" w:space="0" w:color="auto"/>
          </w:divBdr>
        </w:div>
        <w:div w:id="1630208470">
          <w:marLeft w:val="640"/>
          <w:marRight w:val="0"/>
          <w:marTop w:val="0"/>
          <w:marBottom w:val="0"/>
          <w:divBdr>
            <w:top w:val="none" w:sz="0" w:space="0" w:color="auto"/>
            <w:left w:val="none" w:sz="0" w:space="0" w:color="auto"/>
            <w:bottom w:val="none" w:sz="0" w:space="0" w:color="auto"/>
            <w:right w:val="none" w:sz="0" w:space="0" w:color="auto"/>
          </w:divBdr>
        </w:div>
        <w:div w:id="1930579729">
          <w:marLeft w:val="640"/>
          <w:marRight w:val="0"/>
          <w:marTop w:val="0"/>
          <w:marBottom w:val="0"/>
          <w:divBdr>
            <w:top w:val="none" w:sz="0" w:space="0" w:color="auto"/>
            <w:left w:val="none" w:sz="0" w:space="0" w:color="auto"/>
            <w:bottom w:val="none" w:sz="0" w:space="0" w:color="auto"/>
            <w:right w:val="none" w:sz="0" w:space="0" w:color="auto"/>
          </w:divBdr>
        </w:div>
        <w:div w:id="1495493685">
          <w:marLeft w:val="640"/>
          <w:marRight w:val="0"/>
          <w:marTop w:val="0"/>
          <w:marBottom w:val="0"/>
          <w:divBdr>
            <w:top w:val="none" w:sz="0" w:space="0" w:color="auto"/>
            <w:left w:val="none" w:sz="0" w:space="0" w:color="auto"/>
            <w:bottom w:val="none" w:sz="0" w:space="0" w:color="auto"/>
            <w:right w:val="none" w:sz="0" w:space="0" w:color="auto"/>
          </w:divBdr>
        </w:div>
        <w:div w:id="1632128925">
          <w:marLeft w:val="640"/>
          <w:marRight w:val="0"/>
          <w:marTop w:val="0"/>
          <w:marBottom w:val="0"/>
          <w:divBdr>
            <w:top w:val="none" w:sz="0" w:space="0" w:color="auto"/>
            <w:left w:val="none" w:sz="0" w:space="0" w:color="auto"/>
            <w:bottom w:val="none" w:sz="0" w:space="0" w:color="auto"/>
            <w:right w:val="none" w:sz="0" w:space="0" w:color="auto"/>
          </w:divBdr>
        </w:div>
        <w:div w:id="1785418578">
          <w:marLeft w:val="640"/>
          <w:marRight w:val="0"/>
          <w:marTop w:val="0"/>
          <w:marBottom w:val="0"/>
          <w:divBdr>
            <w:top w:val="none" w:sz="0" w:space="0" w:color="auto"/>
            <w:left w:val="none" w:sz="0" w:space="0" w:color="auto"/>
            <w:bottom w:val="none" w:sz="0" w:space="0" w:color="auto"/>
            <w:right w:val="none" w:sz="0" w:space="0" w:color="auto"/>
          </w:divBdr>
        </w:div>
        <w:div w:id="221135794">
          <w:marLeft w:val="640"/>
          <w:marRight w:val="0"/>
          <w:marTop w:val="0"/>
          <w:marBottom w:val="0"/>
          <w:divBdr>
            <w:top w:val="none" w:sz="0" w:space="0" w:color="auto"/>
            <w:left w:val="none" w:sz="0" w:space="0" w:color="auto"/>
            <w:bottom w:val="none" w:sz="0" w:space="0" w:color="auto"/>
            <w:right w:val="none" w:sz="0" w:space="0" w:color="auto"/>
          </w:divBdr>
        </w:div>
        <w:div w:id="502162698">
          <w:marLeft w:val="640"/>
          <w:marRight w:val="0"/>
          <w:marTop w:val="0"/>
          <w:marBottom w:val="0"/>
          <w:divBdr>
            <w:top w:val="none" w:sz="0" w:space="0" w:color="auto"/>
            <w:left w:val="none" w:sz="0" w:space="0" w:color="auto"/>
            <w:bottom w:val="none" w:sz="0" w:space="0" w:color="auto"/>
            <w:right w:val="none" w:sz="0" w:space="0" w:color="auto"/>
          </w:divBdr>
        </w:div>
        <w:div w:id="1365865903">
          <w:marLeft w:val="640"/>
          <w:marRight w:val="0"/>
          <w:marTop w:val="0"/>
          <w:marBottom w:val="0"/>
          <w:divBdr>
            <w:top w:val="none" w:sz="0" w:space="0" w:color="auto"/>
            <w:left w:val="none" w:sz="0" w:space="0" w:color="auto"/>
            <w:bottom w:val="none" w:sz="0" w:space="0" w:color="auto"/>
            <w:right w:val="none" w:sz="0" w:space="0" w:color="auto"/>
          </w:divBdr>
        </w:div>
        <w:div w:id="1727491562">
          <w:marLeft w:val="640"/>
          <w:marRight w:val="0"/>
          <w:marTop w:val="0"/>
          <w:marBottom w:val="0"/>
          <w:divBdr>
            <w:top w:val="none" w:sz="0" w:space="0" w:color="auto"/>
            <w:left w:val="none" w:sz="0" w:space="0" w:color="auto"/>
            <w:bottom w:val="none" w:sz="0" w:space="0" w:color="auto"/>
            <w:right w:val="none" w:sz="0" w:space="0" w:color="auto"/>
          </w:divBdr>
        </w:div>
        <w:div w:id="1232501697">
          <w:marLeft w:val="640"/>
          <w:marRight w:val="0"/>
          <w:marTop w:val="0"/>
          <w:marBottom w:val="0"/>
          <w:divBdr>
            <w:top w:val="none" w:sz="0" w:space="0" w:color="auto"/>
            <w:left w:val="none" w:sz="0" w:space="0" w:color="auto"/>
            <w:bottom w:val="none" w:sz="0" w:space="0" w:color="auto"/>
            <w:right w:val="none" w:sz="0" w:space="0" w:color="auto"/>
          </w:divBdr>
        </w:div>
        <w:div w:id="924460430">
          <w:marLeft w:val="640"/>
          <w:marRight w:val="0"/>
          <w:marTop w:val="0"/>
          <w:marBottom w:val="0"/>
          <w:divBdr>
            <w:top w:val="none" w:sz="0" w:space="0" w:color="auto"/>
            <w:left w:val="none" w:sz="0" w:space="0" w:color="auto"/>
            <w:bottom w:val="none" w:sz="0" w:space="0" w:color="auto"/>
            <w:right w:val="none" w:sz="0" w:space="0" w:color="auto"/>
          </w:divBdr>
        </w:div>
        <w:div w:id="1150445975">
          <w:marLeft w:val="640"/>
          <w:marRight w:val="0"/>
          <w:marTop w:val="0"/>
          <w:marBottom w:val="0"/>
          <w:divBdr>
            <w:top w:val="none" w:sz="0" w:space="0" w:color="auto"/>
            <w:left w:val="none" w:sz="0" w:space="0" w:color="auto"/>
            <w:bottom w:val="none" w:sz="0" w:space="0" w:color="auto"/>
            <w:right w:val="none" w:sz="0" w:space="0" w:color="auto"/>
          </w:divBdr>
        </w:div>
        <w:div w:id="2706348">
          <w:marLeft w:val="640"/>
          <w:marRight w:val="0"/>
          <w:marTop w:val="0"/>
          <w:marBottom w:val="0"/>
          <w:divBdr>
            <w:top w:val="none" w:sz="0" w:space="0" w:color="auto"/>
            <w:left w:val="none" w:sz="0" w:space="0" w:color="auto"/>
            <w:bottom w:val="none" w:sz="0" w:space="0" w:color="auto"/>
            <w:right w:val="none" w:sz="0" w:space="0" w:color="auto"/>
          </w:divBdr>
        </w:div>
        <w:div w:id="398946648">
          <w:marLeft w:val="640"/>
          <w:marRight w:val="0"/>
          <w:marTop w:val="0"/>
          <w:marBottom w:val="0"/>
          <w:divBdr>
            <w:top w:val="none" w:sz="0" w:space="0" w:color="auto"/>
            <w:left w:val="none" w:sz="0" w:space="0" w:color="auto"/>
            <w:bottom w:val="none" w:sz="0" w:space="0" w:color="auto"/>
            <w:right w:val="none" w:sz="0" w:space="0" w:color="auto"/>
          </w:divBdr>
        </w:div>
        <w:div w:id="1882671947">
          <w:marLeft w:val="640"/>
          <w:marRight w:val="0"/>
          <w:marTop w:val="0"/>
          <w:marBottom w:val="0"/>
          <w:divBdr>
            <w:top w:val="none" w:sz="0" w:space="0" w:color="auto"/>
            <w:left w:val="none" w:sz="0" w:space="0" w:color="auto"/>
            <w:bottom w:val="none" w:sz="0" w:space="0" w:color="auto"/>
            <w:right w:val="none" w:sz="0" w:space="0" w:color="auto"/>
          </w:divBdr>
        </w:div>
        <w:div w:id="192429909">
          <w:marLeft w:val="640"/>
          <w:marRight w:val="0"/>
          <w:marTop w:val="0"/>
          <w:marBottom w:val="0"/>
          <w:divBdr>
            <w:top w:val="none" w:sz="0" w:space="0" w:color="auto"/>
            <w:left w:val="none" w:sz="0" w:space="0" w:color="auto"/>
            <w:bottom w:val="none" w:sz="0" w:space="0" w:color="auto"/>
            <w:right w:val="none" w:sz="0" w:space="0" w:color="auto"/>
          </w:divBdr>
        </w:div>
        <w:div w:id="699818152">
          <w:marLeft w:val="640"/>
          <w:marRight w:val="0"/>
          <w:marTop w:val="0"/>
          <w:marBottom w:val="0"/>
          <w:divBdr>
            <w:top w:val="none" w:sz="0" w:space="0" w:color="auto"/>
            <w:left w:val="none" w:sz="0" w:space="0" w:color="auto"/>
            <w:bottom w:val="none" w:sz="0" w:space="0" w:color="auto"/>
            <w:right w:val="none" w:sz="0" w:space="0" w:color="auto"/>
          </w:divBdr>
        </w:div>
        <w:div w:id="581376203">
          <w:marLeft w:val="640"/>
          <w:marRight w:val="0"/>
          <w:marTop w:val="0"/>
          <w:marBottom w:val="0"/>
          <w:divBdr>
            <w:top w:val="none" w:sz="0" w:space="0" w:color="auto"/>
            <w:left w:val="none" w:sz="0" w:space="0" w:color="auto"/>
            <w:bottom w:val="none" w:sz="0" w:space="0" w:color="auto"/>
            <w:right w:val="none" w:sz="0" w:space="0" w:color="auto"/>
          </w:divBdr>
        </w:div>
        <w:div w:id="692072254">
          <w:marLeft w:val="640"/>
          <w:marRight w:val="0"/>
          <w:marTop w:val="0"/>
          <w:marBottom w:val="0"/>
          <w:divBdr>
            <w:top w:val="none" w:sz="0" w:space="0" w:color="auto"/>
            <w:left w:val="none" w:sz="0" w:space="0" w:color="auto"/>
            <w:bottom w:val="none" w:sz="0" w:space="0" w:color="auto"/>
            <w:right w:val="none" w:sz="0" w:space="0" w:color="auto"/>
          </w:divBdr>
        </w:div>
        <w:div w:id="1942954941">
          <w:marLeft w:val="640"/>
          <w:marRight w:val="0"/>
          <w:marTop w:val="0"/>
          <w:marBottom w:val="0"/>
          <w:divBdr>
            <w:top w:val="none" w:sz="0" w:space="0" w:color="auto"/>
            <w:left w:val="none" w:sz="0" w:space="0" w:color="auto"/>
            <w:bottom w:val="none" w:sz="0" w:space="0" w:color="auto"/>
            <w:right w:val="none" w:sz="0" w:space="0" w:color="auto"/>
          </w:divBdr>
        </w:div>
        <w:div w:id="683939365">
          <w:marLeft w:val="640"/>
          <w:marRight w:val="0"/>
          <w:marTop w:val="0"/>
          <w:marBottom w:val="0"/>
          <w:divBdr>
            <w:top w:val="none" w:sz="0" w:space="0" w:color="auto"/>
            <w:left w:val="none" w:sz="0" w:space="0" w:color="auto"/>
            <w:bottom w:val="none" w:sz="0" w:space="0" w:color="auto"/>
            <w:right w:val="none" w:sz="0" w:space="0" w:color="auto"/>
          </w:divBdr>
        </w:div>
        <w:div w:id="698942183">
          <w:marLeft w:val="640"/>
          <w:marRight w:val="0"/>
          <w:marTop w:val="0"/>
          <w:marBottom w:val="0"/>
          <w:divBdr>
            <w:top w:val="none" w:sz="0" w:space="0" w:color="auto"/>
            <w:left w:val="none" w:sz="0" w:space="0" w:color="auto"/>
            <w:bottom w:val="none" w:sz="0" w:space="0" w:color="auto"/>
            <w:right w:val="none" w:sz="0" w:space="0" w:color="auto"/>
          </w:divBdr>
        </w:div>
        <w:div w:id="1758865326">
          <w:marLeft w:val="640"/>
          <w:marRight w:val="0"/>
          <w:marTop w:val="0"/>
          <w:marBottom w:val="0"/>
          <w:divBdr>
            <w:top w:val="none" w:sz="0" w:space="0" w:color="auto"/>
            <w:left w:val="none" w:sz="0" w:space="0" w:color="auto"/>
            <w:bottom w:val="none" w:sz="0" w:space="0" w:color="auto"/>
            <w:right w:val="none" w:sz="0" w:space="0" w:color="auto"/>
          </w:divBdr>
        </w:div>
        <w:div w:id="1533108478">
          <w:marLeft w:val="640"/>
          <w:marRight w:val="0"/>
          <w:marTop w:val="0"/>
          <w:marBottom w:val="0"/>
          <w:divBdr>
            <w:top w:val="none" w:sz="0" w:space="0" w:color="auto"/>
            <w:left w:val="none" w:sz="0" w:space="0" w:color="auto"/>
            <w:bottom w:val="none" w:sz="0" w:space="0" w:color="auto"/>
            <w:right w:val="none" w:sz="0" w:space="0" w:color="auto"/>
          </w:divBdr>
        </w:div>
        <w:div w:id="152764833">
          <w:marLeft w:val="640"/>
          <w:marRight w:val="0"/>
          <w:marTop w:val="0"/>
          <w:marBottom w:val="0"/>
          <w:divBdr>
            <w:top w:val="none" w:sz="0" w:space="0" w:color="auto"/>
            <w:left w:val="none" w:sz="0" w:space="0" w:color="auto"/>
            <w:bottom w:val="none" w:sz="0" w:space="0" w:color="auto"/>
            <w:right w:val="none" w:sz="0" w:space="0" w:color="auto"/>
          </w:divBdr>
        </w:div>
        <w:div w:id="169570499">
          <w:marLeft w:val="640"/>
          <w:marRight w:val="0"/>
          <w:marTop w:val="0"/>
          <w:marBottom w:val="0"/>
          <w:divBdr>
            <w:top w:val="none" w:sz="0" w:space="0" w:color="auto"/>
            <w:left w:val="none" w:sz="0" w:space="0" w:color="auto"/>
            <w:bottom w:val="none" w:sz="0" w:space="0" w:color="auto"/>
            <w:right w:val="none" w:sz="0" w:space="0" w:color="auto"/>
          </w:divBdr>
        </w:div>
        <w:div w:id="544875313">
          <w:marLeft w:val="640"/>
          <w:marRight w:val="0"/>
          <w:marTop w:val="0"/>
          <w:marBottom w:val="0"/>
          <w:divBdr>
            <w:top w:val="none" w:sz="0" w:space="0" w:color="auto"/>
            <w:left w:val="none" w:sz="0" w:space="0" w:color="auto"/>
            <w:bottom w:val="none" w:sz="0" w:space="0" w:color="auto"/>
            <w:right w:val="none" w:sz="0" w:space="0" w:color="auto"/>
          </w:divBdr>
        </w:div>
        <w:div w:id="563877500">
          <w:marLeft w:val="640"/>
          <w:marRight w:val="0"/>
          <w:marTop w:val="0"/>
          <w:marBottom w:val="0"/>
          <w:divBdr>
            <w:top w:val="none" w:sz="0" w:space="0" w:color="auto"/>
            <w:left w:val="none" w:sz="0" w:space="0" w:color="auto"/>
            <w:bottom w:val="none" w:sz="0" w:space="0" w:color="auto"/>
            <w:right w:val="none" w:sz="0" w:space="0" w:color="auto"/>
          </w:divBdr>
        </w:div>
        <w:div w:id="450976906">
          <w:marLeft w:val="640"/>
          <w:marRight w:val="0"/>
          <w:marTop w:val="0"/>
          <w:marBottom w:val="0"/>
          <w:divBdr>
            <w:top w:val="none" w:sz="0" w:space="0" w:color="auto"/>
            <w:left w:val="none" w:sz="0" w:space="0" w:color="auto"/>
            <w:bottom w:val="none" w:sz="0" w:space="0" w:color="auto"/>
            <w:right w:val="none" w:sz="0" w:space="0" w:color="auto"/>
          </w:divBdr>
        </w:div>
        <w:div w:id="1256667896">
          <w:marLeft w:val="640"/>
          <w:marRight w:val="0"/>
          <w:marTop w:val="0"/>
          <w:marBottom w:val="0"/>
          <w:divBdr>
            <w:top w:val="none" w:sz="0" w:space="0" w:color="auto"/>
            <w:left w:val="none" w:sz="0" w:space="0" w:color="auto"/>
            <w:bottom w:val="none" w:sz="0" w:space="0" w:color="auto"/>
            <w:right w:val="none" w:sz="0" w:space="0" w:color="auto"/>
          </w:divBdr>
        </w:div>
        <w:div w:id="1149400162">
          <w:marLeft w:val="640"/>
          <w:marRight w:val="0"/>
          <w:marTop w:val="0"/>
          <w:marBottom w:val="0"/>
          <w:divBdr>
            <w:top w:val="none" w:sz="0" w:space="0" w:color="auto"/>
            <w:left w:val="none" w:sz="0" w:space="0" w:color="auto"/>
            <w:bottom w:val="none" w:sz="0" w:space="0" w:color="auto"/>
            <w:right w:val="none" w:sz="0" w:space="0" w:color="auto"/>
          </w:divBdr>
        </w:div>
        <w:div w:id="1899591076">
          <w:marLeft w:val="640"/>
          <w:marRight w:val="0"/>
          <w:marTop w:val="0"/>
          <w:marBottom w:val="0"/>
          <w:divBdr>
            <w:top w:val="none" w:sz="0" w:space="0" w:color="auto"/>
            <w:left w:val="none" w:sz="0" w:space="0" w:color="auto"/>
            <w:bottom w:val="none" w:sz="0" w:space="0" w:color="auto"/>
            <w:right w:val="none" w:sz="0" w:space="0" w:color="auto"/>
          </w:divBdr>
        </w:div>
        <w:div w:id="975260444">
          <w:marLeft w:val="640"/>
          <w:marRight w:val="0"/>
          <w:marTop w:val="0"/>
          <w:marBottom w:val="0"/>
          <w:divBdr>
            <w:top w:val="none" w:sz="0" w:space="0" w:color="auto"/>
            <w:left w:val="none" w:sz="0" w:space="0" w:color="auto"/>
            <w:bottom w:val="none" w:sz="0" w:space="0" w:color="auto"/>
            <w:right w:val="none" w:sz="0" w:space="0" w:color="auto"/>
          </w:divBdr>
        </w:div>
        <w:div w:id="304815373">
          <w:marLeft w:val="640"/>
          <w:marRight w:val="0"/>
          <w:marTop w:val="0"/>
          <w:marBottom w:val="0"/>
          <w:divBdr>
            <w:top w:val="none" w:sz="0" w:space="0" w:color="auto"/>
            <w:left w:val="none" w:sz="0" w:space="0" w:color="auto"/>
            <w:bottom w:val="none" w:sz="0" w:space="0" w:color="auto"/>
            <w:right w:val="none" w:sz="0" w:space="0" w:color="auto"/>
          </w:divBdr>
        </w:div>
        <w:div w:id="51345703">
          <w:marLeft w:val="640"/>
          <w:marRight w:val="0"/>
          <w:marTop w:val="0"/>
          <w:marBottom w:val="0"/>
          <w:divBdr>
            <w:top w:val="none" w:sz="0" w:space="0" w:color="auto"/>
            <w:left w:val="none" w:sz="0" w:space="0" w:color="auto"/>
            <w:bottom w:val="none" w:sz="0" w:space="0" w:color="auto"/>
            <w:right w:val="none" w:sz="0" w:space="0" w:color="auto"/>
          </w:divBdr>
        </w:div>
        <w:div w:id="1904170347">
          <w:marLeft w:val="640"/>
          <w:marRight w:val="0"/>
          <w:marTop w:val="0"/>
          <w:marBottom w:val="0"/>
          <w:divBdr>
            <w:top w:val="none" w:sz="0" w:space="0" w:color="auto"/>
            <w:left w:val="none" w:sz="0" w:space="0" w:color="auto"/>
            <w:bottom w:val="none" w:sz="0" w:space="0" w:color="auto"/>
            <w:right w:val="none" w:sz="0" w:space="0" w:color="auto"/>
          </w:divBdr>
        </w:div>
        <w:div w:id="349067327">
          <w:marLeft w:val="640"/>
          <w:marRight w:val="0"/>
          <w:marTop w:val="0"/>
          <w:marBottom w:val="0"/>
          <w:divBdr>
            <w:top w:val="none" w:sz="0" w:space="0" w:color="auto"/>
            <w:left w:val="none" w:sz="0" w:space="0" w:color="auto"/>
            <w:bottom w:val="none" w:sz="0" w:space="0" w:color="auto"/>
            <w:right w:val="none" w:sz="0" w:space="0" w:color="auto"/>
          </w:divBdr>
        </w:div>
        <w:div w:id="246231202">
          <w:marLeft w:val="640"/>
          <w:marRight w:val="0"/>
          <w:marTop w:val="0"/>
          <w:marBottom w:val="0"/>
          <w:divBdr>
            <w:top w:val="none" w:sz="0" w:space="0" w:color="auto"/>
            <w:left w:val="none" w:sz="0" w:space="0" w:color="auto"/>
            <w:bottom w:val="none" w:sz="0" w:space="0" w:color="auto"/>
            <w:right w:val="none" w:sz="0" w:space="0" w:color="auto"/>
          </w:divBdr>
        </w:div>
        <w:div w:id="1058045740">
          <w:marLeft w:val="640"/>
          <w:marRight w:val="0"/>
          <w:marTop w:val="0"/>
          <w:marBottom w:val="0"/>
          <w:divBdr>
            <w:top w:val="none" w:sz="0" w:space="0" w:color="auto"/>
            <w:left w:val="none" w:sz="0" w:space="0" w:color="auto"/>
            <w:bottom w:val="none" w:sz="0" w:space="0" w:color="auto"/>
            <w:right w:val="none" w:sz="0" w:space="0" w:color="auto"/>
          </w:divBdr>
        </w:div>
        <w:div w:id="1513951849">
          <w:marLeft w:val="640"/>
          <w:marRight w:val="0"/>
          <w:marTop w:val="0"/>
          <w:marBottom w:val="0"/>
          <w:divBdr>
            <w:top w:val="none" w:sz="0" w:space="0" w:color="auto"/>
            <w:left w:val="none" w:sz="0" w:space="0" w:color="auto"/>
            <w:bottom w:val="none" w:sz="0" w:space="0" w:color="auto"/>
            <w:right w:val="none" w:sz="0" w:space="0" w:color="auto"/>
          </w:divBdr>
        </w:div>
        <w:div w:id="1597515651">
          <w:marLeft w:val="640"/>
          <w:marRight w:val="0"/>
          <w:marTop w:val="0"/>
          <w:marBottom w:val="0"/>
          <w:divBdr>
            <w:top w:val="none" w:sz="0" w:space="0" w:color="auto"/>
            <w:left w:val="none" w:sz="0" w:space="0" w:color="auto"/>
            <w:bottom w:val="none" w:sz="0" w:space="0" w:color="auto"/>
            <w:right w:val="none" w:sz="0" w:space="0" w:color="auto"/>
          </w:divBdr>
        </w:div>
        <w:div w:id="1366522775">
          <w:marLeft w:val="640"/>
          <w:marRight w:val="0"/>
          <w:marTop w:val="0"/>
          <w:marBottom w:val="0"/>
          <w:divBdr>
            <w:top w:val="none" w:sz="0" w:space="0" w:color="auto"/>
            <w:left w:val="none" w:sz="0" w:space="0" w:color="auto"/>
            <w:bottom w:val="none" w:sz="0" w:space="0" w:color="auto"/>
            <w:right w:val="none" w:sz="0" w:space="0" w:color="auto"/>
          </w:divBdr>
        </w:div>
        <w:div w:id="2024239066">
          <w:marLeft w:val="640"/>
          <w:marRight w:val="0"/>
          <w:marTop w:val="0"/>
          <w:marBottom w:val="0"/>
          <w:divBdr>
            <w:top w:val="none" w:sz="0" w:space="0" w:color="auto"/>
            <w:left w:val="none" w:sz="0" w:space="0" w:color="auto"/>
            <w:bottom w:val="none" w:sz="0" w:space="0" w:color="auto"/>
            <w:right w:val="none" w:sz="0" w:space="0" w:color="auto"/>
          </w:divBdr>
        </w:div>
        <w:div w:id="439951471">
          <w:marLeft w:val="640"/>
          <w:marRight w:val="0"/>
          <w:marTop w:val="0"/>
          <w:marBottom w:val="0"/>
          <w:divBdr>
            <w:top w:val="none" w:sz="0" w:space="0" w:color="auto"/>
            <w:left w:val="none" w:sz="0" w:space="0" w:color="auto"/>
            <w:bottom w:val="none" w:sz="0" w:space="0" w:color="auto"/>
            <w:right w:val="none" w:sz="0" w:space="0" w:color="auto"/>
          </w:divBdr>
        </w:div>
        <w:div w:id="1388916819">
          <w:marLeft w:val="640"/>
          <w:marRight w:val="0"/>
          <w:marTop w:val="0"/>
          <w:marBottom w:val="0"/>
          <w:divBdr>
            <w:top w:val="none" w:sz="0" w:space="0" w:color="auto"/>
            <w:left w:val="none" w:sz="0" w:space="0" w:color="auto"/>
            <w:bottom w:val="none" w:sz="0" w:space="0" w:color="auto"/>
            <w:right w:val="none" w:sz="0" w:space="0" w:color="auto"/>
          </w:divBdr>
        </w:div>
        <w:div w:id="2015567819">
          <w:marLeft w:val="640"/>
          <w:marRight w:val="0"/>
          <w:marTop w:val="0"/>
          <w:marBottom w:val="0"/>
          <w:divBdr>
            <w:top w:val="none" w:sz="0" w:space="0" w:color="auto"/>
            <w:left w:val="none" w:sz="0" w:space="0" w:color="auto"/>
            <w:bottom w:val="none" w:sz="0" w:space="0" w:color="auto"/>
            <w:right w:val="none" w:sz="0" w:space="0" w:color="auto"/>
          </w:divBdr>
        </w:div>
        <w:div w:id="802691845">
          <w:marLeft w:val="640"/>
          <w:marRight w:val="0"/>
          <w:marTop w:val="0"/>
          <w:marBottom w:val="0"/>
          <w:divBdr>
            <w:top w:val="none" w:sz="0" w:space="0" w:color="auto"/>
            <w:left w:val="none" w:sz="0" w:space="0" w:color="auto"/>
            <w:bottom w:val="none" w:sz="0" w:space="0" w:color="auto"/>
            <w:right w:val="none" w:sz="0" w:space="0" w:color="auto"/>
          </w:divBdr>
        </w:div>
        <w:div w:id="685253538">
          <w:marLeft w:val="640"/>
          <w:marRight w:val="0"/>
          <w:marTop w:val="0"/>
          <w:marBottom w:val="0"/>
          <w:divBdr>
            <w:top w:val="none" w:sz="0" w:space="0" w:color="auto"/>
            <w:left w:val="none" w:sz="0" w:space="0" w:color="auto"/>
            <w:bottom w:val="none" w:sz="0" w:space="0" w:color="auto"/>
            <w:right w:val="none" w:sz="0" w:space="0" w:color="auto"/>
          </w:divBdr>
        </w:div>
        <w:div w:id="121072235">
          <w:marLeft w:val="640"/>
          <w:marRight w:val="0"/>
          <w:marTop w:val="0"/>
          <w:marBottom w:val="0"/>
          <w:divBdr>
            <w:top w:val="none" w:sz="0" w:space="0" w:color="auto"/>
            <w:left w:val="none" w:sz="0" w:space="0" w:color="auto"/>
            <w:bottom w:val="none" w:sz="0" w:space="0" w:color="auto"/>
            <w:right w:val="none" w:sz="0" w:space="0" w:color="auto"/>
          </w:divBdr>
        </w:div>
        <w:div w:id="1043096815">
          <w:marLeft w:val="640"/>
          <w:marRight w:val="0"/>
          <w:marTop w:val="0"/>
          <w:marBottom w:val="0"/>
          <w:divBdr>
            <w:top w:val="none" w:sz="0" w:space="0" w:color="auto"/>
            <w:left w:val="none" w:sz="0" w:space="0" w:color="auto"/>
            <w:bottom w:val="none" w:sz="0" w:space="0" w:color="auto"/>
            <w:right w:val="none" w:sz="0" w:space="0" w:color="auto"/>
          </w:divBdr>
        </w:div>
        <w:div w:id="1334726906">
          <w:marLeft w:val="640"/>
          <w:marRight w:val="0"/>
          <w:marTop w:val="0"/>
          <w:marBottom w:val="0"/>
          <w:divBdr>
            <w:top w:val="none" w:sz="0" w:space="0" w:color="auto"/>
            <w:left w:val="none" w:sz="0" w:space="0" w:color="auto"/>
            <w:bottom w:val="none" w:sz="0" w:space="0" w:color="auto"/>
            <w:right w:val="none" w:sz="0" w:space="0" w:color="auto"/>
          </w:divBdr>
        </w:div>
        <w:div w:id="759984073">
          <w:marLeft w:val="640"/>
          <w:marRight w:val="0"/>
          <w:marTop w:val="0"/>
          <w:marBottom w:val="0"/>
          <w:divBdr>
            <w:top w:val="none" w:sz="0" w:space="0" w:color="auto"/>
            <w:left w:val="none" w:sz="0" w:space="0" w:color="auto"/>
            <w:bottom w:val="none" w:sz="0" w:space="0" w:color="auto"/>
            <w:right w:val="none" w:sz="0" w:space="0" w:color="auto"/>
          </w:divBdr>
        </w:div>
        <w:div w:id="374501195">
          <w:marLeft w:val="640"/>
          <w:marRight w:val="0"/>
          <w:marTop w:val="0"/>
          <w:marBottom w:val="0"/>
          <w:divBdr>
            <w:top w:val="none" w:sz="0" w:space="0" w:color="auto"/>
            <w:left w:val="none" w:sz="0" w:space="0" w:color="auto"/>
            <w:bottom w:val="none" w:sz="0" w:space="0" w:color="auto"/>
            <w:right w:val="none" w:sz="0" w:space="0" w:color="auto"/>
          </w:divBdr>
        </w:div>
        <w:div w:id="659428818">
          <w:marLeft w:val="640"/>
          <w:marRight w:val="0"/>
          <w:marTop w:val="0"/>
          <w:marBottom w:val="0"/>
          <w:divBdr>
            <w:top w:val="none" w:sz="0" w:space="0" w:color="auto"/>
            <w:left w:val="none" w:sz="0" w:space="0" w:color="auto"/>
            <w:bottom w:val="none" w:sz="0" w:space="0" w:color="auto"/>
            <w:right w:val="none" w:sz="0" w:space="0" w:color="auto"/>
          </w:divBdr>
        </w:div>
        <w:div w:id="422146500">
          <w:marLeft w:val="640"/>
          <w:marRight w:val="0"/>
          <w:marTop w:val="0"/>
          <w:marBottom w:val="0"/>
          <w:divBdr>
            <w:top w:val="none" w:sz="0" w:space="0" w:color="auto"/>
            <w:left w:val="none" w:sz="0" w:space="0" w:color="auto"/>
            <w:bottom w:val="none" w:sz="0" w:space="0" w:color="auto"/>
            <w:right w:val="none" w:sz="0" w:space="0" w:color="auto"/>
          </w:divBdr>
        </w:div>
        <w:div w:id="389840244">
          <w:marLeft w:val="640"/>
          <w:marRight w:val="0"/>
          <w:marTop w:val="0"/>
          <w:marBottom w:val="0"/>
          <w:divBdr>
            <w:top w:val="none" w:sz="0" w:space="0" w:color="auto"/>
            <w:left w:val="none" w:sz="0" w:space="0" w:color="auto"/>
            <w:bottom w:val="none" w:sz="0" w:space="0" w:color="auto"/>
            <w:right w:val="none" w:sz="0" w:space="0" w:color="auto"/>
          </w:divBdr>
        </w:div>
        <w:div w:id="2041927331">
          <w:marLeft w:val="640"/>
          <w:marRight w:val="0"/>
          <w:marTop w:val="0"/>
          <w:marBottom w:val="0"/>
          <w:divBdr>
            <w:top w:val="none" w:sz="0" w:space="0" w:color="auto"/>
            <w:left w:val="none" w:sz="0" w:space="0" w:color="auto"/>
            <w:bottom w:val="none" w:sz="0" w:space="0" w:color="auto"/>
            <w:right w:val="none" w:sz="0" w:space="0" w:color="auto"/>
          </w:divBdr>
        </w:div>
        <w:div w:id="1126579244">
          <w:marLeft w:val="640"/>
          <w:marRight w:val="0"/>
          <w:marTop w:val="0"/>
          <w:marBottom w:val="0"/>
          <w:divBdr>
            <w:top w:val="none" w:sz="0" w:space="0" w:color="auto"/>
            <w:left w:val="none" w:sz="0" w:space="0" w:color="auto"/>
            <w:bottom w:val="none" w:sz="0" w:space="0" w:color="auto"/>
            <w:right w:val="none" w:sz="0" w:space="0" w:color="auto"/>
          </w:divBdr>
        </w:div>
        <w:div w:id="217477821">
          <w:marLeft w:val="640"/>
          <w:marRight w:val="0"/>
          <w:marTop w:val="0"/>
          <w:marBottom w:val="0"/>
          <w:divBdr>
            <w:top w:val="none" w:sz="0" w:space="0" w:color="auto"/>
            <w:left w:val="none" w:sz="0" w:space="0" w:color="auto"/>
            <w:bottom w:val="none" w:sz="0" w:space="0" w:color="auto"/>
            <w:right w:val="none" w:sz="0" w:space="0" w:color="auto"/>
          </w:divBdr>
        </w:div>
        <w:div w:id="1680892837">
          <w:marLeft w:val="640"/>
          <w:marRight w:val="0"/>
          <w:marTop w:val="0"/>
          <w:marBottom w:val="0"/>
          <w:divBdr>
            <w:top w:val="none" w:sz="0" w:space="0" w:color="auto"/>
            <w:left w:val="none" w:sz="0" w:space="0" w:color="auto"/>
            <w:bottom w:val="none" w:sz="0" w:space="0" w:color="auto"/>
            <w:right w:val="none" w:sz="0" w:space="0" w:color="auto"/>
          </w:divBdr>
        </w:div>
        <w:div w:id="1765688205">
          <w:marLeft w:val="640"/>
          <w:marRight w:val="0"/>
          <w:marTop w:val="0"/>
          <w:marBottom w:val="0"/>
          <w:divBdr>
            <w:top w:val="none" w:sz="0" w:space="0" w:color="auto"/>
            <w:left w:val="none" w:sz="0" w:space="0" w:color="auto"/>
            <w:bottom w:val="none" w:sz="0" w:space="0" w:color="auto"/>
            <w:right w:val="none" w:sz="0" w:space="0" w:color="auto"/>
          </w:divBdr>
        </w:div>
        <w:div w:id="272829846">
          <w:marLeft w:val="640"/>
          <w:marRight w:val="0"/>
          <w:marTop w:val="0"/>
          <w:marBottom w:val="0"/>
          <w:divBdr>
            <w:top w:val="none" w:sz="0" w:space="0" w:color="auto"/>
            <w:left w:val="none" w:sz="0" w:space="0" w:color="auto"/>
            <w:bottom w:val="none" w:sz="0" w:space="0" w:color="auto"/>
            <w:right w:val="none" w:sz="0" w:space="0" w:color="auto"/>
          </w:divBdr>
        </w:div>
        <w:div w:id="765350532">
          <w:marLeft w:val="640"/>
          <w:marRight w:val="0"/>
          <w:marTop w:val="0"/>
          <w:marBottom w:val="0"/>
          <w:divBdr>
            <w:top w:val="none" w:sz="0" w:space="0" w:color="auto"/>
            <w:left w:val="none" w:sz="0" w:space="0" w:color="auto"/>
            <w:bottom w:val="none" w:sz="0" w:space="0" w:color="auto"/>
            <w:right w:val="none" w:sz="0" w:space="0" w:color="auto"/>
          </w:divBdr>
        </w:div>
      </w:divsChild>
    </w:div>
    <w:div w:id="1064522177">
      <w:bodyDiv w:val="1"/>
      <w:marLeft w:val="0"/>
      <w:marRight w:val="0"/>
      <w:marTop w:val="0"/>
      <w:marBottom w:val="0"/>
      <w:divBdr>
        <w:top w:val="none" w:sz="0" w:space="0" w:color="auto"/>
        <w:left w:val="none" w:sz="0" w:space="0" w:color="auto"/>
        <w:bottom w:val="none" w:sz="0" w:space="0" w:color="auto"/>
        <w:right w:val="none" w:sz="0" w:space="0" w:color="auto"/>
      </w:divBdr>
      <w:divsChild>
        <w:div w:id="1048644165">
          <w:marLeft w:val="640"/>
          <w:marRight w:val="0"/>
          <w:marTop w:val="0"/>
          <w:marBottom w:val="0"/>
          <w:divBdr>
            <w:top w:val="none" w:sz="0" w:space="0" w:color="auto"/>
            <w:left w:val="none" w:sz="0" w:space="0" w:color="auto"/>
            <w:bottom w:val="none" w:sz="0" w:space="0" w:color="auto"/>
            <w:right w:val="none" w:sz="0" w:space="0" w:color="auto"/>
          </w:divBdr>
        </w:div>
        <w:div w:id="1911185161">
          <w:marLeft w:val="640"/>
          <w:marRight w:val="0"/>
          <w:marTop w:val="0"/>
          <w:marBottom w:val="0"/>
          <w:divBdr>
            <w:top w:val="none" w:sz="0" w:space="0" w:color="auto"/>
            <w:left w:val="none" w:sz="0" w:space="0" w:color="auto"/>
            <w:bottom w:val="none" w:sz="0" w:space="0" w:color="auto"/>
            <w:right w:val="none" w:sz="0" w:space="0" w:color="auto"/>
          </w:divBdr>
        </w:div>
        <w:div w:id="75906146">
          <w:marLeft w:val="640"/>
          <w:marRight w:val="0"/>
          <w:marTop w:val="0"/>
          <w:marBottom w:val="0"/>
          <w:divBdr>
            <w:top w:val="none" w:sz="0" w:space="0" w:color="auto"/>
            <w:left w:val="none" w:sz="0" w:space="0" w:color="auto"/>
            <w:bottom w:val="none" w:sz="0" w:space="0" w:color="auto"/>
            <w:right w:val="none" w:sz="0" w:space="0" w:color="auto"/>
          </w:divBdr>
        </w:div>
        <w:div w:id="308947694">
          <w:marLeft w:val="640"/>
          <w:marRight w:val="0"/>
          <w:marTop w:val="0"/>
          <w:marBottom w:val="0"/>
          <w:divBdr>
            <w:top w:val="none" w:sz="0" w:space="0" w:color="auto"/>
            <w:left w:val="none" w:sz="0" w:space="0" w:color="auto"/>
            <w:bottom w:val="none" w:sz="0" w:space="0" w:color="auto"/>
            <w:right w:val="none" w:sz="0" w:space="0" w:color="auto"/>
          </w:divBdr>
        </w:div>
        <w:div w:id="2097364238">
          <w:marLeft w:val="640"/>
          <w:marRight w:val="0"/>
          <w:marTop w:val="0"/>
          <w:marBottom w:val="0"/>
          <w:divBdr>
            <w:top w:val="none" w:sz="0" w:space="0" w:color="auto"/>
            <w:left w:val="none" w:sz="0" w:space="0" w:color="auto"/>
            <w:bottom w:val="none" w:sz="0" w:space="0" w:color="auto"/>
            <w:right w:val="none" w:sz="0" w:space="0" w:color="auto"/>
          </w:divBdr>
        </w:div>
        <w:div w:id="1364860373">
          <w:marLeft w:val="640"/>
          <w:marRight w:val="0"/>
          <w:marTop w:val="0"/>
          <w:marBottom w:val="0"/>
          <w:divBdr>
            <w:top w:val="none" w:sz="0" w:space="0" w:color="auto"/>
            <w:left w:val="none" w:sz="0" w:space="0" w:color="auto"/>
            <w:bottom w:val="none" w:sz="0" w:space="0" w:color="auto"/>
            <w:right w:val="none" w:sz="0" w:space="0" w:color="auto"/>
          </w:divBdr>
        </w:div>
        <w:div w:id="1963612266">
          <w:marLeft w:val="640"/>
          <w:marRight w:val="0"/>
          <w:marTop w:val="0"/>
          <w:marBottom w:val="0"/>
          <w:divBdr>
            <w:top w:val="none" w:sz="0" w:space="0" w:color="auto"/>
            <w:left w:val="none" w:sz="0" w:space="0" w:color="auto"/>
            <w:bottom w:val="none" w:sz="0" w:space="0" w:color="auto"/>
            <w:right w:val="none" w:sz="0" w:space="0" w:color="auto"/>
          </w:divBdr>
        </w:div>
        <w:div w:id="1943223009">
          <w:marLeft w:val="640"/>
          <w:marRight w:val="0"/>
          <w:marTop w:val="0"/>
          <w:marBottom w:val="0"/>
          <w:divBdr>
            <w:top w:val="none" w:sz="0" w:space="0" w:color="auto"/>
            <w:left w:val="none" w:sz="0" w:space="0" w:color="auto"/>
            <w:bottom w:val="none" w:sz="0" w:space="0" w:color="auto"/>
            <w:right w:val="none" w:sz="0" w:space="0" w:color="auto"/>
          </w:divBdr>
        </w:div>
        <w:div w:id="1908030882">
          <w:marLeft w:val="640"/>
          <w:marRight w:val="0"/>
          <w:marTop w:val="0"/>
          <w:marBottom w:val="0"/>
          <w:divBdr>
            <w:top w:val="none" w:sz="0" w:space="0" w:color="auto"/>
            <w:left w:val="none" w:sz="0" w:space="0" w:color="auto"/>
            <w:bottom w:val="none" w:sz="0" w:space="0" w:color="auto"/>
            <w:right w:val="none" w:sz="0" w:space="0" w:color="auto"/>
          </w:divBdr>
        </w:div>
        <w:div w:id="302783188">
          <w:marLeft w:val="640"/>
          <w:marRight w:val="0"/>
          <w:marTop w:val="0"/>
          <w:marBottom w:val="0"/>
          <w:divBdr>
            <w:top w:val="none" w:sz="0" w:space="0" w:color="auto"/>
            <w:left w:val="none" w:sz="0" w:space="0" w:color="auto"/>
            <w:bottom w:val="none" w:sz="0" w:space="0" w:color="auto"/>
            <w:right w:val="none" w:sz="0" w:space="0" w:color="auto"/>
          </w:divBdr>
        </w:div>
        <w:div w:id="1315060366">
          <w:marLeft w:val="640"/>
          <w:marRight w:val="0"/>
          <w:marTop w:val="0"/>
          <w:marBottom w:val="0"/>
          <w:divBdr>
            <w:top w:val="none" w:sz="0" w:space="0" w:color="auto"/>
            <w:left w:val="none" w:sz="0" w:space="0" w:color="auto"/>
            <w:bottom w:val="none" w:sz="0" w:space="0" w:color="auto"/>
            <w:right w:val="none" w:sz="0" w:space="0" w:color="auto"/>
          </w:divBdr>
        </w:div>
        <w:div w:id="1835219339">
          <w:marLeft w:val="640"/>
          <w:marRight w:val="0"/>
          <w:marTop w:val="0"/>
          <w:marBottom w:val="0"/>
          <w:divBdr>
            <w:top w:val="none" w:sz="0" w:space="0" w:color="auto"/>
            <w:left w:val="none" w:sz="0" w:space="0" w:color="auto"/>
            <w:bottom w:val="none" w:sz="0" w:space="0" w:color="auto"/>
            <w:right w:val="none" w:sz="0" w:space="0" w:color="auto"/>
          </w:divBdr>
        </w:div>
        <w:div w:id="884637257">
          <w:marLeft w:val="640"/>
          <w:marRight w:val="0"/>
          <w:marTop w:val="0"/>
          <w:marBottom w:val="0"/>
          <w:divBdr>
            <w:top w:val="none" w:sz="0" w:space="0" w:color="auto"/>
            <w:left w:val="none" w:sz="0" w:space="0" w:color="auto"/>
            <w:bottom w:val="none" w:sz="0" w:space="0" w:color="auto"/>
            <w:right w:val="none" w:sz="0" w:space="0" w:color="auto"/>
          </w:divBdr>
        </w:div>
        <w:div w:id="1442916964">
          <w:marLeft w:val="640"/>
          <w:marRight w:val="0"/>
          <w:marTop w:val="0"/>
          <w:marBottom w:val="0"/>
          <w:divBdr>
            <w:top w:val="none" w:sz="0" w:space="0" w:color="auto"/>
            <w:left w:val="none" w:sz="0" w:space="0" w:color="auto"/>
            <w:bottom w:val="none" w:sz="0" w:space="0" w:color="auto"/>
            <w:right w:val="none" w:sz="0" w:space="0" w:color="auto"/>
          </w:divBdr>
        </w:div>
        <w:div w:id="1129401673">
          <w:marLeft w:val="640"/>
          <w:marRight w:val="0"/>
          <w:marTop w:val="0"/>
          <w:marBottom w:val="0"/>
          <w:divBdr>
            <w:top w:val="none" w:sz="0" w:space="0" w:color="auto"/>
            <w:left w:val="none" w:sz="0" w:space="0" w:color="auto"/>
            <w:bottom w:val="none" w:sz="0" w:space="0" w:color="auto"/>
            <w:right w:val="none" w:sz="0" w:space="0" w:color="auto"/>
          </w:divBdr>
        </w:div>
        <w:div w:id="333147079">
          <w:marLeft w:val="640"/>
          <w:marRight w:val="0"/>
          <w:marTop w:val="0"/>
          <w:marBottom w:val="0"/>
          <w:divBdr>
            <w:top w:val="none" w:sz="0" w:space="0" w:color="auto"/>
            <w:left w:val="none" w:sz="0" w:space="0" w:color="auto"/>
            <w:bottom w:val="none" w:sz="0" w:space="0" w:color="auto"/>
            <w:right w:val="none" w:sz="0" w:space="0" w:color="auto"/>
          </w:divBdr>
        </w:div>
        <w:div w:id="1493715860">
          <w:marLeft w:val="640"/>
          <w:marRight w:val="0"/>
          <w:marTop w:val="0"/>
          <w:marBottom w:val="0"/>
          <w:divBdr>
            <w:top w:val="none" w:sz="0" w:space="0" w:color="auto"/>
            <w:left w:val="none" w:sz="0" w:space="0" w:color="auto"/>
            <w:bottom w:val="none" w:sz="0" w:space="0" w:color="auto"/>
            <w:right w:val="none" w:sz="0" w:space="0" w:color="auto"/>
          </w:divBdr>
        </w:div>
        <w:div w:id="213197074">
          <w:marLeft w:val="640"/>
          <w:marRight w:val="0"/>
          <w:marTop w:val="0"/>
          <w:marBottom w:val="0"/>
          <w:divBdr>
            <w:top w:val="none" w:sz="0" w:space="0" w:color="auto"/>
            <w:left w:val="none" w:sz="0" w:space="0" w:color="auto"/>
            <w:bottom w:val="none" w:sz="0" w:space="0" w:color="auto"/>
            <w:right w:val="none" w:sz="0" w:space="0" w:color="auto"/>
          </w:divBdr>
        </w:div>
        <w:div w:id="820122494">
          <w:marLeft w:val="640"/>
          <w:marRight w:val="0"/>
          <w:marTop w:val="0"/>
          <w:marBottom w:val="0"/>
          <w:divBdr>
            <w:top w:val="none" w:sz="0" w:space="0" w:color="auto"/>
            <w:left w:val="none" w:sz="0" w:space="0" w:color="auto"/>
            <w:bottom w:val="none" w:sz="0" w:space="0" w:color="auto"/>
            <w:right w:val="none" w:sz="0" w:space="0" w:color="auto"/>
          </w:divBdr>
        </w:div>
        <w:div w:id="1261714984">
          <w:marLeft w:val="640"/>
          <w:marRight w:val="0"/>
          <w:marTop w:val="0"/>
          <w:marBottom w:val="0"/>
          <w:divBdr>
            <w:top w:val="none" w:sz="0" w:space="0" w:color="auto"/>
            <w:left w:val="none" w:sz="0" w:space="0" w:color="auto"/>
            <w:bottom w:val="none" w:sz="0" w:space="0" w:color="auto"/>
            <w:right w:val="none" w:sz="0" w:space="0" w:color="auto"/>
          </w:divBdr>
        </w:div>
        <w:div w:id="563224176">
          <w:marLeft w:val="640"/>
          <w:marRight w:val="0"/>
          <w:marTop w:val="0"/>
          <w:marBottom w:val="0"/>
          <w:divBdr>
            <w:top w:val="none" w:sz="0" w:space="0" w:color="auto"/>
            <w:left w:val="none" w:sz="0" w:space="0" w:color="auto"/>
            <w:bottom w:val="none" w:sz="0" w:space="0" w:color="auto"/>
            <w:right w:val="none" w:sz="0" w:space="0" w:color="auto"/>
          </w:divBdr>
        </w:div>
        <w:div w:id="1092898150">
          <w:marLeft w:val="640"/>
          <w:marRight w:val="0"/>
          <w:marTop w:val="0"/>
          <w:marBottom w:val="0"/>
          <w:divBdr>
            <w:top w:val="none" w:sz="0" w:space="0" w:color="auto"/>
            <w:left w:val="none" w:sz="0" w:space="0" w:color="auto"/>
            <w:bottom w:val="none" w:sz="0" w:space="0" w:color="auto"/>
            <w:right w:val="none" w:sz="0" w:space="0" w:color="auto"/>
          </w:divBdr>
        </w:div>
        <w:div w:id="1872104281">
          <w:marLeft w:val="640"/>
          <w:marRight w:val="0"/>
          <w:marTop w:val="0"/>
          <w:marBottom w:val="0"/>
          <w:divBdr>
            <w:top w:val="none" w:sz="0" w:space="0" w:color="auto"/>
            <w:left w:val="none" w:sz="0" w:space="0" w:color="auto"/>
            <w:bottom w:val="none" w:sz="0" w:space="0" w:color="auto"/>
            <w:right w:val="none" w:sz="0" w:space="0" w:color="auto"/>
          </w:divBdr>
        </w:div>
        <w:div w:id="1395159762">
          <w:marLeft w:val="640"/>
          <w:marRight w:val="0"/>
          <w:marTop w:val="0"/>
          <w:marBottom w:val="0"/>
          <w:divBdr>
            <w:top w:val="none" w:sz="0" w:space="0" w:color="auto"/>
            <w:left w:val="none" w:sz="0" w:space="0" w:color="auto"/>
            <w:bottom w:val="none" w:sz="0" w:space="0" w:color="auto"/>
            <w:right w:val="none" w:sz="0" w:space="0" w:color="auto"/>
          </w:divBdr>
        </w:div>
        <w:div w:id="437718903">
          <w:marLeft w:val="640"/>
          <w:marRight w:val="0"/>
          <w:marTop w:val="0"/>
          <w:marBottom w:val="0"/>
          <w:divBdr>
            <w:top w:val="none" w:sz="0" w:space="0" w:color="auto"/>
            <w:left w:val="none" w:sz="0" w:space="0" w:color="auto"/>
            <w:bottom w:val="none" w:sz="0" w:space="0" w:color="auto"/>
            <w:right w:val="none" w:sz="0" w:space="0" w:color="auto"/>
          </w:divBdr>
        </w:div>
        <w:div w:id="1546675012">
          <w:marLeft w:val="640"/>
          <w:marRight w:val="0"/>
          <w:marTop w:val="0"/>
          <w:marBottom w:val="0"/>
          <w:divBdr>
            <w:top w:val="none" w:sz="0" w:space="0" w:color="auto"/>
            <w:left w:val="none" w:sz="0" w:space="0" w:color="auto"/>
            <w:bottom w:val="none" w:sz="0" w:space="0" w:color="auto"/>
            <w:right w:val="none" w:sz="0" w:space="0" w:color="auto"/>
          </w:divBdr>
        </w:div>
        <w:div w:id="1422870468">
          <w:marLeft w:val="640"/>
          <w:marRight w:val="0"/>
          <w:marTop w:val="0"/>
          <w:marBottom w:val="0"/>
          <w:divBdr>
            <w:top w:val="none" w:sz="0" w:space="0" w:color="auto"/>
            <w:left w:val="none" w:sz="0" w:space="0" w:color="auto"/>
            <w:bottom w:val="none" w:sz="0" w:space="0" w:color="auto"/>
            <w:right w:val="none" w:sz="0" w:space="0" w:color="auto"/>
          </w:divBdr>
        </w:div>
        <w:div w:id="897785129">
          <w:marLeft w:val="640"/>
          <w:marRight w:val="0"/>
          <w:marTop w:val="0"/>
          <w:marBottom w:val="0"/>
          <w:divBdr>
            <w:top w:val="none" w:sz="0" w:space="0" w:color="auto"/>
            <w:left w:val="none" w:sz="0" w:space="0" w:color="auto"/>
            <w:bottom w:val="none" w:sz="0" w:space="0" w:color="auto"/>
            <w:right w:val="none" w:sz="0" w:space="0" w:color="auto"/>
          </w:divBdr>
        </w:div>
        <w:div w:id="1114979867">
          <w:marLeft w:val="640"/>
          <w:marRight w:val="0"/>
          <w:marTop w:val="0"/>
          <w:marBottom w:val="0"/>
          <w:divBdr>
            <w:top w:val="none" w:sz="0" w:space="0" w:color="auto"/>
            <w:left w:val="none" w:sz="0" w:space="0" w:color="auto"/>
            <w:bottom w:val="none" w:sz="0" w:space="0" w:color="auto"/>
            <w:right w:val="none" w:sz="0" w:space="0" w:color="auto"/>
          </w:divBdr>
        </w:div>
        <w:div w:id="528379799">
          <w:marLeft w:val="640"/>
          <w:marRight w:val="0"/>
          <w:marTop w:val="0"/>
          <w:marBottom w:val="0"/>
          <w:divBdr>
            <w:top w:val="none" w:sz="0" w:space="0" w:color="auto"/>
            <w:left w:val="none" w:sz="0" w:space="0" w:color="auto"/>
            <w:bottom w:val="none" w:sz="0" w:space="0" w:color="auto"/>
            <w:right w:val="none" w:sz="0" w:space="0" w:color="auto"/>
          </w:divBdr>
        </w:div>
        <w:div w:id="375467527">
          <w:marLeft w:val="640"/>
          <w:marRight w:val="0"/>
          <w:marTop w:val="0"/>
          <w:marBottom w:val="0"/>
          <w:divBdr>
            <w:top w:val="none" w:sz="0" w:space="0" w:color="auto"/>
            <w:left w:val="none" w:sz="0" w:space="0" w:color="auto"/>
            <w:bottom w:val="none" w:sz="0" w:space="0" w:color="auto"/>
            <w:right w:val="none" w:sz="0" w:space="0" w:color="auto"/>
          </w:divBdr>
        </w:div>
        <w:div w:id="1172065488">
          <w:marLeft w:val="640"/>
          <w:marRight w:val="0"/>
          <w:marTop w:val="0"/>
          <w:marBottom w:val="0"/>
          <w:divBdr>
            <w:top w:val="none" w:sz="0" w:space="0" w:color="auto"/>
            <w:left w:val="none" w:sz="0" w:space="0" w:color="auto"/>
            <w:bottom w:val="none" w:sz="0" w:space="0" w:color="auto"/>
            <w:right w:val="none" w:sz="0" w:space="0" w:color="auto"/>
          </w:divBdr>
        </w:div>
        <w:div w:id="2007048736">
          <w:marLeft w:val="640"/>
          <w:marRight w:val="0"/>
          <w:marTop w:val="0"/>
          <w:marBottom w:val="0"/>
          <w:divBdr>
            <w:top w:val="none" w:sz="0" w:space="0" w:color="auto"/>
            <w:left w:val="none" w:sz="0" w:space="0" w:color="auto"/>
            <w:bottom w:val="none" w:sz="0" w:space="0" w:color="auto"/>
            <w:right w:val="none" w:sz="0" w:space="0" w:color="auto"/>
          </w:divBdr>
        </w:div>
        <w:div w:id="1195773952">
          <w:marLeft w:val="640"/>
          <w:marRight w:val="0"/>
          <w:marTop w:val="0"/>
          <w:marBottom w:val="0"/>
          <w:divBdr>
            <w:top w:val="none" w:sz="0" w:space="0" w:color="auto"/>
            <w:left w:val="none" w:sz="0" w:space="0" w:color="auto"/>
            <w:bottom w:val="none" w:sz="0" w:space="0" w:color="auto"/>
            <w:right w:val="none" w:sz="0" w:space="0" w:color="auto"/>
          </w:divBdr>
        </w:div>
        <w:div w:id="1412312547">
          <w:marLeft w:val="640"/>
          <w:marRight w:val="0"/>
          <w:marTop w:val="0"/>
          <w:marBottom w:val="0"/>
          <w:divBdr>
            <w:top w:val="none" w:sz="0" w:space="0" w:color="auto"/>
            <w:left w:val="none" w:sz="0" w:space="0" w:color="auto"/>
            <w:bottom w:val="none" w:sz="0" w:space="0" w:color="auto"/>
            <w:right w:val="none" w:sz="0" w:space="0" w:color="auto"/>
          </w:divBdr>
        </w:div>
        <w:div w:id="2131392910">
          <w:marLeft w:val="640"/>
          <w:marRight w:val="0"/>
          <w:marTop w:val="0"/>
          <w:marBottom w:val="0"/>
          <w:divBdr>
            <w:top w:val="none" w:sz="0" w:space="0" w:color="auto"/>
            <w:left w:val="none" w:sz="0" w:space="0" w:color="auto"/>
            <w:bottom w:val="none" w:sz="0" w:space="0" w:color="auto"/>
            <w:right w:val="none" w:sz="0" w:space="0" w:color="auto"/>
          </w:divBdr>
        </w:div>
        <w:div w:id="1474759047">
          <w:marLeft w:val="640"/>
          <w:marRight w:val="0"/>
          <w:marTop w:val="0"/>
          <w:marBottom w:val="0"/>
          <w:divBdr>
            <w:top w:val="none" w:sz="0" w:space="0" w:color="auto"/>
            <w:left w:val="none" w:sz="0" w:space="0" w:color="auto"/>
            <w:bottom w:val="none" w:sz="0" w:space="0" w:color="auto"/>
            <w:right w:val="none" w:sz="0" w:space="0" w:color="auto"/>
          </w:divBdr>
        </w:div>
        <w:div w:id="348945327">
          <w:marLeft w:val="640"/>
          <w:marRight w:val="0"/>
          <w:marTop w:val="0"/>
          <w:marBottom w:val="0"/>
          <w:divBdr>
            <w:top w:val="none" w:sz="0" w:space="0" w:color="auto"/>
            <w:left w:val="none" w:sz="0" w:space="0" w:color="auto"/>
            <w:bottom w:val="none" w:sz="0" w:space="0" w:color="auto"/>
            <w:right w:val="none" w:sz="0" w:space="0" w:color="auto"/>
          </w:divBdr>
        </w:div>
        <w:div w:id="426854240">
          <w:marLeft w:val="640"/>
          <w:marRight w:val="0"/>
          <w:marTop w:val="0"/>
          <w:marBottom w:val="0"/>
          <w:divBdr>
            <w:top w:val="none" w:sz="0" w:space="0" w:color="auto"/>
            <w:left w:val="none" w:sz="0" w:space="0" w:color="auto"/>
            <w:bottom w:val="none" w:sz="0" w:space="0" w:color="auto"/>
            <w:right w:val="none" w:sz="0" w:space="0" w:color="auto"/>
          </w:divBdr>
        </w:div>
        <w:div w:id="1218391654">
          <w:marLeft w:val="640"/>
          <w:marRight w:val="0"/>
          <w:marTop w:val="0"/>
          <w:marBottom w:val="0"/>
          <w:divBdr>
            <w:top w:val="none" w:sz="0" w:space="0" w:color="auto"/>
            <w:left w:val="none" w:sz="0" w:space="0" w:color="auto"/>
            <w:bottom w:val="none" w:sz="0" w:space="0" w:color="auto"/>
            <w:right w:val="none" w:sz="0" w:space="0" w:color="auto"/>
          </w:divBdr>
        </w:div>
        <w:div w:id="312032869">
          <w:marLeft w:val="640"/>
          <w:marRight w:val="0"/>
          <w:marTop w:val="0"/>
          <w:marBottom w:val="0"/>
          <w:divBdr>
            <w:top w:val="none" w:sz="0" w:space="0" w:color="auto"/>
            <w:left w:val="none" w:sz="0" w:space="0" w:color="auto"/>
            <w:bottom w:val="none" w:sz="0" w:space="0" w:color="auto"/>
            <w:right w:val="none" w:sz="0" w:space="0" w:color="auto"/>
          </w:divBdr>
        </w:div>
        <w:div w:id="1382288553">
          <w:marLeft w:val="640"/>
          <w:marRight w:val="0"/>
          <w:marTop w:val="0"/>
          <w:marBottom w:val="0"/>
          <w:divBdr>
            <w:top w:val="none" w:sz="0" w:space="0" w:color="auto"/>
            <w:left w:val="none" w:sz="0" w:space="0" w:color="auto"/>
            <w:bottom w:val="none" w:sz="0" w:space="0" w:color="auto"/>
            <w:right w:val="none" w:sz="0" w:space="0" w:color="auto"/>
          </w:divBdr>
        </w:div>
        <w:div w:id="803740107">
          <w:marLeft w:val="640"/>
          <w:marRight w:val="0"/>
          <w:marTop w:val="0"/>
          <w:marBottom w:val="0"/>
          <w:divBdr>
            <w:top w:val="none" w:sz="0" w:space="0" w:color="auto"/>
            <w:left w:val="none" w:sz="0" w:space="0" w:color="auto"/>
            <w:bottom w:val="none" w:sz="0" w:space="0" w:color="auto"/>
            <w:right w:val="none" w:sz="0" w:space="0" w:color="auto"/>
          </w:divBdr>
        </w:div>
        <w:div w:id="546600933">
          <w:marLeft w:val="640"/>
          <w:marRight w:val="0"/>
          <w:marTop w:val="0"/>
          <w:marBottom w:val="0"/>
          <w:divBdr>
            <w:top w:val="none" w:sz="0" w:space="0" w:color="auto"/>
            <w:left w:val="none" w:sz="0" w:space="0" w:color="auto"/>
            <w:bottom w:val="none" w:sz="0" w:space="0" w:color="auto"/>
            <w:right w:val="none" w:sz="0" w:space="0" w:color="auto"/>
          </w:divBdr>
        </w:div>
        <w:div w:id="620502440">
          <w:marLeft w:val="640"/>
          <w:marRight w:val="0"/>
          <w:marTop w:val="0"/>
          <w:marBottom w:val="0"/>
          <w:divBdr>
            <w:top w:val="none" w:sz="0" w:space="0" w:color="auto"/>
            <w:left w:val="none" w:sz="0" w:space="0" w:color="auto"/>
            <w:bottom w:val="none" w:sz="0" w:space="0" w:color="auto"/>
            <w:right w:val="none" w:sz="0" w:space="0" w:color="auto"/>
          </w:divBdr>
        </w:div>
        <w:div w:id="1151751861">
          <w:marLeft w:val="640"/>
          <w:marRight w:val="0"/>
          <w:marTop w:val="0"/>
          <w:marBottom w:val="0"/>
          <w:divBdr>
            <w:top w:val="none" w:sz="0" w:space="0" w:color="auto"/>
            <w:left w:val="none" w:sz="0" w:space="0" w:color="auto"/>
            <w:bottom w:val="none" w:sz="0" w:space="0" w:color="auto"/>
            <w:right w:val="none" w:sz="0" w:space="0" w:color="auto"/>
          </w:divBdr>
        </w:div>
        <w:div w:id="1904755585">
          <w:marLeft w:val="640"/>
          <w:marRight w:val="0"/>
          <w:marTop w:val="0"/>
          <w:marBottom w:val="0"/>
          <w:divBdr>
            <w:top w:val="none" w:sz="0" w:space="0" w:color="auto"/>
            <w:left w:val="none" w:sz="0" w:space="0" w:color="auto"/>
            <w:bottom w:val="none" w:sz="0" w:space="0" w:color="auto"/>
            <w:right w:val="none" w:sz="0" w:space="0" w:color="auto"/>
          </w:divBdr>
        </w:div>
        <w:div w:id="983507561">
          <w:marLeft w:val="640"/>
          <w:marRight w:val="0"/>
          <w:marTop w:val="0"/>
          <w:marBottom w:val="0"/>
          <w:divBdr>
            <w:top w:val="none" w:sz="0" w:space="0" w:color="auto"/>
            <w:left w:val="none" w:sz="0" w:space="0" w:color="auto"/>
            <w:bottom w:val="none" w:sz="0" w:space="0" w:color="auto"/>
            <w:right w:val="none" w:sz="0" w:space="0" w:color="auto"/>
          </w:divBdr>
        </w:div>
        <w:div w:id="380401739">
          <w:marLeft w:val="640"/>
          <w:marRight w:val="0"/>
          <w:marTop w:val="0"/>
          <w:marBottom w:val="0"/>
          <w:divBdr>
            <w:top w:val="none" w:sz="0" w:space="0" w:color="auto"/>
            <w:left w:val="none" w:sz="0" w:space="0" w:color="auto"/>
            <w:bottom w:val="none" w:sz="0" w:space="0" w:color="auto"/>
            <w:right w:val="none" w:sz="0" w:space="0" w:color="auto"/>
          </w:divBdr>
        </w:div>
        <w:div w:id="2049453120">
          <w:marLeft w:val="640"/>
          <w:marRight w:val="0"/>
          <w:marTop w:val="0"/>
          <w:marBottom w:val="0"/>
          <w:divBdr>
            <w:top w:val="none" w:sz="0" w:space="0" w:color="auto"/>
            <w:left w:val="none" w:sz="0" w:space="0" w:color="auto"/>
            <w:bottom w:val="none" w:sz="0" w:space="0" w:color="auto"/>
            <w:right w:val="none" w:sz="0" w:space="0" w:color="auto"/>
          </w:divBdr>
        </w:div>
        <w:div w:id="964385740">
          <w:marLeft w:val="640"/>
          <w:marRight w:val="0"/>
          <w:marTop w:val="0"/>
          <w:marBottom w:val="0"/>
          <w:divBdr>
            <w:top w:val="none" w:sz="0" w:space="0" w:color="auto"/>
            <w:left w:val="none" w:sz="0" w:space="0" w:color="auto"/>
            <w:bottom w:val="none" w:sz="0" w:space="0" w:color="auto"/>
            <w:right w:val="none" w:sz="0" w:space="0" w:color="auto"/>
          </w:divBdr>
        </w:div>
        <w:div w:id="1335376392">
          <w:marLeft w:val="640"/>
          <w:marRight w:val="0"/>
          <w:marTop w:val="0"/>
          <w:marBottom w:val="0"/>
          <w:divBdr>
            <w:top w:val="none" w:sz="0" w:space="0" w:color="auto"/>
            <w:left w:val="none" w:sz="0" w:space="0" w:color="auto"/>
            <w:bottom w:val="none" w:sz="0" w:space="0" w:color="auto"/>
            <w:right w:val="none" w:sz="0" w:space="0" w:color="auto"/>
          </w:divBdr>
        </w:div>
        <w:div w:id="1534071633">
          <w:marLeft w:val="640"/>
          <w:marRight w:val="0"/>
          <w:marTop w:val="0"/>
          <w:marBottom w:val="0"/>
          <w:divBdr>
            <w:top w:val="none" w:sz="0" w:space="0" w:color="auto"/>
            <w:left w:val="none" w:sz="0" w:space="0" w:color="auto"/>
            <w:bottom w:val="none" w:sz="0" w:space="0" w:color="auto"/>
            <w:right w:val="none" w:sz="0" w:space="0" w:color="auto"/>
          </w:divBdr>
        </w:div>
        <w:div w:id="386609802">
          <w:marLeft w:val="640"/>
          <w:marRight w:val="0"/>
          <w:marTop w:val="0"/>
          <w:marBottom w:val="0"/>
          <w:divBdr>
            <w:top w:val="none" w:sz="0" w:space="0" w:color="auto"/>
            <w:left w:val="none" w:sz="0" w:space="0" w:color="auto"/>
            <w:bottom w:val="none" w:sz="0" w:space="0" w:color="auto"/>
            <w:right w:val="none" w:sz="0" w:space="0" w:color="auto"/>
          </w:divBdr>
        </w:div>
        <w:div w:id="1548641997">
          <w:marLeft w:val="640"/>
          <w:marRight w:val="0"/>
          <w:marTop w:val="0"/>
          <w:marBottom w:val="0"/>
          <w:divBdr>
            <w:top w:val="none" w:sz="0" w:space="0" w:color="auto"/>
            <w:left w:val="none" w:sz="0" w:space="0" w:color="auto"/>
            <w:bottom w:val="none" w:sz="0" w:space="0" w:color="auto"/>
            <w:right w:val="none" w:sz="0" w:space="0" w:color="auto"/>
          </w:divBdr>
        </w:div>
        <w:div w:id="2044279735">
          <w:marLeft w:val="640"/>
          <w:marRight w:val="0"/>
          <w:marTop w:val="0"/>
          <w:marBottom w:val="0"/>
          <w:divBdr>
            <w:top w:val="none" w:sz="0" w:space="0" w:color="auto"/>
            <w:left w:val="none" w:sz="0" w:space="0" w:color="auto"/>
            <w:bottom w:val="none" w:sz="0" w:space="0" w:color="auto"/>
            <w:right w:val="none" w:sz="0" w:space="0" w:color="auto"/>
          </w:divBdr>
        </w:div>
        <w:div w:id="1887521696">
          <w:marLeft w:val="640"/>
          <w:marRight w:val="0"/>
          <w:marTop w:val="0"/>
          <w:marBottom w:val="0"/>
          <w:divBdr>
            <w:top w:val="none" w:sz="0" w:space="0" w:color="auto"/>
            <w:left w:val="none" w:sz="0" w:space="0" w:color="auto"/>
            <w:bottom w:val="none" w:sz="0" w:space="0" w:color="auto"/>
            <w:right w:val="none" w:sz="0" w:space="0" w:color="auto"/>
          </w:divBdr>
        </w:div>
        <w:div w:id="1641958417">
          <w:marLeft w:val="640"/>
          <w:marRight w:val="0"/>
          <w:marTop w:val="0"/>
          <w:marBottom w:val="0"/>
          <w:divBdr>
            <w:top w:val="none" w:sz="0" w:space="0" w:color="auto"/>
            <w:left w:val="none" w:sz="0" w:space="0" w:color="auto"/>
            <w:bottom w:val="none" w:sz="0" w:space="0" w:color="auto"/>
            <w:right w:val="none" w:sz="0" w:space="0" w:color="auto"/>
          </w:divBdr>
        </w:div>
        <w:div w:id="1043020494">
          <w:marLeft w:val="640"/>
          <w:marRight w:val="0"/>
          <w:marTop w:val="0"/>
          <w:marBottom w:val="0"/>
          <w:divBdr>
            <w:top w:val="none" w:sz="0" w:space="0" w:color="auto"/>
            <w:left w:val="none" w:sz="0" w:space="0" w:color="auto"/>
            <w:bottom w:val="none" w:sz="0" w:space="0" w:color="auto"/>
            <w:right w:val="none" w:sz="0" w:space="0" w:color="auto"/>
          </w:divBdr>
        </w:div>
        <w:div w:id="20014747">
          <w:marLeft w:val="640"/>
          <w:marRight w:val="0"/>
          <w:marTop w:val="0"/>
          <w:marBottom w:val="0"/>
          <w:divBdr>
            <w:top w:val="none" w:sz="0" w:space="0" w:color="auto"/>
            <w:left w:val="none" w:sz="0" w:space="0" w:color="auto"/>
            <w:bottom w:val="none" w:sz="0" w:space="0" w:color="auto"/>
            <w:right w:val="none" w:sz="0" w:space="0" w:color="auto"/>
          </w:divBdr>
        </w:div>
        <w:div w:id="1579630969">
          <w:marLeft w:val="640"/>
          <w:marRight w:val="0"/>
          <w:marTop w:val="0"/>
          <w:marBottom w:val="0"/>
          <w:divBdr>
            <w:top w:val="none" w:sz="0" w:space="0" w:color="auto"/>
            <w:left w:val="none" w:sz="0" w:space="0" w:color="auto"/>
            <w:bottom w:val="none" w:sz="0" w:space="0" w:color="auto"/>
            <w:right w:val="none" w:sz="0" w:space="0" w:color="auto"/>
          </w:divBdr>
        </w:div>
        <w:div w:id="1412431915">
          <w:marLeft w:val="640"/>
          <w:marRight w:val="0"/>
          <w:marTop w:val="0"/>
          <w:marBottom w:val="0"/>
          <w:divBdr>
            <w:top w:val="none" w:sz="0" w:space="0" w:color="auto"/>
            <w:left w:val="none" w:sz="0" w:space="0" w:color="auto"/>
            <w:bottom w:val="none" w:sz="0" w:space="0" w:color="auto"/>
            <w:right w:val="none" w:sz="0" w:space="0" w:color="auto"/>
          </w:divBdr>
        </w:div>
        <w:div w:id="2087026018">
          <w:marLeft w:val="640"/>
          <w:marRight w:val="0"/>
          <w:marTop w:val="0"/>
          <w:marBottom w:val="0"/>
          <w:divBdr>
            <w:top w:val="none" w:sz="0" w:space="0" w:color="auto"/>
            <w:left w:val="none" w:sz="0" w:space="0" w:color="auto"/>
            <w:bottom w:val="none" w:sz="0" w:space="0" w:color="auto"/>
            <w:right w:val="none" w:sz="0" w:space="0" w:color="auto"/>
          </w:divBdr>
        </w:div>
        <w:div w:id="1276447042">
          <w:marLeft w:val="640"/>
          <w:marRight w:val="0"/>
          <w:marTop w:val="0"/>
          <w:marBottom w:val="0"/>
          <w:divBdr>
            <w:top w:val="none" w:sz="0" w:space="0" w:color="auto"/>
            <w:left w:val="none" w:sz="0" w:space="0" w:color="auto"/>
            <w:bottom w:val="none" w:sz="0" w:space="0" w:color="auto"/>
            <w:right w:val="none" w:sz="0" w:space="0" w:color="auto"/>
          </w:divBdr>
        </w:div>
        <w:div w:id="1130244145">
          <w:marLeft w:val="640"/>
          <w:marRight w:val="0"/>
          <w:marTop w:val="0"/>
          <w:marBottom w:val="0"/>
          <w:divBdr>
            <w:top w:val="none" w:sz="0" w:space="0" w:color="auto"/>
            <w:left w:val="none" w:sz="0" w:space="0" w:color="auto"/>
            <w:bottom w:val="none" w:sz="0" w:space="0" w:color="auto"/>
            <w:right w:val="none" w:sz="0" w:space="0" w:color="auto"/>
          </w:divBdr>
        </w:div>
        <w:div w:id="1894847740">
          <w:marLeft w:val="640"/>
          <w:marRight w:val="0"/>
          <w:marTop w:val="0"/>
          <w:marBottom w:val="0"/>
          <w:divBdr>
            <w:top w:val="none" w:sz="0" w:space="0" w:color="auto"/>
            <w:left w:val="none" w:sz="0" w:space="0" w:color="auto"/>
            <w:bottom w:val="none" w:sz="0" w:space="0" w:color="auto"/>
            <w:right w:val="none" w:sz="0" w:space="0" w:color="auto"/>
          </w:divBdr>
        </w:div>
        <w:div w:id="639111916">
          <w:marLeft w:val="640"/>
          <w:marRight w:val="0"/>
          <w:marTop w:val="0"/>
          <w:marBottom w:val="0"/>
          <w:divBdr>
            <w:top w:val="none" w:sz="0" w:space="0" w:color="auto"/>
            <w:left w:val="none" w:sz="0" w:space="0" w:color="auto"/>
            <w:bottom w:val="none" w:sz="0" w:space="0" w:color="auto"/>
            <w:right w:val="none" w:sz="0" w:space="0" w:color="auto"/>
          </w:divBdr>
        </w:div>
        <w:div w:id="1759987271">
          <w:marLeft w:val="640"/>
          <w:marRight w:val="0"/>
          <w:marTop w:val="0"/>
          <w:marBottom w:val="0"/>
          <w:divBdr>
            <w:top w:val="none" w:sz="0" w:space="0" w:color="auto"/>
            <w:left w:val="none" w:sz="0" w:space="0" w:color="auto"/>
            <w:bottom w:val="none" w:sz="0" w:space="0" w:color="auto"/>
            <w:right w:val="none" w:sz="0" w:space="0" w:color="auto"/>
          </w:divBdr>
        </w:div>
        <w:div w:id="713431135">
          <w:marLeft w:val="640"/>
          <w:marRight w:val="0"/>
          <w:marTop w:val="0"/>
          <w:marBottom w:val="0"/>
          <w:divBdr>
            <w:top w:val="none" w:sz="0" w:space="0" w:color="auto"/>
            <w:left w:val="none" w:sz="0" w:space="0" w:color="auto"/>
            <w:bottom w:val="none" w:sz="0" w:space="0" w:color="auto"/>
            <w:right w:val="none" w:sz="0" w:space="0" w:color="auto"/>
          </w:divBdr>
        </w:div>
        <w:div w:id="174615729">
          <w:marLeft w:val="640"/>
          <w:marRight w:val="0"/>
          <w:marTop w:val="0"/>
          <w:marBottom w:val="0"/>
          <w:divBdr>
            <w:top w:val="none" w:sz="0" w:space="0" w:color="auto"/>
            <w:left w:val="none" w:sz="0" w:space="0" w:color="auto"/>
            <w:bottom w:val="none" w:sz="0" w:space="0" w:color="auto"/>
            <w:right w:val="none" w:sz="0" w:space="0" w:color="auto"/>
          </w:divBdr>
        </w:div>
        <w:div w:id="1735543115">
          <w:marLeft w:val="640"/>
          <w:marRight w:val="0"/>
          <w:marTop w:val="0"/>
          <w:marBottom w:val="0"/>
          <w:divBdr>
            <w:top w:val="none" w:sz="0" w:space="0" w:color="auto"/>
            <w:left w:val="none" w:sz="0" w:space="0" w:color="auto"/>
            <w:bottom w:val="none" w:sz="0" w:space="0" w:color="auto"/>
            <w:right w:val="none" w:sz="0" w:space="0" w:color="auto"/>
          </w:divBdr>
        </w:div>
        <w:div w:id="1455443945">
          <w:marLeft w:val="640"/>
          <w:marRight w:val="0"/>
          <w:marTop w:val="0"/>
          <w:marBottom w:val="0"/>
          <w:divBdr>
            <w:top w:val="none" w:sz="0" w:space="0" w:color="auto"/>
            <w:left w:val="none" w:sz="0" w:space="0" w:color="auto"/>
            <w:bottom w:val="none" w:sz="0" w:space="0" w:color="auto"/>
            <w:right w:val="none" w:sz="0" w:space="0" w:color="auto"/>
          </w:divBdr>
        </w:div>
        <w:div w:id="1302881735">
          <w:marLeft w:val="640"/>
          <w:marRight w:val="0"/>
          <w:marTop w:val="0"/>
          <w:marBottom w:val="0"/>
          <w:divBdr>
            <w:top w:val="none" w:sz="0" w:space="0" w:color="auto"/>
            <w:left w:val="none" w:sz="0" w:space="0" w:color="auto"/>
            <w:bottom w:val="none" w:sz="0" w:space="0" w:color="auto"/>
            <w:right w:val="none" w:sz="0" w:space="0" w:color="auto"/>
          </w:divBdr>
        </w:div>
        <w:div w:id="763888308">
          <w:marLeft w:val="640"/>
          <w:marRight w:val="0"/>
          <w:marTop w:val="0"/>
          <w:marBottom w:val="0"/>
          <w:divBdr>
            <w:top w:val="none" w:sz="0" w:space="0" w:color="auto"/>
            <w:left w:val="none" w:sz="0" w:space="0" w:color="auto"/>
            <w:bottom w:val="none" w:sz="0" w:space="0" w:color="auto"/>
            <w:right w:val="none" w:sz="0" w:space="0" w:color="auto"/>
          </w:divBdr>
        </w:div>
        <w:div w:id="1175994334">
          <w:marLeft w:val="640"/>
          <w:marRight w:val="0"/>
          <w:marTop w:val="0"/>
          <w:marBottom w:val="0"/>
          <w:divBdr>
            <w:top w:val="none" w:sz="0" w:space="0" w:color="auto"/>
            <w:left w:val="none" w:sz="0" w:space="0" w:color="auto"/>
            <w:bottom w:val="none" w:sz="0" w:space="0" w:color="auto"/>
            <w:right w:val="none" w:sz="0" w:space="0" w:color="auto"/>
          </w:divBdr>
        </w:div>
        <w:div w:id="1335066332">
          <w:marLeft w:val="640"/>
          <w:marRight w:val="0"/>
          <w:marTop w:val="0"/>
          <w:marBottom w:val="0"/>
          <w:divBdr>
            <w:top w:val="none" w:sz="0" w:space="0" w:color="auto"/>
            <w:left w:val="none" w:sz="0" w:space="0" w:color="auto"/>
            <w:bottom w:val="none" w:sz="0" w:space="0" w:color="auto"/>
            <w:right w:val="none" w:sz="0" w:space="0" w:color="auto"/>
          </w:divBdr>
        </w:div>
        <w:div w:id="2052144645">
          <w:marLeft w:val="640"/>
          <w:marRight w:val="0"/>
          <w:marTop w:val="0"/>
          <w:marBottom w:val="0"/>
          <w:divBdr>
            <w:top w:val="none" w:sz="0" w:space="0" w:color="auto"/>
            <w:left w:val="none" w:sz="0" w:space="0" w:color="auto"/>
            <w:bottom w:val="none" w:sz="0" w:space="0" w:color="auto"/>
            <w:right w:val="none" w:sz="0" w:space="0" w:color="auto"/>
          </w:divBdr>
        </w:div>
        <w:div w:id="1765491191">
          <w:marLeft w:val="640"/>
          <w:marRight w:val="0"/>
          <w:marTop w:val="0"/>
          <w:marBottom w:val="0"/>
          <w:divBdr>
            <w:top w:val="none" w:sz="0" w:space="0" w:color="auto"/>
            <w:left w:val="none" w:sz="0" w:space="0" w:color="auto"/>
            <w:bottom w:val="none" w:sz="0" w:space="0" w:color="auto"/>
            <w:right w:val="none" w:sz="0" w:space="0" w:color="auto"/>
          </w:divBdr>
        </w:div>
      </w:divsChild>
    </w:div>
    <w:div w:id="1073434752">
      <w:bodyDiv w:val="1"/>
      <w:marLeft w:val="0"/>
      <w:marRight w:val="0"/>
      <w:marTop w:val="0"/>
      <w:marBottom w:val="0"/>
      <w:divBdr>
        <w:top w:val="none" w:sz="0" w:space="0" w:color="auto"/>
        <w:left w:val="none" w:sz="0" w:space="0" w:color="auto"/>
        <w:bottom w:val="none" w:sz="0" w:space="0" w:color="auto"/>
        <w:right w:val="none" w:sz="0" w:space="0" w:color="auto"/>
      </w:divBdr>
      <w:divsChild>
        <w:div w:id="1967079253">
          <w:marLeft w:val="640"/>
          <w:marRight w:val="0"/>
          <w:marTop w:val="0"/>
          <w:marBottom w:val="0"/>
          <w:divBdr>
            <w:top w:val="none" w:sz="0" w:space="0" w:color="auto"/>
            <w:left w:val="none" w:sz="0" w:space="0" w:color="auto"/>
            <w:bottom w:val="none" w:sz="0" w:space="0" w:color="auto"/>
            <w:right w:val="none" w:sz="0" w:space="0" w:color="auto"/>
          </w:divBdr>
        </w:div>
        <w:div w:id="887061286">
          <w:marLeft w:val="640"/>
          <w:marRight w:val="0"/>
          <w:marTop w:val="0"/>
          <w:marBottom w:val="0"/>
          <w:divBdr>
            <w:top w:val="none" w:sz="0" w:space="0" w:color="auto"/>
            <w:left w:val="none" w:sz="0" w:space="0" w:color="auto"/>
            <w:bottom w:val="none" w:sz="0" w:space="0" w:color="auto"/>
            <w:right w:val="none" w:sz="0" w:space="0" w:color="auto"/>
          </w:divBdr>
        </w:div>
        <w:div w:id="163980111">
          <w:marLeft w:val="640"/>
          <w:marRight w:val="0"/>
          <w:marTop w:val="0"/>
          <w:marBottom w:val="0"/>
          <w:divBdr>
            <w:top w:val="none" w:sz="0" w:space="0" w:color="auto"/>
            <w:left w:val="none" w:sz="0" w:space="0" w:color="auto"/>
            <w:bottom w:val="none" w:sz="0" w:space="0" w:color="auto"/>
            <w:right w:val="none" w:sz="0" w:space="0" w:color="auto"/>
          </w:divBdr>
        </w:div>
        <w:div w:id="743064422">
          <w:marLeft w:val="640"/>
          <w:marRight w:val="0"/>
          <w:marTop w:val="0"/>
          <w:marBottom w:val="0"/>
          <w:divBdr>
            <w:top w:val="none" w:sz="0" w:space="0" w:color="auto"/>
            <w:left w:val="none" w:sz="0" w:space="0" w:color="auto"/>
            <w:bottom w:val="none" w:sz="0" w:space="0" w:color="auto"/>
            <w:right w:val="none" w:sz="0" w:space="0" w:color="auto"/>
          </w:divBdr>
        </w:div>
        <w:div w:id="1165590516">
          <w:marLeft w:val="640"/>
          <w:marRight w:val="0"/>
          <w:marTop w:val="0"/>
          <w:marBottom w:val="0"/>
          <w:divBdr>
            <w:top w:val="none" w:sz="0" w:space="0" w:color="auto"/>
            <w:left w:val="none" w:sz="0" w:space="0" w:color="auto"/>
            <w:bottom w:val="none" w:sz="0" w:space="0" w:color="auto"/>
            <w:right w:val="none" w:sz="0" w:space="0" w:color="auto"/>
          </w:divBdr>
        </w:div>
        <w:div w:id="1770153142">
          <w:marLeft w:val="640"/>
          <w:marRight w:val="0"/>
          <w:marTop w:val="0"/>
          <w:marBottom w:val="0"/>
          <w:divBdr>
            <w:top w:val="none" w:sz="0" w:space="0" w:color="auto"/>
            <w:left w:val="none" w:sz="0" w:space="0" w:color="auto"/>
            <w:bottom w:val="none" w:sz="0" w:space="0" w:color="auto"/>
            <w:right w:val="none" w:sz="0" w:space="0" w:color="auto"/>
          </w:divBdr>
        </w:div>
        <w:div w:id="1320497331">
          <w:marLeft w:val="640"/>
          <w:marRight w:val="0"/>
          <w:marTop w:val="0"/>
          <w:marBottom w:val="0"/>
          <w:divBdr>
            <w:top w:val="none" w:sz="0" w:space="0" w:color="auto"/>
            <w:left w:val="none" w:sz="0" w:space="0" w:color="auto"/>
            <w:bottom w:val="none" w:sz="0" w:space="0" w:color="auto"/>
            <w:right w:val="none" w:sz="0" w:space="0" w:color="auto"/>
          </w:divBdr>
        </w:div>
        <w:div w:id="1736316257">
          <w:marLeft w:val="640"/>
          <w:marRight w:val="0"/>
          <w:marTop w:val="0"/>
          <w:marBottom w:val="0"/>
          <w:divBdr>
            <w:top w:val="none" w:sz="0" w:space="0" w:color="auto"/>
            <w:left w:val="none" w:sz="0" w:space="0" w:color="auto"/>
            <w:bottom w:val="none" w:sz="0" w:space="0" w:color="auto"/>
            <w:right w:val="none" w:sz="0" w:space="0" w:color="auto"/>
          </w:divBdr>
        </w:div>
        <w:div w:id="705329832">
          <w:marLeft w:val="640"/>
          <w:marRight w:val="0"/>
          <w:marTop w:val="0"/>
          <w:marBottom w:val="0"/>
          <w:divBdr>
            <w:top w:val="none" w:sz="0" w:space="0" w:color="auto"/>
            <w:left w:val="none" w:sz="0" w:space="0" w:color="auto"/>
            <w:bottom w:val="none" w:sz="0" w:space="0" w:color="auto"/>
            <w:right w:val="none" w:sz="0" w:space="0" w:color="auto"/>
          </w:divBdr>
        </w:div>
        <w:div w:id="1037774881">
          <w:marLeft w:val="640"/>
          <w:marRight w:val="0"/>
          <w:marTop w:val="0"/>
          <w:marBottom w:val="0"/>
          <w:divBdr>
            <w:top w:val="none" w:sz="0" w:space="0" w:color="auto"/>
            <w:left w:val="none" w:sz="0" w:space="0" w:color="auto"/>
            <w:bottom w:val="none" w:sz="0" w:space="0" w:color="auto"/>
            <w:right w:val="none" w:sz="0" w:space="0" w:color="auto"/>
          </w:divBdr>
        </w:div>
        <w:div w:id="1859391092">
          <w:marLeft w:val="640"/>
          <w:marRight w:val="0"/>
          <w:marTop w:val="0"/>
          <w:marBottom w:val="0"/>
          <w:divBdr>
            <w:top w:val="none" w:sz="0" w:space="0" w:color="auto"/>
            <w:left w:val="none" w:sz="0" w:space="0" w:color="auto"/>
            <w:bottom w:val="none" w:sz="0" w:space="0" w:color="auto"/>
            <w:right w:val="none" w:sz="0" w:space="0" w:color="auto"/>
          </w:divBdr>
        </w:div>
        <w:div w:id="239564066">
          <w:marLeft w:val="640"/>
          <w:marRight w:val="0"/>
          <w:marTop w:val="0"/>
          <w:marBottom w:val="0"/>
          <w:divBdr>
            <w:top w:val="none" w:sz="0" w:space="0" w:color="auto"/>
            <w:left w:val="none" w:sz="0" w:space="0" w:color="auto"/>
            <w:bottom w:val="none" w:sz="0" w:space="0" w:color="auto"/>
            <w:right w:val="none" w:sz="0" w:space="0" w:color="auto"/>
          </w:divBdr>
        </w:div>
        <w:div w:id="1337462328">
          <w:marLeft w:val="640"/>
          <w:marRight w:val="0"/>
          <w:marTop w:val="0"/>
          <w:marBottom w:val="0"/>
          <w:divBdr>
            <w:top w:val="none" w:sz="0" w:space="0" w:color="auto"/>
            <w:left w:val="none" w:sz="0" w:space="0" w:color="auto"/>
            <w:bottom w:val="none" w:sz="0" w:space="0" w:color="auto"/>
            <w:right w:val="none" w:sz="0" w:space="0" w:color="auto"/>
          </w:divBdr>
        </w:div>
        <w:div w:id="158623162">
          <w:marLeft w:val="640"/>
          <w:marRight w:val="0"/>
          <w:marTop w:val="0"/>
          <w:marBottom w:val="0"/>
          <w:divBdr>
            <w:top w:val="none" w:sz="0" w:space="0" w:color="auto"/>
            <w:left w:val="none" w:sz="0" w:space="0" w:color="auto"/>
            <w:bottom w:val="none" w:sz="0" w:space="0" w:color="auto"/>
            <w:right w:val="none" w:sz="0" w:space="0" w:color="auto"/>
          </w:divBdr>
        </w:div>
        <w:div w:id="1057969372">
          <w:marLeft w:val="640"/>
          <w:marRight w:val="0"/>
          <w:marTop w:val="0"/>
          <w:marBottom w:val="0"/>
          <w:divBdr>
            <w:top w:val="none" w:sz="0" w:space="0" w:color="auto"/>
            <w:left w:val="none" w:sz="0" w:space="0" w:color="auto"/>
            <w:bottom w:val="none" w:sz="0" w:space="0" w:color="auto"/>
            <w:right w:val="none" w:sz="0" w:space="0" w:color="auto"/>
          </w:divBdr>
        </w:div>
        <w:div w:id="310907979">
          <w:marLeft w:val="640"/>
          <w:marRight w:val="0"/>
          <w:marTop w:val="0"/>
          <w:marBottom w:val="0"/>
          <w:divBdr>
            <w:top w:val="none" w:sz="0" w:space="0" w:color="auto"/>
            <w:left w:val="none" w:sz="0" w:space="0" w:color="auto"/>
            <w:bottom w:val="none" w:sz="0" w:space="0" w:color="auto"/>
            <w:right w:val="none" w:sz="0" w:space="0" w:color="auto"/>
          </w:divBdr>
        </w:div>
        <w:div w:id="521091782">
          <w:marLeft w:val="640"/>
          <w:marRight w:val="0"/>
          <w:marTop w:val="0"/>
          <w:marBottom w:val="0"/>
          <w:divBdr>
            <w:top w:val="none" w:sz="0" w:space="0" w:color="auto"/>
            <w:left w:val="none" w:sz="0" w:space="0" w:color="auto"/>
            <w:bottom w:val="none" w:sz="0" w:space="0" w:color="auto"/>
            <w:right w:val="none" w:sz="0" w:space="0" w:color="auto"/>
          </w:divBdr>
        </w:div>
        <w:div w:id="1745175194">
          <w:marLeft w:val="640"/>
          <w:marRight w:val="0"/>
          <w:marTop w:val="0"/>
          <w:marBottom w:val="0"/>
          <w:divBdr>
            <w:top w:val="none" w:sz="0" w:space="0" w:color="auto"/>
            <w:left w:val="none" w:sz="0" w:space="0" w:color="auto"/>
            <w:bottom w:val="none" w:sz="0" w:space="0" w:color="auto"/>
            <w:right w:val="none" w:sz="0" w:space="0" w:color="auto"/>
          </w:divBdr>
        </w:div>
        <w:div w:id="834607610">
          <w:marLeft w:val="640"/>
          <w:marRight w:val="0"/>
          <w:marTop w:val="0"/>
          <w:marBottom w:val="0"/>
          <w:divBdr>
            <w:top w:val="none" w:sz="0" w:space="0" w:color="auto"/>
            <w:left w:val="none" w:sz="0" w:space="0" w:color="auto"/>
            <w:bottom w:val="none" w:sz="0" w:space="0" w:color="auto"/>
            <w:right w:val="none" w:sz="0" w:space="0" w:color="auto"/>
          </w:divBdr>
        </w:div>
        <w:div w:id="281620911">
          <w:marLeft w:val="640"/>
          <w:marRight w:val="0"/>
          <w:marTop w:val="0"/>
          <w:marBottom w:val="0"/>
          <w:divBdr>
            <w:top w:val="none" w:sz="0" w:space="0" w:color="auto"/>
            <w:left w:val="none" w:sz="0" w:space="0" w:color="auto"/>
            <w:bottom w:val="none" w:sz="0" w:space="0" w:color="auto"/>
            <w:right w:val="none" w:sz="0" w:space="0" w:color="auto"/>
          </w:divBdr>
        </w:div>
        <w:div w:id="714158171">
          <w:marLeft w:val="640"/>
          <w:marRight w:val="0"/>
          <w:marTop w:val="0"/>
          <w:marBottom w:val="0"/>
          <w:divBdr>
            <w:top w:val="none" w:sz="0" w:space="0" w:color="auto"/>
            <w:left w:val="none" w:sz="0" w:space="0" w:color="auto"/>
            <w:bottom w:val="none" w:sz="0" w:space="0" w:color="auto"/>
            <w:right w:val="none" w:sz="0" w:space="0" w:color="auto"/>
          </w:divBdr>
        </w:div>
        <w:div w:id="822813776">
          <w:marLeft w:val="640"/>
          <w:marRight w:val="0"/>
          <w:marTop w:val="0"/>
          <w:marBottom w:val="0"/>
          <w:divBdr>
            <w:top w:val="none" w:sz="0" w:space="0" w:color="auto"/>
            <w:left w:val="none" w:sz="0" w:space="0" w:color="auto"/>
            <w:bottom w:val="none" w:sz="0" w:space="0" w:color="auto"/>
            <w:right w:val="none" w:sz="0" w:space="0" w:color="auto"/>
          </w:divBdr>
        </w:div>
        <w:div w:id="427117784">
          <w:marLeft w:val="640"/>
          <w:marRight w:val="0"/>
          <w:marTop w:val="0"/>
          <w:marBottom w:val="0"/>
          <w:divBdr>
            <w:top w:val="none" w:sz="0" w:space="0" w:color="auto"/>
            <w:left w:val="none" w:sz="0" w:space="0" w:color="auto"/>
            <w:bottom w:val="none" w:sz="0" w:space="0" w:color="auto"/>
            <w:right w:val="none" w:sz="0" w:space="0" w:color="auto"/>
          </w:divBdr>
        </w:div>
        <w:div w:id="315113692">
          <w:marLeft w:val="640"/>
          <w:marRight w:val="0"/>
          <w:marTop w:val="0"/>
          <w:marBottom w:val="0"/>
          <w:divBdr>
            <w:top w:val="none" w:sz="0" w:space="0" w:color="auto"/>
            <w:left w:val="none" w:sz="0" w:space="0" w:color="auto"/>
            <w:bottom w:val="none" w:sz="0" w:space="0" w:color="auto"/>
            <w:right w:val="none" w:sz="0" w:space="0" w:color="auto"/>
          </w:divBdr>
        </w:div>
        <w:div w:id="1121146009">
          <w:marLeft w:val="640"/>
          <w:marRight w:val="0"/>
          <w:marTop w:val="0"/>
          <w:marBottom w:val="0"/>
          <w:divBdr>
            <w:top w:val="none" w:sz="0" w:space="0" w:color="auto"/>
            <w:left w:val="none" w:sz="0" w:space="0" w:color="auto"/>
            <w:bottom w:val="none" w:sz="0" w:space="0" w:color="auto"/>
            <w:right w:val="none" w:sz="0" w:space="0" w:color="auto"/>
          </w:divBdr>
        </w:div>
        <w:div w:id="65542352">
          <w:marLeft w:val="640"/>
          <w:marRight w:val="0"/>
          <w:marTop w:val="0"/>
          <w:marBottom w:val="0"/>
          <w:divBdr>
            <w:top w:val="none" w:sz="0" w:space="0" w:color="auto"/>
            <w:left w:val="none" w:sz="0" w:space="0" w:color="auto"/>
            <w:bottom w:val="none" w:sz="0" w:space="0" w:color="auto"/>
            <w:right w:val="none" w:sz="0" w:space="0" w:color="auto"/>
          </w:divBdr>
        </w:div>
        <w:div w:id="15425973">
          <w:marLeft w:val="640"/>
          <w:marRight w:val="0"/>
          <w:marTop w:val="0"/>
          <w:marBottom w:val="0"/>
          <w:divBdr>
            <w:top w:val="none" w:sz="0" w:space="0" w:color="auto"/>
            <w:left w:val="none" w:sz="0" w:space="0" w:color="auto"/>
            <w:bottom w:val="none" w:sz="0" w:space="0" w:color="auto"/>
            <w:right w:val="none" w:sz="0" w:space="0" w:color="auto"/>
          </w:divBdr>
        </w:div>
        <w:div w:id="160396325">
          <w:marLeft w:val="640"/>
          <w:marRight w:val="0"/>
          <w:marTop w:val="0"/>
          <w:marBottom w:val="0"/>
          <w:divBdr>
            <w:top w:val="none" w:sz="0" w:space="0" w:color="auto"/>
            <w:left w:val="none" w:sz="0" w:space="0" w:color="auto"/>
            <w:bottom w:val="none" w:sz="0" w:space="0" w:color="auto"/>
            <w:right w:val="none" w:sz="0" w:space="0" w:color="auto"/>
          </w:divBdr>
        </w:div>
        <w:div w:id="1196847364">
          <w:marLeft w:val="640"/>
          <w:marRight w:val="0"/>
          <w:marTop w:val="0"/>
          <w:marBottom w:val="0"/>
          <w:divBdr>
            <w:top w:val="none" w:sz="0" w:space="0" w:color="auto"/>
            <w:left w:val="none" w:sz="0" w:space="0" w:color="auto"/>
            <w:bottom w:val="none" w:sz="0" w:space="0" w:color="auto"/>
            <w:right w:val="none" w:sz="0" w:space="0" w:color="auto"/>
          </w:divBdr>
        </w:div>
        <w:div w:id="1214924876">
          <w:marLeft w:val="640"/>
          <w:marRight w:val="0"/>
          <w:marTop w:val="0"/>
          <w:marBottom w:val="0"/>
          <w:divBdr>
            <w:top w:val="none" w:sz="0" w:space="0" w:color="auto"/>
            <w:left w:val="none" w:sz="0" w:space="0" w:color="auto"/>
            <w:bottom w:val="none" w:sz="0" w:space="0" w:color="auto"/>
            <w:right w:val="none" w:sz="0" w:space="0" w:color="auto"/>
          </w:divBdr>
        </w:div>
        <w:div w:id="416444449">
          <w:marLeft w:val="640"/>
          <w:marRight w:val="0"/>
          <w:marTop w:val="0"/>
          <w:marBottom w:val="0"/>
          <w:divBdr>
            <w:top w:val="none" w:sz="0" w:space="0" w:color="auto"/>
            <w:left w:val="none" w:sz="0" w:space="0" w:color="auto"/>
            <w:bottom w:val="none" w:sz="0" w:space="0" w:color="auto"/>
            <w:right w:val="none" w:sz="0" w:space="0" w:color="auto"/>
          </w:divBdr>
        </w:div>
        <w:div w:id="1528568080">
          <w:marLeft w:val="640"/>
          <w:marRight w:val="0"/>
          <w:marTop w:val="0"/>
          <w:marBottom w:val="0"/>
          <w:divBdr>
            <w:top w:val="none" w:sz="0" w:space="0" w:color="auto"/>
            <w:left w:val="none" w:sz="0" w:space="0" w:color="auto"/>
            <w:bottom w:val="none" w:sz="0" w:space="0" w:color="auto"/>
            <w:right w:val="none" w:sz="0" w:space="0" w:color="auto"/>
          </w:divBdr>
        </w:div>
        <w:div w:id="69932308">
          <w:marLeft w:val="640"/>
          <w:marRight w:val="0"/>
          <w:marTop w:val="0"/>
          <w:marBottom w:val="0"/>
          <w:divBdr>
            <w:top w:val="none" w:sz="0" w:space="0" w:color="auto"/>
            <w:left w:val="none" w:sz="0" w:space="0" w:color="auto"/>
            <w:bottom w:val="none" w:sz="0" w:space="0" w:color="auto"/>
            <w:right w:val="none" w:sz="0" w:space="0" w:color="auto"/>
          </w:divBdr>
        </w:div>
        <w:div w:id="723915228">
          <w:marLeft w:val="640"/>
          <w:marRight w:val="0"/>
          <w:marTop w:val="0"/>
          <w:marBottom w:val="0"/>
          <w:divBdr>
            <w:top w:val="none" w:sz="0" w:space="0" w:color="auto"/>
            <w:left w:val="none" w:sz="0" w:space="0" w:color="auto"/>
            <w:bottom w:val="none" w:sz="0" w:space="0" w:color="auto"/>
            <w:right w:val="none" w:sz="0" w:space="0" w:color="auto"/>
          </w:divBdr>
        </w:div>
        <w:div w:id="862595519">
          <w:marLeft w:val="640"/>
          <w:marRight w:val="0"/>
          <w:marTop w:val="0"/>
          <w:marBottom w:val="0"/>
          <w:divBdr>
            <w:top w:val="none" w:sz="0" w:space="0" w:color="auto"/>
            <w:left w:val="none" w:sz="0" w:space="0" w:color="auto"/>
            <w:bottom w:val="none" w:sz="0" w:space="0" w:color="auto"/>
            <w:right w:val="none" w:sz="0" w:space="0" w:color="auto"/>
          </w:divBdr>
        </w:div>
        <w:div w:id="295569660">
          <w:marLeft w:val="640"/>
          <w:marRight w:val="0"/>
          <w:marTop w:val="0"/>
          <w:marBottom w:val="0"/>
          <w:divBdr>
            <w:top w:val="none" w:sz="0" w:space="0" w:color="auto"/>
            <w:left w:val="none" w:sz="0" w:space="0" w:color="auto"/>
            <w:bottom w:val="none" w:sz="0" w:space="0" w:color="auto"/>
            <w:right w:val="none" w:sz="0" w:space="0" w:color="auto"/>
          </w:divBdr>
        </w:div>
        <w:div w:id="978728241">
          <w:marLeft w:val="640"/>
          <w:marRight w:val="0"/>
          <w:marTop w:val="0"/>
          <w:marBottom w:val="0"/>
          <w:divBdr>
            <w:top w:val="none" w:sz="0" w:space="0" w:color="auto"/>
            <w:left w:val="none" w:sz="0" w:space="0" w:color="auto"/>
            <w:bottom w:val="none" w:sz="0" w:space="0" w:color="auto"/>
            <w:right w:val="none" w:sz="0" w:space="0" w:color="auto"/>
          </w:divBdr>
        </w:div>
        <w:div w:id="855120714">
          <w:marLeft w:val="640"/>
          <w:marRight w:val="0"/>
          <w:marTop w:val="0"/>
          <w:marBottom w:val="0"/>
          <w:divBdr>
            <w:top w:val="none" w:sz="0" w:space="0" w:color="auto"/>
            <w:left w:val="none" w:sz="0" w:space="0" w:color="auto"/>
            <w:bottom w:val="none" w:sz="0" w:space="0" w:color="auto"/>
            <w:right w:val="none" w:sz="0" w:space="0" w:color="auto"/>
          </w:divBdr>
        </w:div>
        <w:div w:id="1890654490">
          <w:marLeft w:val="640"/>
          <w:marRight w:val="0"/>
          <w:marTop w:val="0"/>
          <w:marBottom w:val="0"/>
          <w:divBdr>
            <w:top w:val="none" w:sz="0" w:space="0" w:color="auto"/>
            <w:left w:val="none" w:sz="0" w:space="0" w:color="auto"/>
            <w:bottom w:val="none" w:sz="0" w:space="0" w:color="auto"/>
            <w:right w:val="none" w:sz="0" w:space="0" w:color="auto"/>
          </w:divBdr>
        </w:div>
        <w:div w:id="166485131">
          <w:marLeft w:val="640"/>
          <w:marRight w:val="0"/>
          <w:marTop w:val="0"/>
          <w:marBottom w:val="0"/>
          <w:divBdr>
            <w:top w:val="none" w:sz="0" w:space="0" w:color="auto"/>
            <w:left w:val="none" w:sz="0" w:space="0" w:color="auto"/>
            <w:bottom w:val="none" w:sz="0" w:space="0" w:color="auto"/>
            <w:right w:val="none" w:sz="0" w:space="0" w:color="auto"/>
          </w:divBdr>
        </w:div>
        <w:div w:id="1924021526">
          <w:marLeft w:val="640"/>
          <w:marRight w:val="0"/>
          <w:marTop w:val="0"/>
          <w:marBottom w:val="0"/>
          <w:divBdr>
            <w:top w:val="none" w:sz="0" w:space="0" w:color="auto"/>
            <w:left w:val="none" w:sz="0" w:space="0" w:color="auto"/>
            <w:bottom w:val="none" w:sz="0" w:space="0" w:color="auto"/>
            <w:right w:val="none" w:sz="0" w:space="0" w:color="auto"/>
          </w:divBdr>
        </w:div>
        <w:div w:id="19362990">
          <w:marLeft w:val="640"/>
          <w:marRight w:val="0"/>
          <w:marTop w:val="0"/>
          <w:marBottom w:val="0"/>
          <w:divBdr>
            <w:top w:val="none" w:sz="0" w:space="0" w:color="auto"/>
            <w:left w:val="none" w:sz="0" w:space="0" w:color="auto"/>
            <w:bottom w:val="none" w:sz="0" w:space="0" w:color="auto"/>
            <w:right w:val="none" w:sz="0" w:space="0" w:color="auto"/>
          </w:divBdr>
        </w:div>
        <w:div w:id="1358583260">
          <w:marLeft w:val="640"/>
          <w:marRight w:val="0"/>
          <w:marTop w:val="0"/>
          <w:marBottom w:val="0"/>
          <w:divBdr>
            <w:top w:val="none" w:sz="0" w:space="0" w:color="auto"/>
            <w:left w:val="none" w:sz="0" w:space="0" w:color="auto"/>
            <w:bottom w:val="none" w:sz="0" w:space="0" w:color="auto"/>
            <w:right w:val="none" w:sz="0" w:space="0" w:color="auto"/>
          </w:divBdr>
        </w:div>
        <w:div w:id="69616949">
          <w:marLeft w:val="640"/>
          <w:marRight w:val="0"/>
          <w:marTop w:val="0"/>
          <w:marBottom w:val="0"/>
          <w:divBdr>
            <w:top w:val="none" w:sz="0" w:space="0" w:color="auto"/>
            <w:left w:val="none" w:sz="0" w:space="0" w:color="auto"/>
            <w:bottom w:val="none" w:sz="0" w:space="0" w:color="auto"/>
            <w:right w:val="none" w:sz="0" w:space="0" w:color="auto"/>
          </w:divBdr>
        </w:div>
        <w:div w:id="617415920">
          <w:marLeft w:val="640"/>
          <w:marRight w:val="0"/>
          <w:marTop w:val="0"/>
          <w:marBottom w:val="0"/>
          <w:divBdr>
            <w:top w:val="none" w:sz="0" w:space="0" w:color="auto"/>
            <w:left w:val="none" w:sz="0" w:space="0" w:color="auto"/>
            <w:bottom w:val="none" w:sz="0" w:space="0" w:color="auto"/>
            <w:right w:val="none" w:sz="0" w:space="0" w:color="auto"/>
          </w:divBdr>
        </w:div>
        <w:div w:id="91441789">
          <w:marLeft w:val="640"/>
          <w:marRight w:val="0"/>
          <w:marTop w:val="0"/>
          <w:marBottom w:val="0"/>
          <w:divBdr>
            <w:top w:val="none" w:sz="0" w:space="0" w:color="auto"/>
            <w:left w:val="none" w:sz="0" w:space="0" w:color="auto"/>
            <w:bottom w:val="none" w:sz="0" w:space="0" w:color="auto"/>
            <w:right w:val="none" w:sz="0" w:space="0" w:color="auto"/>
          </w:divBdr>
        </w:div>
        <w:div w:id="1159271154">
          <w:marLeft w:val="640"/>
          <w:marRight w:val="0"/>
          <w:marTop w:val="0"/>
          <w:marBottom w:val="0"/>
          <w:divBdr>
            <w:top w:val="none" w:sz="0" w:space="0" w:color="auto"/>
            <w:left w:val="none" w:sz="0" w:space="0" w:color="auto"/>
            <w:bottom w:val="none" w:sz="0" w:space="0" w:color="auto"/>
            <w:right w:val="none" w:sz="0" w:space="0" w:color="auto"/>
          </w:divBdr>
        </w:div>
        <w:div w:id="1504708566">
          <w:marLeft w:val="640"/>
          <w:marRight w:val="0"/>
          <w:marTop w:val="0"/>
          <w:marBottom w:val="0"/>
          <w:divBdr>
            <w:top w:val="none" w:sz="0" w:space="0" w:color="auto"/>
            <w:left w:val="none" w:sz="0" w:space="0" w:color="auto"/>
            <w:bottom w:val="none" w:sz="0" w:space="0" w:color="auto"/>
            <w:right w:val="none" w:sz="0" w:space="0" w:color="auto"/>
          </w:divBdr>
        </w:div>
        <w:div w:id="674039849">
          <w:marLeft w:val="640"/>
          <w:marRight w:val="0"/>
          <w:marTop w:val="0"/>
          <w:marBottom w:val="0"/>
          <w:divBdr>
            <w:top w:val="none" w:sz="0" w:space="0" w:color="auto"/>
            <w:left w:val="none" w:sz="0" w:space="0" w:color="auto"/>
            <w:bottom w:val="none" w:sz="0" w:space="0" w:color="auto"/>
            <w:right w:val="none" w:sz="0" w:space="0" w:color="auto"/>
          </w:divBdr>
        </w:div>
        <w:div w:id="202449539">
          <w:marLeft w:val="640"/>
          <w:marRight w:val="0"/>
          <w:marTop w:val="0"/>
          <w:marBottom w:val="0"/>
          <w:divBdr>
            <w:top w:val="none" w:sz="0" w:space="0" w:color="auto"/>
            <w:left w:val="none" w:sz="0" w:space="0" w:color="auto"/>
            <w:bottom w:val="none" w:sz="0" w:space="0" w:color="auto"/>
            <w:right w:val="none" w:sz="0" w:space="0" w:color="auto"/>
          </w:divBdr>
        </w:div>
        <w:div w:id="546450480">
          <w:marLeft w:val="640"/>
          <w:marRight w:val="0"/>
          <w:marTop w:val="0"/>
          <w:marBottom w:val="0"/>
          <w:divBdr>
            <w:top w:val="none" w:sz="0" w:space="0" w:color="auto"/>
            <w:left w:val="none" w:sz="0" w:space="0" w:color="auto"/>
            <w:bottom w:val="none" w:sz="0" w:space="0" w:color="auto"/>
            <w:right w:val="none" w:sz="0" w:space="0" w:color="auto"/>
          </w:divBdr>
        </w:div>
        <w:div w:id="1076854639">
          <w:marLeft w:val="640"/>
          <w:marRight w:val="0"/>
          <w:marTop w:val="0"/>
          <w:marBottom w:val="0"/>
          <w:divBdr>
            <w:top w:val="none" w:sz="0" w:space="0" w:color="auto"/>
            <w:left w:val="none" w:sz="0" w:space="0" w:color="auto"/>
            <w:bottom w:val="none" w:sz="0" w:space="0" w:color="auto"/>
            <w:right w:val="none" w:sz="0" w:space="0" w:color="auto"/>
          </w:divBdr>
        </w:div>
        <w:div w:id="1658875343">
          <w:marLeft w:val="640"/>
          <w:marRight w:val="0"/>
          <w:marTop w:val="0"/>
          <w:marBottom w:val="0"/>
          <w:divBdr>
            <w:top w:val="none" w:sz="0" w:space="0" w:color="auto"/>
            <w:left w:val="none" w:sz="0" w:space="0" w:color="auto"/>
            <w:bottom w:val="none" w:sz="0" w:space="0" w:color="auto"/>
            <w:right w:val="none" w:sz="0" w:space="0" w:color="auto"/>
          </w:divBdr>
        </w:div>
        <w:div w:id="1011298532">
          <w:marLeft w:val="640"/>
          <w:marRight w:val="0"/>
          <w:marTop w:val="0"/>
          <w:marBottom w:val="0"/>
          <w:divBdr>
            <w:top w:val="none" w:sz="0" w:space="0" w:color="auto"/>
            <w:left w:val="none" w:sz="0" w:space="0" w:color="auto"/>
            <w:bottom w:val="none" w:sz="0" w:space="0" w:color="auto"/>
            <w:right w:val="none" w:sz="0" w:space="0" w:color="auto"/>
          </w:divBdr>
        </w:div>
        <w:div w:id="826868667">
          <w:marLeft w:val="640"/>
          <w:marRight w:val="0"/>
          <w:marTop w:val="0"/>
          <w:marBottom w:val="0"/>
          <w:divBdr>
            <w:top w:val="none" w:sz="0" w:space="0" w:color="auto"/>
            <w:left w:val="none" w:sz="0" w:space="0" w:color="auto"/>
            <w:bottom w:val="none" w:sz="0" w:space="0" w:color="auto"/>
            <w:right w:val="none" w:sz="0" w:space="0" w:color="auto"/>
          </w:divBdr>
        </w:div>
        <w:div w:id="660280032">
          <w:marLeft w:val="640"/>
          <w:marRight w:val="0"/>
          <w:marTop w:val="0"/>
          <w:marBottom w:val="0"/>
          <w:divBdr>
            <w:top w:val="none" w:sz="0" w:space="0" w:color="auto"/>
            <w:left w:val="none" w:sz="0" w:space="0" w:color="auto"/>
            <w:bottom w:val="none" w:sz="0" w:space="0" w:color="auto"/>
            <w:right w:val="none" w:sz="0" w:space="0" w:color="auto"/>
          </w:divBdr>
        </w:div>
        <w:div w:id="379520957">
          <w:marLeft w:val="640"/>
          <w:marRight w:val="0"/>
          <w:marTop w:val="0"/>
          <w:marBottom w:val="0"/>
          <w:divBdr>
            <w:top w:val="none" w:sz="0" w:space="0" w:color="auto"/>
            <w:left w:val="none" w:sz="0" w:space="0" w:color="auto"/>
            <w:bottom w:val="none" w:sz="0" w:space="0" w:color="auto"/>
            <w:right w:val="none" w:sz="0" w:space="0" w:color="auto"/>
          </w:divBdr>
        </w:div>
        <w:div w:id="1433286619">
          <w:marLeft w:val="640"/>
          <w:marRight w:val="0"/>
          <w:marTop w:val="0"/>
          <w:marBottom w:val="0"/>
          <w:divBdr>
            <w:top w:val="none" w:sz="0" w:space="0" w:color="auto"/>
            <w:left w:val="none" w:sz="0" w:space="0" w:color="auto"/>
            <w:bottom w:val="none" w:sz="0" w:space="0" w:color="auto"/>
            <w:right w:val="none" w:sz="0" w:space="0" w:color="auto"/>
          </w:divBdr>
        </w:div>
        <w:div w:id="1934623325">
          <w:marLeft w:val="640"/>
          <w:marRight w:val="0"/>
          <w:marTop w:val="0"/>
          <w:marBottom w:val="0"/>
          <w:divBdr>
            <w:top w:val="none" w:sz="0" w:space="0" w:color="auto"/>
            <w:left w:val="none" w:sz="0" w:space="0" w:color="auto"/>
            <w:bottom w:val="none" w:sz="0" w:space="0" w:color="auto"/>
            <w:right w:val="none" w:sz="0" w:space="0" w:color="auto"/>
          </w:divBdr>
        </w:div>
        <w:div w:id="556361375">
          <w:marLeft w:val="640"/>
          <w:marRight w:val="0"/>
          <w:marTop w:val="0"/>
          <w:marBottom w:val="0"/>
          <w:divBdr>
            <w:top w:val="none" w:sz="0" w:space="0" w:color="auto"/>
            <w:left w:val="none" w:sz="0" w:space="0" w:color="auto"/>
            <w:bottom w:val="none" w:sz="0" w:space="0" w:color="auto"/>
            <w:right w:val="none" w:sz="0" w:space="0" w:color="auto"/>
          </w:divBdr>
        </w:div>
        <w:div w:id="2095931890">
          <w:marLeft w:val="640"/>
          <w:marRight w:val="0"/>
          <w:marTop w:val="0"/>
          <w:marBottom w:val="0"/>
          <w:divBdr>
            <w:top w:val="none" w:sz="0" w:space="0" w:color="auto"/>
            <w:left w:val="none" w:sz="0" w:space="0" w:color="auto"/>
            <w:bottom w:val="none" w:sz="0" w:space="0" w:color="auto"/>
            <w:right w:val="none" w:sz="0" w:space="0" w:color="auto"/>
          </w:divBdr>
        </w:div>
        <w:div w:id="609825874">
          <w:marLeft w:val="640"/>
          <w:marRight w:val="0"/>
          <w:marTop w:val="0"/>
          <w:marBottom w:val="0"/>
          <w:divBdr>
            <w:top w:val="none" w:sz="0" w:space="0" w:color="auto"/>
            <w:left w:val="none" w:sz="0" w:space="0" w:color="auto"/>
            <w:bottom w:val="none" w:sz="0" w:space="0" w:color="auto"/>
            <w:right w:val="none" w:sz="0" w:space="0" w:color="auto"/>
          </w:divBdr>
        </w:div>
        <w:div w:id="1392653315">
          <w:marLeft w:val="640"/>
          <w:marRight w:val="0"/>
          <w:marTop w:val="0"/>
          <w:marBottom w:val="0"/>
          <w:divBdr>
            <w:top w:val="none" w:sz="0" w:space="0" w:color="auto"/>
            <w:left w:val="none" w:sz="0" w:space="0" w:color="auto"/>
            <w:bottom w:val="none" w:sz="0" w:space="0" w:color="auto"/>
            <w:right w:val="none" w:sz="0" w:space="0" w:color="auto"/>
          </w:divBdr>
        </w:div>
        <w:div w:id="1703745566">
          <w:marLeft w:val="640"/>
          <w:marRight w:val="0"/>
          <w:marTop w:val="0"/>
          <w:marBottom w:val="0"/>
          <w:divBdr>
            <w:top w:val="none" w:sz="0" w:space="0" w:color="auto"/>
            <w:left w:val="none" w:sz="0" w:space="0" w:color="auto"/>
            <w:bottom w:val="none" w:sz="0" w:space="0" w:color="auto"/>
            <w:right w:val="none" w:sz="0" w:space="0" w:color="auto"/>
          </w:divBdr>
        </w:div>
        <w:div w:id="1257862945">
          <w:marLeft w:val="640"/>
          <w:marRight w:val="0"/>
          <w:marTop w:val="0"/>
          <w:marBottom w:val="0"/>
          <w:divBdr>
            <w:top w:val="none" w:sz="0" w:space="0" w:color="auto"/>
            <w:left w:val="none" w:sz="0" w:space="0" w:color="auto"/>
            <w:bottom w:val="none" w:sz="0" w:space="0" w:color="auto"/>
            <w:right w:val="none" w:sz="0" w:space="0" w:color="auto"/>
          </w:divBdr>
        </w:div>
        <w:div w:id="1445344750">
          <w:marLeft w:val="640"/>
          <w:marRight w:val="0"/>
          <w:marTop w:val="0"/>
          <w:marBottom w:val="0"/>
          <w:divBdr>
            <w:top w:val="none" w:sz="0" w:space="0" w:color="auto"/>
            <w:left w:val="none" w:sz="0" w:space="0" w:color="auto"/>
            <w:bottom w:val="none" w:sz="0" w:space="0" w:color="auto"/>
            <w:right w:val="none" w:sz="0" w:space="0" w:color="auto"/>
          </w:divBdr>
        </w:div>
        <w:div w:id="192967241">
          <w:marLeft w:val="640"/>
          <w:marRight w:val="0"/>
          <w:marTop w:val="0"/>
          <w:marBottom w:val="0"/>
          <w:divBdr>
            <w:top w:val="none" w:sz="0" w:space="0" w:color="auto"/>
            <w:left w:val="none" w:sz="0" w:space="0" w:color="auto"/>
            <w:bottom w:val="none" w:sz="0" w:space="0" w:color="auto"/>
            <w:right w:val="none" w:sz="0" w:space="0" w:color="auto"/>
          </w:divBdr>
        </w:div>
        <w:div w:id="155919526">
          <w:marLeft w:val="640"/>
          <w:marRight w:val="0"/>
          <w:marTop w:val="0"/>
          <w:marBottom w:val="0"/>
          <w:divBdr>
            <w:top w:val="none" w:sz="0" w:space="0" w:color="auto"/>
            <w:left w:val="none" w:sz="0" w:space="0" w:color="auto"/>
            <w:bottom w:val="none" w:sz="0" w:space="0" w:color="auto"/>
            <w:right w:val="none" w:sz="0" w:space="0" w:color="auto"/>
          </w:divBdr>
        </w:div>
        <w:div w:id="1991447787">
          <w:marLeft w:val="640"/>
          <w:marRight w:val="0"/>
          <w:marTop w:val="0"/>
          <w:marBottom w:val="0"/>
          <w:divBdr>
            <w:top w:val="none" w:sz="0" w:space="0" w:color="auto"/>
            <w:left w:val="none" w:sz="0" w:space="0" w:color="auto"/>
            <w:bottom w:val="none" w:sz="0" w:space="0" w:color="auto"/>
            <w:right w:val="none" w:sz="0" w:space="0" w:color="auto"/>
          </w:divBdr>
        </w:div>
        <w:div w:id="339621402">
          <w:marLeft w:val="640"/>
          <w:marRight w:val="0"/>
          <w:marTop w:val="0"/>
          <w:marBottom w:val="0"/>
          <w:divBdr>
            <w:top w:val="none" w:sz="0" w:space="0" w:color="auto"/>
            <w:left w:val="none" w:sz="0" w:space="0" w:color="auto"/>
            <w:bottom w:val="none" w:sz="0" w:space="0" w:color="auto"/>
            <w:right w:val="none" w:sz="0" w:space="0" w:color="auto"/>
          </w:divBdr>
        </w:div>
        <w:div w:id="450248899">
          <w:marLeft w:val="640"/>
          <w:marRight w:val="0"/>
          <w:marTop w:val="0"/>
          <w:marBottom w:val="0"/>
          <w:divBdr>
            <w:top w:val="none" w:sz="0" w:space="0" w:color="auto"/>
            <w:left w:val="none" w:sz="0" w:space="0" w:color="auto"/>
            <w:bottom w:val="none" w:sz="0" w:space="0" w:color="auto"/>
            <w:right w:val="none" w:sz="0" w:space="0" w:color="auto"/>
          </w:divBdr>
        </w:div>
        <w:div w:id="232129217">
          <w:marLeft w:val="640"/>
          <w:marRight w:val="0"/>
          <w:marTop w:val="0"/>
          <w:marBottom w:val="0"/>
          <w:divBdr>
            <w:top w:val="none" w:sz="0" w:space="0" w:color="auto"/>
            <w:left w:val="none" w:sz="0" w:space="0" w:color="auto"/>
            <w:bottom w:val="none" w:sz="0" w:space="0" w:color="auto"/>
            <w:right w:val="none" w:sz="0" w:space="0" w:color="auto"/>
          </w:divBdr>
        </w:div>
        <w:div w:id="998388687">
          <w:marLeft w:val="640"/>
          <w:marRight w:val="0"/>
          <w:marTop w:val="0"/>
          <w:marBottom w:val="0"/>
          <w:divBdr>
            <w:top w:val="none" w:sz="0" w:space="0" w:color="auto"/>
            <w:left w:val="none" w:sz="0" w:space="0" w:color="auto"/>
            <w:bottom w:val="none" w:sz="0" w:space="0" w:color="auto"/>
            <w:right w:val="none" w:sz="0" w:space="0" w:color="auto"/>
          </w:divBdr>
        </w:div>
        <w:div w:id="504440702">
          <w:marLeft w:val="640"/>
          <w:marRight w:val="0"/>
          <w:marTop w:val="0"/>
          <w:marBottom w:val="0"/>
          <w:divBdr>
            <w:top w:val="none" w:sz="0" w:space="0" w:color="auto"/>
            <w:left w:val="none" w:sz="0" w:space="0" w:color="auto"/>
            <w:bottom w:val="none" w:sz="0" w:space="0" w:color="auto"/>
            <w:right w:val="none" w:sz="0" w:space="0" w:color="auto"/>
          </w:divBdr>
        </w:div>
        <w:div w:id="424309754">
          <w:marLeft w:val="640"/>
          <w:marRight w:val="0"/>
          <w:marTop w:val="0"/>
          <w:marBottom w:val="0"/>
          <w:divBdr>
            <w:top w:val="none" w:sz="0" w:space="0" w:color="auto"/>
            <w:left w:val="none" w:sz="0" w:space="0" w:color="auto"/>
            <w:bottom w:val="none" w:sz="0" w:space="0" w:color="auto"/>
            <w:right w:val="none" w:sz="0" w:space="0" w:color="auto"/>
          </w:divBdr>
        </w:div>
        <w:div w:id="1581018037">
          <w:marLeft w:val="640"/>
          <w:marRight w:val="0"/>
          <w:marTop w:val="0"/>
          <w:marBottom w:val="0"/>
          <w:divBdr>
            <w:top w:val="none" w:sz="0" w:space="0" w:color="auto"/>
            <w:left w:val="none" w:sz="0" w:space="0" w:color="auto"/>
            <w:bottom w:val="none" w:sz="0" w:space="0" w:color="auto"/>
            <w:right w:val="none" w:sz="0" w:space="0" w:color="auto"/>
          </w:divBdr>
        </w:div>
        <w:div w:id="869224942">
          <w:marLeft w:val="640"/>
          <w:marRight w:val="0"/>
          <w:marTop w:val="0"/>
          <w:marBottom w:val="0"/>
          <w:divBdr>
            <w:top w:val="none" w:sz="0" w:space="0" w:color="auto"/>
            <w:left w:val="none" w:sz="0" w:space="0" w:color="auto"/>
            <w:bottom w:val="none" w:sz="0" w:space="0" w:color="auto"/>
            <w:right w:val="none" w:sz="0" w:space="0" w:color="auto"/>
          </w:divBdr>
        </w:div>
        <w:div w:id="1083842330">
          <w:marLeft w:val="640"/>
          <w:marRight w:val="0"/>
          <w:marTop w:val="0"/>
          <w:marBottom w:val="0"/>
          <w:divBdr>
            <w:top w:val="none" w:sz="0" w:space="0" w:color="auto"/>
            <w:left w:val="none" w:sz="0" w:space="0" w:color="auto"/>
            <w:bottom w:val="none" w:sz="0" w:space="0" w:color="auto"/>
            <w:right w:val="none" w:sz="0" w:space="0" w:color="auto"/>
          </w:divBdr>
        </w:div>
      </w:divsChild>
    </w:div>
    <w:div w:id="1076901916">
      <w:bodyDiv w:val="1"/>
      <w:marLeft w:val="0"/>
      <w:marRight w:val="0"/>
      <w:marTop w:val="0"/>
      <w:marBottom w:val="0"/>
      <w:divBdr>
        <w:top w:val="none" w:sz="0" w:space="0" w:color="auto"/>
        <w:left w:val="none" w:sz="0" w:space="0" w:color="auto"/>
        <w:bottom w:val="none" w:sz="0" w:space="0" w:color="auto"/>
        <w:right w:val="none" w:sz="0" w:space="0" w:color="auto"/>
      </w:divBdr>
      <w:divsChild>
        <w:div w:id="530074344">
          <w:marLeft w:val="640"/>
          <w:marRight w:val="0"/>
          <w:marTop w:val="0"/>
          <w:marBottom w:val="0"/>
          <w:divBdr>
            <w:top w:val="none" w:sz="0" w:space="0" w:color="auto"/>
            <w:left w:val="none" w:sz="0" w:space="0" w:color="auto"/>
            <w:bottom w:val="none" w:sz="0" w:space="0" w:color="auto"/>
            <w:right w:val="none" w:sz="0" w:space="0" w:color="auto"/>
          </w:divBdr>
        </w:div>
        <w:div w:id="1285648404">
          <w:marLeft w:val="640"/>
          <w:marRight w:val="0"/>
          <w:marTop w:val="0"/>
          <w:marBottom w:val="0"/>
          <w:divBdr>
            <w:top w:val="none" w:sz="0" w:space="0" w:color="auto"/>
            <w:left w:val="none" w:sz="0" w:space="0" w:color="auto"/>
            <w:bottom w:val="none" w:sz="0" w:space="0" w:color="auto"/>
            <w:right w:val="none" w:sz="0" w:space="0" w:color="auto"/>
          </w:divBdr>
        </w:div>
        <w:div w:id="1282418838">
          <w:marLeft w:val="640"/>
          <w:marRight w:val="0"/>
          <w:marTop w:val="0"/>
          <w:marBottom w:val="0"/>
          <w:divBdr>
            <w:top w:val="none" w:sz="0" w:space="0" w:color="auto"/>
            <w:left w:val="none" w:sz="0" w:space="0" w:color="auto"/>
            <w:bottom w:val="none" w:sz="0" w:space="0" w:color="auto"/>
            <w:right w:val="none" w:sz="0" w:space="0" w:color="auto"/>
          </w:divBdr>
        </w:div>
        <w:div w:id="131799150">
          <w:marLeft w:val="640"/>
          <w:marRight w:val="0"/>
          <w:marTop w:val="0"/>
          <w:marBottom w:val="0"/>
          <w:divBdr>
            <w:top w:val="none" w:sz="0" w:space="0" w:color="auto"/>
            <w:left w:val="none" w:sz="0" w:space="0" w:color="auto"/>
            <w:bottom w:val="none" w:sz="0" w:space="0" w:color="auto"/>
            <w:right w:val="none" w:sz="0" w:space="0" w:color="auto"/>
          </w:divBdr>
        </w:div>
        <w:div w:id="995576502">
          <w:marLeft w:val="640"/>
          <w:marRight w:val="0"/>
          <w:marTop w:val="0"/>
          <w:marBottom w:val="0"/>
          <w:divBdr>
            <w:top w:val="none" w:sz="0" w:space="0" w:color="auto"/>
            <w:left w:val="none" w:sz="0" w:space="0" w:color="auto"/>
            <w:bottom w:val="none" w:sz="0" w:space="0" w:color="auto"/>
            <w:right w:val="none" w:sz="0" w:space="0" w:color="auto"/>
          </w:divBdr>
        </w:div>
        <w:div w:id="884484181">
          <w:marLeft w:val="640"/>
          <w:marRight w:val="0"/>
          <w:marTop w:val="0"/>
          <w:marBottom w:val="0"/>
          <w:divBdr>
            <w:top w:val="none" w:sz="0" w:space="0" w:color="auto"/>
            <w:left w:val="none" w:sz="0" w:space="0" w:color="auto"/>
            <w:bottom w:val="none" w:sz="0" w:space="0" w:color="auto"/>
            <w:right w:val="none" w:sz="0" w:space="0" w:color="auto"/>
          </w:divBdr>
        </w:div>
        <w:div w:id="1728455412">
          <w:marLeft w:val="640"/>
          <w:marRight w:val="0"/>
          <w:marTop w:val="0"/>
          <w:marBottom w:val="0"/>
          <w:divBdr>
            <w:top w:val="none" w:sz="0" w:space="0" w:color="auto"/>
            <w:left w:val="none" w:sz="0" w:space="0" w:color="auto"/>
            <w:bottom w:val="none" w:sz="0" w:space="0" w:color="auto"/>
            <w:right w:val="none" w:sz="0" w:space="0" w:color="auto"/>
          </w:divBdr>
        </w:div>
        <w:div w:id="1997301653">
          <w:marLeft w:val="640"/>
          <w:marRight w:val="0"/>
          <w:marTop w:val="0"/>
          <w:marBottom w:val="0"/>
          <w:divBdr>
            <w:top w:val="none" w:sz="0" w:space="0" w:color="auto"/>
            <w:left w:val="none" w:sz="0" w:space="0" w:color="auto"/>
            <w:bottom w:val="none" w:sz="0" w:space="0" w:color="auto"/>
            <w:right w:val="none" w:sz="0" w:space="0" w:color="auto"/>
          </w:divBdr>
        </w:div>
        <w:div w:id="1437100044">
          <w:marLeft w:val="640"/>
          <w:marRight w:val="0"/>
          <w:marTop w:val="0"/>
          <w:marBottom w:val="0"/>
          <w:divBdr>
            <w:top w:val="none" w:sz="0" w:space="0" w:color="auto"/>
            <w:left w:val="none" w:sz="0" w:space="0" w:color="auto"/>
            <w:bottom w:val="none" w:sz="0" w:space="0" w:color="auto"/>
            <w:right w:val="none" w:sz="0" w:space="0" w:color="auto"/>
          </w:divBdr>
        </w:div>
        <w:div w:id="1266841600">
          <w:marLeft w:val="640"/>
          <w:marRight w:val="0"/>
          <w:marTop w:val="0"/>
          <w:marBottom w:val="0"/>
          <w:divBdr>
            <w:top w:val="none" w:sz="0" w:space="0" w:color="auto"/>
            <w:left w:val="none" w:sz="0" w:space="0" w:color="auto"/>
            <w:bottom w:val="none" w:sz="0" w:space="0" w:color="auto"/>
            <w:right w:val="none" w:sz="0" w:space="0" w:color="auto"/>
          </w:divBdr>
        </w:div>
        <w:div w:id="834805237">
          <w:marLeft w:val="640"/>
          <w:marRight w:val="0"/>
          <w:marTop w:val="0"/>
          <w:marBottom w:val="0"/>
          <w:divBdr>
            <w:top w:val="none" w:sz="0" w:space="0" w:color="auto"/>
            <w:left w:val="none" w:sz="0" w:space="0" w:color="auto"/>
            <w:bottom w:val="none" w:sz="0" w:space="0" w:color="auto"/>
            <w:right w:val="none" w:sz="0" w:space="0" w:color="auto"/>
          </w:divBdr>
        </w:div>
        <w:div w:id="1574967857">
          <w:marLeft w:val="640"/>
          <w:marRight w:val="0"/>
          <w:marTop w:val="0"/>
          <w:marBottom w:val="0"/>
          <w:divBdr>
            <w:top w:val="none" w:sz="0" w:space="0" w:color="auto"/>
            <w:left w:val="none" w:sz="0" w:space="0" w:color="auto"/>
            <w:bottom w:val="none" w:sz="0" w:space="0" w:color="auto"/>
            <w:right w:val="none" w:sz="0" w:space="0" w:color="auto"/>
          </w:divBdr>
        </w:div>
        <w:div w:id="1476486269">
          <w:marLeft w:val="640"/>
          <w:marRight w:val="0"/>
          <w:marTop w:val="0"/>
          <w:marBottom w:val="0"/>
          <w:divBdr>
            <w:top w:val="none" w:sz="0" w:space="0" w:color="auto"/>
            <w:left w:val="none" w:sz="0" w:space="0" w:color="auto"/>
            <w:bottom w:val="none" w:sz="0" w:space="0" w:color="auto"/>
            <w:right w:val="none" w:sz="0" w:space="0" w:color="auto"/>
          </w:divBdr>
        </w:div>
        <w:div w:id="775753180">
          <w:marLeft w:val="640"/>
          <w:marRight w:val="0"/>
          <w:marTop w:val="0"/>
          <w:marBottom w:val="0"/>
          <w:divBdr>
            <w:top w:val="none" w:sz="0" w:space="0" w:color="auto"/>
            <w:left w:val="none" w:sz="0" w:space="0" w:color="auto"/>
            <w:bottom w:val="none" w:sz="0" w:space="0" w:color="auto"/>
            <w:right w:val="none" w:sz="0" w:space="0" w:color="auto"/>
          </w:divBdr>
        </w:div>
        <w:div w:id="1172530313">
          <w:marLeft w:val="640"/>
          <w:marRight w:val="0"/>
          <w:marTop w:val="0"/>
          <w:marBottom w:val="0"/>
          <w:divBdr>
            <w:top w:val="none" w:sz="0" w:space="0" w:color="auto"/>
            <w:left w:val="none" w:sz="0" w:space="0" w:color="auto"/>
            <w:bottom w:val="none" w:sz="0" w:space="0" w:color="auto"/>
            <w:right w:val="none" w:sz="0" w:space="0" w:color="auto"/>
          </w:divBdr>
        </w:div>
        <w:div w:id="166528916">
          <w:marLeft w:val="640"/>
          <w:marRight w:val="0"/>
          <w:marTop w:val="0"/>
          <w:marBottom w:val="0"/>
          <w:divBdr>
            <w:top w:val="none" w:sz="0" w:space="0" w:color="auto"/>
            <w:left w:val="none" w:sz="0" w:space="0" w:color="auto"/>
            <w:bottom w:val="none" w:sz="0" w:space="0" w:color="auto"/>
            <w:right w:val="none" w:sz="0" w:space="0" w:color="auto"/>
          </w:divBdr>
        </w:div>
        <w:div w:id="1438863763">
          <w:marLeft w:val="640"/>
          <w:marRight w:val="0"/>
          <w:marTop w:val="0"/>
          <w:marBottom w:val="0"/>
          <w:divBdr>
            <w:top w:val="none" w:sz="0" w:space="0" w:color="auto"/>
            <w:left w:val="none" w:sz="0" w:space="0" w:color="auto"/>
            <w:bottom w:val="none" w:sz="0" w:space="0" w:color="auto"/>
            <w:right w:val="none" w:sz="0" w:space="0" w:color="auto"/>
          </w:divBdr>
        </w:div>
        <w:div w:id="517739339">
          <w:marLeft w:val="640"/>
          <w:marRight w:val="0"/>
          <w:marTop w:val="0"/>
          <w:marBottom w:val="0"/>
          <w:divBdr>
            <w:top w:val="none" w:sz="0" w:space="0" w:color="auto"/>
            <w:left w:val="none" w:sz="0" w:space="0" w:color="auto"/>
            <w:bottom w:val="none" w:sz="0" w:space="0" w:color="auto"/>
            <w:right w:val="none" w:sz="0" w:space="0" w:color="auto"/>
          </w:divBdr>
        </w:div>
        <w:div w:id="726076945">
          <w:marLeft w:val="640"/>
          <w:marRight w:val="0"/>
          <w:marTop w:val="0"/>
          <w:marBottom w:val="0"/>
          <w:divBdr>
            <w:top w:val="none" w:sz="0" w:space="0" w:color="auto"/>
            <w:left w:val="none" w:sz="0" w:space="0" w:color="auto"/>
            <w:bottom w:val="none" w:sz="0" w:space="0" w:color="auto"/>
            <w:right w:val="none" w:sz="0" w:space="0" w:color="auto"/>
          </w:divBdr>
        </w:div>
        <w:div w:id="573050171">
          <w:marLeft w:val="640"/>
          <w:marRight w:val="0"/>
          <w:marTop w:val="0"/>
          <w:marBottom w:val="0"/>
          <w:divBdr>
            <w:top w:val="none" w:sz="0" w:space="0" w:color="auto"/>
            <w:left w:val="none" w:sz="0" w:space="0" w:color="auto"/>
            <w:bottom w:val="none" w:sz="0" w:space="0" w:color="auto"/>
            <w:right w:val="none" w:sz="0" w:space="0" w:color="auto"/>
          </w:divBdr>
        </w:div>
        <w:div w:id="395859238">
          <w:marLeft w:val="640"/>
          <w:marRight w:val="0"/>
          <w:marTop w:val="0"/>
          <w:marBottom w:val="0"/>
          <w:divBdr>
            <w:top w:val="none" w:sz="0" w:space="0" w:color="auto"/>
            <w:left w:val="none" w:sz="0" w:space="0" w:color="auto"/>
            <w:bottom w:val="none" w:sz="0" w:space="0" w:color="auto"/>
            <w:right w:val="none" w:sz="0" w:space="0" w:color="auto"/>
          </w:divBdr>
        </w:div>
        <w:div w:id="725371374">
          <w:marLeft w:val="640"/>
          <w:marRight w:val="0"/>
          <w:marTop w:val="0"/>
          <w:marBottom w:val="0"/>
          <w:divBdr>
            <w:top w:val="none" w:sz="0" w:space="0" w:color="auto"/>
            <w:left w:val="none" w:sz="0" w:space="0" w:color="auto"/>
            <w:bottom w:val="none" w:sz="0" w:space="0" w:color="auto"/>
            <w:right w:val="none" w:sz="0" w:space="0" w:color="auto"/>
          </w:divBdr>
        </w:div>
        <w:div w:id="1454205362">
          <w:marLeft w:val="640"/>
          <w:marRight w:val="0"/>
          <w:marTop w:val="0"/>
          <w:marBottom w:val="0"/>
          <w:divBdr>
            <w:top w:val="none" w:sz="0" w:space="0" w:color="auto"/>
            <w:left w:val="none" w:sz="0" w:space="0" w:color="auto"/>
            <w:bottom w:val="none" w:sz="0" w:space="0" w:color="auto"/>
            <w:right w:val="none" w:sz="0" w:space="0" w:color="auto"/>
          </w:divBdr>
        </w:div>
        <w:div w:id="2067097841">
          <w:marLeft w:val="640"/>
          <w:marRight w:val="0"/>
          <w:marTop w:val="0"/>
          <w:marBottom w:val="0"/>
          <w:divBdr>
            <w:top w:val="none" w:sz="0" w:space="0" w:color="auto"/>
            <w:left w:val="none" w:sz="0" w:space="0" w:color="auto"/>
            <w:bottom w:val="none" w:sz="0" w:space="0" w:color="auto"/>
            <w:right w:val="none" w:sz="0" w:space="0" w:color="auto"/>
          </w:divBdr>
        </w:div>
        <w:div w:id="4945893">
          <w:marLeft w:val="640"/>
          <w:marRight w:val="0"/>
          <w:marTop w:val="0"/>
          <w:marBottom w:val="0"/>
          <w:divBdr>
            <w:top w:val="none" w:sz="0" w:space="0" w:color="auto"/>
            <w:left w:val="none" w:sz="0" w:space="0" w:color="auto"/>
            <w:bottom w:val="none" w:sz="0" w:space="0" w:color="auto"/>
            <w:right w:val="none" w:sz="0" w:space="0" w:color="auto"/>
          </w:divBdr>
        </w:div>
        <w:div w:id="687221252">
          <w:marLeft w:val="640"/>
          <w:marRight w:val="0"/>
          <w:marTop w:val="0"/>
          <w:marBottom w:val="0"/>
          <w:divBdr>
            <w:top w:val="none" w:sz="0" w:space="0" w:color="auto"/>
            <w:left w:val="none" w:sz="0" w:space="0" w:color="auto"/>
            <w:bottom w:val="none" w:sz="0" w:space="0" w:color="auto"/>
            <w:right w:val="none" w:sz="0" w:space="0" w:color="auto"/>
          </w:divBdr>
        </w:div>
        <w:div w:id="1737119531">
          <w:marLeft w:val="640"/>
          <w:marRight w:val="0"/>
          <w:marTop w:val="0"/>
          <w:marBottom w:val="0"/>
          <w:divBdr>
            <w:top w:val="none" w:sz="0" w:space="0" w:color="auto"/>
            <w:left w:val="none" w:sz="0" w:space="0" w:color="auto"/>
            <w:bottom w:val="none" w:sz="0" w:space="0" w:color="auto"/>
            <w:right w:val="none" w:sz="0" w:space="0" w:color="auto"/>
          </w:divBdr>
        </w:div>
        <w:div w:id="473760444">
          <w:marLeft w:val="640"/>
          <w:marRight w:val="0"/>
          <w:marTop w:val="0"/>
          <w:marBottom w:val="0"/>
          <w:divBdr>
            <w:top w:val="none" w:sz="0" w:space="0" w:color="auto"/>
            <w:left w:val="none" w:sz="0" w:space="0" w:color="auto"/>
            <w:bottom w:val="none" w:sz="0" w:space="0" w:color="auto"/>
            <w:right w:val="none" w:sz="0" w:space="0" w:color="auto"/>
          </w:divBdr>
        </w:div>
        <w:div w:id="1956252735">
          <w:marLeft w:val="640"/>
          <w:marRight w:val="0"/>
          <w:marTop w:val="0"/>
          <w:marBottom w:val="0"/>
          <w:divBdr>
            <w:top w:val="none" w:sz="0" w:space="0" w:color="auto"/>
            <w:left w:val="none" w:sz="0" w:space="0" w:color="auto"/>
            <w:bottom w:val="none" w:sz="0" w:space="0" w:color="auto"/>
            <w:right w:val="none" w:sz="0" w:space="0" w:color="auto"/>
          </w:divBdr>
        </w:div>
        <w:div w:id="1637485235">
          <w:marLeft w:val="640"/>
          <w:marRight w:val="0"/>
          <w:marTop w:val="0"/>
          <w:marBottom w:val="0"/>
          <w:divBdr>
            <w:top w:val="none" w:sz="0" w:space="0" w:color="auto"/>
            <w:left w:val="none" w:sz="0" w:space="0" w:color="auto"/>
            <w:bottom w:val="none" w:sz="0" w:space="0" w:color="auto"/>
            <w:right w:val="none" w:sz="0" w:space="0" w:color="auto"/>
          </w:divBdr>
        </w:div>
        <w:div w:id="299238256">
          <w:marLeft w:val="640"/>
          <w:marRight w:val="0"/>
          <w:marTop w:val="0"/>
          <w:marBottom w:val="0"/>
          <w:divBdr>
            <w:top w:val="none" w:sz="0" w:space="0" w:color="auto"/>
            <w:left w:val="none" w:sz="0" w:space="0" w:color="auto"/>
            <w:bottom w:val="none" w:sz="0" w:space="0" w:color="auto"/>
            <w:right w:val="none" w:sz="0" w:space="0" w:color="auto"/>
          </w:divBdr>
        </w:div>
        <w:div w:id="1442261068">
          <w:marLeft w:val="640"/>
          <w:marRight w:val="0"/>
          <w:marTop w:val="0"/>
          <w:marBottom w:val="0"/>
          <w:divBdr>
            <w:top w:val="none" w:sz="0" w:space="0" w:color="auto"/>
            <w:left w:val="none" w:sz="0" w:space="0" w:color="auto"/>
            <w:bottom w:val="none" w:sz="0" w:space="0" w:color="auto"/>
            <w:right w:val="none" w:sz="0" w:space="0" w:color="auto"/>
          </w:divBdr>
        </w:div>
        <w:div w:id="150297366">
          <w:marLeft w:val="640"/>
          <w:marRight w:val="0"/>
          <w:marTop w:val="0"/>
          <w:marBottom w:val="0"/>
          <w:divBdr>
            <w:top w:val="none" w:sz="0" w:space="0" w:color="auto"/>
            <w:left w:val="none" w:sz="0" w:space="0" w:color="auto"/>
            <w:bottom w:val="none" w:sz="0" w:space="0" w:color="auto"/>
            <w:right w:val="none" w:sz="0" w:space="0" w:color="auto"/>
          </w:divBdr>
        </w:div>
        <w:div w:id="1814056823">
          <w:marLeft w:val="640"/>
          <w:marRight w:val="0"/>
          <w:marTop w:val="0"/>
          <w:marBottom w:val="0"/>
          <w:divBdr>
            <w:top w:val="none" w:sz="0" w:space="0" w:color="auto"/>
            <w:left w:val="none" w:sz="0" w:space="0" w:color="auto"/>
            <w:bottom w:val="none" w:sz="0" w:space="0" w:color="auto"/>
            <w:right w:val="none" w:sz="0" w:space="0" w:color="auto"/>
          </w:divBdr>
        </w:div>
        <w:div w:id="688337328">
          <w:marLeft w:val="640"/>
          <w:marRight w:val="0"/>
          <w:marTop w:val="0"/>
          <w:marBottom w:val="0"/>
          <w:divBdr>
            <w:top w:val="none" w:sz="0" w:space="0" w:color="auto"/>
            <w:left w:val="none" w:sz="0" w:space="0" w:color="auto"/>
            <w:bottom w:val="none" w:sz="0" w:space="0" w:color="auto"/>
            <w:right w:val="none" w:sz="0" w:space="0" w:color="auto"/>
          </w:divBdr>
        </w:div>
        <w:div w:id="1210845242">
          <w:marLeft w:val="640"/>
          <w:marRight w:val="0"/>
          <w:marTop w:val="0"/>
          <w:marBottom w:val="0"/>
          <w:divBdr>
            <w:top w:val="none" w:sz="0" w:space="0" w:color="auto"/>
            <w:left w:val="none" w:sz="0" w:space="0" w:color="auto"/>
            <w:bottom w:val="none" w:sz="0" w:space="0" w:color="auto"/>
            <w:right w:val="none" w:sz="0" w:space="0" w:color="auto"/>
          </w:divBdr>
        </w:div>
        <w:div w:id="364714700">
          <w:marLeft w:val="640"/>
          <w:marRight w:val="0"/>
          <w:marTop w:val="0"/>
          <w:marBottom w:val="0"/>
          <w:divBdr>
            <w:top w:val="none" w:sz="0" w:space="0" w:color="auto"/>
            <w:left w:val="none" w:sz="0" w:space="0" w:color="auto"/>
            <w:bottom w:val="none" w:sz="0" w:space="0" w:color="auto"/>
            <w:right w:val="none" w:sz="0" w:space="0" w:color="auto"/>
          </w:divBdr>
        </w:div>
        <w:div w:id="111365562">
          <w:marLeft w:val="640"/>
          <w:marRight w:val="0"/>
          <w:marTop w:val="0"/>
          <w:marBottom w:val="0"/>
          <w:divBdr>
            <w:top w:val="none" w:sz="0" w:space="0" w:color="auto"/>
            <w:left w:val="none" w:sz="0" w:space="0" w:color="auto"/>
            <w:bottom w:val="none" w:sz="0" w:space="0" w:color="auto"/>
            <w:right w:val="none" w:sz="0" w:space="0" w:color="auto"/>
          </w:divBdr>
        </w:div>
        <w:div w:id="182280120">
          <w:marLeft w:val="640"/>
          <w:marRight w:val="0"/>
          <w:marTop w:val="0"/>
          <w:marBottom w:val="0"/>
          <w:divBdr>
            <w:top w:val="none" w:sz="0" w:space="0" w:color="auto"/>
            <w:left w:val="none" w:sz="0" w:space="0" w:color="auto"/>
            <w:bottom w:val="none" w:sz="0" w:space="0" w:color="auto"/>
            <w:right w:val="none" w:sz="0" w:space="0" w:color="auto"/>
          </w:divBdr>
        </w:div>
        <w:div w:id="1298728306">
          <w:marLeft w:val="640"/>
          <w:marRight w:val="0"/>
          <w:marTop w:val="0"/>
          <w:marBottom w:val="0"/>
          <w:divBdr>
            <w:top w:val="none" w:sz="0" w:space="0" w:color="auto"/>
            <w:left w:val="none" w:sz="0" w:space="0" w:color="auto"/>
            <w:bottom w:val="none" w:sz="0" w:space="0" w:color="auto"/>
            <w:right w:val="none" w:sz="0" w:space="0" w:color="auto"/>
          </w:divBdr>
        </w:div>
        <w:div w:id="1657999618">
          <w:marLeft w:val="640"/>
          <w:marRight w:val="0"/>
          <w:marTop w:val="0"/>
          <w:marBottom w:val="0"/>
          <w:divBdr>
            <w:top w:val="none" w:sz="0" w:space="0" w:color="auto"/>
            <w:left w:val="none" w:sz="0" w:space="0" w:color="auto"/>
            <w:bottom w:val="none" w:sz="0" w:space="0" w:color="auto"/>
            <w:right w:val="none" w:sz="0" w:space="0" w:color="auto"/>
          </w:divBdr>
        </w:div>
        <w:div w:id="388460346">
          <w:marLeft w:val="640"/>
          <w:marRight w:val="0"/>
          <w:marTop w:val="0"/>
          <w:marBottom w:val="0"/>
          <w:divBdr>
            <w:top w:val="none" w:sz="0" w:space="0" w:color="auto"/>
            <w:left w:val="none" w:sz="0" w:space="0" w:color="auto"/>
            <w:bottom w:val="none" w:sz="0" w:space="0" w:color="auto"/>
            <w:right w:val="none" w:sz="0" w:space="0" w:color="auto"/>
          </w:divBdr>
        </w:div>
        <w:div w:id="504517924">
          <w:marLeft w:val="640"/>
          <w:marRight w:val="0"/>
          <w:marTop w:val="0"/>
          <w:marBottom w:val="0"/>
          <w:divBdr>
            <w:top w:val="none" w:sz="0" w:space="0" w:color="auto"/>
            <w:left w:val="none" w:sz="0" w:space="0" w:color="auto"/>
            <w:bottom w:val="none" w:sz="0" w:space="0" w:color="auto"/>
            <w:right w:val="none" w:sz="0" w:space="0" w:color="auto"/>
          </w:divBdr>
        </w:div>
        <w:div w:id="1884563643">
          <w:marLeft w:val="640"/>
          <w:marRight w:val="0"/>
          <w:marTop w:val="0"/>
          <w:marBottom w:val="0"/>
          <w:divBdr>
            <w:top w:val="none" w:sz="0" w:space="0" w:color="auto"/>
            <w:left w:val="none" w:sz="0" w:space="0" w:color="auto"/>
            <w:bottom w:val="none" w:sz="0" w:space="0" w:color="auto"/>
            <w:right w:val="none" w:sz="0" w:space="0" w:color="auto"/>
          </w:divBdr>
        </w:div>
        <w:div w:id="487022420">
          <w:marLeft w:val="640"/>
          <w:marRight w:val="0"/>
          <w:marTop w:val="0"/>
          <w:marBottom w:val="0"/>
          <w:divBdr>
            <w:top w:val="none" w:sz="0" w:space="0" w:color="auto"/>
            <w:left w:val="none" w:sz="0" w:space="0" w:color="auto"/>
            <w:bottom w:val="none" w:sz="0" w:space="0" w:color="auto"/>
            <w:right w:val="none" w:sz="0" w:space="0" w:color="auto"/>
          </w:divBdr>
        </w:div>
        <w:div w:id="1224177457">
          <w:marLeft w:val="640"/>
          <w:marRight w:val="0"/>
          <w:marTop w:val="0"/>
          <w:marBottom w:val="0"/>
          <w:divBdr>
            <w:top w:val="none" w:sz="0" w:space="0" w:color="auto"/>
            <w:left w:val="none" w:sz="0" w:space="0" w:color="auto"/>
            <w:bottom w:val="none" w:sz="0" w:space="0" w:color="auto"/>
            <w:right w:val="none" w:sz="0" w:space="0" w:color="auto"/>
          </w:divBdr>
        </w:div>
        <w:div w:id="1275866713">
          <w:marLeft w:val="640"/>
          <w:marRight w:val="0"/>
          <w:marTop w:val="0"/>
          <w:marBottom w:val="0"/>
          <w:divBdr>
            <w:top w:val="none" w:sz="0" w:space="0" w:color="auto"/>
            <w:left w:val="none" w:sz="0" w:space="0" w:color="auto"/>
            <w:bottom w:val="none" w:sz="0" w:space="0" w:color="auto"/>
            <w:right w:val="none" w:sz="0" w:space="0" w:color="auto"/>
          </w:divBdr>
        </w:div>
        <w:div w:id="652687023">
          <w:marLeft w:val="640"/>
          <w:marRight w:val="0"/>
          <w:marTop w:val="0"/>
          <w:marBottom w:val="0"/>
          <w:divBdr>
            <w:top w:val="none" w:sz="0" w:space="0" w:color="auto"/>
            <w:left w:val="none" w:sz="0" w:space="0" w:color="auto"/>
            <w:bottom w:val="none" w:sz="0" w:space="0" w:color="auto"/>
            <w:right w:val="none" w:sz="0" w:space="0" w:color="auto"/>
          </w:divBdr>
        </w:div>
        <w:div w:id="2012179840">
          <w:marLeft w:val="640"/>
          <w:marRight w:val="0"/>
          <w:marTop w:val="0"/>
          <w:marBottom w:val="0"/>
          <w:divBdr>
            <w:top w:val="none" w:sz="0" w:space="0" w:color="auto"/>
            <w:left w:val="none" w:sz="0" w:space="0" w:color="auto"/>
            <w:bottom w:val="none" w:sz="0" w:space="0" w:color="auto"/>
            <w:right w:val="none" w:sz="0" w:space="0" w:color="auto"/>
          </w:divBdr>
        </w:div>
        <w:div w:id="1610116579">
          <w:marLeft w:val="640"/>
          <w:marRight w:val="0"/>
          <w:marTop w:val="0"/>
          <w:marBottom w:val="0"/>
          <w:divBdr>
            <w:top w:val="none" w:sz="0" w:space="0" w:color="auto"/>
            <w:left w:val="none" w:sz="0" w:space="0" w:color="auto"/>
            <w:bottom w:val="none" w:sz="0" w:space="0" w:color="auto"/>
            <w:right w:val="none" w:sz="0" w:space="0" w:color="auto"/>
          </w:divBdr>
        </w:div>
        <w:div w:id="1300769091">
          <w:marLeft w:val="640"/>
          <w:marRight w:val="0"/>
          <w:marTop w:val="0"/>
          <w:marBottom w:val="0"/>
          <w:divBdr>
            <w:top w:val="none" w:sz="0" w:space="0" w:color="auto"/>
            <w:left w:val="none" w:sz="0" w:space="0" w:color="auto"/>
            <w:bottom w:val="none" w:sz="0" w:space="0" w:color="auto"/>
            <w:right w:val="none" w:sz="0" w:space="0" w:color="auto"/>
          </w:divBdr>
        </w:div>
        <w:div w:id="368845749">
          <w:marLeft w:val="640"/>
          <w:marRight w:val="0"/>
          <w:marTop w:val="0"/>
          <w:marBottom w:val="0"/>
          <w:divBdr>
            <w:top w:val="none" w:sz="0" w:space="0" w:color="auto"/>
            <w:left w:val="none" w:sz="0" w:space="0" w:color="auto"/>
            <w:bottom w:val="none" w:sz="0" w:space="0" w:color="auto"/>
            <w:right w:val="none" w:sz="0" w:space="0" w:color="auto"/>
          </w:divBdr>
        </w:div>
        <w:div w:id="1818647001">
          <w:marLeft w:val="640"/>
          <w:marRight w:val="0"/>
          <w:marTop w:val="0"/>
          <w:marBottom w:val="0"/>
          <w:divBdr>
            <w:top w:val="none" w:sz="0" w:space="0" w:color="auto"/>
            <w:left w:val="none" w:sz="0" w:space="0" w:color="auto"/>
            <w:bottom w:val="none" w:sz="0" w:space="0" w:color="auto"/>
            <w:right w:val="none" w:sz="0" w:space="0" w:color="auto"/>
          </w:divBdr>
        </w:div>
        <w:div w:id="2068719344">
          <w:marLeft w:val="640"/>
          <w:marRight w:val="0"/>
          <w:marTop w:val="0"/>
          <w:marBottom w:val="0"/>
          <w:divBdr>
            <w:top w:val="none" w:sz="0" w:space="0" w:color="auto"/>
            <w:left w:val="none" w:sz="0" w:space="0" w:color="auto"/>
            <w:bottom w:val="none" w:sz="0" w:space="0" w:color="auto"/>
            <w:right w:val="none" w:sz="0" w:space="0" w:color="auto"/>
          </w:divBdr>
        </w:div>
        <w:div w:id="1661035531">
          <w:marLeft w:val="640"/>
          <w:marRight w:val="0"/>
          <w:marTop w:val="0"/>
          <w:marBottom w:val="0"/>
          <w:divBdr>
            <w:top w:val="none" w:sz="0" w:space="0" w:color="auto"/>
            <w:left w:val="none" w:sz="0" w:space="0" w:color="auto"/>
            <w:bottom w:val="none" w:sz="0" w:space="0" w:color="auto"/>
            <w:right w:val="none" w:sz="0" w:space="0" w:color="auto"/>
          </w:divBdr>
        </w:div>
        <w:div w:id="446585570">
          <w:marLeft w:val="640"/>
          <w:marRight w:val="0"/>
          <w:marTop w:val="0"/>
          <w:marBottom w:val="0"/>
          <w:divBdr>
            <w:top w:val="none" w:sz="0" w:space="0" w:color="auto"/>
            <w:left w:val="none" w:sz="0" w:space="0" w:color="auto"/>
            <w:bottom w:val="none" w:sz="0" w:space="0" w:color="auto"/>
            <w:right w:val="none" w:sz="0" w:space="0" w:color="auto"/>
          </w:divBdr>
        </w:div>
        <w:div w:id="810370955">
          <w:marLeft w:val="640"/>
          <w:marRight w:val="0"/>
          <w:marTop w:val="0"/>
          <w:marBottom w:val="0"/>
          <w:divBdr>
            <w:top w:val="none" w:sz="0" w:space="0" w:color="auto"/>
            <w:left w:val="none" w:sz="0" w:space="0" w:color="auto"/>
            <w:bottom w:val="none" w:sz="0" w:space="0" w:color="auto"/>
            <w:right w:val="none" w:sz="0" w:space="0" w:color="auto"/>
          </w:divBdr>
        </w:div>
        <w:div w:id="1289895921">
          <w:marLeft w:val="640"/>
          <w:marRight w:val="0"/>
          <w:marTop w:val="0"/>
          <w:marBottom w:val="0"/>
          <w:divBdr>
            <w:top w:val="none" w:sz="0" w:space="0" w:color="auto"/>
            <w:left w:val="none" w:sz="0" w:space="0" w:color="auto"/>
            <w:bottom w:val="none" w:sz="0" w:space="0" w:color="auto"/>
            <w:right w:val="none" w:sz="0" w:space="0" w:color="auto"/>
          </w:divBdr>
        </w:div>
        <w:div w:id="215750939">
          <w:marLeft w:val="640"/>
          <w:marRight w:val="0"/>
          <w:marTop w:val="0"/>
          <w:marBottom w:val="0"/>
          <w:divBdr>
            <w:top w:val="none" w:sz="0" w:space="0" w:color="auto"/>
            <w:left w:val="none" w:sz="0" w:space="0" w:color="auto"/>
            <w:bottom w:val="none" w:sz="0" w:space="0" w:color="auto"/>
            <w:right w:val="none" w:sz="0" w:space="0" w:color="auto"/>
          </w:divBdr>
        </w:div>
        <w:div w:id="1083796648">
          <w:marLeft w:val="640"/>
          <w:marRight w:val="0"/>
          <w:marTop w:val="0"/>
          <w:marBottom w:val="0"/>
          <w:divBdr>
            <w:top w:val="none" w:sz="0" w:space="0" w:color="auto"/>
            <w:left w:val="none" w:sz="0" w:space="0" w:color="auto"/>
            <w:bottom w:val="none" w:sz="0" w:space="0" w:color="auto"/>
            <w:right w:val="none" w:sz="0" w:space="0" w:color="auto"/>
          </w:divBdr>
        </w:div>
        <w:div w:id="460920774">
          <w:marLeft w:val="640"/>
          <w:marRight w:val="0"/>
          <w:marTop w:val="0"/>
          <w:marBottom w:val="0"/>
          <w:divBdr>
            <w:top w:val="none" w:sz="0" w:space="0" w:color="auto"/>
            <w:left w:val="none" w:sz="0" w:space="0" w:color="auto"/>
            <w:bottom w:val="none" w:sz="0" w:space="0" w:color="auto"/>
            <w:right w:val="none" w:sz="0" w:space="0" w:color="auto"/>
          </w:divBdr>
        </w:div>
        <w:div w:id="456724567">
          <w:marLeft w:val="640"/>
          <w:marRight w:val="0"/>
          <w:marTop w:val="0"/>
          <w:marBottom w:val="0"/>
          <w:divBdr>
            <w:top w:val="none" w:sz="0" w:space="0" w:color="auto"/>
            <w:left w:val="none" w:sz="0" w:space="0" w:color="auto"/>
            <w:bottom w:val="none" w:sz="0" w:space="0" w:color="auto"/>
            <w:right w:val="none" w:sz="0" w:space="0" w:color="auto"/>
          </w:divBdr>
        </w:div>
        <w:div w:id="1615288680">
          <w:marLeft w:val="640"/>
          <w:marRight w:val="0"/>
          <w:marTop w:val="0"/>
          <w:marBottom w:val="0"/>
          <w:divBdr>
            <w:top w:val="none" w:sz="0" w:space="0" w:color="auto"/>
            <w:left w:val="none" w:sz="0" w:space="0" w:color="auto"/>
            <w:bottom w:val="none" w:sz="0" w:space="0" w:color="auto"/>
            <w:right w:val="none" w:sz="0" w:space="0" w:color="auto"/>
          </w:divBdr>
        </w:div>
        <w:div w:id="336350227">
          <w:marLeft w:val="640"/>
          <w:marRight w:val="0"/>
          <w:marTop w:val="0"/>
          <w:marBottom w:val="0"/>
          <w:divBdr>
            <w:top w:val="none" w:sz="0" w:space="0" w:color="auto"/>
            <w:left w:val="none" w:sz="0" w:space="0" w:color="auto"/>
            <w:bottom w:val="none" w:sz="0" w:space="0" w:color="auto"/>
            <w:right w:val="none" w:sz="0" w:space="0" w:color="auto"/>
          </w:divBdr>
        </w:div>
        <w:div w:id="184832680">
          <w:marLeft w:val="640"/>
          <w:marRight w:val="0"/>
          <w:marTop w:val="0"/>
          <w:marBottom w:val="0"/>
          <w:divBdr>
            <w:top w:val="none" w:sz="0" w:space="0" w:color="auto"/>
            <w:left w:val="none" w:sz="0" w:space="0" w:color="auto"/>
            <w:bottom w:val="none" w:sz="0" w:space="0" w:color="auto"/>
            <w:right w:val="none" w:sz="0" w:space="0" w:color="auto"/>
          </w:divBdr>
        </w:div>
        <w:div w:id="460615140">
          <w:marLeft w:val="640"/>
          <w:marRight w:val="0"/>
          <w:marTop w:val="0"/>
          <w:marBottom w:val="0"/>
          <w:divBdr>
            <w:top w:val="none" w:sz="0" w:space="0" w:color="auto"/>
            <w:left w:val="none" w:sz="0" w:space="0" w:color="auto"/>
            <w:bottom w:val="none" w:sz="0" w:space="0" w:color="auto"/>
            <w:right w:val="none" w:sz="0" w:space="0" w:color="auto"/>
          </w:divBdr>
        </w:div>
        <w:div w:id="1951432380">
          <w:marLeft w:val="640"/>
          <w:marRight w:val="0"/>
          <w:marTop w:val="0"/>
          <w:marBottom w:val="0"/>
          <w:divBdr>
            <w:top w:val="none" w:sz="0" w:space="0" w:color="auto"/>
            <w:left w:val="none" w:sz="0" w:space="0" w:color="auto"/>
            <w:bottom w:val="none" w:sz="0" w:space="0" w:color="auto"/>
            <w:right w:val="none" w:sz="0" w:space="0" w:color="auto"/>
          </w:divBdr>
        </w:div>
        <w:div w:id="837965514">
          <w:marLeft w:val="640"/>
          <w:marRight w:val="0"/>
          <w:marTop w:val="0"/>
          <w:marBottom w:val="0"/>
          <w:divBdr>
            <w:top w:val="none" w:sz="0" w:space="0" w:color="auto"/>
            <w:left w:val="none" w:sz="0" w:space="0" w:color="auto"/>
            <w:bottom w:val="none" w:sz="0" w:space="0" w:color="auto"/>
            <w:right w:val="none" w:sz="0" w:space="0" w:color="auto"/>
          </w:divBdr>
        </w:div>
        <w:div w:id="726997815">
          <w:marLeft w:val="640"/>
          <w:marRight w:val="0"/>
          <w:marTop w:val="0"/>
          <w:marBottom w:val="0"/>
          <w:divBdr>
            <w:top w:val="none" w:sz="0" w:space="0" w:color="auto"/>
            <w:left w:val="none" w:sz="0" w:space="0" w:color="auto"/>
            <w:bottom w:val="none" w:sz="0" w:space="0" w:color="auto"/>
            <w:right w:val="none" w:sz="0" w:space="0" w:color="auto"/>
          </w:divBdr>
        </w:div>
        <w:div w:id="265429117">
          <w:marLeft w:val="640"/>
          <w:marRight w:val="0"/>
          <w:marTop w:val="0"/>
          <w:marBottom w:val="0"/>
          <w:divBdr>
            <w:top w:val="none" w:sz="0" w:space="0" w:color="auto"/>
            <w:left w:val="none" w:sz="0" w:space="0" w:color="auto"/>
            <w:bottom w:val="none" w:sz="0" w:space="0" w:color="auto"/>
            <w:right w:val="none" w:sz="0" w:space="0" w:color="auto"/>
          </w:divBdr>
        </w:div>
        <w:div w:id="1685204754">
          <w:marLeft w:val="640"/>
          <w:marRight w:val="0"/>
          <w:marTop w:val="0"/>
          <w:marBottom w:val="0"/>
          <w:divBdr>
            <w:top w:val="none" w:sz="0" w:space="0" w:color="auto"/>
            <w:left w:val="none" w:sz="0" w:space="0" w:color="auto"/>
            <w:bottom w:val="none" w:sz="0" w:space="0" w:color="auto"/>
            <w:right w:val="none" w:sz="0" w:space="0" w:color="auto"/>
          </w:divBdr>
        </w:div>
        <w:div w:id="1692145288">
          <w:marLeft w:val="640"/>
          <w:marRight w:val="0"/>
          <w:marTop w:val="0"/>
          <w:marBottom w:val="0"/>
          <w:divBdr>
            <w:top w:val="none" w:sz="0" w:space="0" w:color="auto"/>
            <w:left w:val="none" w:sz="0" w:space="0" w:color="auto"/>
            <w:bottom w:val="none" w:sz="0" w:space="0" w:color="auto"/>
            <w:right w:val="none" w:sz="0" w:space="0" w:color="auto"/>
          </w:divBdr>
        </w:div>
        <w:div w:id="1948393588">
          <w:marLeft w:val="640"/>
          <w:marRight w:val="0"/>
          <w:marTop w:val="0"/>
          <w:marBottom w:val="0"/>
          <w:divBdr>
            <w:top w:val="none" w:sz="0" w:space="0" w:color="auto"/>
            <w:left w:val="none" w:sz="0" w:space="0" w:color="auto"/>
            <w:bottom w:val="none" w:sz="0" w:space="0" w:color="auto"/>
            <w:right w:val="none" w:sz="0" w:space="0" w:color="auto"/>
          </w:divBdr>
        </w:div>
        <w:div w:id="63531695">
          <w:marLeft w:val="640"/>
          <w:marRight w:val="0"/>
          <w:marTop w:val="0"/>
          <w:marBottom w:val="0"/>
          <w:divBdr>
            <w:top w:val="none" w:sz="0" w:space="0" w:color="auto"/>
            <w:left w:val="none" w:sz="0" w:space="0" w:color="auto"/>
            <w:bottom w:val="none" w:sz="0" w:space="0" w:color="auto"/>
            <w:right w:val="none" w:sz="0" w:space="0" w:color="auto"/>
          </w:divBdr>
        </w:div>
        <w:div w:id="1829127560">
          <w:marLeft w:val="640"/>
          <w:marRight w:val="0"/>
          <w:marTop w:val="0"/>
          <w:marBottom w:val="0"/>
          <w:divBdr>
            <w:top w:val="none" w:sz="0" w:space="0" w:color="auto"/>
            <w:left w:val="none" w:sz="0" w:space="0" w:color="auto"/>
            <w:bottom w:val="none" w:sz="0" w:space="0" w:color="auto"/>
            <w:right w:val="none" w:sz="0" w:space="0" w:color="auto"/>
          </w:divBdr>
        </w:div>
        <w:div w:id="101926133">
          <w:marLeft w:val="640"/>
          <w:marRight w:val="0"/>
          <w:marTop w:val="0"/>
          <w:marBottom w:val="0"/>
          <w:divBdr>
            <w:top w:val="none" w:sz="0" w:space="0" w:color="auto"/>
            <w:left w:val="none" w:sz="0" w:space="0" w:color="auto"/>
            <w:bottom w:val="none" w:sz="0" w:space="0" w:color="auto"/>
            <w:right w:val="none" w:sz="0" w:space="0" w:color="auto"/>
          </w:divBdr>
        </w:div>
        <w:div w:id="2036078935">
          <w:marLeft w:val="640"/>
          <w:marRight w:val="0"/>
          <w:marTop w:val="0"/>
          <w:marBottom w:val="0"/>
          <w:divBdr>
            <w:top w:val="none" w:sz="0" w:space="0" w:color="auto"/>
            <w:left w:val="none" w:sz="0" w:space="0" w:color="auto"/>
            <w:bottom w:val="none" w:sz="0" w:space="0" w:color="auto"/>
            <w:right w:val="none" w:sz="0" w:space="0" w:color="auto"/>
          </w:divBdr>
        </w:div>
        <w:div w:id="628970937">
          <w:marLeft w:val="640"/>
          <w:marRight w:val="0"/>
          <w:marTop w:val="0"/>
          <w:marBottom w:val="0"/>
          <w:divBdr>
            <w:top w:val="none" w:sz="0" w:space="0" w:color="auto"/>
            <w:left w:val="none" w:sz="0" w:space="0" w:color="auto"/>
            <w:bottom w:val="none" w:sz="0" w:space="0" w:color="auto"/>
            <w:right w:val="none" w:sz="0" w:space="0" w:color="auto"/>
          </w:divBdr>
        </w:div>
      </w:divsChild>
    </w:div>
    <w:div w:id="1104766223">
      <w:bodyDiv w:val="1"/>
      <w:marLeft w:val="0"/>
      <w:marRight w:val="0"/>
      <w:marTop w:val="0"/>
      <w:marBottom w:val="0"/>
      <w:divBdr>
        <w:top w:val="none" w:sz="0" w:space="0" w:color="auto"/>
        <w:left w:val="none" w:sz="0" w:space="0" w:color="auto"/>
        <w:bottom w:val="none" w:sz="0" w:space="0" w:color="auto"/>
        <w:right w:val="none" w:sz="0" w:space="0" w:color="auto"/>
      </w:divBdr>
      <w:divsChild>
        <w:div w:id="1646010250">
          <w:marLeft w:val="640"/>
          <w:marRight w:val="0"/>
          <w:marTop w:val="0"/>
          <w:marBottom w:val="0"/>
          <w:divBdr>
            <w:top w:val="none" w:sz="0" w:space="0" w:color="auto"/>
            <w:left w:val="none" w:sz="0" w:space="0" w:color="auto"/>
            <w:bottom w:val="none" w:sz="0" w:space="0" w:color="auto"/>
            <w:right w:val="none" w:sz="0" w:space="0" w:color="auto"/>
          </w:divBdr>
        </w:div>
        <w:div w:id="1980958957">
          <w:marLeft w:val="640"/>
          <w:marRight w:val="0"/>
          <w:marTop w:val="0"/>
          <w:marBottom w:val="0"/>
          <w:divBdr>
            <w:top w:val="none" w:sz="0" w:space="0" w:color="auto"/>
            <w:left w:val="none" w:sz="0" w:space="0" w:color="auto"/>
            <w:bottom w:val="none" w:sz="0" w:space="0" w:color="auto"/>
            <w:right w:val="none" w:sz="0" w:space="0" w:color="auto"/>
          </w:divBdr>
        </w:div>
        <w:div w:id="1880043444">
          <w:marLeft w:val="640"/>
          <w:marRight w:val="0"/>
          <w:marTop w:val="0"/>
          <w:marBottom w:val="0"/>
          <w:divBdr>
            <w:top w:val="none" w:sz="0" w:space="0" w:color="auto"/>
            <w:left w:val="none" w:sz="0" w:space="0" w:color="auto"/>
            <w:bottom w:val="none" w:sz="0" w:space="0" w:color="auto"/>
            <w:right w:val="none" w:sz="0" w:space="0" w:color="auto"/>
          </w:divBdr>
        </w:div>
        <w:div w:id="692222011">
          <w:marLeft w:val="640"/>
          <w:marRight w:val="0"/>
          <w:marTop w:val="0"/>
          <w:marBottom w:val="0"/>
          <w:divBdr>
            <w:top w:val="none" w:sz="0" w:space="0" w:color="auto"/>
            <w:left w:val="none" w:sz="0" w:space="0" w:color="auto"/>
            <w:bottom w:val="none" w:sz="0" w:space="0" w:color="auto"/>
            <w:right w:val="none" w:sz="0" w:space="0" w:color="auto"/>
          </w:divBdr>
        </w:div>
        <w:div w:id="572353871">
          <w:marLeft w:val="640"/>
          <w:marRight w:val="0"/>
          <w:marTop w:val="0"/>
          <w:marBottom w:val="0"/>
          <w:divBdr>
            <w:top w:val="none" w:sz="0" w:space="0" w:color="auto"/>
            <w:left w:val="none" w:sz="0" w:space="0" w:color="auto"/>
            <w:bottom w:val="none" w:sz="0" w:space="0" w:color="auto"/>
            <w:right w:val="none" w:sz="0" w:space="0" w:color="auto"/>
          </w:divBdr>
        </w:div>
        <w:div w:id="109712317">
          <w:marLeft w:val="640"/>
          <w:marRight w:val="0"/>
          <w:marTop w:val="0"/>
          <w:marBottom w:val="0"/>
          <w:divBdr>
            <w:top w:val="none" w:sz="0" w:space="0" w:color="auto"/>
            <w:left w:val="none" w:sz="0" w:space="0" w:color="auto"/>
            <w:bottom w:val="none" w:sz="0" w:space="0" w:color="auto"/>
            <w:right w:val="none" w:sz="0" w:space="0" w:color="auto"/>
          </w:divBdr>
        </w:div>
        <w:div w:id="987518189">
          <w:marLeft w:val="640"/>
          <w:marRight w:val="0"/>
          <w:marTop w:val="0"/>
          <w:marBottom w:val="0"/>
          <w:divBdr>
            <w:top w:val="none" w:sz="0" w:space="0" w:color="auto"/>
            <w:left w:val="none" w:sz="0" w:space="0" w:color="auto"/>
            <w:bottom w:val="none" w:sz="0" w:space="0" w:color="auto"/>
            <w:right w:val="none" w:sz="0" w:space="0" w:color="auto"/>
          </w:divBdr>
        </w:div>
        <w:div w:id="729578483">
          <w:marLeft w:val="640"/>
          <w:marRight w:val="0"/>
          <w:marTop w:val="0"/>
          <w:marBottom w:val="0"/>
          <w:divBdr>
            <w:top w:val="none" w:sz="0" w:space="0" w:color="auto"/>
            <w:left w:val="none" w:sz="0" w:space="0" w:color="auto"/>
            <w:bottom w:val="none" w:sz="0" w:space="0" w:color="auto"/>
            <w:right w:val="none" w:sz="0" w:space="0" w:color="auto"/>
          </w:divBdr>
        </w:div>
        <w:div w:id="1003976634">
          <w:marLeft w:val="640"/>
          <w:marRight w:val="0"/>
          <w:marTop w:val="0"/>
          <w:marBottom w:val="0"/>
          <w:divBdr>
            <w:top w:val="none" w:sz="0" w:space="0" w:color="auto"/>
            <w:left w:val="none" w:sz="0" w:space="0" w:color="auto"/>
            <w:bottom w:val="none" w:sz="0" w:space="0" w:color="auto"/>
            <w:right w:val="none" w:sz="0" w:space="0" w:color="auto"/>
          </w:divBdr>
        </w:div>
        <w:div w:id="1375277948">
          <w:marLeft w:val="640"/>
          <w:marRight w:val="0"/>
          <w:marTop w:val="0"/>
          <w:marBottom w:val="0"/>
          <w:divBdr>
            <w:top w:val="none" w:sz="0" w:space="0" w:color="auto"/>
            <w:left w:val="none" w:sz="0" w:space="0" w:color="auto"/>
            <w:bottom w:val="none" w:sz="0" w:space="0" w:color="auto"/>
            <w:right w:val="none" w:sz="0" w:space="0" w:color="auto"/>
          </w:divBdr>
        </w:div>
        <w:div w:id="265892848">
          <w:marLeft w:val="640"/>
          <w:marRight w:val="0"/>
          <w:marTop w:val="0"/>
          <w:marBottom w:val="0"/>
          <w:divBdr>
            <w:top w:val="none" w:sz="0" w:space="0" w:color="auto"/>
            <w:left w:val="none" w:sz="0" w:space="0" w:color="auto"/>
            <w:bottom w:val="none" w:sz="0" w:space="0" w:color="auto"/>
            <w:right w:val="none" w:sz="0" w:space="0" w:color="auto"/>
          </w:divBdr>
        </w:div>
        <w:div w:id="550846290">
          <w:marLeft w:val="640"/>
          <w:marRight w:val="0"/>
          <w:marTop w:val="0"/>
          <w:marBottom w:val="0"/>
          <w:divBdr>
            <w:top w:val="none" w:sz="0" w:space="0" w:color="auto"/>
            <w:left w:val="none" w:sz="0" w:space="0" w:color="auto"/>
            <w:bottom w:val="none" w:sz="0" w:space="0" w:color="auto"/>
            <w:right w:val="none" w:sz="0" w:space="0" w:color="auto"/>
          </w:divBdr>
        </w:div>
        <w:div w:id="904800290">
          <w:marLeft w:val="640"/>
          <w:marRight w:val="0"/>
          <w:marTop w:val="0"/>
          <w:marBottom w:val="0"/>
          <w:divBdr>
            <w:top w:val="none" w:sz="0" w:space="0" w:color="auto"/>
            <w:left w:val="none" w:sz="0" w:space="0" w:color="auto"/>
            <w:bottom w:val="none" w:sz="0" w:space="0" w:color="auto"/>
            <w:right w:val="none" w:sz="0" w:space="0" w:color="auto"/>
          </w:divBdr>
        </w:div>
        <w:div w:id="941038071">
          <w:marLeft w:val="640"/>
          <w:marRight w:val="0"/>
          <w:marTop w:val="0"/>
          <w:marBottom w:val="0"/>
          <w:divBdr>
            <w:top w:val="none" w:sz="0" w:space="0" w:color="auto"/>
            <w:left w:val="none" w:sz="0" w:space="0" w:color="auto"/>
            <w:bottom w:val="none" w:sz="0" w:space="0" w:color="auto"/>
            <w:right w:val="none" w:sz="0" w:space="0" w:color="auto"/>
          </w:divBdr>
        </w:div>
        <w:div w:id="718939373">
          <w:marLeft w:val="640"/>
          <w:marRight w:val="0"/>
          <w:marTop w:val="0"/>
          <w:marBottom w:val="0"/>
          <w:divBdr>
            <w:top w:val="none" w:sz="0" w:space="0" w:color="auto"/>
            <w:left w:val="none" w:sz="0" w:space="0" w:color="auto"/>
            <w:bottom w:val="none" w:sz="0" w:space="0" w:color="auto"/>
            <w:right w:val="none" w:sz="0" w:space="0" w:color="auto"/>
          </w:divBdr>
        </w:div>
        <w:div w:id="583224885">
          <w:marLeft w:val="640"/>
          <w:marRight w:val="0"/>
          <w:marTop w:val="0"/>
          <w:marBottom w:val="0"/>
          <w:divBdr>
            <w:top w:val="none" w:sz="0" w:space="0" w:color="auto"/>
            <w:left w:val="none" w:sz="0" w:space="0" w:color="auto"/>
            <w:bottom w:val="none" w:sz="0" w:space="0" w:color="auto"/>
            <w:right w:val="none" w:sz="0" w:space="0" w:color="auto"/>
          </w:divBdr>
        </w:div>
        <w:div w:id="1703506643">
          <w:marLeft w:val="640"/>
          <w:marRight w:val="0"/>
          <w:marTop w:val="0"/>
          <w:marBottom w:val="0"/>
          <w:divBdr>
            <w:top w:val="none" w:sz="0" w:space="0" w:color="auto"/>
            <w:left w:val="none" w:sz="0" w:space="0" w:color="auto"/>
            <w:bottom w:val="none" w:sz="0" w:space="0" w:color="auto"/>
            <w:right w:val="none" w:sz="0" w:space="0" w:color="auto"/>
          </w:divBdr>
        </w:div>
        <w:div w:id="563490476">
          <w:marLeft w:val="640"/>
          <w:marRight w:val="0"/>
          <w:marTop w:val="0"/>
          <w:marBottom w:val="0"/>
          <w:divBdr>
            <w:top w:val="none" w:sz="0" w:space="0" w:color="auto"/>
            <w:left w:val="none" w:sz="0" w:space="0" w:color="auto"/>
            <w:bottom w:val="none" w:sz="0" w:space="0" w:color="auto"/>
            <w:right w:val="none" w:sz="0" w:space="0" w:color="auto"/>
          </w:divBdr>
        </w:div>
        <w:div w:id="209415704">
          <w:marLeft w:val="640"/>
          <w:marRight w:val="0"/>
          <w:marTop w:val="0"/>
          <w:marBottom w:val="0"/>
          <w:divBdr>
            <w:top w:val="none" w:sz="0" w:space="0" w:color="auto"/>
            <w:left w:val="none" w:sz="0" w:space="0" w:color="auto"/>
            <w:bottom w:val="none" w:sz="0" w:space="0" w:color="auto"/>
            <w:right w:val="none" w:sz="0" w:space="0" w:color="auto"/>
          </w:divBdr>
        </w:div>
        <w:div w:id="976494093">
          <w:marLeft w:val="640"/>
          <w:marRight w:val="0"/>
          <w:marTop w:val="0"/>
          <w:marBottom w:val="0"/>
          <w:divBdr>
            <w:top w:val="none" w:sz="0" w:space="0" w:color="auto"/>
            <w:left w:val="none" w:sz="0" w:space="0" w:color="auto"/>
            <w:bottom w:val="none" w:sz="0" w:space="0" w:color="auto"/>
            <w:right w:val="none" w:sz="0" w:space="0" w:color="auto"/>
          </w:divBdr>
        </w:div>
        <w:div w:id="1949386776">
          <w:marLeft w:val="640"/>
          <w:marRight w:val="0"/>
          <w:marTop w:val="0"/>
          <w:marBottom w:val="0"/>
          <w:divBdr>
            <w:top w:val="none" w:sz="0" w:space="0" w:color="auto"/>
            <w:left w:val="none" w:sz="0" w:space="0" w:color="auto"/>
            <w:bottom w:val="none" w:sz="0" w:space="0" w:color="auto"/>
            <w:right w:val="none" w:sz="0" w:space="0" w:color="auto"/>
          </w:divBdr>
        </w:div>
        <w:div w:id="1437214056">
          <w:marLeft w:val="640"/>
          <w:marRight w:val="0"/>
          <w:marTop w:val="0"/>
          <w:marBottom w:val="0"/>
          <w:divBdr>
            <w:top w:val="none" w:sz="0" w:space="0" w:color="auto"/>
            <w:left w:val="none" w:sz="0" w:space="0" w:color="auto"/>
            <w:bottom w:val="none" w:sz="0" w:space="0" w:color="auto"/>
            <w:right w:val="none" w:sz="0" w:space="0" w:color="auto"/>
          </w:divBdr>
        </w:div>
        <w:div w:id="536743345">
          <w:marLeft w:val="640"/>
          <w:marRight w:val="0"/>
          <w:marTop w:val="0"/>
          <w:marBottom w:val="0"/>
          <w:divBdr>
            <w:top w:val="none" w:sz="0" w:space="0" w:color="auto"/>
            <w:left w:val="none" w:sz="0" w:space="0" w:color="auto"/>
            <w:bottom w:val="none" w:sz="0" w:space="0" w:color="auto"/>
            <w:right w:val="none" w:sz="0" w:space="0" w:color="auto"/>
          </w:divBdr>
        </w:div>
        <w:div w:id="1287656474">
          <w:marLeft w:val="640"/>
          <w:marRight w:val="0"/>
          <w:marTop w:val="0"/>
          <w:marBottom w:val="0"/>
          <w:divBdr>
            <w:top w:val="none" w:sz="0" w:space="0" w:color="auto"/>
            <w:left w:val="none" w:sz="0" w:space="0" w:color="auto"/>
            <w:bottom w:val="none" w:sz="0" w:space="0" w:color="auto"/>
            <w:right w:val="none" w:sz="0" w:space="0" w:color="auto"/>
          </w:divBdr>
        </w:div>
        <w:div w:id="975531486">
          <w:marLeft w:val="640"/>
          <w:marRight w:val="0"/>
          <w:marTop w:val="0"/>
          <w:marBottom w:val="0"/>
          <w:divBdr>
            <w:top w:val="none" w:sz="0" w:space="0" w:color="auto"/>
            <w:left w:val="none" w:sz="0" w:space="0" w:color="auto"/>
            <w:bottom w:val="none" w:sz="0" w:space="0" w:color="auto"/>
            <w:right w:val="none" w:sz="0" w:space="0" w:color="auto"/>
          </w:divBdr>
        </w:div>
        <w:div w:id="2088720414">
          <w:marLeft w:val="640"/>
          <w:marRight w:val="0"/>
          <w:marTop w:val="0"/>
          <w:marBottom w:val="0"/>
          <w:divBdr>
            <w:top w:val="none" w:sz="0" w:space="0" w:color="auto"/>
            <w:left w:val="none" w:sz="0" w:space="0" w:color="auto"/>
            <w:bottom w:val="none" w:sz="0" w:space="0" w:color="auto"/>
            <w:right w:val="none" w:sz="0" w:space="0" w:color="auto"/>
          </w:divBdr>
        </w:div>
        <w:div w:id="207373742">
          <w:marLeft w:val="640"/>
          <w:marRight w:val="0"/>
          <w:marTop w:val="0"/>
          <w:marBottom w:val="0"/>
          <w:divBdr>
            <w:top w:val="none" w:sz="0" w:space="0" w:color="auto"/>
            <w:left w:val="none" w:sz="0" w:space="0" w:color="auto"/>
            <w:bottom w:val="none" w:sz="0" w:space="0" w:color="auto"/>
            <w:right w:val="none" w:sz="0" w:space="0" w:color="auto"/>
          </w:divBdr>
        </w:div>
        <w:div w:id="1079254820">
          <w:marLeft w:val="640"/>
          <w:marRight w:val="0"/>
          <w:marTop w:val="0"/>
          <w:marBottom w:val="0"/>
          <w:divBdr>
            <w:top w:val="none" w:sz="0" w:space="0" w:color="auto"/>
            <w:left w:val="none" w:sz="0" w:space="0" w:color="auto"/>
            <w:bottom w:val="none" w:sz="0" w:space="0" w:color="auto"/>
            <w:right w:val="none" w:sz="0" w:space="0" w:color="auto"/>
          </w:divBdr>
        </w:div>
        <w:div w:id="1039816929">
          <w:marLeft w:val="640"/>
          <w:marRight w:val="0"/>
          <w:marTop w:val="0"/>
          <w:marBottom w:val="0"/>
          <w:divBdr>
            <w:top w:val="none" w:sz="0" w:space="0" w:color="auto"/>
            <w:left w:val="none" w:sz="0" w:space="0" w:color="auto"/>
            <w:bottom w:val="none" w:sz="0" w:space="0" w:color="auto"/>
            <w:right w:val="none" w:sz="0" w:space="0" w:color="auto"/>
          </w:divBdr>
        </w:div>
        <w:div w:id="1319459258">
          <w:marLeft w:val="640"/>
          <w:marRight w:val="0"/>
          <w:marTop w:val="0"/>
          <w:marBottom w:val="0"/>
          <w:divBdr>
            <w:top w:val="none" w:sz="0" w:space="0" w:color="auto"/>
            <w:left w:val="none" w:sz="0" w:space="0" w:color="auto"/>
            <w:bottom w:val="none" w:sz="0" w:space="0" w:color="auto"/>
            <w:right w:val="none" w:sz="0" w:space="0" w:color="auto"/>
          </w:divBdr>
        </w:div>
        <w:div w:id="1305432889">
          <w:marLeft w:val="640"/>
          <w:marRight w:val="0"/>
          <w:marTop w:val="0"/>
          <w:marBottom w:val="0"/>
          <w:divBdr>
            <w:top w:val="none" w:sz="0" w:space="0" w:color="auto"/>
            <w:left w:val="none" w:sz="0" w:space="0" w:color="auto"/>
            <w:bottom w:val="none" w:sz="0" w:space="0" w:color="auto"/>
            <w:right w:val="none" w:sz="0" w:space="0" w:color="auto"/>
          </w:divBdr>
        </w:div>
        <w:div w:id="1684434655">
          <w:marLeft w:val="640"/>
          <w:marRight w:val="0"/>
          <w:marTop w:val="0"/>
          <w:marBottom w:val="0"/>
          <w:divBdr>
            <w:top w:val="none" w:sz="0" w:space="0" w:color="auto"/>
            <w:left w:val="none" w:sz="0" w:space="0" w:color="auto"/>
            <w:bottom w:val="none" w:sz="0" w:space="0" w:color="auto"/>
            <w:right w:val="none" w:sz="0" w:space="0" w:color="auto"/>
          </w:divBdr>
        </w:div>
        <w:div w:id="2033262090">
          <w:marLeft w:val="640"/>
          <w:marRight w:val="0"/>
          <w:marTop w:val="0"/>
          <w:marBottom w:val="0"/>
          <w:divBdr>
            <w:top w:val="none" w:sz="0" w:space="0" w:color="auto"/>
            <w:left w:val="none" w:sz="0" w:space="0" w:color="auto"/>
            <w:bottom w:val="none" w:sz="0" w:space="0" w:color="auto"/>
            <w:right w:val="none" w:sz="0" w:space="0" w:color="auto"/>
          </w:divBdr>
        </w:div>
        <w:div w:id="31924615">
          <w:marLeft w:val="640"/>
          <w:marRight w:val="0"/>
          <w:marTop w:val="0"/>
          <w:marBottom w:val="0"/>
          <w:divBdr>
            <w:top w:val="none" w:sz="0" w:space="0" w:color="auto"/>
            <w:left w:val="none" w:sz="0" w:space="0" w:color="auto"/>
            <w:bottom w:val="none" w:sz="0" w:space="0" w:color="auto"/>
            <w:right w:val="none" w:sz="0" w:space="0" w:color="auto"/>
          </w:divBdr>
        </w:div>
        <w:div w:id="1286086610">
          <w:marLeft w:val="640"/>
          <w:marRight w:val="0"/>
          <w:marTop w:val="0"/>
          <w:marBottom w:val="0"/>
          <w:divBdr>
            <w:top w:val="none" w:sz="0" w:space="0" w:color="auto"/>
            <w:left w:val="none" w:sz="0" w:space="0" w:color="auto"/>
            <w:bottom w:val="none" w:sz="0" w:space="0" w:color="auto"/>
            <w:right w:val="none" w:sz="0" w:space="0" w:color="auto"/>
          </w:divBdr>
        </w:div>
        <w:div w:id="1098021331">
          <w:marLeft w:val="640"/>
          <w:marRight w:val="0"/>
          <w:marTop w:val="0"/>
          <w:marBottom w:val="0"/>
          <w:divBdr>
            <w:top w:val="none" w:sz="0" w:space="0" w:color="auto"/>
            <w:left w:val="none" w:sz="0" w:space="0" w:color="auto"/>
            <w:bottom w:val="none" w:sz="0" w:space="0" w:color="auto"/>
            <w:right w:val="none" w:sz="0" w:space="0" w:color="auto"/>
          </w:divBdr>
        </w:div>
        <w:div w:id="1324772229">
          <w:marLeft w:val="640"/>
          <w:marRight w:val="0"/>
          <w:marTop w:val="0"/>
          <w:marBottom w:val="0"/>
          <w:divBdr>
            <w:top w:val="none" w:sz="0" w:space="0" w:color="auto"/>
            <w:left w:val="none" w:sz="0" w:space="0" w:color="auto"/>
            <w:bottom w:val="none" w:sz="0" w:space="0" w:color="auto"/>
            <w:right w:val="none" w:sz="0" w:space="0" w:color="auto"/>
          </w:divBdr>
        </w:div>
        <w:div w:id="28143809">
          <w:marLeft w:val="640"/>
          <w:marRight w:val="0"/>
          <w:marTop w:val="0"/>
          <w:marBottom w:val="0"/>
          <w:divBdr>
            <w:top w:val="none" w:sz="0" w:space="0" w:color="auto"/>
            <w:left w:val="none" w:sz="0" w:space="0" w:color="auto"/>
            <w:bottom w:val="none" w:sz="0" w:space="0" w:color="auto"/>
            <w:right w:val="none" w:sz="0" w:space="0" w:color="auto"/>
          </w:divBdr>
        </w:div>
        <w:div w:id="1235242844">
          <w:marLeft w:val="640"/>
          <w:marRight w:val="0"/>
          <w:marTop w:val="0"/>
          <w:marBottom w:val="0"/>
          <w:divBdr>
            <w:top w:val="none" w:sz="0" w:space="0" w:color="auto"/>
            <w:left w:val="none" w:sz="0" w:space="0" w:color="auto"/>
            <w:bottom w:val="none" w:sz="0" w:space="0" w:color="auto"/>
            <w:right w:val="none" w:sz="0" w:space="0" w:color="auto"/>
          </w:divBdr>
        </w:div>
        <w:div w:id="317463395">
          <w:marLeft w:val="640"/>
          <w:marRight w:val="0"/>
          <w:marTop w:val="0"/>
          <w:marBottom w:val="0"/>
          <w:divBdr>
            <w:top w:val="none" w:sz="0" w:space="0" w:color="auto"/>
            <w:left w:val="none" w:sz="0" w:space="0" w:color="auto"/>
            <w:bottom w:val="none" w:sz="0" w:space="0" w:color="auto"/>
            <w:right w:val="none" w:sz="0" w:space="0" w:color="auto"/>
          </w:divBdr>
        </w:div>
        <w:div w:id="1180508040">
          <w:marLeft w:val="640"/>
          <w:marRight w:val="0"/>
          <w:marTop w:val="0"/>
          <w:marBottom w:val="0"/>
          <w:divBdr>
            <w:top w:val="none" w:sz="0" w:space="0" w:color="auto"/>
            <w:left w:val="none" w:sz="0" w:space="0" w:color="auto"/>
            <w:bottom w:val="none" w:sz="0" w:space="0" w:color="auto"/>
            <w:right w:val="none" w:sz="0" w:space="0" w:color="auto"/>
          </w:divBdr>
        </w:div>
        <w:div w:id="906650110">
          <w:marLeft w:val="640"/>
          <w:marRight w:val="0"/>
          <w:marTop w:val="0"/>
          <w:marBottom w:val="0"/>
          <w:divBdr>
            <w:top w:val="none" w:sz="0" w:space="0" w:color="auto"/>
            <w:left w:val="none" w:sz="0" w:space="0" w:color="auto"/>
            <w:bottom w:val="none" w:sz="0" w:space="0" w:color="auto"/>
            <w:right w:val="none" w:sz="0" w:space="0" w:color="auto"/>
          </w:divBdr>
        </w:div>
        <w:div w:id="2074548072">
          <w:marLeft w:val="640"/>
          <w:marRight w:val="0"/>
          <w:marTop w:val="0"/>
          <w:marBottom w:val="0"/>
          <w:divBdr>
            <w:top w:val="none" w:sz="0" w:space="0" w:color="auto"/>
            <w:left w:val="none" w:sz="0" w:space="0" w:color="auto"/>
            <w:bottom w:val="none" w:sz="0" w:space="0" w:color="auto"/>
            <w:right w:val="none" w:sz="0" w:space="0" w:color="auto"/>
          </w:divBdr>
        </w:div>
        <w:div w:id="1916549295">
          <w:marLeft w:val="640"/>
          <w:marRight w:val="0"/>
          <w:marTop w:val="0"/>
          <w:marBottom w:val="0"/>
          <w:divBdr>
            <w:top w:val="none" w:sz="0" w:space="0" w:color="auto"/>
            <w:left w:val="none" w:sz="0" w:space="0" w:color="auto"/>
            <w:bottom w:val="none" w:sz="0" w:space="0" w:color="auto"/>
            <w:right w:val="none" w:sz="0" w:space="0" w:color="auto"/>
          </w:divBdr>
        </w:div>
        <w:div w:id="998383166">
          <w:marLeft w:val="640"/>
          <w:marRight w:val="0"/>
          <w:marTop w:val="0"/>
          <w:marBottom w:val="0"/>
          <w:divBdr>
            <w:top w:val="none" w:sz="0" w:space="0" w:color="auto"/>
            <w:left w:val="none" w:sz="0" w:space="0" w:color="auto"/>
            <w:bottom w:val="none" w:sz="0" w:space="0" w:color="auto"/>
            <w:right w:val="none" w:sz="0" w:space="0" w:color="auto"/>
          </w:divBdr>
        </w:div>
        <w:div w:id="1234121746">
          <w:marLeft w:val="640"/>
          <w:marRight w:val="0"/>
          <w:marTop w:val="0"/>
          <w:marBottom w:val="0"/>
          <w:divBdr>
            <w:top w:val="none" w:sz="0" w:space="0" w:color="auto"/>
            <w:left w:val="none" w:sz="0" w:space="0" w:color="auto"/>
            <w:bottom w:val="none" w:sz="0" w:space="0" w:color="auto"/>
            <w:right w:val="none" w:sz="0" w:space="0" w:color="auto"/>
          </w:divBdr>
        </w:div>
        <w:div w:id="679888123">
          <w:marLeft w:val="640"/>
          <w:marRight w:val="0"/>
          <w:marTop w:val="0"/>
          <w:marBottom w:val="0"/>
          <w:divBdr>
            <w:top w:val="none" w:sz="0" w:space="0" w:color="auto"/>
            <w:left w:val="none" w:sz="0" w:space="0" w:color="auto"/>
            <w:bottom w:val="none" w:sz="0" w:space="0" w:color="auto"/>
            <w:right w:val="none" w:sz="0" w:space="0" w:color="auto"/>
          </w:divBdr>
        </w:div>
        <w:div w:id="1849176502">
          <w:marLeft w:val="640"/>
          <w:marRight w:val="0"/>
          <w:marTop w:val="0"/>
          <w:marBottom w:val="0"/>
          <w:divBdr>
            <w:top w:val="none" w:sz="0" w:space="0" w:color="auto"/>
            <w:left w:val="none" w:sz="0" w:space="0" w:color="auto"/>
            <w:bottom w:val="none" w:sz="0" w:space="0" w:color="auto"/>
            <w:right w:val="none" w:sz="0" w:space="0" w:color="auto"/>
          </w:divBdr>
        </w:div>
        <w:div w:id="673848056">
          <w:marLeft w:val="640"/>
          <w:marRight w:val="0"/>
          <w:marTop w:val="0"/>
          <w:marBottom w:val="0"/>
          <w:divBdr>
            <w:top w:val="none" w:sz="0" w:space="0" w:color="auto"/>
            <w:left w:val="none" w:sz="0" w:space="0" w:color="auto"/>
            <w:bottom w:val="none" w:sz="0" w:space="0" w:color="auto"/>
            <w:right w:val="none" w:sz="0" w:space="0" w:color="auto"/>
          </w:divBdr>
        </w:div>
        <w:div w:id="898394699">
          <w:marLeft w:val="640"/>
          <w:marRight w:val="0"/>
          <w:marTop w:val="0"/>
          <w:marBottom w:val="0"/>
          <w:divBdr>
            <w:top w:val="none" w:sz="0" w:space="0" w:color="auto"/>
            <w:left w:val="none" w:sz="0" w:space="0" w:color="auto"/>
            <w:bottom w:val="none" w:sz="0" w:space="0" w:color="auto"/>
            <w:right w:val="none" w:sz="0" w:space="0" w:color="auto"/>
          </w:divBdr>
        </w:div>
        <w:div w:id="1465272464">
          <w:marLeft w:val="640"/>
          <w:marRight w:val="0"/>
          <w:marTop w:val="0"/>
          <w:marBottom w:val="0"/>
          <w:divBdr>
            <w:top w:val="none" w:sz="0" w:space="0" w:color="auto"/>
            <w:left w:val="none" w:sz="0" w:space="0" w:color="auto"/>
            <w:bottom w:val="none" w:sz="0" w:space="0" w:color="auto"/>
            <w:right w:val="none" w:sz="0" w:space="0" w:color="auto"/>
          </w:divBdr>
        </w:div>
        <w:div w:id="1330911126">
          <w:marLeft w:val="640"/>
          <w:marRight w:val="0"/>
          <w:marTop w:val="0"/>
          <w:marBottom w:val="0"/>
          <w:divBdr>
            <w:top w:val="none" w:sz="0" w:space="0" w:color="auto"/>
            <w:left w:val="none" w:sz="0" w:space="0" w:color="auto"/>
            <w:bottom w:val="none" w:sz="0" w:space="0" w:color="auto"/>
            <w:right w:val="none" w:sz="0" w:space="0" w:color="auto"/>
          </w:divBdr>
        </w:div>
        <w:div w:id="1527668513">
          <w:marLeft w:val="640"/>
          <w:marRight w:val="0"/>
          <w:marTop w:val="0"/>
          <w:marBottom w:val="0"/>
          <w:divBdr>
            <w:top w:val="none" w:sz="0" w:space="0" w:color="auto"/>
            <w:left w:val="none" w:sz="0" w:space="0" w:color="auto"/>
            <w:bottom w:val="none" w:sz="0" w:space="0" w:color="auto"/>
            <w:right w:val="none" w:sz="0" w:space="0" w:color="auto"/>
          </w:divBdr>
        </w:div>
        <w:div w:id="625425241">
          <w:marLeft w:val="640"/>
          <w:marRight w:val="0"/>
          <w:marTop w:val="0"/>
          <w:marBottom w:val="0"/>
          <w:divBdr>
            <w:top w:val="none" w:sz="0" w:space="0" w:color="auto"/>
            <w:left w:val="none" w:sz="0" w:space="0" w:color="auto"/>
            <w:bottom w:val="none" w:sz="0" w:space="0" w:color="auto"/>
            <w:right w:val="none" w:sz="0" w:space="0" w:color="auto"/>
          </w:divBdr>
        </w:div>
        <w:div w:id="1686978559">
          <w:marLeft w:val="640"/>
          <w:marRight w:val="0"/>
          <w:marTop w:val="0"/>
          <w:marBottom w:val="0"/>
          <w:divBdr>
            <w:top w:val="none" w:sz="0" w:space="0" w:color="auto"/>
            <w:left w:val="none" w:sz="0" w:space="0" w:color="auto"/>
            <w:bottom w:val="none" w:sz="0" w:space="0" w:color="auto"/>
            <w:right w:val="none" w:sz="0" w:space="0" w:color="auto"/>
          </w:divBdr>
        </w:div>
        <w:div w:id="773748780">
          <w:marLeft w:val="640"/>
          <w:marRight w:val="0"/>
          <w:marTop w:val="0"/>
          <w:marBottom w:val="0"/>
          <w:divBdr>
            <w:top w:val="none" w:sz="0" w:space="0" w:color="auto"/>
            <w:left w:val="none" w:sz="0" w:space="0" w:color="auto"/>
            <w:bottom w:val="none" w:sz="0" w:space="0" w:color="auto"/>
            <w:right w:val="none" w:sz="0" w:space="0" w:color="auto"/>
          </w:divBdr>
        </w:div>
        <w:div w:id="1694723817">
          <w:marLeft w:val="640"/>
          <w:marRight w:val="0"/>
          <w:marTop w:val="0"/>
          <w:marBottom w:val="0"/>
          <w:divBdr>
            <w:top w:val="none" w:sz="0" w:space="0" w:color="auto"/>
            <w:left w:val="none" w:sz="0" w:space="0" w:color="auto"/>
            <w:bottom w:val="none" w:sz="0" w:space="0" w:color="auto"/>
            <w:right w:val="none" w:sz="0" w:space="0" w:color="auto"/>
          </w:divBdr>
        </w:div>
        <w:div w:id="2136438703">
          <w:marLeft w:val="640"/>
          <w:marRight w:val="0"/>
          <w:marTop w:val="0"/>
          <w:marBottom w:val="0"/>
          <w:divBdr>
            <w:top w:val="none" w:sz="0" w:space="0" w:color="auto"/>
            <w:left w:val="none" w:sz="0" w:space="0" w:color="auto"/>
            <w:bottom w:val="none" w:sz="0" w:space="0" w:color="auto"/>
            <w:right w:val="none" w:sz="0" w:space="0" w:color="auto"/>
          </w:divBdr>
        </w:div>
        <w:div w:id="728070544">
          <w:marLeft w:val="640"/>
          <w:marRight w:val="0"/>
          <w:marTop w:val="0"/>
          <w:marBottom w:val="0"/>
          <w:divBdr>
            <w:top w:val="none" w:sz="0" w:space="0" w:color="auto"/>
            <w:left w:val="none" w:sz="0" w:space="0" w:color="auto"/>
            <w:bottom w:val="none" w:sz="0" w:space="0" w:color="auto"/>
            <w:right w:val="none" w:sz="0" w:space="0" w:color="auto"/>
          </w:divBdr>
        </w:div>
        <w:div w:id="748894193">
          <w:marLeft w:val="640"/>
          <w:marRight w:val="0"/>
          <w:marTop w:val="0"/>
          <w:marBottom w:val="0"/>
          <w:divBdr>
            <w:top w:val="none" w:sz="0" w:space="0" w:color="auto"/>
            <w:left w:val="none" w:sz="0" w:space="0" w:color="auto"/>
            <w:bottom w:val="none" w:sz="0" w:space="0" w:color="auto"/>
            <w:right w:val="none" w:sz="0" w:space="0" w:color="auto"/>
          </w:divBdr>
        </w:div>
        <w:div w:id="708338106">
          <w:marLeft w:val="640"/>
          <w:marRight w:val="0"/>
          <w:marTop w:val="0"/>
          <w:marBottom w:val="0"/>
          <w:divBdr>
            <w:top w:val="none" w:sz="0" w:space="0" w:color="auto"/>
            <w:left w:val="none" w:sz="0" w:space="0" w:color="auto"/>
            <w:bottom w:val="none" w:sz="0" w:space="0" w:color="auto"/>
            <w:right w:val="none" w:sz="0" w:space="0" w:color="auto"/>
          </w:divBdr>
        </w:div>
        <w:div w:id="1334648368">
          <w:marLeft w:val="640"/>
          <w:marRight w:val="0"/>
          <w:marTop w:val="0"/>
          <w:marBottom w:val="0"/>
          <w:divBdr>
            <w:top w:val="none" w:sz="0" w:space="0" w:color="auto"/>
            <w:left w:val="none" w:sz="0" w:space="0" w:color="auto"/>
            <w:bottom w:val="none" w:sz="0" w:space="0" w:color="auto"/>
            <w:right w:val="none" w:sz="0" w:space="0" w:color="auto"/>
          </w:divBdr>
        </w:div>
        <w:div w:id="480122549">
          <w:marLeft w:val="640"/>
          <w:marRight w:val="0"/>
          <w:marTop w:val="0"/>
          <w:marBottom w:val="0"/>
          <w:divBdr>
            <w:top w:val="none" w:sz="0" w:space="0" w:color="auto"/>
            <w:left w:val="none" w:sz="0" w:space="0" w:color="auto"/>
            <w:bottom w:val="none" w:sz="0" w:space="0" w:color="auto"/>
            <w:right w:val="none" w:sz="0" w:space="0" w:color="auto"/>
          </w:divBdr>
        </w:div>
        <w:div w:id="981541092">
          <w:marLeft w:val="640"/>
          <w:marRight w:val="0"/>
          <w:marTop w:val="0"/>
          <w:marBottom w:val="0"/>
          <w:divBdr>
            <w:top w:val="none" w:sz="0" w:space="0" w:color="auto"/>
            <w:left w:val="none" w:sz="0" w:space="0" w:color="auto"/>
            <w:bottom w:val="none" w:sz="0" w:space="0" w:color="auto"/>
            <w:right w:val="none" w:sz="0" w:space="0" w:color="auto"/>
          </w:divBdr>
        </w:div>
        <w:div w:id="1249920632">
          <w:marLeft w:val="640"/>
          <w:marRight w:val="0"/>
          <w:marTop w:val="0"/>
          <w:marBottom w:val="0"/>
          <w:divBdr>
            <w:top w:val="none" w:sz="0" w:space="0" w:color="auto"/>
            <w:left w:val="none" w:sz="0" w:space="0" w:color="auto"/>
            <w:bottom w:val="none" w:sz="0" w:space="0" w:color="auto"/>
            <w:right w:val="none" w:sz="0" w:space="0" w:color="auto"/>
          </w:divBdr>
        </w:div>
        <w:div w:id="417676275">
          <w:marLeft w:val="640"/>
          <w:marRight w:val="0"/>
          <w:marTop w:val="0"/>
          <w:marBottom w:val="0"/>
          <w:divBdr>
            <w:top w:val="none" w:sz="0" w:space="0" w:color="auto"/>
            <w:left w:val="none" w:sz="0" w:space="0" w:color="auto"/>
            <w:bottom w:val="none" w:sz="0" w:space="0" w:color="auto"/>
            <w:right w:val="none" w:sz="0" w:space="0" w:color="auto"/>
          </w:divBdr>
        </w:div>
        <w:div w:id="36856692">
          <w:marLeft w:val="640"/>
          <w:marRight w:val="0"/>
          <w:marTop w:val="0"/>
          <w:marBottom w:val="0"/>
          <w:divBdr>
            <w:top w:val="none" w:sz="0" w:space="0" w:color="auto"/>
            <w:left w:val="none" w:sz="0" w:space="0" w:color="auto"/>
            <w:bottom w:val="none" w:sz="0" w:space="0" w:color="auto"/>
            <w:right w:val="none" w:sz="0" w:space="0" w:color="auto"/>
          </w:divBdr>
        </w:div>
        <w:div w:id="267738632">
          <w:marLeft w:val="640"/>
          <w:marRight w:val="0"/>
          <w:marTop w:val="0"/>
          <w:marBottom w:val="0"/>
          <w:divBdr>
            <w:top w:val="none" w:sz="0" w:space="0" w:color="auto"/>
            <w:left w:val="none" w:sz="0" w:space="0" w:color="auto"/>
            <w:bottom w:val="none" w:sz="0" w:space="0" w:color="auto"/>
            <w:right w:val="none" w:sz="0" w:space="0" w:color="auto"/>
          </w:divBdr>
        </w:div>
        <w:div w:id="1996446050">
          <w:marLeft w:val="640"/>
          <w:marRight w:val="0"/>
          <w:marTop w:val="0"/>
          <w:marBottom w:val="0"/>
          <w:divBdr>
            <w:top w:val="none" w:sz="0" w:space="0" w:color="auto"/>
            <w:left w:val="none" w:sz="0" w:space="0" w:color="auto"/>
            <w:bottom w:val="none" w:sz="0" w:space="0" w:color="auto"/>
            <w:right w:val="none" w:sz="0" w:space="0" w:color="auto"/>
          </w:divBdr>
        </w:div>
        <w:div w:id="957444635">
          <w:marLeft w:val="640"/>
          <w:marRight w:val="0"/>
          <w:marTop w:val="0"/>
          <w:marBottom w:val="0"/>
          <w:divBdr>
            <w:top w:val="none" w:sz="0" w:space="0" w:color="auto"/>
            <w:left w:val="none" w:sz="0" w:space="0" w:color="auto"/>
            <w:bottom w:val="none" w:sz="0" w:space="0" w:color="auto"/>
            <w:right w:val="none" w:sz="0" w:space="0" w:color="auto"/>
          </w:divBdr>
        </w:div>
        <w:div w:id="799540085">
          <w:marLeft w:val="640"/>
          <w:marRight w:val="0"/>
          <w:marTop w:val="0"/>
          <w:marBottom w:val="0"/>
          <w:divBdr>
            <w:top w:val="none" w:sz="0" w:space="0" w:color="auto"/>
            <w:left w:val="none" w:sz="0" w:space="0" w:color="auto"/>
            <w:bottom w:val="none" w:sz="0" w:space="0" w:color="auto"/>
            <w:right w:val="none" w:sz="0" w:space="0" w:color="auto"/>
          </w:divBdr>
        </w:div>
        <w:div w:id="531650618">
          <w:marLeft w:val="640"/>
          <w:marRight w:val="0"/>
          <w:marTop w:val="0"/>
          <w:marBottom w:val="0"/>
          <w:divBdr>
            <w:top w:val="none" w:sz="0" w:space="0" w:color="auto"/>
            <w:left w:val="none" w:sz="0" w:space="0" w:color="auto"/>
            <w:bottom w:val="none" w:sz="0" w:space="0" w:color="auto"/>
            <w:right w:val="none" w:sz="0" w:space="0" w:color="auto"/>
          </w:divBdr>
        </w:div>
        <w:div w:id="1273590967">
          <w:marLeft w:val="640"/>
          <w:marRight w:val="0"/>
          <w:marTop w:val="0"/>
          <w:marBottom w:val="0"/>
          <w:divBdr>
            <w:top w:val="none" w:sz="0" w:space="0" w:color="auto"/>
            <w:left w:val="none" w:sz="0" w:space="0" w:color="auto"/>
            <w:bottom w:val="none" w:sz="0" w:space="0" w:color="auto"/>
            <w:right w:val="none" w:sz="0" w:space="0" w:color="auto"/>
          </w:divBdr>
        </w:div>
        <w:div w:id="693464793">
          <w:marLeft w:val="640"/>
          <w:marRight w:val="0"/>
          <w:marTop w:val="0"/>
          <w:marBottom w:val="0"/>
          <w:divBdr>
            <w:top w:val="none" w:sz="0" w:space="0" w:color="auto"/>
            <w:left w:val="none" w:sz="0" w:space="0" w:color="auto"/>
            <w:bottom w:val="none" w:sz="0" w:space="0" w:color="auto"/>
            <w:right w:val="none" w:sz="0" w:space="0" w:color="auto"/>
          </w:divBdr>
        </w:div>
        <w:div w:id="352541582">
          <w:marLeft w:val="640"/>
          <w:marRight w:val="0"/>
          <w:marTop w:val="0"/>
          <w:marBottom w:val="0"/>
          <w:divBdr>
            <w:top w:val="none" w:sz="0" w:space="0" w:color="auto"/>
            <w:left w:val="none" w:sz="0" w:space="0" w:color="auto"/>
            <w:bottom w:val="none" w:sz="0" w:space="0" w:color="auto"/>
            <w:right w:val="none" w:sz="0" w:space="0" w:color="auto"/>
          </w:divBdr>
        </w:div>
        <w:div w:id="1994751097">
          <w:marLeft w:val="640"/>
          <w:marRight w:val="0"/>
          <w:marTop w:val="0"/>
          <w:marBottom w:val="0"/>
          <w:divBdr>
            <w:top w:val="none" w:sz="0" w:space="0" w:color="auto"/>
            <w:left w:val="none" w:sz="0" w:space="0" w:color="auto"/>
            <w:bottom w:val="none" w:sz="0" w:space="0" w:color="auto"/>
            <w:right w:val="none" w:sz="0" w:space="0" w:color="auto"/>
          </w:divBdr>
        </w:div>
        <w:div w:id="1410343743">
          <w:marLeft w:val="640"/>
          <w:marRight w:val="0"/>
          <w:marTop w:val="0"/>
          <w:marBottom w:val="0"/>
          <w:divBdr>
            <w:top w:val="none" w:sz="0" w:space="0" w:color="auto"/>
            <w:left w:val="none" w:sz="0" w:space="0" w:color="auto"/>
            <w:bottom w:val="none" w:sz="0" w:space="0" w:color="auto"/>
            <w:right w:val="none" w:sz="0" w:space="0" w:color="auto"/>
          </w:divBdr>
        </w:div>
        <w:div w:id="755830600">
          <w:marLeft w:val="640"/>
          <w:marRight w:val="0"/>
          <w:marTop w:val="0"/>
          <w:marBottom w:val="0"/>
          <w:divBdr>
            <w:top w:val="none" w:sz="0" w:space="0" w:color="auto"/>
            <w:left w:val="none" w:sz="0" w:space="0" w:color="auto"/>
            <w:bottom w:val="none" w:sz="0" w:space="0" w:color="auto"/>
            <w:right w:val="none" w:sz="0" w:space="0" w:color="auto"/>
          </w:divBdr>
        </w:div>
      </w:divsChild>
    </w:div>
    <w:div w:id="1112018155">
      <w:bodyDiv w:val="1"/>
      <w:marLeft w:val="0"/>
      <w:marRight w:val="0"/>
      <w:marTop w:val="0"/>
      <w:marBottom w:val="0"/>
      <w:divBdr>
        <w:top w:val="none" w:sz="0" w:space="0" w:color="auto"/>
        <w:left w:val="none" w:sz="0" w:space="0" w:color="auto"/>
        <w:bottom w:val="none" w:sz="0" w:space="0" w:color="auto"/>
        <w:right w:val="none" w:sz="0" w:space="0" w:color="auto"/>
      </w:divBdr>
    </w:div>
    <w:div w:id="1121874613">
      <w:bodyDiv w:val="1"/>
      <w:marLeft w:val="0"/>
      <w:marRight w:val="0"/>
      <w:marTop w:val="0"/>
      <w:marBottom w:val="0"/>
      <w:divBdr>
        <w:top w:val="none" w:sz="0" w:space="0" w:color="auto"/>
        <w:left w:val="none" w:sz="0" w:space="0" w:color="auto"/>
        <w:bottom w:val="none" w:sz="0" w:space="0" w:color="auto"/>
        <w:right w:val="none" w:sz="0" w:space="0" w:color="auto"/>
      </w:divBdr>
      <w:divsChild>
        <w:div w:id="45834344">
          <w:marLeft w:val="640"/>
          <w:marRight w:val="0"/>
          <w:marTop w:val="0"/>
          <w:marBottom w:val="0"/>
          <w:divBdr>
            <w:top w:val="none" w:sz="0" w:space="0" w:color="auto"/>
            <w:left w:val="none" w:sz="0" w:space="0" w:color="auto"/>
            <w:bottom w:val="none" w:sz="0" w:space="0" w:color="auto"/>
            <w:right w:val="none" w:sz="0" w:space="0" w:color="auto"/>
          </w:divBdr>
        </w:div>
        <w:div w:id="339158974">
          <w:marLeft w:val="640"/>
          <w:marRight w:val="0"/>
          <w:marTop w:val="0"/>
          <w:marBottom w:val="0"/>
          <w:divBdr>
            <w:top w:val="none" w:sz="0" w:space="0" w:color="auto"/>
            <w:left w:val="none" w:sz="0" w:space="0" w:color="auto"/>
            <w:bottom w:val="none" w:sz="0" w:space="0" w:color="auto"/>
            <w:right w:val="none" w:sz="0" w:space="0" w:color="auto"/>
          </w:divBdr>
        </w:div>
        <w:div w:id="822619099">
          <w:marLeft w:val="640"/>
          <w:marRight w:val="0"/>
          <w:marTop w:val="0"/>
          <w:marBottom w:val="0"/>
          <w:divBdr>
            <w:top w:val="none" w:sz="0" w:space="0" w:color="auto"/>
            <w:left w:val="none" w:sz="0" w:space="0" w:color="auto"/>
            <w:bottom w:val="none" w:sz="0" w:space="0" w:color="auto"/>
            <w:right w:val="none" w:sz="0" w:space="0" w:color="auto"/>
          </w:divBdr>
        </w:div>
        <w:div w:id="69742790">
          <w:marLeft w:val="640"/>
          <w:marRight w:val="0"/>
          <w:marTop w:val="0"/>
          <w:marBottom w:val="0"/>
          <w:divBdr>
            <w:top w:val="none" w:sz="0" w:space="0" w:color="auto"/>
            <w:left w:val="none" w:sz="0" w:space="0" w:color="auto"/>
            <w:bottom w:val="none" w:sz="0" w:space="0" w:color="auto"/>
            <w:right w:val="none" w:sz="0" w:space="0" w:color="auto"/>
          </w:divBdr>
        </w:div>
        <w:div w:id="908685923">
          <w:marLeft w:val="640"/>
          <w:marRight w:val="0"/>
          <w:marTop w:val="0"/>
          <w:marBottom w:val="0"/>
          <w:divBdr>
            <w:top w:val="none" w:sz="0" w:space="0" w:color="auto"/>
            <w:left w:val="none" w:sz="0" w:space="0" w:color="auto"/>
            <w:bottom w:val="none" w:sz="0" w:space="0" w:color="auto"/>
            <w:right w:val="none" w:sz="0" w:space="0" w:color="auto"/>
          </w:divBdr>
        </w:div>
        <w:div w:id="1946616916">
          <w:marLeft w:val="640"/>
          <w:marRight w:val="0"/>
          <w:marTop w:val="0"/>
          <w:marBottom w:val="0"/>
          <w:divBdr>
            <w:top w:val="none" w:sz="0" w:space="0" w:color="auto"/>
            <w:left w:val="none" w:sz="0" w:space="0" w:color="auto"/>
            <w:bottom w:val="none" w:sz="0" w:space="0" w:color="auto"/>
            <w:right w:val="none" w:sz="0" w:space="0" w:color="auto"/>
          </w:divBdr>
        </w:div>
        <w:div w:id="477496809">
          <w:marLeft w:val="640"/>
          <w:marRight w:val="0"/>
          <w:marTop w:val="0"/>
          <w:marBottom w:val="0"/>
          <w:divBdr>
            <w:top w:val="none" w:sz="0" w:space="0" w:color="auto"/>
            <w:left w:val="none" w:sz="0" w:space="0" w:color="auto"/>
            <w:bottom w:val="none" w:sz="0" w:space="0" w:color="auto"/>
            <w:right w:val="none" w:sz="0" w:space="0" w:color="auto"/>
          </w:divBdr>
        </w:div>
        <w:div w:id="1093091196">
          <w:marLeft w:val="640"/>
          <w:marRight w:val="0"/>
          <w:marTop w:val="0"/>
          <w:marBottom w:val="0"/>
          <w:divBdr>
            <w:top w:val="none" w:sz="0" w:space="0" w:color="auto"/>
            <w:left w:val="none" w:sz="0" w:space="0" w:color="auto"/>
            <w:bottom w:val="none" w:sz="0" w:space="0" w:color="auto"/>
            <w:right w:val="none" w:sz="0" w:space="0" w:color="auto"/>
          </w:divBdr>
        </w:div>
        <w:div w:id="545919741">
          <w:marLeft w:val="640"/>
          <w:marRight w:val="0"/>
          <w:marTop w:val="0"/>
          <w:marBottom w:val="0"/>
          <w:divBdr>
            <w:top w:val="none" w:sz="0" w:space="0" w:color="auto"/>
            <w:left w:val="none" w:sz="0" w:space="0" w:color="auto"/>
            <w:bottom w:val="none" w:sz="0" w:space="0" w:color="auto"/>
            <w:right w:val="none" w:sz="0" w:space="0" w:color="auto"/>
          </w:divBdr>
        </w:div>
        <w:div w:id="1968660653">
          <w:marLeft w:val="640"/>
          <w:marRight w:val="0"/>
          <w:marTop w:val="0"/>
          <w:marBottom w:val="0"/>
          <w:divBdr>
            <w:top w:val="none" w:sz="0" w:space="0" w:color="auto"/>
            <w:left w:val="none" w:sz="0" w:space="0" w:color="auto"/>
            <w:bottom w:val="none" w:sz="0" w:space="0" w:color="auto"/>
            <w:right w:val="none" w:sz="0" w:space="0" w:color="auto"/>
          </w:divBdr>
        </w:div>
        <w:div w:id="1910918811">
          <w:marLeft w:val="640"/>
          <w:marRight w:val="0"/>
          <w:marTop w:val="0"/>
          <w:marBottom w:val="0"/>
          <w:divBdr>
            <w:top w:val="none" w:sz="0" w:space="0" w:color="auto"/>
            <w:left w:val="none" w:sz="0" w:space="0" w:color="auto"/>
            <w:bottom w:val="none" w:sz="0" w:space="0" w:color="auto"/>
            <w:right w:val="none" w:sz="0" w:space="0" w:color="auto"/>
          </w:divBdr>
        </w:div>
        <w:div w:id="695429092">
          <w:marLeft w:val="640"/>
          <w:marRight w:val="0"/>
          <w:marTop w:val="0"/>
          <w:marBottom w:val="0"/>
          <w:divBdr>
            <w:top w:val="none" w:sz="0" w:space="0" w:color="auto"/>
            <w:left w:val="none" w:sz="0" w:space="0" w:color="auto"/>
            <w:bottom w:val="none" w:sz="0" w:space="0" w:color="auto"/>
            <w:right w:val="none" w:sz="0" w:space="0" w:color="auto"/>
          </w:divBdr>
        </w:div>
        <w:div w:id="911474716">
          <w:marLeft w:val="640"/>
          <w:marRight w:val="0"/>
          <w:marTop w:val="0"/>
          <w:marBottom w:val="0"/>
          <w:divBdr>
            <w:top w:val="none" w:sz="0" w:space="0" w:color="auto"/>
            <w:left w:val="none" w:sz="0" w:space="0" w:color="auto"/>
            <w:bottom w:val="none" w:sz="0" w:space="0" w:color="auto"/>
            <w:right w:val="none" w:sz="0" w:space="0" w:color="auto"/>
          </w:divBdr>
        </w:div>
        <w:div w:id="1241133400">
          <w:marLeft w:val="640"/>
          <w:marRight w:val="0"/>
          <w:marTop w:val="0"/>
          <w:marBottom w:val="0"/>
          <w:divBdr>
            <w:top w:val="none" w:sz="0" w:space="0" w:color="auto"/>
            <w:left w:val="none" w:sz="0" w:space="0" w:color="auto"/>
            <w:bottom w:val="none" w:sz="0" w:space="0" w:color="auto"/>
            <w:right w:val="none" w:sz="0" w:space="0" w:color="auto"/>
          </w:divBdr>
        </w:div>
        <w:div w:id="225340127">
          <w:marLeft w:val="640"/>
          <w:marRight w:val="0"/>
          <w:marTop w:val="0"/>
          <w:marBottom w:val="0"/>
          <w:divBdr>
            <w:top w:val="none" w:sz="0" w:space="0" w:color="auto"/>
            <w:left w:val="none" w:sz="0" w:space="0" w:color="auto"/>
            <w:bottom w:val="none" w:sz="0" w:space="0" w:color="auto"/>
            <w:right w:val="none" w:sz="0" w:space="0" w:color="auto"/>
          </w:divBdr>
        </w:div>
        <w:div w:id="346175554">
          <w:marLeft w:val="640"/>
          <w:marRight w:val="0"/>
          <w:marTop w:val="0"/>
          <w:marBottom w:val="0"/>
          <w:divBdr>
            <w:top w:val="none" w:sz="0" w:space="0" w:color="auto"/>
            <w:left w:val="none" w:sz="0" w:space="0" w:color="auto"/>
            <w:bottom w:val="none" w:sz="0" w:space="0" w:color="auto"/>
            <w:right w:val="none" w:sz="0" w:space="0" w:color="auto"/>
          </w:divBdr>
        </w:div>
        <w:div w:id="1482190150">
          <w:marLeft w:val="640"/>
          <w:marRight w:val="0"/>
          <w:marTop w:val="0"/>
          <w:marBottom w:val="0"/>
          <w:divBdr>
            <w:top w:val="none" w:sz="0" w:space="0" w:color="auto"/>
            <w:left w:val="none" w:sz="0" w:space="0" w:color="auto"/>
            <w:bottom w:val="none" w:sz="0" w:space="0" w:color="auto"/>
            <w:right w:val="none" w:sz="0" w:space="0" w:color="auto"/>
          </w:divBdr>
        </w:div>
        <w:div w:id="1265382310">
          <w:marLeft w:val="640"/>
          <w:marRight w:val="0"/>
          <w:marTop w:val="0"/>
          <w:marBottom w:val="0"/>
          <w:divBdr>
            <w:top w:val="none" w:sz="0" w:space="0" w:color="auto"/>
            <w:left w:val="none" w:sz="0" w:space="0" w:color="auto"/>
            <w:bottom w:val="none" w:sz="0" w:space="0" w:color="auto"/>
            <w:right w:val="none" w:sz="0" w:space="0" w:color="auto"/>
          </w:divBdr>
        </w:div>
        <w:div w:id="2024160951">
          <w:marLeft w:val="640"/>
          <w:marRight w:val="0"/>
          <w:marTop w:val="0"/>
          <w:marBottom w:val="0"/>
          <w:divBdr>
            <w:top w:val="none" w:sz="0" w:space="0" w:color="auto"/>
            <w:left w:val="none" w:sz="0" w:space="0" w:color="auto"/>
            <w:bottom w:val="none" w:sz="0" w:space="0" w:color="auto"/>
            <w:right w:val="none" w:sz="0" w:space="0" w:color="auto"/>
          </w:divBdr>
        </w:div>
        <w:div w:id="153301616">
          <w:marLeft w:val="640"/>
          <w:marRight w:val="0"/>
          <w:marTop w:val="0"/>
          <w:marBottom w:val="0"/>
          <w:divBdr>
            <w:top w:val="none" w:sz="0" w:space="0" w:color="auto"/>
            <w:left w:val="none" w:sz="0" w:space="0" w:color="auto"/>
            <w:bottom w:val="none" w:sz="0" w:space="0" w:color="auto"/>
            <w:right w:val="none" w:sz="0" w:space="0" w:color="auto"/>
          </w:divBdr>
        </w:div>
        <w:div w:id="373696853">
          <w:marLeft w:val="640"/>
          <w:marRight w:val="0"/>
          <w:marTop w:val="0"/>
          <w:marBottom w:val="0"/>
          <w:divBdr>
            <w:top w:val="none" w:sz="0" w:space="0" w:color="auto"/>
            <w:left w:val="none" w:sz="0" w:space="0" w:color="auto"/>
            <w:bottom w:val="none" w:sz="0" w:space="0" w:color="auto"/>
            <w:right w:val="none" w:sz="0" w:space="0" w:color="auto"/>
          </w:divBdr>
        </w:div>
        <w:div w:id="999623195">
          <w:marLeft w:val="640"/>
          <w:marRight w:val="0"/>
          <w:marTop w:val="0"/>
          <w:marBottom w:val="0"/>
          <w:divBdr>
            <w:top w:val="none" w:sz="0" w:space="0" w:color="auto"/>
            <w:left w:val="none" w:sz="0" w:space="0" w:color="auto"/>
            <w:bottom w:val="none" w:sz="0" w:space="0" w:color="auto"/>
            <w:right w:val="none" w:sz="0" w:space="0" w:color="auto"/>
          </w:divBdr>
        </w:div>
        <w:div w:id="807282691">
          <w:marLeft w:val="640"/>
          <w:marRight w:val="0"/>
          <w:marTop w:val="0"/>
          <w:marBottom w:val="0"/>
          <w:divBdr>
            <w:top w:val="none" w:sz="0" w:space="0" w:color="auto"/>
            <w:left w:val="none" w:sz="0" w:space="0" w:color="auto"/>
            <w:bottom w:val="none" w:sz="0" w:space="0" w:color="auto"/>
            <w:right w:val="none" w:sz="0" w:space="0" w:color="auto"/>
          </w:divBdr>
        </w:div>
        <w:div w:id="187836994">
          <w:marLeft w:val="640"/>
          <w:marRight w:val="0"/>
          <w:marTop w:val="0"/>
          <w:marBottom w:val="0"/>
          <w:divBdr>
            <w:top w:val="none" w:sz="0" w:space="0" w:color="auto"/>
            <w:left w:val="none" w:sz="0" w:space="0" w:color="auto"/>
            <w:bottom w:val="none" w:sz="0" w:space="0" w:color="auto"/>
            <w:right w:val="none" w:sz="0" w:space="0" w:color="auto"/>
          </w:divBdr>
        </w:div>
        <w:div w:id="955794089">
          <w:marLeft w:val="640"/>
          <w:marRight w:val="0"/>
          <w:marTop w:val="0"/>
          <w:marBottom w:val="0"/>
          <w:divBdr>
            <w:top w:val="none" w:sz="0" w:space="0" w:color="auto"/>
            <w:left w:val="none" w:sz="0" w:space="0" w:color="auto"/>
            <w:bottom w:val="none" w:sz="0" w:space="0" w:color="auto"/>
            <w:right w:val="none" w:sz="0" w:space="0" w:color="auto"/>
          </w:divBdr>
        </w:div>
        <w:div w:id="1850943517">
          <w:marLeft w:val="640"/>
          <w:marRight w:val="0"/>
          <w:marTop w:val="0"/>
          <w:marBottom w:val="0"/>
          <w:divBdr>
            <w:top w:val="none" w:sz="0" w:space="0" w:color="auto"/>
            <w:left w:val="none" w:sz="0" w:space="0" w:color="auto"/>
            <w:bottom w:val="none" w:sz="0" w:space="0" w:color="auto"/>
            <w:right w:val="none" w:sz="0" w:space="0" w:color="auto"/>
          </w:divBdr>
        </w:div>
        <w:div w:id="1744722095">
          <w:marLeft w:val="640"/>
          <w:marRight w:val="0"/>
          <w:marTop w:val="0"/>
          <w:marBottom w:val="0"/>
          <w:divBdr>
            <w:top w:val="none" w:sz="0" w:space="0" w:color="auto"/>
            <w:left w:val="none" w:sz="0" w:space="0" w:color="auto"/>
            <w:bottom w:val="none" w:sz="0" w:space="0" w:color="auto"/>
            <w:right w:val="none" w:sz="0" w:space="0" w:color="auto"/>
          </w:divBdr>
        </w:div>
        <w:div w:id="1426927124">
          <w:marLeft w:val="640"/>
          <w:marRight w:val="0"/>
          <w:marTop w:val="0"/>
          <w:marBottom w:val="0"/>
          <w:divBdr>
            <w:top w:val="none" w:sz="0" w:space="0" w:color="auto"/>
            <w:left w:val="none" w:sz="0" w:space="0" w:color="auto"/>
            <w:bottom w:val="none" w:sz="0" w:space="0" w:color="auto"/>
            <w:right w:val="none" w:sz="0" w:space="0" w:color="auto"/>
          </w:divBdr>
        </w:div>
        <w:div w:id="1053238551">
          <w:marLeft w:val="640"/>
          <w:marRight w:val="0"/>
          <w:marTop w:val="0"/>
          <w:marBottom w:val="0"/>
          <w:divBdr>
            <w:top w:val="none" w:sz="0" w:space="0" w:color="auto"/>
            <w:left w:val="none" w:sz="0" w:space="0" w:color="auto"/>
            <w:bottom w:val="none" w:sz="0" w:space="0" w:color="auto"/>
            <w:right w:val="none" w:sz="0" w:space="0" w:color="auto"/>
          </w:divBdr>
        </w:div>
        <w:div w:id="1859267438">
          <w:marLeft w:val="640"/>
          <w:marRight w:val="0"/>
          <w:marTop w:val="0"/>
          <w:marBottom w:val="0"/>
          <w:divBdr>
            <w:top w:val="none" w:sz="0" w:space="0" w:color="auto"/>
            <w:left w:val="none" w:sz="0" w:space="0" w:color="auto"/>
            <w:bottom w:val="none" w:sz="0" w:space="0" w:color="auto"/>
            <w:right w:val="none" w:sz="0" w:space="0" w:color="auto"/>
          </w:divBdr>
        </w:div>
        <w:div w:id="938635905">
          <w:marLeft w:val="640"/>
          <w:marRight w:val="0"/>
          <w:marTop w:val="0"/>
          <w:marBottom w:val="0"/>
          <w:divBdr>
            <w:top w:val="none" w:sz="0" w:space="0" w:color="auto"/>
            <w:left w:val="none" w:sz="0" w:space="0" w:color="auto"/>
            <w:bottom w:val="none" w:sz="0" w:space="0" w:color="auto"/>
            <w:right w:val="none" w:sz="0" w:space="0" w:color="auto"/>
          </w:divBdr>
        </w:div>
        <w:div w:id="1599291330">
          <w:marLeft w:val="640"/>
          <w:marRight w:val="0"/>
          <w:marTop w:val="0"/>
          <w:marBottom w:val="0"/>
          <w:divBdr>
            <w:top w:val="none" w:sz="0" w:space="0" w:color="auto"/>
            <w:left w:val="none" w:sz="0" w:space="0" w:color="auto"/>
            <w:bottom w:val="none" w:sz="0" w:space="0" w:color="auto"/>
            <w:right w:val="none" w:sz="0" w:space="0" w:color="auto"/>
          </w:divBdr>
        </w:div>
        <w:div w:id="39285447">
          <w:marLeft w:val="640"/>
          <w:marRight w:val="0"/>
          <w:marTop w:val="0"/>
          <w:marBottom w:val="0"/>
          <w:divBdr>
            <w:top w:val="none" w:sz="0" w:space="0" w:color="auto"/>
            <w:left w:val="none" w:sz="0" w:space="0" w:color="auto"/>
            <w:bottom w:val="none" w:sz="0" w:space="0" w:color="auto"/>
            <w:right w:val="none" w:sz="0" w:space="0" w:color="auto"/>
          </w:divBdr>
        </w:div>
        <w:div w:id="1721203899">
          <w:marLeft w:val="640"/>
          <w:marRight w:val="0"/>
          <w:marTop w:val="0"/>
          <w:marBottom w:val="0"/>
          <w:divBdr>
            <w:top w:val="none" w:sz="0" w:space="0" w:color="auto"/>
            <w:left w:val="none" w:sz="0" w:space="0" w:color="auto"/>
            <w:bottom w:val="none" w:sz="0" w:space="0" w:color="auto"/>
            <w:right w:val="none" w:sz="0" w:space="0" w:color="auto"/>
          </w:divBdr>
        </w:div>
        <w:div w:id="1064644865">
          <w:marLeft w:val="640"/>
          <w:marRight w:val="0"/>
          <w:marTop w:val="0"/>
          <w:marBottom w:val="0"/>
          <w:divBdr>
            <w:top w:val="none" w:sz="0" w:space="0" w:color="auto"/>
            <w:left w:val="none" w:sz="0" w:space="0" w:color="auto"/>
            <w:bottom w:val="none" w:sz="0" w:space="0" w:color="auto"/>
            <w:right w:val="none" w:sz="0" w:space="0" w:color="auto"/>
          </w:divBdr>
        </w:div>
        <w:div w:id="464586830">
          <w:marLeft w:val="640"/>
          <w:marRight w:val="0"/>
          <w:marTop w:val="0"/>
          <w:marBottom w:val="0"/>
          <w:divBdr>
            <w:top w:val="none" w:sz="0" w:space="0" w:color="auto"/>
            <w:left w:val="none" w:sz="0" w:space="0" w:color="auto"/>
            <w:bottom w:val="none" w:sz="0" w:space="0" w:color="auto"/>
            <w:right w:val="none" w:sz="0" w:space="0" w:color="auto"/>
          </w:divBdr>
        </w:div>
        <w:div w:id="541745663">
          <w:marLeft w:val="640"/>
          <w:marRight w:val="0"/>
          <w:marTop w:val="0"/>
          <w:marBottom w:val="0"/>
          <w:divBdr>
            <w:top w:val="none" w:sz="0" w:space="0" w:color="auto"/>
            <w:left w:val="none" w:sz="0" w:space="0" w:color="auto"/>
            <w:bottom w:val="none" w:sz="0" w:space="0" w:color="auto"/>
            <w:right w:val="none" w:sz="0" w:space="0" w:color="auto"/>
          </w:divBdr>
        </w:div>
        <w:div w:id="668751961">
          <w:marLeft w:val="640"/>
          <w:marRight w:val="0"/>
          <w:marTop w:val="0"/>
          <w:marBottom w:val="0"/>
          <w:divBdr>
            <w:top w:val="none" w:sz="0" w:space="0" w:color="auto"/>
            <w:left w:val="none" w:sz="0" w:space="0" w:color="auto"/>
            <w:bottom w:val="none" w:sz="0" w:space="0" w:color="auto"/>
            <w:right w:val="none" w:sz="0" w:space="0" w:color="auto"/>
          </w:divBdr>
        </w:div>
        <w:div w:id="1920750822">
          <w:marLeft w:val="640"/>
          <w:marRight w:val="0"/>
          <w:marTop w:val="0"/>
          <w:marBottom w:val="0"/>
          <w:divBdr>
            <w:top w:val="none" w:sz="0" w:space="0" w:color="auto"/>
            <w:left w:val="none" w:sz="0" w:space="0" w:color="auto"/>
            <w:bottom w:val="none" w:sz="0" w:space="0" w:color="auto"/>
            <w:right w:val="none" w:sz="0" w:space="0" w:color="auto"/>
          </w:divBdr>
        </w:div>
        <w:div w:id="555089972">
          <w:marLeft w:val="640"/>
          <w:marRight w:val="0"/>
          <w:marTop w:val="0"/>
          <w:marBottom w:val="0"/>
          <w:divBdr>
            <w:top w:val="none" w:sz="0" w:space="0" w:color="auto"/>
            <w:left w:val="none" w:sz="0" w:space="0" w:color="auto"/>
            <w:bottom w:val="none" w:sz="0" w:space="0" w:color="auto"/>
            <w:right w:val="none" w:sz="0" w:space="0" w:color="auto"/>
          </w:divBdr>
        </w:div>
        <w:div w:id="1710566100">
          <w:marLeft w:val="640"/>
          <w:marRight w:val="0"/>
          <w:marTop w:val="0"/>
          <w:marBottom w:val="0"/>
          <w:divBdr>
            <w:top w:val="none" w:sz="0" w:space="0" w:color="auto"/>
            <w:left w:val="none" w:sz="0" w:space="0" w:color="auto"/>
            <w:bottom w:val="none" w:sz="0" w:space="0" w:color="auto"/>
            <w:right w:val="none" w:sz="0" w:space="0" w:color="auto"/>
          </w:divBdr>
        </w:div>
        <w:div w:id="680551461">
          <w:marLeft w:val="640"/>
          <w:marRight w:val="0"/>
          <w:marTop w:val="0"/>
          <w:marBottom w:val="0"/>
          <w:divBdr>
            <w:top w:val="none" w:sz="0" w:space="0" w:color="auto"/>
            <w:left w:val="none" w:sz="0" w:space="0" w:color="auto"/>
            <w:bottom w:val="none" w:sz="0" w:space="0" w:color="auto"/>
            <w:right w:val="none" w:sz="0" w:space="0" w:color="auto"/>
          </w:divBdr>
        </w:div>
        <w:div w:id="79958857">
          <w:marLeft w:val="640"/>
          <w:marRight w:val="0"/>
          <w:marTop w:val="0"/>
          <w:marBottom w:val="0"/>
          <w:divBdr>
            <w:top w:val="none" w:sz="0" w:space="0" w:color="auto"/>
            <w:left w:val="none" w:sz="0" w:space="0" w:color="auto"/>
            <w:bottom w:val="none" w:sz="0" w:space="0" w:color="auto"/>
            <w:right w:val="none" w:sz="0" w:space="0" w:color="auto"/>
          </w:divBdr>
        </w:div>
        <w:div w:id="1490436104">
          <w:marLeft w:val="640"/>
          <w:marRight w:val="0"/>
          <w:marTop w:val="0"/>
          <w:marBottom w:val="0"/>
          <w:divBdr>
            <w:top w:val="none" w:sz="0" w:space="0" w:color="auto"/>
            <w:left w:val="none" w:sz="0" w:space="0" w:color="auto"/>
            <w:bottom w:val="none" w:sz="0" w:space="0" w:color="auto"/>
            <w:right w:val="none" w:sz="0" w:space="0" w:color="auto"/>
          </w:divBdr>
        </w:div>
        <w:div w:id="69741769">
          <w:marLeft w:val="640"/>
          <w:marRight w:val="0"/>
          <w:marTop w:val="0"/>
          <w:marBottom w:val="0"/>
          <w:divBdr>
            <w:top w:val="none" w:sz="0" w:space="0" w:color="auto"/>
            <w:left w:val="none" w:sz="0" w:space="0" w:color="auto"/>
            <w:bottom w:val="none" w:sz="0" w:space="0" w:color="auto"/>
            <w:right w:val="none" w:sz="0" w:space="0" w:color="auto"/>
          </w:divBdr>
        </w:div>
        <w:div w:id="895050518">
          <w:marLeft w:val="640"/>
          <w:marRight w:val="0"/>
          <w:marTop w:val="0"/>
          <w:marBottom w:val="0"/>
          <w:divBdr>
            <w:top w:val="none" w:sz="0" w:space="0" w:color="auto"/>
            <w:left w:val="none" w:sz="0" w:space="0" w:color="auto"/>
            <w:bottom w:val="none" w:sz="0" w:space="0" w:color="auto"/>
            <w:right w:val="none" w:sz="0" w:space="0" w:color="auto"/>
          </w:divBdr>
        </w:div>
        <w:div w:id="2048020531">
          <w:marLeft w:val="640"/>
          <w:marRight w:val="0"/>
          <w:marTop w:val="0"/>
          <w:marBottom w:val="0"/>
          <w:divBdr>
            <w:top w:val="none" w:sz="0" w:space="0" w:color="auto"/>
            <w:left w:val="none" w:sz="0" w:space="0" w:color="auto"/>
            <w:bottom w:val="none" w:sz="0" w:space="0" w:color="auto"/>
            <w:right w:val="none" w:sz="0" w:space="0" w:color="auto"/>
          </w:divBdr>
        </w:div>
        <w:div w:id="1437677848">
          <w:marLeft w:val="640"/>
          <w:marRight w:val="0"/>
          <w:marTop w:val="0"/>
          <w:marBottom w:val="0"/>
          <w:divBdr>
            <w:top w:val="none" w:sz="0" w:space="0" w:color="auto"/>
            <w:left w:val="none" w:sz="0" w:space="0" w:color="auto"/>
            <w:bottom w:val="none" w:sz="0" w:space="0" w:color="auto"/>
            <w:right w:val="none" w:sz="0" w:space="0" w:color="auto"/>
          </w:divBdr>
        </w:div>
        <w:div w:id="1414862779">
          <w:marLeft w:val="640"/>
          <w:marRight w:val="0"/>
          <w:marTop w:val="0"/>
          <w:marBottom w:val="0"/>
          <w:divBdr>
            <w:top w:val="none" w:sz="0" w:space="0" w:color="auto"/>
            <w:left w:val="none" w:sz="0" w:space="0" w:color="auto"/>
            <w:bottom w:val="none" w:sz="0" w:space="0" w:color="auto"/>
            <w:right w:val="none" w:sz="0" w:space="0" w:color="auto"/>
          </w:divBdr>
        </w:div>
        <w:div w:id="1809736490">
          <w:marLeft w:val="640"/>
          <w:marRight w:val="0"/>
          <w:marTop w:val="0"/>
          <w:marBottom w:val="0"/>
          <w:divBdr>
            <w:top w:val="none" w:sz="0" w:space="0" w:color="auto"/>
            <w:left w:val="none" w:sz="0" w:space="0" w:color="auto"/>
            <w:bottom w:val="none" w:sz="0" w:space="0" w:color="auto"/>
            <w:right w:val="none" w:sz="0" w:space="0" w:color="auto"/>
          </w:divBdr>
        </w:div>
        <w:div w:id="1841461663">
          <w:marLeft w:val="640"/>
          <w:marRight w:val="0"/>
          <w:marTop w:val="0"/>
          <w:marBottom w:val="0"/>
          <w:divBdr>
            <w:top w:val="none" w:sz="0" w:space="0" w:color="auto"/>
            <w:left w:val="none" w:sz="0" w:space="0" w:color="auto"/>
            <w:bottom w:val="none" w:sz="0" w:space="0" w:color="auto"/>
            <w:right w:val="none" w:sz="0" w:space="0" w:color="auto"/>
          </w:divBdr>
        </w:div>
        <w:div w:id="2091389320">
          <w:marLeft w:val="640"/>
          <w:marRight w:val="0"/>
          <w:marTop w:val="0"/>
          <w:marBottom w:val="0"/>
          <w:divBdr>
            <w:top w:val="none" w:sz="0" w:space="0" w:color="auto"/>
            <w:left w:val="none" w:sz="0" w:space="0" w:color="auto"/>
            <w:bottom w:val="none" w:sz="0" w:space="0" w:color="auto"/>
            <w:right w:val="none" w:sz="0" w:space="0" w:color="auto"/>
          </w:divBdr>
        </w:div>
        <w:div w:id="385565237">
          <w:marLeft w:val="640"/>
          <w:marRight w:val="0"/>
          <w:marTop w:val="0"/>
          <w:marBottom w:val="0"/>
          <w:divBdr>
            <w:top w:val="none" w:sz="0" w:space="0" w:color="auto"/>
            <w:left w:val="none" w:sz="0" w:space="0" w:color="auto"/>
            <w:bottom w:val="none" w:sz="0" w:space="0" w:color="auto"/>
            <w:right w:val="none" w:sz="0" w:space="0" w:color="auto"/>
          </w:divBdr>
        </w:div>
        <w:div w:id="126365206">
          <w:marLeft w:val="640"/>
          <w:marRight w:val="0"/>
          <w:marTop w:val="0"/>
          <w:marBottom w:val="0"/>
          <w:divBdr>
            <w:top w:val="none" w:sz="0" w:space="0" w:color="auto"/>
            <w:left w:val="none" w:sz="0" w:space="0" w:color="auto"/>
            <w:bottom w:val="none" w:sz="0" w:space="0" w:color="auto"/>
            <w:right w:val="none" w:sz="0" w:space="0" w:color="auto"/>
          </w:divBdr>
        </w:div>
        <w:div w:id="270011277">
          <w:marLeft w:val="640"/>
          <w:marRight w:val="0"/>
          <w:marTop w:val="0"/>
          <w:marBottom w:val="0"/>
          <w:divBdr>
            <w:top w:val="none" w:sz="0" w:space="0" w:color="auto"/>
            <w:left w:val="none" w:sz="0" w:space="0" w:color="auto"/>
            <w:bottom w:val="none" w:sz="0" w:space="0" w:color="auto"/>
            <w:right w:val="none" w:sz="0" w:space="0" w:color="auto"/>
          </w:divBdr>
        </w:div>
        <w:div w:id="632291374">
          <w:marLeft w:val="640"/>
          <w:marRight w:val="0"/>
          <w:marTop w:val="0"/>
          <w:marBottom w:val="0"/>
          <w:divBdr>
            <w:top w:val="none" w:sz="0" w:space="0" w:color="auto"/>
            <w:left w:val="none" w:sz="0" w:space="0" w:color="auto"/>
            <w:bottom w:val="none" w:sz="0" w:space="0" w:color="auto"/>
            <w:right w:val="none" w:sz="0" w:space="0" w:color="auto"/>
          </w:divBdr>
        </w:div>
        <w:div w:id="2017683894">
          <w:marLeft w:val="640"/>
          <w:marRight w:val="0"/>
          <w:marTop w:val="0"/>
          <w:marBottom w:val="0"/>
          <w:divBdr>
            <w:top w:val="none" w:sz="0" w:space="0" w:color="auto"/>
            <w:left w:val="none" w:sz="0" w:space="0" w:color="auto"/>
            <w:bottom w:val="none" w:sz="0" w:space="0" w:color="auto"/>
            <w:right w:val="none" w:sz="0" w:space="0" w:color="auto"/>
          </w:divBdr>
        </w:div>
        <w:div w:id="444495848">
          <w:marLeft w:val="640"/>
          <w:marRight w:val="0"/>
          <w:marTop w:val="0"/>
          <w:marBottom w:val="0"/>
          <w:divBdr>
            <w:top w:val="none" w:sz="0" w:space="0" w:color="auto"/>
            <w:left w:val="none" w:sz="0" w:space="0" w:color="auto"/>
            <w:bottom w:val="none" w:sz="0" w:space="0" w:color="auto"/>
            <w:right w:val="none" w:sz="0" w:space="0" w:color="auto"/>
          </w:divBdr>
        </w:div>
        <w:div w:id="828253448">
          <w:marLeft w:val="640"/>
          <w:marRight w:val="0"/>
          <w:marTop w:val="0"/>
          <w:marBottom w:val="0"/>
          <w:divBdr>
            <w:top w:val="none" w:sz="0" w:space="0" w:color="auto"/>
            <w:left w:val="none" w:sz="0" w:space="0" w:color="auto"/>
            <w:bottom w:val="none" w:sz="0" w:space="0" w:color="auto"/>
            <w:right w:val="none" w:sz="0" w:space="0" w:color="auto"/>
          </w:divBdr>
        </w:div>
        <w:div w:id="1166673948">
          <w:marLeft w:val="640"/>
          <w:marRight w:val="0"/>
          <w:marTop w:val="0"/>
          <w:marBottom w:val="0"/>
          <w:divBdr>
            <w:top w:val="none" w:sz="0" w:space="0" w:color="auto"/>
            <w:left w:val="none" w:sz="0" w:space="0" w:color="auto"/>
            <w:bottom w:val="none" w:sz="0" w:space="0" w:color="auto"/>
            <w:right w:val="none" w:sz="0" w:space="0" w:color="auto"/>
          </w:divBdr>
        </w:div>
        <w:div w:id="808939964">
          <w:marLeft w:val="640"/>
          <w:marRight w:val="0"/>
          <w:marTop w:val="0"/>
          <w:marBottom w:val="0"/>
          <w:divBdr>
            <w:top w:val="none" w:sz="0" w:space="0" w:color="auto"/>
            <w:left w:val="none" w:sz="0" w:space="0" w:color="auto"/>
            <w:bottom w:val="none" w:sz="0" w:space="0" w:color="auto"/>
            <w:right w:val="none" w:sz="0" w:space="0" w:color="auto"/>
          </w:divBdr>
        </w:div>
        <w:div w:id="1983002917">
          <w:marLeft w:val="640"/>
          <w:marRight w:val="0"/>
          <w:marTop w:val="0"/>
          <w:marBottom w:val="0"/>
          <w:divBdr>
            <w:top w:val="none" w:sz="0" w:space="0" w:color="auto"/>
            <w:left w:val="none" w:sz="0" w:space="0" w:color="auto"/>
            <w:bottom w:val="none" w:sz="0" w:space="0" w:color="auto"/>
            <w:right w:val="none" w:sz="0" w:space="0" w:color="auto"/>
          </w:divBdr>
        </w:div>
        <w:div w:id="1549608403">
          <w:marLeft w:val="640"/>
          <w:marRight w:val="0"/>
          <w:marTop w:val="0"/>
          <w:marBottom w:val="0"/>
          <w:divBdr>
            <w:top w:val="none" w:sz="0" w:space="0" w:color="auto"/>
            <w:left w:val="none" w:sz="0" w:space="0" w:color="auto"/>
            <w:bottom w:val="none" w:sz="0" w:space="0" w:color="auto"/>
            <w:right w:val="none" w:sz="0" w:space="0" w:color="auto"/>
          </w:divBdr>
        </w:div>
        <w:div w:id="781993824">
          <w:marLeft w:val="640"/>
          <w:marRight w:val="0"/>
          <w:marTop w:val="0"/>
          <w:marBottom w:val="0"/>
          <w:divBdr>
            <w:top w:val="none" w:sz="0" w:space="0" w:color="auto"/>
            <w:left w:val="none" w:sz="0" w:space="0" w:color="auto"/>
            <w:bottom w:val="none" w:sz="0" w:space="0" w:color="auto"/>
            <w:right w:val="none" w:sz="0" w:space="0" w:color="auto"/>
          </w:divBdr>
        </w:div>
        <w:div w:id="1154839347">
          <w:marLeft w:val="640"/>
          <w:marRight w:val="0"/>
          <w:marTop w:val="0"/>
          <w:marBottom w:val="0"/>
          <w:divBdr>
            <w:top w:val="none" w:sz="0" w:space="0" w:color="auto"/>
            <w:left w:val="none" w:sz="0" w:space="0" w:color="auto"/>
            <w:bottom w:val="none" w:sz="0" w:space="0" w:color="auto"/>
            <w:right w:val="none" w:sz="0" w:space="0" w:color="auto"/>
          </w:divBdr>
        </w:div>
        <w:div w:id="47191158">
          <w:marLeft w:val="640"/>
          <w:marRight w:val="0"/>
          <w:marTop w:val="0"/>
          <w:marBottom w:val="0"/>
          <w:divBdr>
            <w:top w:val="none" w:sz="0" w:space="0" w:color="auto"/>
            <w:left w:val="none" w:sz="0" w:space="0" w:color="auto"/>
            <w:bottom w:val="none" w:sz="0" w:space="0" w:color="auto"/>
            <w:right w:val="none" w:sz="0" w:space="0" w:color="auto"/>
          </w:divBdr>
        </w:div>
        <w:div w:id="1949579626">
          <w:marLeft w:val="640"/>
          <w:marRight w:val="0"/>
          <w:marTop w:val="0"/>
          <w:marBottom w:val="0"/>
          <w:divBdr>
            <w:top w:val="none" w:sz="0" w:space="0" w:color="auto"/>
            <w:left w:val="none" w:sz="0" w:space="0" w:color="auto"/>
            <w:bottom w:val="none" w:sz="0" w:space="0" w:color="auto"/>
            <w:right w:val="none" w:sz="0" w:space="0" w:color="auto"/>
          </w:divBdr>
        </w:div>
        <w:div w:id="635259029">
          <w:marLeft w:val="640"/>
          <w:marRight w:val="0"/>
          <w:marTop w:val="0"/>
          <w:marBottom w:val="0"/>
          <w:divBdr>
            <w:top w:val="none" w:sz="0" w:space="0" w:color="auto"/>
            <w:left w:val="none" w:sz="0" w:space="0" w:color="auto"/>
            <w:bottom w:val="none" w:sz="0" w:space="0" w:color="auto"/>
            <w:right w:val="none" w:sz="0" w:space="0" w:color="auto"/>
          </w:divBdr>
        </w:div>
        <w:div w:id="541288892">
          <w:marLeft w:val="640"/>
          <w:marRight w:val="0"/>
          <w:marTop w:val="0"/>
          <w:marBottom w:val="0"/>
          <w:divBdr>
            <w:top w:val="none" w:sz="0" w:space="0" w:color="auto"/>
            <w:left w:val="none" w:sz="0" w:space="0" w:color="auto"/>
            <w:bottom w:val="none" w:sz="0" w:space="0" w:color="auto"/>
            <w:right w:val="none" w:sz="0" w:space="0" w:color="auto"/>
          </w:divBdr>
        </w:div>
        <w:div w:id="2003463054">
          <w:marLeft w:val="640"/>
          <w:marRight w:val="0"/>
          <w:marTop w:val="0"/>
          <w:marBottom w:val="0"/>
          <w:divBdr>
            <w:top w:val="none" w:sz="0" w:space="0" w:color="auto"/>
            <w:left w:val="none" w:sz="0" w:space="0" w:color="auto"/>
            <w:bottom w:val="none" w:sz="0" w:space="0" w:color="auto"/>
            <w:right w:val="none" w:sz="0" w:space="0" w:color="auto"/>
          </w:divBdr>
        </w:div>
        <w:div w:id="1470398092">
          <w:marLeft w:val="640"/>
          <w:marRight w:val="0"/>
          <w:marTop w:val="0"/>
          <w:marBottom w:val="0"/>
          <w:divBdr>
            <w:top w:val="none" w:sz="0" w:space="0" w:color="auto"/>
            <w:left w:val="none" w:sz="0" w:space="0" w:color="auto"/>
            <w:bottom w:val="none" w:sz="0" w:space="0" w:color="auto"/>
            <w:right w:val="none" w:sz="0" w:space="0" w:color="auto"/>
          </w:divBdr>
        </w:div>
        <w:div w:id="1671133874">
          <w:marLeft w:val="640"/>
          <w:marRight w:val="0"/>
          <w:marTop w:val="0"/>
          <w:marBottom w:val="0"/>
          <w:divBdr>
            <w:top w:val="none" w:sz="0" w:space="0" w:color="auto"/>
            <w:left w:val="none" w:sz="0" w:space="0" w:color="auto"/>
            <w:bottom w:val="none" w:sz="0" w:space="0" w:color="auto"/>
            <w:right w:val="none" w:sz="0" w:space="0" w:color="auto"/>
          </w:divBdr>
        </w:div>
        <w:div w:id="1038237216">
          <w:marLeft w:val="640"/>
          <w:marRight w:val="0"/>
          <w:marTop w:val="0"/>
          <w:marBottom w:val="0"/>
          <w:divBdr>
            <w:top w:val="none" w:sz="0" w:space="0" w:color="auto"/>
            <w:left w:val="none" w:sz="0" w:space="0" w:color="auto"/>
            <w:bottom w:val="none" w:sz="0" w:space="0" w:color="auto"/>
            <w:right w:val="none" w:sz="0" w:space="0" w:color="auto"/>
          </w:divBdr>
        </w:div>
        <w:div w:id="1494570153">
          <w:marLeft w:val="640"/>
          <w:marRight w:val="0"/>
          <w:marTop w:val="0"/>
          <w:marBottom w:val="0"/>
          <w:divBdr>
            <w:top w:val="none" w:sz="0" w:space="0" w:color="auto"/>
            <w:left w:val="none" w:sz="0" w:space="0" w:color="auto"/>
            <w:bottom w:val="none" w:sz="0" w:space="0" w:color="auto"/>
            <w:right w:val="none" w:sz="0" w:space="0" w:color="auto"/>
          </w:divBdr>
        </w:div>
        <w:div w:id="1918008012">
          <w:marLeft w:val="640"/>
          <w:marRight w:val="0"/>
          <w:marTop w:val="0"/>
          <w:marBottom w:val="0"/>
          <w:divBdr>
            <w:top w:val="none" w:sz="0" w:space="0" w:color="auto"/>
            <w:left w:val="none" w:sz="0" w:space="0" w:color="auto"/>
            <w:bottom w:val="none" w:sz="0" w:space="0" w:color="auto"/>
            <w:right w:val="none" w:sz="0" w:space="0" w:color="auto"/>
          </w:divBdr>
        </w:div>
        <w:div w:id="141695784">
          <w:marLeft w:val="640"/>
          <w:marRight w:val="0"/>
          <w:marTop w:val="0"/>
          <w:marBottom w:val="0"/>
          <w:divBdr>
            <w:top w:val="none" w:sz="0" w:space="0" w:color="auto"/>
            <w:left w:val="none" w:sz="0" w:space="0" w:color="auto"/>
            <w:bottom w:val="none" w:sz="0" w:space="0" w:color="auto"/>
            <w:right w:val="none" w:sz="0" w:space="0" w:color="auto"/>
          </w:divBdr>
        </w:div>
        <w:div w:id="1626618741">
          <w:marLeft w:val="640"/>
          <w:marRight w:val="0"/>
          <w:marTop w:val="0"/>
          <w:marBottom w:val="0"/>
          <w:divBdr>
            <w:top w:val="none" w:sz="0" w:space="0" w:color="auto"/>
            <w:left w:val="none" w:sz="0" w:space="0" w:color="auto"/>
            <w:bottom w:val="none" w:sz="0" w:space="0" w:color="auto"/>
            <w:right w:val="none" w:sz="0" w:space="0" w:color="auto"/>
          </w:divBdr>
        </w:div>
        <w:div w:id="605845587">
          <w:marLeft w:val="640"/>
          <w:marRight w:val="0"/>
          <w:marTop w:val="0"/>
          <w:marBottom w:val="0"/>
          <w:divBdr>
            <w:top w:val="none" w:sz="0" w:space="0" w:color="auto"/>
            <w:left w:val="none" w:sz="0" w:space="0" w:color="auto"/>
            <w:bottom w:val="none" w:sz="0" w:space="0" w:color="auto"/>
            <w:right w:val="none" w:sz="0" w:space="0" w:color="auto"/>
          </w:divBdr>
        </w:div>
      </w:divsChild>
    </w:div>
    <w:div w:id="1132870856">
      <w:bodyDiv w:val="1"/>
      <w:marLeft w:val="0"/>
      <w:marRight w:val="0"/>
      <w:marTop w:val="0"/>
      <w:marBottom w:val="0"/>
      <w:divBdr>
        <w:top w:val="none" w:sz="0" w:space="0" w:color="auto"/>
        <w:left w:val="none" w:sz="0" w:space="0" w:color="auto"/>
        <w:bottom w:val="none" w:sz="0" w:space="0" w:color="auto"/>
        <w:right w:val="none" w:sz="0" w:space="0" w:color="auto"/>
      </w:divBdr>
    </w:div>
    <w:div w:id="1137842736">
      <w:bodyDiv w:val="1"/>
      <w:marLeft w:val="0"/>
      <w:marRight w:val="0"/>
      <w:marTop w:val="0"/>
      <w:marBottom w:val="0"/>
      <w:divBdr>
        <w:top w:val="none" w:sz="0" w:space="0" w:color="auto"/>
        <w:left w:val="none" w:sz="0" w:space="0" w:color="auto"/>
        <w:bottom w:val="none" w:sz="0" w:space="0" w:color="auto"/>
        <w:right w:val="none" w:sz="0" w:space="0" w:color="auto"/>
      </w:divBdr>
      <w:divsChild>
        <w:div w:id="1185053043">
          <w:marLeft w:val="640"/>
          <w:marRight w:val="0"/>
          <w:marTop w:val="0"/>
          <w:marBottom w:val="0"/>
          <w:divBdr>
            <w:top w:val="none" w:sz="0" w:space="0" w:color="auto"/>
            <w:left w:val="none" w:sz="0" w:space="0" w:color="auto"/>
            <w:bottom w:val="none" w:sz="0" w:space="0" w:color="auto"/>
            <w:right w:val="none" w:sz="0" w:space="0" w:color="auto"/>
          </w:divBdr>
        </w:div>
        <w:div w:id="1701542976">
          <w:marLeft w:val="640"/>
          <w:marRight w:val="0"/>
          <w:marTop w:val="0"/>
          <w:marBottom w:val="0"/>
          <w:divBdr>
            <w:top w:val="none" w:sz="0" w:space="0" w:color="auto"/>
            <w:left w:val="none" w:sz="0" w:space="0" w:color="auto"/>
            <w:bottom w:val="none" w:sz="0" w:space="0" w:color="auto"/>
            <w:right w:val="none" w:sz="0" w:space="0" w:color="auto"/>
          </w:divBdr>
        </w:div>
        <w:div w:id="1510559328">
          <w:marLeft w:val="640"/>
          <w:marRight w:val="0"/>
          <w:marTop w:val="0"/>
          <w:marBottom w:val="0"/>
          <w:divBdr>
            <w:top w:val="none" w:sz="0" w:space="0" w:color="auto"/>
            <w:left w:val="none" w:sz="0" w:space="0" w:color="auto"/>
            <w:bottom w:val="none" w:sz="0" w:space="0" w:color="auto"/>
            <w:right w:val="none" w:sz="0" w:space="0" w:color="auto"/>
          </w:divBdr>
        </w:div>
        <w:div w:id="1324119156">
          <w:marLeft w:val="640"/>
          <w:marRight w:val="0"/>
          <w:marTop w:val="0"/>
          <w:marBottom w:val="0"/>
          <w:divBdr>
            <w:top w:val="none" w:sz="0" w:space="0" w:color="auto"/>
            <w:left w:val="none" w:sz="0" w:space="0" w:color="auto"/>
            <w:bottom w:val="none" w:sz="0" w:space="0" w:color="auto"/>
            <w:right w:val="none" w:sz="0" w:space="0" w:color="auto"/>
          </w:divBdr>
        </w:div>
        <w:div w:id="584612474">
          <w:marLeft w:val="640"/>
          <w:marRight w:val="0"/>
          <w:marTop w:val="0"/>
          <w:marBottom w:val="0"/>
          <w:divBdr>
            <w:top w:val="none" w:sz="0" w:space="0" w:color="auto"/>
            <w:left w:val="none" w:sz="0" w:space="0" w:color="auto"/>
            <w:bottom w:val="none" w:sz="0" w:space="0" w:color="auto"/>
            <w:right w:val="none" w:sz="0" w:space="0" w:color="auto"/>
          </w:divBdr>
        </w:div>
        <w:div w:id="1306664602">
          <w:marLeft w:val="640"/>
          <w:marRight w:val="0"/>
          <w:marTop w:val="0"/>
          <w:marBottom w:val="0"/>
          <w:divBdr>
            <w:top w:val="none" w:sz="0" w:space="0" w:color="auto"/>
            <w:left w:val="none" w:sz="0" w:space="0" w:color="auto"/>
            <w:bottom w:val="none" w:sz="0" w:space="0" w:color="auto"/>
            <w:right w:val="none" w:sz="0" w:space="0" w:color="auto"/>
          </w:divBdr>
        </w:div>
        <w:div w:id="106435270">
          <w:marLeft w:val="640"/>
          <w:marRight w:val="0"/>
          <w:marTop w:val="0"/>
          <w:marBottom w:val="0"/>
          <w:divBdr>
            <w:top w:val="none" w:sz="0" w:space="0" w:color="auto"/>
            <w:left w:val="none" w:sz="0" w:space="0" w:color="auto"/>
            <w:bottom w:val="none" w:sz="0" w:space="0" w:color="auto"/>
            <w:right w:val="none" w:sz="0" w:space="0" w:color="auto"/>
          </w:divBdr>
        </w:div>
        <w:div w:id="1221937896">
          <w:marLeft w:val="640"/>
          <w:marRight w:val="0"/>
          <w:marTop w:val="0"/>
          <w:marBottom w:val="0"/>
          <w:divBdr>
            <w:top w:val="none" w:sz="0" w:space="0" w:color="auto"/>
            <w:left w:val="none" w:sz="0" w:space="0" w:color="auto"/>
            <w:bottom w:val="none" w:sz="0" w:space="0" w:color="auto"/>
            <w:right w:val="none" w:sz="0" w:space="0" w:color="auto"/>
          </w:divBdr>
        </w:div>
        <w:div w:id="859854261">
          <w:marLeft w:val="640"/>
          <w:marRight w:val="0"/>
          <w:marTop w:val="0"/>
          <w:marBottom w:val="0"/>
          <w:divBdr>
            <w:top w:val="none" w:sz="0" w:space="0" w:color="auto"/>
            <w:left w:val="none" w:sz="0" w:space="0" w:color="auto"/>
            <w:bottom w:val="none" w:sz="0" w:space="0" w:color="auto"/>
            <w:right w:val="none" w:sz="0" w:space="0" w:color="auto"/>
          </w:divBdr>
        </w:div>
        <w:div w:id="577787333">
          <w:marLeft w:val="640"/>
          <w:marRight w:val="0"/>
          <w:marTop w:val="0"/>
          <w:marBottom w:val="0"/>
          <w:divBdr>
            <w:top w:val="none" w:sz="0" w:space="0" w:color="auto"/>
            <w:left w:val="none" w:sz="0" w:space="0" w:color="auto"/>
            <w:bottom w:val="none" w:sz="0" w:space="0" w:color="auto"/>
            <w:right w:val="none" w:sz="0" w:space="0" w:color="auto"/>
          </w:divBdr>
        </w:div>
        <w:div w:id="134374154">
          <w:marLeft w:val="640"/>
          <w:marRight w:val="0"/>
          <w:marTop w:val="0"/>
          <w:marBottom w:val="0"/>
          <w:divBdr>
            <w:top w:val="none" w:sz="0" w:space="0" w:color="auto"/>
            <w:left w:val="none" w:sz="0" w:space="0" w:color="auto"/>
            <w:bottom w:val="none" w:sz="0" w:space="0" w:color="auto"/>
            <w:right w:val="none" w:sz="0" w:space="0" w:color="auto"/>
          </w:divBdr>
        </w:div>
        <w:div w:id="388652400">
          <w:marLeft w:val="640"/>
          <w:marRight w:val="0"/>
          <w:marTop w:val="0"/>
          <w:marBottom w:val="0"/>
          <w:divBdr>
            <w:top w:val="none" w:sz="0" w:space="0" w:color="auto"/>
            <w:left w:val="none" w:sz="0" w:space="0" w:color="auto"/>
            <w:bottom w:val="none" w:sz="0" w:space="0" w:color="auto"/>
            <w:right w:val="none" w:sz="0" w:space="0" w:color="auto"/>
          </w:divBdr>
        </w:div>
        <w:div w:id="1169439835">
          <w:marLeft w:val="640"/>
          <w:marRight w:val="0"/>
          <w:marTop w:val="0"/>
          <w:marBottom w:val="0"/>
          <w:divBdr>
            <w:top w:val="none" w:sz="0" w:space="0" w:color="auto"/>
            <w:left w:val="none" w:sz="0" w:space="0" w:color="auto"/>
            <w:bottom w:val="none" w:sz="0" w:space="0" w:color="auto"/>
            <w:right w:val="none" w:sz="0" w:space="0" w:color="auto"/>
          </w:divBdr>
        </w:div>
        <w:div w:id="408237980">
          <w:marLeft w:val="640"/>
          <w:marRight w:val="0"/>
          <w:marTop w:val="0"/>
          <w:marBottom w:val="0"/>
          <w:divBdr>
            <w:top w:val="none" w:sz="0" w:space="0" w:color="auto"/>
            <w:left w:val="none" w:sz="0" w:space="0" w:color="auto"/>
            <w:bottom w:val="none" w:sz="0" w:space="0" w:color="auto"/>
            <w:right w:val="none" w:sz="0" w:space="0" w:color="auto"/>
          </w:divBdr>
        </w:div>
        <w:div w:id="1897624899">
          <w:marLeft w:val="640"/>
          <w:marRight w:val="0"/>
          <w:marTop w:val="0"/>
          <w:marBottom w:val="0"/>
          <w:divBdr>
            <w:top w:val="none" w:sz="0" w:space="0" w:color="auto"/>
            <w:left w:val="none" w:sz="0" w:space="0" w:color="auto"/>
            <w:bottom w:val="none" w:sz="0" w:space="0" w:color="auto"/>
            <w:right w:val="none" w:sz="0" w:space="0" w:color="auto"/>
          </w:divBdr>
        </w:div>
        <w:div w:id="1143814860">
          <w:marLeft w:val="640"/>
          <w:marRight w:val="0"/>
          <w:marTop w:val="0"/>
          <w:marBottom w:val="0"/>
          <w:divBdr>
            <w:top w:val="none" w:sz="0" w:space="0" w:color="auto"/>
            <w:left w:val="none" w:sz="0" w:space="0" w:color="auto"/>
            <w:bottom w:val="none" w:sz="0" w:space="0" w:color="auto"/>
            <w:right w:val="none" w:sz="0" w:space="0" w:color="auto"/>
          </w:divBdr>
        </w:div>
        <w:div w:id="806318542">
          <w:marLeft w:val="640"/>
          <w:marRight w:val="0"/>
          <w:marTop w:val="0"/>
          <w:marBottom w:val="0"/>
          <w:divBdr>
            <w:top w:val="none" w:sz="0" w:space="0" w:color="auto"/>
            <w:left w:val="none" w:sz="0" w:space="0" w:color="auto"/>
            <w:bottom w:val="none" w:sz="0" w:space="0" w:color="auto"/>
            <w:right w:val="none" w:sz="0" w:space="0" w:color="auto"/>
          </w:divBdr>
        </w:div>
        <w:div w:id="384110037">
          <w:marLeft w:val="640"/>
          <w:marRight w:val="0"/>
          <w:marTop w:val="0"/>
          <w:marBottom w:val="0"/>
          <w:divBdr>
            <w:top w:val="none" w:sz="0" w:space="0" w:color="auto"/>
            <w:left w:val="none" w:sz="0" w:space="0" w:color="auto"/>
            <w:bottom w:val="none" w:sz="0" w:space="0" w:color="auto"/>
            <w:right w:val="none" w:sz="0" w:space="0" w:color="auto"/>
          </w:divBdr>
        </w:div>
        <w:div w:id="747843196">
          <w:marLeft w:val="640"/>
          <w:marRight w:val="0"/>
          <w:marTop w:val="0"/>
          <w:marBottom w:val="0"/>
          <w:divBdr>
            <w:top w:val="none" w:sz="0" w:space="0" w:color="auto"/>
            <w:left w:val="none" w:sz="0" w:space="0" w:color="auto"/>
            <w:bottom w:val="none" w:sz="0" w:space="0" w:color="auto"/>
            <w:right w:val="none" w:sz="0" w:space="0" w:color="auto"/>
          </w:divBdr>
        </w:div>
        <w:div w:id="1324166052">
          <w:marLeft w:val="640"/>
          <w:marRight w:val="0"/>
          <w:marTop w:val="0"/>
          <w:marBottom w:val="0"/>
          <w:divBdr>
            <w:top w:val="none" w:sz="0" w:space="0" w:color="auto"/>
            <w:left w:val="none" w:sz="0" w:space="0" w:color="auto"/>
            <w:bottom w:val="none" w:sz="0" w:space="0" w:color="auto"/>
            <w:right w:val="none" w:sz="0" w:space="0" w:color="auto"/>
          </w:divBdr>
        </w:div>
        <w:div w:id="1070999235">
          <w:marLeft w:val="640"/>
          <w:marRight w:val="0"/>
          <w:marTop w:val="0"/>
          <w:marBottom w:val="0"/>
          <w:divBdr>
            <w:top w:val="none" w:sz="0" w:space="0" w:color="auto"/>
            <w:left w:val="none" w:sz="0" w:space="0" w:color="auto"/>
            <w:bottom w:val="none" w:sz="0" w:space="0" w:color="auto"/>
            <w:right w:val="none" w:sz="0" w:space="0" w:color="auto"/>
          </w:divBdr>
        </w:div>
        <w:div w:id="371618482">
          <w:marLeft w:val="640"/>
          <w:marRight w:val="0"/>
          <w:marTop w:val="0"/>
          <w:marBottom w:val="0"/>
          <w:divBdr>
            <w:top w:val="none" w:sz="0" w:space="0" w:color="auto"/>
            <w:left w:val="none" w:sz="0" w:space="0" w:color="auto"/>
            <w:bottom w:val="none" w:sz="0" w:space="0" w:color="auto"/>
            <w:right w:val="none" w:sz="0" w:space="0" w:color="auto"/>
          </w:divBdr>
        </w:div>
        <w:div w:id="1179850325">
          <w:marLeft w:val="640"/>
          <w:marRight w:val="0"/>
          <w:marTop w:val="0"/>
          <w:marBottom w:val="0"/>
          <w:divBdr>
            <w:top w:val="none" w:sz="0" w:space="0" w:color="auto"/>
            <w:left w:val="none" w:sz="0" w:space="0" w:color="auto"/>
            <w:bottom w:val="none" w:sz="0" w:space="0" w:color="auto"/>
            <w:right w:val="none" w:sz="0" w:space="0" w:color="auto"/>
          </w:divBdr>
        </w:div>
        <w:div w:id="1490973655">
          <w:marLeft w:val="640"/>
          <w:marRight w:val="0"/>
          <w:marTop w:val="0"/>
          <w:marBottom w:val="0"/>
          <w:divBdr>
            <w:top w:val="none" w:sz="0" w:space="0" w:color="auto"/>
            <w:left w:val="none" w:sz="0" w:space="0" w:color="auto"/>
            <w:bottom w:val="none" w:sz="0" w:space="0" w:color="auto"/>
            <w:right w:val="none" w:sz="0" w:space="0" w:color="auto"/>
          </w:divBdr>
        </w:div>
        <w:div w:id="453863028">
          <w:marLeft w:val="640"/>
          <w:marRight w:val="0"/>
          <w:marTop w:val="0"/>
          <w:marBottom w:val="0"/>
          <w:divBdr>
            <w:top w:val="none" w:sz="0" w:space="0" w:color="auto"/>
            <w:left w:val="none" w:sz="0" w:space="0" w:color="auto"/>
            <w:bottom w:val="none" w:sz="0" w:space="0" w:color="auto"/>
            <w:right w:val="none" w:sz="0" w:space="0" w:color="auto"/>
          </w:divBdr>
        </w:div>
        <w:div w:id="380443684">
          <w:marLeft w:val="640"/>
          <w:marRight w:val="0"/>
          <w:marTop w:val="0"/>
          <w:marBottom w:val="0"/>
          <w:divBdr>
            <w:top w:val="none" w:sz="0" w:space="0" w:color="auto"/>
            <w:left w:val="none" w:sz="0" w:space="0" w:color="auto"/>
            <w:bottom w:val="none" w:sz="0" w:space="0" w:color="auto"/>
            <w:right w:val="none" w:sz="0" w:space="0" w:color="auto"/>
          </w:divBdr>
        </w:div>
        <w:div w:id="296952852">
          <w:marLeft w:val="640"/>
          <w:marRight w:val="0"/>
          <w:marTop w:val="0"/>
          <w:marBottom w:val="0"/>
          <w:divBdr>
            <w:top w:val="none" w:sz="0" w:space="0" w:color="auto"/>
            <w:left w:val="none" w:sz="0" w:space="0" w:color="auto"/>
            <w:bottom w:val="none" w:sz="0" w:space="0" w:color="auto"/>
            <w:right w:val="none" w:sz="0" w:space="0" w:color="auto"/>
          </w:divBdr>
        </w:div>
        <w:div w:id="884677937">
          <w:marLeft w:val="640"/>
          <w:marRight w:val="0"/>
          <w:marTop w:val="0"/>
          <w:marBottom w:val="0"/>
          <w:divBdr>
            <w:top w:val="none" w:sz="0" w:space="0" w:color="auto"/>
            <w:left w:val="none" w:sz="0" w:space="0" w:color="auto"/>
            <w:bottom w:val="none" w:sz="0" w:space="0" w:color="auto"/>
            <w:right w:val="none" w:sz="0" w:space="0" w:color="auto"/>
          </w:divBdr>
        </w:div>
        <w:div w:id="2119326496">
          <w:marLeft w:val="640"/>
          <w:marRight w:val="0"/>
          <w:marTop w:val="0"/>
          <w:marBottom w:val="0"/>
          <w:divBdr>
            <w:top w:val="none" w:sz="0" w:space="0" w:color="auto"/>
            <w:left w:val="none" w:sz="0" w:space="0" w:color="auto"/>
            <w:bottom w:val="none" w:sz="0" w:space="0" w:color="auto"/>
            <w:right w:val="none" w:sz="0" w:space="0" w:color="auto"/>
          </w:divBdr>
        </w:div>
        <w:div w:id="1965498046">
          <w:marLeft w:val="640"/>
          <w:marRight w:val="0"/>
          <w:marTop w:val="0"/>
          <w:marBottom w:val="0"/>
          <w:divBdr>
            <w:top w:val="none" w:sz="0" w:space="0" w:color="auto"/>
            <w:left w:val="none" w:sz="0" w:space="0" w:color="auto"/>
            <w:bottom w:val="none" w:sz="0" w:space="0" w:color="auto"/>
            <w:right w:val="none" w:sz="0" w:space="0" w:color="auto"/>
          </w:divBdr>
        </w:div>
        <w:div w:id="2037147857">
          <w:marLeft w:val="640"/>
          <w:marRight w:val="0"/>
          <w:marTop w:val="0"/>
          <w:marBottom w:val="0"/>
          <w:divBdr>
            <w:top w:val="none" w:sz="0" w:space="0" w:color="auto"/>
            <w:left w:val="none" w:sz="0" w:space="0" w:color="auto"/>
            <w:bottom w:val="none" w:sz="0" w:space="0" w:color="auto"/>
            <w:right w:val="none" w:sz="0" w:space="0" w:color="auto"/>
          </w:divBdr>
        </w:div>
        <w:div w:id="1201241736">
          <w:marLeft w:val="640"/>
          <w:marRight w:val="0"/>
          <w:marTop w:val="0"/>
          <w:marBottom w:val="0"/>
          <w:divBdr>
            <w:top w:val="none" w:sz="0" w:space="0" w:color="auto"/>
            <w:left w:val="none" w:sz="0" w:space="0" w:color="auto"/>
            <w:bottom w:val="none" w:sz="0" w:space="0" w:color="auto"/>
            <w:right w:val="none" w:sz="0" w:space="0" w:color="auto"/>
          </w:divBdr>
        </w:div>
        <w:div w:id="1670399911">
          <w:marLeft w:val="640"/>
          <w:marRight w:val="0"/>
          <w:marTop w:val="0"/>
          <w:marBottom w:val="0"/>
          <w:divBdr>
            <w:top w:val="none" w:sz="0" w:space="0" w:color="auto"/>
            <w:left w:val="none" w:sz="0" w:space="0" w:color="auto"/>
            <w:bottom w:val="none" w:sz="0" w:space="0" w:color="auto"/>
            <w:right w:val="none" w:sz="0" w:space="0" w:color="auto"/>
          </w:divBdr>
        </w:div>
        <w:div w:id="1859394685">
          <w:marLeft w:val="640"/>
          <w:marRight w:val="0"/>
          <w:marTop w:val="0"/>
          <w:marBottom w:val="0"/>
          <w:divBdr>
            <w:top w:val="none" w:sz="0" w:space="0" w:color="auto"/>
            <w:left w:val="none" w:sz="0" w:space="0" w:color="auto"/>
            <w:bottom w:val="none" w:sz="0" w:space="0" w:color="auto"/>
            <w:right w:val="none" w:sz="0" w:space="0" w:color="auto"/>
          </w:divBdr>
        </w:div>
        <w:div w:id="1726684706">
          <w:marLeft w:val="640"/>
          <w:marRight w:val="0"/>
          <w:marTop w:val="0"/>
          <w:marBottom w:val="0"/>
          <w:divBdr>
            <w:top w:val="none" w:sz="0" w:space="0" w:color="auto"/>
            <w:left w:val="none" w:sz="0" w:space="0" w:color="auto"/>
            <w:bottom w:val="none" w:sz="0" w:space="0" w:color="auto"/>
            <w:right w:val="none" w:sz="0" w:space="0" w:color="auto"/>
          </w:divBdr>
        </w:div>
        <w:div w:id="2142071062">
          <w:marLeft w:val="640"/>
          <w:marRight w:val="0"/>
          <w:marTop w:val="0"/>
          <w:marBottom w:val="0"/>
          <w:divBdr>
            <w:top w:val="none" w:sz="0" w:space="0" w:color="auto"/>
            <w:left w:val="none" w:sz="0" w:space="0" w:color="auto"/>
            <w:bottom w:val="none" w:sz="0" w:space="0" w:color="auto"/>
            <w:right w:val="none" w:sz="0" w:space="0" w:color="auto"/>
          </w:divBdr>
        </w:div>
        <w:div w:id="504592854">
          <w:marLeft w:val="640"/>
          <w:marRight w:val="0"/>
          <w:marTop w:val="0"/>
          <w:marBottom w:val="0"/>
          <w:divBdr>
            <w:top w:val="none" w:sz="0" w:space="0" w:color="auto"/>
            <w:left w:val="none" w:sz="0" w:space="0" w:color="auto"/>
            <w:bottom w:val="none" w:sz="0" w:space="0" w:color="auto"/>
            <w:right w:val="none" w:sz="0" w:space="0" w:color="auto"/>
          </w:divBdr>
        </w:div>
        <w:div w:id="556668747">
          <w:marLeft w:val="640"/>
          <w:marRight w:val="0"/>
          <w:marTop w:val="0"/>
          <w:marBottom w:val="0"/>
          <w:divBdr>
            <w:top w:val="none" w:sz="0" w:space="0" w:color="auto"/>
            <w:left w:val="none" w:sz="0" w:space="0" w:color="auto"/>
            <w:bottom w:val="none" w:sz="0" w:space="0" w:color="auto"/>
            <w:right w:val="none" w:sz="0" w:space="0" w:color="auto"/>
          </w:divBdr>
        </w:div>
        <w:div w:id="957638647">
          <w:marLeft w:val="640"/>
          <w:marRight w:val="0"/>
          <w:marTop w:val="0"/>
          <w:marBottom w:val="0"/>
          <w:divBdr>
            <w:top w:val="none" w:sz="0" w:space="0" w:color="auto"/>
            <w:left w:val="none" w:sz="0" w:space="0" w:color="auto"/>
            <w:bottom w:val="none" w:sz="0" w:space="0" w:color="auto"/>
            <w:right w:val="none" w:sz="0" w:space="0" w:color="auto"/>
          </w:divBdr>
        </w:div>
        <w:div w:id="103503679">
          <w:marLeft w:val="640"/>
          <w:marRight w:val="0"/>
          <w:marTop w:val="0"/>
          <w:marBottom w:val="0"/>
          <w:divBdr>
            <w:top w:val="none" w:sz="0" w:space="0" w:color="auto"/>
            <w:left w:val="none" w:sz="0" w:space="0" w:color="auto"/>
            <w:bottom w:val="none" w:sz="0" w:space="0" w:color="auto"/>
            <w:right w:val="none" w:sz="0" w:space="0" w:color="auto"/>
          </w:divBdr>
        </w:div>
        <w:div w:id="973678296">
          <w:marLeft w:val="640"/>
          <w:marRight w:val="0"/>
          <w:marTop w:val="0"/>
          <w:marBottom w:val="0"/>
          <w:divBdr>
            <w:top w:val="none" w:sz="0" w:space="0" w:color="auto"/>
            <w:left w:val="none" w:sz="0" w:space="0" w:color="auto"/>
            <w:bottom w:val="none" w:sz="0" w:space="0" w:color="auto"/>
            <w:right w:val="none" w:sz="0" w:space="0" w:color="auto"/>
          </w:divBdr>
        </w:div>
        <w:div w:id="1285772299">
          <w:marLeft w:val="640"/>
          <w:marRight w:val="0"/>
          <w:marTop w:val="0"/>
          <w:marBottom w:val="0"/>
          <w:divBdr>
            <w:top w:val="none" w:sz="0" w:space="0" w:color="auto"/>
            <w:left w:val="none" w:sz="0" w:space="0" w:color="auto"/>
            <w:bottom w:val="none" w:sz="0" w:space="0" w:color="auto"/>
            <w:right w:val="none" w:sz="0" w:space="0" w:color="auto"/>
          </w:divBdr>
        </w:div>
        <w:div w:id="1502311963">
          <w:marLeft w:val="640"/>
          <w:marRight w:val="0"/>
          <w:marTop w:val="0"/>
          <w:marBottom w:val="0"/>
          <w:divBdr>
            <w:top w:val="none" w:sz="0" w:space="0" w:color="auto"/>
            <w:left w:val="none" w:sz="0" w:space="0" w:color="auto"/>
            <w:bottom w:val="none" w:sz="0" w:space="0" w:color="auto"/>
            <w:right w:val="none" w:sz="0" w:space="0" w:color="auto"/>
          </w:divBdr>
        </w:div>
        <w:div w:id="56251460">
          <w:marLeft w:val="640"/>
          <w:marRight w:val="0"/>
          <w:marTop w:val="0"/>
          <w:marBottom w:val="0"/>
          <w:divBdr>
            <w:top w:val="none" w:sz="0" w:space="0" w:color="auto"/>
            <w:left w:val="none" w:sz="0" w:space="0" w:color="auto"/>
            <w:bottom w:val="none" w:sz="0" w:space="0" w:color="auto"/>
            <w:right w:val="none" w:sz="0" w:space="0" w:color="auto"/>
          </w:divBdr>
        </w:div>
        <w:div w:id="1199395665">
          <w:marLeft w:val="640"/>
          <w:marRight w:val="0"/>
          <w:marTop w:val="0"/>
          <w:marBottom w:val="0"/>
          <w:divBdr>
            <w:top w:val="none" w:sz="0" w:space="0" w:color="auto"/>
            <w:left w:val="none" w:sz="0" w:space="0" w:color="auto"/>
            <w:bottom w:val="none" w:sz="0" w:space="0" w:color="auto"/>
            <w:right w:val="none" w:sz="0" w:space="0" w:color="auto"/>
          </w:divBdr>
        </w:div>
        <w:div w:id="1509951136">
          <w:marLeft w:val="640"/>
          <w:marRight w:val="0"/>
          <w:marTop w:val="0"/>
          <w:marBottom w:val="0"/>
          <w:divBdr>
            <w:top w:val="none" w:sz="0" w:space="0" w:color="auto"/>
            <w:left w:val="none" w:sz="0" w:space="0" w:color="auto"/>
            <w:bottom w:val="none" w:sz="0" w:space="0" w:color="auto"/>
            <w:right w:val="none" w:sz="0" w:space="0" w:color="auto"/>
          </w:divBdr>
        </w:div>
        <w:div w:id="1044452341">
          <w:marLeft w:val="640"/>
          <w:marRight w:val="0"/>
          <w:marTop w:val="0"/>
          <w:marBottom w:val="0"/>
          <w:divBdr>
            <w:top w:val="none" w:sz="0" w:space="0" w:color="auto"/>
            <w:left w:val="none" w:sz="0" w:space="0" w:color="auto"/>
            <w:bottom w:val="none" w:sz="0" w:space="0" w:color="auto"/>
            <w:right w:val="none" w:sz="0" w:space="0" w:color="auto"/>
          </w:divBdr>
        </w:div>
        <w:div w:id="696085932">
          <w:marLeft w:val="640"/>
          <w:marRight w:val="0"/>
          <w:marTop w:val="0"/>
          <w:marBottom w:val="0"/>
          <w:divBdr>
            <w:top w:val="none" w:sz="0" w:space="0" w:color="auto"/>
            <w:left w:val="none" w:sz="0" w:space="0" w:color="auto"/>
            <w:bottom w:val="none" w:sz="0" w:space="0" w:color="auto"/>
            <w:right w:val="none" w:sz="0" w:space="0" w:color="auto"/>
          </w:divBdr>
        </w:div>
        <w:div w:id="436100413">
          <w:marLeft w:val="640"/>
          <w:marRight w:val="0"/>
          <w:marTop w:val="0"/>
          <w:marBottom w:val="0"/>
          <w:divBdr>
            <w:top w:val="none" w:sz="0" w:space="0" w:color="auto"/>
            <w:left w:val="none" w:sz="0" w:space="0" w:color="auto"/>
            <w:bottom w:val="none" w:sz="0" w:space="0" w:color="auto"/>
            <w:right w:val="none" w:sz="0" w:space="0" w:color="auto"/>
          </w:divBdr>
        </w:div>
        <w:div w:id="135998863">
          <w:marLeft w:val="640"/>
          <w:marRight w:val="0"/>
          <w:marTop w:val="0"/>
          <w:marBottom w:val="0"/>
          <w:divBdr>
            <w:top w:val="none" w:sz="0" w:space="0" w:color="auto"/>
            <w:left w:val="none" w:sz="0" w:space="0" w:color="auto"/>
            <w:bottom w:val="none" w:sz="0" w:space="0" w:color="auto"/>
            <w:right w:val="none" w:sz="0" w:space="0" w:color="auto"/>
          </w:divBdr>
        </w:div>
        <w:div w:id="1295713879">
          <w:marLeft w:val="640"/>
          <w:marRight w:val="0"/>
          <w:marTop w:val="0"/>
          <w:marBottom w:val="0"/>
          <w:divBdr>
            <w:top w:val="none" w:sz="0" w:space="0" w:color="auto"/>
            <w:left w:val="none" w:sz="0" w:space="0" w:color="auto"/>
            <w:bottom w:val="none" w:sz="0" w:space="0" w:color="auto"/>
            <w:right w:val="none" w:sz="0" w:space="0" w:color="auto"/>
          </w:divBdr>
        </w:div>
        <w:div w:id="1320231047">
          <w:marLeft w:val="640"/>
          <w:marRight w:val="0"/>
          <w:marTop w:val="0"/>
          <w:marBottom w:val="0"/>
          <w:divBdr>
            <w:top w:val="none" w:sz="0" w:space="0" w:color="auto"/>
            <w:left w:val="none" w:sz="0" w:space="0" w:color="auto"/>
            <w:bottom w:val="none" w:sz="0" w:space="0" w:color="auto"/>
            <w:right w:val="none" w:sz="0" w:space="0" w:color="auto"/>
          </w:divBdr>
        </w:div>
        <w:div w:id="1833567769">
          <w:marLeft w:val="640"/>
          <w:marRight w:val="0"/>
          <w:marTop w:val="0"/>
          <w:marBottom w:val="0"/>
          <w:divBdr>
            <w:top w:val="none" w:sz="0" w:space="0" w:color="auto"/>
            <w:left w:val="none" w:sz="0" w:space="0" w:color="auto"/>
            <w:bottom w:val="none" w:sz="0" w:space="0" w:color="auto"/>
            <w:right w:val="none" w:sz="0" w:space="0" w:color="auto"/>
          </w:divBdr>
        </w:div>
        <w:div w:id="1781603471">
          <w:marLeft w:val="640"/>
          <w:marRight w:val="0"/>
          <w:marTop w:val="0"/>
          <w:marBottom w:val="0"/>
          <w:divBdr>
            <w:top w:val="none" w:sz="0" w:space="0" w:color="auto"/>
            <w:left w:val="none" w:sz="0" w:space="0" w:color="auto"/>
            <w:bottom w:val="none" w:sz="0" w:space="0" w:color="auto"/>
            <w:right w:val="none" w:sz="0" w:space="0" w:color="auto"/>
          </w:divBdr>
        </w:div>
        <w:div w:id="940990439">
          <w:marLeft w:val="640"/>
          <w:marRight w:val="0"/>
          <w:marTop w:val="0"/>
          <w:marBottom w:val="0"/>
          <w:divBdr>
            <w:top w:val="none" w:sz="0" w:space="0" w:color="auto"/>
            <w:left w:val="none" w:sz="0" w:space="0" w:color="auto"/>
            <w:bottom w:val="none" w:sz="0" w:space="0" w:color="auto"/>
            <w:right w:val="none" w:sz="0" w:space="0" w:color="auto"/>
          </w:divBdr>
        </w:div>
        <w:div w:id="908418681">
          <w:marLeft w:val="640"/>
          <w:marRight w:val="0"/>
          <w:marTop w:val="0"/>
          <w:marBottom w:val="0"/>
          <w:divBdr>
            <w:top w:val="none" w:sz="0" w:space="0" w:color="auto"/>
            <w:left w:val="none" w:sz="0" w:space="0" w:color="auto"/>
            <w:bottom w:val="none" w:sz="0" w:space="0" w:color="auto"/>
            <w:right w:val="none" w:sz="0" w:space="0" w:color="auto"/>
          </w:divBdr>
        </w:div>
        <w:div w:id="1598631337">
          <w:marLeft w:val="640"/>
          <w:marRight w:val="0"/>
          <w:marTop w:val="0"/>
          <w:marBottom w:val="0"/>
          <w:divBdr>
            <w:top w:val="none" w:sz="0" w:space="0" w:color="auto"/>
            <w:left w:val="none" w:sz="0" w:space="0" w:color="auto"/>
            <w:bottom w:val="none" w:sz="0" w:space="0" w:color="auto"/>
            <w:right w:val="none" w:sz="0" w:space="0" w:color="auto"/>
          </w:divBdr>
        </w:div>
        <w:div w:id="1094131489">
          <w:marLeft w:val="640"/>
          <w:marRight w:val="0"/>
          <w:marTop w:val="0"/>
          <w:marBottom w:val="0"/>
          <w:divBdr>
            <w:top w:val="none" w:sz="0" w:space="0" w:color="auto"/>
            <w:left w:val="none" w:sz="0" w:space="0" w:color="auto"/>
            <w:bottom w:val="none" w:sz="0" w:space="0" w:color="auto"/>
            <w:right w:val="none" w:sz="0" w:space="0" w:color="auto"/>
          </w:divBdr>
        </w:div>
        <w:div w:id="1488474632">
          <w:marLeft w:val="640"/>
          <w:marRight w:val="0"/>
          <w:marTop w:val="0"/>
          <w:marBottom w:val="0"/>
          <w:divBdr>
            <w:top w:val="none" w:sz="0" w:space="0" w:color="auto"/>
            <w:left w:val="none" w:sz="0" w:space="0" w:color="auto"/>
            <w:bottom w:val="none" w:sz="0" w:space="0" w:color="auto"/>
            <w:right w:val="none" w:sz="0" w:space="0" w:color="auto"/>
          </w:divBdr>
        </w:div>
        <w:div w:id="218832586">
          <w:marLeft w:val="640"/>
          <w:marRight w:val="0"/>
          <w:marTop w:val="0"/>
          <w:marBottom w:val="0"/>
          <w:divBdr>
            <w:top w:val="none" w:sz="0" w:space="0" w:color="auto"/>
            <w:left w:val="none" w:sz="0" w:space="0" w:color="auto"/>
            <w:bottom w:val="none" w:sz="0" w:space="0" w:color="auto"/>
            <w:right w:val="none" w:sz="0" w:space="0" w:color="auto"/>
          </w:divBdr>
        </w:div>
        <w:div w:id="789588483">
          <w:marLeft w:val="640"/>
          <w:marRight w:val="0"/>
          <w:marTop w:val="0"/>
          <w:marBottom w:val="0"/>
          <w:divBdr>
            <w:top w:val="none" w:sz="0" w:space="0" w:color="auto"/>
            <w:left w:val="none" w:sz="0" w:space="0" w:color="auto"/>
            <w:bottom w:val="none" w:sz="0" w:space="0" w:color="auto"/>
            <w:right w:val="none" w:sz="0" w:space="0" w:color="auto"/>
          </w:divBdr>
        </w:div>
        <w:div w:id="1342128664">
          <w:marLeft w:val="640"/>
          <w:marRight w:val="0"/>
          <w:marTop w:val="0"/>
          <w:marBottom w:val="0"/>
          <w:divBdr>
            <w:top w:val="none" w:sz="0" w:space="0" w:color="auto"/>
            <w:left w:val="none" w:sz="0" w:space="0" w:color="auto"/>
            <w:bottom w:val="none" w:sz="0" w:space="0" w:color="auto"/>
            <w:right w:val="none" w:sz="0" w:space="0" w:color="auto"/>
          </w:divBdr>
        </w:div>
        <w:div w:id="904294257">
          <w:marLeft w:val="640"/>
          <w:marRight w:val="0"/>
          <w:marTop w:val="0"/>
          <w:marBottom w:val="0"/>
          <w:divBdr>
            <w:top w:val="none" w:sz="0" w:space="0" w:color="auto"/>
            <w:left w:val="none" w:sz="0" w:space="0" w:color="auto"/>
            <w:bottom w:val="none" w:sz="0" w:space="0" w:color="auto"/>
            <w:right w:val="none" w:sz="0" w:space="0" w:color="auto"/>
          </w:divBdr>
        </w:div>
        <w:div w:id="2085911676">
          <w:marLeft w:val="640"/>
          <w:marRight w:val="0"/>
          <w:marTop w:val="0"/>
          <w:marBottom w:val="0"/>
          <w:divBdr>
            <w:top w:val="none" w:sz="0" w:space="0" w:color="auto"/>
            <w:left w:val="none" w:sz="0" w:space="0" w:color="auto"/>
            <w:bottom w:val="none" w:sz="0" w:space="0" w:color="auto"/>
            <w:right w:val="none" w:sz="0" w:space="0" w:color="auto"/>
          </w:divBdr>
        </w:div>
        <w:div w:id="1121418063">
          <w:marLeft w:val="640"/>
          <w:marRight w:val="0"/>
          <w:marTop w:val="0"/>
          <w:marBottom w:val="0"/>
          <w:divBdr>
            <w:top w:val="none" w:sz="0" w:space="0" w:color="auto"/>
            <w:left w:val="none" w:sz="0" w:space="0" w:color="auto"/>
            <w:bottom w:val="none" w:sz="0" w:space="0" w:color="auto"/>
            <w:right w:val="none" w:sz="0" w:space="0" w:color="auto"/>
          </w:divBdr>
        </w:div>
        <w:div w:id="851141800">
          <w:marLeft w:val="640"/>
          <w:marRight w:val="0"/>
          <w:marTop w:val="0"/>
          <w:marBottom w:val="0"/>
          <w:divBdr>
            <w:top w:val="none" w:sz="0" w:space="0" w:color="auto"/>
            <w:left w:val="none" w:sz="0" w:space="0" w:color="auto"/>
            <w:bottom w:val="none" w:sz="0" w:space="0" w:color="auto"/>
            <w:right w:val="none" w:sz="0" w:space="0" w:color="auto"/>
          </w:divBdr>
        </w:div>
        <w:div w:id="359820076">
          <w:marLeft w:val="640"/>
          <w:marRight w:val="0"/>
          <w:marTop w:val="0"/>
          <w:marBottom w:val="0"/>
          <w:divBdr>
            <w:top w:val="none" w:sz="0" w:space="0" w:color="auto"/>
            <w:left w:val="none" w:sz="0" w:space="0" w:color="auto"/>
            <w:bottom w:val="none" w:sz="0" w:space="0" w:color="auto"/>
            <w:right w:val="none" w:sz="0" w:space="0" w:color="auto"/>
          </w:divBdr>
        </w:div>
        <w:div w:id="654797636">
          <w:marLeft w:val="640"/>
          <w:marRight w:val="0"/>
          <w:marTop w:val="0"/>
          <w:marBottom w:val="0"/>
          <w:divBdr>
            <w:top w:val="none" w:sz="0" w:space="0" w:color="auto"/>
            <w:left w:val="none" w:sz="0" w:space="0" w:color="auto"/>
            <w:bottom w:val="none" w:sz="0" w:space="0" w:color="auto"/>
            <w:right w:val="none" w:sz="0" w:space="0" w:color="auto"/>
          </w:divBdr>
        </w:div>
        <w:div w:id="961155091">
          <w:marLeft w:val="640"/>
          <w:marRight w:val="0"/>
          <w:marTop w:val="0"/>
          <w:marBottom w:val="0"/>
          <w:divBdr>
            <w:top w:val="none" w:sz="0" w:space="0" w:color="auto"/>
            <w:left w:val="none" w:sz="0" w:space="0" w:color="auto"/>
            <w:bottom w:val="none" w:sz="0" w:space="0" w:color="auto"/>
            <w:right w:val="none" w:sz="0" w:space="0" w:color="auto"/>
          </w:divBdr>
        </w:div>
        <w:div w:id="791830666">
          <w:marLeft w:val="640"/>
          <w:marRight w:val="0"/>
          <w:marTop w:val="0"/>
          <w:marBottom w:val="0"/>
          <w:divBdr>
            <w:top w:val="none" w:sz="0" w:space="0" w:color="auto"/>
            <w:left w:val="none" w:sz="0" w:space="0" w:color="auto"/>
            <w:bottom w:val="none" w:sz="0" w:space="0" w:color="auto"/>
            <w:right w:val="none" w:sz="0" w:space="0" w:color="auto"/>
          </w:divBdr>
        </w:div>
        <w:div w:id="576942052">
          <w:marLeft w:val="640"/>
          <w:marRight w:val="0"/>
          <w:marTop w:val="0"/>
          <w:marBottom w:val="0"/>
          <w:divBdr>
            <w:top w:val="none" w:sz="0" w:space="0" w:color="auto"/>
            <w:left w:val="none" w:sz="0" w:space="0" w:color="auto"/>
            <w:bottom w:val="none" w:sz="0" w:space="0" w:color="auto"/>
            <w:right w:val="none" w:sz="0" w:space="0" w:color="auto"/>
          </w:divBdr>
        </w:div>
        <w:div w:id="778181992">
          <w:marLeft w:val="640"/>
          <w:marRight w:val="0"/>
          <w:marTop w:val="0"/>
          <w:marBottom w:val="0"/>
          <w:divBdr>
            <w:top w:val="none" w:sz="0" w:space="0" w:color="auto"/>
            <w:left w:val="none" w:sz="0" w:space="0" w:color="auto"/>
            <w:bottom w:val="none" w:sz="0" w:space="0" w:color="auto"/>
            <w:right w:val="none" w:sz="0" w:space="0" w:color="auto"/>
          </w:divBdr>
        </w:div>
        <w:div w:id="867643039">
          <w:marLeft w:val="640"/>
          <w:marRight w:val="0"/>
          <w:marTop w:val="0"/>
          <w:marBottom w:val="0"/>
          <w:divBdr>
            <w:top w:val="none" w:sz="0" w:space="0" w:color="auto"/>
            <w:left w:val="none" w:sz="0" w:space="0" w:color="auto"/>
            <w:bottom w:val="none" w:sz="0" w:space="0" w:color="auto"/>
            <w:right w:val="none" w:sz="0" w:space="0" w:color="auto"/>
          </w:divBdr>
        </w:div>
        <w:div w:id="426314705">
          <w:marLeft w:val="640"/>
          <w:marRight w:val="0"/>
          <w:marTop w:val="0"/>
          <w:marBottom w:val="0"/>
          <w:divBdr>
            <w:top w:val="none" w:sz="0" w:space="0" w:color="auto"/>
            <w:left w:val="none" w:sz="0" w:space="0" w:color="auto"/>
            <w:bottom w:val="none" w:sz="0" w:space="0" w:color="auto"/>
            <w:right w:val="none" w:sz="0" w:space="0" w:color="auto"/>
          </w:divBdr>
        </w:div>
        <w:div w:id="1647708880">
          <w:marLeft w:val="640"/>
          <w:marRight w:val="0"/>
          <w:marTop w:val="0"/>
          <w:marBottom w:val="0"/>
          <w:divBdr>
            <w:top w:val="none" w:sz="0" w:space="0" w:color="auto"/>
            <w:left w:val="none" w:sz="0" w:space="0" w:color="auto"/>
            <w:bottom w:val="none" w:sz="0" w:space="0" w:color="auto"/>
            <w:right w:val="none" w:sz="0" w:space="0" w:color="auto"/>
          </w:divBdr>
        </w:div>
        <w:div w:id="1710180349">
          <w:marLeft w:val="640"/>
          <w:marRight w:val="0"/>
          <w:marTop w:val="0"/>
          <w:marBottom w:val="0"/>
          <w:divBdr>
            <w:top w:val="none" w:sz="0" w:space="0" w:color="auto"/>
            <w:left w:val="none" w:sz="0" w:space="0" w:color="auto"/>
            <w:bottom w:val="none" w:sz="0" w:space="0" w:color="auto"/>
            <w:right w:val="none" w:sz="0" w:space="0" w:color="auto"/>
          </w:divBdr>
        </w:div>
        <w:div w:id="1071847087">
          <w:marLeft w:val="640"/>
          <w:marRight w:val="0"/>
          <w:marTop w:val="0"/>
          <w:marBottom w:val="0"/>
          <w:divBdr>
            <w:top w:val="none" w:sz="0" w:space="0" w:color="auto"/>
            <w:left w:val="none" w:sz="0" w:space="0" w:color="auto"/>
            <w:bottom w:val="none" w:sz="0" w:space="0" w:color="auto"/>
            <w:right w:val="none" w:sz="0" w:space="0" w:color="auto"/>
          </w:divBdr>
        </w:div>
        <w:div w:id="1258252567">
          <w:marLeft w:val="640"/>
          <w:marRight w:val="0"/>
          <w:marTop w:val="0"/>
          <w:marBottom w:val="0"/>
          <w:divBdr>
            <w:top w:val="none" w:sz="0" w:space="0" w:color="auto"/>
            <w:left w:val="none" w:sz="0" w:space="0" w:color="auto"/>
            <w:bottom w:val="none" w:sz="0" w:space="0" w:color="auto"/>
            <w:right w:val="none" w:sz="0" w:space="0" w:color="auto"/>
          </w:divBdr>
        </w:div>
      </w:divsChild>
    </w:div>
    <w:div w:id="1151483180">
      <w:bodyDiv w:val="1"/>
      <w:marLeft w:val="0"/>
      <w:marRight w:val="0"/>
      <w:marTop w:val="0"/>
      <w:marBottom w:val="0"/>
      <w:divBdr>
        <w:top w:val="none" w:sz="0" w:space="0" w:color="auto"/>
        <w:left w:val="none" w:sz="0" w:space="0" w:color="auto"/>
        <w:bottom w:val="none" w:sz="0" w:space="0" w:color="auto"/>
        <w:right w:val="none" w:sz="0" w:space="0" w:color="auto"/>
      </w:divBdr>
      <w:divsChild>
        <w:div w:id="882524714">
          <w:marLeft w:val="640"/>
          <w:marRight w:val="0"/>
          <w:marTop w:val="0"/>
          <w:marBottom w:val="0"/>
          <w:divBdr>
            <w:top w:val="none" w:sz="0" w:space="0" w:color="auto"/>
            <w:left w:val="none" w:sz="0" w:space="0" w:color="auto"/>
            <w:bottom w:val="none" w:sz="0" w:space="0" w:color="auto"/>
            <w:right w:val="none" w:sz="0" w:space="0" w:color="auto"/>
          </w:divBdr>
        </w:div>
        <w:div w:id="1465276301">
          <w:marLeft w:val="640"/>
          <w:marRight w:val="0"/>
          <w:marTop w:val="0"/>
          <w:marBottom w:val="0"/>
          <w:divBdr>
            <w:top w:val="none" w:sz="0" w:space="0" w:color="auto"/>
            <w:left w:val="none" w:sz="0" w:space="0" w:color="auto"/>
            <w:bottom w:val="none" w:sz="0" w:space="0" w:color="auto"/>
            <w:right w:val="none" w:sz="0" w:space="0" w:color="auto"/>
          </w:divBdr>
        </w:div>
        <w:div w:id="1495104770">
          <w:marLeft w:val="640"/>
          <w:marRight w:val="0"/>
          <w:marTop w:val="0"/>
          <w:marBottom w:val="0"/>
          <w:divBdr>
            <w:top w:val="none" w:sz="0" w:space="0" w:color="auto"/>
            <w:left w:val="none" w:sz="0" w:space="0" w:color="auto"/>
            <w:bottom w:val="none" w:sz="0" w:space="0" w:color="auto"/>
            <w:right w:val="none" w:sz="0" w:space="0" w:color="auto"/>
          </w:divBdr>
        </w:div>
        <w:div w:id="1796363709">
          <w:marLeft w:val="640"/>
          <w:marRight w:val="0"/>
          <w:marTop w:val="0"/>
          <w:marBottom w:val="0"/>
          <w:divBdr>
            <w:top w:val="none" w:sz="0" w:space="0" w:color="auto"/>
            <w:left w:val="none" w:sz="0" w:space="0" w:color="auto"/>
            <w:bottom w:val="none" w:sz="0" w:space="0" w:color="auto"/>
            <w:right w:val="none" w:sz="0" w:space="0" w:color="auto"/>
          </w:divBdr>
        </w:div>
        <w:div w:id="1457337640">
          <w:marLeft w:val="640"/>
          <w:marRight w:val="0"/>
          <w:marTop w:val="0"/>
          <w:marBottom w:val="0"/>
          <w:divBdr>
            <w:top w:val="none" w:sz="0" w:space="0" w:color="auto"/>
            <w:left w:val="none" w:sz="0" w:space="0" w:color="auto"/>
            <w:bottom w:val="none" w:sz="0" w:space="0" w:color="auto"/>
            <w:right w:val="none" w:sz="0" w:space="0" w:color="auto"/>
          </w:divBdr>
        </w:div>
        <w:div w:id="1635057732">
          <w:marLeft w:val="640"/>
          <w:marRight w:val="0"/>
          <w:marTop w:val="0"/>
          <w:marBottom w:val="0"/>
          <w:divBdr>
            <w:top w:val="none" w:sz="0" w:space="0" w:color="auto"/>
            <w:left w:val="none" w:sz="0" w:space="0" w:color="auto"/>
            <w:bottom w:val="none" w:sz="0" w:space="0" w:color="auto"/>
            <w:right w:val="none" w:sz="0" w:space="0" w:color="auto"/>
          </w:divBdr>
        </w:div>
        <w:div w:id="1067806155">
          <w:marLeft w:val="640"/>
          <w:marRight w:val="0"/>
          <w:marTop w:val="0"/>
          <w:marBottom w:val="0"/>
          <w:divBdr>
            <w:top w:val="none" w:sz="0" w:space="0" w:color="auto"/>
            <w:left w:val="none" w:sz="0" w:space="0" w:color="auto"/>
            <w:bottom w:val="none" w:sz="0" w:space="0" w:color="auto"/>
            <w:right w:val="none" w:sz="0" w:space="0" w:color="auto"/>
          </w:divBdr>
        </w:div>
        <w:div w:id="1033962479">
          <w:marLeft w:val="640"/>
          <w:marRight w:val="0"/>
          <w:marTop w:val="0"/>
          <w:marBottom w:val="0"/>
          <w:divBdr>
            <w:top w:val="none" w:sz="0" w:space="0" w:color="auto"/>
            <w:left w:val="none" w:sz="0" w:space="0" w:color="auto"/>
            <w:bottom w:val="none" w:sz="0" w:space="0" w:color="auto"/>
            <w:right w:val="none" w:sz="0" w:space="0" w:color="auto"/>
          </w:divBdr>
        </w:div>
        <w:div w:id="1889612509">
          <w:marLeft w:val="640"/>
          <w:marRight w:val="0"/>
          <w:marTop w:val="0"/>
          <w:marBottom w:val="0"/>
          <w:divBdr>
            <w:top w:val="none" w:sz="0" w:space="0" w:color="auto"/>
            <w:left w:val="none" w:sz="0" w:space="0" w:color="auto"/>
            <w:bottom w:val="none" w:sz="0" w:space="0" w:color="auto"/>
            <w:right w:val="none" w:sz="0" w:space="0" w:color="auto"/>
          </w:divBdr>
        </w:div>
        <w:div w:id="1282415205">
          <w:marLeft w:val="640"/>
          <w:marRight w:val="0"/>
          <w:marTop w:val="0"/>
          <w:marBottom w:val="0"/>
          <w:divBdr>
            <w:top w:val="none" w:sz="0" w:space="0" w:color="auto"/>
            <w:left w:val="none" w:sz="0" w:space="0" w:color="auto"/>
            <w:bottom w:val="none" w:sz="0" w:space="0" w:color="auto"/>
            <w:right w:val="none" w:sz="0" w:space="0" w:color="auto"/>
          </w:divBdr>
        </w:div>
        <w:div w:id="606698718">
          <w:marLeft w:val="640"/>
          <w:marRight w:val="0"/>
          <w:marTop w:val="0"/>
          <w:marBottom w:val="0"/>
          <w:divBdr>
            <w:top w:val="none" w:sz="0" w:space="0" w:color="auto"/>
            <w:left w:val="none" w:sz="0" w:space="0" w:color="auto"/>
            <w:bottom w:val="none" w:sz="0" w:space="0" w:color="auto"/>
            <w:right w:val="none" w:sz="0" w:space="0" w:color="auto"/>
          </w:divBdr>
        </w:div>
        <w:div w:id="44112176">
          <w:marLeft w:val="640"/>
          <w:marRight w:val="0"/>
          <w:marTop w:val="0"/>
          <w:marBottom w:val="0"/>
          <w:divBdr>
            <w:top w:val="none" w:sz="0" w:space="0" w:color="auto"/>
            <w:left w:val="none" w:sz="0" w:space="0" w:color="auto"/>
            <w:bottom w:val="none" w:sz="0" w:space="0" w:color="auto"/>
            <w:right w:val="none" w:sz="0" w:space="0" w:color="auto"/>
          </w:divBdr>
        </w:div>
        <w:div w:id="1260286788">
          <w:marLeft w:val="640"/>
          <w:marRight w:val="0"/>
          <w:marTop w:val="0"/>
          <w:marBottom w:val="0"/>
          <w:divBdr>
            <w:top w:val="none" w:sz="0" w:space="0" w:color="auto"/>
            <w:left w:val="none" w:sz="0" w:space="0" w:color="auto"/>
            <w:bottom w:val="none" w:sz="0" w:space="0" w:color="auto"/>
            <w:right w:val="none" w:sz="0" w:space="0" w:color="auto"/>
          </w:divBdr>
        </w:div>
        <w:div w:id="584190341">
          <w:marLeft w:val="640"/>
          <w:marRight w:val="0"/>
          <w:marTop w:val="0"/>
          <w:marBottom w:val="0"/>
          <w:divBdr>
            <w:top w:val="none" w:sz="0" w:space="0" w:color="auto"/>
            <w:left w:val="none" w:sz="0" w:space="0" w:color="auto"/>
            <w:bottom w:val="none" w:sz="0" w:space="0" w:color="auto"/>
            <w:right w:val="none" w:sz="0" w:space="0" w:color="auto"/>
          </w:divBdr>
        </w:div>
        <w:div w:id="881404688">
          <w:marLeft w:val="640"/>
          <w:marRight w:val="0"/>
          <w:marTop w:val="0"/>
          <w:marBottom w:val="0"/>
          <w:divBdr>
            <w:top w:val="none" w:sz="0" w:space="0" w:color="auto"/>
            <w:left w:val="none" w:sz="0" w:space="0" w:color="auto"/>
            <w:bottom w:val="none" w:sz="0" w:space="0" w:color="auto"/>
            <w:right w:val="none" w:sz="0" w:space="0" w:color="auto"/>
          </w:divBdr>
        </w:div>
        <w:div w:id="608125372">
          <w:marLeft w:val="640"/>
          <w:marRight w:val="0"/>
          <w:marTop w:val="0"/>
          <w:marBottom w:val="0"/>
          <w:divBdr>
            <w:top w:val="none" w:sz="0" w:space="0" w:color="auto"/>
            <w:left w:val="none" w:sz="0" w:space="0" w:color="auto"/>
            <w:bottom w:val="none" w:sz="0" w:space="0" w:color="auto"/>
            <w:right w:val="none" w:sz="0" w:space="0" w:color="auto"/>
          </w:divBdr>
        </w:div>
        <w:div w:id="1941258131">
          <w:marLeft w:val="640"/>
          <w:marRight w:val="0"/>
          <w:marTop w:val="0"/>
          <w:marBottom w:val="0"/>
          <w:divBdr>
            <w:top w:val="none" w:sz="0" w:space="0" w:color="auto"/>
            <w:left w:val="none" w:sz="0" w:space="0" w:color="auto"/>
            <w:bottom w:val="none" w:sz="0" w:space="0" w:color="auto"/>
            <w:right w:val="none" w:sz="0" w:space="0" w:color="auto"/>
          </w:divBdr>
        </w:div>
        <w:div w:id="2139297765">
          <w:marLeft w:val="640"/>
          <w:marRight w:val="0"/>
          <w:marTop w:val="0"/>
          <w:marBottom w:val="0"/>
          <w:divBdr>
            <w:top w:val="none" w:sz="0" w:space="0" w:color="auto"/>
            <w:left w:val="none" w:sz="0" w:space="0" w:color="auto"/>
            <w:bottom w:val="none" w:sz="0" w:space="0" w:color="auto"/>
            <w:right w:val="none" w:sz="0" w:space="0" w:color="auto"/>
          </w:divBdr>
        </w:div>
        <w:div w:id="919025722">
          <w:marLeft w:val="640"/>
          <w:marRight w:val="0"/>
          <w:marTop w:val="0"/>
          <w:marBottom w:val="0"/>
          <w:divBdr>
            <w:top w:val="none" w:sz="0" w:space="0" w:color="auto"/>
            <w:left w:val="none" w:sz="0" w:space="0" w:color="auto"/>
            <w:bottom w:val="none" w:sz="0" w:space="0" w:color="auto"/>
            <w:right w:val="none" w:sz="0" w:space="0" w:color="auto"/>
          </w:divBdr>
        </w:div>
        <w:div w:id="389622830">
          <w:marLeft w:val="640"/>
          <w:marRight w:val="0"/>
          <w:marTop w:val="0"/>
          <w:marBottom w:val="0"/>
          <w:divBdr>
            <w:top w:val="none" w:sz="0" w:space="0" w:color="auto"/>
            <w:left w:val="none" w:sz="0" w:space="0" w:color="auto"/>
            <w:bottom w:val="none" w:sz="0" w:space="0" w:color="auto"/>
            <w:right w:val="none" w:sz="0" w:space="0" w:color="auto"/>
          </w:divBdr>
        </w:div>
        <w:div w:id="1848401943">
          <w:marLeft w:val="640"/>
          <w:marRight w:val="0"/>
          <w:marTop w:val="0"/>
          <w:marBottom w:val="0"/>
          <w:divBdr>
            <w:top w:val="none" w:sz="0" w:space="0" w:color="auto"/>
            <w:left w:val="none" w:sz="0" w:space="0" w:color="auto"/>
            <w:bottom w:val="none" w:sz="0" w:space="0" w:color="auto"/>
            <w:right w:val="none" w:sz="0" w:space="0" w:color="auto"/>
          </w:divBdr>
        </w:div>
        <w:div w:id="2075859322">
          <w:marLeft w:val="640"/>
          <w:marRight w:val="0"/>
          <w:marTop w:val="0"/>
          <w:marBottom w:val="0"/>
          <w:divBdr>
            <w:top w:val="none" w:sz="0" w:space="0" w:color="auto"/>
            <w:left w:val="none" w:sz="0" w:space="0" w:color="auto"/>
            <w:bottom w:val="none" w:sz="0" w:space="0" w:color="auto"/>
            <w:right w:val="none" w:sz="0" w:space="0" w:color="auto"/>
          </w:divBdr>
        </w:div>
        <w:div w:id="2071920912">
          <w:marLeft w:val="640"/>
          <w:marRight w:val="0"/>
          <w:marTop w:val="0"/>
          <w:marBottom w:val="0"/>
          <w:divBdr>
            <w:top w:val="none" w:sz="0" w:space="0" w:color="auto"/>
            <w:left w:val="none" w:sz="0" w:space="0" w:color="auto"/>
            <w:bottom w:val="none" w:sz="0" w:space="0" w:color="auto"/>
            <w:right w:val="none" w:sz="0" w:space="0" w:color="auto"/>
          </w:divBdr>
        </w:div>
        <w:div w:id="1064838713">
          <w:marLeft w:val="640"/>
          <w:marRight w:val="0"/>
          <w:marTop w:val="0"/>
          <w:marBottom w:val="0"/>
          <w:divBdr>
            <w:top w:val="none" w:sz="0" w:space="0" w:color="auto"/>
            <w:left w:val="none" w:sz="0" w:space="0" w:color="auto"/>
            <w:bottom w:val="none" w:sz="0" w:space="0" w:color="auto"/>
            <w:right w:val="none" w:sz="0" w:space="0" w:color="auto"/>
          </w:divBdr>
        </w:div>
        <w:div w:id="1669745496">
          <w:marLeft w:val="640"/>
          <w:marRight w:val="0"/>
          <w:marTop w:val="0"/>
          <w:marBottom w:val="0"/>
          <w:divBdr>
            <w:top w:val="none" w:sz="0" w:space="0" w:color="auto"/>
            <w:left w:val="none" w:sz="0" w:space="0" w:color="auto"/>
            <w:bottom w:val="none" w:sz="0" w:space="0" w:color="auto"/>
            <w:right w:val="none" w:sz="0" w:space="0" w:color="auto"/>
          </w:divBdr>
        </w:div>
        <w:div w:id="56830672">
          <w:marLeft w:val="640"/>
          <w:marRight w:val="0"/>
          <w:marTop w:val="0"/>
          <w:marBottom w:val="0"/>
          <w:divBdr>
            <w:top w:val="none" w:sz="0" w:space="0" w:color="auto"/>
            <w:left w:val="none" w:sz="0" w:space="0" w:color="auto"/>
            <w:bottom w:val="none" w:sz="0" w:space="0" w:color="auto"/>
            <w:right w:val="none" w:sz="0" w:space="0" w:color="auto"/>
          </w:divBdr>
        </w:div>
        <w:div w:id="248971961">
          <w:marLeft w:val="640"/>
          <w:marRight w:val="0"/>
          <w:marTop w:val="0"/>
          <w:marBottom w:val="0"/>
          <w:divBdr>
            <w:top w:val="none" w:sz="0" w:space="0" w:color="auto"/>
            <w:left w:val="none" w:sz="0" w:space="0" w:color="auto"/>
            <w:bottom w:val="none" w:sz="0" w:space="0" w:color="auto"/>
            <w:right w:val="none" w:sz="0" w:space="0" w:color="auto"/>
          </w:divBdr>
        </w:div>
        <w:div w:id="1969045343">
          <w:marLeft w:val="640"/>
          <w:marRight w:val="0"/>
          <w:marTop w:val="0"/>
          <w:marBottom w:val="0"/>
          <w:divBdr>
            <w:top w:val="none" w:sz="0" w:space="0" w:color="auto"/>
            <w:left w:val="none" w:sz="0" w:space="0" w:color="auto"/>
            <w:bottom w:val="none" w:sz="0" w:space="0" w:color="auto"/>
            <w:right w:val="none" w:sz="0" w:space="0" w:color="auto"/>
          </w:divBdr>
        </w:div>
        <w:div w:id="942224612">
          <w:marLeft w:val="640"/>
          <w:marRight w:val="0"/>
          <w:marTop w:val="0"/>
          <w:marBottom w:val="0"/>
          <w:divBdr>
            <w:top w:val="none" w:sz="0" w:space="0" w:color="auto"/>
            <w:left w:val="none" w:sz="0" w:space="0" w:color="auto"/>
            <w:bottom w:val="none" w:sz="0" w:space="0" w:color="auto"/>
            <w:right w:val="none" w:sz="0" w:space="0" w:color="auto"/>
          </w:divBdr>
        </w:div>
        <w:div w:id="733312956">
          <w:marLeft w:val="640"/>
          <w:marRight w:val="0"/>
          <w:marTop w:val="0"/>
          <w:marBottom w:val="0"/>
          <w:divBdr>
            <w:top w:val="none" w:sz="0" w:space="0" w:color="auto"/>
            <w:left w:val="none" w:sz="0" w:space="0" w:color="auto"/>
            <w:bottom w:val="none" w:sz="0" w:space="0" w:color="auto"/>
            <w:right w:val="none" w:sz="0" w:space="0" w:color="auto"/>
          </w:divBdr>
        </w:div>
        <w:div w:id="361443114">
          <w:marLeft w:val="640"/>
          <w:marRight w:val="0"/>
          <w:marTop w:val="0"/>
          <w:marBottom w:val="0"/>
          <w:divBdr>
            <w:top w:val="none" w:sz="0" w:space="0" w:color="auto"/>
            <w:left w:val="none" w:sz="0" w:space="0" w:color="auto"/>
            <w:bottom w:val="none" w:sz="0" w:space="0" w:color="auto"/>
            <w:right w:val="none" w:sz="0" w:space="0" w:color="auto"/>
          </w:divBdr>
        </w:div>
        <w:div w:id="1677807053">
          <w:marLeft w:val="640"/>
          <w:marRight w:val="0"/>
          <w:marTop w:val="0"/>
          <w:marBottom w:val="0"/>
          <w:divBdr>
            <w:top w:val="none" w:sz="0" w:space="0" w:color="auto"/>
            <w:left w:val="none" w:sz="0" w:space="0" w:color="auto"/>
            <w:bottom w:val="none" w:sz="0" w:space="0" w:color="auto"/>
            <w:right w:val="none" w:sz="0" w:space="0" w:color="auto"/>
          </w:divBdr>
        </w:div>
        <w:div w:id="1624532166">
          <w:marLeft w:val="640"/>
          <w:marRight w:val="0"/>
          <w:marTop w:val="0"/>
          <w:marBottom w:val="0"/>
          <w:divBdr>
            <w:top w:val="none" w:sz="0" w:space="0" w:color="auto"/>
            <w:left w:val="none" w:sz="0" w:space="0" w:color="auto"/>
            <w:bottom w:val="none" w:sz="0" w:space="0" w:color="auto"/>
            <w:right w:val="none" w:sz="0" w:space="0" w:color="auto"/>
          </w:divBdr>
        </w:div>
        <w:div w:id="364329142">
          <w:marLeft w:val="640"/>
          <w:marRight w:val="0"/>
          <w:marTop w:val="0"/>
          <w:marBottom w:val="0"/>
          <w:divBdr>
            <w:top w:val="none" w:sz="0" w:space="0" w:color="auto"/>
            <w:left w:val="none" w:sz="0" w:space="0" w:color="auto"/>
            <w:bottom w:val="none" w:sz="0" w:space="0" w:color="auto"/>
            <w:right w:val="none" w:sz="0" w:space="0" w:color="auto"/>
          </w:divBdr>
        </w:div>
        <w:div w:id="895747789">
          <w:marLeft w:val="640"/>
          <w:marRight w:val="0"/>
          <w:marTop w:val="0"/>
          <w:marBottom w:val="0"/>
          <w:divBdr>
            <w:top w:val="none" w:sz="0" w:space="0" w:color="auto"/>
            <w:left w:val="none" w:sz="0" w:space="0" w:color="auto"/>
            <w:bottom w:val="none" w:sz="0" w:space="0" w:color="auto"/>
            <w:right w:val="none" w:sz="0" w:space="0" w:color="auto"/>
          </w:divBdr>
        </w:div>
        <w:div w:id="1971401005">
          <w:marLeft w:val="640"/>
          <w:marRight w:val="0"/>
          <w:marTop w:val="0"/>
          <w:marBottom w:val="0"/>
          <w:divBdr>
            <w:top w:val="none" w:sz="0" w:space="0" w:color="auto"/>
            <w:left w:val="none" w:sz="0" w:space="0" w:color="auto"/>
            <w:bottom w:val="none" w:sz="0" w:space="0" w:color="auto"/>
            <w:right w:val="none" w:sz="0" w:space="0" w:color="auto"/>
          </w:divBdr>
        </w:div>
        <w:div w:id="312367197">
          <w:marLeft w:val="640"/>
          <w:marRight w:val="0"/>
          <w:marTop w:val="0"/>
          <w:marBottom w:val="0"/>
          <w:divBdr>
            <w:top w:val="none" w:sz="0" w:space="0" w:color="auto"/>
            <w:left w:val="none" w:sz="0" w:space="0" w:color="auto"/>
            <w:bottom w:val="none" w:sz="0" w:space="0" w:color="auto"/>
            <w:right w:val="none" w:sz="0" w:space="0" w:color="auto"/>
          </w:divBdr>
        </w:div>
        <w:div w:id="232283178">
          <w:marLeft w:val="640"/>
          <w:marRight w:val="0"/>
          <w:marTop w:val="0"/>
          <w:marBottom w:val="0"/>
          <w:divBdr>
            <w:top w:val="none" w:sz="0" w:space="0" w:color="auto"/>
            <w:left w:val="none" w:sz="0" w:space="0" w:color="auto"/>
            <w:bottom w:val="none" w:sz="0" w:space="0" w:color="auto"/>
            <w:right w:val="none" w:sz="0" w:space="0" w:color="auto"/>
          </w:divBdr>
        </w:div>
        <w:div w:id="1467358051">
          <w:marLeft w:val="640"/>
          <w:marRight w:val="0"/>
          <w:marTop w:val="0"/>
          <w:marBottom w:val="0"/>
          <w:divBdr>
            <w:top w:val="none" w:sz="0" w:space="0" w:color="auto"/>
            <w:left w:val="none" w:sz="0" w:space="0" w:color="auto"/>
            <w:bottom w:val="none" w:sz="0" w:space="0" w:color="auto"/>
            <w:right w:val="none" w:sz="0" w:space="0" w:color="auto"/>
          </w:divBdr>
        </w:div>
        <w:div w:id="800149237">
          <w:marLeft w:val="640"/>
          <w:marRight w:val="0"/>
          <w:marTop w:val="0"/>
          <w:marBottom w:val="0"/>
          <w:divBdr>
            <w:top w:val="none" w:sz="0" w:space="0" w:color="auto"/>
            <w:left w:val="none" w:sz="0" w:space="0" w:color="auto"/>
            <w:bottom w:val="none" w:sz="0" w:space="0" w:color="auto"/>
            <w:right w:val="none" w:sz="0" w:space="0" w:color="auto"/>
          </w:divBdr>
        </w:div>
        <w:div w:id="736516684">
          <w:marLeft w:val="640"/>
          <w:marRight w:val="0"/>
          <w:marTop w:val="0"/>
          <w:marBottom w:val="0"/>
          <w:divBdr>
            <w:top w:val="none" w:sz="0" w:space="0" w:color="auto"/>
            <w:left w:val="none" w:sz="0" w:space="0" w:color="auto"/>
            <w:bottom w:val="none" w:sz="0" w:space="0" w:color="auto"/>
            <w:right w:val="none" w:sz="0" w:space="0" w:color="auto"/>
          </w:divBdr>
        </w:div>
        <w:div w:id="753748394">
          <w:marLeft w:val="640"/>
          <w:marRight w:val="0"/>
          <w:marTop w:val="0"/>
          <w:marBottom w:val="0"/>
          <w:divBdr>
            <w:top w:val="none" w:sz="0" w:space="0" w:color="auto"/>
            <w:left w:val="none" w:sz="0" w:space="0" w:color="auto"/>
            <w:bottom w:val="none" w:sz="0" w:space="0" w:color="auto"/>
            <w:right w:val="none" w:sz="0" w:space="0" w:color="auto"/>
          </w:divBdr>
        </w:div>
        <w:div w:id="318194039">
          <w:marLeft w:val="640"/>
          <w:marRight w:val="0"/>
          <w:marTop w:val="0"/>
          <w:marBottom w:val="0"/>
          <w:divBdr>
            <w:top w:val="none" w:sz="0" w:space="0" w:color="auto"/>
            <w:left w:val="none" w:sz="0" w:space="0" w:color="auto"/>
            <w:bottom w:val="none" w:sz="0" w:space="0" w:color="auto"/>
            <w:right w:val="none" w:sz="0" w:space="0" w:color="auto"/>
          </w:divBdr>
        </w:div>
        <w:div w:id="509878283">
          <w:marLeft w:val="640"/>
          <w:marRight w:val="0"/>
          <w:marTop w:val="0"/>
          <w:marBottom w:val="0"/>
          <w:divBdr>
            <w:top w:val="none" w:sz="0" w:space="0" w:color="auto"/>
            <w:left w:val="none" w:sz="0" w:space="0" w:color="auto"/>
            <w:bottom w:val="none" w:sz="0" w:space="0" w:color="auto"/>
            <w:right w:val="none" w:sz="0" w:space="0" w:color="auto"/>
          </w:divBdr>
        </w:div>
        <w:div w:id="1591935741">
          <w:marLeft w:val="640"/>
          <w:marRight w:val="0"/>
          <w:marTop w:val="0"/>
          <w:marBottom w:val="0"/>
          <w:divBdr>
            <w:top w:val="none" w:sz="0" w:space="0" w:color="auto"/>
            <w:left w:val="none" w:sz="0" w:space="0" w:color="auto"/>
            <w:bottom w:val="none" w:sz="0" w:space="0" w:color="auto"/>
            <w:right w:val="none" w:sz="0" w:space="0" w:color="auto"/>
          </w:divBdr>
        </w:div>
        <w:div w:id="942109624">
          <w:marLeft w:val="640"/>
          <w:marRight w:val="0"/>
          <w:marTop w:val="0"/>
          <w:marBottom w:val="0"/>
          <w:divBdr>
            <w:top w:val="none" w:sz="0" w:space="0" w:color="auto"/>
            <w:left w:val="none" w:sz="0" w:space="0" w:color="auto"/>
            <w:bottom w:val="none" w:sz="0" w:space="0" w:color="auto"/>
            <w:right w:val="none" w:sz="0" w:space="0" w:color="auto"/>
          </w:divBdr>
        </w:div>
        <w:div w:id="103620995">
          <w:marLeft w:val="640"/>
          <w:marRight w:val="0"/>
          <w:marTop w:val="0"/>
          <w:marBottom w:val="0"/>
          <w:divBdr>
            <w:top w:val="none" w:sz="0" w:space="0" w:color="auto"/>
            <w:left w:val="none" w:sz="0" w:space="0" w:color="auto"/>
            <w:bottom w:val="none" w:sz="0" w:space="0" w:color="auto"/>
            <w:right w:val="none" w:sz="0" w:space="0" w:color="auto"/>
          </w:divBdr>
        </w:div>
        <w:div w:id="1134525169">
          <w:marLeft w:val="640"/>
          <w:marRight w:val="0"/>
          <w:marTop w:val="0"/>
          <w:marBottom w:val="0"/>
          <w:divBdr>
            <w:top w:val="none" w:sz="0" w:space="0" w:color="auto"/>
            <w:left w:val="none" w:sz="0" w:space="0" w:color="auto"/>
            <w:bottom w:val="none" w:sz="0" w:space="0" w:color="auto"/>
            <w:right w:val="none" w:sz="0" w:space="0" w:color="auto"/>
          </w:divBdr>
        </w:div>
        <w:div w:id="454255595">
          <w:marLeft w:val="640"/>
          <w:marRight w:val="0"/>
          <w:marTop w:val="0"/>
          <w:marBottom w:val="0"/>
          <w:divBdr>
            <w:top w:val="none" w:sz="0" w:space="0" w:color="auto"/>
            <w:left w:val="none" w:sz="0" w:space="0" w:color="auto"/>
            <w:bottom w:val="none" w:sz="0" w:space="0" w:color="auto"/>
            <w:right w:val="none" w:sz="0" w:space="0" w:color="auto"/>
          </w:divBdr>
        </w:div>
        <w:div w:id="1542281361">
          <w:marLeft w:val="640"/>
          <w:marRight w:val="0"/>
          <w:marTop w:val="0"/>
          <w:marBottom w:val="0"/>
          <w:divBdr>
            <w:top w:val="none" w:sz="0" w:space="0" w:color="auto"/>
            <w:left w:val="none" w:sz="0" w:space="0" w:color="auto"/>
            <w:bottom w:val="none" w:sz="0" w:space="0" w:color="auto"/>
            <w:right w:val="none" w:sz="0" w:space="0" w:color="auto"/>
          </w:divBdr>
        </w:div>
        <w:div w:id="1490366344">
          <w:marLeft w:val="640"/>
          <w:marRight w:val="0"/>
          <w:marTop w:val="0"/>
          <w:marBottom w:val="0"/>
          <w:divBdr>
            <w:top w:val="none" w:sz="0" w:space="0" w:color="auto"/>
            <w:left w:val="none" w:sz="0" w:space="0" w:color="auto"/>
            <w:bottom w:val="none" w:sz="0" w:space="0" w:color="auto"/>
            <w:right w:val="none" w:sz="0" w:space="0" w:color="auto"/>
          </w:divBdr>
        </w:div>
        <w:div w:id="113912547">
          <w:marLeft w:val="640"/>
          <w:marRight w:val="0"/>
          <w:marTop w:val="0"/>
          <w:marBottom w:val="0"/>
          <w:divBdr>
            <w:top w:val="none" w:sz="0" w:space="0" w:color="auto"/>
            <w:left w:val="none" w:sz="0" w:space="0" w:color="auto"/>
            <w:bottom w:val="none" w:sz="0" w:space="0" w:color="auto"/>
            <w:right w:val="none" w:sz="0" w:space="0" w:color="auto"/>
          </w:divBdr>
        </w:div>
        <w:div w:id="1276517636">
          <w:marLeft w:val="640"/>
          <w:marRight w:val="0"/>
          <w:marTop w:val="0"/>
          <w:marBottom w:val="0"/>
          <w:divBdr>
            <w:top w:val="none" w:sz="0" w:space="0" w:color="auto"/>
            <w:left w:val="none" w:sz="0" w:space="0" w:color="auto"/>
            <w:bottom w:val="none" w:sz="0" w:space="0" w:color="auto"/>
            <w:right w:val="none" w:sz="0" w:space="0" w:color="auto"/>
          </w:divBdr>
        </w:div>
        <w:div w:id="1115252433">
          <w:marLeft w:val="640"/>
          <w:marRight w:val="0"/>
          <w:marTop w:val="0"/>
          <w:marBottom w:val="0"/>
          <w:divBdr>
            <w:top w:val="none" w:sz="0" w:space="0" w:color="auto"/>
            <w:left w:val="none" w:sz="0" w:space="0" w:color="auto"/>
            <w:bottom w:val="none" w:sz="0" w:space="0" w:color="auto"/>
            <w:right w:val="none" w:sz="0" w:space="0" w:color="auto"/>
          </w:divBdr>
        </w:div>
        <w:div w:id="315230837">
          <w:marLeft w:val="640"/>
          <w:marRight w:val="0"/>
          <w:marTop w:val="0"/>
          <w:marBottom w:val="0"/>
          <w:divBdr>
            <w:top w:val="none" w:sz="0" w:space="0" w:color="auto"/>
            <w:left w:val="none" w:sz="0" w:space="0" w:color="auto"/>
            <w:bottom w:val="none" w:sz="0" w:space="0" w:color="auto"/>
            <w:right w:val="none" w:sz="0" w:space="0" w:color="auto"/>
          </w:divBdr>
        </w:div>
        <w:div w:id="1089497516">
          <w:marLeft w:val="640"/>
          <w:marRight w:val="0"/>
          <w:marTop w:val="0"/>
          <w:marBottom w:val="0"/>
          <w:divBdr>
            <w:top w:val="none" w:sz="0" w:space="0" w:color="auto"/>
            <w:left w:val="none" w:sz="0" w:space="0" w:color="auto"/>
            <w:bottom w:val="none" w:sz="0" w:space="0" w:color="auto"/>
            <w:right w:val="none" w:sz="0" w:space="0" w:color="auto"/>
          </w:divBdr>
        </w:div>
        <w:div w:id="630869699">
          <w:marLeft w:val="640"/>
          <w:marRight w:val="0"/>
          <w:marTop w:val="0"/>
          <w:marBottom w:val="0"/>
          <w:divBdr>
            <w:top w:val="none" w:sz="0" w:space="0" w:color="auto"/>
            <w:left w:val="none" w:sz="0" w:space="0" w:color="auto"/>
            <w:bottom w:val="none" w:sz="0" w:space="0" w:color="auto"/>
            <w:right w:val="none" w:sz="0" w:space="0" w:color="auto"/>
          </w:divBdr>
        </w:div>
        <w:div w:id="1052269708">
          <w:marLeft w:val="640"/>
          <w:marRight w:val="0"/>
          <w:marTop w:val="0"/>
          <w:marBottom w:val="0"/>
          <w:divBdr>
            <w:top w:val="none" w:sz="0" w:space="0" w:color="auto"/>
            <w:left w:val="none" w:sz="0" w:space="0" w:color="auto"/>
            <w:bottom w:val="none" w:sz="0" w:space="0" w:color="auto"/>
            <w:right w:val="none" w:sz="0" w:space="0" w:color="auto"/>
          </w:divBdr>
        </w:div>
        <w:div w:id="290668867">
          <w:marLeft w:val="640"/>
          <w:marRight w:val="0"/>
          <w:marTop w:val="0"/>
          <w:marBottom w:val="0"/>
          <w:divBdr>
            <w:top w:val="none" w:sz="0" w:space="0" w:color="auto"/>
            <w:left w:val="none" w:sz="0" w:space="0" w:color="auto"/>
            <w:bottom w:val="none" w:sz="0" w:space="0" w:color="auto"/>
            <w:right w:val="none" w:sz="0" w:space="0" w:color="auto"/>
          </w:divBdr>
        </w:div>
        <w:div w:id="986934548">
          <w:marLeft w:val="640"/>
          <w:marRight w:val="0"/>
          <w:marTop w:val="0"/>
          <w:marBottom w:val="0"/>
          <w:divBdr>
            <w:top w:val="none" w:sz="0" w:space="0" w:color="auto"/>
            <w:left w:val="none" w:sz="0" w:space="0" w:color="auto"/>
            <w:bottom w:val="none" w:sz="0" w:space="0" w:color="auto"/>
            <w:right w:val="none" w:sz="0" w:space="0" w:color="auto"/>
          </w:divBdr>
        </w:div>
        <w:div w:id="1175728916">
          <w:marLeft w:val="640"/>
          <w:marRight w:val="0"/>
          <w:marTop w:val="0"/>
          <w:marBottom w:val="0"/>
          <w:divBdr>
            <w:top w:val="none" w:sz="0" w:space="0" w:color="auto"/>
            <w:left w:val="none" w:sz="0" w:space="0" w:color="auto"/>
            <w:bottom w:val="none" w:sz="0" w:space="0" w:color="auto"/>
            <w:right w:val="none" w:sz="0" w:space="0" w:color="auto"/>
          </w:divBdr>
        </w:div>
        <w:div w:id="306980872">
          <w:marLeft w:val="640"/>
          <w:marRight w:val="0"/>
          <w:marTop w:val="0"/>
          <w:marBottom w:val="0"/>
          <w:divBdr>
            <w:top w:val="none" w:sz="0" w:space="0" w:color="auto"/>
            <w:left w:val="none" w:sz="0" w:space="0" w:color="auto"/>
            <w:bottom w:val="none" w:sz="0" w:space="0" w:color="auto"/>
            <w:right w:val="none" w:sz="0" w:space="0" w:color="auto"/>
          </w:divBdr>
        </w:div>
        <w:div w:id="1621260325">
          <w:marLeft w:val="640"/>
          <w:marRight w:val="0"/>
          <w:marTop w:val="0"/>
          <w:marBottom w:val="0"/>
          <w:divBdr>
            <w:top w:val="none" w:sz="0" w:space="0" w:color="auto"/>
            <w:left w:val="none" w:sz="0" w:space="0" w:color="auto"/>
            <w:bottom w:val="none" w:sz="0" w:space="0" w:color="auto"/>
            <w:right w:val="none" w:sz="0" w:space="0" w:color="auto"/>
          </w:divBdr>
        </w:div>
        <w:div w:id="1307278153">
          <w:marLeft w:val="640"/>
          <w:marRight w:val="0"/>
          <w:marTop w:val="0"/>
          <w:marBottom w:val="0"/>
          <w:divBdr>
            <w:top w:val="none" w:sz="0" w:space="0" w:color="auto"/>
            <w:left w:val="none" w:sz="0" w:space="0" w:color="auto"/>
            <w:bottom w:val="none" w:sz="0" w:space="0" w:color="auto"/>
            <w:right w:val="none" w:sz="0" w:space="0" w:color="auto"/>
          </w:divBdr>
        </w:div>
        <w:div w:id="1387754568">
          <w:marLeft w:val="640"/>
          <w:marRight w:val="0"/>
          <w:marTop w:val="0"/>
          <w:marBottom w:val="0"/>
          <w:divBdr>
            <w:top w:val="none" w:sz="0" w:space="0" w:color="auto"/>
            <w:left w:val="none" w:sz="0" w:space="0" w:color="auto"/>
            <w:bottom w:val="none" w:sz="0" w:space="0" w:color="auto"/>
            <w:right w:val="none" w:sz="0" w:space="0" w:color="auto"/>
          </w:divBdr>
        </w:div>
        <w:div w:id="346182093">
          <w:marLeft w:val="640"/>
          <w:marRight w:val="0"/>
          <w:marTop w:val="0"/>
          <w:marBottom w:val="0"/>
          <w:divBdr>
            <w:top w:val="none" w:sz="0" w:space="0" w:color="auto"/>
            <w:left w:val="none" w:sz="0" w:space="0" w:color="auto"/>
            <w:bottom w:val="none" w:sz="0" w:space="0" w:color="auto"/>
            <w:right w:val="none" w:sz="0" w:space="0" w:color="auto"/>
          </w:divBdr>
        </w:div>
        <w:div w:id="1228615802">
          <w:marLeft w:val="640"/>
          <w:marRight w:val="0"/>
          <w:marTop w:val="0"/>
          <w:marBottom w:val="0"/>
          <w:divBdr>
            <w:top w:val="none" w:sz="0" w:space="0" w:color="auto"/>
            <w:left w:val="none" w:sz="0" w:space="0" w:color="auto"/>
            <w:bottom w:val="none" w:sz="0" w:space="0" w:color="auto"/>
            <w:right w:val="none" w:sz="0" w:space="0" w:color="auto"/>
          </w:divBdr>
        </w:div>
        <w:div w:id="1031999197">
          <w:marLeft w:val="640"/>
          <w:marRight w:val="0"/>
          <w:marTop w:val="0"/>
          <w:marBottom w:val="0"/>
          <w:divBdr>
            <w:top w:val="none" w:sz="0" w:space="0" w:color="auto"/>
            <w:left w:val="none" w:sz="0" w:space="0" w:color="auto"/>
            <w:bottom w:val="none" w:sz="0" w:space="0" w:color="auto"/>
            <w:right w:val="none" w:sz="0" w:space="0" w:color="auto"/>
          </w:divBdr>
        </w:div>
        <w:div w:id="1204248483">
          <w:marLeft w:val="640"/>
          <w:marRight w:val="0"/>
          <w:marTop w:val="0"/>
          <w:marBottom w:val="0"/>
          <w:divBdr>
            <w:top w:val="none" w:sz="0" w:space="0" w:color="auto"/>
            <w:left w:val="none" w:sz="0" w:space="0" w:color="auto"/>
            <w:bottom w:val="none" w:sz="0" w:space="0" w:color="auto"/>
            <w:right w:val="none" w:sz="0" w:space="0" w:color="auto"/>
          </w:divBdr>
        </w:div>
        <w:div w:id="41637327">
          <w:marLeft w:val="640"/>
          <w:marRight w:val="0"/>
          <w:marTop w:val="0"/>
          <w:marBottom w:val="0"/>
          <w:divBdr>
            <w:top w:val="none" w:sz="0" w:space="0" w:color="auto"/>
            <w:left w:val="none" w:sz="0" w:space="0" w:color="auto"/>
            <w:bottom w:val="none" w:sz="0" w:space="0" w:color="auto"/>
            <w:right w:val="none" w:sz="0" w:space="0" w:color="auto"/>
          </w:divBdr>
        </w:div>
        <w:div w:id="302929942">
          <w:marLeft w:val="640"/>
          <w:marRight w:val="0"/>
          <w:marTop w:val="0"/>
          <w:marBottom w:val="0"/>
          <w:divBdr>
            <w:top w:val="none" w:sz="0" w:space="0" w:color="auto"/>
            <w:left w:val="none" w:sz="0" w:space="0" w:color="auto"/>
            <w:bottom w:val="none" w:sz="0" w:space="0" w:color="auto"/>
            <w:right w:val="none" w:sz="0" w:space="0" w:color="auto"/>
          </w:divBdr>
        </w:div>
        <w:div w:id="1548449563">
          <w:marLeft w:val="640"/>
          <w:marRight w:val="0"/>
          <w:marTop w:val="0"/>
          <w:marBottom w:val="0"/>
          <w:divBdr>
            <w:top w:val="none" w:sz="0" w:space="0" w:color="auto"/>
            <w:left w:val="none" w:sz="0" w:space="0" w:color="auto"/>
            <w:bottom w:val="none" w:sz="0" w:space="0" w:color="auto"/>
            <w:right w:val="none" w:sz="0" w:space="0" w:color="auto"/>
          </w:divBdr>
        </w:div>
        <w:div w:id="91316108">
          <w:marLeft w:val="640"/>
          <w:marRight w:val="0"/>
          <w:marTop w:val="0"/>
          <w:marBottom w:val="0"/>
          <w:divBdr>
            <w:top w:val="none" w:sz="0" w:space="0" w:color="auto"/>
            <w:left w:val="none" w:sz="0" w:space="0" w:color="auto"/>
            <w:bottom w:val="none" w:sz="0" w:space="0" w:color="auto"/>
            <w:right w:val="none" w:sz="0" w:space="0" w:color="auto"/>
          </w:divBdr>
        </w:div>
        <w:div w:id="785856240">
          <w:marLeft w:val="640"/>
          <w:marRight w:val="0"/>
          <w:marTop w:val="0"/>
          <w:marBottom w:val="0"/>
          <w:divBdr>
            <w:top w:val="none" w:sz="0" w:space="0" w:color="auto"/>
            <w:left w:val="none" w:sz="0" w:space="0" w:color="auto"/>
            <w:bottom w:val="none" w:sz="0" w:space="0" w:color="auto"/>
            <w:right w:val="none" w:sz="0" w:space="0" w:color="auto"/>
          </w:divBdr>
        </w:div>
        <w:div w:id="931819294">
          <w:marLeft w:val="640"/>
          <w:marRight w:val="0"/>
          <w:marTop w:val="0"/>
          <w:marBottom w:val="0"/>
          <w:divBdr>
            <w:top w:val="none" w:sz="0" w:space="0" w:color="auto"/>
            <w:left w:val="none" w:sz="0" w:space="0" w:color="auto"/>
            <w:bottom w:val="none" w:sz="0" w:space="0" w:color="auto"/>
            <w:right w:val="none" w:sz="0" w:space="0" w:color="auto"/>
          </w:divBdr>
        </w:div>
        <w:div w:id="1776946650">
          <w:marLeft w:val="640"/>
          <w:marRight w:val="0"/>
          <w:marTop w:val="0"/>
          <w:marBottom w:val="0"/>
          <w:divBdr>
            <w:top w:val="none" w:sz="0" w:space="0" w:color="auto"/>
            <w:left w:val="none" w:sz="0" w:space="0" w:color="auto"/>
            <w:bottom w:val="none" w:sz="0" w:space="0" w:color="auto"/>
            <w:right w:val="none" w:sz="0" w:space="0" w:color="auto"/>
          </w:divBdr>
        </w:div>
        <w:div w:id="2038964141">
          <w:marLeft w:val="640"/>
          <w:marRight w:val="0"/>
          <w:marTop w:val="0"/>
          <w:marBottom w:val="0"/>
          <w:divBdr>
            <w:top w:val="none" w:sz="0" w:space="0" w:color="auto"/>
            <w:left w:val="none" w:sz="0" w:space="0" w:color="auto"/>
            <w:bottom w:val="none" w:sz="0" w:space="0" w:color="auto"/>
            <w:right w:val="none" w:sz="0" w:space="0" w:color="auto"/>
          </w:divBdr>
        </w:div>
        <w:div w:id="799417819">
          <w:marLeft w:val="640"/>
          <w:marRight w:val="0"/>
          <w:marTop w:val="0"/>
          <w:marBottom w:val="0"/>
          <w:divBdr>
            <w:top w:val="none" w:sz="0" w:space="0" w:color="auto"/>
            <w:left w:val="none" w:sz="0" w:space="0" w:color="auto"/>
            <w:bottom w:val="none" w:sz="0" w:space="0" w:color="auto"/>
            <w:right w:val="none" w:sz="0" w:space="0" w:color="auto"/>
          </w:divBdr>
        </w:div>
      </w:divsChild>
    </w:div>
    <w:div w:id="1156458582">
      <w:bodyDiv w:val="1"/>
      <w:marLeft w:val="0"/>
      <w:marRight w:val="0"/>
      <w:marTop w:val="0"/>
      <w:marBottom w:val="0"/>
      <w:divBdr>
        <w:top w:val="none" w:sz="0" w:space="0" w:color="auto"/>
        <w:left w:val="none" w:sz="0" w:space="0" w:color="auto"/>
        <w:bottom w:val="none" w:sz="0" w:space="0" w:color="auto"/>
        <w:right w:val="none" w:sz="0" w:space="0" w:color="auto"/>
      </w:divBdr>
      <w:divsChild>
        <w:div w:id="135615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258106">
      <w:bodyDiv w:val="1"/>
      <w:marLeft w:val="0"/>
      <w:marRight w:val="0"/>
      <w:marTop w:val="0"/>
      <w:marBottom w:val="0"/>
      <w:divBdr>
        <w:top w:val="none" w:sz="0" w:space="0" w:color="auto"/>
        <w:left w:val="none" w:sz="0" w:space="0" w:color="auto"/>
        <w:bottom w:val="none" w:sz="0" w:space="0" w:color="auto"/>
        <w:right w:val="none" w:sz="0" w:space="0" w:color="auto"/>
      </w:divBdr>
    </w:div>
    <w:div w:id="1176266191">
      <w:bodyDiv w:val="1"/>
      <w:marLeft w:val="0"/>
      <w:marRight w:val="0"/>
      <w:marTop w:val="0"/>
      <w:marBottom w:val="0"/>
      <w:divBdr>
        <w:top w:val="none" w:sz="0" w:space="0" w:color="auto"/>
        <w:left w:val="none" w:sz="0" w:space="0" w:color="auto"/>
        <w:bottom w:val="none" w:sz="0" w:space="0" w:color="auto"/>
        <w:right w:val="none" w:sz="0" w:space="0" w:color="auto"/>
      </w:divBdr>
      <w:divsChild>
        <w:div w:id="554120125">
          <w:marLeft w:val="640"/>
          <w:marRight w:val="0"/>
          <w:marTop w:val="0"/>
          <w:marBottom w:val="0"/>
          <w:divBdr>
            <w:top w:val="none" w:sz="0" w:space="0" w:color="auto"/>
            <w:left w:val="none" w:sz="0" w:space="0" w:color="auto"/>
            <w:bottom w:val="none" w:sz="0" w:space="0" w:color="auto"/>
            <w:right w:val="none" w:sz="0" w:space="0" w:color="auto"/>
          </w:divBdr>
        </w:div>
        <w:div w:id="2062047401">
          <w:marLeft w:val="640"/>
          <w:marRight w:val="0"/>
          <w:marTop w:val="0"/>
          <w:marBottom w:val="0"/>
          <w:divBdr>
            <w:top w:val="none" w:sz="0" w:space="0" w:color="auto"/>
            <w:left w:val="none" w:sz="0" w:space="0" w:color="auto"/>
            <w:bottom w:val="none" w:sz="0" w:space="0" w:color="auto"/>
            <w:right w:val="none" w:sz="0" w:space="0" w:color="auto"/>
          </w:divBdr>
        </w:div>
        <w:div w:id="1663896683">
          <w:marLeft w:val="640"/>
          <w:marRight w:val="0"/>
          <w:marTop w:val="0"/>
          <w:marBottom w:val="0"/>
          <w:divBdr>
            <w:top w:val="none" w:sz="0" w:space="0" w:color="auto"/>
            <w:left w:val="none" w:sz="0" w:space="0" w:color="auto"/>
            <w:bottom w:val="none" w:sz="0" w:space="0" w:color="auto"/>
            <w:right w:val="none" w:sz="0" w:space="0" w:color="auto"/>
          </w:divBdr>
        </w:div>
        <w:div w:id="1869828742">
          <w:marLeft w:val="640"/>
          <w:marRight w:val="0"/>
          <w:marTop w:val="0"/>
          <w:marBottom w:val="0"/>
          <w:divBdr>
            <w:top w:val="none" w:sz="0" w:space="0" w:color="auto"/>
            <w:left w:val="none" w:sz="0" w:space="0" w:color="auto"/>
            <w:bottom w:val="none" w:sz="0" w:space="0" w:color="auto"/>
            <w:right w:val="none" w:sz="0" w:space="0" w:color="auto"/>
          </w:divBdr>
        </w:div>
        <w:div w:id="2077122938">
          <w:marLeft w:val="640"/>
          <w:marRight w:val="0"/>
          <w:marTop w:val="0"/>
          <w:marBottom w:val="0"/>
          <w:divBdr>
            <w:top w:val="none" w:sz="0" w:space="0" w:color="auto"/>
            <w:left w:val="none" w:sz="0" w:space="0" w:color="auto"/>
            <w:bottom w:val="none" w:sz="0" w:space="0" w:color="auto"/>
            <w:right w:val="none" w:sz="0" w:space="0" w:color="auto"/>
          </w:divBdr>
        </w:div>
        <w:div w:id="583807668">
          <w:marLeft w:val="640"/>
          <w:marRight w:val="0"/>
          <w:marTop w:val="0"/>
          <w:marBottom w:val="0"/>
          <w:divBdr>
            <w:top w:val="none" w:sz="0" w:space="0" w:color="auto"/>
            <w:left w:val="none" w:sz="0" w:space="0" w:color="auto"/>
            <w:bottom w:val="none" w:sz="0" w:space="0" w:color="auto"/>
            <w:right w:val="none" w:sz="0" w:space="0" w:color="auto"/>
          </w:divBdr>
        </w:div>
        <w:div w:id="925768982">
          <w:marLeft w:val="640"/>
          <w:marRight w:val="0"/>
          <w:marTop w:val="0"/>
          <w:marBottom w:val="0"/>
          <w:divBdr>
            <w:top w:val="none" w:sz="0" w:space="0" w:color="auto"/>
            <w:left w:val="none" w:sz="0" w:space="0" w:color="auto"/>
            <w:bottom w:val="none" w:sz="0" w:space="0" w:color="auto"/>
            <w:right w:val="none" w:sz="0" w:space="0" w:color="auto"/>
          </w:divBdr>
        </w:div>
        <w:div w:id="1521822518">
          <w:marLeft w:val="640"/>
          <w:marRight w:val="0"/>
          <w:marTop w:val="0"/>
          <w:marBottom w:val="0"/>
          <w:divBdr>
            <w:top w:val="none" w:sz="0" w:space="0" w:color="auto"/>
            <w:left w:val="none" w:sz="0" w:space="0" w:color="auto"/>
            <w:bottom w:val="none" w:sz="0" w:space="0" w:color="auto"/>
            <w:right w:val="none" w:sz="0" w:space="0" w:color="auto"/>
          </w:divBdr>
        </w:div>
        <w:div w:id="1171675978">
          <w:marLeft w:val="640"/>
          <w:marRight w:val="0"/>
          <w:marTop w:val="0"/>
          <w:marBottom w:val="0"/>
          <w:divBdr>
            <w:top w:val="none" w:sz="0" w:space="0" w:color="auto"/>
            <w:left w:val="none" w:sz="0" w:space="0" w:color="auto"/>
            <w:bottom w:val="none" w:sz="0" w:space="0" w:color="auto"/>
            <w:right w:val="none" w:sz="0" w:space="0" w:color="auto"/>
          </w:divBdr>
        </w:div>
        <w:div w:id="1459764344">
          <w:marLeft w:val="640"/>
          <w:marRight w:val="0"/>
          <w:marTop w:val="0"/>
          <w:marBottom w:val="0"/>
          <w:divBdr>
            <w:top w:val="none" w:sz="0" w:space="0" w:color="auto"/>
            <w:left w:val="none" w:sz="0" w:space="0" w:color="auto"/>
            <w:bottom w:val="none" w:sz="0" w:space="0" w:color="auto"/>
            <w:right w:val="none" w:sz="0" w:space="0" w:color="auto"/>
          </w:divBdr>
        </w:div>
        <w:div w:id="1923756129">
          <w:marLeft w:val="640"/>
          <w:marRight w:val="0"/>
          <w:marTop w:val="0"/>
          <w:marBottom w:val="0"/>
          <w:divBdr>
            <w:top w:val="none" w:sz="0" w:space="0" w:color="auto"/>
            <w:left w:val="none" w:sz="0" w:space="0" w:color="auto"/>
            <w:bottom w:val="none" w:sz="0" w:space="0" w:color="auto"/>
            <w:right w:val="none" w:sz="0" w:space="0" w:color="auto"/>
          </w:divBdr>
        </w:div>
        <w:div w:id="228344926">
          <w:marLeft w:val="640"/>
          <w:marRight w:val="0"/>
          <w:marTop w:val="0"/>
          <w:marBottom w:val="0"/>
          <w:divBdr>
            <w:top w:val="none" w:sz="0" w:space="0" w:color="auto"/>
            <w:left w:val="none" w:sz="0" w:space="0" w:color="auto"/>
            <w:bottom w:val="none" w:sz="0" w:space="0" w:color="auto"/>
            <w:right w:val="none" w:sz="0" w:space="0" w:color="auto"/>
          </w:divBdr>
        </w:div>
        <w:div w:id="1608347842">
          <w:marLeft w:val="640"/>
          <w:marRight w:val="0"/>
          <w:marTop w:val="0"/>
          <w:marBottom w:val="0"/>
          <w:divBdr>
            <w:top w:val="none" w:sz="0" w:space="0" w:color="auto"/>
            <w:left w:val="none" w:sz="0" w:space="0" w:color="auto"/>
            <w:bottom w:val="none" w:sz="0" w:space="0" w:color="auto"/>
            <w:right w:val="none" w:sz="0" w:space="0" w:color="auto"/>
          </w:divBdr>
        </w:div>
        <w:div w:id="1706754657">
          <w:marLeft w:val="640"/>
          <w:marRight w:val="0"/>
          <w:marTop w:val="0"/>
          <w:marBottom w:val="0"/>
          <w:divBdr>
            <w:top w:val="none" w:sz="0" w:space="0" w:color="auto"/>
            <w:left w:val="none" w:sz="0" w:space="0" w:color="auto"/>
            <w:bottom w:val="none" w:sz="0" w:space="0" w:color="auto"/>
            <w:right w:val="none" w:sz="0" w:space="0" w:color="auto"/>
          </w:divBdr>
        </w:div>
        <w:div w:id="1482575987">
          <w:marLeft w:val="640"/>
          <w:marRight w:val="0"/>
          <w:marTop w:val="0"/>
          <w:marBottom w:val="0"/>
          <w:divBdr>
            <w:top w:val="none" w:sz="0" w:space="0" w:color="auto"/>
            <w:left w:val="none" w:sz="0" w:space="0" w:color="auto"/>
            <w:bottom w:val="none" w:sz="0" w:space="0" w:color="auto"/>
            <w:right w:val="none" w:sz="0" w:space="0" w:color="auto"/>
          </w:divBdr>
        </w:div>
        <w:div w:id="2098936820">
          <w:marLeft w:val="640"/>
          <w:marRight w:val="0"/>
          <w:marTop w:val="0"/>
          <w:marBottom w:val="0"/>
          <w:divBdr>
            <w:top w:val="none" w:sz="0" w:space="0" w:color="auto"/>
            <w:left w:val="none" w:sz="0" w:space="0" w:color="auto"/>
            <w:bottom w:val="none" w:sz="0" w:space="0" w:color="auto"/>
            <w:right w:val="none" w:sz="0" w:space="0" w:color="auto"/>
          </w:divBdr>
        </w:div>
        <w:div w:id="304749057">
          <w:marLeft w:val="640"/>
          <w:marRight w:val="0"/>
          <w:marTop w:val="0"/>
          <w:marBottom w:val="0"/>
          <w:divBdr>
            <w:top w:val="none" w:sz="0" w:space="0" w:color="auto"/>
            <w:left w:val="none" w:sz="0" w:space="0" w:color="auto"/>
            <w:bottom w:val="none" w:sz="0" w:space="0" w:color="auto"/>
            <w:right w:val="none" w:sz="0" w:space="0" w:color="auto"/>
          </w:divBdr>
        </w:div>
        <w:div w:id="595329332">
          <w:marLeft w:val="640"/>
          <w:marRight w:val="0"/>
          <w:marTop w:val="0"/>
          <w:marBottom w:val="0"/>
          <w:divBdr>
            <w:top w:val="none" w:sz="0" w:space="0" w:color="auto"/>
            <w:left w:val="none" w:sz="0" w:space="0" w:color="auto"/>
            <w:bottom w:val="none" w:sz="0" w:space="0" w:color="auto"/>
            <w:right w:val="none" w:sz="0" w:space="0" w:color="auto"/>
          </w:divBdr>
        </w:div>
        <w:div w:id="992635113">
          <w:marLeft w:val="640"/>
          <w:marRight w:val="0"/>
          <w:marTop w:val="0"/>
          <w:marBottom w:val="0"/>
          <w:divBdr>
            <w:top w:val="none" w:sz="0" w:space="0" w:color="auto"/>
            <w:left w:val="none" w:sz="0" w:space="0" w:color="auto"/>
            <w:bottom w:val="none" w:sz="0" w:space="0" w:color="auto"/>
            <w:right w:val="none" w:sz="0" w:space="0" w:color="auto"/>
          </w:divBdr>
        </w:div>
        <w:div w:id="1745955519">
          <w:marLeft w:val="640"/>
          <w:marRight w:val="0"/>
          <w:marTop w:val="0"/>
          <w:marBottom w:val="0"/>
          <w:divBdr>
            <w:top w:val="none" w:sz="0" w:space="0" w:color="auto"/>
            <w:left w:val="none" w:sz="0" w:space="0" w:color="auto"/>
            <w:bottom w:val="none" w:sz="0" w:space="0" w:color="auto"/>
            <w:right w:val="none" w:sz="0" w:space="0" w:color="auto"/>
          </w:divBdr>
        </w:div>
        <w:div w:id="2001226384">
          <w:marLeft w:val="640"/>
          <w:marRight w:val="0"/>
          <w:marTop w:val="0"/>
          <w:marBottom w:val="0"/>
          <w:divBdr>
            <w:top w:val="none" w:sz="0" w:space="0" w:color="auto"/>
            <w:left w:val="none" w:sz="0" w:space="0" w:color="auto"/>
            <w:bottom w:val="none" w:sz="0" w:space="0" w:color="auto"/>
            <w:right w:val="none" w:sz="0" w:space="0" w:color="auto"/>
          </w:divBdr>
        </w:div>
        <w:div w:id="224417430">
          <w:marLeft w:val="640"/>
          <w:marRight w:val="0"/>
          <w:marTop w:val="0"/>
          <w:marBottom w:val="0"/>
          <w:divBdr>
            <w:top w:val="none" w:sz="0" w:space="0" w:color="auto"/>
            <w:left w:val="none" w:sz="0" w:space="0" w:color="auto"/>
            <w:bottom w:val="none" w:sz="0" w:space="0" w:color="auto"/>
            <w:right w:val="none" w:sz="0" w:space="0" w:color="auto"/>
          </w:divBdr>
        </w:div>
        <w:div w:id="1356342046">
          <w:marLeft w:val="640"/>
          <w:marRight w:val="0"/>
          <w:marTop w:val="0"/>
          <w:marBottom w:val="0"/>
          <w:divBdr>
            <w:top w:val="none" w:sz="0" w:space="0" w:color="auto"/>
            <w:left w:val="none" w:sz="0" w:space="0" w:color="auto"/>
            <w:bottom w:val="none" w:sz="0" w:space="0" w:color="auto"/>
            <w:right w:val="none" w:sz="0" w:space="0" w:color="auto"/>
          </w:divBdr>
        </w:div>
        <w:div w:id="955215584">
          <w:marLeft w:val="640"/>
          <w:marRight w:val="0"/>
          <w:marTop w:val="0"/>
          <w:marBottom w:val="0"/>
          <w:divBdr>
            <w:top w:val="none" w:sz="0" w:space="0" w:color="auto"/>
            <w:left w:val="none" w:sz="0" w:space="0" w:color="auto"/>
            <w:bottom w:val="none" w:sz="0" w:space="0" w:color="auto"/>
            <w:right w:val="none" w:sz="0" w:space="0" w:color="auto"/>
          </w:divBdr>
        </w:div>
        <w:div w:id="640303187">
          <w:marLeft w:val="640"/>
          <w:marRight w:val="0"/>
          <w:marTop w:val="0"/>
          <w:marBottom w:val="0"/>
          <w:divBdr>
            <w:top w:val="none" w:sz="0" w:space="0" w:color="auto"/>
            <w:left w:val="none" w:sz="0" w:space="0" w:color="auto"/>
            <w:bottom w:val="none" w:sz="0" w:space="0" w:color="auto"/>
            <w:right w:val="none" w:sz="0" w:space="0" w:color="auto"/>
          </w:divBdr>
        </w:div>
        <w:div w:id="1290697070">
          <w:marLeft w:val="640"/>
          <w:marRight w:val="0"/>
          <w:marTop w:val="0"/>
          <w:marBottom w:val="0"/>
          <w:divBdr>
            <w:top w:val="none" w:sz="0" w:space="0" w:color="auto"/>
            <w:left w:val="none" w:sz="0" w:space="0" w:color="auto"/>
            <w:bottom w:val="none" w:sz="0" w:space="0" w:color="auto"/>
            <w:right w:val="none" w:sz="0" w:space="0" w:color="auto"/>
          </w:divBdr>
        </w:div>
        <w:div w:id="537352342">
          <w:marLeft w:val="640"/>
          <w:marRight w:val="0"/>
          <w:marTop w:val="0"/>
          <w:marBottom w:val="0"/>
          <w:divBdr>
            <w:top w:val="none" w:sz="0" w:space="0" w:color="auto"/>
            <w:left w:val="none" w:sz="0" w:space="0" w:color="auto"/>
            <w:bottom w:val="none" w:sz="0" w:space="0" w:color="auto"/>
            <w:right w:val="none" w:sz="0" w:space="0" w:color="auto"/>
          </w:divBdr>
        </w:div>
        <w:div w:id="532160389">
          <w:marLeft w:val="640"/>
          <w:marRight w:val="0"/>
          <w:marTop w:val="0"/>
          <w:marBottom w:val="0"/>
          <w:divBdr>
            <w:top w:val="none" w:sz="0" w:space="0" w:color="auto"/>
            <w:left w:val="none" w:sz="0" w:space="0" w:color="auto"/>
            <w:bottom w:val="none" w:sz="0" w:space="0" w:color="auto"/>
            <w:right w:val="none" w:sz="0" w:space="0" w:color="auto"/>
          </w:divBdr>
        </w:div>
        <w:div w:id="1013458703">
          <w:marLeft w:val="640"/>
          <w:marRight w:val="0"/>
          <w:marTop w:val="0"/>
          <w:marBottom w:val="0"/>
          <w:divBdr>
            <w:top w:val="none" w:sz="0" w:space="0" w:color="auto"/>
            <w:left w:val="none" w:sz="0" w:space="0" w:color="auto"/>
            <w:bottom w:val="none" w:sz="0" w:space="0" w:color="auto"/>
            <w:right w:val="none" w:sz="0" w:space="0" w:color="auto"/>
          </w:divBdr>
        </w:div>
        <w:div w:id="95445712">
          <w:marLeft w:val="640"/>
          <w:marRight w:val="0"/>
          <w:marTop w:val="0"/>
          <w:marBottom w:val="0"/>
          <w:divBdr>
            <w:top w:val="none" w:sz="0" w:space="0" w:color="auto"/>
            <w:left w:val="none" w:sz="0" w:space="0" w:color="auto"/>
            <w:bottom w:val="none" w:sz="0" w:space="0" w:color="auto"/>
            <w:right w:val="none" w:sz="0" w:space="0" w:color="auto"/>
          </w:divBdr>
        </w:div>
        <w:div w:id="1854538277">
          <w:marLeft w:val="640"/>
          <w:marRight w:val="0"/>
          <w:marTop w:val="0"/>
          <w:marBottom w:val="0"/>
          <w:divBdr>
            <w:top w:val="none" w:sz="0" w:space="0" w:color="auto"/>
            <w:left w:val="none" w:sz="0" w:space="0" w:color="auto"/>
            <w:bottom w:val="none" w:sz="0" w:space="0" w:color="auto"/>
            <w:right w:val="none" w:sz="0" w:space="0" w:color="auto"/>
          </w:divBdr>
        </w:div>
        <w:div w:id="1491367230">
          <w:marLeft w:val="640"/>
          <w:marRight w:val="0"/>
          <w:marTop w:val="0"/>
          <w:marBottom w:val="0"/>
          <w:divBdr>
            <w:top w:val="none" w:sz="0" w:space="0" w:color="auto"/>
            <w:left w:val="none" w:sz="0" w:space="0" w:color="auto"/>
            <w:bottom w:val="none" w:sz="0" w:space="0" w:color="auto"/>
            <w:right w:val="none" w:sz="0" w:space="0" w:color="auto"/>
          </w:divBdr>
        </w:div>
        <w:div w:id="158347640">
          <w:marLeft w:val="640"/>
          <w:marRight w:val="0"/>
          <w:marTop w:val="0"/>
          <w:marBottom w:val="0"/>
          <w:divBdr>
            <w:top w:val="none" w:sz="0" w:space="0" w:color="auto"/>
            <w:left w:val="none" w:sz="0" w:space="0" w:color="auto"/>
            <w:bottom w:val="none" w:sz="0" w:space="0" w:color="auto"/>
            <w:right w:val="none" w:sz="0" w:space="0" w:color="auto"/>
          </w:divBdr>
        </w:div>
        <w:div w:id="1727606224">
          <w:marLeft w:val="640"/>
          <w:marRight w:val="0"/>
          <w:marTop w:val="0"/>
          <w:marBottom w:val="0"/>
          <w:divBdr>
            <w:top w:val="none" w:sz="0" w:space="0" w:color="auto"/>
            <w:left w:val="none" w:sz="0" w:space="0" w:color="auto"/>
            <w:bottom w:val="none" w:sz="0" w:space="0" w:color="auto"/>
            <w:right w:val="none" w:sz="0" w:space="0" w:color="auto"/>
          </w:divBdr>
        </w:div>
        <w:div w:id="425199865">
          <w:marLeft w:val="640"/>
          <w:marRight w:val="0"/>
          <w:marTop w:val="0"/>
          <w:marBottom w:val="0"/>
          <w:divBdr>
            <w:top w:val="none" w:sz="0" w:space="0" w:color="auto"/>
            <w:left w:val="none" w:sz="0" w:space="0" w:color="auto"/>
            <w:bottom w:val="none" w:sz="0" w:space="0" w:color="auto"/>
            <w:right w:val="none" w:sz="0" w:space="0" w:color="auto"/>
          </w:divBdr>
        </w:div>
        <w:div w:id="1315917095">
          <w:marLeft w:val="640"/>
          <w:marRight w:val="0"/>
          <w:marTop w:val="0"/>
          <w:marBottom w:val="0"/>
          <w:divBdr>
            <w:top w:val="none" w:sz="0" w:space="0" w:color="auto"/>
            <w:left w:val="none" w:sz="0" w:space="0" w:color="auto"/>
            <w:bottom w:val="none" w:sz="0" w:space="0" w:color="auto"/>
            <w:right w:val="none" w:sz="0" w:space="0" w:color="auto"/>
          </w:divBdr>
        </w:div>
        <w:div w:id="1626547586">
          <w:marLeft w:val="640"/>
          <w:marRight w:val="0"/>
          <w:marTop w:val="0"/>
          <w:marBottom w:val="0"/>
          <w:divBdr>
            <w:top w:val="none" w:sz="0" w:space="0" w:color="auto"/>
            <w:left w:val="none" w:sz="0" w:space="0" w:color="auto"/>
            <w:bottom w:val="none" w:sz="0" w:space="0" w:color="auto"/>
            <w:right w:val="none" w:sz="0" w:space="0" w:color="auto"/>
          </w:divBdr>
        </w:div>
        <w:div w:id="2010061998">
          <w:marLeft w:val="640"/>
          <w:marRight w:val="0"/>
          <w:marTop w:val="0"/>
          <w:marBottom w:val="0"/>
          <w:divBdr>
            <w:top w:val="none" w:sz="0" w:space="0" w:color="auto"/>
            <w:left w:val="none" w:sz="0" w:space="0" w:color="auto"/>
            <w:bottom w:val="none" w:sz="0" w:space="0" w:color="auto"/>
            <w:right w:val="none" w:sz="0" w:space="0" w:color="auto"/>
          </w:divBdr>
        </w:div>
        <w:div w:id="1344162917">
          <w:marLeft w:val="640"/>
          <w:marRight w:val="0"/>
          <w:marTop w:val="0"/>
          <w:marBottom w:val="0"/>
          <w:divBdr>
            <w:top w:val="none" w:sz="0" w:space="0" w:color="auto"/>
            <w:left w:val="none" w:sz="0" w:space="0" w:color="auto"/>
            <w:bottom w:val="none" w:sz="0" w:space="0" w:color="auto"/>
            <w:right w:val="none" w:sz="0" w:space="0" w:color="auto"/>
          </w:divBdr>
        </w:div>
        <w:div w:id="1649086485">
          <w:marLeft w:val="640"/>
          <w:marRight w:val="0"/>
          <w:marTop w:val="0"/>
          <w:marBottom w:val="0"/>
          <w:divBdr>
            <w:top w:val="none" w:sz="0" w:space="0" w:color="auto"/>
            <w:left w:val="none" w:sz="0" w:space="0" w:color="auto"/>
            <w:bottom w:val="none" w:sz="0" w:space="0" w:color="auto"/>
            <w:right w:val="none" w:sz="0" w:space="0" w:color="auto"/>
          </w:divBdr>
        </w:div>
        <w:div w:id="2517578">
          <w:marLeft w:val="640"/>
          <w:marRight w:val="0"/>
          <w:marTop w:val="0"/>
          <w:marBottom w:val="0"/>
          <w:divBdr>
            <w:top w:val="none" w:sz="0" w:space="0" w:color="auto"/>
            <w:left w:val="none" w:sz="0" w:space="0" w:color="auto"/>
            <w:bottom w:val="none" w:sz="0" w:space="0" w:color="auto"/>
            <w:right w:val="none" w:sz="0" w:space="0" w:color="auto"/>
          </w:divBdr>
        </w:div>
        <w:div w:id="839588098">
          <w:marLeft w:val="640"/>
          <w:marRight w:val="0"/>
          <w:marTop w:val="0"/>
          <w:marBottom w:val="0"/>
          <w:divBdr>
            <w:top w:val="none" w:sz="0" w:space="0" w:color="auto"/>
            <w:left w:val="none" w:sz="0" w:space="0" w:color="auto"/>
            <w:bottom w:val="none" w:sz="0" w:space="0" w:color="auto"/>
            <w:right w:val="none" w:sz="0" w:space="0" w:color="auto"/>
          </w:divBdr>
        </w:div>
        <w:div w:id="2082437783">
          <w:marLeft w:val="640"/>
          <w:marRight w:val="0"/>
          <w:marTop w:val="0"/>
          <w:marBottom w:val="0"/>
          <w:divBdr>
            <w:top w:val="none" w:sz="0" w:space="0" w:color="auto"/>
            <w:left w:val="none" w:sz="0" w:space="0" w:color="auto"/>
            <w:bottom w:val="none" w:sz="0" w:space="0" w:color="auto"/>
            <w:right w:val="none" w:sz="0" w:space="0" w:color="auto"/>
          </w:divBdr>
        </w:div>
        <w:div w:id="392894853">
          <w:marLeft w:val="640"/>
          <w:marRight w:val="0"/>
          <w:marTop w:val="0"/>
          <w:marBottom w:val="0"/>
          <w:divBdr>
            <w:top w:val="none" w:sz="0" w:space="0" w:color="auto"/>
            <w:left w:val="none" w:sz="0" w:space="0" w:color="auto"/>
            <w:bottom w:val="none" w:sz="0" w:space="0" w:color="auto"/>
            <w:right w:val="none" w:sz="0" w:space="0" w:color="auto"/>
          </w:divBdr>
        </w:div>
        <w:div w:id="585311231">
          <w:marLeft w:val="640"/>
          <w:marRight w:val="0"/>
          <w:marTop w:val="0"/>
          <w:marBottom w:val="0"/>
          <w:divBdr>
            <w:top w:val="none" w:sz="0" w:space="0" w:color="auto"/>
            <w:left w:val="none" w:sz="0" w:space="0" w:color="auto"/>
            <w:bottom w:val="none" w:sz="0" w:space="0" w:color="auto"/>
            <w:right w:val="none" w:sz="0" w:space="0" w:color="auto"/>
          </w:divBdr>
        </w:div>
        <w:div w:id="1874922362">
          <w:marLeft w:val="640"/>
          <w:marRight w:val="0"/>
          <w:marTop w:val="0"/>
          <w:marBottom w:val="0"/>
          <w:divBdr>
            <w:top w:val="none" w:sz="0" w:space="0" w:color="auto"/>
            <w:left w:val="none" w:sz="0" w:space="0" w:color="auto"/>
            <w:bottom w:val="none" w:sz="0" w:space="0" w:color="auto"/>
            <w:right w:val="none" w:sz="0" w:space="0" w:color="auto"/>
          </w:divBdr>
        </w:div>
        <w:div w:id="1519930812">
          <w:marLeft w:val="640"/>
          <w:marRight w:val="0"/>
          <w:marTop w:val="0"/>
          <w:marBottom w:val="0"/>
          <w:divBdr>
            <w:top w:val="none" w:sz="0" w:space="0" w:color="auto"/>
            <w:left w:val="none" w:sz="0" w:space="0" w:color="auto"/>
            <w:bottom w:val="none" w:sz="0" w:space="0" w:color="auto"/>
            <w:right w:val="none" w:sz="0" w:space="0" w:color="auto"/>
          </w:divBdr>
        </w:div>
        <w:div w:id="1391077214">
          <w:marLeft w:val="640"/>
          <w:marRight w:val="0"/>
          <w:marTop w:val="0"/>
          <w:marBottom w:val="0"/>
          <w:divBdr>
            <w:top w:val="none" w:sz="0" w:space="0" w:color="auto"/>
            <w:left w:val="none" w:sz="0" w:space="0" w:color="auto"/>
            <w:bottom w:val="none" w:sz="0" w:space="0" w:color="auto"/>
            <w:right w:val="none" w:sz="0" w:space="0" w:color="auto"/>
          </w:divBdr>
        </w:div>
        <w:div w:id="1217811907">
          <w:marLeft w:val="640"/>
          <w:marRight w:val="0"/>
          <w:marTop w:val="0"/>
          <w:marBottom w:val="0"/>
          <w:divBdr>
            <w:top w:val="none" w:sz="0" w:space="0" w:color="auto"/>
            <w:left w:val="none" w:sz="0" w:space="0" w:color="auto"/>
            <w:bottom w:val="none" w:sz="0" w:space="0" w:color="auto"/>
            <w:right w:val="none" w:sz="0" w:space="0" w:color="auto"/>
          </w:divBdr>
        </w:div>
        <w:div w:id="1045449205">
          <w:marLeft w:val="640"/>
          <w:marRight w:val="0"/>
          <w:marTop w:val="0"/>
          <w:marBottom w:val="0"/>
          <w:divBdr>
            <w:top w:val="none" w:sz="0" w:space="0" w:color="auto"/>
            <w:left w:val="none" w:sz="0" w:space="0" w:color="auto"/>
            <w:bottom w:val="none" w:sz="0" w:space="0" w:color="auto"/>
            <w:right w:val="none" w:sz="0" w:space="0" w:color="auto"/>
          </w:divBdr>
        </w:div>
        <w:div w:id="1325088594">
          <w:marLeft w:val="640"/>
          <w:marRight w:val="0"/>
          <w:marTop w:val="0"/>
          <w:marBottom w:val="0"/>
          <w:divBdr>
            <w:top w:val="none" w:sz="0" w:space="0" w:color="auto"/>
            <w:left w:val="none" w:sz="0" w:space="0" w:color="auto"/>
            <w:bottom w:val="none" w:sz="0" w:space="0" w:color="auto"/>
            <w:right w:val="none" w:sz="0" w:space="0" w:color="auto"/>
          </w:divBdr>
        </w:div>
        <w:div w:id="1228882809">
          <w:marLeft w:val="640"/>
          <w:marRight w:val="0"/>
          <w:marTop w:val="0"/>
          <w:marBottom w:val="0"/>
          <w:divBdr>
            <w:top w:val="none" w:sz="0" w:space="0" w:color="auto"/>
            <w:left w:val="none" w:sz="0" w:space="0" w:color="auto"/>
            <w:bottom w:val="none" w:sz="0" w:space="0" w:color="auto"/>
            <w:right w:val="none" w:sz="0" w:space="0" w:color="auto"/>
          </w:divBdr>
        </w:div>
        <w:div w:id="162548124">
          <w:marLeft w:val="640"/>
          <w:marRight w:val="0"/>
          <w:marTop w:val="0"/>
          <w:marBottom w:val="0"/>
          <w:divBdr>
            <w:top w:val="none" w:sz="0" w:space="0" w:color="auto"/>
            <w:left w:val="none" w:sz="0" w:space="0" w:color="auto"/>
            <w:bottom w:val="none" w:sz="0" w:space="0" w:color="auto"/>
            <w:right w:val="none" w:sz="0" w:space="0" w:color="auto"/>
          </w:divBdr>
        </w:div>
        <w:div w:id="2004888555">
          <w:marLeft w:val="640"/>
          <w:marRight w:val="0"/>
          <w:marTop w:val="0"/>
          <w:marBottom w:val="0"/>
          <w:divBdr>
            <w:top w:val="none" w:sz="0" w:space="0" w:color="auto"/>
            <w:left w:val="none" w:sz="0" w:space="0" w:color="auto"/>
            <w:bottom w:val="none" w:sz="0" w:space="0" w:color="auto"/>
            <w:right w:val="none" w:sz="0" w:space="0" w:color="auto"/>
          </w:divBdr>
        </w:div>
        <w:div w:id="2010061153">
          <w:marLeft w:val="640"/>
          <w:marRight w:val="0"/>
          <w:marTop w:val="0"/>
          <w:marBottom w:val="0"/>
          <w:divBdr>
            <w:top w:val="none" w:sz="0" w:space="0" w:color="auto"/>
            <w:left w:val="none" w:sz="0" w:space="0" w:color="auto"/>
            <w:bottom w:val="none" w:sz="0" w:space="0" w:color="auto"/>
            <w:right w:val="none" w:sz="0" w:space="0" w:color="auto"/>
          </w:divBdr>
        </w:div>
        <w:div w:id="842278662">
          <w:marLeft w:val="640"/>
          <w:marRight w:val="0"/>
          <w:marTop w:val="0"/>
          <w:marBottom w:val="0"/>
          <w:divBdr>
            <w:top w:val="none" w:sz="0" w:space="0" w:color="auto"/>
            <w:left w:val="none" w:sz="0" w:space="0" w:color="auto"/>
            <w:bottom w:val="none" w:sz="0" w:space="0" w:color="auto"/>
            <w:right w:val="none" w:sz="0" w:space="0" w:color="auto"/>
          </w:divBdr>
        </w:div>
        <w:div w:id="761296088">
          <w:marLeft w:val="640"/>
          <w:marRight w:val="0"/>
          <w:marTop w:val="0"/>
          <w:marBottom w:val="0"/>
          <w:divBdr>
            <w:top w:val="none" w:sz="0" w:space="0" w:color="auto"/>
            <w:left w:val="none" w:sz="0" w:space="0" w:color="auto"/>
            <w:bottom w:val="none" w:sz="0" w:space="0" w:color="auto"/>
            <w:right w:val="none" w:sz="0" w:space="0" w:color="auto"/>
          </w:divBdr>
        </w:div>
        <w:div w:id="1010178525">
          <w:marLeft w:val="640"/>
          <w:marRight w:val="0"/>
          <w:marTop w:val="0"/>
          <w:marBottom w:val="0"/>
          <w:divBdr>
            <w:top w:val="none" w:sz="0" w:space="0" w:color="auto"/>
            <w:left w:val="none" w:sz="0" w:space="0" w:color="auto"/>
            <w:bottom w:val="none" w:sz="0" w:space="0" w:color="auto"/>
            <w:right w:val="none" w:sz="0" w:space="0" w:color="auto"/>
          </w:divBdr>
        </w:div>
        <w:div w:id="827985035">
          <w:marLeft w:val="640"/>
          <w:marRight w:val="0"/>
          <w:marTop w:val="0"/>
          <w:marBottom w:val="0"/>
          <w:divBdr>
            <w:top w:val="none" w:sz="0" w:space="0" w:color="auto"/>
            <w:left w:val="none" w:sz="0" w:space="0" w:color="auto"/>
            <w:bottom w:val="none" w:sz="0" w:space="0" w:color="auto"/>
            <w:right w:val="none" w:sz="0" w:space="0" w:color="auto"/>
          </w:divBdr>
        </w:div>
        <w:div w:id="1159729912">
          <w:marLeft w:val="640"/>
          <w:marRight w:val="0"/>
          <w:marTop w:val="0"/>
          <w:marBottom w:val="0"/>
          <w:divBdr>
            <w:top w:val="none" w:sz="0" w:space="0" w:color="auto"/>
            <w:left w:val="none" w:sz="0" w:space="0" w:color="auto"/>
            <w:bottom w:val="none" w:sz="0" w:space="0" w:color="auto"/>
            <w:right w:val="none" w:sz="0" w:space="0" w:color="auto"/>
          </w:divBdr>
        </w:div>
        <w:div w:id="1196625220">
          <w:marLeft w:val="640"/>
          <w:marRight w:val="0"/>
          <w:marTop w:val="0"/>
          <w:marBottom w:val="0"/>
          <w:divBdr>
            <w:top w:val="none" w:sz="0" w:space="0" w:color="auto"/>
            <w:left w:val="none" w:sz="0" w:space="0" w:color="auto"/>
            <w:bottom w:val="none" w:sz="0" w:space="0" w:color="auto"/>
            <w:right w:val="none" w:sz="0" w:space="0" w:color="auto"/>
          </w:divBdr>
        </w:div>
        <w:div w:id="1714423038">
          <w:marLeft w:val="640"/>
          <w:marRight w:val="0"/>
          <w:marTop w:val="0"/>
          <w:marBottom w:val="0"/>
          <w:divBdr>
            <w:top w:val="none" w:sz="0" w:space="0" w:color="auto"/>
            <w:left w:val="none" w:sz="0" w:space="0" w:color="auto"/>
            <w:bottom w:val="none" w:sz="0" w:space="0" w:color="auto"/>
            <w:right w:val="none" w:sz="0" w:space="0" w:color="auto"/>
          </w:divBdr>
        </w:div>
        <w:div w:id="518393533">
          <w:marLeft w:val="640"/>
          <w:marRight w:val="0"/>
          <w:marTop w:val="0"/>
          <w:marBottom w:val="0"/>
          <w:divBdr>
            <w:top w:val="none" w:sz="0" w:space="0" w:color="auto"/>
            <w:left w:val="none" w:sz="0" w:space="0" w:color="auto"/>
            <w:bottom w:val="none" w:sz="0" w:space="0" w:color="auto"/>
            <w:right w:val="none" w:sz="0" w:space="0" w:color="auto"/>
          </w:divBdr>
        </w:div>
        <w:div w:id="2129620684">
          <w:marLeft w:val="640"/>
          <w:marRight w:val="0"/>
          <w:marTop w:val="0"/>
          <w:marBottom w:val="0"/>
          <w:divBdr>
            <w:top w:val="none" w:sz="0" w:space="0" w:color="auto"/>
            <w:left w:val="none" w:sz="0" w:space="0" w:color="auto"/>
            <w:bottom w:val="none" w:sz="0" w:space="0" w:color="auto"/>
            <w:right w:val="none" w:sz="0" w:space="0" w:color="auto"/>
          </w:divBdr>
        </w:div>
        <w:div w:id="1001199855">
          <w:marLeft w:val="640"/>
          <w:marRight w:val="0"/>
          <w:marTop w:val="0"/>
          <w:marBottom w:val="0"/>
          <w:divBdr>
            <w:top w:val="none" w:sz="0" w:space="0" w:color="auto"/>
            <w:left w:val="none" w:sz="0" w:space="0" w:color="auto"/>
            <w:bottom w:val="none" w:sz="0" w:space="0" w:color="auto"/>
            <w:right w:val="none" w:sz="0" w:space="0" w:color="auto"/>
          </w:divBdr>
        </w:div>
        <w:div w:id="109783657">
          <w:marLeft w:val="640"/>
          <w:marRight w:val="0"/>
          <w:marTop w:val="0"/>
          <w:marBottom w:val="0"/>
          <w:divBdr>
            <w:top w:val="none" w:sz="0" w:space="0" w:color="auto"/>
            <w:left w:val="none" w:sz="0" w:space="0" w:color="auto"/>
            <w:bottom w:val="none" w:sz="0" w:space="0" w:color="auto"/>
            <w:right w:val="none" w:sz="0" w:space="0" w:color="auto"/>
          </w:divBdr>
        </w:div>
        <w:div w:id="524364425">
          <w:marLeft w:val="640"/>
          <w:marRight w:val="0"/>
          <w:marTop w:val="0"/>
          <w:marBottom w:val="0"/>
          <w:divBdr>
            <w:top w:val="none" w:sz="0" w:space="0" w:color="auto"/>
            <w:left w:val="none" w:sz="0" w:space="0" w:color="auto"/>
            <w:bottom w:val="none" w:sz="0" w:space="0" w:color="auto"/>
            <w:right w:val="none" w:sz="0" w:space="0" w:color="auto"/>
          </w:divBdr>
        </w:div>
        <w:div w:id="1884519834">
          <w:marLeft w:val="640"/>
          <w:marRight w:val="0"/>
          <w:marTop w:val="0"/>
          <w:marBottom w:val="0"/>
          <w:divBdr>
            <w:top w:val="none" w:sz="0" w:space="0" w:color="auto"/>
            <w:left w:val="none" w:sz="0" w:space="0" w:color="auto"/>
            <w:bottom w:val="none" w:sz="0" w:space="0" w:color="auto"/>
            <w:right w:val="none" w:sz="0" w:space="0" w:color="auto"/>
          </w:divBdr>
        </w:div>
        <w:div w:id="849374484">
          <w:marLeft w:val="640"/>
          <w:marRight w:val="0"/>
          <w:marTop w:val="0"/>
          <w:marBottom w:val="0"/>
          <w:divBdr>
            <w:top w:val="none" w:sz="0" w:space="0" w:color="auto"/>
            <w:left w:val="none" w:sz="0" w:space="0" w:color="auto"/>
            <w:bottom w:val="none" w:sz="0" w:space="0" w:color="auto"/>
            <w:right w:val="none" w:sz="0" w:space="0" w:color="auto"/>
          </w:divBdr>
        </w:div>
        <w:div w:id="981815253">
          <w:marLeft w:val="640"/>
          <w:marRight w:val="0"/>
          <w:marTop w:val="0"/>
          <w:marBottom w:val="0"/>
          <w:divBdr>
            <w:top w:val="none" w:sz="0" w:space="0" w:color="auto"/>
            <w:left w:val="none" w:sz="0" w:space="0" w:color="auto"/>
            <w:bottom w:val="none" w:sz="0" w:space="0" w:color="auto"/>
            <w:right w:val="none" w:sz="0" w:space="0" w:color="auto"/>
          </w:divBdr>
        </w:div>
        <w:div w:id="1215775288">
          <w:marLeft w:val="640"/>
          <w:marRight w:val="0"/>
          <w:marTop w:val="0"/>
          <w:marBottom w:val="0"/>
          <w:divBdr>
            <w:top w:val="none" w:sz="0" w:space="0" w:color="auto"/>
            <w:left w:val="none" w:sz="0" w:space="0" w:color="auto"/>
            <w:bottom w:val="none" w:sz="0" w:space="0" w:color="auto"/>
            <w:right w:val="none" w:sz="0" w:space="0" w:color="auto"/>
          </w:divBdr>
        </w:div>
        <w:div w:id="2033452183">
          <w:marLeft w:val="640"/>
          <w:marRight w:val="0"/>
          <w:marTop w:val="0"/>
          <w:marBottom w:val="0"/>
          <w:divBdr>
            <w:top w:val="none" w:sz="0" w:space="0" w:color="auto"/>
            <w:left w:val="none" w:sz="0" w:space="0" w:color="auto"/>
            <w:bottom w:val="none" w:sz="0" w:space="0" w:color="auto"/>
            <w:right w:val="none" w:sz="0" w:space="0" w:color="auto"/>
          </w:divBdr>
        </w:div>
        <w:div w:id="602809938">
          <w:marLeft w:val="640"/>
          <w:marRight w:val="0"/>
          <w:marTop w:val="0"/>
          <w:marBottom w:val="0"/>
          <w:divBdr>
            <w:top w:val="none" w:sz="0" w:space="0" w:color="auto"/>
            <w:left w:val="none" w:sz="0" w:space="0" w:color="auto"/>
            <w:bottom w:val="none" w:sz="0" w:space="0" w:color="auto"/>
            <w:right w:val="none" w:sz="0" w:space="0" w:color="auto"/>
          </w:divBdr>
        </w:div>
        <w:div w:id="617102468">
          <w:marLeft w:val="640"/>
          <w:marRight w:val="0"/>
          <w:marTop w:val="0"/>
          <w:marBottom w:val="0"/>
          <w:divBdr>
            <w:top w:val="none" w:sz="0" w:space="0" w:color="auto"/>
            <w:left w:val="none" w:sz="0" w:space="0" w:color="auto"/>
            <w:bottom w:val="none" w:sz="0" w:space="0" w:color="auto"/>
            <w:right w:val="none" w:sz="0" w:space="0" w:color="auto"/>
          </w:divBdr>
        </w:div>
        <w:div w:id="971210629">
          <w:marLeft w:val="640"/>
          <w:marRight w:val="0"/>
          <w:marTop w:val="0"/>
          <w:marBottom w:val="0"/>
          <w:divBdr>
            <w:top w:val="none" w:sz="0" w:space="0" w:color="auto"/>
            <w:left w:val="none" w:sz="0" w:space="0" w:color="auto"/>
            <w:bottom w:val="none" w:sz="0" w:space="0" w:color="auto"/>
            <w:right w:val="none" w:sz="0" w:space="0" w:color="auto"/>
          </w:divBdr>
        </w:div>
        <w:div w:id="1101534939">
          <w:marLeft w:val="640"/>
          <w:marRight w:val="0"/>
          <w:marTop w:val="0"/>
          <w:marBottom w:val="0"/>
          <w:divBdr>
            <w:top w:val="none" w:sz="0" w:space="0" w:color="auto"/>
            <w:left w:val="none" w:sz="0" w:space="0" w:color="auto"/>
            <w:bottom w:val="none" w:sz="0" w:space="0" w:color="auto"/>
            <w:right w:val="none" w:sz="0" w:space="0" w:color="auto"/>
          </w:divBdr>
        </w:div>
        <w:div w:id="1756003376">
          <w:marLeft w:val="640"/>
          <w:marRight w:val="0"/>
          <w:marTop w:val="0"/>
          <w:marBottom w:val="0"/>
          <w:divBdr>
            <w:top w:val="none" w:sz="0" w:space="0" w:color="auto"/>
            <w:left w:val="none" w:sz="0" w:space="0" w:color="auto"/>
            <w:bottom w:val="none" w:sz="0" w:space="0" w:color="auto"/>
            <w:right w:val="none" w:sz="0" w:space="0" w:color="auto"/>
          </w:divBdr>
        </w:div>
        <w:div w:id="1562904645">
          <w:marLeft w:val="640"/>
          <w:marRight w:val="0"/>
          <w:marTop w:val="0"/>
          <w:marBottom w:val="0"/>
          <w:divBdr>
            <w:top w:val="none" w:sz="0" w:space="0" w:color="auto"/>
            <w:left w:val="none" w:sz="0" w:space="0" w:color="auto"/>
            <w:bottom w:val="none" w:sz="0" w:space="0" w:color="auto"/>
            <w:right w:val="none" w:sz="0" w:space="0" w:color="auto"/>
          </w:divBdr>
        </w:div>
      </w:divsChild>
    </w:div>
    <w:div w:id="1184980819">
      <w:bodyDiv w:val="1"/>
      <w:marLeft w:val="0"/>
      <w:marRight w:val="0"/>
      <w:marTop w:val="0"/>
      <w:marBottom w:val="0"/>
      <w:divBdr>
        <w:top w:val="none" w:sz="0" w:space="0" w:color="auto"/>
        <w:left w:val="none" w:sz="0" w:space="0" w:color="auto"/>
        <w:bottom w:val="none" w:sz="0" w:space="0" w:color="auto"/>
        <w:right w:val="none" w:sz="0" w:space="0" w:color="auto"/>
      </w:divBdr>
      <w:divsChild>
        <w:div w:id="1579821518">
          <w:marLeft w:val="640"/>
          <w:marRight w:val="0"/>
          <w:marTop w:val="0"/>
          <w:marBottom w:val="0"/>
          <w:divBdr>
            <w:top w:val="none" w:sz="0" w:space="0" w:color="auto"/>
            <w:left w:val="none" w:sz="0" w:space="0" w:color="auto"/>
            <w:bottom w:val="none" w:sz="0" w:space="0" w:color="auto"/>
            <w:right w:val="none" w:sz="0" w:space="0" w:color="auto"/>
          </w:divBdr>
        </w:div>
        <w:div w:id="1246650159">
          <w:marLeft w:val="640"/>
          <w:marRight w:val="0"/>
          <w:marTop w:val="0"/>
          <w:marBottom w:val="0"/>
          <w:divBdr>
            <w:top w:val="none" w:sz="0" w:space="0" w:color="auto"/>
            <w:left w:val="none" w:sz="0" w:space="0" w:color="auto"/>
            <w:bottom w:val="none" w:sz="0" w:space="0" w:color="auto"/>
            <w:right w:val="none" w:sz="0" w:space="0" w:color="auto"/>
          </w:divBdr>
        </w:div>
        <w:div w:id="700713289">
          <w:marLeft w:val="640"/>
          <w:marRight w:val="0"/>
          <w:marTop w:val="0"/>
          <w:marBottom w:val="0"/>
          <w:divBdr>
            <w:top w:val="none" w:sz="0" w:space="0" w:color="auto"/>
            <w:left w:val="none" w:sz="0" w:space="0" w:color="auto"/>
            <w:bottom w:val="none" w:sz="0" w:space="0" w:color="auto"/>
            <w:right w:val="none" w:sz="0" w:space="0" w:color="auto"/>
          </w:divBdr>
        </w:div>
        <w:div w:id="1212427858">
          <w:marLeft w:val="640"/>
          <w:marRight w:val="0"/>
          <w:marTop w:val="0"/>
          <w:marBottom w:val="0"/>
          <w:divBdr>
            <w:top w:val="none" w:sz="0" w:space="0" w:color="auto"/>
            <w:left w:val="none" w:sz="0" w:space="0" w:color="auto"/>
            <w:bottom w:val="none" w:sz="0" w:space="0" w:color="auto"/>
            <w:right w:val="none" w:sz="0" w:space="0" w:color="auto"/>
          </w:divBdr>
        </w:div>
        <w:div w:id="655501104">
          <w:marLeft w:val="640"/>
          <w:marRight w:val="0"/>
          <w:marTop w:val="0"/>
          <w:marBottom w:val="0"/>
          <w:divBdr>
            <w:top w:val="none" w:sz="0" w:space="0" w:color="auto"/>
            <w:left w:val="none" w:sz="0" w:space="0" w:color="auto"/>
            <w:bottom w:val="none" w:sz="0" w:space="0" w:color="auto"/>
            <w:right w:val="none" w:sz="0" w:space="0" w:color="auto"/>
          </w:divBdr>
        </w:div>
        <w:div w:id="2036811655">
          <w:marLeft w:val="640"/>
          <w:marRight w:val="0"/>
          <w:marTop w:val="0"/>
          <w:marBottom w:val="0"/>
          <w:divBdr>
            <w:top w:val="none" w:sz="0" w:space="0" w:color="auto"/>
            <w:left w:val="none" w:sz="0" w:space="0" w:color="auto"/>
            <w:bottom w:val="none" w:sz="0" w:space="0" w:color="auto"/>
            <w:right w:val="none" w:sz="0" w:space="0" w:color="auto"/>
          </w:divBdr>
        </w:div>
        <w:div w:id="560482120">
          <w:marLeft w:val="640"/>
          <w:marRight w:val="0"/>
          <w:marTop w:val="0"/>
          <w:marBottom w:val="0"/>
          <w:divBdr>
            <w:top w:val="none" w:sz="0" w:space="0" w:color="auto"/>
            <w:left w:val="none" w:sz="0" w:space="0" w:color="auto"/>
            <w:bottom w:val="none" w:sz="0" w:space="0" w:color="auto"/>
            <w:right w:val="none" w:sz="0" w:space="0" w:color="auto"/>
          </w:divBdr>
        </w:div>
        <w:div w:id="1058625614">
          <w:marLeft w:val="640"/>
          <w:marRight w:val="0"/>
          <w:marTop w:val="0"/>
          <w:marBottom w:val="0"/>
          <w:divBdr>
            <w:top w:val="none" w:sz="0" w:space="0" w:color="auto"/>
            <w:left w:val="none" w:sz="0" w:space="0" w:color="auto"/>
            <w:bottom w:val="none" w:sz="0" w:space="0" w:color="auto"/>
            <w:right w:val="none" w:sz="0" w:space="0" w:color="auto"/>
          </w:divBdr>
        </w:div>
        <w:div w:id="1546403741">
          <w:marLeft w:val="640"/>
          <w:marRight w:val="0"/>
          <w:marTop w:val="0"/>
          <w:marBottom w:val="0"/>
          <w:divBdr>
            <w:top w:val="none" w:sz="0" w:space="0" w:color="auto"/>
            <w:left w:val="none" w:sz="0" w:space="0" w:color="auto"/>
            <w:bottom w:val="none" w:sz="0" w:space="0" w:color="auto"/>
            <w:right w:val="none" w:sz="0" w:space="0" w:color="auto"/>
          </w:divBdr>
        </w:div>
        <w:div w:id="218442270">
          <w:marLeft w:val="640"/>
          <w:marRight w:val="0"/>
          <w:marTop w:val="0"/>
          <w:marBottom w:val="0"/>
          <w:divBdr>
            <w:top w:val="none" w:sz="0" w:space="0" w:color="auto"/>
            <w:left w:val="none" w:sz="0" w:space="0" w:color="auto"/>
            <w:bottom w:val="none" w:sz="0" w:space="0" w:color="auto"/>
            <w:right w:val="none" w:sz="0" w:space="0" w:color="auto"/>
          </w:divBdr>
        </w:div>
        <w:div w:id="1134180454">
          <w:marLeft w:val="640"/>
          <w:marRight w:val="0"/>
          <w:marTop w:val="0"/>
          <w:marBottom w:val="0"/>
          <w:divBdr>
            <w:top w:val="none" w:sz="0" w:space="0" w:color="auto"/>
            <w:left w:val="none" w:sz="0" w:space="0" w:color="auto"/>
            <w:bottom w:val="none" w:sz="0" w:space="0" w:color="auto"/>
            <w:right w:val="none" w:sz="0" w:space="0" w:color="auto"/>
          </w:divBdr>
        </w:div>
        <w:div w:id="669911194">
          <w:marLeft w:val="640"/>
          <w:marRight w:val="0"/>
          <w:marTop w:val="0"/>
          <w:marBottom w:val="0"/>
          <w:divBdr>
            <w:top w:val="none" w:sz="0" w:space="0" w:color="auto"/>
            <w:left w:val="none" w:sz="0" w:space="0" w:color="auto"/>
            <w:bottom w:val="none" w:sz="0" w:space="0" w:color="auto"/>
            <w:right w:val="none" w:sz="0" w:space="0" w:color="auto"/>
          </w:divBdr>
        </w:div>
        <w:div w:id="414669384">
          <w:marLeft w:val="640"/>
          <w:marRight w:val="0"/>
          <w:marTop w:val="0"/>
          <w:marBottom w:val="0"/>
          <w:divBdr>
            <w:top w:val="none" w:sz="0" w:space="0" w:color="auto"/>
            <w:left w:val="none" w:sz="0" w:space="0" w:color="auto"/>
            <w:bottom w:val="none" w:sz="0" w:space="0" w:color="auto"/>
            <w:right w:val="none" w:sz="0" w:space="0" w:color="auto"/>
          </w:divBdr>
        </w:div>
        <w:div w:id="692658884">
          <w:marLeft w:val="640"/>
          <w:marRight w:val="0"/>
          <w:marTop w:val="0"/>
          <w:marBottom w:val="0"/>
          <w:divBdr>
            <w:top w:val="none" w:sz="0" w:space="0" w:color="auto"/>
            <w:left w:val="none" w:sz="0" w:space="0" w:color="auto"/>
            <w:bottom w:val="none" w:sz="0" w:space="0" w:color="auto"/>
            <w:right w:val="none" w:sz="0" w:space="0" w:color="auto"/>
          </w:divBdr>
        </w:div>
        <w:div w:id="1219319057">
          <w:marLeft w:val="640"/>
          <w:marRight w:val="0"/>
          <w:marTop w:val="0"/>
          <w:marBottom w:val="0"/>
          <w:divBdr>
            <w:top w:val="none" w:sz="0" w:space="0" w:color="auto"/>
            <w:left w:val="none" w:sz="0" w:space="0" w:color="auto"/>
            <w:bottom w:val="none" w:sz="0" w:space="0" w:color="auto"/>
            <w:right w:val="none" w:sz="0" w:space="0" w:color="auto"/>
          </w:divBdr>
        </w:div>
        <w:div w:id="3366012">
          <w:marLeft w:val="640"/>
          <w:marRight w:val="0"/>
          <w:marTop w:val="0"/>
          <w:marBottom w:val="0"/>
          <w:divBdr>
            <w:top w:val="none" w:sz="0" w:space="0" w:color="auto"/>
            <w:left w:val="none" w:sz="0" w:space="0" w:color="auto"/>
            <w:bottom w:val="none" w:sz="0" w:space="0" w:color="auto"/>
            <w:right w:val="none" w:sz="0" w:space="0" w:color="auto"/>
          </w:divBdr>
        </w:div>
        <w:div w:id="460268903">
          <w:marLeft w:val="640"/>
          <w:marRight w:val="0"/>
          <w:marTop w:val="0"/>
          <w:marBottom w:val="0"/>
          <w:divBdr>
            <w:top w:val="none" w:sz="0" w:space="0" w:color="auto"/>
            <w:left w:val="none" w:sz="0" w:space="0" w:color="auto"/>
            <w:bottom w:val="none" w:sz="0" w:space="0" w:color="auto"/>
            <w:right w:val="none" w:sz="0" w:space="0" w:color="auto"/>
          </w:divBdr>
        </w:div>
        <w:div w:id="1725370297">
          <w:marLeft w:val="640"/>
          <w:marRight w:val="0"/>
          <w:marTop w:val="0"/>
          <w:marBottom w:val="0"/>
          <w:divBdr>
            <w:top w:val="none" w:sz="0" w:space="0" w:color="auto"/>
            <w:left w:val="none" w:sz="0" w:space="0" w:color="auto"/>
            <w:bottom w:val="none" w:sz="0" w:space="0" w:color="auto"/>
            <w:right w:val="none" w:sz="0" w:space="0" w:color="auto"/>
          </w:divBdr>
        </w:div>
        <w:div w:id="1033967511">
          <w:marLeft w:val="640"/>
          <w:marRight w:val="0"/>
          <w:marTop w:val="0"/>
          <w:marBottom w:val="0"/>
          <w:divBdr>
            <w:top w:val="none" w:sz="0" w:space="0" w:color="auto"/>
            <w:left w:val="none" w:sz="0" w:space="0" w:color="auto"/>
            <w:bottom w:val="none" w:sz="0" w:space="0" w:color="auto"/>
            <w:right w:val="none" w:sz="0" w:space="0" w:color="auto"/>
          </w:divBdr>
        </w:div>
        <w:div w:id="316419027">
          <w:marLeft w:val="640"/>
          <w:marRight w:val="0"/>
          <w:marTop w:val="0"/>
          <w:marBottom w:val="0"/>
          <w:divBdr>
            <w:top w:val="none" w:sz="0" w:space="0" w:color="auto"/>
            <w:left w:val="none" w:sz="0" w:space="0" w:color="auto"/>
            <w:bottom w:val="none" w:sz="0" w:space="0" w:color="auto"/>
            <w:right w:val="none" w:sz="0" w:space="0" w:color="auto"/>
          </w:divBdr>
        </w:div>
        <w:div w:id="1376079183">
          <w:marLeft w:val="640"/>
          <w:marRight w:val="0"/>
          <w:marTop w:val="0"/>
          <w:marBottom w:val="0"/>
          <w:divBdr>
            <w:top w:val="none" w:sz="0" w:space="0" w:color="auto"/>
            <w:left w:val="none" w:sz="0" w:space="0" w:color="auto"/>
            <w:bottom w:val="none" w:sz="0" w:space="0" w:color="auto"/>
            <w:right w:val="none" w:sz="0" w:space="0" w:color="auto"/>
          </w:divBdr>
        </w:div>
        <w:div w:id="2094204602">
          <w:marLeft w:val="640"/>
          <w:marRight w:val="0"/>
          <w:marTop w:val="0"/>
          <w:marBottom w:val="0"/>
          <w:divBdr>
            <w:top w:val="none" w:sz="0" w:space="0" w:color="auto"/>
            <w:left w:val="none" w:sz="0" w:space="0" w:color="auto"/>
            <w:bottom w:val="none" w:sz="0" w:space="0" w:color="auto"/>
            <w:right w:val="none" w:sz="0" w:space="0" w:color="auto"/>
          </w:divBdr>
        </w:div>
        <w:div w:id="525143544">
          <w:marLeft w:val="640"/>
          <w:marRight w:val="0"/>
          <w:marTop w:val="0"/>
          <w:marBottom w:val="0"/>
          <w:divBdr>
            <w:top w:val="none" w:sz="0" w:space="0" w:color="auto"/>
            <w:left w:val="none" w:sz="0" w:space="0" w:color="auto"/>
            <w:bottom w:val="none" w:sz="0" w:space="0" w:color="auto"/>
            <w:right w:val="none" w:sz="0" w:space="0" w:color="auto"/>
          </w:divBdr>
        </w:div>
        <w:div w:id="1556742888">
          <w:marLeft w:val="640"/>
          <w:marRight w:val="0"/>
          <w:marTop w:val="0"/>
          <w:marBottom w:val="0"/>
          <w:divBdr>
            <w:top w:val="none" w:sz="0" w:space="0" w:color="auto"/>
            <w:left w:val="none" w:sz="0" w:space="0" w:color="auto"/>
            <w:bottom w:val="none" w:sz="0" w:space="0" w:color="auto"/>
            <w:right w:val="none" w:sz="0" w:space="0" w:color="auto"/>
          </w:divBdr>
        </w:div>
        <w:div w:id="2048676981">
          <w:marLeft w:val="640"/>
          <w:marRight w:val="0"/>
          <w:marTop w:val="0"/>
          <w:marBottom w:val="0"/>
          <w:divBdr>
            <w:top w:val="none" w:sz="0" w:space="0" w:color="auto"/>
            <w:left w:val="none" w:sz="0" w:space="0" w:color="auto"/>
            <w:bottom w:val="none" w:sz="0" w:space="0" w:color="auto"/>
            <w:right w:val="none" w:sz="0" w:space="0" w:color="auto"/>
          </w:divBdr>
        </w:div>
        <w:div w:id="1048648100">
          <w:marLeft w:val="640"/>
          <w:marRight w:val="0"/>
          <w:marTop w:val="0"/>
          <w:marBottom w:val="0"/>
          <w:divBdr>
            <w:top w:val="none" w:sz="0" w:space="0" w:color="auto"/>
            <w:left w:val="none" w:sz="0" w:space="0" w:color="auto"/>
            <w:bottom w:val="none" w:sz="0" w:space="0" w:color="auto"/>
            <w:right w:val="none" w:sz="0" w:space="0" w:color="auto"/>
          </w:divBdr>
        </w:div>
        <w:div w:id="834106567">
          <w:marLeft w:val="640"/>
          <w:marRight w:val="0"/>
          <w:marTop w:val="0"/>
          <w:marBottom w:val="0"/>
          <w:divBdr>
            <w:top w:val="none" w:sz="0" w:space="0" w:color="auto"/>
            <w:left w:val="none" w:sz="0" w:space="0" w:color="auto"/>
            <w:bottom w:val="none" w:sz="0" w:space="0" w:color="auto"/>
            <w:right w:val="none" w:sz="0" w:space="0" w:color="auto"/>
          </w:divBdr>
        </w:div>
        <w:div w:id="340278512">
          <w:marLeft w:val="640"/>
          <w:marRight w:val="0"/>
          <w:marTop w:val="0"/>
          <w:marBottom w:val="0"/>
          <w:divBdr>
            <w:top w:val="none" w:sz="0" w:space="0" w:color="auto"/>
            <w:left w:val="none" w:sz="0" w:space="0" w:color="auto"/>
            <w:bottom w:val="none" w:sz="0" w:space="0" w:color="auto"/>
            <w:right w:val="none" w:sz="0" w:space="0" w:color="auto"/>
          </w:divBdr>
        </w:div>
        <w:div w:id="1598367622">
          <w:marLeft w:val="640"/>
          <w:marRight w:val="0"/>
          <w:marTop w:val="0"/>
          <w:marBottom w:val="0"/>
          <w:divBdr>
            <w:top w:val="none" w:sz="0" w:space="0" w:color="auto"/>
            <w:left w:val="none" w:sz="0" w:space="0" w:color="auto"/>
            <w:bottom w:val="none" w:sz="0" w:space="0" w:color="auto"/>
            <w:right w:val="none" w:sz="0" w:space="0" w:color="auto"/>
          </w:divBdr>
        </w:div>
        <w:div w:id="1559046325">
          <w:marLeft w:val="640"/>
          <w:marRight w:val="0"/>
          <w:marTop w:val="0"/>
          <w:marBottom w:val="0"/>
          <w:divBdr>
            <w:top w:val="none" w:sz="0" w:space="0" w:color="auto"/>
            <w:left w:val="none" w:sz="0" w:space="0" w:color="auto"/>
            <w:bottom w:val="none" w:sz="0" w:space="0" w:color="auto"/>
            <w:right w:val="none" w:sz="0" w:space="0" w:color="auto"/>
          </w:divBdr>
        </w:div>
        <w:div w:id="733747198">
          <w:marLeft w:val="640"/>
          <w:marRight w:val="0"/>
          <w:marTop w:val="0"/>
          <w:marBottom w:val="0"/>
          <w:divBdr>
            <w:top w:val="none" w:sz="0" w:space="0" w:color="auto"/>
            <w:left w:val="none" w:sz="0" w:space="0" w:color="auto"/>
            <w:bottom w:val="none" w:sz="0" w:space="0" w:color="auto"/>
            <w:right w:val="none" w:sz="0" w:space="0" w:color="auto"/>
          </w:divBdr>
        </w:div>
        <w:div w:id="94912059">
          <w:marLeft w:val="640"/>
          <w:marRight w:val="0"/>
          <w:marTop w:val="0"/>
          <w:marBottom w:val="0"/>
          <w:divBdr>
            <w:top w:val="none" w:sz="0" w:space="0" w:color="auto"/>
            <w:left w:val="none" w:sz="0" w:space="0" w:color="auto"/>
            <w:bottom w:val="none" w:sz="0" w:space="0" w:color="auto"/>
            <w:right w:val="none" w:sz="0" w:space="0" w:color="auto"/>
          </w:divBdr>
        </w:div>
        <w:div w:id="1835803235">
          <w:marLeft w:val="640"/>
          <w:marRight w:val="0"/>
          <w:marTop w:val="0"/>
          <w:marBottom w:val="0"/>
          <w:divBdr>
            <w:top w:val="none" w:sz="0" w:space="0" w:color="auto"/>
            <w:left w:val="none" w:sz="0" w:space="0" w:color="auto"/>
            <w:bottom w:val="none" w:sz="0" w:space="0" w:color="auto"/>
            <w:right w:val="none" w:sz="0" w:space="0" w:color="auto"/>
          </w:divBdr>
        </w:div>
        <w:div w:id="1366368546">
          <w:marLeft w:val="640"/>
          <w:marRight w:val="0"/>
          <w:marTop w:val="0"/>
          <w:marBottom w:val="0"/>
          <w:divBdr>
            <w:top w:val="none" w:sz="0" w:space="0" w:color="auto"/>
            <w:left w:val="none" w:sz="0" w:space="0" w:color="auto"/>
            <w:bottom w:val="none" w:sz="0" w:space="0" w:color="auto"/>
            <w:right w:val="none" w:sz="0" w:space="0" w:color="auto"/>
          </w:divBdr>
        </w:div>
        <w:div w:id="464273975">
          <w:marLeft w:val="640"/>
          <w:marRight w:val="0"/>
          <w:marTop w:val="0"/>
          <w:marBottom w:val="0"/>
          <w:divBdr>
            <w:top w:val="none" w:sz="0" w:space="0" w:color="auto"/>
            <w:left w:val="none" w:sz="0" w:space="0" w:color="auto"/>
            <w:bottom w:val="none" w:sz="0" w:space="0" w:color="auto"/>
            <w:right w:val="none" w:sz="0" w:space="0" w:color="auto"/>
          </w:divBdr>
        </w:div>
        <w:div w:id="1666204886">
          <w:marLeft w:val="640"/>
          <w:marRight w:val="0"/>
          <w:marTop w:val="0"/>
          <w:marBottom w:val="0"/>
          <w:divBdr>
            <w:top w:val="none" w:sz="0" w:space="0" w:color="auto"/>
            <w:left w:val="none" w:sz="0" w:space="0" w:color="auto"/>
            <w:bottom w:val="none" w:sz="0" w:space="0" w:color="auto"/>
            <w:right w:val="none" w:sz="0" w:space="0" w:color="auto"/>
          </w:divBdr>
        </w:div>
        <w:div w:id="1461268733">
          <w:marLeft w:val="640"/>
          <w:marRight w:val="0"/>
          <w:marTop w:val="0"/>
          <w:marBottom w:val="0"/>
          <w:divBdr>
            <w:top w:val="none" w:sz="0" w:space="0" w:color="auto"/>
            <w:left w:val="none" w:sz="0" w:space="0" w:color="auto"/>
            <w:bottom w:val="none" w:sz="0" w:space="0" w:color="auto"/>
            <w:right w:val="none" w:sz="0" w:space="0" w:color="auto"/>
          </w:divBdr>
        </w:div>
        <w:div w:id="2020279561">
          <w:marLeft w:val="640"/>
          <w:marRight w:val="0"/>
          <w:marTop w:val="0"/>
          <w:marBottom w:val="0"/>
          <w:divBdr>
            <w:top w:val="none" w:sz="0" w:space="0" w:color="auto"/>
            <w:left w:val="none" w:sz="0" w:space="0" w:color="auto"/>
            <w:bottom w:val="none" w:sz="0" w:space="0" w:color="auto"/>
            <w:right w:val="none" w:sz="0" w:space="0" w:color="auto"/>
          </w:divBdr>
        </w:div>
        <w:div w:id="1045566720">
          <w:marLeft w:val="640"/>
          <w:marRight w:val="0"/>
          <w:marTop w:val="0"/>
          <w:marBottom w:val="0"/>
          <w:divBdr>
            <w:top w:val="none" w:sz="0" w:space="0" w:color="auto"/>
            <w:left w:val="none" w:sz="0" w:space="0" w:color="auto"/>
            <w:bottom w:val="none" w:sz="0" w:space="0" w:color="auto"/>
            <w:right w:val="none" w:sz="0" w:space="0" w:color="auto"/>
          </w:divBdr>
        </w:div>
        <w:div w:id="492450322">
          <w:marLeft w:val="640"/>
          <w:marRight w:val="0"/>
          <w:marTop w:val="0"/>
          <w:marBottom w:val="0"/>
          <w:divBdr>
            <w:top w:val="none" w:sz="0" w:space="0" w:color="auto"/>
            <w:left w:val="none" w:sz="0" w:space="0" w:color="auto"/>
            <w:bottom w:val="none" w:sz="0" w:space="0" w:color="auto"/>
            <w:right w:val="none" w:sz="0" w:space="0" w:color="auto"/>
          </w:divBdr>
        </w:div>
        <w:div w:id="1800801597">
          <w:marLeft w:val="640"/>
          <w:marRight w:val="0"/>
          <w:marTop w:val="0"/>
          <w:marBottom w:val="0"/>
          <w:divBdr>
            <w:top w:val="none" w:sz="0" w:space="0" w:color="auto"/>
            <w:left w:val="none" w:sz="0" w:space="0" w:color="auto"/>
            <w:bottom w:val="none" w:sz="0" w:space="0" w:color="auto"/>
            <w:right w:val="none" w:sz="0" w:space="0" w:color="auto"/>
          </w:divBdr>
        </w:div>
        <w:div w:id="1954362754">
          <w:marLeft w:val="640"/>
          <w:marRight w:val="0"/>
          <w:marTop w:val="0"/>
          <w:marBottom w:val="0"/>
          <w:divBdr>
            <w:top w:val="none" w:sz="0" w:space="0" w:color="auto"/>
            <w:left w:val="none" w:sz="0" w:space="0" w:color="auto"/>
            <w:bottom w:val="none" w:sz="0" w:space="0" w:color="auto"/>
            <w:right w:val="none" w:sz="0" w:space="0" w:color="auto"/>
          </w:divBdr>
        </w:div>
        <w:div w:id="1676492143">
          <w:marLeft w:val="640"/>
          <w:marRight w:val="0"/>
          <w:marTop w:val="0"/>
          <w:marBottom w:val="0"/>
          <w:divBdr>
            <w:top w:val="none" w:sz="0" w:space="0" w:color="auto"/>
            <w:left w:val="none" w:sz="0" w:space="0" w:color="auto"/>
            <w:bottom w:val="none" w:sz="0" w:space="0" w:color="auto"/>
            <w:right w:val="none" w:sz="0" w:space="0" w:color="auto"/>
          </w:divBdr>
        </w:div>
        <w:div w:id="1764187243">
          <w:marLeft w:val="640"/>
          <w:marRight w:val="0"/>
          <w:marTop w:val="0"/>
          <w:marBottom w:val="0"/>
          <w:divBdr>
            <w:top w:val="none" w:sz="0" w:space="0" w:color="auto"/>
            <w:left w:val="none" w:sz="0" w:space="0" w:color="auto"/>
            <w:bottom w:val="none" w:sz="0" w:space="0" w:color="auto"/>
            <w:right w:val="none" w:sz="0" w:space="0" w:color="auto"/>
          </w:divBdr>
        </w:div>
        <w:div w:id="339087186">
          <w:marLeft w:val="640"/>
          <w:marRight w:val="0"/>
          <w:marTop w:val="0"/>
          <w:marBottom w:val="0"/>
          <w:divBdr>
            <w:top w:val="none" w:sz="0" w:space="0" w:color="auto"/>
            <w:left w:val="none" w:sz="0" w:space="0" w:color="auto"/>
            <w:bottom w:val="none" w:sz="0" w:space="0" w:color="auto"/>
            <w:right w:val="none" w:sz="0" w:space="0" w:color="auto"/>
          </w:divBdr>
        </w:div>
        <w:div w:id="1384137321">
          <w:marLeft w:val="640"/>
          <w:marRight w:val="0"/>
          <w:marTop w:val="0"/>
          <w:marBottom w:val="0"/>
          <w:divBdr>
            <w:top w:val="none" w:sz="0" w:space="0" w:color="auto"/>
            <w:left w:val="none" w:sz="0" w:space="0" w:color="auto"/>
            <w:bottom w:val="none" w:sz="0" w:space="0" w:color="auto"/>
            <w:right w:val="none" w:sz="0" w:space="0" w:color="auto"/>
          </w:divBdr>
        </w:div>
        <w:div w:id="1484618091">
          <w:marLeft w:val="640"/>
          <w:marRight w:val="0"/>
          <w:marTop w:val="0"/>
          <w:marBottom w:val="0"/>
          <w:divBdr>
            <w:top w:val="none" w:sz="0" w:space="0" w:color="auto"/>
            <w:left w:val="none" w:sz="0" w:space="0" w:color="auto"/>
            <w:bottom w:val="none" w:sz="0" w:space="0" w:color="auto"/>
            <w:right w:val="none" w:sz="0" w:space="0" w:color="auto"/>
          </w:divBdr>
        </w:div>
        <w:div w:id="576985427">
          <w:marLeft w:val="640"/>
          <w:marRight w:val="0"/>
          <w:marTop w:val="0"/>
          <w:marBottom w:val="0"/>
          <w:divBdr>
            <w:top w:val="none" w:sz="0" w:space="0" w:color="auto"/>
            <w:left w:val="none" w:sz="0" w:space="0" w:color="auto"/>
            <w:bottom w:val="none" w:sz="0" w:space="0" w:color="auto"/>
            <w:right w:val="none" w:sz="0" w:space="0" w:color="auto"/>
          </w:divBdr>
        </w:div>
        <w:div w:id="381557777">
          <w:marLeft w:val="640"/>
          <w:marRight w:val="0"/>
          <w:marTop w:val="0"/>
          <w:marBottom w:val="0"/>
          <w:divBdr>
            <w:top w:val="none" w:sz="0" w:space="0" w:color="auto"/>
            <w:left w:val="none" w:sz="0" w:space="0" w:color="auto"/>
            <w:bottom w:val="none" w:sz="0" w:space="0" w:color="auto"/>
            <w:right w:val="none" w:sz="0" w:space="0" w:color="auto"/>
          </w:divBdr>
        </w:div>
        <w:div w:id="1009521738">
          <w:marLeft w:val="640"/>
          <w:marRight w:val="0"/>
          <w:marTop w:val="0"/>
          <w:marBottom w:val="0"/>
          <w:divBdr>
            <w:top w:val="none" w:sz="0" w:space="0" w:color="auto"/>
            <w:left w:val="none" w:sz="0" w:space="0" w:color="auto"/>
            <w:bottom w:val="none" w:sz="0" w:space="0" w:color="auto"/>
            <w:right w:val="none" w:sz="0" w:space="0" w:color="auto"/>
          </w:divBdr>
        </w:div>
        <w:div w:id="2046783120">
          <w:marLeft w:val="640"/>
          <w:marRight w:val="0"/>
          <w:marTop w:val="0"/>
          <w:marBottom w:val="0"/>
          <w:divBdr>
            <w:top w:val="none" w:sz="0" w:space="0" w:color="auto"/>
            <w:left w:val="none" w:sz="0" w:space="0" w:color="auto"/>
            <w:bottom w:val="none" w:sz="0" w:space="0" w:color="auto"/>
            <w:right w:val="none" w:sz="0" w:space="0" w:color="auto"/>
          </w:divBdr>
        </w:div>
        <w:div w:id="728962957">
          <w:marLeft w:val="640"/>
          <w:marRight w:val="0"/>
          <w:marTop w:val="0"/>
          <w:marBottom w:val="0"/>
          <w:divBdr>
            <w:top w:val="none" w:sz="0" w:space="0" w:color="auto"/>
            <w:left w:val="none" w:sz="0" w:space="0" w:color="auto"/>
            <w:bottom w:val="none" w:sz="0" w:space="0" w:color="auto"/>
            <w:right w:val="none" w:sz="0" w:space="0" w:color="auto"/>
          </w:divBdr>
        </w:div>
        <w:div w:id="387415950">
          <w:marLeft w:val="640"/>
          <w:marRight w:val="0"/>
          <w:marTop w:val="0"/>
          <w:marBottom w:val="0"/>
          <w:divBdr>
            <w:top w:val="none" w:sz="0" w:space="0" w:color="auto"/>
            <w:left w:val="none" w:sz="0" w:space="0" w:color="auto"/>
            <w:bottom w:val="none" w:sz="0" w:space="0" w:color="auto"/>
            <w:right w:val="none" w:sz="0" w:space="0" w:color="auto"/>
          </w:divBdr>
        </w:div>
        <w:div w:id="621040548">
          <w:marLeft w:val="640"/>
          <w:marRight w:val="0"/>
          <w:marTop w:val="0"/>
          <w:marBottom w:val="0"/>
          <w:divBdr>
            <w:top w:val="none" w:sz="0" w:space="0" w:color="auto"/>
            <w:left w:val="none" w:sz="0" w:space="0" w:color="auto"/>
            <w:bottom w:val="none" w:sz="0" w:space="0" w:color="auto"/>
            <w:right w:val="none" w:sz="0" w:space="0" w:color="auto"/>
          </w:divBdr>
        </w:div>
        <w:div w:id="1753040412">
          <w:marLeft w:val="640"/>
          <w:marRight w:val="0"/>
          <w:marTop w:val="0"/>
          <w:marBottom w:val="0"/>
          <w:divBdr>
            <w:top w:val="none" w:sz="0" w:space="0" w:color="auto"/>
            <w:left w:val="none" w:sz="0" w:space="0" w:color="auto"/>
            <w:bottom w:val="none" w:sz="0" w:space="0" w:color="auto"/>
            <w:right w:val="none" w:sz="0" w:space="0" w:color="auto"/>
          </w:divBdr>
        </w:div>
        <w:div w:id="1217932577">
          <w:marLeft w:val="640"/>
          <w:marRight w:val="0"/>
          <w:marTop w:val="0"/>
          <w:marBottom w:val="0"/>
          <w:divBdr>
            <w:top w:val="none" w:sz="0" w:space="0" w:color="auto"/>
            <w:left w:val="none" w:sz="0" w:space="0" w:color="auto"/>
            <w:bottom w:val="none" w:sz="0" w:space="0" w:color="auto"/>
            <w:right w:val="none" w:sz="0" w:space="0" w:color="auto"/>
          </w:divBdr>
        </w:div>
        <w:div w:id="1929078092">
          <w:marLeft w:val="640"/>
          <w:marRight w:val="0"/>
          <w:marTop w:val="0"/>
          <w:marBottom w:val="0"/>
          <w:divBdr>
            <w:top w:val="none" w:sz="0" w:space="0" w:color="auto"/>
            <w:left w:val="none" w:sz="0" w:space="0" w:color="auto"/>
            <w:bottom w:val="none" w:sz="0" w:space="0" w:color="auto"/>
            <w:right w:val="none" w:sz="0" w:space="0" w:color="auto"/>
          </w:divBdr>
        </w:div>
        <w:div w:id="1120149264">
          <w:marLeft w:val="640"/>
          <w:marRight w:val="0"/>
          <w:marTop w:val="0"/>
          <w:marBottom w:val="0"/>
          <w:divBdr>
            <w:top w:val="none" w:sz="0" w:space="0" w:color="auto"/>
            <w:left w:val="none" w:sz="0" w:space="0" w:color="auto"/>
            <w:bottom w:val="none" w:sz="0" w:space="0" w:color="auto"/>
            <w:right w:val="none" w:sz="0" w:space="0" w:color="auto"/>
          </w:divBdr>
        </w:div>
        <w:div w:id="877157536">
          <w:marLeft w:val="640"/>
          <w:marRight w:val="0"/>
          <w:marTop w:val="0"/>
          <w:marBottom w:val="0"/>
          <w:divBdr>
            <w:top w:val="none" w:sz="0" w:space="0" w:color="auto"/>
            <w:left w:val="none" w:sz="0" w:space="0" w:color="auto"/>
            <w:bottom w:val="none" w:sz="0" w:space="0" w:color="auto"/>
            <w:right w:val="none" w:sz="0" w:space="0" w:color="auto"/>
          </w:divBdr>
        </w:div>
        <w:div w:id="170681543">
          <w:marLeft w:val="640"/>
          <w:marRight w:val="0"/>
          <w:marTop w:val="0"/>
          <w:marBottom w:val="0"/>
          <w:divBdr>
            <w:top w:val="none" w:sz="0" w:space="0" w:color="auto"/>
            <w:left w:val="none" w:sz="0" w:space="0" w:color="auto"/>
            <w:bottom w:val="none" w:sz="0" w:space="0" w:color="auto"/>
            <w:right w:val="none" w:sz="0" w:space="0" w:color="auto"/>
          </w:divBdr>
        </w:div>
        <w:div w:id="1216820206">
          <w:marLeft w:val="640"/>
          <w:marRight w:val="0"/>
          <w:marTop w:val="0"/>
          <w:marBottom w:val="0"/>
          <w:divBdr>
            <w:top w:val="none" w:sz="0" w:space="0" w:color="auto"/>
            <w:left w:val="none" w:sz="0" w:space="0" w:color="auto"/>
            <w:bottom w:val="none" w:sz="0" w:space="0" w:color="auto"/>
            <w:right w:val="none" w:sz="0" w:space="0" w:color="auto"/>
          </w:divBdr>
        </w:div>
        <w:div w:id="1338539341">
          <w:marLeft w:val="640"/>
          <w:marRight w:val="0"/>
          <w:marTop w:val="0"/>
          <w:marBottom w:val="0"/>
          <w:divBdr>
            <w:top w:val="none" w:sz="0" w:space="0" w:color="auto"/>
            <w:left w:val="none" w:sz="0" w:space="0" w:color="auto"/>
            <w:bottom w:val="none" w:sz="0" w:space="0" w:color="auto"/>
            <w:right w:val="none" w:sz="0" w:space="0" w:color="auto"/>
          </w:divBdr>
        </w:div>
        <w:div w:id="395208155">
          <w:marLeft w:val="640"/>
          <w:marRight w:val="0"/>
          <w:marTop w:val="0"/>
          <w:marBottom w:val="0"/>
          <w:divBdr>
            <w:top w:val="none" w:sz="0" w:space="0" w:color="auto"/>
            <w:left w:val="none" w:sz="0" w:space="0" w:color="auto"/>
            <w:bottom w:val="none" w:sz="0" w:space="0" w:color="auto"/>
            <w:right w:val="none" w:sz="0" w:space="0" w:color="auto"/>
          </w:divBdr>
        </w:div>
        <w:div w:id="416369304">
          <w:marLeft w:val="640"/>
          <w:marRight w:val="0"/>
          <w:marTop w:val="0"/>
          <w:marBottom w:val="0"/>
          <w:divBdr>
            <w:top w:val="none" w:sz="0" w:space="0" w:color="auto"/>
            <w:left w:val="none" w:sz="0" w:space="0" w:color="auto"/>
            <w:bottom w:val="none" w:sz="0" w:space="0" w:color="auto"/>
            <w:right w:val="none" w:sz="0" w:space="0" w:color="auto"/>
          </w:divBdr>
        </w:div>
        <w:div w:id="1365212093">
          <w:marLeft w:val="640"/>
          <w:marRight w:val="0"/>
          <w:marTop w:val="0"/>
          <w:marBottom w:val="0"/>
          <w:divBdr>
            <w:top w:val="none" w:sz="0" w:space="0" w:color="auto"/>
            <w:left w:val="none" w:sz="0" w:space="0" w:color="auto"/>
            <w:bottom w:val="none" w:sz="0" w:space="0" w:color="auto"/>
            <w:right w:val="none" w:sz="0" w:space="0" w:color="auto"/>
          </w:divBdr>
        </w:div>
        <w:div w:id="814488191">
          <w:marLeft w:val="640"/>
          <w:marRight w:val="0"/>
          <w:marTop w:val="0"/>
          <w:marBottom w:val="0"/>
          <w:divBdr>
            <w:top w:val="none" w:sz="0" w:space="0" w:color="auto"/>
            <w:left w:val="none" w:sz="0" w:space="0" w:color="auto"/>
            <w:bottom w:val="none" w:sz="0" w:space="0" w:color="auto"/>
            <w:right w:val="none" w:sz="0" w:space="0" w:color="auto"/>
          </w:divBdr>
        </w:div>
        <w:div w:id="1993286658">
          <w:marLeft w:val="640"/>
          <w:marRight w:val="0"/>
          <w:marTop w:val="0"/>
          <w:marBottom w:val="0"/>
          <w:divBdr>
            <w:top w:val="none" w:sz="0" w:space="0" w:color="auto"/>
            <w:left w:val="none" w:sz="0" w:space="0" w:color="auto"/>
            <w:bottom w:val="none" w:sz="0" w:space="0" w:color="auto"/>
            <w:right w:val="none" w:sz="0" w:space="0" w:color="auto"/>
          </w:divBdr>
        </w:div>
        <w:div w:id="1822192673">
          <w:marLeft w:val="640"/>
          <w:marRight w:val="0"/>
          <w:marTop w:val="0"/>
          <w:marBottom w:val="0"/>
          <w:divBdr>
            <w:top w:val="none" w:sz="0" w:space="0" w:color="auto"/>
            <w:left w:val="none" w:sz="0" w:space="0" w:color="auto"/>
            <w:bottom w:val="none" w:sz="0" w:space="0" w:color="auto"/>
            <w:right w:val="none" w:sz="0" w:space="0" w:color="auto"/>
          </w:divBdr>
        </w:div>
        <w:div w:id="941693407">
          <w:marLeft w:val="640"/>
          <w:marRight w:val="0"/>
          <w:marTop w:val="0"/>
          <w:marBottom w:val="0"/>
          <w:divBdr>
            <w:top w:val="none" w:sz="0" w:space="0" w:color="auto"/>
            <w:left w:val="none" w:sz="0" w:space="0" w:color="auto"/>
            <w:bottom w:val="none" w:sz="0" w:space="0" w:color="auto"/>
            <w:right w:val="none" w:sz="0" w:space="0" w:color="auto"/>
          </w:divBdr>
        </w:div>
        <w:div w:id="167451576">
          <w:marLeft w:val="640"/>
          <w:marRight w:val="0"/>
          <w:marTop w:val="0"/>
          <w:marBottom w:val="0"/>
          <w:divBdr>
            <w:top w:val="none" w:sz="0" w:space="0" w:color="auto"/>
            <w:left w:val="none" w:sz="0" w:space="0" w:color="auto"/>
            <w:bottom w:val="none" w:sz="0" w:space="0" w:color="auto"/>
            <w:right w:val="none" w:sz="0" w:space="0" w:color="auto"/>
          </w:divBdr>
        </w:div>
        <w:div w:id="40449416">
          <w:marLeft w:val="640"/>
          <w:marRight w:val="0"/>
          <w:marTop w:val="0"/>
          <w:marBottom w:val="0"/>
          <w:divBdr>
            <w:top w:val="none" w:sz="0" w:space="0" w:color="auto"/>
            <w:left w:val="none" w:sz="0" w:space="0" w:color="auto"/>
            <w:bottom w:val="none" w:sz="0" w:space="0" w:color="auto"/>
            <w:right w:val="none" w:sz="0" w:space="0" w:color="auto"/>
          </w:divBdr>
        </w:div>
        <w:div w:id="868684944">
          <w:marLeft w:val="640"/>
          <w:marRight w:val="0"/>
          <w:marTop w:val="0"/>
          <w:marBottom w:val="0"/>
          <w:divBdr>
            <w:top w:val="none" w:sz="0" w:space="0" w:color="auto"/>
            <w:left w:val="none" w:sz="0" w:space="0" w:color="auto"/>
            <w:bottom w:val="none" w:sz="0" w:space="0" w:color="auto"/>
            <w:right w:val="none" w:sz="0" w:space="0" w:color="auto"/>
          </w:divBdr>
        </w:div>
        <w:div w:id="1867595262">
          <w:marLeft w:val="640"/>
          <w:marRight w:val="0"/>
          <w:marTop w:val="0"/>
          <w:marBottom w:val="0"/>
          <w:divBdr>
            <w:top w:val="none" w:sz="0" w:space="0" w:color="auto"/>
            <w:left w:val="none" w:sz="0" w:space="0" w:color="auto"/>
            <w:bottom w:val="none" w:sz="0" w:space="0" w:color="auto"/>
            <w:right w:val="none" w:sz="0" w:space="0" w:color="auto"/>
          </w:divBdr>
        </w:div>
        <w:div w:id="1569918258">
          <w:marLeft w:val="640"/>
          <w:marRight w:val="0"/>
          <w:marTop w:val="0"/>
          <w:marBottom w:val="0"/>
          <w:divBdr>
            <w:top w:val="none" w:sz="0" w:space="0" w:color="auto"/>
            <w:left w:val="none" w:sz="0" w:space="0" w:color="auto"/>
            <w:bottom w:val="none" w:sz="0" w:space="0" w:color="auto"/>
            <w:right w:val="none" w:sz="0" w:space="0" w:color="auto"/>
          </w:divBdr>
        </w:div>
        <w:div w:id="1339310338">
          <w:marLeft w:val="640"/>
          <w:marRight w:val="0"/>
          <w:marTop w:val="0"/>
          <w:marBottom w:val="0"/>
          <w:divBdr>
            <w:top w:val="none" w:sz="0" w:space="0" w:color="auto"/>
            <w:left w:val="none" w:sz="0" w:space="0" w:color="auto"/>
            <w:bottom w:val="none" w:sz="0" w:space="0" w:color="auto"/>
            <w:right w:val="none" w:sz="0" w:space="0" w:color="auto"/>
          </w:divBdr>
        </w:div>
        <w:div w:id="2324259">
          <w:marLeft w:val="640"/>
          <w:marRight w:val="0"/>
          <w:marTop w:val="0"/>
          <w:marBottom w:val="0"/>
          <w:divBdr>
            <w:top w:val="none" w:sz="0" w:space="0" w:color="auto"/>
            <w:left w:val="none" w:sz="0" w:space="0" w:color="auto"/>
            <w:bottom w:val="none" w:sz="0" w:space="0" w:color="auto"/>
            <w:right w:val="none" w:sz="0" w:space="0" w:color="auto"/>
          </w:divBdr>
        </w:div>
        <w:div w:id="524634252">
          <w:marLeft w:val="640"/>
          <w:marRight w:val="0"/>
          <w:marTop w:val="0"/>
          <w:marBottom w:val="0"/>
          <w:divBdr>
            <w:top w:val="none" w:sz="0" w:space="0" w:color="auto"/>
            <w:left w:val="none" w:sz="0" w:space="0" w:color="auto"/>
            <w:bottom w:val="none" w:sz="0" w:space="0" w:color="auto"/>
            <w:right w:val="none" w:sz="0" w:space="0" w:color="auto"/>
          </w:divBdr>
        </w:div>
        <w:div w:id="938172881">
          <w:marLeft w:val="640"/>
          <w:marRight w:val="0"/>
          <w:marTop w:val="0"/>
          <w:marBottom w:val="0"/>
          <w:divBdr>
            <w:top w:val="none" w:sz="0" w:space="0" w:color="auto"/>
            <w:left w:val="none" w:sz="0" w:space="0" w:color="auto"/>
            <w:bottom w:val="none" w:sz="0" w:space="0" w:color="auto"/>
            <w:right w:val="none" w:sz="0" w:space="0" w:color="auto"/>
          </w:divBdr>
        </w:div>
      </w:divsChild>
    </w:div>
    <w:div w:id="1187216269">
      <w:bodyDiv w:val="1"/>
      <w:marLeft w:val="0"/>
      <w:marRight w:val="0"/>
      <w:marTop w:val="0"/>
      <w:marBottom w:val="0"/>
      <w:divBdr>
        <w:top w:val="none" w:sz="0" w:space="0" w:color="auto"/>
        <w:left w:val="none" w:sz="0" w:space="0" w:color="auto"/>
        <w:bottom w:val="none" w:sz="0" w:space="0" w:color="auto"/>
        <w:right w:val="none" w:sz="0" w:space="0" w:color="auto"/>
      </w:divBdr>
    </w:div>
    <w:div w:id="1191146796">
      <w:bodyDiv w:val="1"/>
      <w:marLeft w:val="0"/>
      <w:marRight w:val="0"/>
      <w:marTop w:val="0"/>
      <w:marBottom w:val="0"/>
      <w:divBdr>
        <w:top w:val="none" w:sz="0" w:space="0" w:color="auto"/>
        <w:left w:val="none" w:sz="0" w:space="0" w:color="auto"/>
        <w:bottom w:val="none" w:sz="0" w:space="0" w:color="auto"/>
        <w:right w:val="none" w:sz="0" w:space="0" w:color="auto"/>
      </w:divBdr>
    </w:div>
    <w:div w:id="1197237257">
      <w:bodyDiv w:val="1"/>
      <w:marLeft w:val="0"/>
      <w:marRight w:val="0"/>
      <w:marTop w:val="0"/>
      <w:marBottom w:val="0"/>
      <w:divBdr>
        <w:top w:val="none" w:sz="0" w:space="0" w:color="auto"/>
        <w:left w:val="none" w:sz="0" w:space="0" w:color="auto"/>
        <w:bottom w:val="none" w:sz="0" w:space="0" w:color="auto"/>
        <w:right w:val="none" w:sz="0" w:space="0" w:color="auto"/>
      </w:divBdr>
      <w:divsChild>
        <w:div w:id="1299065803">
          <w:marLeft w:val="640"/>
          <w:marRight w:val="0"/>
          <w:marTop w:val="0"/>
          <w:marBottom w:val="0"/>
          <w:divBdr>
            <w:top w:val="none" w:sz="0" w:space="0" w:color="auto"/>
            <w:left w:val="none" w:sz="0" w:space="0" w:color="auto"/>
            <w:bottom w:val="none" w:sz="0" w:space="0" w:color="auto"/>
            <w:right w:val="none" w:sz="0" w:space="0" w:color="auto"/>
          </w:divBdr>
        </w:div>
        <w:div w:id="291793619">
          <w:marLeft w:val="640"/>
          <w:marRight w:val="0"/>
          <w:marTop w:val="0"/>
          <w:marBottom w:val="0"/>
          <w:divBdr>
            <w:top w:val="none" w:sz="0" w:space="0" w:color="auto"/>
            <w:left w:val="none" w:sz="0" w:space="0" w:color="auto"/>
            <w:bottom w:val="none" w:sz="0" w:space="0" w:color="auto"/>
            <w:right w:val="none" w:sz="0" w:space="0" w:color="auto"/>
          </w:divBdr>
        </w:div>
        <w:div w:id="910044737">
          <w:marLeft w:val="640"/>
          <w:marRight w:val="0"/>
          <w:marTop w:val="0"/>
          <w:marBottom w:val="0"/>
          <w:divBdr>
            <w:top w:val="none" w:sz="0" w:space="0" w:color="auto"/>
            <w:left w:val="none" w:sz="0" w:space="0" w:color="auto"/>
            <w:bottom w:val="none" w:sz="0" w:space="0" w:color="auto"/>
            <w:right w:val="none" w:sz="0" w:space="0" w:color="auto"/>
          </w:divBdr>
        </w:div>
        <w:div w:id="91365442">
          <w:marLeft w:val="640"/>
          <w:marRight w:val="0"/>
          <w:marTop w:val="0"/>
          <w:marBottom w:val="0"/>
          <w:divBdr>
            <w:top w:val="none" w:sz="0" w:space="0" w:color="auto"/>
            <w:left w:val="none" w:sz="0" w:space="0" w:color="auto"/>
            <w:bottom w:val="none" w:sz="0" w:space="0" w:color="auto"/>
            <w:right w:val="none" w:sz="0" w:space="0" w:color="auto"/>
          </w:divBdr>
        </w:div>
        <w:div w:id="650138865">
          <w:marLeft w:val="640"/>
          <w:marRight w:val="0"/>
          <w:marTop w:val="0"/>
          <w:marBottom w:val="0"/>
          <w:divBdr>
            <w:top w:val="none" w:sz="0" w:space="0" w:color="auto"/>
            <w:left w:val="none" w:sz="0" w:space="0" w:color="auto"/>
            <w:bottom w:val="none" w:sz="0" w:space="0" w:color="auto"/>
            <w:right w:val="none" w:sz="0" w:space="0" w:color="auto"/>
          </w:divBdr>
        </w:div>
        <w:div w:id="1003312864">
          <w:marLeft w:val="640"/>
          <w:marRight w:val="0"/>
          <w:marTop w:val="0"/>
          <w:marBottom w:val="0"/>
          <w:divBdr>
            <w:top w:val="none" w:sz="0" w:space="0" w:color="auto"/>
            <w:left w:val="none" w:sz="0" w:space="0" w:color="auto"/>
            <w:bottom w:val="none" w:sz="0" w:space="0" w:color="auto"/>
            <w:right w:val="none" w:sz="0" w:space="0" w:color="auto"/>
          </w:divBdr>
        </w:div>
        <w:div w:id="57168760">
          <w:marLeft w:val="640"/>
          <w:marRight w:val="0"/>
          <w:marTop w:val="0"/>
          <w:marBottom w:val="0"/>
          <w:divBdr>
            <w:top w:val="none" w:sz="0" w:space="0" w:color="auto"/>
            <w:left w:val="none" w:sz="0" w:space="0" w:color="auto"/>
            <w:bottom w:val="none" w:sz="0" w:space="0" w:color="auto"/>
            <w:right w:val="none" w:sz="0" w:space="0" w:color="auto"/>
          </w:divBdr>
        </w:div>
        <w:div w:id="1178471571">
          <w:marLeft w:val="640"/>
          <w:marRight w:val="0"/>
          <w:marTop w:val="0"/>
          <w:marBottom w:val="0"/>
          <w:divBdr>
            <w:top w:val="none" w:sz="0" w:space="0" w:color="auto"/>
            <w:left w:val="none" w:sz="0" w:space="0" w:color="auto"/>
            <w:bottom w:val="none" w:sz="0" w:space="0" w:color="auto"/>
            <w:right w:val="none" w:sz="0" w:space="0" w:color="auto"/>
          </w:divBdr>
        </w:div>
        <w:div w:id="1965572901">
          <w:marLeft w:val="640"/>
          <w:marRight w:val="0"/>
          <w:marTop w:val="0"/>
          <w:marBottom w:val="0"/>
          <w:divBdr>
            <w:top w:val="none" w:sz="0" w:space="0" w:color="auto"/>
            <w:left w:val="none" w:sz="0" w:space="0" w:color="auto"/>
            <w:bottom w:val="none" w:sz="0" w:space="0" w:color="auto"/>
            <w:right w:val="none" w:sz="0" w:space="0" w:color="auto"/>
          </w:divBdr>
        </w:div>
        <w:div w:id="2125804431">
          <w:marLeft w:val="640"/>
          <w:marRight w:val="0"/>
          <w:marTop w:val="0"/>
          <w:marBottom w:val="0"/>
          <w:divBdr>
            <w:top w:val="none" w:sz="0" w:space="0" w:color="auto"/>
            <w:left w:val="none" w:sz="0" w:space="0" w:color="auto"/>
            <w:bottom w:val="none" w:sz="0" w:space="0" w:color="auto"/>
            <w:right w:val="none" w:sz="0" w:space="0" w:color="auto"/>
          </w:divBdr>
        </w:div>
        <w:div w:id="2122988529">
          <w:marLeft w:val="640"/>
          <w:marRight w:val="0"/>
          <w:marTop w:val="0"/>
          <w:marBottom w:val="0"/>
          <w:divBdr>
            <w:top w:val="none" w:sz="0" w:space="0" w:color="auto"/>
            <w:left w:val="none" w:sz="0" w:space="0" w:color="auto"/>
            <w:bottom w:val="none" w:sz="0" w:space="0" w:color="auto"/>
            <w:right w:val="none" w:sz="0" w:space="0" w:color="auto"/>
          </w:divBdr>
        </w:div>
        <w:div w:id="856309556">
          <w:marLeft w:val="640"/>
          <w:marRight w:val="0"/>
          <w:marTop w:val="0"/>
          <w:marBottom w:val="0"/>
          <w:divBdr>
            <w:top w:val="none" w:sz="0" w:space="0" w:color="auto"/>
            <w:left w:val="none" w:sz="0" w:space="0" w:color="auto"/>
            <w:bottom w:val="none" w:sz="0" w:space="0" w:color="auto"/>
            <w:right w:val="none" w:sz="0" w:space="0" w:color="auto"/>
          </w:divBdr>
        </w:div>
        <w:div w:id="947347595">
          <w:marLeft w:val="640"/>
          <w:marRight w:val="0"/>
          <w:marTop w:val="0"/>
          <w:marBottom w:val="0"/>
          <w:divBdr>
            <w:top w:val="none" w:sz="0" w:space="0" w:color="auto"/>
            <w:left w:val="none" w:sz="0" w:space="0" w:color="auto"/>
            <w:bottom w:val="none" w:sz="0" w:space="0" w:color="auto"/>
            <w:right w:val="none" w:sz="0" w:space="0" w:color="auto"/>
          </w:divBdr>
        </w:div>
        <w:div w:id="1668896730">
          <w:marLeft w:val="640"/>
          <w:marRight w:val="0"/>
          <w:marTop w:val="0"/>
          <w:marBottom w:val="0"/>
          <w:divBdr>
            <w:top w:val="none" w:sz="0" w:space="0" w:color="auto"/>
            <w:left w:val="none" w:sz="0" w:space="0" w:color="auto"/>
            <w:bottom w:val="none" w:sz="0" w:space="0" w:color="auto"/>
            <w:right w:val="none" w:sz="0" w:space="0" w:color="auto"/>
          </w:divBdr>
        </w:div>
        <w:div w:id="1758943987">
          <w:marLeft w:val="640"/>
          <w:marRight w:val="0"/>
          <w:marTop w:val="0"/>
          <w:marBottom w:val="0"/>
          <w:divBdr>
            <w:top w:val="none" w:sz="0" w:space="0" w:color="auto"/>
            <w:left w:val="none" w:sz="0" w:space="0" w:color="auto"/>
            <w:bottom w:val="none" w:sz="0" w:space="0" w:color="auto"/>
            <w:right w:val="none" w:sz="0" w:space="0" w:color="auto"/>
          </w:divBdr>
        </w:div>
        <w:div w:id="1351566357">
          <w:marLeft w:val="640"/>
          <w:marRight w:val="0"/>
          <w:marTop w:val="0"/>
          <w:marBottom w:val="0"/>
          <w:divBdr>
            <w:top w:val="none" w:sz="0" w:space="0" w:color="auto"/>
            <w:left w:val="none" w:sz="0" w:space="0" w:color="auto"/>
            <w:bottom w:val="none" w:sz="0" w:space="0" w:color="auto"/>
            <w:right w:val="none" w:sz="0" w:space="0" w:color="auto"/>
          </w:divBdr>
        </w:div>
        <w:div w:id="113060849">
          <w:marLeft w:val="640"/>
          <w:marRight w:val="0"/>
          <w:marTop w:val="0"/>
          <w:marBottom w:val="0"/>
          <w:divBdr>
            <w:top w:val="none" w:sz="0" w:space="0" w:color="auto"/>
            <w:left w:val="none" w:sz="0" w:space="0" w:color="auto"/>
            <w:bottom w:val="none" w:sz="0" w:space="0" w:color="auto"/>
            <w:right w:val="none" w:sz="0" w:space="0" w:color="auto"/>
          </w:divBdr>
        </w:div>
        <w:div w:id="1055466050">
          <w:marLeft w:val="640"/>
          <w:marRight w:val="0"/>
          <w:marTop w:val="0"/>
          <w:marBottom w:val="0"/>
          <w:divBdr>
            <w:top w:val="none" w:sz="0" w:space="0" w:color="auto"/>
            <w:left w:val="none" w:sz="0" w:space="0" w:color="auto"/>
            <w:bottom w:val="none" w:sz="0" w:space="0" w:color="auto"/>
            <w:right w:val="none" w:sz="0" w:space="0" w:color="auto"/>
          </w:divBdr>
        </w:div>
        <w:div w:id="1567031602">
          <w:marLeft w:val="640"/>
          <w:marRight w:val="0"/>
          <w:marTop w:val="0"/>
          <w:marBottom w:val="0"/>
          <w:divBdr>
            <w:top w:val="none" w:sz="0" w:space="0" w:color="auto"/>
            <w:left w:val="none" w:sz="0" w:space="0" w:color="auto"/>
            <w:bottom w:val="none" w:sz="0" w:space="0" w:color="auto"/>
            <w:right w:val="none" w:sz="0" w:space="0" w:color="auto"/>
          </w:divBdr>
        </w:div>
        <w:div w:id="1784304657">
          <w:marLeft w:val="640"/>
          <w:marRight w:val="0"/>
          <w:marTop w:val="0"/>
          <w:marBottom w:val="0"/>
          <w:divBdr>
            <w:top w:val="none" w:sz="0" w:space="0" w:color="auto"/>
            <w:left w:val="none" w:sz="0" w:space="0" w:color="auto"/>
            <w:bottom w:val="none" w:sz="0" w:space="0" w:color="auto"/>
            <w:right w:val="none" w:sz="0" w:space="0" w:color="auto"/>
          </w:divBdr>
        </w:div>
        <w:div w:id="620184629">
          <w:marLeft w:val="640"/>
          <w:marRight w:val="0"/>
          <w:marTop w:val="0"/>
          <w:marBottom w:val="0"/>
          <w:divBdr>
            <w:top w:val="none" w:sz="0" w:space="0" w:color="auto"/>
            <w:left w:val="none" w:sz="0" w:space="0" w:color="auto"/>
            <w:bottom w:val="none" w:sz="0" w:space="0" w:color="auto"/>
            <w:right w:val="none" w:sz="0" w:space="0" w:color="auto"/>
          </w:divBdr>
        </w:div>
        <w:div w:id="1223178652">
          <w:marLeft w:val="640"/>
          <w:marRight w:val="0"/>
          <w:marTop w:val="0"/>
          <w:marBottom w:val="0"/>
          <w:divBdr>
            <w:top w:val="none" w:sz="0" w:space="0" w:color="auto"/>
            <w:left w:val="none" w:sz="0" w:space="0" w:color="auto"/>
            <w:bottom w:val="none" w:sz="0" w:space="0" w:color="auto"/>
            <w:right w:val="none" w:sz="0" w:space="0" w:color="auto"/>
          </w:divBdr>
        </w:div>
        <w:div w:id="871573117">
          <w:marLeft w:val="640"/>
          <w:marRight w:val="0"/>
          <w:marTop w:val="0"/>
          <w:marBottom w:val="0"/>
          <w:divBdr>
            <w:top w:val="none" w:sz="0" w:space="0" w:color="auto"/>
            <w:left w:val="none" w:sz="0" w:space="0" w:color="auto"/>
            <w:bottom w:val="none" w:sz="0" w:space="0" w:color="auto"/>
            <w:right w:val="none" w:sz="0" w:space="0" w:color="auto"/>
          </w:divBdr>
        </w:div>
        <w:div w:id="540097453">
          <w:marLeft w:val="640"/>
          <w:marRight w:val="0"/>
          <w:marTop w:val="0"/>
          <w:marBottom w:val="0"/>
          <w:divBdr>
            <w:top w:val="none" w:sz="0" w:space="0" w:color="auto"/>
            <w:left w:val="none" w:sz="0" w:space="0" w:color="auto"/>
            <w:bottom w:val="none" w:sz="0" w:space="0" w:color="auto"/>
            <w:right w:val="none" w:sz="0" w:space="0" w:color="auto"/>
          </w:divBdr>
        </w:div>
        <w:div w:id="2100255242">
          <w:marLeft w:val="640"/>
          <w:marRight w:val="0"/>
          <w:marTop w:val="0"/>
          <w:marBottom w:val="0"/>
          <w:divBdr>
            <w:top w:val="none" w:sz="0" w:space="0" w:color="auto"/>
            <w:left w:val="none" w:sz="0" w:space="0" w:color="auto"/>
            <w:bottom w:val="none" w:sz="0" w:space="0" w:color="auto"/>
            <w:right w:val="none" w:sz="0" w:space="0" w:color="auto"/>
          </w:divBdr>
        </w:div>
        <w:div w:id="1119833656">
          <w:marLeft w:val="640"/>
          <w:marRight w:val="0"/>
          <w:marTop w:val="0"/>
          <w:marBottom w:val="0"/>
          <w:divBdr>
            <w:top w:val="none" w:sz="0" w:space="0" w:color="auto"/>
            <w:left w:val="none" w:sz="0" w:space="0" w:color="auto"/>
            <w:bottom w:val="none" w:sz="0" w:space="0" w:color="auto"/>
            <w:right w:val="none" w:sz="0" w:space="0" w:color="auto"/>
          </w:divBdr>
        </w:div>
        <w:div w:id="1197743562">
          <w:marLeft w:val="640"/>
          <w:marRight w:val="0"/>
          <w:marTop w:val="0"/>
          <w:marBottom w:val="0"/>
          <w:divBdr>
            <w:top w:val="none" w:sz="0" w:space="0" w:color="auto"/>
            <w:left w:val="none" w:sz="0" w:space="0" w:color="auto"/>
            <w:bottom w:val="none" w:sz="0" w:space="0" w:color="auto"/>
            <w:right w:val="none" w:sz="0" w:space="0" w:color="auto"/>
          </w:divBdr>
        </w:div>
        <w:div w:id="1532764626">
          <w:marLeft w:val="640"/>
          <w:marRight w:val="0"/>
          <w:marTop w:val="0"/>
          <w:marBottom w:val="0"/>
          <w:divBdr>
            <w:top w:val="none" w:sz="0" w:space="0" w:color="auto"/>
            <w:left w:val="none" w:sz="0" w:space="0" w:color="auto"/>
            <w:bottom w:val="none" w:sz="0" w:space="0" w:color="auto"/>
            <w:right w:val="none" w:sz="0" w:space="0" w:color="auto"/>
          </w:divBdr>
        </w:div>
        <w:div w:id="299043981">
          <w:marLeft w:val="640"/>
          <w:marRight w:val="0"/>
          <w:marTop w:val="0"/>
          <w:marBottom w:val="0"/>
          <w:divBdr>
            <w:top w:val="none" w:sz="0" w:space="0" w:color="auto"/>
            <w:left w:val="none" w:sz="0" w:space="0" w:color="auto"/>
            <w:bottom w:val="none" w:sz="0" w:space="0" w:color="auto"/>
            <w:right w:val="none" w:sz="0" w:space="0" w:color="auto"/>
          </w:divBdr>
        </w:div>
        <w:div w:id="106003185">
          <w:marLeft w:val="640"/>
          <w:marRight w:val="0"/>
          <w:marTop w:val="0"/>
          <w:marBottom w:val="0"/>
          <w:divBdr>
            <w:top w:val="none" w:sz="0" w:space="0" w:color="auto"/>
            <w:left w:val="none" w:sz="0" w:space="0" w:color="auto"/>
            <w:bottom w:val="none" w:sz="0" w:space="0" w:color="auto"/>
            <w:right w:val="none" w:sz="0" w:space="0" w:color="auto"/>
          </w:divBdr>
        </w:div>
        <w:div w:id="572012243">
          <w:marLeft w:val="640"/>
          <w:marRight w:val="0"/>
          <w:marTop w:val="0"/>
          <w:marBottom w:val="0"/>
          <w:divBdr>
            <w:top w:val="none" w:sz="0" w:space="0" w:color="auto"/>
            <w:left w:val="none" w:sz="0" w:space="0" w:color="auto"/>
            <w:bottom w:val="none" w:sz="0" w:space="0" w:color="auto"/>
            <w:right w:val="none" w:sz="0" w:space="0" w:color="auto"/>
          </w:divBdr>
        </w:div>
        <w:div w:id="1233396503">
          <w:marLeft w:val="640"/>
          <w:marRight w:val="0"/>
          <w:marTop w:val="0"/>
          <w:marBottom w:val="0"/>
          <w:divBdr>
            <w:top w:val="none" w:sz="0" w:space="0" w:color="auto"/>
            <w:left w:val="none" w:sz="0" w:space="0" w:color="auto"/>
            <w:bottom w:val="none" w:sz="0" w:space="0" w:color="auto"/>
            <w:right w:val="none" w:sz="0" w:space="0" w:color="auto"/>
          </w:divBdr>
        </w:div>
        <w:div w:id="1079786756">
          <w:marLeft w:val="640"/>
          <w:marRight w:val="0"/>
          <w:marTop w:val="0"/>
          <w:marBottom w:val="0"/>
          <w:divBdr>
            <w:top w:val="none" w:sz="0" w:space="0" w:color="auto"/>
            <w:left w:val="none" w:sz="0" w:space="0" w:color="auto"/>
            <w:bottom w:val="none" w:sz="0" w:space="0" w:color="auto"/>
            <w:right w:val="none" w:sz="0" w:space="0" w:color="auto"/>
          </w:divBdr>
        </w:div>
        <w:div w:id="1256476434">
          <w:marLeft w:val="640"/>
          <w:marRight w:val="0"/>
          <w:marTop w:val="0"/>
          <w:marBottom w:val="0"/>
          <w:divBdr>
            <w:top w:val="none" w:sz="0" w:space="0" w:color="auto"/>
            <w:left w:val="none" w:sz="0" w:space="0" w:color="auto"/>
            <w:bottom w:val="none" w:sz="0" w:space="0" w:color="auto"/>
            <w:right w:val="none" w:sz="0" w:space="0" w:color="auto"/>
          </w:divBdr>
        </w:div>
        <w:div w:id="2055812853">
          <w:marLeft w:val="640"/>
          <w:marRight w:val="0"/>
          <w:marTop w:val="0"/>
          <w:marBottom w:val="0"/>
          <w:divBdr>
            <w:top w:val="none" w:sz="0" w:space="0" w:color="auto"/>
            <w:left w:val="none" w:sz="0" w:space="0" w:color="auto"/>
            <w:bottom w:val="none" w:sz="0" w:space="0" w:color="auto"/>
            <w:right w:val="none" w:sz="0" w:space="0" w:color="auto"/>
          </w:divBdr>
        </w:div>
        <w:div w:id="2076201810">
          <w:marLeft w:val="640"/>
          <w:marRight w:val="0"/>
          <w:marTop w:val="0"/>
          <w:marBottom w:val="0"/>
          <w:divBdr>
            <w:top w:val="none" w:sz="0" w:space="0" w:color="auto"/>
            <w:left w:val="none" w:sz="0" w:space="0" w:color="auto"/>
            <w:bottom w:val="none" w:sz="0" w:space="0" w:color="auto"/>
            <w:right w:val="none" w:sz="0" w:space="0" w:color="auto"/>
          </w:divBdr>
        </w:div>
        <w:div w:id="163323824">
          <w:marLeft w:val="640"/>
          <w:marRight w:val="0"/>
          <w:marTop w:val="0"/>
          <w:marBottom w:val="0"/>
          <w:divBdr>
            <w:top w:val="none" w:sz="0" w:space="0" w:color="auto"/>
            <w:left w:val="none" w:sz="0" w:space="0" w:color="auto"/>
            <w:bottom w:val="none" w:sz="0" w:space="0" w:color="auto"/>
            <w:right w:val="none" w:sz="0" w:space="0" w:color="auto"/>
          </w:divBdr>
        </w:div>
        <w:div w:id="753092065">
          <w:marLeft w:val="640"/>
          <w:marRight w:val="0"/>
          <w:marTop w:val="0"/>
          <w:marBottom w:val="0"/>
          <w:divBdr>
            <w:top w:val="none" w:sz="0" w:space="0" w:color="auto"/>
            <w:left w:val="none" w:sz="0" w:space="0" w:color="auto"/>
            <w:bottom w:val="none" w:sz="0" w:space="0" w:color="auto"/>
            <w:right w:val="none" w:sz="0" w:space="0" w:color="auto"/>
          </w:divBdr>
        </w:div>
        <w:div w:id="1908611105">
          <w:marLeft w:val="640"/>
          <w:marRight w:val="0"/>
          <w:marTop w:val="0"/>
          <w:marBottom w:val="0"/>
          <w:divBdr>
            <w:top w:val="none" w:sz="0" w:space="0" w:color="auto"/>
            <w:left w:val="none" w:sz="0" w:space="0" w:color="auto"/>
            <w:bottom w:val="none" w:sz="0" w:space="0" w:color="auto"/>
            <w:right w:val="none" w:sz="0" w:space="0" w:color="auto"/>
          </w:divBdr>
        </w:div>
        <w:div w:id="670723244">
          <w:marLeft w:val="640"/>
          <w:marRight w:val="0"/>
          <w:marTop w:val="0"/>
          <w:marBottom w:val="0"/>
          <w:divBdr>
            <w:top w:val="none" w:sz="0" w:space="0" w:color="auto"/>
            <w:left w:val="none" w:sz="0" w:space="0" w:color="auto"/>
            <w:bottom w:val="none" w:sz="0" w:space="0" w:color="auto"/>
            <w:right w:val="none" w:sz="0" w:space="0" w:color="auto"/>
          </w:divBdr>
        </w:div>
        <w:div w:id="731930199">
          <w:marLeft w:val="640"/>
          <w:marRight w:val="0"/>
          <w:marTop w:val="0"/>
          <w:marBottom w:val="0"/>
          <w:divBdr>
            <w:top w:val="none" w:sz="0" w:space="0" w:color="auto"/>
            <w:left w:val="none" w:sz="0" w:space="0" w:color="auto"/>
            <w:bottom w:val="none" w:sz="0" w:space="0" w:color="auto"/>
            <w:right w:val="none" w:sz="0" w:space="0" w:color="auto"/>
          </w:divBdr>
        </w:div>
        <w:div w:id="1446196531">
          <w:marLeft w:val="640"/>
          <w:marRight w:val="0"/>
          <w:marTop w:val="0"/>
          <w:marBottom w:val="0"/>
          <w:divBdr>
            <w:top w:val="none" w:sz="0" w:space="0" w:color="auto"/>
            <w:left w:val="none" w:sz="0" w:space="0" w:color="auto"/>
            <w:bottom w:val="none" w:sz="0" w:space="0" w:color="auto"/>
            <w:right w:val="none" w:sz="0" w:space="0" w:color="auto"/>
          </w:divBdr>
        </w:div>
        <w:div w:id="118646506">
          <w:marLeft w:val="640"/>
          <w:marRight w:val="0"/>
          <w:marTop w:val="0"/>
          <w:marBottom w:val="0"/>
          <w:divBdr>
            <w:top w:val="none" w:sz="0" w:space="0" w:color="auto"/>
            <w:left w:val="none" w:sz="0" w:space="0" w:color="auto"/>
            <w:bottom w:val="none" w:sz="0" w:space="0" w:color="auto"/>
            <w:right w:val="none" w:sz="0" w:space="0" w:color="auto"/>
          </w:divBdr>
        </w:div>
        <w:div w:id="1288850891">
          <w:marLeft w:val="640"/>
          <w:marRight w:val="0"/>
          <w:marTop w:val="0"/>
          <w:marBottom w:val="0"/>
          <w:divBdr>
            <w:top w:val="none" w:sz="0" w:space="0" w:color="auto"/>
            <w:left w:val="none" w:sz="0" w:space="0" w:color="auto"/>
            <w:bottom w:val="none" w:sz="0" w:space="0" w:color="auto"/>
            <w:right w:val="none" w:sz="0" w:space="0" w:color="auto"/>
          </w:divBdr>
        </w:div>
        <w:div w:id="100997895">
          <w:marLeft w:val="640"/>
          <w:marRight w:val="0"/>
          <w:marTop w:val="0"/>
          <w:marBottom w:val="0"/>
          <w:divBdr>
            <w:top w:val="none" w:sz="0" w:space="0" w:color="auto"/>
            <w:left w:val="none" w:sz="0" w:space="0" w:color="auto"/>
            <w:bottom w:val="none" w:sz="0" w:space="0" w:color="auto"/>
            <w:right w:val="none" w:sz="0" w:space="0" w:color="auto"/>
          </w:divBdr>
        </w:div>
        <w:div w:id="1931888701">
          <w:marLeft w:val="640"/>
          <w:marRight w:val="0"/>
          <w:marTop w:val="0"/>
          <w:marBottom w:val="0"/>
          <w:divBdr>
            <w:top w:val="none" w:sz="0" w:space="0" w:color="auto"/>
            <w:left w:val="none" w:sz="0" w:space="0" w:color="auto"/>
            <w:bottom w:val="none" w:sz="0" w:space="0" w:color="auto"/>
            <w:right w:val="none" w:sz="0" w:space="0" w:color="auto"/>
          </w:divBdr>
        </w:div>
        <w:div w:id="1705136070">
          <w:marLeft w:val="640"/>
          <w:marRight w:val="0"/>
          <w:marTop w:val="0"/>
          <w:marBottom w:val="0"/>
          <w:divBdr>
            <w:top w:val="none" w:sz="0" w:space="0" w:color="auto"/>
            <w:left w:val="none" w:sz="0" w:space="0" w:color="auto"/>
            <w:bottom w:val="none" w:sz="0" w:space="0" w:color="auto"/>
            <w:right w:val="none" w:sz="0" w:space="0" w:color="auto"/>
          </w:divBdr>
        </w:div>
        <w:div w:id="12464330">
          <w:marLeft w:val="640"/>
          <w:marRight w:val="0"/>
          <w:marTop w:val="0"/>
          <w:marBottom w:val="0"/>
          <w:divBdr>
            <w:top w:val="none" w:sz="0" w:space="0" w:color="auto"/>
            <w:left w:val="none" w:sz="0" w:space="0" w:color="auto"/>
            <w:bottom w:val="none" w:sz="0" w:space="0" w:color="auto"/>
            <w:right w:val="none" w:sz="0" w:space="0" w:color="auto"/>
          </w:divBdr>
        </w:div>
        <w:div w:id="1589464901">
          <w:marLeft w:val="640"/>
          <w:marRight w:val="0"/>
          <w:marTop w:val="0"/>
          <w:marBottom w:val="0"/>
          <w:divBdr>
            <w:top w:val="none" w:sz="0" w:space="0" w:color="auto"/>
            <w:left w:val="none" w:sz="0" w:space="0" w:color="auto"/>
            <w:bottom w:val="none" w:sz="0" w:space="0" w:color="auto"/>
            <w:right w:val="none" w:sz="0" w:space="0" w:color="auto"/>
          </w:divBdr>
        </w:div>
        <w:div w:id="547648774">
          <w:marLeft w:val="640"/>
          <w:marRight w:val="0"/>
          <w:marTop w:val="0"/>
          <w:marBottom w:val="0"/>
          <w:divBdr>
            <w:top w:val="none" w:sz="0" w:space="0" w:color="auto"/>
            <w:left w:val="none" w:sz="0" w:space="0" w:color="auto"/>
            <w:bottom w:val="none" w:sz="0" w:space="0" w:color="auto"/>
            <w:right w:val="none" w:sz="0" w:space="0" w:color="auto"/>
          </w:divBdr>
        </w:div>
        <w:div w:id="520778035">
          <w:marLeft w:val="640"/>
          <w:marRight w:val="0"/>
          <w:marTop w:val="0"/>
          <w:marBottom w:val="0"/>
          <w:divBdr>
            <w:top w:val="none" w:sz="0" w:space="0" w:color="auto"/>
            <w:left w:val="none" w:sz="0" w:space="0" w:color="auto"/>
            <w:bottom w:val="none" w:sz="0" w:space="0" w:color="auto"/>
            <w:right w:val="none" w:sz="0" w:space="0" w:color="auto"/>
          </w:divBdr>
        </w:div>
        <w:div w:id="1378042387">
          <w:marLeft w:val="640"/>
          <w:marRight w:val="0"/>
          <w:marTop w:val="0"/>
          <w:marBottom w:val="0"/>
          <w:divBdr>
            <w:top w:val="none" w:sz="0" w:space="0" w:color="auto"/>
            <w:left w:val="none" w:sz="0" w:space="0" w:color="auto"/>
            <w:bottom w:val="none" w:sz="0" w:space="0" w:color="auto"/>
            <w:right w:val="none" w:sz="0" w:space="0" w:color="auto"/>
          </w:divBdr>
        </w:div>
        <w:div w:id="2027125989">
          <w:marLeft w:val="640"/>
          <w:marRight w:val="0"/>
          <w:marTop w:val="0"/>
          <w:marBottom w:val="0"/>
          <w:divBdr>
            <w:top w:val="none" w:sz="0" w:space="0" w:color="auto"/>
            <w:left w:val="none" w:sz="0" w:space="0" w:color="auto"/>
            <w:bottom w:val="none" w:sz="0" w:space="0" w:color="auto"/>
            <w:right w:val="none" w:sz="0" w:space="0" w:color="auto"/>
          </w:divBdr>
        </w:div>
        <w:div w:id="416633899">
          <w:marLeft w:val="640"/>
          <w:marRight w:val="0"/>
          <w:marTop w:val="0"/>
          <w:marBottom w:val="0"/>
          <w:divBdr>
            <w:top w:val="none" w:sz="0" w:space="0" w:color="auto"/>
            <w:left w:val="none" w:sz="0" w:space="0" w:color="auto"/>
            <w:bottom w:val="none" w:sz="0" w:space="0" w:color="auto"/>
            <w:right w:val="none" w:sz="0" w:space="0" w:color="auto"/>
          </w:divBdr>
        </w:div>
        <w:div w:id="219364043">
          <w:marLeft w:val="640"/>
          <w:marRight w:val="0"/>
          <w:marTop w:val="0"/>
          <w:marBottom w:val="0"/>
          <w:divBdr>
            <w:top w:val="none" w:sz="0" w:space="0" w:color="auto"/>
            <w:left w:val="none" w:sz="0" w:space="0" w:color="auto"/>
            <w:bottom w:val="none" w:sz="0" w:space="0" w:color="auto"/>
            <w:right w:val="none" w:sz="0" w:space="0" w:color="auto"/>
          </w:divBdr>
        </w:div>
        <w:div w:id="420418051">
          <w:marLeft w:val="640"/>
          <w:marRight w:val="0"/>
          <w:marTop w:val="0"/>
          <w:marBottom w:val="0"/>
          <w:divBdr>
            <w:top w:val="none" w:sz="0" w:space="0" w:color="auto"/>
            <w:left w:val="none" w:sz="0" w:space="0" w:color="auto"/>
            <w:bottom w:val="none" w:sz="0" w:space="0" w:color="auto"/>
            <w:right w:val="none" w:sz="0" w:space="0" w:color="auto"/>
          </w:divBdr>
        </w:div>
        <w:div w:id="111246344">
          <w:marLeft w:val="640"/>
          <w:marRight w:val="0"/>
          <w:marTop w:val="0"/>
          <w:marBottom w:val="0"/>
          <w:divBdr>
            <w:top w:val="none" w:sz="0" w:space="0" w:color="auto"/>
            <w:left w:val="none" w:sz="0" w:space="0" w:color="auto"/>
            <w:bottom w:val="none" w:sz="0" w:space="0" w:color="auto"/>
            <w:right w:val="none" w:sz="0" w:space="0" w:color="auto"/>
          </w:divBdr>
        </w:div>
        <w:div w:id="1697656134">
          <w:marLeft w:val="640"/>
          <w:marRight w:val="0"/>
          <w:marTop w:val="0"/>
          <w:marBottom w:val="0"/>
          <w:divBdr>
            <w:top w:val="none" w:sz="0" w:space="0" w:color="auto"/>
            <w:left w:val="none" w:sz="0" w:space="0" w:color="auto"/>
            <w:bottom w:val="none" w:sz="0" w:space="0" w:color="auto"/>
            <w:right w:val="none" w:sz="0" w:space="0" w:color="auto"/>
          </w:divBdr>
        </w:div>
        <w:div w:id="1808622374">
          <w:marLeft w:val="640"/>
          <w:marRight w:val="0"/>
          <w:marTop w:val="0"/>
          <w:marBottom w:val="0"/>
          <w:divBdr>
            <w:top w:val="none" w:sz="0" w:space="0" w:color="auto"/>
            <w:left w:val="none" w:sz="0" w:space="0" w:color="auto"/>
            <w:bottom w:val="none" w:sz="0" w:space="0" w:color="auto"/>
            <w:right w:val="none" w:sz="0" w:space="0" w:color="auto"/>
          </w:divBdr>
        </w:div>
        <w:div w:id="1233202011">
          <w:marLeft w:val="640"/>
          <w:marRight w:val="0"/>
          <w:marTop w:val="0"/>
          <w:marBottom w:val="0"/>
          <w:divBdr>
            <w:top w:val="none" w:sz="0" w:space="0" w:color="auto"/>
            <w:left w:val="none" w:sz="0" w:space="0" w:color="auto"/>
            <w:bottom w:val="none" w:sz="0" w:space="0" w:color="auto"/>
            <w:right w:val="none" w:sz="0" w:space="0" w:color="auto"/>
          </w:divBdr>
        </w:div>
        <w:div w:id="1642037132">
          <w:marLeft w:val="640"/>
          <w:marRight w:val="0"/>
          <w:marTop w:val="0"/>
          <w:marBottom w:val="0"/>
          <w:divBdr>
            <w:top w:val="none" w:sz="0" w:space="0" w:color="auto"/>
            <w:left w:val="none" w:sz="0" w:space="0" w:color="auto"/>
            <w:bottom w:val="none" w:sz="0" w:space="0" w:color="auto"/>
            <w:right w:val="none" w:sz="0" w:space="0" w:color="auto"/>
          </w:divBdr>
        </w:div>
        <w:div w:id="1214343246">
          <w:marLeft w:val="640"/>
          <w:marRight w:val="0"/>
          <w:marTop w:val="0"/>
          <w:marBottom w:val="0"/>
          <w:divBdr>
            <w:top w:val="none" w:sz="0" w:space="0" w:color="auto"/>
            <w:left w:val="none" w:sz="0" w:space="0" w:color="auto"/>
            <w:bottom w:val="none" w:sz="0" w:space="0" w:color="auto"/>
            <w:right w:val="none" w:sz="0" w:space="0" w:color="auto"/>
          </w:divBdr>
        </w:div>
        <w:div w:id="750807937">
          <w:marLeft w:val="640"/>
          <w:marRight w:val="0"/>
          <w:marTop w:val="0"/>
          <w:marBottom w:val="0"/>
          <w:divBdr>
            <w:top w:val="none" w:sz="0" w:space="0" w:color="auto"/>
            <w:left w:val="none" w:sz="0" w:space="0" w:color="auto"/>
            <w:bottom w:val="none" w:sz="0" w:space="0" w:color="auto"/>
            <w:right w:val="none" w:sz="0" w:space="0" w:color="auto"/>
          </w:divBdr>
        </w:div>
        <w:div w:id="1606234697">
          <w:marLeft w:val="640"/>
          <w:marRight w:val="0"/>
          <w:marTop w:val="0"/>
          <w:marBottom w:val="0"/>
          <w:divBdr>
            <w:top w:val="none" w:sz="0" w:space="0" w:color="auto"/>
            <w:left w:val="none" w:sz="0" w:space="0" w:color="auto"/>
            <w:bottom w:val="none" w:sz="0" w:space="0" w:color="auto"/>
            <w:right w:val="none" w:sz="0" w:space="0" w:color="auto"/>
          </w:divBdr>
        </w:div>
        <w:div w:id="851408371">
          <w:marLeft w:val="640"/>
          <w:marRight w:val="0"/>
          <w:marTop w:val="0"/>
          <w:marBottom w:val="0"/>
          <w:divBdr>
            <w:top w:val="none" w:sz="0" w:space="0" w:color="auto"/>
            <w:left w:val="none" w:sz="0" w:space="0" w:color="auto"/>
            <w:bottom w:val="none" w:sz="0" w:space="0" w:color="auto"/>
            <w:right w:val="none" w:sz="0" w:space="0" w:color="auto"/>
          </w:divBdr>
        </w:div>
        <w:div w:id="327877105">
          <w:marLeft w:val="640"/>
          <w:marRight w:val="0"/>
          <w:marTop w:val="0"/>
          <w:marBottom w:val="0"/>
          <w:divBdr>
            <w:top w:val="none" w:sz="0" w:space="0" w:color="auto"/>
            <w:left w:val="none" w:sz="0" w:space="0" w:color="auto"/>
            <w:bottom w:val="none" w:sz="0" w:space="0" w:color="auto"/>
            <w:right w:val="none" w:sz="0" w:space="0" w:color="auto"/>
          </w:divBdr>
        </w:div>
        <w:div w:id="358093826">
          <w:marLeft w:val="640"/>
          <w:marRight w:val="0"/>
          <w:marTop w:val="0"/>
          <w:marBottom w:val="0"/>
          <w:divBdr>
            <w:top w:val="none" w:sz="0" w:space="0" w:color="auto"/>
            <w:left w:val="none" w:sz="0" w:space="0" w:color="auto"/>
            <w:bottom w:val="none" w:sz="0" w:space="0" w:color="auto"/>
            <w:right w:val="none" w:sz="0" w:space="0" w:color="auto"/>
          </w:divBdr>
        </w:div>
        <w:div w:id="640773759">
          <w:marLeft w:val="640"/>
          <w:marRight w:val="0"/>
          <w:marTop w:val="0"/>
          <w:marBottom w:val="0"/>
          <w:divBdr>
            <w:top w:val="none" w:sz="0" w:space="0" w:color="auto"/>
            <w:left w:val="none" w:sz="0" w:space="0" w:color="auto"/>
            <w:bottom w:val="none" w:sz="0" w:space="0" w:color="auto"/>
            <w:right w:val="none" w:sz="0" w:space="0" w:color="auto"/>
          </w:divBdr>
        </w:div>
        <w:div w:id="572205655">
          <w:marLeft w:val="640"/>
          <w:marRight w:val="0"/>
          <w:marTop w:val="0"/>
          <w:marBottom w:val="0"/>
          <w:divBdr>
            <w:top w:val="none" w:sz="0" w:space="0" w:color="auto"/>
            <w:left w:val="none" w:sz="0" w:space="0" w:color="auto"/>
            <w:bottom w:val="none" w:sz="0" w:space="0" w:color="auto"/>
            <w:right w:val="none" w:sz="0" w:space="0" w:color="auto"/>
          </w:divBdr>
        </w:div>
        <w:div w:id="1432429522">
          <w:marLeft w:val="640"/>
          <w:marRight w:val="0"/>
          <w:marTop w:val="0"/>
          <w:marBottom w:val="0"/>
          <w:divBdr>
            <w:top w:val="none" w:sz="0" w:space="0" w:color="auto"/>
            <w:left w:val="none" w:sz="0" w:space="0" w:color="auto"/>
            <w:bottom w:val="none" w:sz="0" w:space="0" w:color="auto"/>
            <w:right w:val="none" w:sz="0" w:space="0" w:color="auto"/>
          </w:divBdr>
        </w:div>
        <w:div w:id="1048651386">
          <w:marLeft w:val="640"/>
          <w:marRight w:val="0"/>
          <w:marTop w:val="0"/>
          <w:marBottom w:val="0"/>
          <w:divBdr>
            <w:top w:val="none" w:sz="0" w:space="0" w:color="auto"/>
            <w:left w:val="none" w:sz="0" w:space="0" w:color="auto"/>
            <w:bottom w:val="none" w:sz="0" w:space="0" w:color="auto"/>
            <w:right w:val="none" w:sz="0" w:space="0" w:color="auto"/>
          </w:divBdr>
        </w:div>
        <w:div w:id="389960294">
          <w:marLeft w:val="640"/>
          <w:marRight w:val="0"/>
          <w:marTop w:val="0"/>
          <w:marBottom w:val="0"/>
          <w:divBdr>
            <w:top w:val="none" w:sz="0" w:space="0" w:color="auto"/>
            <w:left w:val="none" w:sz="0" w:space="0" w:color="auto"/>
            <w:bottom w:val="none" w:sz="0" w:space="0" w:color="auto"/>
            <w:right w:val="none" w:sz="0" w:space="0" w:color="auto"/>
          </w:divBdr>
        </w:div>
        <w:div w:id="688918770">
          <w:marLeft w:val="640"/>
          <w:marRight w:val="0"/>
          <w:marTop w:val="0"/>
          <w:marBottom w:val="0"/>
          <w:divBdr>
            <w:top w:val="none" w:sz="0" w:space="0" w:color="auto"/>
            <w:left w:val="none" w:sz="0" w:space="0" w:color="auto"/>
            <w:bottom w:val="none" w:sz="0" w:space="0" w:color="auto"/>
            <w:right w:val="none" w:sz="0" w:space="0" w:color="auto"/>
          </w:divBdr>
        </w:div>
        <w:div w:id="504444984">
          <w:marLeft w:val="640"/>
          <w:marRight w:val="0"/>
          <w:marTop w:val="0"/>
          <w:marBottom w:val="0"/>
          <w:divBdr>
            <w:top w:val="none" w:sz="0" w:space="0" w:color="auto"/>
            <w:left w:val="none" w:sz="0" w:space="0" w:color="auto"/>
            <w:bottom w:val="none" w:sz="0" w:space="0" w:color="auto"/>
            <w:right w:val="none" w:sz="0" w:space="0" w:color="auto"/>
          </w:divBdr>
        </w:div>
        <w:div w:id="1279144916">
          <w:marLeft w:val="640"/>
          <w:marRight w:val="0"/>
          <w:marTop w:val="0"/>
          <w:marBottom w:val="0"/>
          <w:divBdr>
            <w:top w:val="none" w:sz="0" w:space="0" w:color="auto"/>
            <w:left w:val="none" w:sz="0" w:space="0" w:color="auto"/>
            <w:bottom w:val="none" w:sz="0" w:space="0" w:color="auto"/>
            <w:right w:val="none" w:sz="0" w:space="0" w:color="auto"/>
          </w:divBdr>
        </w:div>
        <w:div w:id="1853645682">
          <w:marLeft w:val="640"/>
          <w:marRight w:val="0"/>
          <w:marTop w:val="0"/>
          <w:marBottom w:val="0"/>
          <w:divBdr>
            <w:top w:val="none" w:sz="0" w:space="0" w:color="auto"/>
            <w:left w:val="none" w:sz="0" w:space="0" w:color="auto"/>
            <w:bottom w:val="none" w:sz="0" w:space="0" w:color="auto"/>
            <w:right w:val="none" w:sz="0" w:space="0" w:color="auto"/>
          </w:divBdr>
        </w:div>
        <w:div w:id="702439786">
          <w:marLeft w:val="640"/>
          <w:marRight w:val="0"/>
          <w:marTop w:val="0"/>
          <w:marBottom w:val="0"/>
          <w:divBdr>
            <w:top w:val="none" w:sz="0" w:space="0" w:color="auto"/>
            <w:left w:val="none" w:sz="0" w:space="0" w:color="auto"/>
            <w:bottom w:val="none" w:sz="0" w:space="0" w:color="auto"/>
            <w:right w:val="none" w:sz="0" w:space="0" w:color="auto"/>
          </w:divBdr>
        </w:div>
      </w:divsChild>
    </w:div>
    <w:div w:id="1198396359">
      <w:bodyDiv w:val="1"/>
      <w:marLeft w:val="0"/>
      <w:marRight w:val="0"/>
      <w:marTop w:val="0"/>
      <w:marBottom w:val="0"/>
      <w:divBdr>
        <w:top w:val="none" w:sz="0" w:space="0" w:color="auto"/>
        <w:left w:val="none" w:sz="0" w:space="0" w:color="auto"/>
        <w:bottom w:val="none" w:sz="0" w:space="0" w:color="auto"/>
        <w:right w:val="none" w:sz="0" w:space="0" w:color="auto"/>
      </w:divBdr>
    </w:div>
    <w:div w:id="1222213329">
      <w:bodyDiv w:val="1"/>
      <w:marLeft w:val="0"/>
      <w:marRight w:val="0"/>
      <w:marTop w:val="0"/>
      <w:marBottom w:val="0"/>
      <w:divBdr>
        <w:top w:val="none" w:sz="0" w:space="0" w:color="auto"/>
        <w:left w:val="none" w:sz="0" w:space="0" w:color="auto"/>
        <w:bottom w:val="none" w:sz="0" w:space="0" w:color="auto"/>
        <w:right w:val="none" w:sz="0" w:space="0" w:color="auto"/>
      </w:divBdr>
      <w:divsChild>
        <w:div w:id="1769615755">
          <w:marLeft w:val="640"/>
          <w:marRight w:val="0"/>
          <w:marTop w:val="0"/>
          <w:marBottom w:val="0"/>
          <w:divBdr>
            <w:top w:val="none" w:sz="0" w:space="0" w:color="auto"/>
            <w:left w:val="none" w:sz="0" w:space="0" w:color="auto"/>
            <w:bottom w:val="none" w:sz="0" w:space="0" w:color="auto"/>
            <w:right w:val="none" w:sz="0" w:space="0" w:color="auto"/>
          </w:divBdr>
        </w:div>
        <w:div w:id="900673472">
          <w:marLeft w:val="640"/>
          <w:marRight w:val="0"/>
          <w:marTop w:val="0"/>
          <w:marBottom w:val="0"/>
          <w:divBdr>
            <w:top w:val="none" w:sz="0" w:space="0" w:color="auto"/>
            <w:left w:val="none" w:sz="0" w:space="0" w:color="auto"/>
            <w:bottom w:val="none" w:sz="0" w:space="0" w:color="auto"/>
            <w:right w:val="none" w:sz="0" w:space="0" w:color="auto"/>
          </w:divBdr>
        </w:div>
        <w:div w:id="1547765369">
          <w:marLeft w:val="640"/>
          <w:marRight w:val="0"/>
          <w:marTop w:val="0"/>
          <w:marBottom w:val="0"/>
          <w:divBdr>
            <w:top w:val="none" w:sz="0" w:space="0" w:color="auto"/>
            <w:left w:val="none" w:sz="0" w:space="0" w:color="auto"/>
            <w:bottom w:val="none" w:sz="0" w:space="0" w:color="auto"/>
            <w:right w:val="none" w:sz="0" w:space="0" w:color="auto"/>
          </w:divBdr>
        </w:div>
        <w:div w:id="1201236772">
          <w:marLeft w:val="640"/>
          <w:marRight w:val="0"/>
          <w:marTop w:val="0"/>
          <w:marBottom w:val="0"/>
          <w:divBdr>
            <w:top w:val="none" w:sz="0" w:space="0" w:color="auto"/>
            <w:left w:val="none" w:sz="0" w:space="0" w:color="auto"/>
            <w:bottom w:val="none" w:sz="0" w:space="0" w:color="auto"/>
            <w:right w:val="none" w:sz="0" w:space="0" w:color="auto"/>
          </w:divBdr>
        </w:div>
        <w:div w:id="1967737096">
          <w:marLeft w:val="640"/>
          <w:marRight w:val="0"/>
          <w:marTop w:val="0"/>
          <w:marBottom w:val="0"/>
          <w:divBdr>
            <w:top w:val="none" w:sz="0" w:space="0" w:color="auto"/>
            <w:left w:val="none" w:sz="0" w:space="0" w:color="auto"/>
            <w:bottom w:val="none" w:sz="0" w:space="0" w:color="auto"/>
            <w:right w:val="none" w:sz="0" w:space="0" w:color="auto"/>
          </w:divBdr>
        </w:div>
        <w:div w:id="1181235850">
          <w:marLeft w:val="640"/>
          <w:marRight w:val="0"/>
          <w:marTop w:val="0"/>
          <w:marBottom w:val="0"/>
          <w:divBdr>
            <w:top w:val="none" w:sz="0" w:space="0" w:color="auto"/>
            <w:left w:val="none" w:sz="0" w:space="0" w:color="auto"/>
            <w:bottom w:val="none" w:sz="0" w:space="0" w:color="auto"/>
            <w:right w:val="none" w:sz="0" w:space="0" w:color="auto"/>
          </w:divBdr>
        </w:div>
        <w:div w:id="1522888760">
          <w:marLeft w:val="640"/>
          <w:marRight w:val="0"/>
          <w:marTop w:val="0"/>
          <w:marBottom w:val="0"/>
          <w:divBdr>
            <w:top w:val="none" w:sz="0" w:space="0" w:color="auto"/>
            <w:left w:val="none" w:sz="0" w:space="0" w:color="auto"/>
            <w:bottom w:val="none" w:sz="0" w:space="0" w:color="auto"/>
            <w:right w:val="none" w:sz="0" w:space="0" w:color="auto"/>
          </w:divBdr>
        </w:div>
        <w:div w:id="786503897">
          <w:marLeft w:val="640"/>
          <w:marRight w:val="0"/>
          <w:marTop w:val="0"/>
          <w:marBottom w:val="0"/>
          <w:divBdr>
            <w:top w:val="none" w:sz="0" w:space="0" w:color="auto"/>
            <w:left w:val="none" w:sz="0" w:space="0" w:color="auto"/>
            <w:bottom w:val="none" w:sz="0" w:space="0" w:color="auto"/>
            <w:right w:val="none" w:sz="0" w:space="0" w:color="auto"/>
          </w:divBdr>
        </w:div>
        <w:div w:id="973758964">
          <w:marLeft w:val="640"/>
          <w:marRight w:val="0"/>
          <w:marTop w:val="0"/>
          <w:marBottom w:val="0"/>
          <w:divBdr>
            <w:top w:val="none" w:sz="0" w:space="0" w:color="auto"/>
            <w:left w:val="none" w:sz="0" w:space="0" w:color="auto"/>
            <w:bottom w:val="none" w:sz="0" w:space="0" w:color="auto"/>
            <w:right w:val="none" w:sz="0" w:space="0" w:color="auto"/>
          </w:divBdr>
        </w:div>
        <w:div w:id="2043046365">
          <w:marLeft w:val="640"/>
          <w:marRight w:val="0"/>
          <w:marTop w:val="0"/>
          <w:marBottom w:val="0"/>
          <w:divBdr>
            <w:top w:val="none" w:sz="0" w:space="0" w:color="auto"/>
            <w:left w:val="none" w:sz="0" w:space="0" w:color="auto"/>
            <w:bottom w:val="none" w:sz="0" w:space="0" w:color="auto"/>
            <w:right w:val="none" w:sz="0" w:space="0" w:color="auto"/>
          </w:divBdr>
        </w:div>
        <w:div w:id="1676612997">
          <w:marLeft w:val="640"/>
          <w:marRight w:val="0"/>
          <w:marTop w:val="0"/>
          <w:marBottom w:val="0"/>
          <w:divBdr>
            <w:top w:val="none" w:sz="0" w:space="0" w:color="auto"/>
            <w:left w:val="none" w:sz="0" w:space="0" w:color="auto"/>
            <w:bottom w:val="none" w:sz="0" w:space="0" w:color="auto"/>
            <w:right w:val="none" w:sz="0" w:space="0" w:color="auto"/>
          </w:divBdr>
        </w:div>
        <w:div w:id="699861207">
          <w:marLeft w:val="640"/>
          <w:marRight w:val="0"/>
          <w:marTop w:val="0"/>
          <w:marBottom w:val="0"/>
          <w:divBdr>
            <w:top w:val="none" w:sz="0" w:space="0" w:color="auto"/>
            <w:left w:val="none" w:sz="0" w:space="0" w:color="auto"/>
            <w:bottom w:val="none" w:sz="0" w:space="0" w:color="auto"/>
            <w:right w:val="none" w:sz="0" w:space="0" w:color="auto"/>
          </w:divBdr>
        </w:div>
        <w:div w:id="561601233">
          <w:marLeft w:val="640"/>
          <w:marRight w:val="0"/>
          <w:marTop w:val="0"/>
          <w:marBottom w:val="0"/>
          <w:divBdr>
            <w:top w:val="none" w:sz="0" w:space="0" w:color="auto"/>
            <w:left w:val="none" w:sz="0" w:space="0" w:color="auto"/>
            <w:bottom w:val="none" w:sz="0" w:space="0" w:color="auto"/>
            <w:right w:val="none" w:sz="0" w:space="0" w:color="auto"/>
          </w:divBdr>
        </w:div>
        <w:div w:id="555705325">
          <w:marLeft w:val="640"/>
          <w:marRight w:val="0"/>
          <w:marTop w:val="0"/>
          <w:marBottom w:val="0"/>
          <w:divBdr>
            <w:top w:val="none" w:sz="0" w:space="0" w:color="auto"/>
            <w:left w:val="none" w:sz="0" w:space="0" w:color="auto"/>
            <w:bottom w:val="none" w:sz="0" w:space="0" w:color="auto"/>
            <w:right w:val="none" w:sz="0" w:space="0" w:color="auto"/>
          </w:divBdr>
        </w:div>
        <w:div w:id="728191598">
          <w:marLeft w:val="640"/>
          <w:marRight w:val="0"/>
          <w:marTop w:val="0"/>
          <w:marBottom w:val="0"/>
          <w:divBdr>
            <w:top w:val="none" w:sz="0" w:space="0" w:color="auto"/>
            <w:left w:val="none" w:sz="0" w:space="0" w:color="auto"/>
            <w:bottom w:val="none" w:sz="0" w:space="0" w:color="auto"/>
            <w:right w:val="none" w:sz="0" w:space="0" w:color="auto"/>
          </w:divBdr>
        </w:div>
        <w:div w:id="2032606355">
          <w:marLeft w:val="640"/>
          <w:marRight w:val="0"/>
          <w:marTop w:val="0"/>
          <w:marBottom w:val="0"/>
          <w:divBdr>
            <w:top w:val="none" w:sz="0" w:space="0" w:color="auto"/>
            <w:left w:val="none" w:sz="0" w:space="0" w:color="auto"/>
            <w:bottom w:val="none" w:sz="0" w:space="0" w:color="auto"/>
            <w:right w:val="none" w:sz="0" w:space="0" w:color="auto"/>
          </w:divBdr>
        </w:div>
        <w:div w:id="901983046">
          <w:marLeft w:val="640"/>
          <w:marRight w:val="0"/>
          <w:marTop w:val="0"/>
          <w:marBottom w:val="0"/>
          <w:divBdr>
            <w:top w:val="none" w:sz="0" w:space="0" w:color="auto"/>
            <w:left w:val="none" w:sz="0" w:space="0" w:color="auto"/>
            <w:bottom w:val="none" w:sz="0" w:space="0" w:color="auto"/>
            <w:right w:val="none" w:sz="0" w:space="0" w:color="auto"/>
          </w:divBdr>
        </w:div>
        <w:div w:id="1009479342">
          <w:marLeft w:val="640"/>
          <w:marRight w:val="0"/>
          <w:marTop w:val="0"/>
          <w:marBottom w:val="0"/>
          <w:divBdr>
            <w:top w:val="none" w:sz="0" w:space="0" w:color="auto"/>
            <w:left w:val="none" w:sz="0" w:space="0" w:color="auto"/>
            <w:bottom w:val="none" w:sz="0" w:space="0" w:color="auto"/>
            <w:right w:val="none" w:sz="0" w:space="0" w:color="auto"/>
          </w:divBdr>
        </w:div>
        <w:div w:id="1044868478">
          <w:marLeft w:val="640"/>
          <w:marRight w:val="0"/>
          <w:marTop w:val="0"/>
          <w:marBottom w:val="0"/>
          <w:divBdr>
            <w:top w:val="none" w:sz="0" w:space="0" w:color="auto"/>
            <w:left w:val="none" w:sz="0" w:space="0" w:color="auto"/>
            <w:bottom w:val="none" w:sz="0" w:space="0" w:color="auto"/>
            <w:right w:val="none" w:sz="0" w:space="0" w:color="auto"/>
          </w:divBdr>
        </w:div>
        <w:div w:id="787940779">
          <w:marLeft w:val="640"/>
          <w:marRight w:val="0"/>
          <w:marTop w:val="0"/>
          <w:marBottom w:val="0"/>
          <w:divBdr>
            <w:top w:val="none" w:sz="0" w:space="0" w:color="auto"/>
            <w:left w:val="none" w:sz="0" w:space="0" w:color="auto"/>
            <w:bottom w:val="none" w:sz="0" w:space="0" w:color="auto"/>
            <w:right w:val="none" w:sz="0" w:space="0" w:color="auto"/>
          </w:divBdr>
        </w:div>
        <w:div w:id="225533667">
          <w:marLeft w:val="640"/>
          <w:marRight w:val="0"/>
          <w:marTop w:val="0"/>
          <w:marBottom w:val="0"/>
          <w:divBdr>
            <w:top w:val="none" w:sz="0" w:space="0" w:color="auto"/>
            <w:left w:val="none" w:sz="0" w:space="0" w:color="auto"/>
            <w:bottom w:val="none" w:sz="0" w:space="0" w:color="auto"/>
            <w:right w:val="none" w:sz="0" w:space="0" w:color="auto"/>
          </w:divBdr>
        </w:div>
        <w:div w:id="1191532382">
          <w:marLeft w:val="640"/>
          <w:marRight w:val="0"/>
          <w:marTop w:val="0"/>
          <w:marBottom w:val="0"/>
          <w:divBdr>
            <w:top w:val="none" w:sz="0" w:space="0" w:color="auto"/>
            <w:left w:val="none" w:sz="0" w:space="0" w:color="auto"/>
            <w:bottom w:val="none" w:sz="0" w:space="0" w:color="auto"/>
            <w:right w:val="none" w:sz="0" w:space="0" w:color="auto"/>
          </w:divBdr>
        </w:div>
        <w:div w:id="1440948652">
          <w:marLeft w:val="640"/>
          <w:marRight w:val="0"/>
          <w:marTop w:val="0"/>
          <w:marBottom w:val="0"/>
          <w:divBdr>
            <w:top w:val="none" w:sz="0" w:space="0" w:color="auto"/>
            <w:left w:val="none" w:sz="0" w:space="0" w:color="auto"/>
            <w:bottom w:val="none" w:sz="0" w:space="0" w:color="auto"/>
            <w:right w:val="none" w:sz="0" w:space="0" w:color="auto"/>
          </w:divBdr>
        </w:div>
        <w:div w:id="1442991122">
          <w:marLeft w:val="640"/>
          <w:marRight w:val="0"/>
          <w:marTop w:val="0"/>
          <w:marBottom w:val="0"/>
          <w:divBdr>
            <w:top w:val="none" w:sz="0" w:space="0" w:color="auto"/>
            <w:left w:val="none" w:sz="0" w:space="0" w:color="auto"/>
            <w:bottom w:val="none" w:sz="0" w:space="0" w:color="auto"/>
            <w:right w:val="none" w:sz="0" w:space="0" w:color="auto"/>
          </w:divBdr>
        </w:div>
        <w:div w:id="1522281753">
          <w:marLeft w:val="640"/>
          <w:marRight w:val="0"/>
          <w:marTop w:val="0"/>
          <w:marBottom w:val="0"/>
          <w:divBdr>
            <w:top w:val="none" w:sz="0" w:space="0" w:color="auto"/>
            <w:left w:val="none" w:sz="0" w:space="0" w:color="auto"/>
            <w:bottom w:val="none" w:sz="0" w:space="0" w:color="auto"/>
            <w:right w:val="none" w:sz="0" w:space="0" w:color="auto"/>
          </w:divBdr>
        </w:div>
        <w:div w:id="774055641">
          <w:marLeft w:val="640"/>
          <w:marRight w:val="0"/>
          <w:marTop w:val="0"/>
          <w:marBottom w:val="0"/>
          <w:divBdr>
            <w:top w:val="none" w:sz="0" w:space="0" w:color="auto"/>
            <w:left w:val="none" w:sz="0" w:space="0" w:color="auto"/>
            <w:bottom w:val="none" w:sz="0" w:space="0" w:color="auto"/>
            <w:right w:val="none" w:sz="0" w:space="0" w:color="auto"/>
          </w:divBdr>
        </w:div>
        <w:div w:id="1520044594">
          <w:marLeft w:val="640"/>
          <w:marRight w:val="0"/>
          <w:marTop w:val="0"/>
          <w:marBottom w:val="0"/>
          <w:divBdr>
            <w:top w:val="none" w:sz="0" w:space="0" w:color="auto"/>
            <w:left w:val="none" w:sz="0" w:space="0" w:color="auto"/>
            <w:bottom w:val="none" w:sz="0" w:space="0" w:color="auto"/>
            <w:right w:val="none" w:sz="0" w:space="0" w:color="auto"/>
          </w:divBdr>
        </w:div>
        <w:div w:id="605503813">
          <w:marLeft w:val="640"/>
          <w:marRight w:val="0"/>
          <w:marTop w:val="0"/>
          <w:marBottom w:val="0"/>
          <w:divBdr>
            <w:top w:val="none" w:sz="0" w:space="0" w:color="auto"/>
            <w:left w:val="none" w:sz="0" w:space="0" w:color="auto"/>
            <w:bottom w:val="none" w:sz="0" w:space="0" w:color="auto"/>
            <w:right w:val="none" w:sz="0" w:space="0" w:color="auto"/>
          </w:divBdr>
        </w:div>
        <w:div w:id="219250030">
          <w:marLeft w:val="640"/>
          <w:marRight w:val="0"/>
          <w:marTop w:val="0"/>
          <w:marBottom w:val="0"/>
          <w:divBdr>
            <w:top w:val="none" w:sz="0" w:space="0" w:color="auto"/>
            <w:left w:val="none" w:sz="0" w:space="0" w:color="auto"/>
            <w:bottom w:val="none" w:sz="0" w:space="0" w:color="auto"/>
            <w:right w:val="none" w:sz="0" w:space="0" w:color="auto"/>
          </w:divBdr>
        </w:div>
        <w:div w:id="46226421">
          <w:marLeft w:val="640"/>
          <w:marRight w:val="0"/>
          <w:marTop w:val="0"/>
          <w:marBottom w:val="0"/>
          <w:divBdr>
            <w:top w:val="none" w:sz="0" w:space="0" w:color="auto"/>
            <w:left w:val="none" w:sz="0" w:space="0" w:color="auto"/>
            <w:bottom w:val="none" w:sz="0" w:space="0" w:color="auto"/>
            <w:right w:val="none" w:sz="0" w:space="0" w:color="auto"/>
          </w:divBdr>
        </w:div>
        <w:div w:id="1714306784">
          <w:marLeft w:val="640"/>
          <w:marRight w:val="0"/>
          <w:marTop w:val="0"/>
          <w:marBottom w:val="0"/>
          <w:divBdr>
            <w:top w:val="none" w:sz="0" w:space="0" w:color="auto"/>
            <w:left w:val="none" w:sz="0" w:space="0" w:color="auto"/>
            <w:bottom w:val="none" w:sz="0" w:space="0" w:color="auto"/>
            <w:right w:val="none" w:sz="0" w:space="0" w:color="auto"/>
          </w:divBdr>
        </w:div>
        <w:div w:id="918178971">
          <w:marLeft w:val="640"/>
          <w:marRight w:val="0"/>
          <w:marTop w:val="0"/>
          <w:marBottom w:val="0"/>
          <w:divBdr>
            <w:top w:val="none" w:sz="0" w:space="0" w:color="auto"/>
            <w:left w:val="none" w:sz="0" w:space="0" w:color="auto"/>
            <w:bottom w:val="none" w:sz="0" w:space="0" w:color="auto"/>
            <w:right w:val="none" w:sz="0" w:space="0" w:color="auto"/>
          </w:divBdr>
        </w:div>
        <w:div w:id="1871650820">
          <w:marLeft w:val="640"/>
          <w:marRight w:val="0"/>
          <w:marTop w:val="0"/>
          <w:marBottom w:val="0"/>
          <w:divBdr>
            <w:top w:val="none" w:sz="0" w:space="0" w:color="auto"/>
            <w:left w:val="none" w:sz="0" w:space="0" w:color="auto"/>
            <w:bottom w:val="none" w:sz="0" w:space="0" w:color="auto"/>
            <w:right w:val="none" w:sz="0" w:space="0" w:color="auto"/>
          </w:divBdr>
        </w:div>
        <w:div w:id="1409110419">
          <w:marLeft w:val="640"/>
          <w:marRight w:val="0"/>
          <w:marTop w:val="0"/>
          <w:marBottom w:val="0"/>
          <w:divBdr>
            <w:top w:val="none" w:sz="0" w:space="0" w:color="auto"/>
            <w:left w:val="none" w:sz="0" w:space="0" w:color="auto"/>
            <w:bottom w:val="none" w:sz="0" w:space="0" w:color="auto"/>
            <w:right w:val="none" w:sz="0" w:space="0" w:color="auto"/>
          </w:divBdr>
        </w:div>
        <w:div w:id="421415315">
          <w:marLeft w:val="640"/>
          <w:marRight w:val="0"/>
          <w:marTop w:val="0"/>
          <w:marBottom w:val="0"/>
          <w:divBdr>
            <w:top w:val="none" w:sz="0" w:space="0" w:color="auto"/>
            <w:left w:val="none" w:sz="0" w:space="0" w:color="auto"/>
            <w:bottom w:val="none" w:sz="0" w:space="0" w:color="auto"/>
            <w:right w:val="none" w:sz="0" w:space="0" w:color="auto"/>
          </w:divBdr>
        </w:div>
        <w:div w:id="1017466142">
          <w:marLeft w:val="640"/>
          <w:marRight w:val="0"/>
          <w:marTop w:val="0"/>
          <w:marBottom w:val="0"/>
          <w:divBdr>
            <w:top w:val="none" w:sz="0" w:space="0" w:color="auto"/>
            <w:left w:val="none" w:sz="0" w:space="0" w:color="auto"/>
            <w:bottom w:val="none" w:sz="0" w:space="0" w:color="auto"/>
            <w:right w:val="none" w:sz="0" w:space="0" w:color="auto"/>
          </w:divBdr>
        </w:div>
        <w:div w:id="384253770">
          <w:marLeft w:val="640"/>
          <w:marRight w:val="0"/>
          <w:marTop w:val="0"/>
          <w:marBottom w:val="0"/>
          <w:divBdr>
            <w:top w:val="none" w:sz="0" w:space="0" w:color="auto"/>
            <w:left w:val="none" w:sz="0" w:space="0" w:color="auto"/>
            <w:bottom w:val="none" w:sz="0" w:space="0" w:color="auto"/>
            <w:right w:val="none" w:sz="0" w:space="0" w:color="auto"/>
          </w:divBdr>
        </w:div>
        <w:div w:id="532159575">
          <w:marLeft w:val="640"/>
          <w:marRight w:val="0"/>
          <w:marTop w:val="0"/>
          <w:marBottom w:val="0"/>
          <w:divBdr>
            <w:top w:val="none" w:sz="0" w:space="0" w:color="auto"/>
            <w:left w:val="none" w:sz="0" w:space="0" w:color="auto"/>
            <w:bottom w:val="none" w:sz="0" w:space="0" w:color="auto"/>
            <w:right w:val="none" w:sz="0" w:space="0" w:color="auto"/>
          </w:divBdr>
        </w:div>
        <w:div w:id="1150556678">
          <w:marLeft w:val="640"/>
          <w:marRight w:val="0"/>
          <w:marTop w:val="0"/>
          <w:marBottom w:val="0"/>
          <w:divBdr>
            <w:top w:val="none" w:sz="0" w:space="0" w:color="auto"/>
            <w:left w:val="none" w:sz="0" w:space="0" w:color="auto"/>
            <w:bottom w:val="none" w:sz="0" w:space="0" w:color="auto"/>
            <w:right w:val="none" w:sz="0" w:space="0" w:color="auto"/>
          </w:divBdr>
        </w:div>
        <w:div w:id="1499691798">
          <w:marLeft w:val="640"/>
          <w:marRight w:val="0"/>
          <w:marTop w:val="0"/>
          <w:marBottom w:val="0"/>
          <w:divBdr>
            <w:top w:val="none" w:sz="0" w:space="0" w:color="auto"/>
            <w:left w:val="none" w:sz="0" w:space="0" w:color="auto"/>
            <w:bottom w:val="none" w:sz="0" w:space="0" w:color="auto"/>
            <w:right w:val="none" w:sz="0" w:space="0" w:color="auto"/>
          </w:divBdr>
        </w:div>
        <w:div w:id="633758819">
          <w:marLeft w:val="640"/>
          <w:marRight w:val="0"/>
          <w:marTop w:val="0"/>
          <w:marBottom w:val="0"/>
          <w:divBdr>
            <w:top w:val="none" w:sz="0" w:space="0" w:color="auto"/>
            <w:left w:val="none" w:sz="0" w:space="0" w:color="auto"/>
            <w:bottom w:val="none" w:sz="0" w:space="0" w:color="auto"/>
            <w:right w:val="none" w:sz="0" w:space="0" w:color="auto"/>
          </w:divBdr>
        </w:div>
        <w:div w:id="1661156041">
          <w:marLeft w:val="640"/>
          <w:marRight w:val="0"/>
          <w:marTop w:val="0"/>
          <w:marBottom w:val="0"/>
          <w:divBdr>
            <w:top w:val="none" w:sz="0" w:space="0" w:color="auto"/>
            <w:left w:val="none" w:sz="0" w:space="0" w:color="auto"/>
            <w:bottom w:val="none" w:sz="0" w:space="0" w:color="auto"/>
            <w:right w:val="none" w:sz="0" w:space="0" w:color="auto"/>
          </w:divBdr>
        </w:div>
        <w:div w:id="1376811723">
          <w:marLeft w:val="640"/>
          <w:marRight w:val="0"/>
          <w:marTop w:val="0"/>
          <w:marBottom w:val="0"/>
          <w:divBdr>
            <w:top w:val="none" w:sz="0" w:space="0" w:color="auto"/>
            <w:left w:val="none" w:sz="0" w:space="0" w:color="auto"/>
            <w:bottom w:val="none" w:sz="0" w:space="0" w:color="auto"/>
            <w:right w:val="none" w:sz="0" w:space="0" w:color="auto"/>
          </w:divBdr>
        </w:div>
        <w:div w:id="1750081897">
          <w:marLeft w:val="640"/>
          <w:marRight w:val="0"/>
          <w:marTop w:val="0"/>
          <w:marBottom w:val="0"/>
          <w:divBdr>
            <w:top w:val="none" w:sz="0" w:space="0" w:color="auto"/>
            <w:left w:val="none" w:sz="0" w:space="0" w:color="auto"/>
            <w:bottom w:val="none" w:sz="0" w:space="0" w:color="auto"/>
            <w:right w:val="none" w:sz="0" w:space="0" w:color="auto"/>
          </w:divBdr>
        </w:div>
        <w:div w:id="1024290074">
          <w:marLeft w:val="640"/>
          <w:marRight w:val="0"/>
          <w:marTop w:val="0"/>
          <w:marBottom w:val="0"/>
          <w:divBdr>
            <w:top w:val="none" w:sz="0" w:space="0" w:color="auto"/>
            <w:left w:val="none" w:sz="0" w:space="0" w:color="auto"/>
            <w:bottom w:val="none" w:sz="0" w:space="0" w:color="auto"/>
            <w:right w:val="none" w:sz="0" w:space="0" w:color="auto"/>
          </w:divBdr>
        </w:div>
        <w:div w:id="952714344">
          <w:marLeft w:val="640"/>
          <w:marRight w:val="0"/>
          <w:marTop w:val="0"/>
          <w:marBottom w:val="0"/>
          <w:divBdr>
            <w:top w:val="none" w:sz="0" w:space="0" w:color="auto"/>
            <w:left w:val="none" w:sz="0" w:space="0" w:color="auto"/>
            <w:bottom w:val="none" w:sz="0" w:space="0" w:color="auto"/>
            <w:right w:val="none" w:sz="0" w:space="0" w:color="auto"/>
          </w:divBdr>
        </w:div>
        <w:div w:id="1692104626">
          <w:marLeft w:val="640"/>
          <w:marRight w:val="0"/>
          <w:marTop w:val="0"/>
          <w:marBottom w:val="0"/>
          <w:divBdr>
            <w:top w:val="none" w:sz="0" w:space="0" w:color="auto"/>
            <w:left w:val="none" w:sz="0" w:space="0" w:color="auto"/>
            <w:bottom w:val="none" w:sz="0" w:space="0" w:color="auto"/>
            <w:right w:val="none" w:sz="0" w:space="0" w:color="auto"/>
          </w:divBdr>
        </w:div>
        <w:div w:id="305207030">
          <w:marLeft w:val="640"/>
          <w:marRight w:val="0"/>
          <w:marTop w:val="0"/>
          <w:marBottom w:val="0"/>
          <w:divBdr>
            <w:top w:val="none" w:sz="0" w:space="0" w:color="auto"/>
            <w:left w:val="none" w:sz="0" w:space="0" w:color="auto"/>
            <w:bottom w:val="none" w:sz="0" w:space="0" w:color="auto"/>
            <w:right w:val="none" w:sz="0" w:space="0" w:color="auto"/>
          </w:divBdr>
        </w:div>
        <w:div w:id="1613247869">
          <w:marLeft w:val="640"/>
          <w:marRight w:val="0"/>
          <w:marTop w:val="0"/>
          <w:marBottom w:val="0"/>
          <w:divBdr>
            <w:top w:val="none" w:sz="0" w:space="0" w:color="auto"/>
            <w:left w:val="none" w:sz="0" w:space="0" w:color="auto"/>
            <w:bottom w:val="none" w:sz="0" w:space="0" w:color="auto"/>
            <w:right w:val="none" w:sz="0" w:space="0" w:color="auto"/>
          </w:divBdr>
        </w:div>
        <w:div w:id="65348854">
          <w:marLeft w:val="640"/>
          <w:marRight w:val="0"/>
          <w:marTop w:val="0"/>
          <w:marBottom w:val="0"/>
          <w:divBdr>
            <w:top w:val="none" w:sz="0" w:space="0" w:color="auto"/>
            <w:left w:val="none" w:sz="0" w:space="0" w:color="auto"/>
            <w:bottom w:val="none" w:sz="0" w:space="0" w:color="auto"/>
            <w:right w:val="none" w:sz="0" w:space="0" w:color="auto"/>
          </w:divBdr>
        </w:div>
        <w:div w:id="2022007605">
          <w:marLeft w:val="640"/>
          <w:marRight w:val="0"/>
          <w:marTop w:val="0"/>
          <w:marBottom w:val="0"/>
          <w:divBdr>
            <w:top w:val="none" w:sz="0" w:space="0" w:color="auto"/>
            <w:left w:val="none" w:sz="0" w:space="0" w:color="auto"/>
            <w:bottom w:val="none" w:sz="0" w:space="0" w:color="auto"/>
            <w:right w:val="none" w:sz="0" w:space="0" w:color="auto"/>
          </w:divBdr>
        </w:div>
        <w:div w:id="374473651">
          <w:marLeft w:val="640"/>
          <w:marRight w:val="0"/>
          <w:marTop w:val="0"/>
          <w:marBottom w:val="0"/>
          <w:divBdr>
            <w:top w:val="none" w:sz="0" w:space="0" w:color="auto"/>
            <w:left w:val="none" w:sz="0" w:space="0" w:color="auto"/>
            <w:bottom w:val="none" w:sz="0" w:space="0" w:color="auto"/>
            <w:right w:val="none" w:sz="0" w:space="0" w:color="auto"/>
          </w:divBdr>
        </w:div>
        <w:div w:id="1743067529">
          <w:marLeft w:val="640"/>
          <w:marRight w:val="0"/>
          <w:marTop w:val="0"/>
          <w:marBottom w:val="0"/>
          <w:divBdr>
            <w:top w:val="none" w:sz="0" w:space="0" w:color="auto"/>
            <w:left w:val="none" w:sz="0" w:space="0" w:color="auto"/>
            <w:bottom w:val="none" w:sz="0" w:space="0" w:color="auto"/>
            <w:right w:val="none" w:sz="0" w:space="0" w:color="auto"/>
          </w:divBdr>
        </w:div>
        <w:div w:id="641278047">
          <w:marLeft w:val="640"/>
          <w:marRight w:val="0"/>
          <w:marTop w:val="0"/>
          <w:marBottom w:val="0"/>
          <w:divBdr>
            <w:top w:val="none" w:sz="0" w:space="0" w:color="auto"/>
            <w:left w:val="none" w:sz="0" w:space="0" w:color="auto"/>
            <w:bottom w:val="none" w:sz="0" w:space="0" w:color="auto"/>
            <w:right w:val="none" w:sz="0" w:space="0" w:color="auto"/>
          </w:divBdr>
        </w:div>
        <w:div w:id="1983075700">
          <w:marLeft w:val="640"/>
          <w:marRight w:val="0"/>
          <w:marTop w:val="0"/>
          <w:marBottom w:val="0"/>
          <w:divBdr>
            <w:top w:val="none" w:sz="0" w:space="0" w:color="auto"/>
            <w:left w:val="none" w:sz="0" w:space="0" w:color="auto"/>
            <w:bottom w:val="none" w:sz="0" w:space="0" w:color="auto"/>
            <w:right w:val="none" w:sz="0" w:space="0" w:color="auto"/>
          </w:divBdr>
        </w:div>
        <w:div w:id="1561789071">
          <w:marLeft w:val="640"/>
          <w:marRight w:val="0"/>
          <w:marTop w:val="0"/>
          <w:marBottom w:val="0"/>
          <w:divBdr>
            <w:top w:val="none" w:sz="0" w:space="0" w:color="auto"/>
            <w:left w:val="none" w:sz="0" w:space="0" w:color="auto"/>
            <w:bottom w:val="none" w:sz="0" w:space="0" w:color="auto"/>
            <w:right w:val="none" w:sz="0" w:space="0" w:color="auto"/>
          </w:divBdr>
        </w:div>
        <w:div w:id="710375130">
          <w:marLeft w:val="640"/>
          <w:marRight w:val="0"/>
          <w:marTop w:val="0"/>
          <w:marBottom w:val="0"/>
          <w:divBdr>
            <w:top w:val="none" w:sz="0" w:space="0" w:color="auto"/>
            <w:left w:val="none" w:sz="0" w:space="0" w:color="auto"/>
            <w:bottom w:val="none" w:sz="0" w:space="0" w:color="auto"/>
            <w:right w:val="none" w:sz="0" w:space="0" w:color="auto"/>
          </w:divBdr>
        </w:div>
        <w:div w:id="1150362252">
          <w:marLeft w:val="640"/>
          <w:marRight w:val="0"/>
          <w:marTop w:val="0"/>
          <w:marBottom w:val="0"/>
          <w:divBdr>
            <w:top w:val="none" w:sz="0" w:space="0" w:color="auto"/>
            <w:left w:val="none" w:sz="0" w:space="0" w:color="auto"/>
            <w:bottom w:val="none" w:sz="0" w:space="0" w:color="auto"/>
            <w:right w:val="none" w:sz="0" w:space="0" w:color="auto"/>
          </w:divBdr>
        </w:div>
        <w:div w:id="1707945591">
          <w:marLeft w:val="640"/>
          <w:marRight w:val="0"/>
          <w:marTop w:val="0"/>
          <w:marBottom w:val="0"/>
          <w:divBdr>
            <w:top w:val="none" w:sz="0" w:space="0" w:color="auto"/>
            <w:left w:val="none" w:sz="0" w:space="0" w:color="auto"/>
            <w:bottom w:val="none" w:sz="0" w:space="0" w:color="auto"/>
            <w:right w:val="none" w:sz="0" w:space="0" w:color="auto"/>
          </w:divBdr>
        </w:div>
        <w:div w:id="788163761">
          <w:marLeft w:val="640"/>
          <w:marRight w:val="0"/>
          <w:marTop w:val="0"/>
          <w:marBottom w:val="0"/>
          <w:divBdr>
            <w:top w:val="none" w:sz="0" w:space="0" w:color="auto"/>
            <w:left w:val="none" w:sz="0" w:space="0" w:color="auto"/>
            <w:bottom w:val="none" w:sz="0" w:space="0" w:color="auto"/>
            <w:right w:val="none" w:sz="0" w:space="0" w:color="auto"/>
          </w:divBdr>
        </w:div>
        <w:div w:id="1737124545">
          <w:marLeft w:val="640"/>
          <w:marRight w:val="0"/>
          <w:marTop w:val="0"/>
          <w:marBottom w:val="0"/>
          <w:divBdr>
            <w:top w:val="none" w:sz="0" w:space="0" w:color="auto"/>
            <w:left w:val="none" w:sz="0" w:space="0" w:color="auto"/>
            <w:bottom w:val="none" w:sz="0" w:space="0" w:color="auto"/>
            <w:right w:val="none" w:sz="0" w:space="0" w:color="auto"/>
          </w:divBdr>
        </w:div>
        <w:div w:id="81341673">
          <w:marLeft w:val="640"/>
          <w:marRight w:val="0"/>
          <w:marTop w:val="0"/>
          <w:marBottom w:val="0"/>
          <w:divBdr>
            <w:top w:val="none" w:sz="0" w:space="0" w:color="auto"/>
            <w:left w:val="none" w:sz="0" w:space="0" w:color="auto"/>
            <w:bottom w:val="none" w:sz="0" w:space="0" w:color="auto"/>
            <w:right w:val="none" w:sz="0" w:space="0" w:color="auto"/>
          </w:divBdr>
        </w:div>
        <w:div w:id="245112417">
          <w:marLeft w:val="640"/>
          <w:marRight w:val="0"/>
          <w:marTop w:val="0"/>
          <w:marBottom w:val="0"/>
          <w:divBdr>
            <w:top w:val="none" w:sz="0" w:space="0" w:color="auto"/>
            <w:left w:val="none" w:sz="0" w:space="0" w:color="auto"/>
            <w:bottom w:val="none" w:sz="0" w:space="0" w:color="auto"/>
            <w:right w:val="none" w:sz="0" w:space="0" w:color="auto"/>
          </w:divBdr>
        </w:div>
        <w:div w:id="1855413610">
          <w:marLeft w:val="640"/>
          <w:marRight w:val="0"/>
          <w:marTop w:val="0"/>
          <w:marBottom w:val="0"/>
          <w:divBdr>
            <w:top w:val="none" w:sz="0" w:space="0" w:color="auto"/>
            <w:left w:val="none" w:sz="0" w:space="0" w:color="auto"/>
            <w:bottom w:val="none" w:sz="0" w:space="0" w:color="auto"/>
            <w:right w:val="none" w:sz="0" w:space="0" w:color="auto"/>
          </w:divBdr>
        </w:div>
        <w:div w:id="1063527078">
          <w:marLeft w:val="640"/>
          <w:marRight w:val="0"/>
          <w:marTop w:val="0"/>
          <w:marBottom w:val="0"/>
          <w:divBdr>
            <w:top w:val="none" w:sz="0" w:space="0" w:color="auto"/>
            <w:left w:val="none" w:sz="0" w:space="0" w:color="auto"/>
            <w:bottom w:val="none" w:sz="0" w:space="0" w:color="auto"/>
            <w:right w:val="none" w:sz="0" w:space="0" w:color="auto"/>
          </w:divBdr>
        </w:div>
        <w:div w:id="1272741195">
          <w:marLeft w:val="640"/>
          <w:marRight w:val="0"/>
          <w:marTop w:val="0"/>
          <w:marBottom w:val="0"/>
          <w:divBdr>
            <w:top w:val="none" w:sz="0" w:space="0" w:color="auto"/>
            <w:left w:val="none" w:sz="0" w:space="0" w:color="auto"/>
            <w:bottom w:val="none" w:sz="0" w:space="0" w:color="auto"/>
            <w:right w:val="none" w:sz="0" w:space="0" w:color="auto"/>
          </w:divBdr>
        </w:div>
        <w:div w:id="1133063570">
          <w:marLeft w:val="640"/>
          <w:marRight w:val="0"/>
          <w:marTop w:val="0"/>
          <w:marBottom w:val="0"/>
          <w:divBdr>
            <w:top w:val="none" w:sz="0" w:space="0" w:color="auto"/>
            <w:left w:val="none" w:sz="0" w:space="0" w:color="auto"/>
            <w:bottom w:val="none" w:sz="0" w:space="0" w:color="auto"/>
            <w:right w:val="none" w:sz="0" w:space="0" w:color="auto"/>
          </w:divBdr>
        </w:div>
        <w:div w:id="1131246743">
          <w:marLeft w:val="640"/>
          <w:marRight w:val="0"/>
          <w:marTop w:val="0"/>
          <w:marBottom w:val="0"/>
          <w:divBdr>
            <w:top w:val="none" w:sz="0" w:space="0" w:color="auto"/>
            <w:left w:val="none" w:sz="0" w:space="0" w:color="auto"/>
            <w:bottom w:val="none" w:sz="0" w:space="0" w:color="auto"/>
            <w:right w:val="none" w:sz="0" w:space="0" w:color="auto"/>
          </w:divBdr>
        </w:div>
        <w:div w:id="1555392325">
          <w:marLeft w:val="640"/>
          <w:marRight w:val="0"/>
          <w:marTop w:val="0"/>
          <w:marBottom w:val="0"/>
          <w:divBdr>
            <w:top w:val="none" w:sz="0" w:space="0" w:color="auto"/>
            <w:left w:val="none" w:sz="0" w:space="0" w:color="auto"/>
            <w:bottom w:val="none" w:sz="0" w:space="0" w:color="auto"/>
            <w:right w:val="none" w:sz="0" w:space="0" w:color="auto"/>
          </w:divBdr>
        </w:div>
        <w:div w:id="1837770292">
          <w:marLeft w:val="640"/>
          <w:marRight w:val="0"/>
          <w:marTop w:val="0"/>
          <w:marBottom w:val="0"/>
          <w:divBdr>
            <w:top w:val="none" w:sz="0" w:space="0" w:color="auto"/>
            <w:left w:val="none" w:sz="0" w:space="0" w:color="auto"/>
            <w:bottom w:val="none" w:sz="0" w:space="0" w:color="auto"/>
            <w:right w:val="none" w:sz="0" w:space="0" w:color="auto"/>
          </w:divBdr>
        </w:div>
        <w:div w:id="931468663">
          <w:marLeft w:val="640"/>
          <w:marRight w:val="0"/>
          <w:marTop w:val="0"/>
          <w:marBottom w:val="0"/>
          <w:divBdr>
            <w:top w:val="none" w:sz="0" w:space="0" w:color="auto"/>
            <w:left w:val="none" w:sz="0" w:space="0" w:color="auto"/>
            <w:bottom w:val="none" w:sz="0" w:space="0" w:color="auto"/>
            <w:right w:val="none" w:sz="0" w:space="0" w:color="auto"/>
          </w:divBdr>
        </w:div>
        <w:div w:id="342632396">
          <w:marLeft w:val="640"/>
          <w:marRight w:val="0"/>
          <w:marTop w:val="0"/>
          <w:marBottom w:val="0"/>
          <w:divBdr>
            <w:top w:val="none" w:sz="0" w:space="0" w:color="auto"/>
            <w:left w:val="none" w:sz="0" w:space="0" w:color="auto"/>
            <w:bottom w:val="none" w:sz="0" w:space="0" w:color="auto"/>
            <w:right w:val="none" w:sz="0" w:space="0" w:color="auto"/>
          </w:divBdr>
        </w:div>
        <w:div w:id="1327708565">
          <w:marLeft w:val="640"/>
          <w:marRight w:val="0"/>
          <w:marTop w:val="0"/>
          <w:marBottom w:val="0"/>
          <w:divBdr>
            <w:top w:val="none" w:sz="0" w:space="0" w:color="auto"/>
            <w:left w:val="none" w:sz="0" w:space="0" w:color="auto"/>
            <w:bottom w:val="none" w:sz="0" w:space="0" w:color="auto"/>
            <w:right w:val="none" w:sz="0" w:space="0" w:color="auto"/>
          </w:divBdr>
        </w:div>
        <w:div w:id="861628919">
          <w:marLeft w:val="640"/>
          <w:marRight w:val="0"/>
          <w:marTop w:val="0"/>
          <w:marBottom w:val="0"/>
          <w:divBdr>
            <w:top w:val="none" w:sz="0" w:space="0" w:color="auto"/>
            <w:left w:val="none" w:sz="0" w:space="0" w:color="auto"/>
            <w:bottom w:val="none" w:sz="0" w:space="0" w:color="auto"/>
            <w:right w:val="none" w:sz="0" w:space="0" w:color="auto"/>
          </w:divBdr>
        </w:div>
        <w:div w:id="1113284571">
          <w:marLeft w:val="640"/>
          <w:marRight w:val="0"/>
          <w:marTop w:val="0"/>
          <w:marBottom w:val="0"/>
          <w:divBdr>
            <w:top w:val="none" w:sz="0" w:space="0" w:color="auto"/>
            <w:left w:val="none" w:sz="0" w:space="0" w:color="auto"/>
            <w:bottom w:val="none" w:sz="0" w:space="0" w:color="auto"/>
            <w:right w:val="none" w:sz="0" w:space="0" w:color="auto"/>
          </w:divBdr>
        </w:div>
        <w:div w:id="1912961456">
          <w:marLeft w:val="640"/>
          <w:marRight w:val="0"/>
          <w:marTop w:val="0"/>
          <w:marBottom w:val="0"/>
          <w:divBdr>
            <w:top w:val="none" w:sz="0" w:space="0" w:color="auto"/>
            <w:left w:val="none" w:sz="0" w:space="0" w:color="auto"/>
            <w:bottom w:val="none" w:sz="0" w:space="0" w:color="auto"/>
            <w:right w:val="none" w:sz="0" w:space="0" w:color="auto"/>
          </w:divBdr>
        </w:div>
        <w:div w:id="2070111669">
          <w:marLeft w:val="640"/>
          <w:marRight w:val="0"/>
          <w:marTop w:val="0"/>
          <w:marBottom w:val="0"/>
          <w:divBdr>
            <w:top w:val="none" w:sz="0" w:space="0" w:color="auto"/>
            <w:left w:val="none" w:sz="0" w:space="0" w:color="auto"/>
            <w:bottom w:val="none" w:sz="0" w:space="0" w:color="auto"/>
            <w:right w:val="none" w:sz="0" w:space="0" w:color="auto"/>
          </w:divBdr>
        </w:div>
        <w:div w:id="2145418884">
          <w:marLeft w:val="640"/>
          <w:marRight w:val="0"/>
          <w:marTop w:val="0"/>
          <w:marBottom w:val="0"/>
          <w:divBdr>
            <w:top w:val="none" w:sz="0" w:space="0" w:color="auto"/>
            <w:left w:val="none" w:sz="0" w:space="0" w:color="auto"/>
            <w:bottom w:val="none" w:sz="0" w:space="0" w:color="auto"/>
            <w:right w:val="none" w:sz="0" w:space="0" w:color="auto"/>
          </w:divBdr>
        </w:div>
      </w:divsChild>
    </w:div>
    <w:div w:id="1233933735">
      <w:bodyDiv w:val="1"/>
      <w:marLeft w:val="0"/>
      <w:marRight w:val="0"/>
      <w:marTop w:val="0"/>
      <w:marBottom w:val="0"/>
      <w:divBdr>
        <w:top w:val="none" w:sz="0" w:space="0" w:color="auto"/>
        <w:left w:val="none" w:sz="0" w:space="0" w:color="auto"/>
        <w:bottom w:val="none" w:sz="0" w:space="0" w:color="auto"/>
        <w:right w:val="none" w:sz="0" w:space="0" w:color="auto"/>
      </w:divBdr>
      <w:divsChild>
        <w:div w:id="1761637271">
          <w:marLeft w:val="640"/>
          <w:marRight w:val="0"/>
          <w:marTop w:val="0"/>
          <w:marBottom w:val="0"/>
          <w:divBdr>
            <w:top w:val="none" w:sz="0" w:space="0" w:color="auto"/>
            <w:left w:val="none" w:sz="0" w:space="0" w:color="auto"/>
            <w:bottom w:val="none" w:sz="0" w:space="0" w:color="auto"/>
            <w:right w:val="none" w:sz="0" w:space="0" w:color="auto"/>
          </w:divBdr>
        </w:div>
        <w:div w:id="209924484">
          <w:marLeft w:val="640"/>
          <w:marRight w:val="0"/>
          <w:marTop w:val="0"/>
          <w:marBottom w:val="0"/>
          <w:divBdr>
            <w:top w:val="none" w:sz="0" w:space="0" w:color="auto"/>
            <w:left w:val="none" w:sz="0" w:space="0" w:color="auto"/>
            <w:bottom w:val="none" w:sz="0" w:space="0" w:color="auto"/>
            <w:right w:val="none" w:sz="0" w:space="0" w:color="auto"/>
          </w:divBdr>
        </w:div>
        <w:div w:id="899443613">
          <w:marLeft w:val="640"/>
          <w:marRight w:val="0"/>
          <w:marTop w:val="0"/>
          <w:marBottom w:val="0"/>
          <w:divBdr>
            <w:top w:val="none" w:sz="0" w:space="0" w:color="auto"/>
            <w:left w:val="none" w:sz="0" w:space="0" w:color="auto"/>
            <w:bottom w:val="none" w:sz="0" w:space="0" w:color="auto"/>
            <w:right w:val="none" w:sz="0" w:space="0" w:color="auto"/>
          </w:divBdr>
        </w:div>
        <w:div w:id="227308421">
          <w:marLeft w:val="640"/>
          <w:marRight w:val="0"/>
          <w:marTop w:val="0"/>
          <w:marBottom w:val="0"/>
          <w:divBdr>
            <w:top w:val="none" w:sz="0" w:space="0" w:color="auto"/>
            <w:left w:val="none" w:sz="0" w:space="0" w:color="auto"/>
            <w:bottom w:val="none" w:sz="0" w:space="0" w:color="auto"/>
            <w:right w:val="none" w:sz="0" w:space="0" w:color="auto"/>
          </w:divBdr>
        </w:div>
        <w:div w:id="1615791669">
          <w:marLeft w:val="640"/>
          <w:marRight w:val="0"/>
          <w:marTop w:val="0"/>
          <w:marBottom w:val="0"/>
          <w:divBdr>
            <w:top w:val="none" w:sz="0" w:space="0" w:color="auto"/>
            <w:left w:val="none" w:sz="0" w:space="0" w:color="auto"/>
            <w:bottom w:val="none" w:sz="0" w:space="0" w:color="auto"/>
            <w:right w:val="none" w:sz="0" w:space="0" w:color="auto"/>
          </w:divBdr>
        </w:div>
        <w:div w:id="715278196">
          <w:marLeft w:val="640"/>
          <w:marRight w:val="0"/>
          <w:marTop w:val="0"/>
          <w:marBottom w:val="0"/>
          <w:divBdr>
            <w:top w:val="none" w:sz="0" w:space="0" w:color="auto"/>
            <w:left w:val="none" w:sz="0" w:space="0" w:color="auto"/>
            <w:bottom w:val="none" w:sz="0" w:space="0" w:color="auto"/>
            <w:right w:val="none" w:sz="0" w:space="0" w:color="auto"/>
          </w:divBdr>
        </w:div>
        <w:div w:id="1424497960">
          <w:marLeft w:val="640"/>
          <w:marRight w:val="0"/>
          <w:marTop w:val="0"/>
          <w:marBottom w:val="0"/>
          <w:divBdr>
            <w:top w:val="none" w:sz="0" w:space="0" w:color="auto"/>
            <w:left w:val="none" w:sz="0" w:space="0" w:color="auto"/>
            <w:bottom w:val="none" w:sz="0" w:space="0" w:color="auto"/>
            <w:right w:val="none" w:sz="0" w:space="0" w:color="auto"/>
          </w:divBdr>
        </w:div>
        <w:div w:id="111439443">
          <w:marLeft w:val="640"/>
          <w:marRight w:val="0"/>
          <w:marTop w:val="0"/>
          <w:marBottom w:val="0"/>
          <w:divBdr>
            <w:top w:val="none" w:sz="0" w:space="0" w:color="auto"/>
            <w:left w:val="none" w:sz="0" w:space="0" w:color="auto"/>
            <w:bottom w:val="none" w:sz="0" w:space="0" w:color="auto"/>
            <w:right w:val="none" w:sz="0" w:space="0" w:color="auto"/>
          </w:divBdr>
        </w:div>
        <w:div w:id="11341006">
          <w:marLeft w:val="640"/>
          <w:marRight w:val="0"/>
          <w:marTop w:val="0"/>
          <w:marBottom w:val="0"/>
          <w:divBdr>
            <w:top w:val="none" w:sz="0" w:space="0" w:color="auto"/>
            <w:left w:val="none" w:sz="0" w:space="0" w:color="auto"/>
            <w:bottom w:val="none" w:sz="0" w:space="0" w:color="auto"/>
            <w:right w:val="none" w:sz="0" w:space="0" w:color="auto"/>
          </w:divBdr>
        </w:div>
        <w:div w:id="975334450">
          <w:marLeft w:val="640"/>
          <w:marRight w:val="0"/>
          <w:marTop w:val="0"/>
          <w:marBottom w:val="0"/>
          <w:divBdr>
            <w:top w:val="none" w:sz="0" w:space="0" w:color="auto"/>
            <w:left w:val="none" w:sz="0" w:space="0" w:color="auto"/>
            <w:bottom w:val="none" w:sz="0" w:space="0" w:color="auto"/>
            <w:right w:val="none" w:sz="0" w:space="0" w:color="auto"/>
          </w:divBdr>
        </w:div>
        <w:div w:id="1902059517">
          <w:marLeft w:val="640"/>
          <w:marRight w:val="0"/>
          <w:marTop w:val="0"/>
          <w:marBottom w:val="0"/>
          <w:divBdr>
            <w:top w:val="none" w:sz="0" w:space="0" w:color="auto"/>
            <w:left w:val="none" w:sz="0" w:space="0" w:color="auto"/>
            <w:bottom w:val="none" w:sz="0" w:space="0" w:color="auto"/>
            <w:right w:val="none" w:sz="0" w:space="0" w:color="auto"/>
          </w:divBdr>
        </w:div>
        <w:div w:id="1104306963">
          <w:marLeft w:val="640"/>
          <w:marRight w:val="0"/>
          <w:marTop w:val="0"/>
          <w:marBottom w:val="0"/>
          <w:divBdr>
            <w:top w:val="none" w:sz="0" w:space="0" w:color="auto"/>
            <w:left w:val="none" w:sz="0" w:space="0" w:color="auto"/>
            <w:bottom w:val="none" w:sz="0" w:space="0" w:color="auto"/>
            <w:right w:val="none" w:sz="0" w:space="0" w:color="auto"/>
          </w:divBdr>
        </w:div>
        <w:div w:id="1855415699">
          <w:marLeft w:val="640"/>
          <w:marRight w:val="0"/>
          <w:marTop w:val="0"/>
          <w:marBottom w:val="0"/>
          <w:divBdr>
            <w:top w:val="none" w:sz="0" w:space="0" w:color="auto"/>
            <w:left w:val="none" w:sz="0" w:space="0" w:color="auto"/>
            <w:bottom w:val="none" w:sz="0" w:space="0" w:color="auto"/>
            <w:right w:val="none" w:sz="0" w:space="0" w:color="auto"/>
          </w:divBdr>
        </w:div>
        <w:div w:id="1809743351">
          <w:marLeft w:val="640"/>
          <w:marRight w:val="0"/>
          <w:marTop w:val="0"/>
          <w:marBottom w:val="0"/>
          <w:divBdr>
            <w:top w:val="none" w:sz="0" w:space="0" w:color="auto"/>
            <w:left w:val="none" w:sz="0" w:space="0" w:color="auto"/>
            <w:bottom w:val="none" w:sz="0" w:space="0" w:color="auto"/>
            <w:right w:val="none" w:sz="0" w:space="0" w:color="auto"/>
          </w:divBdr>
        </w:div>
        <w:div w:id="320889129">
          <w:marLeft w:val="640"/>
          <w:marRight w:val="0"/>
          <w:marTop w:val="0"/>
          <w:marBottom w:val="0"/>
          <w:divBdr>
            <w:top w:val="none" w:sz="0" w:space="0" w:color="auto"/>
            <w:left w:val="none" w:sz="0" w:space="0" w:color="auto"/>
            <w:bottom w:val="none" w:sz="0" w:space="0" w:color="auto"/>
            <w:right w:val="none" w:sz="0" w:space="0" w:color="auto"/>
          </w:divBdr>
        </w:div>
        <w:div w:id="2061514167">
          <w:marLeft w:val="640"/>
          <w:marRight w:val="0"/>
          <w:marTop w:val="0"/>
          <w:marBottom w:val="0"/>
          <w:divBdr>
            <w:top w:val="none" w:sz="0" w:space="0" w:color="auto"/>
            <w:left w:val="none" w:sz="0" w:space="0" w:color="auto"/>
            <w:bottom w:val="none" w:sz="0" w:space="0" w:color="auto"/>
            <w:right w:val="none" w:sz="0" w:space="0" w:color="auto"/>
          </w:divBdr>
        </w:div>
        <w:div w:id="913078571">
          <w:marLeft w:val="640"/>
          <w:marRight w:val="0"/>
          <w:marTop w:val="0"/>
          <w:marBottom w:val="0"/>
          <w:divBdr>
            <w:top w:val="none" w:sz="0" w:space="0" w:color="auto"/>
            <w:left w:val="none" w:sz="0" w:space="0" w:color="auto"/>
            <w:bottom w:val="none" w:sz="0" w:space="0" w:color="auto"/>
            <w:right w:val="none" w:sz="0" w:space="0" w:color="auto"/>
          </w:divBdr>
        </w:div>
        <w:div w:id="554194799">
          <w:marLeft w:val="640"/>
          <w:marRight w:val="0"/>
          <w:marTop w:val="0"/>
          <w:marBottom w:val="0"/>
          <w:divBdr>
            <w:top w:val="none" w:sz="0" w:space="0" w:color="auto"/>
            <w:left w:val="none" w:sz="0" w:space="0" w:color="auto"/>
            <w:bottom w:val="none" w:sz="0" w:space="0" w:color="auto"/>
            <w:right w:val="none" w:sz="0" w:space="0" w:color="auto"/>
          </w:divBdr>
        </w:div>
        <w:div w:id="1329165168">
          <w:marLeft w:val="640"/>
          <w:marRight w:val="0"/>
          <w:marTop w:val="0"/>
          <w:marBottom w:val="0"/>
          <w:divBdr>
            <w:top w:val="none" w:sz="0" w:space="0" w:color="auto"/>
            <w:left w:val="none" w:sz="0" w:space="0" w:color="auto"/>
            <w:bottom w:val="none" w:sz="0" w:space="0" w:color="auto"/>
            <w:right w:val="none" w:sz="0" w:space="0" w:color="auto"/>
          </w:divBdr>
        </w:div>
        <w:div w:id="1067386513">
          <w:marLeft w:val="640"/>
          <w:marRight w:val="0"/>
          <w:marTop w:val="0"/>
          <w:marBottom w:val="0"/>
          <w:divBdr>
            <w:top w:val="none" w:sz="0" w:space="0" w:color="auto"/>
            <w:left w:val="none" w:sz="0" w:space="0" w:color="auto"/>
            <w:bottom w:val="none" w:sz="0" w:space="0" w:color="auto"/>
            <w:right w:val="none" w:sz="0" w:space="0" w:color="auto"/>
          </w:divBdr>
        </w:div>
        <w:div w:id="26176387">
          <w:marLeft w:val="640"/>
          <w:marRight w:val="0"/>
          <w:marTop w:val="0"/>
          <w:marBottom w:val="0"/>
          <w:divBdr>
            <w:top w:val="none" w:sz="0" w:space="0" w:color="auto"/>
            <w:left w:val="none" w:sz="0" w:space="0" w:color="auto"/>
            <w:bottom w:val="none" w:sz="0" w:space="0" w:color="auto"/>
            <w:right w:val="none" w:sz="0" w:space="0" w:color="auto"/>
          </w:divBdr>
        </w:div>
        <w:div w:id="410473340">
          <w:marLeft w:val="640"/>
          <w:marRight w:val="0"/>
          <w:marTop w:val="0"/>
          <w:marBottom w:val="0"/>
          <w:divBdr>
            <w:top w:val="none" w:sz="0" w:space="0" w:color="auto"/>
            <w:left w:val="none" w:sz="0" w:space="0" w:color="auto"/>
            <w:bottom w:val="none" w:sz="0" w:space="0" w:color="auto"/>
            <w:right w:val="none" w:sz="0" w:space="0" w:color="auto"/>
          </w:divBdr>
        </w:div>
        <w:div w:id="1669357340">
          <w:marLeft w:val="640"/>
          <w:marRight w:val="0"/>
          <w:marTop w:val="0"/>
          <w:marBottom w:val="0"/>
          <w:divBdr>
            <w:top w:val="none" w:sz="0" w:space="0" w:color="auto"/>
            <w:left w:val="none" w:sz="0" w:space="0" w:color="auto"/>
            <w:bottom w:val="none" w:sz="0" w:space="0" w:color="auto"/>
            <w:right w:val="none" w:sz="0" w:space="0" w:color="auto"/>
          </w:divBdr>
        </w:div>
        <w:div w:id="1396005459">
          <w:marLeft w:val="640"/>
          <w:marRight w:val="0"/>
          <w:marTop w:val="0"/>
          <w:marBottom w:val="0"/>
          <w:divBdr>
            <w:top w:val="none" w:sz="0" w:space="0" w:color="auto"/>
            <w:left w:val="none" w:sz="0" w:space="0" w:color="auto"/>
            <w:bottom w:val="none" w:sz="0" w:space="0" w:color="auto"/>
            <w:right w:val="none" w:sz="0" w:space="0" w:color="auto"/>
          </w:divBdr>
        </w:div>
        <w:div w:id="912199816">
          <w:marLeft w:val="640"/>
          <w:marRight w:val="0"/>
          <w:marTop w:val="0"/>
          <w:marBottom w:val="0"/>
          <w:divBdr>
            <w:top w:val="none" w:sz="0" w:space="0" w:color="auto"/>
            <w:left w:val="none" w:sz="0" w:space="0" w:color="auto"/>
            <w:bottom w:val="none" w:sz="0" w:space="0" w:color="auto"/>
            <w:right w:val="none" w:sz="0" w:space="0" w:color="auto"/>
          </w:divBdr>
        </w:div>
        <w:div w:id="986932235">
          <w:marLeft w:val="640"/>
          <w:marRight w:val="0"/>
          <w:marTop w:val="0"/>
          <w:marBottom w:val="0"/>
          <w:divBdr>
            <w:top w:val="none" w:sz="0" w:space="0" w:color="auto"/>
            <w:left w:val="none" w:sz="0" w:space="0" w:color="auto"/>
            <w:bottom w:val="none" w:sz="0" w:space="0" w:color="auto"/>
            <w:right w:val="none" w:sz="0" w:space="0" w:color="auto"/>
          </w:divBdr>
        </w:div>
        <w:div w:id="215165704">
          <w:marLeft w:val="640"/>
          <w:marRight w:val="0"/>
          <w:marTop w:val="0"/>
          <w:marBottom w:val="0"/>
          <w:divBdr>
            <w:top w:val="none" w:sz="0" w:space="0" w:color="auto"/>
            <w:left w:val="none" w:sz="0" w:space="0" w:color="auto"/>
            <w:bottom w:val="none" w:sz="0" w:space="0" w:color="auto"/>
            <w:right w:val="none" w:sz="0" w:space="0" w:color="auto"/>
          </w:divBdr>
        </w:div>
        <w:div w:id="1666084113">
          <w:marLeft w:val="640"/>
          <w:marRight w:val="0"/>
          <w:marTop w:val="0"/>
          <w:marBottom w:val="0"/>
          <w:divBdr>
            <w:top w:val="none" w:sz="0" w:space="0" w:color="auto"/>
            <w:left w:val="none" w:sz="0" w:space="0" w:color="auto"/>
            <w:bottom w:val="none" w:sz="0" w:space="0" w:color="auto"/>
            <w:right w:val="none" w:sz="0" w:space="0" w:color="auto"/>
          </w:divBdr>
        </w:div>
        <w:div w:id="1239747638">
          <w:marLeft w:val="640"/>
          <w:marRight w:val="0"/>
          <w:marTop w:val="0"/>
          <w:marBottom w:val="0"/>
          <w:divBdr>
            <w:top w:val="none" w:sz="0" w:space="0" w:color="auto"/>
            <w:left w:val="none" w:sz="0" w:space="0" w:color="auto"/>
            <w:bottom w:val="none" w:sz="0" w:space="0" w:color="auto"/>
            <w:right w:val="none" w:sz="0" w:space="0" w:color="auto"/>
          </w:divBdr>
        </w:div>
        <w:div w:id="204953992">
          <w:marLeft w:val="640"/>
          <w:marRight w:val="0"/>
          <w:marTop w:val="0"/>
          <w:marBottom w:val="0"/>
          <w:divBdr>
            <w:top w:val="none" w:sz="0" w:space="0" w:color="auto"/>
            <w:left w:val="none" w:sz="0" w:space="0" w:color="auto"/>
            <w:bottom w:val="none" w:sz="0" w:space="0" w:color="auto"/>
            <w:right w:val="none" w:sz="0" w:space="0" w:color="auto"/>
          </w:divBdr>
        </w:div>
        <w:div w:id="1379936135">
          <w:marLeft w:val="640"/>
          <w:marRight w:val="0"/>
          <w:marTop w:val="0"/>
          <w:marBottom w:val="0"/>
          <w:divBdr>
            <w:top w:val="none" w:sz="0" w:space="0" w:color="auto"/>
            <w:left w:val="none" w:sz="0" w:space="0" w:color="auto"/>
            <w:bottom w:val="none" w:sz="0" w:space="0" w:color="auto"/>
            <w:right w:val="none" w:sz="0" w:space="0" w:color="auto"/>
          </w:divBdr>
        </w:div>
        <w:div w:id="125200038">
          <w:marLeft w:val="640"/>
          <w:marRight w:val="0"/>
          <w:marTop w:val="0"/>
          <w:marBottom w:val="0"/>
          <w:divBdr>
            <w:top w:val="none" w:sz="0" w:space="0" w:color="auto"/>
            <w:left w:val="none" w:sz="0" w:space="0" w:color="auto"/>
            <w:bottom w:val="none" w:sz="0" w:space="0" w:color="auto"/>
            <w:right w:val="none" w:sz="0" w:space="0" w:color="auto"/>
          </w:divBdr>
        </w:div>
        <w:div w:id="200560449">
          <w:marLeft w:val="640"/>
          <w:marRight w:val="0"/>
          <w:marTop w:val="0"/>
          <w:marBottom w:val="0"/>
          <w:divBdr>
            <w:top w:val="none" w:sz="0" w:space="0" w:color="auto"/>
            <w:left w:val="none" w:sz="0" w:space="0" w:color="auto"/>
            <w:bottom w:val="none" w:sz="0" w:space="0" w:color="auto"/>
            <w:right w:val="none" w:sz="0" w:space="0" w:color="auto"/>
          </w:divBdr>
        </w:div>
        <w:div w:id="553469204">
          <w:marLeft w:val="640"/>
          <w:marRight w:val="0"/>
          <w:marTop w:val="0"/>
          <w:marBottom w:val="0"/>
          <w:divBdr>
            <w:top w:val="none" w:sz="0" w:space="0" w:color="auto"/>
            <w:left w:val="none" w:sz="0" w:space="0" w:color="auto"/>
            <w:bottom w:val="none" w:sz="0" w:space="0" w:color="auto"/>
            <w:right w:val="none" w:sz="0" w:space="0" w:color="auto"/>
          </w:divBdr>
        </w:div>
        <w:div w:id="781070087">
          <w:marLeft w:val="640"/>
          <w:marRight w:val="0"/>
          <w:marTop w:val="0"/>
          <w:marBottom w:val="0"/>
          <w:divBdr>
            <w:top w:val="none" w:sz="0" w:space="0" w:color="auto"/>
            <w:left w:val="none" w:sz="0" w:space="0" w:color="auto"/>
            <w:bottom w:val="none" w:sz="0" w:space="0" w:color="auto"/>
            <w:right w:val="none" w:sz="0" w:space="0" w:color="auto"/>
          </w:divBdr>
        </w:div>
        <w:div w:id="745150975">
          <w:marLeft w:val="640"/>
          <w:marRight w:val="0"/>
          <w:marTop w:val="0"/>
          <w:marBottom w:val="0"/>
          <w:divBdr>
            <w:top w:val="none" w:sz="0" w:space="0" w:color="auto"/>
            <w:left w:val="none" w:sz="0" w:space="0" w:color="auto"/>
            <w:bottom w:val="none" w:sz="0" w:space="0" w:color="auto"/>
            <w:right w:val="none" w:sz="0" w:space="0" w:color="auto"/>
          </w:divBdr>
        </w:div>
        <w:div w:id="1813790973">
          <w:marLeft w:val="640"/>
          <w:marRight w:val="0"/>
          <w:marTop w:val="0"/>
          <w:marBottom w:val="0"/>
          <w:divBdr>
            <w:top w:val="none" w:sz="0" w:space="0" w:color="auto"/>
            <w:left w:val="none" w:sz="0" w:space="0" w:color="auto"/>
            <w:bottom w:val="none" w:sz="0" w:space="0" w:color="auto"/>
            <w:right w:val="none" w:sz="0" w:space="0" w:color="auto"/>
          </w:divBdr>
        </w:div>
        <w:div w:id="1026564543">
          <w:marLeft w:val="640"/>
          <w:marRight w:val="0"/>
          <w:marTop w:val="0"/>
          <w:marBottom w:val="0"/>
          <w:divBdr>
            <w:top w:val="none" w:sz="0" w:space="0" w:color="auto"/>
            <w:left w:val="none" w:sz="0" w:space="0" w:color="auto"/>
            <w:bottom w:val="none" w:sz="0" w:space="0" w:color="auto"/>
            <w:right w:val="none" w:sz="0" w:space="0" w:color="auto"/>
          </w:divBdr>
        </w:div>
        <w:div w:id="513304590">
          <w:marLeft w:val="640"/>
          <w:marRight w:val="0"/>
          <w:marTop w:val="0"/>
          <w:marBottom w:val="0"/>
          <w:divBdr>
            <w:top w:val="none" w:sz="0" w:space="0" w:color="auto"/>
            <w:left w:val="none" w:sz="0" w:space="0" w:color="auto"/>
            <w:bottom w:val="none" w:sz="0" w:space="0" w:color="auto"/>
            <w:right w:val="none" w:sz="0" w:space="0" w:color="auto"/>
          </w:divBdr>
        </w:div>
        <w:div w:id="104496727">
          <w:marLeft w:val="640"/>
          <w:marRight w:val="0"/>
          <w:marTop w:val="0"/>
          <w:marBottom w:val="0"/>
          <w:divBdr>
            <w:top w:val="none" w:sz="0" w:space="0" w:color="auto"/>
            <w:left w:val="none" w:sz="0" w:space="0" w:color="auto"/>
            <w:bottom w:val="none" w:sz="0" w:space="0" w:color="auto"/>
            <w:right w:val="none" w:sz="0" w:space="0" w:color="auto"/>
          </w:divBdr>
        </w:div>
        <w:div w:id="77677185">
          <w:marLeft w:val="640"/>
          <w:marRight w:val="0"/>
          <w:marTop w:val="0"/>
          <w:marBottom w:val="0"/>
          <w:divBdr>
            <w:top w:val="none" w:sz="0" w:space="0" w:color="auto"/>
            <w:left w:val="none" w:sz="0" w:space="0" w:color="auto"/>
            <w:bottom w:val="none" w:sz="0" w:space="0" w:color="auto"/>
            <w:right w:val="none" w:sz="0" w:space="0" w:color="auto"/>
          </w:divBdr>
        </w:div>
        <w:div w:id="1691368593">
          <w:marLeft w:val="640"/>
          <w:marRight w:val="0"/>
          <w:marTop w:val="0"/>
          <w:marBottom w:val="0"/>
          <w:divBdr>
            <w:top w:val="none" w:sz="0" w:space="0" w:color="auto"/>
            <w:left w:val="none" w:sz="0" w:space="0" w:color="auto"/>
            <w:bottom w:val="none" w:sz="0" w:space="0" w:color="auto"/>
            <w:right w:val="none" w:sz="0" w:space="0" w:color="auto"/>
          </w:divBdr>
        </w:div>
        <w:div w:id="314991012">
          <w:marLeft w:val="640"/>
          <w:marRight w:val="0"/>
          <w:marTop w:val="0"/>
          <w:marBottom w:val="0"/>
          <w:divBdr>
            <w:top w:val="none" w:sz="0" w:space="0" w:color="auto"/>
            <w:left w:val="none" w:sz="0" w:space="0" w:color="auto"/>
            <w:bottom w:val="none" w:sz="0" w:space="0" w:color="auto"/>
            <w:right w:val="none" w:sz="0" w:space="0" w:color="auto"/>
          </w:divBdr>
        </w:div>
        <w:div w:id="1868982748">
          <w:marLeft w:val="640"/>
          <w:marRight w:val="0"/>
          <w:marTop w:val="0"/>
          <w:marBottom w:val="0"/>
          <w:divBdr>
            <w:top w:val="none" w:sz="0" w:space="0" w:color="auto"/>
            <w:left w:val="none" w:sz="0" w:space="0" w:color="auto"/>
            <w:bottom w:val="none" w:sz="0" w:space="0" w:color="auto"/>
            <w:right w:val="none" w:sz="0" w:space="0" w:color="auto"/>
          </w:divBdr>
        </w:div>
        <w:div w:id="1337339535">
          <w:marLeft w:val="640"/>
          <w:marRight w:val="0"/>
          <w:marTop w:val="0"/>
          <w:marBottom w:val="0"/>
          <w:divBdr>
            <w:top w:val="none" w:sz="0" w:space="0" w:color="auto"/>
            <w:left w:val="none" w:sz="0" w:space="0" w:color="auto"/>
            <w:bottom w:val="none" w:sz="0" w:space="0" w:color="auto"/>
            <w:right w:val="none" w:sz="0" w:space="0" w:color="auto"/>
          </w:divBdr>
        </w:div>
        <w:div w:id="1090390766">
          <w:marLeft w:val="640"/>
          <w:marRight w:val="0"/>
          <w:marTop w:val="0"/>
          <w:marBottom w:val="0"/>
          <w:divBdr>
            <w:top w:val="none" w:sz="0" w:space="0" w:color="auto"/>
            <w:left w:val="none" w:sz="0" w:space="0" w:color="auto"/>
            <w:bottom w:val="none" w:sz="0" w:space="0" w:color="auto"/>
            <w:right w:val="none" w:sz="0" w:space="0" w:color="auto"/>
          </w:divBdr>
        </w:div>
        <w:div w:id="1211068279">
          <w:marLeft w:val="640"/>
          <w:marRight w:val="0"/>
          <w:marTop w:val="0"/>
          <w:marBottom w:val="0"/>
          <w:divBdr>
            <w:top w:val="none" w:sz="0" w:space="0" w:color="auto"/>
            <w:left w:val="none" w:sz="0" w:space="0" w:color="auto"/>
            <w:bottom w:val="none" w:sz="0" w:space="0" w:color="auto"/>
            <w:right w:val="none" w:sz="0" w:space="0" w:color="auto"/>
          </w:divBdr>
        </w:div>
        <w:div w:id="1511867860">
          <w:marLeft w:val="640"/>
          <w:marRight w:val="0"/>
          <w:marTop w:val="0"/>
          <w:marBottom w:val="0"/>
          <w:divBdr>
            <w:top w:val="none" w:sz="0" w:space="0" w:color="auto"/>
            <w:left w:val="none" w:sz="0" w:space="0" w:color="auto"/>
            <w:bottom w:val="none" w:sz="0" w:space="0" w:color="auto"/>
            <w:right w:val="none" w:sz="0" w:space="0" w:color="auto"/>
          </w:divBdr>
        </w:div>
        <w:div w:id="51855039">
          <w:marLeft w:val="640"/>
          <w:marRight w:val="0"/>
          <w:marTop w:val="0"/>
          <w:marBottom w:val="0"/>
          <w:divBdr>
            <w:top w:val="none" w:sz="0" w:space="0" w:color="auto"/>
            <w:left w:val="none" w:sz="0" w:space="0" w:color="auto"/>
            <w:bottom w:val="none" w:sz="0" w:space="0" w:color="auto"/>
            <w:right w:val="none" w:sz="0" w:space="0" w:color="auto"/>
          </w:divBdr>
        </w:div>
        <w:div w:id="798186302">
          <w:marLeft w:val="640"/>
          <w:marRight w:val="0"/>
          <w:marTop w:val="0"/>
          <w:marBottom w:val="0"/>
          <w:divBdr>
            <w:top w:val="none" w:sz="0" w:space="0" w:color="auto"/>
            <w:left w:val="none" w:sz="0" w:space="0" w:color="auto"/>
            <w:bottom w:val="none" w:sz="0" w:space="0" w:color="auto"/>
            <w:right w:val="none" w:sz="0" w:space="0" w:color="auto"/>
          </w:divBdr>
        </w:div>
        <w:div w:id="1794473946">
          <w:marLeft w:val="640"/>
          <w:marRight w:val="0"/>
          <w:marTop w:val="0"/>
          <w:marBottom w:val="0"/>
          <w:divBdr>
            <w:top w:val="none" w:sz="0" w:space="0" w:color="auto"/>
            <w:left w:val="none" w:sz="0" w:space="0" w:color="auto"/>
            <w:bottom w:val="none" w:sz="0" w:space="0" w:color="auto"/>
            <w:right w:val="none" w:sz="0" w:space="0" w:color="auto"/>
          </w:divBdr>
        </w:div>
        <w:div w:id="2114982239">
          <w:marLeft w:val="640"/>
          <w:marRight w:val="0"/>
          <w:marTop w:val="0"/>
          <w:marBottom w:val="0"/>
          <w:divBdr>
            <w:top w:val="none" w:sz="0" w:space="0" w:color="auto"/>
            <w:left w:val="none" w:sz="0" w:space="0" w:color="auto"/>
            <w:bottom w:val="none" w:sz="0" w:space="0" w:color="auto"/>
            <w:right w:val="none" w:sz="0" w:space="0" w:color="auto"/>
          </w:divBdr>
        </w:div>
        <w:div w:id="1858424468">
          <w:marLeft w:val="640"/>
          <w:marRight w:val="0"/>
          <w:marTop w:val="0"/>
          <w:marBottom w:val="0"/>
          <w:divBdr>
            <w:top w:val="none" w:sz="0" w:space="0" w:color="auto"/>
            <w:left w:val="none" w:sz="0" w:space="0" w:color="auto"/>
            <w:bottom w:val="none" w:sz="0" w:space="0" w:color="auto"/>
            <w:right w:val="none" w:sz="0" w:space="0" w:color="auto"/>
          </w:divBdr>
        </w:div>
        <w:div w:id="789205041">
          <w:marLeft w:val="640"/>
          <w:marRight w:val="0"/>
          <w:marTop w:val="0"/>
          <w:marBottom w:val="0"/>
          <w:divBdr>
            <w:top w:val="none" w:sz="0" w:space="0" w:color="auto"/>
            <w:left w:val="none" w:sz="0" w:space="0" w:color="auto"/>
            <w:bottom w:val="none" w:sz="0" w:space="0" w:color="auto"/>
            <w:right w:val="none" w:sz="0" w:space="0" w:color="auto"/>
          </w:divBdr>
        </w:div>
        <w:div w:id="370763930">
          <w:marLeft w:val="640"/>
          <w:marRight w:val="0"/>
          <w:marTop w:val="0"/>
          <w:marBottom w:val="0"/>
          <w:divBdr>
            <w:top w:val="none" w:sz="0" w:space="0" w:color="auto"/>
            <w:left w:val="none" w:sz="0" w:space="0" w:color="auto"/>
            <w:bottom w:val="none" w:sz="0" w:space="0" w:color="auto"/>
            <w:right w:val="none" w:sz="0" w:space="0" w:color="auto"/>
          </w:divBdr>
        </w:div>
        <w:div w:id="2088380109">
          <w:marLeft w:val="640"/>
          <w:marRight w:val="0"/>
          <w:marTop w:val="0"/>
          <w:marBottom w:val="0"/>
          <w:divBdr>
            <w:top w:val="none" w:sz="0" w:space="0" w:color="auto"/>
            <w:left w:val="none" w:sz="0" w:space="0" w:color="auto"/>
            <w:bottom w:val="none" w:sz="0" w:space="0" w:color="auto"/>
            <w:right w:val="none" w:sz="0" w:space="0" w:color="auto"/>
          </w:divBdr>
        </w:div>
        <w:div w:id="271321247">
          <w:marLeft w:val="640"/>
          <w:marRight w:val="0"/>
          <w:marTop w:val="0"/>
          <w:marBottom w:val="0"/>
          <w:divBdr>
            <w:top w:val="none" w:sz="0" w:space="0" w:color="auto"/>
            <w:left w:val="none" w:sz="0" w:space="0" w:color="auto"/>
            <w:bottom w:val="none" w:sz="0" w:space="0" w:color="auto"/>
            <w:right w:val="none" w:sz="0" w:space="0" w:color="auto"/>
          </w:divBdr>
        </w:div>
        <w:div w:id="1284459610">
          <w:marLeft w:val="640"/>
          <w:marRight w:val="0"/>
          <w:marTop w:val="0"/>
          <w:marBottom w:val="0"/>
          <w:divBdr>
            <w:top w:val="none" w:sz="0" w:space="0" w:color="auto"/>
            <w:left w:val="none" w:sz="0" w:space="0" w:color="auto"/>
            <w:bottom w:val="none" w:sz="0" w:space="0" w:color="auto"/>
            <w:right w:val="none" w:sz="0" w:space="0" w:color="auto"/>
          </w:divBdr>
        </w:div>
        <w:div w:id="758796155">
          <w:marLeft w:val="640"/>
          <w:marRight w:val="0"/>
          <w:marTop w:val="0"/>
          <w:marBottom w:val="0"/>
          <w:divBdr>
            <w:top w:val="none" w:sz="0" w:space="0" w:color="auto"/>
            <w:left w:val="none" w:sz="0" w:space="0" w:color="auto"/>
            <w:bottom w:val="none" w:sz="0" w:space="0" w:color="auto"/>
            <w:right w:val="none" w:sz="0" w:space="0" w:color="auto"/>
          </w:divBdr>
        </w:div>
        <w:div w:id="1272007987">
          <w:marLeft w:val="640"/>
          <w:marRight w:val="0"/>
          <w:marTop w:val="0"/>
          <w:marBottom w:val="0"/>
          <w:divBdr>
            <w:top w:val="none" w:sz="0" w:space="0" w:color="auto"/>
            <w:left w:val="none" w:sz="0" w:space="0" w:color="auto"/>
            <w:bottom w:val="none" w:sz="0" w:space="0" w:color="auto"/>
            <w:right w:val="none" w:sz="0" w:space="0" w:color="auto"/>
          </w:divBdr>
        </w:div>
        <w:div w:id="820656266">
          <w:marLeft w:val="640"/>
          <w:marRight w:val="0"/>
          <w:marTop w:val="0"/>
          <w:marBottom w:val="0"/>
          <w:divBdr>
            <w:top w:val="none" w:sz="0" w:space="0" w:color="auto"/>
            <w:left w:val="none" w:sz="0" w:space="0" w:color="auto"/>
            <w:bottom w:val="none" w:sz="0" w:space="0" w:color="auto"/>
            <w:right w:val="none" w:sz="0" w:space="0" w:color="auto"/>
          </w:divBdr>
        </w:div>
        <w:div w:id="707492079">
          <w:marLeft w:val="640"/>
          <w:marRight w:val="0"/>
          <w:marTop w:val="0"/>
          <w:marBottom w:val="0"/>
          <w:divBdr>
            <w:top w:val="none" w:sz="0" w:space="0" w:color="auto"/>
            <w:left w:val="none" w:sz="0" w:space="0" w:color="auto"/>
            <w:bottom w:val="none" w:sz="0" w:space="0" w:color="auto"/>
            <w:right w:val="none" w:sz="0" w:space="0" w:color="auto"/>
          </w:divBdr>
        </w:div>
        <w:div w:id="175850641">
          <w:marLeft w:val="640"/>
          <w:marRight w:val="0"/>
          <w:marTop w:val="0"/>
          <w:marBottom w:val="0"/>
          <w:divBdr>
            <w:top w:val="none" w:sz="0" w:space="0" w:color="auto"/>
            <w:left w:val="none" w:sz="0" w:space="0" w:color="auto"/>
            <w:bottom w:val="none" w:sz="0" w:space="0" w:color="auto"/>
            <w:right w:val="none" w:sz="0" w:space="0" w:color="auto"/>
          </w:divBdr>
        </w:div>
        <w:div w:id="58865280">
          <w:marLeft w:val="640"/>
          <w:marRight w:val="0"/>
          <w:marTop w:val="0"/>
          <w:marBottom w:val="0"/>
          <w:divBdr>
            <w:top w:val="none" w:sz="0" w:space="0" w:color="auto"/>
            <w:left w:val="none" w:sz="0" w:space="0" w:color="auto"/>
            <w:bottom w:val="none" w:sz="0" w:space="0" w:color="auto"/>
            <w:right w:val="none" w:sz="0" w:space="0" w:color="auto"/>
          </w:divBdr>
        </w:div>
        <w:div w:id="1806391205">
          <w:marLeft w:val="640"/>
          <w:marRight w:val="0"/>
          <w:marTop w:val="0"/>
          <w:marBottom w:val="0"/>
          <w:divBdr>
            <w:top w:val="none" w:sz="0" w:space="0" w:color="auto"/>
            <w:left w:val="none" w:sz="0" w:space="0" w:color="auto"/>
            <w:bottom w:val="none" w:sz="0" w:space="0" w:color="auto"/>
            <w:right w:val="none" w:sz="0" w:space="0" w:color="auto"/>
          </w:divBdr>
        </w:div>
        <w:div w:id="68043735">
          <w:marLeft w:val="640"/>
          <w:marRight w:val="0"/>
          <w:marTop w:val="0"/>
          <w:marBottom w:val="0"/>
          <w:divBdr>
            <w:top w:val="none" w:sz="0" w:space="0" w:color="auto"/>
            <w:left w:val="none" w:sz="0" w:space="0" w:color="auto"/>
            <w:bottom w:val="none" w:sz="0" w:space="0" w:color="auto"/>
            <w:right w:val="none" w:sz="0" w:space="0" w:color="auto"/>
          </w:divBdr>
        </w:div>
        <w:div w:id="806702082">
          <w:marLeft w:val="640"/>
          <w:marRight w:val="0"/>
          <w:marTop w:val="0"/>
          <w:marBottom w:val="0"/>
          <w:divBdr>
            <w:top w:val="none" w:sz="0" w:space="0" w:color="auto"/>
            <w:left w:val="none" w:sz="0" w:space="0" w:color="auto"/>
            <w:bottom w:val="none" w:sz="0" w:space="0" w:color="auto"/>
            <w:right w:val="none" w:sz="0" w:space="0" w:color="auto"/>
          </w:divBdr>
        </w:div>
        <w:div w:id="255409063">
          <w:marLeft w:val="640"/>
          <w:marRight w:val="0"/>
          <w:marTop w:val="0"/>
          <w:marBottom w:val="0"/>
          <w:divBdr>
            <w:top w:val="none" w:sz="0" w:space="0" w:color="auto"/>
            <w:left w:val="none" w:sz="0" w:space="0" w:color="auto"/>
            <w:bottom w:val="none" w:sz="0" w:space="0" w:color="auto"/>
            <w:right w:val="none" w:sz="0" w:space="0" w:color="auto"/>
          </w:divBdr>
        </w:div>
        <w:div w:id="201132320">
          <w:marLeft w:val="640"/>
          <w:marRight w:val="0"/>
          <w:marTop w:val="0"/>
          <w:marBottom w:val="0"/>
          <w:divBdr>
            <w:top w:val="none" w:sz="0" w:space="0" w:color="auto"/>
            <w:left w:val="none" w:sz="0" w:space="0" w:color="auto"/>
            <w:bottom w:val="none" w:sz="0" w:space="0" w:color="auto"/>
            <w:right w:val="none" w:sz="0" w:space="0" w:color="auto"/>
          </w:divBdr>
        </w:div>
        <w:div w:id="289284698">
          <w:marLeft w:val="640"/>
          <w:marRight w:val="0"/>
          <w:marTop w:val="0"/>
          <w:marBottom w:val="0"/>
          <w:divBdr>
            <w:top w:val="none" w:sz="0" w:space="0" w:color="auto"/>
            <w:left w:val="none" w:sz="0" w:space="0" w:color="auto"/>
            <w:bottom w:val="none" w:sz="0" w:space="0" w:color="auto"/>
            <w:right w:val="none" w:sz="0" w:space="0" w:color="auto"/>
          </w:divBdr>
        </w:div>
        <w:div w:id="2045590880">
          <w:marLeft w:val="640"/>
          <w:marRight w:val="0"/>
          <w:marTop w:val="0"/>
          <w:marBottom w:val="0"/>
          <w:divBdr>
            <w:top w:val="none" w:sz="0" w:space="0" w:color="auto"/>
            <w:left w:val="none" w:sz="0" w:space="0" w:color="auto"/>
            <w:bottom w:val="none" w:sz="0" w:space="0" w:color="auto"/>
            <w:right w:val="none" w:sz="0" w:space="0" w:color="auto"/>
          </w:divBdr>
        </w:div>
        <w:div w:id="507524111">
          <w:marLeft w:val="640"/>
          <w:marRight w:val="0"/>
          <w:marTop w:val="0"/>
          <w:marBottom w:val="0"/>
          <w:divBdr>
            <w:top w:val="none" w:sz="0" w:space="0" w:color="auto"/>
            <w:left w:val="none" w:sz="0" w:space="0" w:color="auto"/>
            <w:bottom w:val="none" w:sz="0" w:space="0" w:color="auto"/>
            <w:right w:val="none" w:sz="0" w:space="0" w:color="auto"/>
          </w:divBdr>
        </w:div>
        <w:div w:id="919633399">
          <w:marLeft w:val="640"/>
          <w:marRight w:val="0"/>
          <w:marTop w:val="0"/>
          <w:marBottom w:val="0"/>
          <w:divBdr>
            <w:top w:val="none" w:sz="0" w:space="0" w:color="auto"/>
            <w:left w:val="none" w:sz="0" w:space="0" w:color="auto"/>
            <w:bottom w:val="none" w:sz="0" w:space="0" w:color="auto"/>
            <w:right w:val="none" w:sz="0" w:space="0" w:color="auto"/>
          </w:divBdr>
        </w:div>
        <w:div w:id="761874086">
          <w:marLeft w:val="640"/>
          <w:marRight w:val="0"/>
          <w:marTop w:val="0"/>
          <w:marBottom w:val="0"/>
          <w:divBdr>
            <w:top w:val="none" w:sz="0" w:space="0" w:color="auto"/>
            <w:left w:val="none" w:sz="0" w:space="0" w:color="auto"/>
            <w:bottom w:val="none" w:sz="0" w:space="0" w:color="auto"/>
            <w:right w:val="none" w:sz="0" w:space="0" w:color="auto"/>
          </w:divBdr>
        </w:div>
        <w:div w:id="1503740513">
          <w:marLeft w:val="640"/>
          <w:marRight w:val="0"/>
          <w:marTop w:val="0"/>
          <w:marBottom w:val="0"/>
          <w:divBdr>
            <w:top w:val="none" w:sz="0" w:space="0" w:color="auto"/>
            <w:left w:val="none" w:sz="0" w:space="0" w:color="auto"/>
            <w:bottom w:val="none" w:sz="0" w:space="0" w:color="auto"/>
            <w:right w:val="none" w:sz="0" w:space="0" w:color="auto"/>
          </w:divBdr>
        </w:div>
        <w:div w:id="413358317">
          <w:marLeft w:val="640"/>
          <w:marRight w:val="0"/>
          <w:marTop w:val="0"/>
          <w:marBottom w:val="0"/>
          <w:divBdr>
            <w:top w:val="none" w:sz="0" w:space="0" w:color="auto"/>
            <w:left w:val="none" w:sz="0" w:space="0" w:color="auto"/>
            <w:bottom w:val="none" w:sz="0" w:space="0" w:color="auto"/>
            <w:right w:val="none" w:sz="0" w:space="0" w:color="auto"/>
          </w:divBdr>
        </w:div>
        <w:div w:id="641622675">
          <w:marLeft w:val="640"/>
          <w:marRight w:val="0"/>
          <w:marTop w:val="0"/>
          <w:marBottom w:val="0"/>
          <w:divBdr>
            <w:top w:val="none" w:sz="0" w:space="0" w:color="auto"/>
            <w:left w:val="none" w:sz="0" w:space="0" w:color="auto"/>
            <w:bottom w:val="none" w:sz="0" w:space="0" w:color="auto"/>
            <w:right w:val="none" w:sz="0" w:space="0" w:color="auto"/>
          </w:divBdr>
        </w:div>
        <w:div w:id="1257056484">
          <w:marLeft w:val="640"/>
          <w:marRight w:val="0"/>
          <w:marTop w:val="0"/>
          <w:marBottom w:val="0"/>
          <w:divBdr>
            <w:top w:val="none" w:sz="0" w:space="0" w:color="auto"/>
            <w:left w:val="none" w:sz="0" w:space="0" w:color="auto"/>
            <w:bottom w:val="none" w:sz="0" w:space="0" w:color="auto"/>
            <w:right w:val="none" w:sz="0" w:space="0" w:color="auto"/>
          </w:divBdr>
        </w:div>
      </w:divsChild>
    </w:div>
    <w:div w:id="1247691713">
      <w:bodyDiv w:val="1"/>
      <w:marLeft w:val="0"/>
      <w:marRight w:val="0"/>
      <w:marTop w:val="0"/>
      <w:marBottom w:val="0"/>
      <w:divBdr>
        <w:top w:val="none" w:sz="0" w:space="0" w:color="auto"/>
        <w:left w:val="none" w:sz="0" w:space="0" w:color="auto"/>
        <w:bottom w:val="none" w:sz="0" w:space="0" w:color="auto"/>
        <w:right w:val="none" w:sz="0" w:space="0" w:color="auto"/>
      </w:divBdr>
      <w:divsChild>
        <w:div w:id="1503272971">
          <w:marLeft w:val="640"/>
          <w:marRight w:val="0"/>
          <w:marTop w:val="0"/>
          <w:marBottom w:val="0"/>
          <w:divBdr>
            <w:top w:val="none" w:sz="0" w:space="0" w:color="auto"/>
            <w:left w:val="none" w:sz="0" w:space="0" w:color="auto"/>
            <w:bottom w:val="none" w:sz="0" w:space="0" w:color="auto"/>
            <w:right w:val="none" w:sz="0" w:space="0" w:color="auto"/>
          </w:divBdr>
        </w:div>
        <w:div w:id="1351253497">
          <w:marLeft w:val="640"/>
          <w:marRight w:val="0"/>
          <w:marTop w:val="0"/>
          <w:marBottom w:val="0"/>
          <w:divBdr>
            <w:top w:val="none" w:sz="0" w:space="0" w:color="auto"/>
            <w:left w:val="none" w:sz="0" w:space="0" w:color="auto"/>
            <w:bottom w:val="none" w:sz="0" w:space="0" w:color="auto"/>
            <w:right w:val="none" w:sz="0" w:space="0" w:color="auto"/>
          </w:divBdr>
        </w:div>
        <w:div w:id="1989748256">
          <w:marLeft w:val="640"/>
          <w:marRight w:val="0"/>
          <w:marTop w:val="0"/>
          <w:marBottom w:val="0"/>
          <w:divBdr>
            <w:top w:val="none" w:sz="0" w:space="0" w:color="auto"/>
            <w:left w:val="none" w:sz="0" w:space="0" w:color="auto"/>
            <w:bottom w:val="none" w:sz="0" w:space="0" w:color="auto"/>
            <w:right w:val="none" w:sz="0" w:space="0" w:color="auto"/>
          </w:divBdr>
        </w:div>
        <w:div w:id="639724520">
          <w:marLeft w:val="640"/>
          <w:marRight w:val="0"/>
          <w:marTop w:val="0"/>
          <w:marBottom w:val="0"/>
          <w:divBdr>
            <w:top w:val="none" w:sz="0" w:space="0" w:color="auto"/>
            <w:left w:val="none" w:sz="0" w:space="0" w:color="auto"/>
            <w:bottom w:val="none" w:sz="0" w:space="0" w:color="auto"/>
            <w:right w:val="none" w:sz="0" w:space="0" w:color="auto"/>
          </w:divBdr>
        </w:div>
        <w:div w:id="1342053255">
          <w:marLeft w:val="640"/>
          <w:marRight w:val="0"/>
          <w:marTop w:val="0"/>
          <w:marBottom w:val="0"/>
          <w:divBdr>
            <w:top w:val="none" w:sz="0" w:space="0" w:color="auto"/>
            <w:left w:val="none" w:sz="0" w:space="0" w:color="auto"/>
            <w:bottom w:val="none" w:sz="0" w:space="0" w:color="auto"/>
            <w:right w:val="none" w:sz="0" w:space="0" w:color="auto"/>
          </w:divBdr>
        </w:div>
        <w:div w:id="226385238">
          <w:marLeft w:val="640"/>
          <w:marRight w:val="0"/>
          <w:marTop w:val="0"/>
          <w:marBottom w:val="0"/>
          <w:divBdr>
            <w:top w:val="none" w:sz="0" w:space="0" w:color="auto"/>
            <w:left w:val="none" w:sz="0" w:space="0" w:color="auto"/>
            <w:bottom w:val="none" w:sz="0" w:space="0" w:color="auto"/>
            <w:right w:val="none" w:sz="0" w:space="0" w:color="auto"/>
          </w:divBdr>
        </w:div>
        <w:div w:id="1307972301">
          <w:marLeft w:val="640"/>
          <w:marRight w:val="0"/>
          <w:marTop w:val="0"/>
          <w:marBottom w:val="0"/>
          <w:divBdr>
            <w:top w:val="none" w:sz="0" w:space="0" w:color="auto"/>
            <w:left w:val="none" w:sz="0" w:space="0" w:color="auto"/>
            <w:bottom w:val="none" w:sz="0" w:space="0" w:color="auto"/>
            <w:right w:val="none" w:sz="0" w:space="0" w:color="auto"/>
          </w:divBdr>
        </w:div>
        <w:div w:id="1222788361">
          <w:marLeft w:val="640"/>
          <w:marRight w:val="0"/>
          <w:marTop w:val="0"/>
          <w:marBottom w:val="0"/>
          <w:divBdr>
            <w:top w:val="none" w:sz="0" w:space="0" w:color="auto"/>
            <w:left w:val="none" w:sz="0" w:space="0" w:color="auto"/>
            <w:bottom w:val="none" w:sz="0" w:space="0" w:color="auto"/>
            <w:right w:val="none" w:sz="0" w:space="0" w:color="auto"/>
          </w:divBdr>
        </w:div>
        <w:div w:id="432022492">
          <w:marLeft w:val="640"/>
          <w:marRight w:val="0"/>
          <w:marTop w:val="0"/>
          <w:marBottom w:val="0"/>
          <w:divBdr>
            <w:top w:val="none" w:sz="0" w:space="0" w:color="auto"/>
            <w:left w:val="none" w:sz="0" w:space="0" w:color="auto"/>
            <w:bottom w:val="none" w:sz="0" w:space="0" w:color="auto"/>
            <w:right w:val="none" w:sz="0" w:space="0" w:color="auto"/>
          </w:divBdr>
        </w:div>
        <w:div w:id="1054505075">
          <w:marLeft w:val="640"/>
          <w:marRight w:val="0"/>
          <w:marTop w:val="0"/>
          <w:marBottom w:val="0"/>
          <w:divBdr>
            <w:top w:val="none" w:sz="0" w:space="0" w:color="auto"/>
            <w:left w:val="none" w:sz="0" w:space="0" w:color="auto"/>
            <w:bottom w:val="none" w:sz="0" w:space="0" w:color="auto"/>
            <w:right w:val="none" w:sz="0" w:space="0" w:color="auto"/>
          </w:divBdr>
        </w:div>
        <w:div w:id="2121757080">
          <w:marLeft w:val="640"/>
          <w:marRight w:val="0"/>
          <w:marTop w:val="0"/>
          <w:marBottom w:val="0"/>
          <w:divBdr>
            <w:top w:val="none" w:sz="0" w:space="0" w:color="auto"/>
            <w:left w:val="none" w:sz="0" w:space="0" w:color="auto"/>
            <w:bottom w:val="none" w:sz="0" w:space="0" w:color="auto"/>
            <w:right w:val="none" w:sz="0" w:space="0" w:color="auto"/>
          </w:divBdr>
        </w:div>
        <w:div w:id="2130976786">
          <w:marLeft w:val="640"/>
          <w:marRight w:val="0"/>
          <w:marTop w:val="0"/>
          <w:marBottom w:val="0"/>
          <w:divBdr>
            <w:top w:val="none" w:sz="0" w:space="0" w:color="auto"/>
            <w:left w:val="none" w:sz="0" w:space="0" w:color="auto"/>
            <w:bottom w:val="none" w:sz="0" w:space="0" w:color="auto"/>
            <w:right w:val="none" w:sz="0" w:space="0" w:color="auto"/>
          </w:divBdr>
        </w:div>
        <w:div w:id="1749231713">
          <w:marLeft w:val="640"/>
          <w:marRight w:val="0"/>
          <w:marTop w:val="0"/>
          <w:marBottom w:val="0"/>
          <w:divBdr>
            <w:top w:val="none" w:sz="0" w:space="0" w:color="auto"/>
            <w:left w:val="none" w:sz="0" w:space="0" w:color="auto"/>
            <w:bottom w:val="none" w:sz="0" w:space="0" w:color="auto"/>
            <w:right w:val="none" w:sz="0" w:space="0" w:color="auto"/>
          </w:divBdr>
        </w:div>
        <w:div w:id="882400673">
          <w:marLeft w:val="640"/>
          <w:marRight w:val="0"/>
          <w:marTop w:val="0"/>
          <w:marBottom w:val="0"/>
          <w:divBdr>
            <w:top w:val="none" w:sz="0" w:space="0" w:color="auto"/>
            <w:left w:val="none" w:sz="0" w:space="0" w:color="auto"/>
            <w:bottom w:val="none" w:sz="0" w:space="0" w:color="auto"/>
            <w:right w:val="none" w:sz="0" w:space="0" w:color="auto"/>
          </w:divBdr>
        </w:div>
        <w:div w:id="2124380655">
          <w:marLeft w:val="640"/>
          <w:marRight w:val="0"/>
          <w:marTop w:val="0"/>
          <w:marBottom w:val="0"/>
          <w:divBdr>
            <w:top w:val="none" w:sz="0" w:space="0" w:color="auto"/>
            <w:left w:val="none" w:sz="0" w:space="0" w:color="auto"/>
            <w:bottom w:val="none" w:sz="0" w:space="0" w:color="auto"/>
            <w:right w:val="none" w:sz="0" w:space="0" w:color="auto"/>
          </w:divBdr>
        </w:div>
        <w:div w:id="47923795">
          <w:marLeft w:val="640"/>
          <w:marRight w:val="0"/>
          <w:marTop w:val="0"/>
          <w:marBottom w:val="0"/>
          <w:divBdr>
            <w:top w:val="none" w:sz="0" w:space="0" w:color="auto"/>
            <w:left w:val="none" w:sz="0" w:space="0" w:color="auto"/>
            <w:bottom w:val="none" w:sz="0" w:space="0" w:color="auto"/>
            <w:right w:val="none" w:sz="0" w:space="0" w:color="auto"/>
          </w:divBdr>
        </w:div>
        <w:div w:id="44181272">
          <w:marLeft w:val="640"/>
          <w:marRight w:val="0"/>
          <w:marTop w:val="0"/>
          <w:marBottom w:val="0"/>
          <w:divBdr>
            <w:top w:val="none" w:sz="0" w:space="0" w:color="auto"/>
            <w:left w:val="none" w:sz="0" w:space="0" w:color="auto"/>
            <w:bottom w:val="none" w:sz="0" w:space="0" w:color="auto"/>
            <w:right w:val="none" w:sz="0" w:space="0" w:color="auto"/>
          </w:divBdr>
        </w:div>
        <w:div w:id="1608660019">
          <w:marLeft w:val="640"/>
          <w:marRight w:val="0"/>
          <w:marTop w:val="0"/>
          <w:marBottom w:val="0"/>
          <w:divBdr>
            <w:top w:val="none" w:sz="0" w:space="0" w:color="auto"/>
            <w:left w:val="none" w:sz="0" w:space="0" w:color="auto"/>
            <w:bottom w:val="none" w:sz="0" w:space="0" w:color="auto"/>
            <w:right w:val="none" w:sz="0" w:space="0" w:color="auto"/>
          </w:divBdr>
        </w:div>
        <w:div w:id="772242621">
          <w:marLeft w:val="640"/>
          <w:marRight w:val="0"/>
          <w:marTop w:val="0"/>
          <w:marBottom w:val="0"/>
          <w:divBdr>
            <w:top w:val="none" w:sz="0" w:space="0" w:color="auto"/>
            <w:left w:val="none" w:sz="0" w:space="0" w:color="auto"/>
            <w:bottom w:val="none" w:sz="0" w:space="0" w:color="auto"/>
            <w:right w:val="none" w:sz="0" w:space="0" w:color="auto"/>
          </w:divBdr>
        </w:div>
        <w:div w:id="2073574925">
          <w:marLeft w:val="640"/>
          <w:marRight w:val="0"/>
          <w:marTop w:val="0"/>
          <w:marBottom w:val="0"/>
          <w:divBdr>
            <w:top w:val="none" w:sz="0" w:space="0" w:color="auto"/>
            <w:left w:val="none" w:sz="0" w:space="0" w:color="auto"/>
            <w:bottom w:val="none" w:sz="0" w:space="0" w:color="auto"/>
            <w:right w:val="none" w:sz="0" w:space="0" w:color="auto"/>
          </w:divBdr>
        </w:div>
        <w:div w:id="520898798">
          <w:marLeft w:val="640"/>
          <w:marRight w:val="0"/>
          <w:marTop w:val="0"/>
          <w:marBottom w:val="0"/>
          <w:divBdr>
            <w:top w:val="none" w:sz="0" w:space="0" w:color="auto"/>
            <w:left w:val="none" w:sz="0" w:space="0" w:color="auto"/>
            <w:bottom w:val="none" w:sz="0" w:space="0" w:color="auto"/>
            <w:right w:val="none" w:sz="0" w:space="0" w:color="auto"/>
          </w:divBdr>
        </w:div>
        <w:div w:id="1848397735">
          <w:marLeft w:val="640"/>
          <w:marRight w:val="0"/>
          <w:marTop w:val="0"/>
          <w:marBottom w:val="0"/>
          <w:divBdr>
            <w:top w:val="none" w:sz="0" w:space="0" w:color="auto"/>
            <w:left w:val="none" w:sz="0" w:space="0" w:color="auto"/>
            <w:bottom w:val="none" w:sz="0" w:space="0" w:color="auto"/>
            <w:right w:val="none" w:sz="0" w:space="0" w:color="auto"/>
          </w:divBdr>
        </w:div>
        <w:div w:id="1377699598">
          <w:marLeft w:val="640"/>
          <w:marRight w:val="0"/>
          <w:marTop w:val="0"/>
          <w:marBottom w:val="0"/>
          <w:divBdr>
            <w:top w:val="none" w:sz="0" w:space="0" w:color="auto"/>
            <w:left w:val="none" w:sz="0" w:space="0" w:color="auto"/>
            <w:bottom w:val="none" w:sz="0" w:space="0" w:color="auto"/>
            <w:right w:val="none" w:sz="0" w:space="0" w:color="auto"/>
          </w:divBdr>
        </w:div>
        <w:div w:id="1089040730">
          <w:marLeft w:val="640"/>
          <w:marRight w:val="0"/>
          <w:marTop w:val="0"/>
          <w:marBottom w:val="0"/>
          <w:divBdr>
            <w:top w:val="none" w:sz="0" w:space="0" w:color="auto"/>
            <w:left w:val="none" w:sz="0" w:space="0" w:color="auto"/>
            <w:bottom w:val="none" w:sz="0" w:space="0" w:color="auto"/>
            <w:right w:val="none" w:sz="0" w:space="0" w:color="auto"/>
          </w:divBdr>
        </w:div>
        <w:div w:id="807480593">
          <w:marLeft w:val="640"/>
          <w:marRight w:val="0"/>
          <w:marTop w:val="0"/>
          <w:marBottom w:val="0"/>
          <w:divBdr>
            <w:top w:val="none" w:sz="0" w:space="0" w:color="auto"/>
            <w:left w:val="none" w:sz="0" w:space="0" w:color="auto"/>
            <w:bottom w:val="none" w:sz="0" w:space="0" w:color="auto"/>
            <w:right w:val="none" w:sz="0" w:space="0" w:color="auto"/>
          </w:divBdr>
        </w:div>
        <w:div w:id="2088184102">
          <w:marLeft w:val="640"/>
          <w:marRight w:val="0"/>
          <w:marTop w:val="0"/>
          <w:marBottom w:val="0"/>
          <w:divBdr>
            <w:top w:val="none" w:sz="0" w:space="0" w:color="auto"/>
            <w:left w:val="none" w:sz="0" w:space="0" w:color="auto"/>
            <w:bottom w:val="none" w:sz="0" w:space="0" w:color="auto"/>
            <w:right w:val="none" w:sz="0" w:space="0" w:color="auto"/>
          </w:divBdr>
        </w:div>
        <w:div w:id="741610793">
          <w:marLeft w:val="640"/>
          <w:marRight w:val="0"/>
          <w:marTop w:val="0"/>
          <w:marBottom w:val="0"/>
          <w:divBdr>
            <w:top w:val="none" w:sz="0" w:space="0" w:color="auto"/>
            <w:left w:val="none" w:sz="0" w:space="0" w:color="auto"/>
            <w:bottom w:val="none" w:sz="0" w:space="0" w:color="auto"/>
            <w:right w:val="none" w:sz="0" w:space="0" w:color="auto"/>
          </w:divBdr>
        </w:div>
        <w:div w:id="1352074346">
          <w:marLeft w:val="640"/>
          <w:marRight w:val="0"/>
          <w:marTop w:val="0"/>
          <w:marBottom w:val="0"/>
          <w:divBdr>
            <w:top w:val="none" w:sz="0" w:space="0" w:color="auto"/>
            <w:left w:val="none" w:sz="0" w:space="0" w:color="auto"/>
            <w:bottom w:val="none" w:sz="0" w:space="0" w:color="auto"/>
            <w:right w:val="none" w:sz="0" w:space="0" w:color="auto"/>
          </w:divBdr>
        </w:div>
        <w:div w:id="1462967001">
          <w:marLeft w:val="640"/>
          <w:marRight w:val="0"/>
          <w:marTop w:val="0"/>
          <w:marBottom w:val="0"/>
          <w:divBdr>
            <w:top w:val="none" w:sz="0" w:space="0" w:color="auto"/>
            <w:left w:val="none" w:sz="0" w:space="0" w:color="auto"/>
            <w:bottom w:val="none" w:sz="0" w:space="0" w:color="auto"/>
            <w:right w:val="none" w:sz="0" w:space="0" w:color="auto"/>
          </w:divBdr>
        </w:div>
        <w:div w:id="292101980">
          <w:marLeft w:val="640"/>
          <w:marRight w:val="0"/>
          <w:marTop w:val="0"/>
          <w:marBottom w:val="0"/>
          <w:divBdr>
            <w:top w:val="none" w:sz="0" w:space="0" w:color="auto"/>
            <w:left w:val="none" w:sz="0" w:space="0" w:color="auto"/>
            <w:bottom w:val="none" w:sz="0" w:space="0" w:color="auto"/>
            <w:right w:val="none" w:sz="0" w:space="0" w:color="auto"/>
          </w:divBdr>
        </w:div>
        <w:div w:id="814184035">
          <w:marLeft w:val="640"/>
          <w:marRight w:val="0"/>
          <w:marTop w:val="0"/>
          <w:marBottom w:val="0"/>
          <w:divBdr>
            <w:top w:val="none" w:sz="0" w:space="0" w:color="auto"/>
            <w:left w:val="none" w:sz="0" w:space="0" w:color="auto"/>
            <w:bottom w:val="none" w:sz="0" w:space="0" w:color="auto"/>
            <w:right w:val="none" w:sz="0" w:space="0" w:color="auto"/>
          </w:divBdr>
        </w:div>
        <w:div w:id="1539927262">
          <w:marLeft w:val="640"/>
          <w:marRight w:val="0"/>
          <w:marTop w:val="0"/>
          <w:marBottom w:val="0"/>
          <w:divBdr>
            <w:top w:val="none" w:sz="0" w:space="0" w:color="auto"/>
            <w:left w:val="none" w:sz="0" w:space="0" w:color="auto"/>
            <w:bottom w:val="none" w:sz="0" w:space="0" w:color="auto"/>
            <w:right w:val="none" w:sz="0" w:space="0" w:color="auto"/>
          </w:divBdr>
        </w:div>
        <w:div w:id="608783823">
          <w:marLeft w:val="640"/>
          <w:marRight w:val="0"/>
          <w:marTop w:val="0"/>
          <w:marBottom w:val="0"/>
          <w:divBdr>
            <w:top w:val="none" w:sz="0" w:space="0" w:color="auto"/>
            <w:left w:val="none" w:sz="0" w:space="0" w:color="auto"/>
            <w:bottom w:val="none" w:sz="0" w:space="0" w:color="auto"/>
            <w:right w:val="none" w:sz="0" w:space="0" w:color="auto"/>
          </w:divBdr>
        </w:div>
        <w:div w:id="694157537">
          <w:marLeft w:val="640"/>
          <w:marRight w:val="0"/>
          <w:marTop w:val="0"/>
          <w:marBottom w:val="0"/>
          <w:divBdr>
            <w:top w:val="none" w:sz="0" w:space="0" w:color="auto"/>
            <w:left w:val="none" w:sz="0" w:space="0" w:color="auto"/>
            <w:bottom w:val="none" w:sz="0" w:space="0" w:color="auto"/>
            <w:right w:val="none" w:sz="0" w:space="0" w:color="auto"/>
          </w:divBdr>
        </w:div>
        <w:div w:id="1055350434">
          <w:marLeft w:val="640"/>
          <w:marRight w:val="0"/>
          <w:marTop w:val="0"/>
          <w:marBottom w:val="0"/>
          <w:divBdr>
            <w:top w:val="none" w:sz="0" w:space="0" w:color="auto"/>
            <w:left w:val="none" w:sz="0" w:space="0" w:color="auto"/>
            <w:bottom w:val="none" w:sz="0" w:space="0" w:color="auto"/>
            <w:right w:val="none" w:sz="0" w:space="0" w:color="auto"/>
          </w:divBdr>
        </w:div>
        <w:div w:id="200438619">
          <w:marLeft w:val="640"/>
          <w:marRight w:val="0"/>
          <w:marTop w:val="0"/>
          <w:marBottom w:val="0"/>
          <w:divBdr>
            <w:top w:val="none" w:sz="0" w:space="0" w:color="auto"/>
            <w:left w:val="none" w:sz="0" w:space="0" w:color="auto"/>
            <w:bottom w:val="none" w:sz="0" w:space="0" w:color="auto"/>
            <w:right w:val="none" w:sz="0" w:space="0" w:color="auto"/>
          </w:divBdr>
        </w:div>
        <w:div w:id="565339978">
          <w:marLeft w:val="640"/>
          <w:marRight w:val="0"/>
          <w:marTop w:val="0"/>
          <w:marBottom w:val="0"/>
          <w:divBdr>
            <w:top w:val="none" w:sz="0" w:space="0" w:color="auto"/>
            <w:left w:val="none" w:sz="0" w:space="0" w:color="auto"/>
            <w:bottom w:val="none" w:sz="0" w:space="0" w:color="auto"/>
            <w:right w:val="none" w:sz="0" w:space="0" w:color="auto"/>
          </w:divBdr>
        </w:div>
        <w:div w:id="790396261">
          <w:marLeft w:val="640"/>
          <w:marRight w:val="0"/>
          <w:marTop w:val="0"/>
          <w:marBottom w:val="0"/>
          <w:divBdr>
            <w:top w:val="none" w:sz="0" w:space="0" w:color="auto"/>
            <w:left w:val="none" w:sz="0" w:space="0" w:color="auto"/>
            <w:bottom w:val="none" w:sz="0" w:space="0" w:color="auto"/>
            <w:right w:val="none" w:sz="0" w:space="0" w:color="auto"/>
          </w:divBdr>
        </w:div>
        <w:div w:id="1048383173">
          <w:marLeft w:val="640"/>
          <w:marRight w:val="0"/>
          <w:marTop w:val="0"/>
          <w:marBottom w:val="0"/>
          <w:divBdr>
            <w:top w:val="none" w:sz="0" w:space="0" w:color="auto"/>
            <w:left w:val="none" w:sz="0" w:space="0" w:color="auto"/>
            <w:bottom w:val="none" w:sz="0" w:space="0" w:color="auto"/>
            <w:right w:val="none" w:sz="0" w:space="0" w:color="auto"/>
          </w:divBdr>
        </w:div>
        <w:div w:id="368996911">
          <w:marLeft w:val="640"/>
          <w:marRight w:val="0"/>
          <w:marTop w:val="0"/>
          <w:marBottom w:val="0"/>
          <w:divBdr>
            <w:top w:val="none" w:sz="0" w:space="0" w:color="auto"/>
            <w:left w:val="none" w:sz="0" w:space="0" w:color="auto"/>
            <w:bottom w:val="none" w:sz="0" w:space="0" w:color="auto"/>
            <w:right w:val="none" w:sz="0" w:space="0" w:color="auto"/>
          </w:divBdr>
        </w:div>
        <w:div w:id="301009267">
          <w:marLeft w:val="640"/>
          <w:marRight w:val="0"/>
          <w:marTop w:val="0"/>
          <w:marBottom w:val="0"/>
          <w:divBdr>
            <w:top w:val="none" w:sz="0" w:space="0" w:color="auto"/>
            <w:left w:val="none" w:sz="0" w:space="0" w:color="auto"/>
            <w:bottom w:val="none" w:sz="0" w:space="0" w:color="auto"/>
            <w:right w:val="none" w:sz="0" w:space="0" w:color="auto"/>
          </w:divBdr>
        </w:div>
        <w:div w:id="329917179">
          <w:marLeft w:val="640"/>
          <w:marRight w:val="0"/>
          <w:marTop w:val="0"/>
          <w:marBottom w:val="0"/>
          <w:divBdr>
            <w:top w:val="none" w:sz="0" w:space="0" w:color="auto"/>
            <w:left w:val="none" w:sz="0" w:space="0" w:color="auto"/>
            <w:bottom w:val="none" w:sz="0" w:space="0" w:color="auto"/>
            <w:right w:val="none" w:sz="0" w:space="0" w:color="auto"/>
          </w:divBdr>
        </w:div>
        <w:div w:id="2006517739">
          <w:marLeft w:val="640"/>
          <w:marRight w:val="0"/>
          <w:marTop w:val="0"/>
          <w:marBottom w:val="0"/>
          <w:divBdr>
            <w:top w:val="none" w:sz="0" w:space="0" w:color="auto"/>
            <w:left w:val="none" w:sz="0" w:space="0" w:color="auto"/>
            <w:bottom w:val="none" w:sz="0" w:space="0" w:color="auto"/>
            <w:right w:val="none" w:sz="0" w:space="0" w:color="auto"/>
          </w:divBdr>
        </w:div>
        <w:div w:id="1552963062">
          <w:marLeft w:val="640"/>
          <w:marRight w:val="0"/>
          <w:marTop w:val="0"/>
          <w:marBottom w:val="0"/>
          <w:divBdr>
            <w:top w:val="none" w:sz="0" w:space="0" w:color="auto"/>
            <w:left w:val="none" w:sz="0" w:space="0" w:color="auto"/>
            <w:bottom w:val="none" w:sz="0" w:space="0" w:color="auto"/>
            <w:right w:val="none" w:sz="0" w:space="0" w:color="auto"/>
          </w:divBdr>
        </w:div>
        <w:div w:id="1625893026">
          <w:marLeft w:val="640"/>
          <w:marRight w:val="0"/>
          <w:marTop w:val="0"/>
          <w:marBottom w:val="0"/>
          <w:divBdr>
            <w:top w:val="none" w:sz="0" w:space="0" w:color="auto"/>
            <w:left w:val="none" w:sz="0" w:space="0" w:color="auto"/>
            <w:bottom w:val="none" w:sz="0" w:space="0" w:color="auto"/>
            <w:right w:val="none" w:sz="0" w:space="0" w:color="auto"/>
          </w:divBdr>
        </w:div>
        <w:div w:id="1385637811">
          <w:marLeft w:val="640"/>
          <w:marRight w:val="0"/>
          <w:marTop w:val="0"/>
          <w:marBottom w:val="0"/>
          <w:divBdr>
            <w:top w:val="none" w:sz="0" w:space="0" w:color="auto"/>
            <w:left w:val="none" w:sz="0" w:space="0" w:color="auto"/>
            <w:bottom w:val="none" w:sz="0" w:space="0" w:color="auto"/>
            <w:right w:val="none" w:sz="0" w:space="0" w:color="auto"/>
          </w:divBdr>
        </w:div>
        <w:div w:id="312954837">
          <w:marLeft w:val="640"/>
          <w:marRight w:val="0"/>
          <w:marTop w:val="0"/>
          <w:marBottom w:val="0"/>
          <w:divBdr>
            <w:top w:val="none" w:sz="0" w:space="0" w:color="auto"/>
            <w:left w:val="none" w:sz="0" w:space="0" w:color="auto"/>
            <w:bottom w:val="none" w:sz="0" w:space="0" w:color="auto"/>
            <w:right w:val="none" w:sz="0" w:space="0" w:color="auto"/>
          </w:divBdr>
        </w:div>
        <w:div w:id="963734431">
          <w:marLeft w:val="640"/>
          <w:marRight w:val="0"/>
          <w:marTop w:val="0"/>
          <w:marBottom w:val="0"/>
          <w:divBdr>
            <w:top w:val="none" w:sz="0" w:space="0" w:color="auto"/>
            <w:left w:val="none" w:sz="0" w:space="0" w:color="auto"/>
            <w:bottom w:val="none" w:sz="0" w:space="0" w:color="auto"/>
            <w:right w:val="none" w:sz="0" w:space="0" w:color="auto"/>
          </w:divBdr>
        </w:div>
        <w:div w:id="1261639917">
          <w:marLeft w:val="640"/>
          <w:marRight w:val="0"/>
          <w:marTop w:val="0"/>
          <w:marBottom w:val="0"/>
          <w:divBdr>
            <w:top w:val="none" w:sz="0" w:space="0" w:color="auto"/>
            <w:left w:val="none" w:sz="0" w:space="0" w:color="auto"/>
            <w:bottom w:val="none" w:sz="0" w:space="0" w:color="auto"/>
            <w:right w:val="none" w:sz="0" w:space="0" w:color="auto"/>
          </w:divBdr>
        </w:div>
        <w:div w:id="1055810321">
          <w:marLeft w:val="640"/>
          <w:marRight w:val="0"/>
          <w:marTop w:val="0"/>
          <w:marBottom w:val="0"/>
          <w:divBdr>
            <w:top w:val="none" w:sz="0" w:space="0" w:color="auto"/>
            <w:left w:val="none" w:sz="0" w:space="0" w:color="auto"/>
            <w:bottom w:val="none" w:sz="0" w:space="0" w:color="auto"/>
            <w:right w:val="none" w:sz="0" w:space="0" w:color="auto"/>
          </w:divBdr>
        </w:div>
        <w:div w:id="570820835">
          <w:marLeft w:val="640"/>
          <w:marRight w:val="0"/>
          <w:marTop w:val="0"/>
          <w:marBottom w:val="0"/>
          <w:divBdr>
            <w:top w:val="none" w:sz="0" w:space="0" w:color="auto"/>
            <w:left w:val="none" w:sz="0" w:space="0" w:color="auto"/>
            <w:bottom w:val="none" w:sz="0" w:space="0" w:color="auto"/>
            <w:right w:val="none" w:sz="0" w:space="0" w:color="auto"/>
          </w:divBdr>
        </w:div>
        <w:div w:id="136607623">
          <w:marLeft w:val="640"/>
          <w:marRight w:val="0"/>
          <w:marTop w:val="0"/>
          <w:marBottom w:val="0"/>
          <w:divBdr>
            <w:top w:val="none" w:sz="0" w:space="0" w:color="auto"/>
            <w:left w:val="none" w:sz="0" w:space="0" w:color="auto"/>
            <w:bottom w:val="none" w:sz="0" w:space="0" w:color="auto"/>
            <w:right w:val="none" w:sz="0" w:space="0" w:color="auto"/>
          </w:divBdr>
        </w:div>
        <w:div w:id="695928670">
          <w:marLeft w:val="640"/>
          <w:marRight w:val="0"/>
          <w:marTop w:val="0"/>
          <w:marBottom w:val="0"/>
          <w:divBdr>
            <w:top w:val="none" w:sz="0" w:space="0" w:color="auto"/>
            <w:left w:val="none" w:sz="0" w:space="0" w:color="auto"/>
            <w:bottom w:val="none" w:sz="0" w:space="0" w:color="auto"/>
            <w:right w:val="none" w:sz="0" w:space="0" w:color="auto"/>
          </w:divBdr>
        </w:div>
        <w:div w:id="843587534">
          <w:marLeft w:val="640"/>
          <w:marRight w:val="0"/>
          <w:marTop w:val="0"/>
          <w:marBottom w:val="0"/>
          <w:divBdr>
            <w:top w:val="none" w:sz="0" w:space="0" w:color="auto"/>
            <w:left w:val="none" w:sz="0" w:space="0" w:color="auto"/>
            <w:bottom w:val="none" w:sz="0" w:space="0" w:color="auto"/>
            <w:right w:val="none" w:sz="0" w:space="0" w:color="auto"/>
          </w:divBdr>
        </w:div>
        <w:div w:id="566720241">
          <w:marLeft w:val="640"/>
          <w:marRight w:val="0"/>
          <w:marTop w:val="0"/>
          <w:marBottom w:val="0"/>
          <w:divBdr>
            <w:top w:val="none" w:sz="0" w:space="0" w:color="auto"/>
            <w:left w:val="none" w:sz="0" w:space="0" w:color="auto"/>
            <w:bottom w:val="none" w:sz="0" w:space="0" w:color="auto"/>
            <w:right w:val="none" w:sz="0" w:space="0" w:color="auto"/>
          </w:divBdr>
        </w:div>
        <w:div w:id="590624823">
          <w:marLeft w:val="640"/>
          <w:marRight w:val="0"/>
          <w:marTop w:val="0"/>
          <w:marBottom w:val="0"/>
          <w:divBdr>
            <w:top w:val="none" w:sz="0" w:space="0" w:color="auto"/>
            <w:left w:val="none" w:sz="0" w:space="0" w:color="auto"/>
            <w:bottom w:val="none" w:sz="0" w:space="0" w:color="auto"/>
            <w:right w:val="none" w:sz="0" w:space="0" w:color="auto"/>
          </w:divBdr>
        </w:div>
        <w:div w:id="790712799">
          <w:marLeft w:val="640"/>
          <w:marRight w:val="0"/>
          <w:marTop w:val="0"/>
          <w:marBottom w:val="0"/>
          <w:divBdr>
            <w:top w:val="none" w:sz="0" w:space="0" w:color="auto"/>
            <w:left w:val="none" w:sz="0" w:space="0" w:color="auto"/>
            <w:bottom w:val="none" w:sz="0" w:space="0" w:color="auto"/>
            <w:right w:val="none" w:sz="0" w:space="0" w:color="auto"/>
          </w:divBdr>
        </w:div>
        <w:div w:id="1966154650">
          <w:marLeft w:val="640"/>
          <w:marRight w:val="0"/>
          <w:marTop w:val="0"/>
          <w:marBottom w:val="0"/>
          <w:divBdr>
            <w:top w:val="none" w:sz="0" w:space="0" w:color="auto"/>
            <w:left w:val="none" w:sz="0" w:space="0" w:color="auto"/>
            <w:bottom w:val="none" w:sz="0" w:space="0" w:color="auto"/>
            <w:right w:val="none" w:sz="0" w:space="0" w:color="auto"/>
          </w:divBdr>
        </w:div>
        <w:div w:id="1500123241">
          <w:marLeft w:val="640"/>
          <w:marRight w:val="0"/>
          <w:marTop w:val="0"/>
          <w:marBottom w:val="0"/>
          <w:divBdr>
            <w:top w:val="none" w:sz="0" w:space="0" w:color="auto"/>
            <w:left w:val="none" w:sz="0" w:space="0" w:color="auto"/>
            <w:bottom w:val="none" w:sz="0" w:space="0" w:color="auto"/>
            <w:right w:val="none" w:sz="0" w:space="0" w:color="auto"/>
          </w:divBdr>
        </w:div>
        <w:div w:id="503785984">
          <w:marLeft w:val="640"/>
          <w:marRight w:val="0"/>
          <w:marTop w:val="0"/>
          <w:marBottom w:val="0"/>
          <w:divBdr>
            <w:top w:val="none" w:sz="0" w:space="0" w:color="auto"/>
            <w:left w:val="none" w:sz="0" w:space="0" w:color="auto"/>
            <w:bottom w:val="none" w:sz="0" w:space="0" w:color="auto"/>
            <w:right w:val="none" w:sz="0" w:space="0" w:color="auto"/>
          </w:divBdr>
        </w:div>
        <w:div w:id="1236666742">
          <w:marLeft w:val="640"/>
          <w:marRight w:val="0"/>
          <w:marTop w:val="0"/>
          <w:marBottom w:val="0"/>
          <w:divBdr>
            <w:top w:val="none" w:sz="0" w:space="0" w:color="auto"/>
            <w:left w:val="none" w:sz="0" w:space="0" w:color="auto"/>
            <w:bottom w:val="none" w:sz="0" w:space="0" w:color="auto"/>
            <w:right w:val="none" w:sz="0" w:space="0" w:color="auto"/>
          </w:divBdr>
        </w:div>
        <w:div w:id="2029485579">
          <w:marLeft w:val="640"/>
          <w:marRight w:val="0"/>
          <w:marTop w:val="0"/>
          <w:marBottom w:val="0"/>
          <w:divBdr>
            <w:top w:val="none" w:sz="0" w:space="0" w:color="auto"/>
            <w:left w:val="none" w:sz="0" w:space="0" w:color="auto"/>
            <w:bottom w:val="none" w:sz="0" w:space="0" w:color="auto"/>
            <w:right w:val="none" w:sz="0" w:space="0" w:color="auto"/>
          </w:divBdr>
        </w:div>
        <w:div w:id="279411271">
          <w:marLeft w:val="640"/>
          <w:marRight w:val="0"/>
          <w:marTop w:val="0"/>
          <w:marBottom w:val="0"/>
          <w:divBdr>
            <w:top w:val="none" w:sz="0" w:space="0" w:color="auto"/>
            <w:left w:val="none" w:sz="0" w:space="0" w:color="auto"/>
            <w:bottom w:val="none" w:sz="0" w:space="0" w:color="auto"/>
            <w:right w:val="none" w:sz="0" w:space="0" w:color="auto"/>
          </w:divBdr>
        </w:div>
        <w:div w:id="607934068">
          <w:marLeft w:val="640"/>
          <w:marRight w:val="0"/>
          <w:marTop w:val="0"/>
          <w:marBottom w:val="0"/>
          <w:divBdr>
            <w:top w:val="none" w:sz="0" w:space="0" w:color="auto"/>
            <w:left w:val="none" w:sz="0" w:space="0" w:color="auto"/>
            <w:bottom w:val="none" w:sz="0" w:space="0" w:color="auto"/>
            <w:right w:val="none" w:sz="0" w:space="0" w:color="auto"/>
          </w:divBdr>
        </w:div>
        <w:div w:id="1331441565">
          <w:marLeft w:val="640"/>
          <w:marRight w:val="0"/>
          <w:marTop w:val="0"/>
          <w:marBottom w:val="0"/>
          <w:divBdr>
            <w:top w:val="none" w:sz="0" w:space="0" w:color="auto"/>
            <w:left w:val="none" w:sz="0" w:space="0" w:color="auto"/>
            <w:bottom w:val="none" w:sz="0" w:space="0" w:color="auto"/>
            <w:right w:val="none" w:sz="0" w:space="0" w:color="auto"/>
          </w:divBdr>
        </w:div>
        <w:div w:id="1108113798">
          <w:marLeft w:val="640"/>
          <w:marRight w:val="0"/>
          <w:marTop w:val="0"/>
          <w:marBottom w:val="0"/>
          <w:divBdr>
            <w:top w:val="none" w:sz="0" w:space="0" w:color="auto"/>
            <w:left w:val="none" w:sz="0" w:space="0" w:color="auto"/>
            <w:bottom w:val="none" w:sz="0" w:space="0" w:color="auto"/>
            <w:right w:val="none" w:sz="0" w:space="0" w:color="auto"/>
          </w:divBdr>
        </w:div>
        <w:div w:id="970479738">
          <w:marLeft w:val="640"/>
          <w:marRight w:val="0"/>
          <w:marTop w:val="0"/>
          <w:marBottom w:val="0"/>
          <w:divBdr>
            <w:top w:val="none" w:sz="0" w:space="0" w:color="auto"/>
            <w:left w:val="none" w:sz="0" w:space="0" w:color="auto"/>
            <w:bottom w:val="none" w:sz="0" w:space="0" w:color="auto"/>
            <w:right w:val="none" w:sz="0" w:space="0" w:color="auto"/>
          </w:divBdr>
        </w:div>
        <w:div w:id="1755591682">
          <w:marLeft w:val="640"/>
          <w:marRight w:val="0"/>
          <w:marTop w:val="0"/>
          <w:marBottom w:val="0"/>
          <w:divBdr>
            <w:top w:val="none" w:sz="0" w:space="0" w:color="auto"/>
            <w:left w:val="none" w:sz="0" w:space="0" w:color="auto"/>
            <w:bottom w:val="none" w:sz="0" w:space="0" w:color="auto"/>
            <w:right w:val="none" w:sz="0" w:space="0" w:color="auto"/>
          </w:divBdr>
        </w:div>
        <w:div w:id="1123496816">
          <w:marLeft w:val="640"/>
          <w:marRight w:val="0"/>
          <w:marTop w:val="0"/>
          <w:marBottom w:val="0"/>
          <w:divBdr>
            <w:top w:val="none" w:sz="0" w:space="0" w:color="auto"/>
            <w:left w:val="none" w:sz="0" w:space="0" w:color="auto"/>
            <w:bottom w:val="none" w:sz="0" w:space="0" w:color="auto"/>
            <w:right w:val="none" w:sz="0" w:space="0" w:color="auto"/>
          </w:divBdr>
        </w:div>
        <w:div w:id="1876962576">
          <w:marLeft w:val="640"/>
          <w:marRight w:val="0"/>
          <w:marTop w:val="0"/>
          <w:marBottom w:val="0"/>
          <w:divBdr>
            <w:top w:val="none" w:sz="0" w:space="0" w:color="auto"/>
            <w:left w:val="none" w:sz="0" w:space="0" w:color="auto"/>
            <w:bottom w:val="none" w:sz="0" w:space="0" w:color="auto"/>
            <w:right w:val="none" w:sz="0" w:space="0" w:color="auto"/>
          </w:divBdr>
        </w:div>
        <w:div w:id="1186334130">
          <w:marLeft w:val="640"/>
          <w:marRight w:val="0"/>
          <w:marTop w:val="0"/>
          <w:marBottom w:val="0"/>
          <w:divBdr>
            <w:top w:val="none" w:sz="0" w:space="0" w:color="auto"/>
            <w:left w:val="none" w:sz="0" w:space="0" w:color="auto"/>
            <w:bottom w:val="none" w:sz="0" w:space="0" w:color="auto"/>
            <w:right w:val="none" w:sz="0" w:space="0" w:color="auto"/>
          </w:divBdr>
        </w:div>
        <w:div w:id="391925263">
          <w:marLeft w:val="640"/>
          <w:marRight w:val="0"/>
          <w:marTop w:val="0"/>
          <w:marBottom w:val="0"/>
          <w:divBdr>
            <w:top w:val="none" w:sz="0" w:space="0" w:color="auto"/>
            <w:left w:val="none" w:sz="0" w:space="0" w:color="auto"/>
            <w:bottom w:val="none" w:sz="0" w:space="0" w:color="auto"/>
            <w:right w:val="none" w:sz="0" w:space="0" w:color="auto"/>
          </w:divBdr>
        </w:div>
        <w:div w:id="734546200">
          <w:marLeft w:val="640"/>
          <w:marRight w:val="0"/>
          <w:marTop w:val="0"/>
          <w:marBottom w:val="0"/>
          <w:divBdr>
            <w:top w:val="none" w:sz="0" w:space="0" w:color="auto"/>
            <w:left w:val="none" w:sz="0" w:space="0" w:color="auto"/>
            <w:bottom w:val="none" w:sz="0" w:space="0" w:color="auto"/>
            <w:right w:val="none" w:sz="0" w:space="0" w:color="auto"/>
          </w:divBdr>
        </w:div>
        <w:div w:id="1182814734">
          <w:marLeft w:val="640"/>
          <w:marRight w:val="0"/>
          <w:marTop w:val="0"/>
          <w:marBottom w:val="0"/>
          <w:divBdr>
            <w:top w:val="none" w:sz="0" w:space="0" w:color="auto"/>
            <w:left w:val="none" w:sz="0" w:space="0" w:color="auto"/>
            <w:bottom w:val="none" w:sz="0" w:space="0" w:color="auto"/>
            <w:right w:val="none" w:sz="0" w:space="0" w:color="auto"/>
          </w:divBdr>
        </w:div>
        <w:div w:id="2146315456">
          <w:marLeft w:val="640"/>
          <w:marRight w:val="0"/>
          <w:marTop w:val="0"/>
          <w:marBottom w:val="0"/>
          <w:divBdr>
            <w:top w:val="none" w:sz="0" w:space="0" w:color="auto"/>
            <w:left w:val="none" w:sz="0" w:space="0" w:color="auto"/>
            <w:bottom w:val="none" w:sz="0" w:space="0" w:color="auto"/>
            <w:right w:val="none" w:sz="0" w:space="0" w:color="auto"/>
          </w:divBdr>
        </w:div>
        <w:div w:id="1274360071">
          <w:marLeft w:val="640"/>
          <w:marRight w:val="0"/>
          <w:marTop w:val="0"/>
          <w:marBottom w:val="0"/>
          <w:divBdr>
            <w:top w:val="none" w:sz="0" w:space="0" w:color="auto"/>
            <w:left w:val="none" w:sz="0" w:space="0" w:color="auto"/>
            <w:bottom w:val="none" w:sz="0" w:space="0" w:color="auto"/>
            <w:right w:val="none" w:sz="0" w:space="0" w:color="auto"/>
          </w:divBdr>
        </w:div>
        <w:div w:id="1741250620">
          <w:marLeft w:val="640"/>
          <w:marRight w:val="0"/>
          <w:marTop w:val="0"/>
          <w:marBottom w:val="0"/>
          <w:divBdr>
            <w:top w:val="none" w:sz="0" w:space="0" w:color="auto"/>
            <w:left w:val="none" w:sz="0" w:space="0" w:color="auto"/>
            <w:bottom w:val="none" w:sz="0" w:space="0" w:color="auto"/>
            <w:right w:val="none" w:sz="0" w:space="0" w:color="auto"/>
          </w:divBdr>
        </w:div>
        <w:div w:id="34237846">
          <w:marLeft w:val="640"/>
          <w:marRight w:val="0"/>
          <w:marTop w:val="0"/>
          <w:marBottom w:val="0"/>
          <w:divBdr>
            <w:top w:val="none" w:sz="0" w:space="0" w:color="auto"/>
            <w:left w:val="none" w:sz="0" w:space="0" w:color="auto"/>
            <w:bottom w:val="none" w:sz="0" w:space="0" w:color="auto"/>
            <w:right w:val="none" w:sz="0" w:space="0" w:color="auto"/>
          </w:divBdr>
        </w:div>
      </w:divsChild>
    </w:div>
    <w:div w:id="1250623797">
      <w:bodyDiv w:val="1"/>
      <w:marLeft w:val="0"/>
      <w:marRight w:val="0"/>
      <w:marTop w:val="0"/>
      <w:marBottom w:val="0"/>
      <w:divBdr>
        <w:top w:val="none" w:sz="0" w:space="0" w:color="auto"/>
        <w:left w:val="none" w:sz="0" w:space="0" w:color="auto"/>
        <w:bottom w:val="none" w:sz="0" w:space="0" w:color="auto"/>
        <w:right w:val="none" w:sz="0" w:space="0" w:color="auto"/>
      </w:divBdr>
      <w:divsChild>
        <w:div w:id="686178538">
          <w:marLeft w:val="640"/>
          <w:marRight w:val="0"/>
          <w:marTop w:val="0"/>
          <w:marBottom w:val="0"/>
          <w:divBdr>
            <w:top w:val="none" w:sz="0" w:space="0" w:color="auto"/>
            <w:left w:val="none" w:sz="0" w:space="0" w:color="auto"/>
            <w:bottom w:val="none" w:sz="0" w:space="0" w:color="auto"/>
            <w:right w:val="none" w:sz="0" w:space="0" w:color="auto"/>
          </w:divBdr>
        </w:div>
        <w:div w:id="1674187235">
          <w:marLeft w:val="640"/>
          <w:marRight w:val="0"/>
          <w:marTop w:val="0"/>
          <w:marBottom w:val="0"/>
          <w:divBdr>
            <w:top w:val="none" w:sz="0" w:space="0" w:color="auto"/>
            <w:left w:val="none" w:sz="0" w:space="0" w:color="auto"/>
            <w:bottom w:val="none" w:sz="0" w:space="0" w:color="auto"/>
            <w:right w:val="none" w:sz="0" w:space="0" w:color="auto"/>
          </w:divBdr>
        </w:div>
        <w:div w:id="907304163">
          <w:marLeft w:val="640"/>
          <w:marRight w:val="0"/>
          <w:marTop w:val="0"/>
          <w:marBottom w:val="0"/>
          <w:divBdr>
            <w:top w:val="none" w:sz="0" w:space="0" w:color="auto"/>
            <w:left w:val="none" w:sz="0" w:space="0" w:color="auto"/>
            <w:bottom w:val="none" w:sz="0" w:space="0" w:color="auto"/>
            <w:right w:val="none" w:sz="0" w:space="0" w:color="auto"/>
          </w:divBdr>
        </w:div>
        <w:div w:id="408507700">
          <w:marLeft w:val="640"/>
          <w:marRight w:val="0"/>
          <w:marTop w:val="0"/>
          <w:marBottom w:val="0"/>
          <w:divBdr>
            <w:top w:val="none" w:sz="0" w:space="0" w:color="auto"/>
            <w:left w:val="none" w:sz="0" w:space="0" w:color="auto"/>
            <w:bottom w:val="none" w:sz="0" w:space="0" w:color="auto"/>
            <w:right w:val="none" w:sz="0" w:space="0" w:color="auto"/>
          </w:divBdr>
        </w:div>
        <w:div w:id="1027147456">
          <w:marLeft w:val="640"/>
          <w:marRight w:val="0"/>
          <w:marTop w:val="0"/>
          <w:marBottom w:val="0"/>
          <w:divBdr>
            <w:top w:val="none" w:sz="0" w:space="0" w:color="auto"/>
            <w:left w:val="none" w:sz="0" w:space="0" w:color="auto"/>
            <w:bottom w:val="none" w:sz="0" w:space="0" w:color="auto"/>
            <w:right w:val="none" w:sz="0" w:space="0" w:color="auto"/>
          </w:divBdr>
        </w:div>
        <w:div w:id="1829513781">
          <w:marLeft w:val="640"/>
          <w:marRight w:val="0"/>
          <w:marTop w:val="0"/>
          <w:marBottom w:val="0"/>
          <w:divBdr>
            <w:top w:val="none" w:sz="0" w:space="0" w:color="auto"/>
            <w:left w:val="none" w:sz="0" w:space="0" w:color="auto"/>
            <w:bottom w:val="none" w:sz="0" w:space="0" w:color="auto"/>
            <w:right w:val="none" w:sz="0" w:space="0" w:color="auto"/>
          </w:divBdr>
        </w:div>
        <w:div w:id="1029187550">
          <w:marLeft w:val="640"/>
          <w:marRight w:val="0"/>
          <w:marTop w:val="0"/>
          <w:marBottom w:val="0"/>
          <w:divBdr>
            <w:top w:val="none" w:sz="0" w:space="0" w:color="auto"/>
            <w:left w:val="none" w:sz="0" w:space="0" w:color="auto"/>
            <w:bottom w:val="none" w:sz="0" w:space="0" w:color="auto"/>
            <w:right w:val="none" w:sz="0" w:space="0" w:color="auto"/>
          </w:divBdr>
        </w:div>
        <w:div w:id="2038508764">
          <w:marLeft w:val="640"/>
          <w:marRight w:val="0"/>
          <w:marTop w:val="0"/>
          <w:marBottom w:val="0"/>
          <w:divBdr>
            <w:top w:val="none" w:sz="0" w:space="0" w:color="auto"/>
            <w:left w:val="none" w:sz="0" w:space="0" w:color="auto"/>
            <w:bottom w:val="none" w:sz="0" w:space="0" w:color="auto"/>
            <w:right w:val="none" w:sz="0" w:space="0" w:color="auto"/>
          </w:divBdr>
        </w:div>
        <w:div w:id="223760734">
          <w:marLeft w:val="640"/>
          <w:marRight w:val="0"/>
          <w:marTop w:val="0"/>
          <w:marBottom w:val="0"/>
          <w:divBdr>
            <w:top w:val="none" w:sz="0" w:space="0" w:color="auto"/>
            <w:left w:val="none" w:sz="0" w:space="0" w:color="auto"/>
            <w:bottom w:val="none" w:sz="0" w:space="0" w:color="auto"/>
            <w:right w:val="none" w:sz="0" w:space="0" w:color="auto"/>
          </w:divBdr>
        </w:div>
        <w:div w:id="591471239">
          <w:marLeft w:val="640"/>
          <w:marRight w:val="0"/>
          <w:marTop w:val="0"/>
          <w:marBottom w:val="0"/>
          <w:divBdr>
            <w:top w:val="none" w:sz="0" w:space="0" w:color="auto"/>
            <w:left w:val="none" w:sz="0" w:space="0" w:color="auto"/>
            <w:bottom w:val="none" w:sz="0" w:space="0" w:color="auto"/>
            <w:right w:val="none" w:sz="0" w:space="0" w:color="auto"/>
          </w:divBdr>
        </w:div>
        <w:div w:id="534193416">
          <w:marLeft w:val="640"/>
          <w:marRight w:val="0"/>
          <w:marTop w:val="0"/>
          <w:marBottom w:val="0"/>
          <w:divBdr>
            <w:top w:val="none" w:sz="0" w:space="0" w:color="auto"/>
            <w:left w:val="none" w:sz="0" w:space="0" w:color="auto"/>
            <w:bottom w:val="none" w:sz="0" w:space="0" w:color="auto"/>
            <w:right w:val="none" w:sz="0" w:space="0" w:color="auto"/>
          </w:divBdr>
        </w:div>
        <w:div w:id="934019572">
          <w:marLeft w:val="640"/>
          <w:marRight w:val="0"/>
          <w:marTop w:val="0"/>
          <w:marBottom w:val="0"/>
          <w:divBdr>
            <w:top w:val="none" w:sz="0" w:space="0" w:color="auto"/>
            <w:left w:val="none" w:sz="0" w:space="0" w:color="auto"/>
            <w:bottom w:val="none" w:sz="0" w:space="0" w:color="auto"/>
            <w:right w:val="none" w:sz="0" w:space="0" w:color="auto"/>
          </w:divBdr>
        </w:div>
        <w:div w:id="2074886410">
          <w:marLeft w:val="640"/>
          <w:marRight w:val="0"/>
          <w:marTop w:val="0"/>
          <w:marBottom w:val="0"/>
          <w:divBdr>
            <w:top w:val="none" w:sz="0" w:space="0" w:color="auto"/>
            <w:left w:val="none" w:sz="0" w:space="0" w:color="auto"/>
            <w:bottom w:val="none" w:sz="0" w:space="0" w:color="auto"/>
            <w:right w:val="none" w:sz="0" w:space="0" w:color="auto"/>
          </w:divBdr>
        </w:div>
        <w:div w:id="723794510">
          <w:marLeft w:val="640"/>
          <w:marRight w:val="0"/>
          <w:marTop w:val="0"/>
          <w:marBottom w:val="0"/>
          <w:divBdr>
            <w:top w:val="none" w:sz="0" w:space="0" w:color="auto"/>
            <w:left w:val="none" w:sz="0" w:space="0" w:color="auto"/>
            <w:bottom w:val="none" w:sz="0" w:space="0" w:color="auto"/>
            <w:right w:val="none" w:sz="0" w:space="0" w:color="auto"/>
          </w:divBdr>
        </w:div>
        <w:div w:id="1766925504">
          <w:marLeft w:val="640"/>
          <w:marRight w:val="0"/>
          <w:marTop w:val="0"/>
          <w:marBottom w:val="0"/>
          <w:divBdr>
            <w:top w:val="none" w:sz="0" w:space="0" w:color="auto"/>
            <w:left w:val="none" w:sz="0" w:space="0" w:color="auto"/>
            <w:bottom w:val="none" w:sz="0" w:space="0" w:color="auto"/>
            <w:right w:val="none" w:sz="0" w:space="0" w:color="auto"/>
          </w:divBdr>
        </w:div>
        <w:div w:id="1950816196">
          <w:marLeft w:val="640"/>
          <w:marRight w:val="0"/>
          <w:marTop w:val="0"/>
          <w:marBottom w:val="0"/>
          <w:divBdr>
            <w:top w:val="none" w:sz="0" w:space="0" w:color="auto"/>
            <w:left w:val="none" w:sz="0" w:space="0" w:color="auto"/>
            <w:bottom w:val="none" w:sz="0" w:space="0" w:color="auto"/>
            <w:right w:val="none" w:sz="0" w:space="0" w:color="auto"/>
          </w:divBdr>
        </w:div>
        <w:div w:id="1279218294">
          <w:marLeft w:val="640"/>
          <w:marRight w:val="0"/>
          <w:marTop w:val="0"/>
          <w:marBottom w:val="0"/>
          <w:divBdr>
            <w:top w:val="none" w:sz="0" w:space="0" w:color="auto"/>
            <w:left w:val="none" w:sz="0" w:space="0" w:color="auto"/>
            <w:bottom w:val="none" w:sz="0" w:space="0" w:color="auto"/>
            <w:right w:val="none" w:sz="0" w:space="0" w:color="auto"/>
          </w:divBdr>
        </w:div>
        <w:div w:id="234359409">
          <w:marLeft w:val="640"/>
          <w:marRight w:val="0"/>
          <w:marTop w:val="0"/>
          <w:marBottom w:val="0"/>
          <w:divBdr>
            <w:top w:val="none" w:sz="0" w:space="0" w:color="auto"/>
            <w:left w:val="none" w:sz="0" w:space="0" w:color="auto"/>
            <w:bottom w:val="none" w:sz="0" w:space="0" w:color="auto"/>
            <w:right w:val="none" w:sz="0" w:space="0" w:color="auto"/>
          </w:divBdr>
        </w:div>
        <w:div w:id="418447510">
          <w:marLeft w:val="640"/>
          <w:marRight w:val="0"/>
          <w:marTop w:val="0"/>
          <w:marBottom w:val="0"/>
          <w:divBdr>
            <w:top w:val="none" w:sz="0" w:space="0" w:color="auto"/>
            <w:left w:val="none" w:sz="0" w:space="0" w:color="auto"/>
            <w:bottom w:val="none" w:sz="0" w:space="0" w:color="auto"/>
            <w:right w:val="none" w:sz="0" w:space="0" w:color="auto"/>
          </w:divBdr>
        </w:div>
        <w:div w:id="2123255544">
          <w:marLeft w:val="640"/>
          <w:marRight w:val="0"/>
          <w:marTop w:val="0"/>
          <w:marBottom w:val="0"/>
          <w:divBdr>
            <w:top w:val="none" w:sz="0" w:space="0" w:color="auto"/>
            <w:left w:val="none" w:sz="0" w:space="0" w:color="auto"/>
            <w:bottom w:val="none" w:sz="0" w:space="0" w:color="auto"/>
            <w:right w:val="none" w:sz="0" w:space="0" w:color="auto"/>
          </w:divBdr>
        </w:div>
        <w:div w:id="211313781">
          <w:marLeft w:val="640"/>
          <w:marRight w:val="0"/>
          <w:marTop w:val="0"/>
          <w:marBottom w:val="0"/>
          <w:divBdr>
            <w:top w:val="none" w:sz="0" w:space="0" w:color="auto"/>
            <w:left w:val="none" w:sz="0" w:space="0" w:color="auto"/>
            <w:bottom w:val="none" w:sz="0" w:space="0" w:color="auto"/>
            <w:right w:val="none" w:sz="0" w:space="0" w:color="auto"/>
          </w:divBdr>
        </w:div>
        <w:div w:id="1991134555">
          <w:marLeft w:val="640"/>
          <w:marRight w:val="0"/>
          <w:marTop w:val="0"/>
          <w:marBottom w:val="0"/>
          <w:divBdr>
            <w:top w:val="none" w:sz="0" w:space="0" w:color="auto"/>
            <w:left w:val="none" w:sz="0" w:space="0" w:color="auto"/>
            <w:bottom w:val="none" w:sz="0" w:space="0" w:color="auto"/>
            <w:right w:val="none" w:sz="0" w:space="0" w:color="auto"/>
          </w:divBdr>
        </w:div>
        <w:div w:id="800464333">
          <w:marLeft w:val="640"/>
          <w:marRight w:val="0"/>
          <w:marTop w:val="0"/>
          <w:marBottom w:val="0"/>
          <w:divBdr>
            <w:top w:val="none" w:sz="0" w:space="0" w:color="auto"/>
            <w:left w:val="none" w:sz="0" w:space="0" w:color="auto"/>
            <w:bottom w:val="none" w:sz="0" w:space="0" w:color="auto"/>
            <w:right w:val="none" w:sz="0" w:space="0" w:color="auto"/>
          </w:divBdr>
        </w:div>
        <w:div w:id="1407413161">
          <w:marLeft w:val="640"/>
          <w:marRight w:val="0"/>
          <w:marTop w:val="0"/>
          <w:marBottom w:val="0"/>
          <w:divBdr>
            <w:top w:val="none" w:sz="0" w:space="0" w:color="auto"/>
            <w:left w:val="none" w:sz="0" w:space="0" w:color="auto"/>
            <w:bottom w:val="none" w:sz="0" w:space="0" w:color="auto"/>
            <w:right w:val="none" w:sz="0" w:space="0" w:color="auto"/>
          </w:divBdr>
        </w:div>
        <w:div w:id="1213923843">
          <w:marLeft w:val="640"/>
          <w:marRight w:val="0"/>
          <w:marTop w:val="0"/>
          <w:marBottom w:val="0"/>
          <w:divBdr>
            <w:top w:val="none" w:sz="0" w:space="0" w:color="auto"/>
            <w:left w:val="none" w:sz="0" w:space="0" w:color="auto"/>
            <w:bottom w:val="none" w:sz="0" w:space="0" w:color="auto"/>
            <w:right w:val="none" w:sz="0" w:space="0" w:color="auto"/>
          </w:divBdr>
        </w:div>
        <w:div w:id="1100684649">
          <w:marLeft w:val="640"/>
          <w:marRight w:val="0"/>
          <w:marTop w:val="0"/>
          <w:marBottom w:val="0"/>
          <w:divBdr>
            <w:top w:val="none" w:sz="0" w:space="0" w:color="auto"/>
            <w:left w:val="none" w:sz="0" w:space="0" w:color="auto"/>
            <w:bottom w:val="none" w:sz="0" w:space="0" w:color="auto"/>
            <w:right w:val="none" w:sz="0" w:space="0" w:color="auto"/>
          </w:divBdr>
        </w:div>
        <w:div w:id="1543788540">
          <w:marLeft w:val="640"/>
          <w:marRight w:val="0"/>
          <w:marTop w:val="0"/>
          <w:marBottom w:val="0"/>
          <w:divBdr>
            <w:top w:val="none" w:sz="0" w:space="0" w:color="auto"/>
            <w:left w:val="none" w:sz="0" w:space="0" w:color="auto"/>
            <w:bottom w:val="none" w:sz="0" w:space="0" w:color="auto"/>
            <w:right w:val="none" w:sz="0" w:space="0" w:color="auto"/>
          </w:divBdr>
        </w:div>
        <w:div w:id="1996101614">
          <w:marLeft w:val="640"/>
          <w:marRight w:val="0"/>
          <w:marTop w:val="0"/>
          <w:marBottom w:val="0"/>
          <w:divBdr>
            <w:top w:val="none" w:sz="0" w:space="0" w:color="auto"/>
            <w:left w:val="none" w:sz="0" w:space="0" w:color="auto"/>
            <w:bottom w:val="none" w:sz="0" w:space="0" w:color="auto"/>
            <w:right w:val="none" w:sz="0" w:space="0" w:color="auto"/>
          </w:divBdr>
        </w:div>
        <w:div w:id="354618058">
          <w:marLeft w:val="640"/>
          <w:marRight w:val="0"/>
          <w:marTop w:val="0"/>
          <w:marBottom w:val="0"/>
          <w:divBdr>
            <w:top w:val="none" w:sz="0" w:space="0" w:color="auto"/>
            <w:left w:val="none" w:sz="0" w:space="0" w:color="auto"/>
            <w:bottom w:val="none" w:sz="0" w:space="0" w:color="auto"/>
            <w:right w:val="none" w:sz="0" w:space="0" w:color="auto"/>
          </w:divBdr>
        </w:div>
        <w:div w:id="1860240789">
          <w:marLeft w:val="640"/>
          <w:marRight w:val="0"/>
          <w:marTop w:val="0"/>
          <w:marBottom w:val="0"/>
          <w:divBdr>
            <w:top w:val="none" w:sz="0" w:space="0" w:color="auto"/>
            <w:left w:val="none" w:sz="0" w:space="0" w:color="auto"/>
            <w:bottom w:val="none" w:sz="0" w:space="0" w:color="auto"/>
            <w:right w:val="none" w:sz="0" w:space="0" w:color="auto"/>
          </w:divBdr>
        </w:div>
        <w:div w:id="729423693">
          <w:marLeft w:val="640"/>
          <w:marRight w:val="0"/>
          <w:marTop w:val="0"/>
          <w:marBottom w:val="0"/>
          <w:divBdr>
            <w:top w:val="none" w:sz="0" w:space="0" w:color="auto"/>
            <w:left w:val="none" w:sz="0" w:space="0" w:color="auto"/>
            <w:bottom w:val="none" w:sz="0" w:space="0" w:color="auto"/>
            <w:right w:val="none" w:sz="0" w:space="0" w:color="auto"/>
          </w:divBdr>
        </w:div>
        <w:div w:id="1800802752">
          <w:marLeft w:val="640"/>
          <w:marRight w:val="0"/>
          <w:marTop w:val="0"/>
          <w:marBottom w:val="0"/>
          <w:divBdr>
            <w:top w:val="none" w:sz="0" w:space="0" w:color="auto"/>
            <w:left w:val="none" w:sz="0" w:space="0" w:color="auto"/>
            <w:bottom w:val="none" w:sz="0" w:space="0" w:color="auto"/>
            <w:right w:val="none" w:sz="0" w:space="0" w:color="auto"/>
          </w:divBdr>
        </w:div>
        <w:div w:id="1966277101">
          <w:marLeft w:val="640"/>
          <w:marRight w:val="0"/>
          <w:marTop w:val="0"/>
          <w:marBottom w:val="0"/>
          <w:divBdr>
            <w:top w:val="none" w:sz="0" w:space="0" w:color="auto"/>
            <w:left w:val="none" w:sz="0" w:space="0" w:color="auto"/>
            <w:bottom w:val="none" w:sz="0" w:space="0" w:color="auto"/>
            <w:right w:val="none" w:sz="0" w:space="0" w:color="auto"/>
          </w:divBdr>
        </w:div>
        <w:div w:id="1755472171">
          <w:marLeft w:val="640"/>
          <w:marRight w:val="0"/>
          <w:marTop w:val="0"/>
          <w:marBottom w:val="0"/>
          <w:divBdr>
            <w:top w:val="none" w:sz="0" w:space="0" w:color="auto"/>
            <w:left w:val="none" w:sz="0" w:space="0" w:color="auto"/>
            <w:bottom w:val="none" w:sz="0" w:space="0" w:color="auto"/>
            <w:right w:val="none" w:sz="0" w:space="0" w:color="auto"/>
          </w:divBdr>
        </w:div>
        <w:div w:id="1364021120">
          <w:marLeft w:val="640"/>
          <w:marRight w:val="0"/>
          <w:marTop w:val="0"/>
          <w:marBottom w:val="0"/>
          <w:divBdr>
            <w:top w:val="none" w:sz="0" w:space="0" w:color="auto"/>
            <w:left w:val="none" w:sz="0" w:space="0" w:color="auto"/>
            <w:bottom w:val="none" w:sz="0" w:space="0" w:color="auto"/>
            <w:right w:val="none" w:sz="0" w:space="0" w:color="auto"/>
          </w:divBdr>
        </w:div>
        <w:div w:id="169374731">
          <w:marLeft w:val="640"/>
          <w:marRight w:val="0"/>
          <w:marTop w:val="0"/>
          <w:marBottom w:val="0"/>
          <w:divBdr>
            <w:top w:val="none" w:sz="0" w:space="0" w:color="auto"/>
            <w:left w:val="none" w:sz="0" w:space="0" w:color="auto"/>
            <w:bottom w:val="none" w:sz="0" w:space="0" w:color="auto"/>
            <w:right w:val="none" w:sz="0" w:space="0" w:color="auto"/>
          </w:divBdr>
        </w:div>
        <w:div w:id="1920484738">
          <w:marLeft w:val="640"/>
          <w:marRight w:val="0"/>
          <w:marTop w:val="0"/>
          <w:marBottom w:val="0"/>
          <w:divBdr>
            <w:top w:val="none" w:sz="0" w:space="0" w:color="auto"/>
            <w:left w:val="none" w:sz="0" w:space="0" w:color="auto"/>
            <w:bottom w:val="none" w:sz="0" w:space="0" w:color="auto"/>
            <w:right w:val="none" w:sz="0" w:space="0" w:color="auto"/>
          </w:divBdr>
        </w:div>
        <w:div w:id="575097198">
          <w:marLeft w:val="640"/>
          <w:marRight w:val="0"/>
          <w:marTop w:val="0"/>
          <w:marBottom w:val="0"/>
          <w:divBdr>
            <w:top w:val="none" w:sz="0" w:space="0" w:color="auto"/>
            <w:left w:val="none" w:sz="0" w:space="0" w:color="auto"/>
            <w:bottom w:val="none" w:sz="0" w:space="0" w:color="auto"/>
            <w:right w:val="none" w:sz="0" w:space="0" w:color="auto"/>
          </w:divBdr>
        </w:div>
        <w:div w:id="599291543">
          <w:marLeft w:val="640"/>
          <w:marRight w:val="0"/>
          <w:marTop w:val="0"/>
          <w:marBottom w:val="0"/>
          <w:divBdr>
            <w:top w:val="none" w:sz="0" w:space="0" w:color="auto"/>
            <w:left w:val="none" w:sz="0" w:space="0" w:color="auto"/>
            <w:bottom w:val="none" w:sz="0" w:space="0" w:color="auto"/>
            <w:right w:val="none" w:sz="0" w:space="0" w:color="auto"/>
          </w:divBdr>
        </w:div>
        <w:div w:id="870916645">
          <w:marLeft w:val="640"/>
          <w:marRight w:val="0"/>
          <w:marTop w:val="0"/>
          <w:marBottom w:val="0"/>
          <w:divBdr>
            <w:top w:val="none" w:sz="0" w:space="0" w:color="auto"/>
            <w:left w:val="none" w:sz="0" w:space="0" w:color="auto"/>
            <w:bottom w:val="none" w:sz="0" w:space="0" w:color="auto"/>
            <w:right w:val="none" w:sz="0" w:space="0" w:color="auto"/>
          </w:divBdr>
        </w:div>
        <w:div w:id="1960912033">
          <w:marLeft w:val="640"/>
          <w:marRight w:val="0"/>
          <w:marTop w:val="0"/>
          <w:marBottom w:val="0"/>
          <w:divBdr>
            <w:top w:val="none" w:sz="0" w:space="0" w:color="auto"/>
            <w:left w:val="none" w:sz="0" w:space="0" w:color="auto"/>
            <w:bottom w:val="none" w:sz="0" w:space="0" w:color="auto"/>
            <w:right w:val="none" w:sz="0" w:space="0" w:color="auto"/>
          </w:divBdr>
        </w:div>
        <w:div w:id="1372728980">
          <w:marLeft w:val="640"/>
          <w:marRight w:val="0"/>
          <w:marTop w:val="0"/>
          <w:marBottom w:val="0"/>
          <w:divBdr>
            <w:top w:val="none" w:sz="0" w:space="0" w:color="auto"/>
            <w:left w:val="none" w:sz="0" w:space="0" w:color="auto"/>
            <w:bottom w:val="none" w:sz="0" w:space="0" w:color="auto"/>
            <w:right w:val="none" w:sz="0" w:space="0" w:color="auto"/>
          </w:divBdr>
        </w:div>
        <w:div w:id="174004891">
          <w:marLeft w:val="640"/>
          <w:marRight w:val="0"/>
          <w:marTop w:val="0"/>
          <w:marBottom w:val="0"/>
          <w:divBdr>
            <w:top w:val="none" w:sz="0" w:space="0" w:color="auto"/>
            <w:left w:val="none" w:sz="0" w:space="0" w:color="auto"/>
            <w:bottom w:val="none" w:sz="0" w:space="0" w:color="auto"/>
            <w:right w:val="none" w:sz="0" w:space="0" w:color="auto"/>
          </w:divBdr>
        </w:div>
        <w:div w:id="1282152641">
          <w:marLeft w:val="640"/>
          <w:marRight w:val="0"/>
          <w:marTop w:val="0"/>
          <w:marBottom w:val="0"/>
          <w:divBdr>
            <w:top w:val="none" w:sz="0" w:space="0" w:color="auto"/>
            <w:left w:val="none" w:sz="0" w:space="0" w:color="auto"/>
            <w:bottom w:val="none" w:sz="0" w:space="0" w:color="auto"/>
            <w:right w:val="none" w:sz="0" w:space="0" w:color="auto"/>
          </w:divBdr>
        </w:div>
        <w:div w:id="868108003">
          <w:marLeft w:val="640"/>
          <w:marRight w:val="0"/>
          <w:marTop w:val="0"/>
          <w:marBottom w:val="0"/>
          <w:divBdr>
            <w:top w:val="none" w:sz="0" w:space="0" w:color="auto"/>
            <w:left w:val="none" w:sz="0" w:space="0" w:color="auto"/>
            <w:bottom w:val="none" w:sz="0" w:space="0" w:color="auto"/>
            <w:right w:val="none" w:sz="0" w:space="0" w:color="auto"/>
          </w:divBdr>
        </w:div>
        <w:div w:id="517621474">
          <w:marLeft w:val="640"/>
          <w:marRight w:val="0"/>
          <w:marTop w:val="0"/>
          <w:marBottom w:val="0"/>
          <w:divBdr>
            <w:top w:val="none" w:sz="0" w:space="0" w:color="auto"/>
            <w:left w:val="none" w:sz="0" w:space="0" w:color="auto"/>
            <w:bottom w:val="none" w:sz="0" w:space="0" w:color="auto"/>
            <w:right w:val="none" w:sz="0" w:space="0" w:color="auto"/>
          </w:divBdr>
        </w:div>
        <w:div w:id="1857496876">
          <w:marLeft w:val="640"/>
          <w:marRight w:val="0"/>
          <w:marTop w:val="0"/>
          <w:marBottom w:val="0"/>
          <w:divBdr>
            <w:top w:val="none" w:sz="0" w:space="0" w:color="auto"/>
            <w:left w:val="none" w:sz="0" w:space="0" w:color="auto"/>
            <w:bottom w:val="none" w:sz="0" w:space="0" w:color="auto"/>
            <w:right w:val="none" w:sz="0" w:space="0" w:color="auto"/>
          </w:divBdr>
        </w:div>
        <w:div w:id="1392579470">
          <w:marLeft w:val="640"/>
          <w:marRight w:val="0"/>
          <w:marTop w:val="0"/>
          <w:marBottom w:val="0"/>
          <w:divBdr>
            <w:top w:val="none" w:sz="0" w:space="0" w:color="auto"/>
            <w:left w:val="none" w:sz="0" w:space="0" w:color="auto"/>
            <w:bottom w:val="none" w:sz="0" w:space="0" w:color="auto"/>
            <w:right w:val="none" w:sz="0" w:space="0" w:color="auto"/>
          </w:divBdr>
        </w:div>
        <w:div w:id="1159954377">
          <w:marLeft w:val="640"/>
          <w:marRight w:val="0"/>
          <w:marTop w:val="0"/>
          <w:marBottom w:val="0"/>
          <w:divBdr>
            <w:top w:val="none" w:sz="0" w:space="0" w:color="auto"/>
            <w:left w:val="none" w:sz="0" w:space="0" w:color="auto"/>
            <w:bottom w:val="none" w:sz="0" w:space="0" w:color="auto"/>
            <w:right w:val="none" w:sz="0" w:space="0" w:color="auto"/>
          </w:divBdr>
        </w:div>
        <w:div w:id="2052916893">
          <w:marLeft w:val="640"/>
          <w:marRight w:val="0"/>
          <w:marTop w:val="0"/>
          <w:marBottom w:val="0"/>
          <w:divBdr>
            <w:top w:val="none" w:sz="0" w:space="0" w:color="auto"/>
            <w:left w:val="none" w:sz="0" w:space="0" w:color="auto"/>
            <w:bottom w:val="none" w:sz="0" w:space="0" w:color="auto"/>
            <w:right w:val="none" w:sz="0" w:space="0" w:color="auto"/>
          </w:divBdr>
        </w:div>
        <w:div w:id="1340157973">
          <w:marLeft w:val="640"/>
          <w:marRight w:val="0"/>
          <w:marTop w:val="0"/>
          <w:marBottom w:val="0"/>
          <w:divBdr>
            <w:top w:val="none" w:sz="0" w:space="0" w:color="auto"/>
            <w:left w:val="none" w:sz="0" w:space="0" w:color="auto"/>
            <w:bottom w:val="none" w:sz="0" w:space="0" w:color="auto"/>
            <w:right w:val="none" w:sz="0" w:space="0" w:color="auto"/>
          </w:divBdr>
        </w:div>
        <w:div w:id="615795696">
          <w:marLeft w:val="640"/>
          <w:marRight w:val="0"/>
          <w:marTop w:val="0"/>
          <w:marBottom w:val="0"/>
          <w:divBdr>
            <w:top w:val="none" w:sz="0" w:space="0" w:color="auto"/>
            <w:left w:val="none" w:sz="0" w:space="0" w:color="auto"/>
            <w:bottom w:val="none" w:sz="0" w:space="0" w:color="auto"/>
            <w:right w:val="none" w:sz="0" w:space="0" w:color="auto"/>
          </w:divBdr>
        </w:div>
        <w:div w:id="1470706394">
          <w:marLeft w:val="640"/>
          <w:marRight w:val="0"/>
          <w:marTop w:val="0"/>
          <w:marBottom w:val="0"/>
          <w:divBdr>
            <w:top w:val="none" w:sz="0" w:space="0" w:color="auto"/>
            <w:left w:val="none" w:sz="0" w:space="0" w:color="auto"/>
            <w:bottom w:val="none" w:sz="0" w:space="0" w:color="auto"/>
            <w:right w:val="none" w:sz="0" w:space="0" w:color="auto"/>
          </w:divBdr>
        </w:div>
        <w:div w:id="2020617813">
          <w:marLeft w:val="640"/>
          <w:marRight w:val="0"/>
          <w:marTop w:val="0"/>
          <w:marBottom w:val="0"/>
          <w:divBdr>
            <w:top w:val="none" w:sz="0" w:space="0" w:color="auto"/>
            <w:left w:val="none" w:sz="0" w:space="0" w:color="auto"/>
            <w:bottom w:val="none" w:sz="0" w:space="0" w:color="auto"/>
            <w:right w:val="none" w:sz="0" w:space="0" w:color="auto"/>
          </w:divBdr>
        </w:div>
        <w:div w:id="24213679">
          <w:marLeft w:val="640"/>
          <w:marRight w:val="0"/>
          <w:marTop w:val="0"/>
          <w:marBottom w:val="0"/>
          <w:divBdr>
            <w:top w:val="none" w:sz="0" w:space="0" w:color="auto"/>
            <w:left w:val="none" w:sz="0" w:space="0" w:color="auto"/>
            <w:bottom w:val="none" w:sz="0" w:space="0" w:color="auto"/>
            <w:right w:val="none" w:sz="0" w:space="0" w:color="auto"/>
          </w:divBdr>
        </w:div>
        <w:div w:id="2033993233">
          <w:marLeft w:val="640"/>
          <w:marRight w:val="0"/>
          <w:marTop w:val="0"/>
          <w:marBottom w:val="0"/>
          <w:divBdr>
            <w:top w:val="none" w:sz="0" w:space="0" w:color="auto"/>
            <w:left w:val="none" w:sz="0" w:space="0" w:color="auto"/>
            <w:bottom w:val="none" w:sz="0" w:space="0" w:color="auto"/>
            <w:right w:val="none" w:sz="0" w:space="0" w:color="auto"/>
          </w:divBdr>
        </w:div>
        <w:div w:id="269899389">
          <w:marLeft w:val="640"/>
          <w:marRight w:val="0"/>
          <w:marTop w:val="0"/>
          <w:marBottom w:val="0"/>
          <w:divBdr>
            <w:top w:val="none" w:sz="0" w:space="0" w:color="auto"/>
            <w:left w:val="none" w:sz="0" w:space="0" w:color="auto"/>
            <w:bottom w:val="none" w:sz="0" w:space="0" w:color="auto"/>
            <w:right w:val="none" w:sz="0" w:space="0" w:color="auto"/>
          </w:divBdr>
        </w:div>
        <w:div w:id="734474210">
          <w:marLeft w:val="640"/>
          <w:marRight w:val="0"/>
          <w:marTop w:val="0"/>
          <w:marBottom w:val="0"/>
          <w:divBdr>
            <w:top w:val="none" w:sz="0" w:space="0" w:color="auto"/>
            <w:left w:val="none" w:sz="0" w:space="0" w:color="auto"/>
            <w:bottom w:val="none" w:sz="0" w:space="0" w:color="auto"/>
            <w:right w:val="none" w:sz="0" w:space="0" w:color="auto"/>
          </w:divBdr>
        </w:div>
        <w:div w:id="395588083">
          <w:marLeft w:val="640"/>
          <w:marRight w:val="0"/>
          <w:marTop w:val="0"/>
          <w:marBottom w:val="0"/>
          <w:divBdr>
            <w:top w:val="none" w:sz="0" w:space="0" w:color="auto"/>
            <w:left w:val="none" w:sz="0" w:space="0" w:color="auto"/>
            <w:bottom w:val="none" w:sz="0" w:space="0" w:color="auto"/>
            <w:right w:val="none" w:sz="0" w:space="0" w:color="auto"/>
          </w:divBdr>
        </w:div>
        <w:div w:id="1343048548">
          <w:marLeft w:val="640"/>
          <w:marRight w:val="0"/>
          <w:marTop w:val="0"/>
          <w:marBottom w:val="0"/>
          <w:divBdr>
            <w:top w:val="none" w:sz="0" w:space="0" w:color="auto"/>
            <w:left w:val="none" w:sz="0" w:space="0" w:color="auto"/>
            <w:bottom w:val="none" w:sz="0" w:space="0" w:color="auto"/>
            <w:right w:val="none" w:sz="0" w:space="0" w:color="auto"/>
          </w:divBdr>
        </w:div>
        <w:div w:id="1491482798">
          <w:marLeft w:val="640"/>
          <w:marRight w:val="0"/>
          <w:marTop w:val="0"/>
          <w:marBottom w:val="0"/>
          <w:divBdr>
            <w:top w:val="none" w:sz="0" w:space="0" w:color="auto"/>
            <w:left w:val="none" w:sz="0" w:space="0" w:color="auto"/>
            <w:bottom w:val="none" w:sz="0" w:space="0" w:color="auto"/>
            <w:right w:val="none" w:sz="0" w:space="0" w:color="auto"/>
          </w:divBdr>
        </w:div>
        <w:div w:id="280693248">
          <w:marLeft w:val="640"/>
          <w:marRight w:val="0"/>
          <w:marTop w:val="0"/>
          <w:marBottom w:val="0"/>
          <w:divBdr>
            <w:top w:val="none" w:sz="0" w:space="0" w:color="auto"/>
            <w:left w:val="none" w:sz="0" w:space="0" w:color="auto"/>
            <w:bottom w:val="none" w:sz="0" w:space="0" w:color="auto"/>
            <w:right w:val="none" w:sz="0" w:space="0" w:color="auto"/>
          </w:divBdr>
        </w:div>
        <w:div w:id="747532321">
          <w:marLeft w:val="640"/>
          <w:marRight w:val="0"/>
          <w:marTop w:val="0"/>
          <w:marBottom w:val="0"/>
          <w:divBdr>
            <w:top w:val="none" w:sz="0" w:space="0" w:color="auto"/>
            <w:left w:val="none" w:sz="0" w:space="0" w:color="auto"/>
            <w:bottom w:val="none" w:sz="0" w:space="0" w:color="auto"/>
            <w:right w:val="none" w:sz="0" w:space="0" w:color="auto"/>
          </w:divBdr>
        </w:div>
        <w:div w:id="1155342906">
          <w:marLeft w:val="640"/>
          <w:marRight w:val="0"/>
          <w:marTop w:val="0"/>
          <w:marBottom w:val="0"/>
          <w:divBdr>
            <w:top w:val="none" w:sz="0" w:space="0" w:color="auto"/>
            <w:left w:val="none" w:sz="0" w:space="0" w:color="auto"/>
            <w:bottom w:val="none" w:sz="0" w:space="0" w:color="auto"/>
            <w:right w:val="none" w:sz="0" w:space="0" w:color="auto"/>
          </w:divBdr>
        </w:div>
        <w:div w:id="198708820">
          <w:marLeft w:val="640"/>
          <w:marRight w:val="0"/>
          <w:marTop w:val="0"/>
          <w:marBottom w:val="0"/>
          <w:divBdr>
            <w:top w:val="none" w:sz="0" w:space="0" w:color="auto"/>
            <w:left w:val="none" w:sz="0" w:space="0" w:color="auto"/>
            <w:bottom w:val="none" w:sz="0" w:space="0" w:color="auto"/>
            <w:right w:val="none" w:sz="0" w:space="0" w:color="auto"/>
          </w:divBdr>
        </w:div>
        <w:div w:id="1057245198">
          <w:marLeft w:val="640"/>
          <w:marRight w:val="0"/>
          <w:marTop w:val="0"/>
          <w:marBottom w:val="0"/>
          <w:divBdr>
            <w:top w:val="none" w:sz="0" w:space="0" w:color="auto"/>
            <w:left w:val="none" w:sz="0" w:space="0" w:color="auto"/>
            <w:bottom w:val="none" w:sz="0" w:space="0" w:color="auto"/>
            <w:right w:val="none" w:sz="0" w:space="0" w:color="auto"/>
          </w:divBdr>
        </w:div>
        <w:div w:id="1389569457">
          <w:marLeft w:val="640"/>
          <w:marRight w:val="0"/>
          <w:marTop w:val="0"/>
          <w:marBottom w:val="0"/>
          <w:divBdr>
            <w:top w:val="none" w:sz="0" w:space="0" w:color="auto"/>
            <w:left w:val="none" w:sz="0" w:space="0" w:color="auto"/>
            <w:bottom w:val="none" w:sz="0" w:space="0" w:color="auto"/>
            <w:right w:val="none" w:sz="0" w:space="0" w:color="auto"/>
          </w:divBdr>
        </w:div>
        <w:div w:id="135144310">
          <w:marLeft w:val="640"/>
          <w:marRight w:val="0"/>
          <w:marTop w:val="0"/>
          <w:marBottom w:val="0"/>
          <w:divBdr>
            <w:top w:val="none" w:sz="0" w:space="0" w:color="auto"/>
            <w:left w:val="none" w:sz="0" w:space="0" w:color="auto"/>
            <w:bottom w:val="none" w:sz="0" w:space="0" w:color="auto"/>
            <w:right w:val="none" w:sz="0" w:space="0" w:color="auto"/>
          </w:divBdr>
        </w:div>
        <w:div w:id="1925995149">
          <w:marLeft w:val="640"/>
          <w:marRight w:val="0"/>
          <w:marTop w:val="0"/>
          <w:marBottom w:val="0"/>
          <w:divBdr>
            <w:top w:val="none" w:sz="0" w:space="0" w:color="auto"/>
            <w:left w:val="none" w:sz="0" w:space="0" w:color="auto"/>
            <w:bottom w:val="none" w:sz="0" w:space="0" w:color="auto"/>
            <w:right w:val="none" w:sz="0" w:space="0" w:color="auto"/>
          </w:divBdr>
        </w:div>
        <w:div w:id="2126074846">
          <w:marLeft w:val="640"/>
          <w:marRight w:val="0"/>
          <w:marTop w:val="0"/>
          <w:marBottom w:val="0"/>
          <w:divBdr>
            <w:top w:val="none" w:sz="0" w:space="0" w:color="auto"/>
            <w:left w:val="none" w:sz="0" w:space="0" w:color="auto"/>
            <w:bottom w:val="none" w:sz="0" w:space="0" w:color="auto"/>
            <w:right w:val="none" w:sz="0" w:space="0" w:color="auto"/>
          </w:divBdr>
        </w:div>
        <w:div w:id="18896704">
          <w:marLeft w:val="640"/>
          <w:marRight w:val="0"/>
          <w:marTop w:val="0"/>
          <w:marBottom w:val="0"/>
          <w:divBdr>
            <w:top w:val="none" w:sz="0" w:space="0" w:color="auto"/>
            <w:left w:val="none" w:sz="0" w:space="0" w:color="auto"/>
            <w:bottom w:val="none" w:sz="0" w:space="0" w:color="auto"/>
            <w:right w:val="none" w:sz="0" w:space="0" w:color="auto"/>
          </w:divBdr>
        </w:div>
        <w:div w:id="1443263558">
          <w:marLeft w:val="640"/>
          <w:marRight w:val="0"/>
          <w:marTop w:val="0"/>
          <w:marBottom w:val="0"/>
          <w:divBdr>
            <w:top w:val="none" w:sz="0" w:space="0" w:color="auto"/>
            <w:left w:val="none" w:sz="0" w:space="0" w:color="auto"/>
            <w:bottom w:val="none" w:sz="0" w:space="0" w:color="auto"/>
            <w:right w:val="none" w:sz="0" w:space="0" w:color="auto"/>
          </w:divBdr>
        </w:div>
        <w:div w:id="1255094533">
          <w:marLeft w:val="640"/>
          <w:marRight w:val="0"/>
          <w:marTop w:val="0"/>
          <w:marBottom w:val="0"/>
          <w:divBdr>
            <w:top w:val="none" w:sz="0" w:space="0" w:color="auto"/>
            <w:left w:val="none" w:sz="0" w:space="0" w:color="auto"/>
            <w:bottom w:val="none" w:sz="0" w:space="0" w:color="auto"/>
            <w:right w:val="none" w:sz="0" w:space="0" w:color="auto"/>
          </w:divBdr>
        </w:div>
        <w:div w:id="2138795208">
          <w:marLeft w:val="640"/>
          <w:marRight w:val="0"/>
          <w:marTop w:val="0"/>
          <w:marBottom w:val="0"/>
          <w:divBdr>
            <w:top w:val="none" w:sz="0" w:space="0" w:color="auto"/>
            <w:left w:val="none" w:sz="0" w:space="0" w:color="auto"/>
            <w:bottom w:val="none" w:sz="0" w:space="0" w:color="auto"/>
            <w:right w:val="none" w:sz="0" w:space="0" w:color="auto"/>
          </w:divBdr>
        </w:div>
        <w:div w:id="1598909147">
          <w:marLeft w:val="640"/>
          <w:marRight w:val="0"/>
          <w:marTop w:val="0"/>
          <w:marBottom w:val="0"/>
          <w:divBdr>
            <w:top w:val="none" w:sz="0" w:space="0" w:color="auto"/>
            <w:left w:val="none" w:sz="0" w:space="0" w:color="auto"/>
            <w:bottom w:val="none" w:sz="0" w:space="0" w:color="auto"/>
            <w:right w:val="none" w:sz="0" w:space="0" w:color="auto"/>
          </w:divBdr>
        </w:div>
        <w:div w:id="1973440373">
          <w:marLeft w:val="640"/>
          <w:marRight w:val="0"/>
          <w:marTop w:val="0"/>
          <w:marBottom w:val="0"/>
          <w:divBdr>
            <w:top w:val="none" w:sz="0" w:space="0" w:color="auto"/>
            <w:left w:val="none" w:sz="0" w:space="0" w:color="auto"/>
            <w:bottom w:val="none" w:sz="0" w:space="0" w:color="auto"/>
            <w:right w:val="none" w:sz="0" w:space="0" w:color="auto"/>
          </w:divBdr>
        </w:div>
        <w:div w:id="1466972997">
          <w:marLeft w:val="640"/>
          <w:marRight w:val="0"/>
          <w:marTop w:val="0"/>
          <w:marBottom w:val="0"/>
          <w:divBdr>
            <w:top w:val="none" w:sz="0" w:space="0" w:color="auto"/>
            <w:left w:val="none" w:sz="0" w:space="0" w:color="auto"/>
            <w:bottom w:val="none" w:sz="0" w:space="0" w:color="auto"/>
            <w:right w:val="none" w:sz="0" w:space="0" w:color="auto"/>
          </w:divBdr>
        </w:div>
        <w:div w:id="1831749045">
          <w:marLeft w:val="640"/>
          <w:marRight w:val="0"/>
          <w:marTop w:val="0"/>
          <w:marBottom w:val="0"/>
          <w:divBdr>
            <w:top w:val="none" w:sz="0" w:space="0" w:color="auto"/>
            <w:left w:val="none" w:sz="0" w:space="0" w:color="auto"/>
            <w:bottom w:val="none" w:sz="0" w:space="0" w:color="auto"/>
            <w:right w:val="none" w:sz="0" w:space="0" w:color="auto"/>
          </w:divBdr>
        </w:div>
      </w:divsChild>
    </w:div>
    <w:div w:id="1258950979">
      <w:bodyDiv w:val="1"/>
      <w:marLeft w:val="0"/>
      <w:marRight w:val="0"/>
      <w:marTop w:val="0"/>
      <w:marBottom w:val="0"/>
      <w:divBdr>
        <w:top w:val="none" w:sz="0" w:space="0" w:color="auto"/>
        <w:left w:val="none" w:sz="0" w:space="0" w:color="auto"/>
        <w:bottom w:val="none" w:sz="0" w:space="0" w:color="auto"/>
        <w:right w:val="none" w:sz="0" w:space="0" w:color="auto"/>
      </w:divBdr>
      <w:divsChild>
        <w:div w:id="106389218">
          <w:marLeft w:val="640"/>
          <w:marRight w:val="0"/>
          <w:marTop w:val="0"/>
          <w:marBottom w:val="0"/>
          <w:divBdr>
            <w:top w:val="none" w:sz="0" w:space="0" w:color="auto"/>
            <w:left w:val="none" w:sz="0" w:space="0" w:color="auto"/>
            <w:bottom w:val="none" w:sz="0" w:space="0" w:color="auto"/>
            <w:right w:val="none" w:sz="0" w:space="0" w:color="auto"/>
          </w:divBdr>
        </w:div>
        <w:div w:id="757093023">
          <w:marLeft w:val="640"/>
          <w:marRight w:val="0"/>
          <w:marTop w:val="0"/>
          <w:marBottom w:val="0"/>
          <w:divBdr>
            <w:top w:val="none" w:sz="0" w:space="0" w:color="auto"/>
            <w:left w:val="none" w:sz="0" w:space="0" w:color="auto"/>
            <w:bottom w:val="none" w:sz="0" w:space="0" w:color="auto"/>
            <w:right w:val="none" w:sz="0" w:space="0" w:color="auto"/>
          </w:divBdr>
        </w:div>
        <w:div w:id="872815107">
          <w:marLeft w:val="640"/>
          <w:marRight w:val="0"/>
          <w:marTop w:val="0"/>
          <w:marBottom w:val="0"/>
          <w:divBdr>
            <w:top w:val="none" w:sz="0" w:space="0" w:color="auto"/>
            <w:left w:val="none" w:sz="0" w:space="0" w:color="auto"/>
            <w:bottom w:val="none" w:sz="0" w:space="0" w:color="auto"/>
            <w:right w:val="none" w:sz="0" w:space="0" w:color="auto"/>
          </w:divBdr>
        </w:div>
        <w:div w:id="39980491">
          <w:marLeft w:val="640"/>
          <w:marRight w:val="0"/>
          <w:marTop w:val="0"/>
          <w:marBottom w:val="0"/>
          <w:divBdr>
            <w:top w:val="none" w:sz="0" w:space="0" w:color="auto"/>
            <w:left w:val="none" w:sz="0" w:space="0" w:color="auto"/>
            <w:bottom w:val="none" w:sz="0" w:space="0" w:color="auto"/>
            <w:right w:val="none" w:sz="0" w:space="0" w:color="auto"/>
          </w:divBdr>
        </w:div>
        <w:div w:id="1057628634">
          <w:marLeft w:val="640"/>
          <w:marRight w:val="0"/>
          <w:marTop w:val="0"/>
          <w:marBottom w:val="0"/>
          <w:divBdr>
            <w:top w:val="none" w:sz="0" w:space="0" w:color="auto"/>
            <w:left w:val="none" w:sz="0" w:space="0" w:color="auto"/>
            <w:bottom w:val="none" w:sz="0" w:space="0" w:color="auto"/>
            <w:right w:val="none" w:sz="0" w:space="0" w:color="auto"/>
          </w:divBdr>
        </w:div>
        <w:div w:id="1236665871">
          <w:marLeft w:val="640"/>
          <w:marRight w:val="0"/>
          <w:marTop w:val="0"/>
          <w:marBottom w:val="0"/>
          <w:divBdr>
            <w:top w:val="none" w:sz="0" w:space="0" w:color="auto"/>
            <w:left w:val="none" w:sz="0" w:space="0" w:color="auto"/>
            <w:bottom w:val="none" w:sz="0" w:space="0" w:color="auto"/>
            <w:right w:val="none" w:sz="0" w:space="0" w:color="auto"/>
          </w:divBdr>
        </w:div>
        <w:div w:id="1588231">
          <w:marLeft w:val="640"/>
          <w:marRight w:val="0"/>
          <w:marTop w:val="0"/>
          <w:marBottom w:val="0"/>
          <w:divBdr>
            <w:top w:val="none" w:sz="0" w:space="0" w:color="auto"/>
            <w:left w:val="none" w:sz="0" w:space="0" w:color="auto"/>
            <w:bottom w:val="none" w:sz="0" w:space="0" w:color="auto"/>
            <w:right w:val="none" w:sz="0" w:space="0" w:color="auto"/>
          </w:divBdr>
        </w:div>
        <w:div w:id="86771365">
          <w:marLeft w:val="640"/>
          <w:marRight w:val="0"/>
          <w:marTop w:val="0"/>
          <w:marBottom w:val="0"/>
          <w:divBdr>
            <w:top w:val="none" w:sz="0" w:space="0" w:color="auto"/>
            <w:left w:val="none" w:sz="0" w:space="0" w:color="auto"/>
            <w:bottom w:val="none" w:sz="0" w:space="0" w:color="auto"/>
            <w:right w:val="none" w:sz="0" w:space="0" w:color="auto"/>
          </w:divBdr>
        </w:div>
        <w:div w:id="1679499945">
          <w:marLeft w:val="640"/>
          <w:marRight w:val="0"/>
          <w:marTop w:val="0"/>
          <w:marBottom w:val="0"/>
          <w:divBdr>
            <w:top w:val="none" w:sz="0" w:space="0" w:color="auto"/>
            <w:left w:val="none" w:sz="0" w:space="0" w:color="auto"/>
            <w:bottom w:val="none" w:sz="0" w:space="0" w:color="auto"/>
            <w:right w:val="none" w:sz="0" w:space="0" w:color="auto"/>
          </w:divBdr>
        </w:div>
        <w:div w:id="1145975918">
          <w:marLeft w:val="640"/>
          <w:marRight w:val="0"/>
          <w:marTop w:val="0"/>
          <w:marBottom w:val="0"/>
          <w:divBdr>
            <w:top w:val="none" w:sz="0" w:space="0" w:color="auto"/>
            <w:left w:val="none" w:sz="0" w:space="0" w:color="auto"/>
            <w:bottom w:val="none" w:sz="0" w:space="0" w:color="auto"/>
            <w:right w:val="none" w:sz="0" w:space="0" w:color="auto"/>
          </w:divBdr>
        </w:div>
        <w:div w:id="16973910">
          <w:marLeft w:val="640"/>
          <w:marRight w:val="0"/>
          <w:marTop w:val="0"/>
          <w:marBottom w:val="0"/>
          <w:divBdr>
            <w:top w:val="none" w:sz="0" w:space="0" w:color="auto"/>
            <w:left w:val="none" w:sz="0" w:space="0" w:color="auto"/>
            <w:bottom w:val="none" w:sz="0" w:space="0" w:color="auto"/>
            <w:right w:val="none" w:sz="0" w:space="0" w:color="auto"/>
          </w:divBdr>
        </w:div>
        <w:div w:id="1897082688">
          <w:marLeft w:val="640"/>
          <w:marRight w:val="0"/>
          <w:marTop w:val="0"/>
          <w:marBottom w:val="0"/>
          <w:divBdr>
            <w:top w:val="none" w:sz="0" w:space="0" w:color="auto"/>
            <w:left w:val="none" w:sz="0" w:space="0" w:color="auto"/>
            <w:bottom w:val="none" w:sz="0" w:space="0" w:color="auto"/>
            <w:right w:val="none" w:sz="0" w:space="0" w:color="auto"/>
          </w:divBdr>
        </w:div>
        <w:div w:id="1302924496">
          <w:marLeft w:val="640"/>
          <w:marRight w:val="0"/>
          <w:marTop w:val="0"/>
          <w:marBottom w:val="0"/>
          <w:divBdr>
            <w:top w:val="none" w:sz="0" w:space="0" w:color="auto"/>
            <w:left w:val="none" w:sz="0" w:space="0" w:color="auto"/>
            <w:bottom w:val="none" w:sz="0" w:space="0" w:color="auto"/>
            <w:right w:val="none" w:sz="0" w:space="0" w:color="auto"/>
          </w:divBdr>
        </w:div>
        <w:div w:id="613948848">
          <w:marLeft w:val="640"/>
          <w:marRight w:val="0"/>
          <w:marTop w:val="0"/>
          <w:marBottom w:val="0"/>
          <w:divBdr>
            <w:top w:val="none" w:sz="0" w:space="0" w:color="auto"/>
            <w:left w:val="none" w:sz="0" w:space="0" w:color="auto"/>
            <w:bottom w:val="none" w:sz="0" w:space="0" w:color="auto"/>
            <w:right w:val="none" w:sz="0" w:space="0" w:color="auto"/>
          </w:divBdr>
        </w:div>
        <w:div w:id="1738044287">
          <w:marLeft w:val="640"/>
          <w:marRight w:val="0"/>
          <w:marTop w:val="0"/>
          <w:marBottom w:val="0"/>
          <w:divBdr>
            <w:top w:val="none" w:sz="0" w:space="0" w:color="auto"/>
            <w:left w:val="none" w:sz="0" w:space="0" w:color="auto"/>
            <w:bottom w:val="none" w:sz="0" w:space="0" w:color="auto"/>
            <w:right w:val="none" w:sz="0" w:space="0" w:color="auto"/>
          </w:divBdr>
        </w:div>
        <w:div w:id="2040811968">
          <w:marLeft w:val="640"/>
          <w:marRight w:val="0"/>
          <w:marTop w:val="0"/>
          <w:marBottom w:val="0"/>
          <w:divBdr>
            <w:top w:val="none" w:sz="0" w:space="0" w:color="auto"/>
            <w:left w:val="none" w:sz="0" w:space="0" w:color="auto"/>
            <w:bottom w:val="none" w:sz="0" w:space="0" w:color="auto"/>
            <w:right w:val="none" w:sz="0" w:space="0" w:color="auto"/>
          </w:divBdr>
        </w:div>
        <w:div w:id="1627393695">
          <w:marLeft w:val="640"/>
          <w:marRight w:val="0"/>
          <w:marTop w:val="0"/>
          <w:marBottom w:val="0"/>
          <w:divBdr>
            <w:top w:val="none" w:sz="0" w:space="0" w:color="auto"/>
            <w:left w:val="none" w:sz="0" w:space="0" w:color="auto"/>
            <w:bottom w:val="none" w:sz="0" w:space="0" w:color="auto"/>
            <w:right w:val="none" w:sz="0" w:space="0" w:color="auto"/>
          </w:divBdr>
        </w:div>
        <w:div w:id="10451261">
          <w:marLeft w:val="640"/>
          <w:marRight w:val="0"/>
          <w:marTop w:val="0"/>
          <w:marBottom w:val="0"/>
          <w:divBdr>
            <w:top w:val="none" w:sz="0" w:space="0" w:color="auto"/>
            <w:left w:val="none" w:sz="0" w:space="0" w:color="auto"/>
            <w:bottom w:val="none" w:sz="0" w:space="0" w:color="auto"/>
            <w:right w:val="none" w:sz="0" w:space="0" w:color="auto"/>
          </w:divBdr>
        </w:div>
        <w:div w:id="1446576520">
          <w:marLeft w:val="640"/>
          <w:marRight w:val="0"/>
          <w:marTop w:val="0"/>
          <w:marBottom w:val="0"/>
          <w:divBdr>
            <w:top w:val="none" w:sz="0" w:space="0" w:color="auto"/>
            <w:left w:val="none" w:sz="0" w:space="0" w:color="auto"/>
            <w:bottom w:val="none" w:sz="0" w:space="0" w:color="auto"/>
            <w:right w:val="none" w:sz="0" w:space="0" w:color="auto"/>
          </w:divBdr>
        </w:div>
        <w:div w:id="1228885150">
          <w:marLeft w:val="640"/>
          <w:marRight w:val="0"/>
          <w:marTop w:val="0"/>
          <w:marBottom w:val="0"/>
          <w:divBdr>
            <w:top w:val="none" w:sz="0" w:space="0" w:color="auto"/>
            <w:left w:val="none" w:sz="0" w:space="0" w:color="auto"/>
            <w:bottom w:val="none" w:sz="0" w:space="0" w:color="auto"/>
            <w:right w:val="none" w:sz="0" w:space="0" w:color="auto"/>
          </w:divBdr>
        </w:div>
        <w:div w:id="1803227737">
          <w:marLeft w:val="640"/>
          <w:marRight w:val="0"/>
          <w:marTop w:val="0"/>
          <w:marBottom w:val="0"/>
          <w:divBdr>
            <w:top w:val="none" w:sz="0" w:space="0" w:color="auto"/>
            <w:left w:val="none" w:sz="0" w:space="0" w:color="auto"/>
            <w:bottom w:val="none" w:sz="0" w:space="0" w:color="auto"/>
            <w:right w:val="none" w:sz="0" w:space="0" w:color="auto"/>
          </w:divBdr>
        </w:div>
        <w:div w:id="2037192564">
          <w:marLeft w:val="640"/>
          <w:marRight w:val="0"/>
          <w:marTop w:val="0"/>
          <w:marBottom w:val="0"/>
          <w:divBdr>
            <w:top w:val="none" w:sz="0" w:space="0" w:color="auto"/>
            <w:left w:val="none" w:sz="0" w:space="0" w:color="auto"/>
            <w:bottom w:val="none" w:sz="0" w:space="0" w:color="auto"/>
            <w:right w:val="none" w:sz="0" w:space="0" w:color="auto"/>
          </w:divBdr>
        </w:div>
        <w:div w:id="1219437267">
          <w:marLeft w:val="640"/>
          <w:marRight w:val="0"/>
          <w:marTop w:val="0"/>
          <w:marBottom w:val="0"/>
          <w:divBdr>
            <w:top w:val="none" w:sz="0" w:space="0" w:color="auto"/>
            <w:left w:val="none" w:sz="0" w:space="0" w:color="auto"/>
            <w:bottom w:val="none" w:sz="0" w:space="0" w:color="auto"/>
            <w:right w:val="none" w:sz="0" w:space="0" w:color="auto"/>
          </w:divBdr>
        </w:div>
        <w:div w:id="392120377">
          <w:marLeft w:val="640"/>
          <w:marRight w:val="0"/>
          <w:marTop w:val="0"/>
          <w:marBottom w:val="0"/>
          <w:divBdr>
            <w:top w:val="none" w:sz="0" w:space="0" w:color="auto"/>
            <w:left w:val="none" w:sz="0" w:space="0" w:color="auto"/>
            <w:bottom w:val="none" w:sz="0" w:space="0" w:color="auto"/>
            <w:right w:val="none" w:sz="0" w:space="0" w:color="auto"/>
          </w:divBdr>
        </w:div>
        <w:div w:id="1097825493">
          <w:marLeft w:val="640"/>
          <w:marRight w:val="0"/>
          <w:marTop w:val="0"/>
          <w:marBottom w:val="0"/>
          <w:divBdr>
            <w:top w:val="none" w:sz="0" w:space="0" w:color="auto"/>
            <w:left w:val="none" w:sz="0" w:space="0" w:color="auto"/>
            <w:bottom w:val="none" w:sz="0" w:space="0" w:color="auto"/>
            <w:right w:val="none" w:sz="0" w:space="0" w:color="auto"/>
          </w:divBdr>
        </w:div>
        <w:div w:id="359282056">
          <w:marLeft w:val="640"/>
          <w:marRight w:val="0"/>
          <w:marTop w:val="0"/>
          <w:marBottom w:val="0"/>
          <w:divBdr>
            <w:top w:val="none" w:sz="0" w:space="0" w:color="auto"/>
            <w:left w:val="none" w:sz="0" w:space="0" w:color="auto"/>
            <w:bottom w:val="none" w:sz="0" w:space="0" w:color="auto"/>
            <w:right w:val="none" w:sz="0" w:space="0" w:color="auto"/>
          </w:divBdr>
        </w:div>
        <w:div w:id="1139886299">
          <w:marLeft w:val="640"/>
          <w:marRight w:val="0"/>
          <w:marTop w:val="0"/>
          <w:marBottom w:val="0"/>
          <w:divBdr>
            <w:top w:val="none" w:sz="0" w:space="0" w:color="auto"/>
            <w:left w:val="none" w:sz="0" w:space="0" w:color="auto"/>
            <w:bottom w:val="none" w:sz="0" w:space="0" w:color="auto"/>
            <w:right w:val="none" w:sz="0" w:space="0" w:color="auto"/>
          </w:divBdr>
        </w:div>
        <w:div w:id="512917225">
          <w:marLeft w:val="640"/>
          <w:marRight w:val="0"/>
          <w:marTop w:val="0"/>
          <w:marBottom w:val="0"/>
          <w:divBdr>
            <w:top w:val="none" w:sz="0" w:space="0" w:color="auto"/>
            <w:left w:val="none" w:sz="0" w:space="0" w:color="auto"/>
            <w:bottom w:val="none" w:sz="0" w:space="0" w:color="auto"/>
            <w:right w:val="none" w:sz="0" w:space="0" w:color="auto"/>
          </w:divBdr>
        </w:div>
        <w:div w:id="1368486133">
          <w:marLeft w:val="640"/>
          <w:marRight w:val="0"/>
          <w:marTop w:val="0"/>
          <w:marBottom w:val="0"/>
          <w:divBdr>
            <w:top w:val="none" w:sz="0" w:space="0" w:color="auto"/>
            <w:left w:val="none" w:sz="0" w:space="0" w:color="auto"/>
            <w:bottom w:val="none" w:sz="0" w:space="0" w:color="auto"/>
            <w:right w:val="none" w:sz="0" w:space="0" w:color="auto"/>
          </w:divBdr>
        </w:div>
        <w:div w:id="186918755">
          <w:marLeft w:val="640"/>
          <w:marRight w:val="0"/>
          <w:marTop w:val="0"/>
          <w:marBottom w:val="0"/>
          <w:divBdr>
            <w:top w:val="none" w:sz="0" w:space="0" w:color="auto"/>
            <w:left w:val="none" w:sz="0" w:space="0" w:color="auto"/>
            <w:bottom w:val="none" w:sz="0" w:space="0" w:color="auto"/>
            <w:right w:val="none" w:sz="0" w:space="0" w:color="auto"/>
          </w:divBdr>
        </w:div>
        <w:div w:id="316956627">
          <w:marLeft w:val="640"/>
          <w:marRight w:val="0"/>
          <w:marTop w:val="0"/>
          <w:marBottom w:val="0"/>
          <w:divBdr>
            <w:top w:val="none" w:sz="0" w:space="0" w:color="auto"/>
            <w:left w:val="none" w:sz="0" w:space="0" w:color="auto"/>
            <w:bottom w:val="none" w:sz="0" w:space="0" w:color="auto"/>
            <w:right w:val="none" w:sz="0" w:space="0" w:color="auto"/>
          </w:divBdr>
        </w:div>
        <w:div w:id="983319838">
          <w:marLeft w:val="640"/>
          <w:marRight w:val="0"/>
          <w:marTop w:val="0"/>
          <w:marBottom w:val="0"/>
          <w:divBdr>
            <w:top w:val="none" w:sz="0" w:space="0" w:color="auto"/>
            <w:left w:val="none" w:sz="0" w:space="0" w:color="auto"/>
            <w:bottom w:val="none" w:sz="0" w:space="0" w:color="auto"/>
            <w:right w:val="none" w:sz="0" w:space="0" w:color="auto"/>
          </w:divBdr>
        </w:div>
        <w:div w:id="803622375">
          <w:marLeft w:val="640"/>
          <w:marRight w:val="0"/>
          <w:marTop w:val="0"/>
          <w:marBottom w:val="0"/>
          <w:divBdr>
            <w:top w:val="none" w:sz="0" w:space="0" w:color="auto"/>
            <w:left w:val="none" w:sz="0" w:space="0" w:color="auto"/>
            <w:bottom w:val="none" w:sz="0" w:space="0" w:color="auto"/>
            <w:right w:val="none" w:sz="0" w:space="0" w:color="auto"/>
          </w:divBdr>
        </w:div>
        <w:div w:id="1217202646">
          <w:marLeft w:val="640"/>
          <w:marRight w:val="0"/>
          <w:marTop w:val="0"/>
          <w:marBottom w:val="0"/>
          <w:divBdr>
            <w:top w:val="none" w:sz="0" w:space="0" w:color="auto"/>
            <w:left w:val="none" w:sz="0" w:space="0" w:color="auto"/>
            <w:bottom w:val="none" w:sz="0" w:space="0" w:color="auto"/>
            <w:right w:val="none" w:sz="0" w:space="0" w:color="auto"/>
          </w:divBdr>
        </w:div>
        <w:div w:id="1470824712">
          <w:marLeft w:val="640"/>
          <w:marRight w:val="0"/>
          <w:marTop w:val="0"/>
          <w:marBottom w:val="0"/>
          <w:divBdr>
            <w:top w:val="none" w:sz="0" w:space="0" w:color="auto"/>
            <w:left w:val="none" w:sz="0" w:space="0" w:color="auto"/>
            <w:bottom w:val="none" w:sz="0" w:space="0" w:color="auto"/>
            <w:right w:val="none" w:sz="0" w:space="0" w:color="auto"/>
          </w:divBdr>
        </w:div>
        <w:div w:id="248541214">
          <w:marLeft w:val="640"/>
          <w:marRight w:val="0"/>
          <w:marTop w:val="0"/>
          <w:marBottom w:val="0"/>
          <w:divBdr>
            <w:top w:val="none" w:sz="0" w:space="0" w:color="auto"/>
            <w:left w:val="none" w:sz="0" w:space="0" w:color="auto"/>
            <w:bottom w:val="none" w:sz="0" w:space="0" w:color="auto"/>
            <w:right w:val="none" w:sz="0" w:space="0" w:color="auto"/>
          </w:divBdr>
        </w:div>
        <w:div w:id="1502309700">
          <w:marLeft w:val="640"/>
          <w:marRight w:val="0"/>
          <w:marTop w:val="0"/>
          <w:marBottom w:val="0"/>
          <w:divBdr>
            <w:top w:val="none" w:sz="0" w:space="0" w:color="auto"/>
            <w:left w:val="none" w:sz="0" w:space="0" w:color="auto"/>
            <w:bottom w:val="none" w:sz="0" w:space="0" w:color="auto"/>
            <w:right w:val="none" w:sz="0" w:space="0" w:color="auto"/>
          </w:divBdr>
        </w:div>
        <w:div w:id="2041198029">
          <w:marLeft w:val="640"/>
          <w:marRight w:val="0"/>
          <w:marTop w:val="0"/>
          <w:marBottom w:val="0"/>
          <w:divBdr>
            <w:top w:val="none" w:sz="0" w:space="0" w:color="auto"/>
            <w:left w:val="none" w:sz="0" w:space="0" w:color="auto"/>
            <w:bottom w:val="none" w:sz="0" w:space="0" w:color="auto"/>
            <w:right w:val="none" w:sz="0" w:space="0" w:color="auto"/>
          </w:divBdr>
        </w:div>
        <w:div w:id="508837482">
          <w:marLeft w:val="640"/>
          <w:marRight w:val="0"/>
          <w:marTop w:val="0"/>
          <w:marBottom w:val="0"/>
          <w:divBdr>
            <w:top w:val="none" w:sz="0" w:space="0" w:color="auto"/>
            <w:left w:val="none" w:sz="0" w:space="0" w:color="auto"/>
            <w:bottom w:val="none" w:sz="0" w:space="0" w:color="auto"/>
            <w:right w:val="none" w:sz="0" w:space="0" w:color="auto"/>
          </w:divBdr>
        </w:div>
        <w:div w:id="134878812">
          <w:marLeft w:val="640"/>
          <w:marRight w:val="0"/>
          <w:marTop w:val="0"/>
          <w:marBottom w:val="0"/>
          <w:divBdr>
            <w:top w:val="none" w:sz="0" w:space="0" w:color="auto"/>
            <w:left w:val="none" w:sz="0" w:space="0" w:color="auto"/>
            <w:bottom w:val="none" w:sz="0" w:space="0" w:color="auto"/>
            <w:right w:val="none" w:sz="0" w:space="0" w:color="auto"/>
          </w:divBdr>
        </w:div>
        <w:div w:id="1176533030">
          <w:marLeft w:val="640"/>
          <w:marRight w:val="0"/>
          <w:marTop w:val="0"/>
          <w:marBottom w:val="0"/>
          <w:divBdr>
            <w:top w:val="none" w:sz="0" w:space="0" w:color="auto"/>
            <w:left w:val="none" w:sz="0" w:space="0" w:color="auto"/>
            <w:bottom w:val="none" w:sz="0" w:space="0" w:color="auto"/>
            <w:right w:val="none" w:sz="0" w:space="0" w:color="auto"/>
          </w:divBdr>
        </w:div>
        <w:div w:id="2055541989">
          <w:marLeft w:val="640"/>
          <w:marRight w:val="0"/>
          <w:marTop w:val="0"/>
          <w:marBottom w:val="0"/>
          <w:divBdr>
            <w:top w:val="none" w:sz="0" w:space="0" w:color="auto"/>
            <w:left w:val="none" w:sz="0" w:space="0" w:color="auto"/>
            <w:bottom w:val="none" w:sz="0" w:space="0" w:color="auto"/>
            <w:right w:val="none" w:sz="0" w:space="0" w:color="auto"/>
          </w:divBdr>
        </w:div>
        <w:div w:id="426393330">
          <w:marLeft w:val="640"/>
          <w:marRight w:val="0"/>
          <w:marTop w:val="0"/>
          <w:marBottom w:val="0"/>
          <w:divBdr>
            <w:top w:val="none" w:sz="0" w:space="0" w:color="auto"/>
            <w:left w:val="none" w:sz="0" w:space="0" w:color="auto"/>
            <w:bottom w:val="none" w:sz="0" w:space="0" w:color="auto"/>
            <w:right w:val="none" w:sz="0" w:space="0" w:color="auto"/>
          </w:divBdr>
        </w:div>
        <w:div w:id="1746952928">
          <w:marLeft w:val="640"/>
          <w:marRight w:val="0"/>
          <w:marTop w:val="0"/>
          <w:marBottom w:val="0"/>
          <w:divBdr>
            <w:top w:val="none" w:sz="0" w:space="0" w:color="auto"/>
            <w:left w:val="none" w:sz="0" w:space="0" w:color="auto"/>
            <w:bottom w:val="none" w:sz="0" w:space="0" w:color="auto"/>
            <w:right w:val="none" w:sz="0" w:space="0" w:color="auto"/>
          </w:divBdr>
        </w:div>
        <w:div w:id="1460881665">
          <w:marLeft w:val="640"/>
          <w:marRight w:val="0"/>
          <w:marTop w:val="0"/>
          <w:marBottom w:val="0"/>
          <w:divBdr>
            <w:top w:val="none" w:sz="0" w:space="0" w:color="auto"/>
            <w:left w:val="none" w:sz="0" w:space="0" w:color="auto"/>
            <w:bottom w:val="none" w:sz="0" w:space="0" w:color="auto"/>
            <w:right w:val="none" w:sz="0" w:space="0" w:color="auto"/>
          </w:divBdr>
        </w:div>
        <w:div w:id="1219322992">
          <w:marLeft w:val="640"/>
          <w:marRight w:val="0"/>
          <w:marTop w:val="0"/>
          <w:marBottom w:val="0"/>
          <w:divBdr>
            <w:top w:val="none" w:sz="0" w:space="0" w:color="auto"/>
            <w:left w:val="none" w:sz="0" w:space="0" w:color="auto"/>
            <w:bottom w:val="none" w:sz="0" w:space="0" w:color="auto"/>
            <w:right w:val="none" w:sz="0" w:space="0" w:color="auto"/>
          </w:divBdr>
        </w:div>
        <w:div w:id="869339595">
          <w:marLeft w:val="640"/>
          <w:marRight w:val="0"/>
          <w:marTop w:val="0"/>
          <w:marBottom w:val="0"/>
          <w:divBdr>
            <w:top w:val="none" w:sz="0" w:space="0" w:color="auto"/>
            <w:left w:val="none" w:sz="0" w:space="0" w:color="auto"/>
            <w:bottom w:val="none" w:sz="0" w:space="0" w:color="auto"/>
            <w:right w:val="none" w:sz="0" w:space="0" w:color="auto"/>
          </w:divBdr>
        </w:div>
        <w:div w:id="817958471">
          <w:marLeft w:val="640"/>
          <w:marRight w:val="0"/>
          <w:marTop w:val="0"/>
          <w:marBottom w:val="0"/>
          <w:divBdr>
            <w:top w:val="none" w:sz="0" w:space="0" w:color="auto"/>
            <w:left w:val="none" w:sz="0" w:space="0" w:color="auto"/>
            <w:bottom w:val="none" w:sz="0" w:space="0" w:color="auto"/>
            <w:right w:val="none" w:sz="0" w:space="0" w:color="auto"/>
          </w:divBdr>
        </w:div>
        <w:div w:id="1181042069">
          <w:marLeft w:val="640"/>
          <w:marRight w:val="0"/>
          <w:marTop w:val="0"/>
          <w:marBottom w:val="0"/>
          <w:divBdr>
            <w:top w:val="none" w:sz="0" w:space="0" w:color="auto"/>
            <w:left w:val="none" w:sz="0" w:space="0" w:color="auto"/>
            <w:bottom w:val="none" w:sz="0" w:space="0" w:color="auto"/>
            <w:right w:val="none" w:sz="0" w:space="0" w:color="auto"/>
          </w:divBdr>
        </w:div>
        <w:div w:id="104008360">
          <w:marLeft w:val="640"/>
          <w:marRight w:val="0"/>
          <w:marTop w:val="0"/>
          <w:marBottom w:val="0"/>
          <w:divBdr>
            <w:top w:val="none" w:sz="0" w:space="0" w:color="auto"/>
            <w:left w:val="none" w:sz="0" w:space="0" w:color="auto"/>
            <w:bottom w:val="none" w:sz="0" w:space="0" w:color="auto"/>
            <w:right w:val="none" w:sz="0" w:space="0" w:color="auto"/>
          </w:divBdr>
        </w:div>
        <w:div w:id="1487471048">
          <w:marLeft w:val="640"/>
          <w:marRight w:val="0"/>
          <w:marTop w:val="0"/>
          <w:marBottom w:val="0"/>
          <w:divBdr>
            <w:top w:val="none" w:sz="0" w:space="0" w:color="auto"/>
            <w:left w:val="none" w:sz="0" w:space="0" w:color="auto"/>
            <w:bottom w:val="none" w:sz="0" w:space="0" w:color="auto"/>
            <w:right w:val="none" w:sz="0" w:space="0" w:color="auto"/>
          </w:divBdr>
        </w:div>
        <w:div w:id="1293751753">
          <w:marLeft w:val="640"/>
          <w:marRight w:val="0"/>
          <w:marTop w:val="0"/>
          <w:marBottom w:val="0"/>
          <w:divBdr>
            <w:top w:val="none" w:sz="0" w:space="0" w:color="auto"/>
            <w:left w:val="none" w:sz="0" w:space="0" w:color="auto"/>
            <w:bottom w:val="none" w:sz="0" w:space="0" w:color="auto"/>
            <w:right w:val="none" w:sz="0" w:space="0" w:color="auto"/>
          </w:divBdr>
        </w:div>
        <w:div w:id="1224491718">
          <w:marLeft w:val="640"/>
          <w:marRight w:val="0"/>
          <w:marTop w:val="0"/>
          <w:marBottom w:val="0"/>
          <w:divBdr>
            <w:top w:val="none" w:sz="0" w:space="0" w:color="auto"/>
            <w:left w:val="none" w:sz="0" w:space="0" w:color="auto"/>
            <w:bottom w:val="none" w:sz="0" w:space="0" w:color="auto"/>
            <w:right w:val="none" w:sz="0" w:space="0" w:color="auto"/>
          </w:divBdr>
        </w:div>
        <w:div w:id="1179470163">
          <w:marLeft w:val="640"/>
          <w:marRight w:val="0"/>
          <w:marTop w:val="0"/>
          <w:marBottom w:val="0"/>
          <w:divBdr>
            <w:top w:val="none" w:sz="0" w:space="0" w:color="auto"/>
            <w:left w:val="none" w:sz="0" w:space="0" w:color="auto"/>
            <w:bottom w:val="none" w:sz="0" w:space="0" w:color="auto"/>
            <w:right w:val="none" w:sz="0" w:space="0" w:color="auto"/>
          </w:divBdr>
        </w:div>
        <w:div w:id="264921019">
          <w:marLeft w:val="640"/>
          <w:marRight w:val="0"/>
          <w:marTop w:val="0"/>
          <w:marBottom w:val="0"/>
          <w:divBdr>
            <w:top w:val="none" w:sz="0" w:space="0" w:color="auto"/>
            <w:left w:val="none" w:sz="0" w:space="0" w:color="auto"/>
            <w:bottom w:val="none" w:sz="0" w:space="0" w:color="auto"/>
            <w:right w:val="none" w:sz="0" w:space="0" w:color="auto"/>
          </w:divBdr>
        </w:div>
        <w:div w:id="854732691">
          <w:marLeft w:val="640"/>
          <w:marRight w:val="0"/>
          <w:marTop w:val="0"/>
          <w:marBottom w:val="0"/>
          <w:divBdr>
            <w:top w:val="none" w:sz="0" w:space="0" w:color="auto"/>
            <w:left w:val="none" w:sz="0" w:space="0" w:color="auto"/>
            <w:bottom w:val="none" w:sz="0" w:space="0" w:color="auto"/>
            <w:right w:val="none" w:sz="0" w:space="0" w:color="auto"/>
          </w:divBdr>
        </w:div>
        <w:div w:id="535586238">
          <w:marLeft w:val="640"/>
          <w:marRight w:val="0"/>
          <w:marTop w:val="0"/>
          <w:marBottom w:val="0"/>
          <w:divBdr>
            <w:top w:val="none" w:sz="0" w:space="0" w:color="auto"/>
            <w:left w:val="none" w:sz="0" w:space="0" w:color="auto"/>
            <w:bottom w:val="none" w:sz="0" w:space="0" w:color="auto"/>
            <w:right w:val="none" w:sz="0" w:space="0" w:color="auto"/>
          </w:divBdr>
        </w:div>
        <w:div w:id="1343124041">
          <w:marLeft w:val="640"/>
          <w:marRight w:val="0"/>
          <w:marTop w:val="0"/>
          <w:marBottom w:val="0"/>
          <w:divBdr>
            <w:top w:val="none" w:sz="0" w:space="0" w:color="auto"/>
            <w:left w:val="none" w:sz="0" w:space="0" w:color="auto"/>
            <w:bottom w:val="none" w:sz="0" w:space="0" w:color="auto"/>
            <w:right w:val="none" w:sz="0" w:space="0" w:color="auto"/>
          </w:divBdr>
        </w:div>
        <w:div w:id="75176905">
          <w:marLeft w:val="640"/>
          <w:marRight w:val="0"/>
          <w:marTop w:val="0"/>
          <w:marBottom w:val="0"/>
          <w:divBdr>
            <w:top w:val="none" w:sz="0" w:space="0" w:color="auto"/>
            <w:left w:val="none" w:sz="0" w:space="0" w:color="auto"/>
            <w:bottom w:val="none" w:sz="0" w:space="0" w:color="auto"/>
            <w:right w:val="none" w:sz="0" w:space="0" w:color="auto"/>
          </w:divBdr>
        </w:div>
        <w:div w:id="1985356843">
          <w:marLeft w:val="640"/>
          <w:marRight w:val="0"/>
          <w:marTop w:val="0"/>
          <w:marBottom w:val="0"/>
          <w:divBdr>
            <w:top w:val="none" w:sz="0" w:space="0" w:color="auto"/>
            <w:left w:val="none" w:sz="0" w:space="0" w:color="auto"/>
            <w:bottom w:val="none" w:sz="0" w:space="0" w:color="auto"/>
            <w:right w:val="none" w:sz="0" w:space="0" w:color="auto"/>
          </w:divBdr>
        </w:div>
        <w:div w:id="147673967">
          <w:marLeft w:val="640"/>
          <w:marRight w:val="0"/>
          <w:marTop w:val="0"/>
          <w:marBottom w:val="0"/>
          <w:divBdr>
            <w:top w:val="none" w:sz="0" w:space="0" w:color="auto"/>
            <w:left w:val="none" w:sz="0" w:space="0" w:color="auto"/>
            <w:bottom w:val="none" w:sz="0" w:space="0" w:color="auto"/>
            <w:right w:val="none" w:sz="0" w:space="0" w:color="auto"/>
          </w:divBdr>
        </w:div>
        <w:div w:id="1583877640">
          <w:marLeft w:val="640"/>
          <w:marRight w:val="0"/>
          <w:marTop w:val="0"/>
          <w:marBottom w:val="0"/>
          <w:divBdr>
            <w:top w:val="none" w:sz="0" w:space="0" w:color="auto"/>
            <w:left w:val="none" w:sz="0" w:space="0" w:color="auto"/>
            <w:bottom w:val="none" w:sz="0" w:space="0" w:color="auto"/>
            <w:right w:val="none" w:sz="0" w:space="0" w:color="auto"/>
          </w:divBdr>
        </w:div>
        <w:div w:id="1644961660">
          <w:marLeft w:val="640"/>
          <w:marRight w:val="0"/>
          <w:marTop w:val="0"/>
          <w:marBottom w:val="0"/>
          <w:divBdr>
            <w:top w:val="none" w:sz="0" w:space="0" w:color="auto"/>
            <w:left w:val="none" w:sz="0" w:space="0" w:color="auto"/>
            <w:bottom w:val="none" w:sz="0" w:space="0" w:color="auto"/>
            <w:right w:val="none" w:sz="0" w:space="0" w:color="auto"/>
          </w:divBdr>
        </w:div>
        <w:div w:id="1623070123">
          <w:marLeft w:val="640"/>
          <w:marRight w:val="0"/>
          <w:marTop w:val="0"/>
          <w:marBottom w:val="0"/>
          <w:divBdr>
            <w:top w:val="none" w:sz="0" w:space="0" w:color="auto"/>
            <w:left w:val="none" w:sz="0" w:space="0" w:color="auto"/>
            <w:bottom w:val="none" w:sz="0" w:space="0" w:color="auto"/>
            <w:right w:val="none" w:sz="0" w:space="0" w:color="auto"/>
          </w:divBdr>
        </w:div>
      </w:divsChild>
    </w:div>
    <w:div w:id="1259632496">
      <w:bodyDiv w:val="1"/>
      <w:marLeft w:val="0"/>
      <w:marRight w:val="0"/>
      <w:marTop w:val="0"/>
      <w:marBottom w:val="0"/>
      <w:divBdr>
        <w:top w:val="none" w:sz="0" w:space="0" w:color="auto"/>
        <w:left w:val="none" w:sz="0" w:space="0" w:color="auto"/>
        <w:bottom w:val="none" w:sz="0" w:space="0" w:color="auto"/>
        <w:right w:val="none" w:sz="0" w:space="0" w:color="auto"/>
      </w:divBdr>
      <w:divsChild>
        <w:div w:id="607198603">
          <w:marLeft w:val="640"/>
          <w:marRight w:val="0"/>
          <w:marTop w:val="0"/>
          <w:marBottom w:val="0"/>
          <w:divBdr>
            <w:top w:val="none" w:sz="0" w:space="0" w:color="auto"/>
            <w:left w:val="none" w:sz="0" w:space="0" w:color="auto"/>
            <w:bottom w:val="none" w:sz="0" w:space="0" w:color="auto"/>
            <w:right w:val="none" w:sz="0" w:space="0" w:color="auto"/>
          </w:divBdr>
        </w:div>
        <w:div w:id="1808621017">
          <w:marLeft w:val="640"/>
          <w:marRight w:val="0"/>
          <w:marTop w:val="0"/>
          <w:marBottom w:val="0"/>
          <w:divBdr>
            <w:top w:val="none" w:sz="0" w:space="0" w:color="auto"/>
            <w:left w:val="none" w:sz="0" w:space="0" w:color="auto"/>
            <w:bottom w:val="none" w:sz="0" w:space="0" w:color="auto"/>
            <w:right w:val="none" w:sz="0" w:space="0" w:color="auto"/>
          </w:divBdr>
        </w:div>
        <w:div w:id="2056468894">
          <w:marLeft w:val="640"/>
          <w:marRight w:val="0"/>
          <w:marTop w:val="0"/>
          <w:marBottom w:val="0"/>
          <w:divBdr>
            <w:top w:val="none" w:sz="0" w:space="0" w:color="auto"/>
            <w:left w:val="none" w:sz="0" w:space="0" w:color="auto"/>
            <w:bottom w:val="none" w:sz="0" w:space="0" w:color="auto"/>
            <w:right w:val="none" w:sz="0" w:space="0" w:color="auto"/>
          </w:divBdr>
        </w:div>
        <w:div w:id="2084253984">
          <w:marLeft w:val="640"/>
          <w:marRight w:val="0"/>
          <w:marTop w:val="0"/>
          <w:marBottom w:val="0"/>
          <w:divBdr>
            <w:top w:val="none" w:sz="0" w:space="0" w:color="auto"/>
            <w:left w:val="none" w:sz="0" w:space="0" w:color="auto"/>
            <w:bottom w:val="none" w:sz="0" w:space="0" w:color="auto"/>
            <w:right w:val="none" w:sz="0" w:space="0" w:color="auto"/>
          </w:divBdr>
        </w:div>
        <w:div w:id="767235312">
          <w:marLeft w:val="640"/>
          <w:marRight w:val="0"/>
          <w:marTop w:val="0"/>
          <w:marBottom w:val="0"/>
          <w:divBdr>
            <w:top w:val="none" w:sz="0" w:space="0" w:color="auto"/>
            <w:left w:val="none" w:sz="0" w:space="0" w:color="auto"/>
            <w:bottom w:val="none" w:sz="0" w:space="0" w:color="auto"/>
            <w:right w:val="none" w:sz="0" w:space="0" w:color="auto"/>
          </w:divBdr>
        </w:div>
        <w:div w:id="1359938815">
          <w:marLeft w:val="640"/>
          <w:marRight w:val="0"/>
          <w:marTop w:val="0"/>
          <w:marBottom w:val="0"/>
          <w:divBdr>
            <w:top w:val="none" w:sz="0" w:space="0" w:color="auto"/>
            <w:left w:val="none" w:sz="0" w:space="0" w:color="auto"/>
            <w:bottom w:val="none" w:sz="0" w:space="0" w:color="auto"/>
            <w:right w:val="none" w:sz="0" w:space="0" w:color="auto"/>
          </w:divBdr>
        </w:div>
        <w:div w:id="1018502096">
          <w:marLeft w:val="640"/>
          <w:marRight w:val="0"/>
          <w:marTop w:val="0"/>
          <w:marBottom w:val="0"/>
          <w:divBdr>
            <w:top w:val="none" w:sz="0" w:space="0" w:color="auto"/>
            <w:left w:val="none" w:sz="0" w:space="0" w:color="auto"/>
            <w:bottom w:val="none" w:sz="0" w:space="0" w:color="auto"/>
            <w:right w:val="none" w:sz="0" w:space="0" w:color="auto"/>
          </w:divBdr>
        </w:div>
        <w:div w:id="189489864">
          <w:marLeft w:val="640"/>
          <w:marRight w:val="0"/>
          <w:marTop w:val="0"/>
          <w:marBottom w:val="0"/>
          <w:divBdr>
            <w:top w:val="none" w:sz="0" w:space="0" w:color="auto"/>
            <w:left w:val="none" w:sz="0" w:space="0" w:color="auto"/>
            <w:bottom w:val="none" w:sz="0" w:space="0" w:color="auto"/>
            <w:right w:val="none" w:sz="0" w:space="0" w:color="auto"/>
          </w:divBdr>
        </w:div>
        <w:div w:id="719089518">
          <w:marLeft w:val="640"/>
          <w:marRight w:val="0"/>
          <w:marTop w:val="0"/>
          <w:marBottom w:val="0"/>
          <w:divBdr>
            <w:top w:val="none" w:sz="0" w:space="0" w:color="auto"/>
            <w:left w:val="none" w:sz="0" w:space="0" w:color="auto"/>
            <w:bottom w:val="none" w:sz="0" w:space="0" w:color="auto"/>
            <w:right w:val="none" w:sz="0" w:space="0" w:color="auto"/>
          </w:divBdr>
        </w:div>
        <w:div w:id="1889950767">
          <w:marLeft w:val="640"/>
          <w:marRight w:val="0"/>
          <w:marTop w:val="0"/>
          <w:marBottom w:val="0"/>
          <w:divBdr>
            <w:top w:val="none" w:sz="0" w:space="0" w:color="auto"/>
            <w:left w:val="none" w:sz="0" w:space="0" w:color="auto"/>
            <w:bottom w:val="none" w:sz="0" w:space="0" w:color="auto"/>
            <w:right w:val="none" w:sz="0" w:space="0" w:color="auto"/>
          </w:divBdr>
        </w:div>
        <w:div w:id="432945195">
          <w:marLeft w:val="640"/>
          <w:marRight w:val="0"/>
          <w:marTop w:val="0"/>
          <w:marBottom w:val="0"/>
          <w:divBdr>
            <w:top w:val="none" w:sz="0" w:space="0" w:color="auto"/>
            <w:left w:val="none" w:sz="0" w:space="0" w:color="auto"/>
            <w:bottom w:val="none" w:sz="0" w:space="0" w:color="auto"/>
            <w:right w:val="none" w:sz="0" w:space="0" w:color="auto"/>
          </w:divBdr>
        </w:div>
        <w:div w:id="1495075171">
          <w:marLeft w:val="640"/>
          <w:marRight w:val="0"/>
          <w:marTop w:val="0"/>
          <w:marBottom w:val="0"/>
          <w:divBdr>
            <w:top w:val="none" w:sz="0" w:space="0" w:color="auto"/>
            <w:left w:val="none" w:sz="0" w:space="0" w:color="auto"/>
            <w:bottom w:val="none" w:sz="0" w:space="0" w:color="auto"/>
            <w:right w:val="none" w:sz="0" w:space="0" w:color="auto"/>
          </w:divBdr>
        </w:div>
        <w:div w:id="853151902">
          <w:marLeft w:val="640"/>
          <w:marRight w:val="0"/>
          <w:marTop w:val="0"/>
          <w:marBottom w:val="0"/>
          <w:divBdr>
            <w:top w:val="none" w:sz="0" w:space="0" w:color="auto"/>
            <w:left w:val="none" w:sz="0" w:space="0" w:color="auto"/>
            <w:bottom w:val="none" w:sz="0" w:space="0" w:color="auto"/>
            <w:right w:val="none" w:sz="0" w:space="0" w:color="auto"/>
          </w:divBdr>
        </w:div>
        <w:div w:id="386149241">
          <w:marLeft w:val="640"/>
          <w:marRight w:val="0"/>
          <w:marTop w:val="0"/>
          <w:marBottom w:val="0"/>
          <w:divBdr>
            <w:top w:val="none" w:sz="0" w:space="0" w:color="auto"/>
            <w:left w:val="none" w:sz="0" w:space="0" w:color="auto"/>
            <w:bottom w:val="none" w:sz="0" w:space="0" w:color="auto"/>
            <w:right w:val="none" w:sz="0" w:space="0" w:color="auto"/>
          </w:divBdr>
        </w:div>
        <w:div w:id="1733307754">
          <w:marLeft w:val="640"/>
          <w:marRight w:val="0"/>
          <w:marTop w:val="0"/>
          <w:marBottom w:val="0"/>
          <w:divBdr>
            <w:top w:val="none" w:sz="0" w:space="0" w:color="auto"/>
            <w:left w:val="none" w:sz="0" w:space="0" w:color="auto"/>
            <w:bottom w:val="none" w:sz="0" w:space="0" w:color="auto"/>
            <w:right w:val="none" w:sz="0" w:space="0" w:color="auto"/>
          </w:divBdr>
        </w:div>
        <w:div w:id="1406680951">
          <w:marLeft w:val="640"/>
          <w:marRight w:val="0"/>
          <w:marTop w:val="0"/>
          <w:marBottom w:val="0"/>
          <w:divBdr>
            <w:top w:val="none" w:sz="0" w:space="0" w:color="auto"/>
            <w:left w:val="none" w:sz="0" w:space="0" w:color="auto"/>
            <w:bottom w:val="none" w:sz="0" w:space="0" w:color="auto"/>
            <w:right w:val="none" w:sz="0" w:space="0" w:color="auto"/>
          </w:divBdr>
        </w:div>
        <w:div w:id="1260335112">
          <w:marLeft w:val="640"/>
          <w:marRight w:val="0"/>
          <w:marTop w:val="0"/>
          <w:marBottom w:val="0"/>
          <w:divBdr>
            <w:top w:val="none" w:sz="0" w:space="0" w:color="auto"/>
            <w:left w:val="none" w:sz="0" w:space="0" w:color="auto"/>
            <w:bottom w:val="none" w:sz="0" w:space="0" w:color="auto"/>
            <w:right w:val="none" w:sz="0" w:space="0" w:color="auto"/>
          </w:divBdr>
        </w:div>
        <w:div w:id="894776876">
          <w:marLeft w:val="640"/>
          <w:marRight w:val="0"/>
          <w:marTop w:val="0"/>
          <w:marBottom w:val="0"/>
          <w:divBdr>
            <w:top w:val="none" w:sz="0" w:space="0" w:color="auto"/>
            <w:left w:val="none" w:sz="0" w:space="0" w:color="auto"/>
            <w:bottom w:val="none" w:sz="0" w:space="0" w:color="auto"/>
            <w:right w:val="none" w:sz="0" w:space="0" w:color="auto"/>
          </w:divBdr>
        </w:div>
        <w:div w:id="1227496661">
          <w:marLeft w:val="640"/>
          <w:marRight w:val="0"/>
          <w:marTop w:val="0"/>
          <w:marBottom w:val="0"/>
          <w:divBdr>
            <w:top w:val="none" w:sz="0" w:space="0" w:color="auto"/>
            <w:left w:val="none" w:sz="0" w:space="0" w:color="auto"/>
            <w:bottom w:val="none" w:sz="0" w:space="0" w:color="auto"/>
            <w:right w:val="none" w:sz="0" w:space="0" w:color="auto"/>
          </w:divBdr>
        </w:div>
        <w:div w:id="534125601">
          <w:marLeft w:val="640"/>
          <w:marRight w:val="0"/>
          <w:marTop w:val="0"/>
          <w:marBottom w:val="0"/>
          <w:divBdr>
            <w:top w:val="none" w:sz="0" w:space="0" w:color="auto"/>
            <w:left w:val="none" w:sz="0" w:space="0" w:color="auto"/>
            <w:bottom w:val="none" w:sz="0" w:space="0" w:color="auto"/>
            <w:right w:val="none" w:sz="0" w:space="0" w:color="auto"/>
          </w:divBdr>
        </w:div>
        <w:div w:id="542442378">
          <w:marLeft w:val="640"/>
          <w:marRight w:val="0"/>
          <w:marTop w:val="0"/>
          <w:marBottom w:val="0"/>
          <w:divBdr>
            <w:top w:val="none" w:sz="0" w:space="0" w:color="auto"/>
            <w:left w:val="none" w:sz="0" w:space="0" w:color="auto"/>
            <w:bottom w:val="none" w:sz="0" w:space="0" w:color="auto"/>
            <w:right w:val="none" w:sz="0" w:space="0" w:color="auto"/>
          </w:divBdr>
        </w:div>
        <w:div w:id="1459832222">
          <w:marLeft w:val="640"/>
          <w:marRight w:val="0"/>
          <w:marTop w:val="0"/>
          <w:marBottom w:val="0"/>
          <w:divBdr>
            <w:top w:val="none" w:sz="0" w:space="0" w:color="auto"/>
            <w:left w:val="none" w:sz="0" w:space="0" w:color="auto"/>
            <w:bottom w:val="none" w:sz="0" w:space="0" w:color="auto"/>
            <w:right w:val="none" w:sz="0" w:space="0" w:color="auto"/>
          </w:divBdr>
        </w:div>
        <w:div w:id="1802264546">
          <w:marLeft w:val="640"/>
          <w:marRight w:val="0"/>
          <w:marTop w:val="0"/>
          <w:marBottom w:val="0"/>
          <w:divBdr>
            <w:top w:val="none" w:sz="0" w:space="0" w:color="auto"/>
            <w:left w:val="none" w:sz="0" w:space="0" w:color="auto"/>
            <w:bottom w:val="none" w:sz="0" w:space="0" w:color="auto"/>
            <w:right w:val="none" w:sz="0" w:space="0" w:color="auto"/>
          </w:divBdr>
        </w:div>
        <w:div w:id="1124893">
          <w:marLeft w:val="640"/>
          <w:marRight w:val="0"/>
          <w:marTop w:val="0"/>
          <w:marBottom w:val="0"/>
          <w:divBdr>
            <w:top w:val="none" w:sz="0" w:space="0" w:color="auto"/>
            <w:left w:val="none" w:sz="0" w:space="0" w:color="auto"/>
            <w:bottom w:val="none" w:sz="0" w:space="0" w:color="auto"/>
            <w:right w:val="none" w:sz="0" w:space="0" w:color="auto"/>
          </w:divBdr>
        </w:div>
        <w:div w:id="921985851">
          <w:marLeft w:val="640"/>
          <w:marRight w:val="0"/>
          <w:marTop w:val="0"/>
          <w:marBottom w:val="0"/>
          <w:divBdr>
            <w:top w:val="none" w:sz="0" w:space="0" w:color="auto"/>
            <w:left w:val="none" w:sz="0" w:space="0" w:color="auto"/>
            <w:bottom w:val="none" w:sz="0" w:space="0" w:color="auto"/>
            <w:right w:val="none" w:sz="0" w:space="0" w:color="auto"/>
          </w:divBdr>
        </w:div>
        <w:div w:id="1878275069">
          <w:marLeft w:val="640"/>
          <w:marRight w:val="0"/>
          <w:marTop w:val="0"/>
          <w:marBottom w:val="0"/>
          <w:divBdr>
            <w:top w:val="none" w:sz="0" w:space="0" w:color="auto"/>
            <w:left w:val="none" w:sz="0" w:space="0" w:color="auto"/>
            <w:bottom w:val="none" w:sz="0" w:space="0" w:color="auto"/>
            <w:right w:val="none" w:sz="0" w:space="0" w:color="auto"/>
          </w:divBdr>
        </w:div>
        <w:div w:id="18364160">
          <w:marLeft w:val="640"/>
          <w:marRight w:val="0"/>
          <w:marTop w:val="0"/>
          <w:marBottom w:val="0"/>
          <w:divBdr>
            <w:top w:val="none" w:sz="0" w:space="0" w:color="auto"/>
            <w:left w:val="none" w:sz="0" w:space="0" w:color="auto"/>
            <w:bottom w:val="none" w:sz="0" w:space="0" w:color="auto"/>
            <w:right w:val="none" w:sz="0" w:space="0" w:color="auto"/>
          </w:divBdr>
        </w:div>
        <w:div w:id="441917295">
          <w:marLeft w:val="640"/>
          <w:marRight w:val="0"/>
          <w:marTop w:val="0"/>
          <w:marBottom w:val="0"/>
          <w:divBdr>
            <w:top w:val="none" w:sz="0" w:space="0" w:color="auto"/>
            <w:left w:val="none" w:sz="0" w:space="0" w:color="auto"/>
            <w:bottom w:val="none" w:sz="0" w:space="0" w:color="auto"/>
            <w:right w:val="none" w:sz="0" w:space="0" w:color="auto"/>
          </w:divBdr>
        </w:div>
        <w:div w:id="1748261280">
          <w:marLeft w:val="640"/>
          <w:marRight w:val="0"/>
          <w:marTop w:val="0"/>
          <w:marBottom w:val="0"/>
          <w:divBdr>
            <w:top w:val="none" w:sz="0" w:space="0" w:color="auto"/>
            <w:left w:val="none" w:sz="0" w:space="0" w:color="auto"/>
            <w:bottom w:val="none" w:sz="0" w:space="0" w:color="auto"/>
            <w:right w:val="none" w:sz="0" w:space="0" w:color="auto"/>
          </w:divBdr>
        </w:div>
        <w:div w:id="2091152195">
          <w:marLeft w:val="640"/>
          <w:marRight w:val="0"/>
          <w:marTop w:val="0"/>
          <w:marBottom w:val="0"/>
          <w:divBdr>
            <w:top w:val="none" w:sz="0" w:space="0" w:color="auto"/>
            <w:left w:val="none" w:sz="0" w:space="0" w:color="auto"/>
            <w:bottom w:val="none" w:sz="0" w:space="0" w:color="auto"/>
            <w:right w:val="none" w:sz="0" w:space="0" w:color="auto"/>
          </w:divBdr>
        </w:div>
        <w:div w:id="2082291676">
          <w:marLeft w:val="640"/>
          <w:marRight w:val="0"/>
          <w:marTop w:val="0"/>
          <w:marBottom w:val="0"/>
          <w:divBdr>
            <w:top w:val="none" w:sz="0" w:space="0" w:color="auto"/>
            <w:left w:val="none" w:sz="0" w:space="0" w:color="auto"/>
            <w:bottom w:val="none" w:sz="0" w:space="0" w:color="auto"/>
            <w:right w:val="none" w:sz="0" w:space="0" w:color="auto"/>
          </w:divBdr>
        </w:div>
        <w:div w:id="50738423">
          <w:marLeft w:val="640"/>
          <w:marRight w:val="0"/>
          <w:marTop w:val="0"/>
          <w:marBottom w:val="0"/>
          <w:divBdr>
            <w:top w:val="none" w:sz="0" w:space="0" w:color="auto"/>
            <w:left w:val="none" w:sz="0" w:space="0" w:color="auto"/>
            <w:bottom w:val="none" w:sz="0" w:space="0" w:color="auto"/>
            <w:right w:val="none" w:sz="0" w:space="0" w:color="auto"/>
          </w:divBdr>
        </w:div>
        <w:div w:id="1885021090">
          <w:marLeft w:val="640"/>
          <w:marRight w:val="0"/>
          <w:marTop w:val="0"/>
          <w:marBottom w:val="0"/>
          <w:divBdr>
            <w:top w:val="none" w:sz="0" w:space="0" w:color="auto"/>
            <w:left w:val="none" w:sz="0" w:space="0" w:color="auto"/>
            <w:bottom w:val="none" w:sz="0" w:space="0" w:color="auto"/>
            <w:right w:val="none" w:sz="0" w:space="0" w:color="auto"/>
          </w:divBdr>
        </w:div>
        <w:div w:id="2124113531">
          <w:marLeft w:val="640"/>
          <w:marRight w:val="0"/>
          <w:marTop w:val="0"/>
          <w:marBottom w:val="0"/>
          <w:divBdr>
            <w:top w:val="none" w:sz="0" w:space="0" w:color="auto"/>
            <w:left w:val="none" w:sz="0" w:space="0" w:color="auto"/>
            <w:bottom w:val="none" w:sz="0" w:space="0" w:color="auto"/>
            <w:right w:val="none" w:sz="0" w:space="0" w:color="auto"/>
          </w:divBdr>
        </w:div>
        <w:div w:id="323247081">
          <w:marLeft w:val="640"/>
          <w:marRight w:val="0"/>
          <w:marTop w:val="0"/>
          <w:marBottom w:val="0"/>
          <w:divBdr>
            <w:top w:val="none" w:sz="0" w:space="0" w:color="auto"/>
            <w:left w:val="none" w:sz="0" w:space="0" w:color="auto"/>
            <w:bottom w:val="none" w:sz="0" w:space="0" w:color="auto"/>
            <w:right w:val="none" w:sz="0" w:space="0" w:color="auto"/>
          </w:divBdr>
        </w:div>
        <w:div w:id="540168583">
          <w:marLeft w:val="640"/>
          <w:marRight w:val="0"/>
          <w:marTop w:val="0"/>
          <w:marBottom w:val="0"/>
          <w:divBdr>
            <w:top w:val="none" w:sz="0" w:space="0" w:color="auto"/>
            <w:left w:val="none" w:sz="0" w:space="0" w:color="auto"/>
            <w:bottom w:val="none" w:sz="0" w:space="0" w:color="auto"/>
            <w:right w:val="none" w:sz="0" w:space="0" w:color="auto"/>
          </w:divBdr>
        </w:div>
        <w:div w:id="1086197137">
          <w:marLeft w:val="640"/>
          <w:marRight w:val="0"/>
          <w:marTop w:val="0"/>
          <w:marBottom w:val="0"/>
          <w:divBdr>
            <w:top w:val="none" w:sz="0" w:space="0" w:color="auto"/>
            <w:left w:val="none" w:sz="0" w:space="0" w:color="auto"/>
            <w:bottom w:val="none" w:sz="0" w:space="0" w:color="auto"/>
            <w:right w:val="none" w:sz="0" w:space="0" w:color="auto"/>
          </w:divBdr>
        </w:div>
        <w:div w:id="2121292420">
          <w:marLeft w:val="640"/>
          <w:marRight w:val="0"/>
          <w:marTop w:val="0"/>
          <w:marBottom w:val="0"/>
          <w:divBdr>
            <w:top w:val="none" w:sz="0" w:space="0" w:color="auto"/>
            <w:left w:val="none" w:sz="0" w:space="0" w:color="auto"/>
            <w:bottom w:val="none" w:sz="0" w:space="0" w:color="auto"/>
            <w:right w:val="none" w:sz="0" w:space="0" w:color="auto"/>
          </w:divBdr>
        </w:div>
        <w:div w:id="396634838">
          <w:marLeft w:val="640"/>
          <w:marRight w:val="0"/>
          <w:marTop w:val="0"/>
          <w:marBottom w:val="0"/>
          <w:divBdr>
            <w:top w:val="none" w:sz="0" w:space="0" w:color="auto"/>
            <w:left w:val="none" w:sz="0" w:space="0" w:color="auto"/>
            <w:bottom w:val="none" w:sz="0" w:space="0" w:color="auto"/>
            <w:right w:val="none" w:sz="0" w:space="0" w:color="auto"/>
          </w:divBdr>
        </w:div>
        <w:div w:id="1905065993">
          <w:marLeft w:val="640"/>
          <w:marRight w:val="0"/>
          <w:marTop w:val="0"/>
          <w:marBottom w:val="0"/>
          <w:divBdr>
            <w:top w:val="none" w:sz="0" w:space="0" w:color="auto"/>
            <w:left w:val="none" w:sz="0" w:space="0" w:color="auto"/>
            <w:bottom w:val="none" w:sz="0" w:space="0" w:color="auto"/>
            <w:right w:val="none" w:sz="0" w:space="0" w:color="auto"/>
          </w:divBdr>
        </w:div>
        <w:div w:id="1530875946">
          <w:marLeft w:val="640"/>
          <w:marRight w:val="0"/>
          <w:marTop w:val="0"/>
          <w:marBottom w:val="0"/>
          <w:divBdr>
            <w:top w:val="none" w:sz="0" w:space="0" w:color="auto"/>
            <w:left w:val="none" w:sz="0" w:space="0" w:color="auto"/>
            <w:bottom w:val="none" w:sz="0" w:space="0" w:color="auto"/>
            <w:right w:val="none" w:sz="0" w:space="0" w:color="auto"/>
          </w:divBdr>
        </w:div>
        <w:div w:id="1908956522">
          <w:marLeft w:val="640"/>
          <w:marRight w:val="0"/>
          <w:marTop w:val="0"/>
          <w:marBottom w:val="0"/>
          <w:divBdr>
            <w:top w:val="none" w:sz="0" w:space="0" w:color="auto"/>
            <w:left w:val="none" w:sz="0" w:space="0" w:color="auto"/>
            <w:bottom w:val="none" w:sz="0" w:space="0" w:color="auto"/>
            <w:right w:val="none" w:sz="0" w:space="0" w:color="auto"/>
          </w:divBdr>
        </w:div>
        <w:div w:id="1061564453">
          <w:marLeft w:val="640"/>
          <w:marRight w:val="0"/>
          <w:marTop w:val="0"/>
          <w:marBottom w:val="0"/>
          <w:divBdr>
            <w:top w:val="none" w:sz="0" w:space="0" w:color="auto"/>
            <w:left w:val="none" w:sz="0" w:space="0" w:color="auto"/>
            <w:bottom w:val="none" w:sz="0" w:space="0" w:color="auto"/>
            <w:right w:val="none" w:sz="0" w:space="0" w:color="auto"/>
          </w:divBdr>
        </w:div>
        <w:div w:id="521942493">
          <w:marLeft w:val="640"/>
          <w:marRight w:val="0"/>
          <w:marTop w:val="0"/>
          <w:marBottom w:val="0"/>
          <w:divBdr>
            <w:top w:val="none" w:sz="0" w:space="0" w:color="auto"/>
            <w:left w:val="none" w:sz="0" w:space="0" w:color="auto"/>
            <w:bottom w:val="none" w:sz="0" w:space="0" w:color="auto"/>
            <w:right w:val="none" w:sz="0" w:space="0" w:color="auto"/>
          </w:divBdr>
        </w:div>
        <w:div w:id="2132043490">
          <w:marLeft w:val="640"/>
          <w:marRight w:val="0"/>
          <w:marTop w:val="0"/>
          <w:marBottom w:val="0"/>
          <w:divBdr>
            <w:top w:val="none" w:sz="0" w:space="0" w:color="auto"/>
            <w:left w:val="none" w:sz="0" w:space="0" w:color="auto"/>
            <w:bottom w:val="none" w:sz="0" w:space="0" w:color="auto"/>
            <w:right w:val="none" w:sz="0" w:space="0" w:color="auto"/>
          </w:divBdr>
        </w:div>
        <w:div w:id="45645758">
          <w:marLeft w:val="640"/>
          <w:marRight w:val="0"/>
          <w:marTop w:val="0"/>
          <w:marBottom w:val="0"/>
          <w:divBdr>
            <w:top w:val="none" w:sz="0" w:space="0" w:color="auto"/>
            <w:left w:val="none" w:sz="0" w:space="0" w:color="auto"/>
            <w:bottom w:val="none" w:sz="0" w:space="0" w:color="auto"/>
            <w:right w:val="none" w:sz="0" w:space="0" w:color="auto"/>
          </w:divBdr>
        </w:div>
        <w:div w:id="1274438012">
          <w:marLeft w:val="640"/>
          <w:marRight w:val="0"/>
          <w:marTop w:val="0"/>
          <w:marBottom w:val="0"/>
          <w:divBdr>
            <w:top w:val="none" w:sz="0" w:space="0" w:color="auto"/>
            <w:left w:val="none" w:sz="0" w:space="0" w:color="auto"/>
            <w:bottom w:val="none" w:sz="0" w:space="0" w:color="auto"/>
            <w:right w:val="none" w:sz="0" w:space="0" w:color="auto"/>
          </w:divBdr>
        </w:div>
        <w:div w:id="109664626">
          <w:marLeft w:val="640"/>
          <w:marRight w:val="0"/>
          <w:marTop w:val="0"/>
          <w:marBottom w:val="0"/>
          <w:divBdr>
            <w:top w:val="none" w:sz="0" w:space="0" w:color="auto"/>
            <w:left w:val="none" w:sz="0" w:space="0" w:color="auto"/>
            <w:bottom w:val="none" w:sz="0" w:space="0" w:color="auto"/>
            <w:right w:val="none" w:sz="0" w:space="0" w:color="auto"/>
          </w:divBdr>
        </w:div>
        <w:div w:id="199981734">
          <w:marLeft w:val="640"/>
          <w:marRight w:val="0"/>
          <w:marTop w:val="0"/>
          <w:marBottom w:val="0"/>
          <w:divBdr>
            <w:top w:val="none" w:sz="0" w:space="0" w:color="auto"/>
            <w:left w:val="none" w:sz="0" w:space="0" w:color="auto"/>
            <w:bottom w:val="none" w:sz="0" w:space="0" w:color="auto"/>
            <w:right w:val="none" w:sz="0" w:space="0" w:color="auto"/>
          </w:divBdr>
        </w:div>
        <w:div w:id="1805349280">
          <w:marLeft w:val="640"/>
          <w:marRight w:val="0"/>
          <w:marTop w:val="0"/>
          <w:marBottom w:val="0"/>
          <w:divBdr>
            <w:top w:val="none" w:sz="0" w:space="0" w:color="auto"/>
            <w:left w:val="none" w:sz="0" w:space="0" w:color="auto"/>
            <w:bottom w:val="none" w:sz="0" w:space="0" w:color="auto"/>
            <w:right w:val="none" w:sz="0" w:space="0" w:color="auto"/>
          </w:divBdr>
        </w:div>
        <w:div w:id="1136021234">
          <w:marLeft w:val="640"/>
          <w:marRight w:val="0"/>
          <w:marTop w:val="0"/>
          <w:marBottom w:val="0"/>
          <w:divBdr>
            <w:top w:val="none" w:sz="0" w:space="0" w:color="auto"/>
            <w:left w:val="none" w:sz="0" w:space="0" w:color="auto"/>
            <w:bottom w:val="none" w:sz="0" w:space="0" w:color="auto"/>
            <w:right w:val="none" w:sz="0" w:space="0" w:color="auto"/>
          </w:divBdr>
        </w:div>
        <w:div w:id="1157956439">
          <w:marLeft w:val="640"/>
          <w:marRight w:val="0"/>
          <w:marTop w:val="0"/>
          <w:marBottom w:val="0"/>
          <w:divBdr>
            <w:top w:val="none" w:sz="0" w:space="0" w:color="auto"/>
            <w:left w:val="none" w:sz="0" w:space="0" w:color="auto"/>
            <w:bottom w:val="none" w:sz="0" w:space="0" w:color="auto"/>
            <w:right w:val="none" w:sz="0" w:space="0" w:color="auto"/>
          </w:divBdr>
        </w:div>
        <w:div w:id="576791661">
          <w:marLeft w:val="640"/>
          <w:marRight w:val="0"/>
          <w:marTop w:val="0"/>
          <w:marBottom w:val="0"/>
          <w:divBdr>
            <w:top w:val="none" w:sz="0" w:space="0" w:color="auto"/>
            <w:left w:val="none" w:sz="0" w:space="0" w:color="auto"/>
            <w:bottom w:val="none" w:sz="0" w:space="0" w:color="auto"/>
            <w:right w:val="none" w:sz="0" w:space="0" w:color="auto"/>
          </w:divBdr>
        </w:div>
        <w:div w:id="198787399">
          <w:marLeft w:val="640"/>
          <w:marRight w:val="0"/>
          <w:marTop w:val="0"/>
          <w:marBottom w:val="0"/>
          <w:divBdr>
            <w:top w:val="none" w:sz="0" w:space="0" w:color="auto"/>
            <w:left w:val="none" w:sz="0" w:space="0" w:color="auto"/>
            <w:bottom w:val="none" w:sz="0" w:space="0" w:color="auto"/>
            <w:right w:val="none" w:sz="0" w:space="0" w:color="auto"/>
          </w:divBdr>
        </w:div>
        <w:div w:id="1657340067">
          <w:marLeft w:val="640"/>
          <w:marRight w:val="0"/>
          <w:marTop w:val="0"/>
          <w:marBottom w:val="0"/>
          <w:divBdr>
            <w:top w:val="none" w:sz="0" w:space="0" w:color="auto"/>
            <w:left w:val="none" w:sz="0" w:space="0" w:color="auto"/>
            <w:bottom w:val="none" w:sz="0" w:space="0" w:color="auto"/>
            <w:right w:val="none" w:sz="0" w:space="0" w:color="auto"/>
          </w:divBdr>
        </w:div>
        <w:div w:id="1892963482">
          <w:marLeft w:val="640"/>
          <w:marRight w:val="0"/>
          <w:marTop w:val="0"/>
          <w:marBottom w:val="0"/>
          <w:divBdr>
            <w:top w:val="none" w:sz="0" w:space="0" w:color="auto"/>
            <w:left w:val="none" w:sz="0" w:space="0" w:color="auto"/>
            <w:bottom w:val="none" w:sz="0" w:space="0" w:color="auto"/>
            <w:right w:val="none" w:sz="0" w:space="0" w:color="auto"/>
          </w:divBdr>
        </w:div>
        <w:div w:id="936863044">
          <w:marLeft w:val="640"/>
          <w:marRight w:val="0"/>
          <w:marTop w:val="0"/>
          <w:marBottom w:val="0"/>
          <w:divBdr>
            <w:top w:val="none" w:sz="0" w:space="0" w:color="auto"/>
            <w:left w:val="none" w:sz="0" w:space="0" w:color="auto"/>
            <w:bottom w:val="none" w:sz="0" w:space="0" w:color="auto"/>
            <w:right w:val="none" w:sz="0" w:space="0" w:color="auto"/>
          </w:divBdr>
        </w:div>
        <w:div w:id="163669417">
          <w:marLeft w:val="640"/>
          <w:marRight w:val="0"/>
          <w:marTop w:val="0"/>
          <w:marBottom w:val="0"/>
          <w:divBdr>
            <w:top w:val="none" w:sz="0" w:space="0" w:color="auto"/>
            <w:left w:val="none" w:sz="0" w:space="0" w:color="auto"/>
            <w:bottom w:val="none" w:sz="0" w:space="0" w:color="auto"/>
            <w:right w:val="none" w:sz="0" w:space="0" w:color="auto"/>
          </w:divBdr>
        </w:div>
        <w:div w:id="594024276">
          <w:marLeft w:val="640"/>
          <w:marRight w:val="0"/>
          <w:marTop w:val="0"/>
          <w:marBottom w:val="0"/>
          <w:divBdr>
            <w:top w:val="none" w:sz="0" w:space="0" w:color="auto"/>
            <w:left w:val="none" w:sz="0" w:space="0" w:color="auto"/>
            <w:bottom w:val="none" w:sz="0" w:space="0" w:color="auto"/>
            <w:right w:val="none" w:sz="0" w:space="0" w:color="auto"/>
          </w:divBdr>
        </w:div>
        <w:div w:id="92868044">
          <w:marLeft w:val="640"/>
          <w:marRight w:val="0"/>
          <w:marTop w:val="0"/>
          <w:marBottom w:val="0"/>
          <w:divBdr>
            <w:top w:val="none" w:sz="0" w:space="0" w:color="auto"/>
            <w:left w:val="none" w:sz="0" w:space="0" w:color="auto"/>
            <w:bottom w:val="none" w:sz="0" w:space="0" w:color="auto"/>
            <w:right w:val="none" w:sz="0" w:space="0" w:color="auto"/>
          </w:divBdr>
        </w:div>
        <w:div w:id="1382947534">
          <w:marLeft w:val="640"/>
          <w:marRight w:val="0"/>
          <w:marTop w:val="0"/>
          <w:marBottom w:val="0"/>
          <w:divBdr>
            <w:top w:val="none" w:sz="0" w:space="0" w:color="auto"/>
            <w:left w:val="none" w:sz="0" w:space="0" w:color="auto"/>
            <w:bottom w:val="none" w:sz="0" w:space="0" w:color="auto"/>
            <w:right w:val="none" w:sz="0" w:space="0" w:color="auto"/>
          </w:divBdr>
        </w:div>
        <w:div w:id="1819685004">
          <w:marLeft w:val="640"/>
          <w:marRight w:val="0"/>
          <w:marTop w:val="0"/>
          <w:marBottom w:val="0"/>
          <w:divBdr>
            <w:top w:val="none" w:sz="0" w:space="0" w:color="auto"/>
            <w:left w:val="none" w:sz="0" w:space="0" w:color="auto"/>
            <w:bottom w:val="none" w:sz="0" w:space="0" w:color="auto"/>
            <w:right w:val="none" w:sz="0" w:space="0" w:color="auto"/>
          </w:divBdr>
        </w:div>
        <w:div w:id="2068724417">
          <w:marLeft w:val="640"/>
          <w:marRight w:val="0"/>
          <w:marTop w:val="0"/>
          <w:marBottom w:val="0"/>
          <w:divBdr>
            <w:top w:val="none" w:sz="0" w:space="0" w:color="auto"/>
            <w:left w:val="none" w:sz="0" w:space="0" w:color="auto"/>
            <w:bottom w:val="none" w:sz="0" w:space="0" w:color="auto"/>
            <w:right w:val="none" w:sz="0" w:space="0" w:color="auto"/>
          </w:divBdr>
        </w:div>
        <w:div w:id="611480976">
          <w:marLeft w:val="640"/>
          <w:marRight w:val="0"/>
          <w:marTop w:val="0"/>
          <w:marBottom w:val="0"/>
          <w:divBdr>
            <w:top w:val="none" w:sz="0" w:space="0" w:color="auto"/>
            <w:left w:val="none" w:sz="0" w:space="0" w:color="auto"/>
            <w:bottom w:val="none" w:sz="0" w:space="0" w:color="auto"/>
            <w:right w:val="none" w:sz="0" w:space="0" w:color="auto"/>
          </w:divBdr>
        </w:div>
        <w:div w:id="1280795870">
          <w:marLeft w:val="640"/>
          <w:marRight w:val="0"/>
          <w:marTop w:val="0"/>
          <w:marBottom w:val="0"/>
          <w:divBdr>
            <w:top w:val="none" w:sz="0" w:space="0" w:color="auto"/>
            <w:left w:val="none" w:sz="0" w:space="0" w:color="auto"/>
            <w:bottom w:val="none" w:sz="0" w:space="0" w:color="auto"/>
            <w:right w:val="none" w:sz="0" w:space="0" w:color="auto"/>
          </w:divBdr>
        </w:div>
        <w:div w:id="967467395">
          <w:marLeft w:val="640"/>
          <w:marRight w:val="0"/>
          <w:marTop w:val="0"/>
          <w:marBottom w:val="0"/>
          <w:divBdr>
            <w:top w:val="none" w:sz="0" w:space="0" w:color="auto"/>
            <w:left w:val="none" w:sz="0" w:space="0" w:color="auto"/>
            <w:bottom w:val="none" w:sz="0" w:space="0" w:color="auto"/>
            <w:right w:val="none" w:sz="0" w:space="0" w:color="auto"/>
          </w:divBdr>
        </w:div>
        <w:div w:id="1929118957">
          <w:marLeft w:val="640"/>
          <w:marRight w:val="0"/>
          <w:marTop w:val="0"/>
          <w:marBottom w:val="0"/>
          <w:divBdr>
            <w:top w:val="none" w:sz="0" w:space="0" w:color="auto"/>
            <w:left w:val="none" w:sz="0" w:space="0" w:color="auto"/>
            <w:bottom w:val="none" w:sz="0" w:space="0" w:color="auto"/>
            <w:right w:val="none" w:sz="0" w:space="0" w:color="auto"/>
          </w:divBdr>
        </w:div>
        <w:div w:id="76487088">
          <w:marLeft w:val="640"/>
          <w:marRight w:val="0"/>
          <w:marTop w:val="0"/>
          <w:marBottom w:val="0"/>
          <w:divBdr>
            <w:top w:val="none" w:sz="0" w:space="0" w:color="auto"/>
            <w:left w:val="none" w:sz="0" w:space="0" w:color="auto"/>
            <w:bottom w:val="none" w:sz="0" w:space="0" w:color="auto"/>
            <w:right w:val="none" w:sz="0" w:space="0" w:color="auto"/>
          </w:divBdr>
        </w:div>
        <w:div w:id="374234199">
          <w:marLeft w:val="640"/>
          <w:marRight w:val="0"/>
          <w:marTop w:val="0"/>
          <w:marBottom w:val="0"/>
          <w:divBdr>
            <w:top w:val="none" w:sz="0" w:space="0" w:color="auto"/>
            <w:left w:val="none" w:sz="0" w:space="0" w:color="auto"/>
            <w:bottom w:val="none" w:sz="0" w:space="0" w:color="auto"/>
            <w:right w:val="none" w:sz="0" w:space="0" w:color="auto"/>
          </w:divBdr>
        </w:div>
        <w:div w:id="167260382">
          <w:marLeft w:val="640"/>
          <w:marRight w:val="0"/>
          <w:marTop w:val="0"/>
          <w:marBottom w:val="0"/>
          <w:divBdr>
            <w:top w:val="none" w:sz="0" w:space="0" w:color="auto"/>
            <w:left w:val="none" w:sz="0" w:space="0" w:color="auto"/>
            <w:bottom w:val="none" w:sz="0" w:space="0" w:color="auto"/>
            <w:right w:val="none" w:sz="0" w:space="0" w:color="auto"/>
          </w:divBdr>
        </w:div>
        <w:div w:id="1031225415">
          <w:marLeft w:val="640"/>
          <w:marRight w:val="0"/>
          <w:marTop w:val="0"/>
          <w:marBottom w:val="0"/>
          <w:divBdr>
            <w:top w:val="none" w:sz="0" w:space="0" w:color="auto"/>
            <w:left w:val="none" w:sz="0" w:space="0" w:color="auto"/>
            <w:bottom w:val="none" w:sz="0" w:space="0" w:color="auto"/>
            <w:right w:val="none" w:sz="0" w:space="0" w:color="auto"/>
          </w:divBdr>
        </w:div>
        <w:div w:id="176580810">
          <w:marLeft w:val="640"/>
          <w:marRight w:val="0"/>
          <w:marTop w:val="0"/>
          <w:marBottom w:val="0"/>
          <w:divBdr>
            <w:top w:val="none" w:sz="0" w:space="0" w:color="auto"/>
            <w:left w:val="none" w:sz="0" w:space="0" w:color="auto"/>
            <w:bottom w:val="none" w:sz="0" w:space="0" w:color="auto"/>
            <w:right w:val="none" w:sz="0" w:space="0" w:color="auto"/>
          </w:divBdr>
        </w:div>
        <w:div w:id="742335826">
          <w:marLeft w:val="640"/>
          <w:marRight w:val="0"/>
          <w:marTop w:val="0"/>
          <w:marBottom w:val="0"/>
          <w:divBdr>
            <w:top w:val="none" w:sz="0" w:space="0" w:color="auto"/>
            <w:left w:val="none" w:sz="0" w:space="0" w:color="auto"/>
            <w:bottom w:val="none" w:sz="0" w:space="0" w:color="auto"/>
            <w:right w:val="none" w:sz="0" w:space="0" w:color="auto"/>
          </w:divBdr>
        </w:div>
      </w:divsChild>
    </w:div>
    <w:div w:id="1266186460">
      <w:bodyDiv w:val="1"/>
      <w:marLeft w:val="0"/>
      <w:marRight w:val="0"/>
      <w:marTop w:val="0"/>
      <w:marBottom w:val="0"/>
      <w:divBdr>
        <w:top w:val="none" w:sz="0" w:space="0" w:color="auto"/>
        <w:left w:val="none" w:sz="0" w:space="0" w:color="auto"/>
        <w:bottom w:val="none" w:sz="0" w:space="0" w:color="auto"/>
        <w:right w:val="none" w:sz="0" w:space="0" w:color="auto"/>
      </w:divBdr>
      <w:divsChild>
        <w:div w:id="1656448798">
          <w:marLeft w:val="640"/>
          <w:marRight w:val="0"/>
          <w:marTop w:val="0"/>
          <w:marBottom w:val="0"/>
          <w:divBdr>
            <w:top w:val="none" w:sz="0" w:space="0" w:color="auto"/>
            <w:left w:val="none" w:sz="0" w:space="0" w:color="auto"/>
            <w:bottom w:val="none" w:sz="0" w:space="0" w:color="auto"/>
            <w:right w:val="none" w:sz="0" w:space="0" w:color="auto"/>
          </w:divBdr>
        </w:div>
        <w:div w:id="422072687">
          <w:marLeft w:val="640"/>
          <w:marRight w:val="0"/>
          <w:marTop w:val="0"/>
          <w:marBottom w:val="0"/>
          <w:divBdr>
            <w:top w:val="none" w:sz="0" w:space="0" w:color="auto"/>
            <w:left w:val="none" w:sz="0" w:space="0" w:color="auto"/>
            <w:bottom w:val="none" w:sz="0" w:space="0" w:color="auto"/>
            <w:right w:val="none" w:sz="0" w:space="0" w:color="auto"/>
          </w:divBdr>
        </w:div>
        <w:div w:id="1094479755">
          <w:marLeft w:val="640"/>
          <w:marRight w:val="0"/>
          <w:marTop w:val="0"/>
          <w:marBottom w:val="0"/>
          <w:divBdr>
            <w:top w:val="none" w:sz="0" w:space="0" w:color="auto"/>
            <w:left w:val="none" w:sz="0" w:space="0" w:color="auto"/>
            <w:bottom w:val="none" w:sz="0" w:space="0" w:color="auto"/>
            <w:right w:val="none" w:sz="0" w:space="0" w:color="auto"/>
          </w:divBdr>
        </w:div>
        <w:div w:id="1352951311">
          <w:marLeft w:val="640"/>
          <w:marRight w:val="0"/>
          <w:marTop w:val="0"/>
          <w:marBottom w:val="0"/>
          <w:divBdr>
            <w:top w:val="none" w:sz="0" w:space="0" w:color="auto"/>
            <w:left w:val="none" w:sz="0" w:space="0" w:color="auto"/>
            <w:bottom w:val="none" w:sz="0" w:space="0" w:color="auto"/>
            <w:right w:val="none" w:sz="0" w:space="0" w:color="auto"/>
          </w:divBdr>
        </w:div>
        <w:div w:id="1800344935">
          <w:marLeft w:val="640"/>
          <w:marRight w:val="0"/>
          <w:marTop w:val="0"/>
          <w:marBottom w:val="0"/>
          <w:divBdr>
            <w:top w:val="none" w:sz="0" w:space="0" w:color="auto"/>
            <w:left w:val="none" w:sz="0" w:space="0" w:color="auto"/>
            <w:bottom w:val="none" w:sz="0" w:space="0" w:color="auto"/>
            <w:right w:val="none" w:sz="0" w:space="0" w:color="auto"/>
          </w:divBdr>
        </w:div>
        <w:div w:id="509493456">
          <w:marLeft w:val="640"/>
          <w:marRight w:val="0"/>
          <w:marTop w:val="0"/>
          <w:marBottom w:val="0"/>
          <w:divBdr>
            <w:top w:val="none" w:sz="0" w:space="0" w:color="auto"/>
            <w:left w:val="none" w:sz="0" w:space="0" w:color="auto"/>
            <w:bottom w:val="none" w:sz="0" w:space="0" w:color="auto"/>
            <w:right w:val="none" w:sz="0" w:space="0" w:color="auto"/>
          </w:divBdr>
        </w:div>
        <w:div w:id="419109814">
          <w:marLeft w:val="640"/>
          <w:marRight w:val="0"/>
          <w:marTop w:val="0"/>
          <w:marBottom w:val="0"/>
          <w:divBdr>
            <w:top w:val="none" w:sz="0" w:space="0" w:color="auto"/>
            <w:left w:val="none" w:sz="0" w:space="0" w:color="auto"/>
            <w:bottom w:val="none" w:sz="0" w:space="0" w:color="auto"/>
            <w:right w:val="none" w:sz="0" w:space="0" w:color="auto"/>
          </w:divBdr>
        </w:div>
        <w:div w:id="503597454">
          <w:marLeft w:val="640"/>
          <w:marRight w:val="0"/>
          <w:marTop w:val="0"/>
          <w:marBottom w:val="0"/>
          <w:divBdr>
            <w:top w:val="none" w:sz="0" w:space="0" w:color="auto"/>
            <w:left w:val="none" w:sz="0" w:space="0" w:color="auto"/>
            <w:bottom w:val="none" w:sz="0" w:space="0" w:color="auto"/>
            <w:right w:val="none" w:sz="0" w:space="0" w:color="auto"/>
          </w:divBdr>
        </w:div>
        <w:div w:id="2025857833">
          <w:marLeft w:val="640"/>
          <w:marRight w:val="0"/>
          <w:marTop w:val="0"/>
          <w:marBottom w:val="0"/>
          <w:divBdr>
            <w:top w:val="none" w:sz="0" w:space="0" w:color="auto"/>
            <w:left w:val="none" w:sz="0" w:space="0" w:color="auto"/>
            <w:bottom w:val="none" w:sz="0" w:space="0" w:color="auto"/>
            <w:right w:val="none" w:sz="0" w:space="0" w:color="auto"/>
          </w:divBdr>
        </w:div>
        <w:div w:id="2073769879">
          <w:marLeft w:val="640"/>
          <w:marRight w:val="0"/>
          <w:marTop w:val="0"/>
          <w:marBottom w:val="0"/>
          <w:divBdr>
            <w:top w:val="none" w:sz="0" w:space="0" w:color="auto"/>
            <w:left w:val="none" w:sz="0" w:space="0" w:color="auto"/>
            <w:bottom w:val="none" w:sz="0" w:space="0" w:color="auto"/>
            <w:right w:val="none" w:sz="0" w:space="0" w:color="auto"/>
          </w:divBdr>
        </w:div>
        <w:div w:id="725224234">
          <w:marLeft w:val="640"/>
          <w:marRight w:val="0"/>
          <w:marTop w:val="0"/>
          <w:marBottom w:val="0"/>
          <w:divBdr>
            <w:top w:val="none" w:sz="0" w:space="0" w:color="auto"/>
            <w:left w:val="none" w:sz="0" w:space="0" w:color="auto"/>
            <w:bottom w:val="none" w:sz="0" w:space="0" w:color="auto"/>
            <w:right w:val="none" w:sz="0" w:space="0" w:color="auto"/>
          </w:divBdr>
        </w:div>
        <w:div w:id="1633513753">
          <w:marLeft w:val="640"/>
          <w:marRight w:val="0"/>
          <w:marTop w:val="0"/>
          <w:marBottom w:val="0"/>
          <w:divBdr>
            <w:top w:val="none" w:sz="0" w:space="0" w:color="auto"/>
            <w:left w:val="none" w:sz="0" w:space="0" w:color="auto"/>
            <w:bottom w:val="none" w:sz="0" w:space="0" w:color="auto"/>
            <w:right w:val="none" w:sz="0" w:space="0" w:color="auto"/>
          </w:divBdr>
        </w:div>
        <w:div w:id="72944426">
          <w:marLeft w:val="640"/>
          <w:marRight w:val="0"/>
          <w:marTop w:val="0"/>
          <w:marBottom w:val="0"/>
          <w:divBdr>
            <w:top w:val="none" w:sz="0" w:space="0" w:color="auto"/>
            <w:left w:val="none" w:sz="0" w:space="0" w:color="auto"/>
            <w:bottom w:val="none" w:sz="0" w:space="0" w:color="auto"/>
            <w:right w:val="none" w:sz="0" w:space="0" w:color="auto"/>
          </w:divBdr>
        </w:div>
        <w:div w:id="1502967442">
          <w:marLeft w:val="640"/>
          <w:marRight w:val="0"/>
          <w:marTop w:val="0"/>
          <w:marBottom w:val="0"/>
          <w:divBdr>
            <w:top w:val="none" w:sz="0" w:space="0" w:color="auto"/>
            <w:left w:val="none" w:sz="0" w:space="0" w:color="auto"/>
            <w:bottom w:val="none" w:sz="0" w:space="0" w:color="auto"/>
            <w:right w:val="none" w:sz="0" w:space="0" w:color="auto"/>
          </w:divBdr>
        </w:div>
        <w:div w:id="1774398324">
          <w:marLeft w:val="640"/>
          <w:marRight w:val="0"/>
          <w:marTop w:val="0"/>
          <w:marBottom w:val="0"/>
          <w:divBdr>
            <w:top w:val="none" w:sz="0" w:space="0" w:color="auto"/>
            <w:left w:val="none" w:sz="0" w:space="0" w:color="auto"/>
            <w:bottom w:val="none" w:sz="0" w:space="0" w:color="auto"/>
            <w:right w:val="none" w:sz="0" w:space="0" w:color="auto"/>
          </w:divBdr>
        </w:div>
        <w:div w:id="485707734">
          <w:marLeft w:val="640"/>
          <w:marRight w:val="0"/>
          <w:marTop w:val="0"/>
          <w:marBottom w:val="0"/>
          <w:divBdr>
            <w:top w:val="none" w:sz="0" w:space="0" w:color="auto"/>
            <w:left w:val="none" w:sz="0" w:space="0" w:color="auto"/>
            <w:bottom w:val="none" w:sz="0" w:space="0" w:color="auto"/>
            <w:right w:val="none" w:sz="0" w:space="0" w:color="auto"/>
          </w:divBdr>
        </w:div>
        <w:div w:id="1943174741">
          <w:marLeft w:val="640"/>
          <w:marRight w:val="0"/>
          <w:marTop w:val="0"/>
          <w:marBottom w:val="0"/>
          <w:divBdr>
            <w:top w:val="none" w:sz="0" w:space="0" w:color="auto"/>
            <w:left w:val="none" w:sz="0" w:space="0" w:color="auto"/>
            <w:bottom w:val="none" w:sz="0" w:space="0" w:color="auto"/>
            <w:right w:val="none" w:sz="0" w:space="0" w:color="auto"/>
          </w:divBdr>
        </w:div>
        <w:div w:id="946503623">
          <w:marLeft w:val="640"/>
          <w:marRight w:val="0"/>
          <w:marTop w:val="0"/>
          <w:marBottom w:val="0"/>
          <w:divBdr>
            <w:top w:val="none" w:sz="0" w:space="0" w:color="auto"/>
            <w:left w:val="none" w:sz="0" w:space="0" w:color="auto"/>
            <w:bottom w:val="none" w:sz="0" w:space="0" w:color="auto"/>
            <w:right w:val="none" w:sz="0" w:space="0" w:color="auto"/>
          </w:divBdr>
        </w:div>
        <w:div w:id="895438301">
          <w:marLeft w:val="640"/>
          <w:marRight w:val="0"/>
          <w:marTop w:val="0"/>
          <w:marBottom w:val="0"/>
          <w:divBdr>
            <w:top w:val="none" w:sz="0" w:space="0" w:color="auto"/>
            <w:left w:val="none" w:sz="0" w:space="0" w:color="auto"/>
            <w:bottom w:val="none" w:sz="0" w:space="0" w:color="auto"/>
            <w:right w:val="none" w:sz="0" w:space="0" w:color="auto"/>
          </w:divBdr>
        </w:div>
        <w:div w:id="928656608">
          <w:marLeft w:val="640"/>
          <w:marRight w:val="0"/>
          <w:marTop w:val="0"/>
          <w:marBottom w:val="0"/>
          <w:divBdr>
            <w:top w:val="none" w:sz="0" w:space="0" w:color="auto"/>
            <w:left w:val="none" w:sz="0" w:space="0" w:color="auto"/>
            <w:bottom w:val="none" w:sz="0" w:space="0" w:color="auto"/>
            <w:right w:val="none" w:sz="0" w:space="0" w:color="auto"/>
          </w:divBdr>
        </w:div>
        <w:div w:id="282004670">
          <w:marLeft w:val="640"/>
          <w:marRight w:val="0"/>
          <w:marTop w:val="0"/>
          <w:marBottom w:val="0"/>
          <w:divBdr>
            <w:top w:val="none" w:sz="0" w:space="0" w:color="auto"/>
            <w:left w:val="none" w:sz="0" w:space="0" w:color="auto"/>
            <w:bottom w:val="none" w:sz="0" w:space="0" w:color="auto"/>
            <w:right w:val="none" w:sz="0" w:space="0" w:color="auto"/>
          </w:divBdr>
        </w:div>
        <w:div w:id="1605915880">
          <w:marLeft w:val="640"/>
          <w:marRight w:val="0"/>
          <w:marTop w:val="0"/>
          <w:marBottom w:val="0"/>
          <w:divBdr>
            <w:top w:val="none" w:sz="0" w:space="0" w:color="auto"/>
            <w:left w:val="none" w:sz="0" w:space="0" w:color="auto"/>
            <w:bottom w:val="none" w:sz="0" w:space="0" w:color="auto"/>
            <w:right w:val="none" w:sz="0" w:space="0" w:color="auto"/>
          </w:divBdr>
        </w:div>
        <w:div w:id="1898130294">
          <w:marLeft w:val="640"/>
          <w:marRight w:val="0"/>
          <w:marTop w:val="0"/>
          <w:marBottom w:val="0"/>
          <w:divBdr>
            <w:top w:val="none" w:sz="0" w:space="0" w:color="auto"/>
            <w:left w:val="none" w:sz="0" w:space="0" w:color="auto"/>
            <w:bottom w:val="none" w:sz="0" w:space="0" w:color="auto"/>
            <w:right w:val="none" w:sz="0" w:space="0" w:color="auto"/>
          </w:divBdr>
        </w:div>
        <w:div w:id="1908030441">
          <w:marLeft w:val="640"/>
          <w:marRight w:val="0"/>
          <w:marTop w:val="0"/>
          <w:marBottom w:val="0"/>
          <w:divBdr>
            <w:top w:val="none" w:sz="0" w:space="0" w:color="auto"/>
            <w:left w:val="none" w:sz="0" w:space="0" w:color="auto"/>
            <w:bottom w:val="none" w:sz="0" w:space="0" w:color="auto"/>
            <w:right w:val="none" w:sz="0" w:space="0" w:color="auto"/>
          </w:divBdr>
        </w:div>
        <w:div w:id="2048412587">
          <w:marLeft w:val="640"/>
          <w:marRight w:val="0"/>
          <w:marTop w:val="0"/>
          <w:marBottom w:val="0"/>
          <w:divBdr>
            <w:top w:val="none" w:sz="0" w:space="0" w:color="auto"/>
            <w:left w:val="none" w:sz="0" w:space="0" w:color="auto"/>
            <w:bottom w:val="none" w:sz="0" w:space="0" w:color="auto"/>
            <w:right w:val="none" w:sz="0" w:space="0" w:color="auto"/>
          </w:divBdr>
        </w:div>
        <w:div w:id="1819612436">
          <w:marLeft w:val="640"/>
          <w:marRight w:val="0"/>
          <w:marTop w:val="0"/>
          <w:marBottom w:val="0"/>
          <w:divBdr>
            <w:top w:val="none" w:sz="0" w:space="0" w:color="auto"/>
            <w:left w:val="none" w:sz="0" w:space="0" w:color="auto"/>
            <w:bottom w:val="none" w:sz="0" w:space="0" w:color="auto"/>
            <w:right w:val="none" w:sz="0" w:space="0" w:color="auto"/>
          </w:divBdr>
        </w:div>
        <w:div w:id="463818048">
          <w:marLeft w:val="640"/>
          <w:marRight w:val="0"/>
          <w:marTop w:val="0"/>
          <w:marBottom w:val="0"/>
          <w:divBdr>
            <w:top w:val="none" w:sz="0" w:space="0" w:color="auto"/>
            <w:left w:val="none" w:sz="0" w:space="0" w:color="auto"/>
            <w:bottom w:val="none" w:sz="0" w:space="0" w:color="auto"/>
            <w:right w:val="none" w:sz="0" w:space="0" w:color="auto"/>
          </w:divBdr>
        </w:div>
        <w:div w:id="486241364">
          <w:marLeft w:val="640"/>
          <w:marRight w:val="0"/>
          <w:marTop w:val="0"/>
          <w:marBottom w:val="0"/>
          <w:divBdr>
            <w:top w:val="none" w:sz="0" w:space="0" w:color="auto"/>
            <w:left w:val="none" w:sz="0" w:space="0" w:color="auto"/>
            <w:bottom w:val="none" w:sz="0" w:space="0" w:color="auto"/>
            <w:right w:val="none" w:sz="0" w:space="0" w:color="auto"/>
          </w:divBdr>
        </w:div>
        <w:div w:id="1845822012">
          <w:marLeft w:val="640"/>
          <w:marRight w:val="0"/>
          <w:marTop w:val="0"/>
          <w:marBottom w:val="0"/>
          <w:divBdr>
            <w:top w:val="none" w:sz="0" w:space="0" w:color="auto"/>
            <w:left w:val="none" w:sz="0" w:space="0" w:color="auto"/>
            <w:bottom w:val="none" w:sz="0" w:space="0" w:color="auto"/>
            <w:right w:val="none" w:sz="0" w:space="0" w:color="auto"/>
          </w:divBdr>
        </w:div>
        <w:div w:id="1172060618">
          <w:marLeft w:val="640"/>
          <w:marRight w:val="0"/>
          <w:marTop w:val="0"/>
          <w:marBottom w:val="0"/>
          <w:divBdr>
            <w:top w:val="none" w:sz="0" w:space="0" w:color="auto"/>
            <w:left w:val="none" w:sz="0" w:space="0" w:color="auto"/>
            <w:bottom w:val="none" w:sz="0" w:space="0" w:color="auto"/>
            <w:right w:val="none" w:sz="0" w:space="0" w:color="auto"/>
          </w:divBdr>
        </w:div>
        <w:div w:id="80179310">
          <w:marLeft w:val="640"/>
          <w:marRight w:val="0"/>
          <w:marTop w:val="0"/>
          <w:marBottom w:val="0"/>
          <w:divBdr>
            <w:top w:val="none" w:sz="0" w:space="0" w:color="auto"/>
            <w:left w:val="none" w:sz="0" w:space="0" w:color="auto"/>
            <w:bottom w:val="none" w:sz="0" w:space="0" w:color="auto"/>
            <w:right w:val="none" w:sz="0" w:space="0" w:color="auto"/>
          </w:divBdr>
        </w:div>
        <w:div w:id="1161197918">
          <w:marLeft w:val="640"/>
          <w:marRight w:val="0"/>
          <w:marTop w:val="0"/>
          <w:marBottom w:val="0"/>
          <w:divBdr>
            <w:top w:val="none" w:sz="0" w:space="0" w:color="auto"/>
            <w:left w:val="none" w:sz="0" w:space="0" w:color="auto"/>
            <w:bottom w:val="none" w:sz="0" w:space="0" w:color="auto"/>
            <w:right w:val="none" w:sz="0" w:space="0" w:color="auto"/>
          </w:divBdr>
        </w:div>
        <w:div w:id="644965711">
          <w:marLeft w:val="640"/>
          <w:marRight w:val="0"/>
          <w:marTop w:val="0"/>
          <w:marBottom w:val="0"/>
          <w:divBdr>
            <w:top w:val="none" w:sz="0" w:space="0" w:color="auto"/>
            <w:left w:val="none" w:sz="0" w:space="0" w:color="auto"/>
            <w:bottom w:val="none" w:sz="0" w:space="0" w:color="auto"/>
            <w:right w:val="none" w:sz="0" w:space="0" w:color="auto"/>
          </w:divBdr>
        </w:div>
        <w:div w:id="989990318">
          <w:marLeft w:val="640"/>
          <w:marRight w:val="0"/>
          <w:marTop w:val="0"/>
          <w:marBottom w:val="0"/>
          <w:divBdr>
            <w:top w:val="none" w:sz="0" w:space="0" w:color="auto"/>
            <w:left w:val="none" w:sz="0" w:space="0" w:color="auto"/>
            <w:bottom w:val="none" w:sz="0" w:space="0" w:color="auto"/>
            <w:right w:val="none" w:sz="0" w:space="0" w:color="auto"/>
          </w:divBdr>
        </w:div>
        <w:div w:id="1627392298">
          <w:marLeft w:val="640"/>
          <w:marRight w:val="0"/>
          <w:marTop w:val="0"/>
          <w:marBottom w:val="0"/>
          <w:divBdr>
            <w:top w:val="none" w:sz="0" w:space="0" w:color="auto"/>
            <w:left w:val="none" w:sz="0" w:space="0" w:color="auto"/>
            <w:bottom w:val="none" w:sz="0" w:space="0" w:color="auto"/>
            <w:right w:val="none" w:sz="0" w:space="0" w:color="auto"/>
          </w:divBdr>
        </w:div>
        <w:div w:id="757942533">
          <w:marLeft w:val="640"/>
          <w:marRight w:val="0"/>
          <w:marTop w:val="0"/>
          <w:marBottom w:val="0"/>
          <w:divBdr>
            <w:top w:val="none" w:sz="0" w:space="0" w:color="auto"/>
            <w:left w:val="none" w:sz="0" w:space="0" w:color="auto"/>
            <w:bottom w:val="none" w:sz="0" w:space="0" w:color="auto"/>
            <w:right w:val="none" w:sz="0" w:space="0" w:color="auto"/>
          </w:divBdr>
        </w:div>
        <w:div w:id="1733389847">
          <w:marLeft w:val="640"/>
          <w:marRight w:val="0"/>
          <w:marTop w:val="0"/>
          <w:marBottom w:val="0"/>
          <w:divBdr>
            <w:top w:val="none" w:sz="0" w:space="0" w:color="auto"/>
            <w:left w:val="none" w:sz="0" w:space="0" w:color="auto"/>
            <w:bottom w:val="none" w:sz="0" w:space="0" w:color="auto"/>
            <w:right w:val="none" w:sz="0" w:space="0" w:color="auto"/>
          </w:divBdr>
        </w:div>
        <w:div w:id="332488246">
          <w:marLeft w:val="640"/>
          <w:marRight w:val="0"/>
          <w:marTop w:val="0"/>
          <w:marBottom w:val="0"/>
          <w:divBdr>
            <w:top w:val="none" w:sz="0" w:space="0" w:color="auto"/>
            <w:left w:val="none" w:sz="0" w:space="0" w:color="auto"/>
            <w:bottom w:val="none" w:sz="0" w:space="0" w:color="auto"/>
            <w:right w:val="none" w:sz="0" w:space="0" w:color="auto"/>
          </w:divBdr>
        </w:div>
        <w:div w:id="1726752748">
          <w:marLeft w:val="640"/>
          <w:marRight w:val="0"/>
          <w:marTop w:val="0"/>
          <w:marBottom w:val="0"/>
          <w:divBdr>
            <w:top w:val="none" w:sz="0" w:space="0" w:color="auto"/>
            <w:left w:val="none" w:sz="0" w:space="0" w:color="auto"/>
            <w:bottom w:val="none" w:sz="0" w:space="0" w:color="auto"/>
            <w:right w:val="none" w:sz="0" w:space="0" w:color="auto"/>
          </w:divBdr>
        </w:div>
        <w:div w:id="336614963">
          <w:marLeft w:val="640"/>
          <w:marRight w:val="0"/>
          <w:marTop w:val="0"/>
          <w:marBottom w:val="0"/>
          <w:divBdr>
            <w:top w:val="none" w:sz="0" w:space="0" w:color="auto"/>
            <w:left w:val="none" w:sz="0" w:space="0" w:color="auto"/>
            <w:bottom w:val="none" w:sz="0" w:space="0" w:color="auto"/>
            <w:right w:val="none" w:sz="0" w:space="0" w:color="auto"/>
          </w:divBdr>
        </w:div>
        <w:div w:id="177546927">
          <w:marLeft w:val="640"/>
          <w:marRight w:val="0"/>
          <w:marTop w:val="0"/>
          <w:marBottom w:val="0"/>
          <w:divBdr>
            <w:top w:val="none" w:sz="0" w:space="0" w:color="auto"/>
            <w:left w:val="none" w:sz="0" w:space="0" w:color="auto"/>
            <w:bottom w:val="none" w:sz="0" w:space="0" w:color="auto"/>
            <w:right w:val="none" w:sz="0" w:space="0" w:color="auto"/>
          </w:divBdr>
        </w:div>
        <w:div w:id="537158382">
          <w:marLeft w:val="640"/>
          <w:marRight w:val="0"/>
          <w:marTop w:val="0"/>
          <w:marBottom w:val="0"/>
          <w:divBdr>
            <w:top w:val="none" w:sz="0" w:space="0" w:color="auto"/>
            <w:left w:val="none" w:sz="0" w:space="0" w:color="auto"/>
            <w:bottom w:val="none" w:sz="0" w:space="0" w:color="auto"/>
            <w:right w:val="none" w:sz="0" w:space="0" w:color="auto"/>
          </w:divBdr>
        </w:div>
        <w:div w:id="1476096992">
          <w:marLeft w:val="640"/>
          <w:marRight w:val="0"/>
          <w:marTop w:val="0"/>
          <w:marBottom w:val="0"/>
          <w:divBdr>
            <w:top w:val="none" w:sz="0" w:space="0" w:color="auto"/>
            <w:left w:val="none" w:sz="0" w:space="0" w:color="auto"/>
            <w:bottom w:val="none" w:sz="0" w:space="0" w:color="auto"/>
            <w:right w:val="none" w:sz="0" w:space="0" w:color="auto"/>
          </w:divBdr>
        </w:div>
        <w:div w:id="103304076">
          <w:marLeft w:val="640"/>
          <w:marRight w:val="0"/>
          <w:marTop w:val="0"/>
          <w:marBottom w:val="0"/>
          <w:divBdr>
            <w:top w:val="none" w:sz="0" w:space="0" w:color="auto"/>
            <w:left w:val="none" w:sz="0" w:space="0" w:color="auto"/>
            <w:bottom w:val="none" w:sz="0" w:space="0" w:color="auto"/>
            <w:right w:val="none" w:sz="0" w:space="0" w:color="auto"/>
          </w:divBdr>
        </w:div>
        <w:div w:id="1206985399">
          <w:marLeft w:val="640"/>
          <w:marRight w:val="0"/>
          <w:marTop w:val="0"/>
          <w:marBottom w:val="0"/>
          <w:divBdr>
            <w:top w:val="none" w:sz="0" w:space="0" w:color="auto"/>
            <w:left w:val="none" w:sz="0" w:space="0" w:color="auto"/>
            <w:bottom w:val="none" w:sz="0" w:space="0" w:color="auto"/>
            <w:right w:val="none" w:sz="0" w:space="0" w:color="auto"/>
          </w:divBdr>
        </w:div>
        <w:div w:id="1406220171">
          <w:marLeft w:val="640"/>
          <w:marRight w:val="0"/>
          <w:marTop w:val="0"/>
          <w:marBottom w:val="0"/>
          <w:divBdr>
            <w:top w:val="none" w:sz="0" w:space="0" w:color="auto"/>
            <w:left w:val="none" w:sz="0" w:space="0" w:color="auto"/>
            <w:bottom w:val="none" w:sz="0" w:space="0" w:color="auto"/>
            <w:right w:val="none" w:sz="0" w:space="0" w:color="auto"/>
          </w:divBdr>
        </w:div>
        <w:div w:id="1695619165">
          <w:marLeft w:val="640"/>
          <w:marRight w:val="0"/>
          <w:marTop w:val="0"/>
          <w:marBottom w:val="0"/>
          <w:divBdr>
            <w:top w:val="none" w:sz="0" w:space="0" w:color="auto"/>
            <w:left w:val="none" w:sz="0" w:space="0" w:color="auto"/>
            <w:bottom w:val="none" w:sz="0" w:space="0" w:color="auto"/>
            <w:right w:val="none" w:sz="0" w:space="0" w:color="auto"/>
          </w:divBdr>
        </w:div>
        <w:div w:id="1072199468">
          <w:marLeft w:val="640"/>
          <w:marRight w:val="0"/>
          <w:marTop w:val="0"/>
          <w:marBottom w:val="0"/>
          <w:divBdr>
            <w:top w:val="none" w:sz="0" w:space="0" w:color="auto"/>
            <w:left w:val="none" w:sz="0" w:space="0" w:color="auto"/>
            <w:bottom w:val="none" w:sz="0" w:space="0" w:color="auto"/>
            <w:right w:val="none" w:sz="0" w:space="0" w:color="auto"/>
          </w:divBdr>
        </w:div>
        <w:div w:id="1914927378">
          <w:marLeft w:val="640"/>
          <w:marRight w:val="0"/>
          <w:marTop w:val="0"/>
          <w:marBottom w:val="0"/>
          <w:divBdr>
            <w:top w:val="none" w:sz="0" w:space="0" w:color="auto"/>
            <w:left w:val="none" w:sz="0" w:space="0" w:color="auto"/>
            <w:bottom w:val="none" w:sz="0" w:space="0" w:color="auto"/>
            <w:right w:val="none" w:sz="0" w:space="0" w:color="auto"/>
          </w:divBdr>
        </w:div>
        <w:div w:id="1146236923">
          <w:marLeft w:val="640"/>
          <w:marRight w:val="0"/>
          <w:marTop w:val="0"/>
          <w:marBottom w:val="0"/>
          <w:divBdr>
            <w:top w:val="none" w:sz="0" w:space="0" w:color="auto"/>
            <w:left w:val="none" w:sz="0" w:space="0" w:color="auto"/>
            <w:bottom w:val="none" w:sz="0" w:space="0" w:color="auto"/>
            <w:right w:val="none" w:sz="0" w:space="0" w:color="auto"/>
          </w:divBdr>
        </w:div>
        <w:div w:id="912200329">
          <w:marLeft w:val="640"/>
          <w:marRight w:val="0"/>
          <w:marTop w:val="0"/>
          <w:marBottom w:val="0"/>
          <w:divBdr>
            <w:top w:val="none" w:sz="0" w:space="0" w:color="auto"/>
            <w:left w:val="none" w:sz="0" w:space="0" w:color="auto"/>
            <w:bottom w:val="none" w:sz="0" w:space="0" w:color="auto"/>
            <w:right w:val="none" w:sz="0" w:space="0" w:color="auto"/>
          </w:divBdr>
        </w:div>
        <w:div w:id="414324029">
          <w:marLeft w:val="640"/>
          <w:marRight w:val="0"/>
          <w:marTop w:val="0"/>
          <w:marBottom w:val="0"/>
          <w:divBdr>
            <w:top w:val="none" w:sz="0" w:space="0" w:color="auto"/>
            <w:left w:val="none" w:sz="0" w:space="0" w:color="auto"/>
            <w:bottom w:val="none" w:sz="0" w:space="0" w:color="auto"/>
            <w:right w:val="none" w:sz="0" w:space="0" w:color="auto"/>
          </w:divBdr>
        </w:div>
        <w:div w:id="1194150643">
          <w:marLeft w:val="640"/>
          <w:marRight w:val="0"/>
          <w:marTop w:val="0"/>
          <w:marBottom w:val="0"/>
          <w:divBdr>
            <w:top w:val="none" w:sz="0" w:space="0" w:color="auto"/>
            <w:left w:val="none" w:sz="0" w:space="0" w:color="auto"/>
            <w:bottom w:val="none" w:sz="0" w:space="0" w:color="auto"/>
            <w:right w:val="none" w:sz="0" w:space="0" w:color="auto"/>
          </w:divBdr>
        </w:div>
        <w:div w:id="1673947917">
          <w:marLeft w:val="640"/>
          <w:marRight w:val="0"/>
          <w:marTop w:val="0"/>
          <w:marBottom w:val="0"/>
          <w:divBdr>
            <w:top w:val="none" w:sz="0" w:space="0" w:color="auto"/>
            <w:left w:val="none" w:sz="0" w:space="0" w:color="auto"/>
            <w:bottom w:val="none" w:sz="0" w:space="0" w:color="auto"/>
            <w:right w:val="none" w:sz="0" w:space="0" w:color="auto"/>
          </w:divBdr>
        </w:div>
        <w:div w:id="1899366337">
          <w:marLeft w:val="640"/>
          <w:marRight w:val="0"/>
          <w:marTop w:val="0"/>
          <w:marBottom w:val="0"/>
          <w:divBdr>
            <w:top w:val="none" w:sz="0" w:space="0" w:color="auto"/>
            <w:left w:val="none" w:sz="0" w:space="0" w:color="auto"/>
            <w:bottom w:val="none" w:sz="0" w:space="0" w:color="auto"/>
            <w:right w:val="none" w:sz="0" w:space="0" w:color="auto"/>
          </w:divBdr>
        </w:div>
        <w:div w:id="1978879453">
          <w:marLeft w:val="640"/>
          <w:marRight w:val="0"/>
          <w:marTop w:val="0"/>
          <w:marBottom w:val="0"/>
          <w:divBdr>
            <w:top w:val="none" w:sz="0" w:space="0" w:color="auto"/>
            <w:left w:val="none" w:sz="0" w:space="0" w:color="auto"/>
            <w:bottom w:val="none" w:sz="0" w:space="0" w:color="auto"/>
            <w:right w:val="none" w:sz="0" w:space="0" w:color="auto"/>
          </w:divBdr>
        </w:div>
        <w:div w:id="1010908471">
          <w:marLeft w:val="640"/>
          <w:marRight w:val="0"/>
          <w:marTop w:val="0"/>
          <w:marBottom w:val="0"/>
          <w:divBdr>
            <w:top w:val="none" w:sz="0" w:space="0" w:color="auto"/>
            <w:left w:val="none" w:sz="0" w:space="0" w:color="auto"/>
            <w:bottom w:val="none" w:sz="0" w:space="0" w:color="auto"/>
            <w:right w:val="none" w:sz="0" w:space="0" w:color="auto"/>
          </w:divBdr>
        </w:div>
        <w:div w:id="1992441822">
          <w:marLeft w:val="640"/>
          <w:marRight w:val="0"/>
          <w:marTop w:val="0"/>
          <w:marBottom w:val="0"/>
          <w:divBdr>
            <w:top w:val="none" w:sz="0" w:space="0" w:color="auto"/>
            <w:left w:val="none" w:sz="0" w:space="0" w:color="auto"/>
            <w:bottom w:val="none" w:sz="0" w:space="0" w:color="auto"/>
            <w:right w:val="none" w:sz="0" w:space="0" w:color="auto"/>
          </w:divBdr>
        </w:div>
        <w:div w:id="945582065">
          <w:marLeft w:val="640"/>
          <w:marRight w:val="0"/>
          <w:marTop w:val="0"/>
          <w:marBottom w:val="0"/>
          <w:divBdr>
            <w:top w:val="none" w:sz="0" w:space="0" w:color="auto"/>
            <w:left w:val="none" w:sz="0" w:space="0" w:color="auto"/>
            <w:bottom w:val="none" w:sz="0" w:space="0" w:color="auto"/>
            <w:right w:val="none" w:sz="0" w:space="0" w:color="auto"/>
          </w:divBdr>
        </w:div>
        <w:div w:id="199052280">
          <w:marLeft w:val="640"/>
          <w:marRight w:val="0"/>
          <w:marTop w:val="0"/>
          <w:marBottom w:val="0"/>
          <w:divBdr>
            <w:top w:val="none" w:sz="0" w:space="0" w:color="auto"/>
            <w:left w:val="none" w:sz="0" w:space="0" w:color="auto"/>
            <w:bottom w:val="none" w:sz="0" w:space="0" w:color="auto"/>
            <w:right w:val="none" w:sz="0" w:space="0" w:color="auto"/>
          </w:divBdr>
        </w:div>
        <w:div w:id="2112816730">
          <w:marLeft w:val="640"/>
          <w:marRight w:val="0"/>
          <w:marTop w:val="0"/>
          <w:marBottom w:val="0"/>
          <w:divBdr>
            <w:top w:val="none" w:sz="0" w:space="0" w:color="auto"/>
            <w:left w:val="none" w:sz="0" w:space="0" w:color="auto"/>
            <w:bottom w:val="none" w:sz="0" w:space="0" w:color="auto"/>
            <w:right w:val="none" w:sz="0" w:space="0" w:color="auto"/>
          </w:divBdr>
        </w:div>
        <w:div w:id="909118296">
          <w:marLeft w:val="640"/>
          <w:marRight w:val="0"/>
          <w:marTop w:val="0"/>
          <w:marBottom w:val="0"/>
          <w:divBdr>
            <w:top w:val="none" w:sz="0" w:space="0" w:color="auto"/>
            <w:left w:val="none" w:sz="0" w:space="0" w:color="auto"/>
            <w:bottom w:val="none" w:sz="0" w:space="0" w:color="auto"/>
            <w:right w:val="none" w:sz="0" w:space="0" w:color="auto"/>
          </w:divBdr>
        </w:div>
        <w:div w:id="774635967">
          <w:marLeft w:val="640"/>
          <w:marRight w:val="0"/>
          <w:marTop w:val="0"/>
          <w:marBottom w:val="0"/>
          <w:divBdr>
            <w:top w:val="none" w:sz="0" w:space="0" w:color="auto"/>
            <w:left w:val="none" w:sz="0" w:space="0" w:color="auto"/>
            <w:bottom w:val="none" w:sz="0" w:space="0" w:color="auto"/>
            <w:right w:val="none" w:sz="0" w:space="0" w:color="auto"/>
          </w:divBdr>
        </w:div>
        <w:div w:id="2136294606">
          <w:marLeft w:val="640"/>
          <w:marRight w:val="0"/>
          <w:marTop w:val="0"/>
          <w:marBottom w:val="0"/>
          <w:divBdr>
            <w:top w:val="none" w:sz="0" w:space="0" w:color="auto"/>
            <w:left w:val="none" w:sz="0" w:space="0" w:color="auto"/>
            <w:bottom w:val="none" w:sz="0" w:space="0" w:color="auto"/>
            <w:right w:val="none" w:sz="0" w:space="0" w:color="auto"/>
          </w:divBdr>
        </w:div>
        <w:div w:id="1031296716">
          <w:marLeft w:val="640"/>
          <w:marRight w:val="0"/>
          <w:marTop w:val="0"/>
          <w:marBottom w:val="0"/>
          <w:divBdr>
            <w:top w:val="none" w:sz="0" w:space="0" w:color="auto"/>
            <w:left w:val="none" w:sz="0" w:space="0" w:color="auto"/>
            <w:bottom w:val="none" w:sz="0" w:space="0" w:color="auto"/>
            <w:right w:val="none" w:sz="0" w:space="0" w:color="auto"/>
          </w:divBdr>
        </w:div>
        <w:div w:id="1685814518">
          <w:marLeft w:val="640"/>
          <w:marRight w:val="0"/>
          <w:marTop w:val="0"/>
          <w:marBottom w:val="0"/>
          <w:divBdr>
            <w:top w:val="none" w:sz="0" w:space="0" w:color="auto"/>
            <w:left w:val="none" w:sz="0" w:space="0" w:color="auto"/>
            <w:bottom w:val="none" w:sz="0" w:space="0" w:color="auto"/>
            <w:right w:val="none" w:sz="0" w:space="0" w:color="auto"/>
          </w:divBdr>
        </w:div>
        <w:div w:id="498810080">
          <w:marLeft w:val="640"/>
          <w:marRight w:val="0"/>
          <w:marTop w:val="0"/>
          <w:marBottom w:val="0"/>
          <w:divBdr>
            <w:top w:val="none" w:sz="0" w:space="0" w:color="auto"/>
            <w:left w:val="none" w:sz="0" w:space="0" w:color="auto"/>
            <w:bottom w:val="none" w:sz="0" w:space="0" w:color="auto"/>
            <w:right w:val="none" w:sz="0" w:space="0" w:color="auto"/>
          </w:divBdr>
        </w:div>
        <w:div w:id="2061249421">
          <w:marLeft w:val="640"/>
          <w:marRight w:val="0"/>
          <w:marTop w:val="0"/>
          <w:marBottom w:val="0"/>
          <w:divBdr>
            <w:top w:val="none" w:sz="0" w:space="0" w:color="auto"/>
            <w:left w:val="none" w:sz="0" w:space="0" w:color="auto"/>
            <w:bottom w:val="none" w:sz="0" w:space="0" w:color="auto"/>
            <w:right w:val="none" w:sz="0" w:space="0" w:color="auto"/>
          </w:divBdr>
        </w:div>
        <w:div w:id="1542476569">
          <w:marLeft w:val="640"/>
          <w:marRight w:val="0"/>
          <w:marTop w:val="0"/>
          <w:marBottom w:val="0"/>
          <w:divBdr>
            <w:top w:val="none" w:sz="0" w:space="0" w:color="auto"/>
            <w:left w:val="none" w:sz="0" w:space="0" w:color="auto"/>
            <w:bottom w:val="none" w:sz="0" w:space="0" w:color="auto"/>
            <w:right w:val="none" w:sz="0" w:space="0" w:color="auto"/>
          </w:divBdr>
        </w:div>
        <w:div w:id="308899549">
          <w:marLeft w:val="640"/>
          <w:marRight w:val="0"/>
          <w:marTop w:val="0"/>
          <w:marBottom w:val="0"/>
          <w:divBdr>
            <w:top w:val="none" w:sz="0" w:space="0" w:color="auto"/>
            <w:left w:val="none" w:sz="0" w:space="0" w:color="auto"/>
            <w:bottom w:val="none" w:sz="0" w:space="0" w:color="auto"/>
            <w:right w:val="none" w:sz="0" w:space="0" w:color="auto"/>
          </w:divBdr>
        </w:div>
        <w:div w:id="903952304">
          <w:marLeft w:val="640"/>
          <w:marRight w:val="0"/>
          <w:marTop w:val="0"/>
          <w:marBottom w:val="0"/>
          <w:divBdr>
            <w:top w:val="none" w:sz="0" w:space="0" w:color="auto"/>
            <w:left w:val="none" w:sz="0" w:space="0" w:color="auto"/>
            <w:bottom w:val="none" w:sz="0" w:space="0" w:color="auto"/>
            <w:right w:val="none" w:sz="0" w:space="0" w:color="auto"/>
          </w:divBdr>
        </w:div>
        <w:div w:id="1951083997">
          <w:marLeft w:val="640"/>
          <w:marRight w:val="0"/>
          <w:marTop w:val="0"/>
          <w:marBottom w:val="0"/>
          <w:divBdr>
            <w:top w:val="none" w:sz="0" w:space="0" w:color="auto"/>
            <w:left w:val="none" w:sz="0" w:space="0" w:color="auto"/>
            <w:bottom w:val="none" w:sz="0" w:space="0" w:color="auto"/>
            <w:right w:val="none" w:sz="0" w:space="0" w:color="auto"/>
          </w:divBdr>
        </w:div>
        <w:div w:id="43677945">
          <w:marLeft w:val="640"/>
          <w:marRight w:val="0"/>
          <w:marTop w:val="0"/>
          <w:marBottom w:val="0"/>
          <w:divBdr>
            <w:top w:val="none" w:sz="0" w:space="0" w:color="auto"/>
            <w:left w:val="none" w:sz="0" w:space="0" w:color="auto"/>
            <w:bottom w:val="none" w:sz="0" w:space="0" w:color="auto"/>
            <w:right w:val="none" w:sz="0" w:space="0" w:color="auto"/>
          </w:divBdr>
        </w:div>
        <w:div w:id="28728027">
          <w:marLeft w:val="640"/>
          <w:marRight w:val="0"/>
          <w:marTop w:val="0"/>
          <w:marBottom w:val="0"/>
          <w:divBdr>
            <w:top w:val="none" w:sz="0" w:space="0" w:color="auto"/>
            <w:left w:val="none" w:sz="0" w:space="0" w:color="auto"/>
            <w:bottom w:val="none" w:sz="0" w:space="0" w:color="auto"/>
            <w:right w:val="none" w:sz="0" w:space="0" w:color="auto"/>
          </w:divBdr>
        </w:div>
        <w:div w:id="429817631">
          <w:marLeft w:val="640"/>
          <w:marRight w:val="0"/>
          <w:marTop w:val="0"/>
          <w:marBottom w:val="0"/>
          <w:divBdr>
            <w:top w:val="none" w:sz="0" w:space="0" w:color="auto"/>
            <w:left w:val="none" w:sz="0" w:space="0" w:color="auto"/>
            <w:bottom w:val="none" w:sz="0" w:space="0" w:color="auto"/>
            <w:right w:val="none" w:sz="0" w:space="0" w:color="auto"/>
          </w:divBdr>
        </w:div>
        <w:div w:id="1913806266">
          <w:marLeft w:val="640"/>
          <w:marRight w:val="0"/>
          <w:marTop w:val="0"/>
          <w:marBottom w:val="0"/>
          <w:divBdr>
            <w:top w:val="none" w:sz="0" w:space="0" w:color="auto"/>
            <w:left w:val="none" w:sz="0" w:space="0" w:color="auto"/>
            <w:bottom w:val="none" w:sz="0" w:space="0" w:color="auto"/>
            <w:right w:val="none" w:sz="0" w:space="0" w:color="auto"/>
          </w:divBdr>
        </w:div>
        <w:div w:id="1351370758">
          <w:marLeft w:val="640"/>
          <w:marRight w:val="0"/>
          <w:marTop w:val="0"/>
          <w:marBottom w:val="0"/>
          <w:divBdr>
            <w:top w:val="none" w:sz="0" w:space="0" w:color="auto"/>
            <w:left w:val="none" w:sz="0" w:space="0" w:color="auto"/>
            <w:bottom w:val="none" w:sz="0" w:space="0" w:color="auto"/>
            <w:right w:val="none" w:sz="0" w:space="0" w:color="auto"/>
          </w:divBdr>
        </w:div>
        <w:div w:id="697924408">
          <w:marLeft w:val="640"/>
          <w:marRight w:val="0"/>
          <w:marTop w:val="0"/>
          <w:marBottom w:val="0"/>
          <w:divBdr>
            <w:top w:val="none" w:sz="0" w:space="0" w:color="auto"/>
            <w:left w:val="none" w:sz="0" w:space="0" w:color="auto"/>
            <w:bottom w:val="none" w:sz="0" w:space="0" w:color="auto"/>
            <w:right w:val="none" w:sz="0" w:space="0" w:color="auto"/>
          </w:divBdr>
        </w:div>
      </w:divsChild>
    </w:div>
    <w:div w:id="1282297591">
      <w:bodyDiv w:val="1"/>
      <w:marLeft w:val="0"/>
      <w:marRight w:val="0"/>
      <w:marTop w:val="0"/>
      <w:marBottom w:val="0"/>
      <w:divBdr>
        <w:top w:val="none" w:sz="0" w:space="0" w:color="auto"/>
        <w:left w:val="none" w:sz="0" w:space="0" w:color="auto"/>
        <w:bottom w:val="none" w:sz="0" w:space="0" w:color="auto"/>
        <w:right w:val="none" w:sz="0" w:space="0" w:color="auto"/>
      </w:divBdr>
      <w:divsChild>
        <w:div w:id="1548756702">
          <w:marLeft w:val="640"/>
          <w:marRight w:val="0"/>
          <w:marTop w:val="0"/>
          <w:marBottom w:val="0"/>
          <w:divBdr>
            <w:top w:val="none" w:sz="0" w:space="0" w:color="auto"/>
            <w:left w:val="none" w:sz="0" w:space="0" w:color="auto"/>
            <w:bottom w:val="none" w:sz="0" w:space="0" w:color="auto"/>
            <w:right w:val="none" w:sz="0" w:space="0" w:color="auto"/>
          </w:divBdr>
        </w:div>
        <w:div w:id="928928375">
          <w:marLeft w:val="640"/>
          <w:marRight w:val="0"/>
          <w:marTop w:val="0"/>
          <w:marBottom w:val="0"/>
          <w:divBdr>
            <w:top w:val="none" w:sz="0" w:space="0" w:color="auto"/>
            <w:left w:val="none" w:sz="0" w:space="0" w:color="auto"/>
            <w:bottom w:val="none" w:sz="0" w:space="0" w:color="auto"/>
            <w:right w:val="none" w:sz="0" w:space="0" w:color="auto"/>
          </w:divBdr>
        </w:div>
        <w:div w:id="770472648">
          <w:marLeft w:val="640"/>
          <w:marRight w:val="0"/>
          <w:marTop w:val="0"/>
          <w:marBottom w:val="0"/>
          <w:divBdr>
            <w:top w:val="none" w:sz="0" w:space="0" w:color="auto"/>
            <w:left w:val="none" w:sz="0" w:space="0" w:color="auto"/>
            <w:bottom w:val="none" w:sz="0" w:space="0" w:color="auto"/>
            <w:right w:val="none" w:sz="0" w:space="0" w:color="auto"/>
          </w:divBdr>
        </w:div>
        <w:div w:id="1830248039">
          <w:marLeft w:val="640"/>
          <w:marRight w:val="0"/>
          <w:marTop w:val="0"/>
          <w:marBottom w:val="0"/>
          <w:divBdr>
            <w:top w:val="none" w:sz="0" w:space="0" w:color="auto"/>
            <w:left w:val="none" w:sz="0" w:space="0" w:color="auto"/>
            <w:bottom w:val="none" w:sz="0" w:space="0" w:color="auto"/>
            <w:right w:val="none" w:sz="0" w:space="0" w:color="auto"/>
          </w:divBdr>
        </w:div>
        <w:div w:id="869731517">
          <w:marLeft w:val="640"/>
          <w:marRight w:val="0"/>
          <w:marTop w:val="0"/>
          <w:marBottom w:val="0"/>
          <w:divBdr>
            <w:top w:val="none" w:sz="0" w:space="0" w:color="auto"/>
            <w:left w:val="none" w:sz="0" w:space="0" w:color="auto"/>
            <w:bottom w:val="none" w:sz="0" w:space="0" w:color="auto"/>
            <w:right w:val="none" w:sz="0" w:space="0" w:color="auto"/>
          </w:divBdr>
        </w:div>
        <w:div w:id="788207010">
          <w:marLeft w:val="640"/>
          <w:marRight w:val="0"/>
          <w:marTop w:val="0"/>
          <w:marBottom w:val="0"/>
          <w:divBdr>
            <w:top w:val="none" w:sz="0" w:space="0" w:color="auto"/>
            <w:left w:val="none" w:sz="0" w:space="0" w:color="auto"/>
            <w:bottom w:val="none" w:sz="0" w:space="0" w:color="auto"/>
            <w:right w:val="none" w:sz="0" w:space="0" w:color="auto"/>
          </w:divBdr>
        </w:div>
        <w:div w:id="97726418">
          <w:marLeft w:val="640"/>
          <w:marRight w:val="0"/>
          <w:marTop w:val="0"/>
          <w:marBottom w:val="0"/>
          <w:divBdr>
            <w:top w:val="none" w:sz="0" w:space="0" w:color="auto"/>
            <w:left w:val="none" w:sz="0" w:space="0" w:color="auto"/>
            <w:bottom w:val="none" w:sz="0" w:space="0" w:color="auto"/>
            <w:right w:val="none" w:sz="0" w:space="0" w:color="auto"/>
          </w:divBdr>
        </w:div>
        <w:div w:id="577833647">
          <w:marLeft w:val="640"/>
          <w:marRight w:val="0"/>
          <w:marTop w:val="0"/>
          <w:marBottom w:val="0"/>
          <w:divBdr>
            <w:top w:val="none" w:sz="0" w:space="0" w:color="auto"/>
            <w:left w:val="none" w:sz="0" w:space="0" w:color="auto"/>
            <w:bottom w:val="none" w:sz="0" w:space="0" w:color="auto"/>
            <w:right w:val="none" w:sz="0" w:space="0" w:color="auto"/>
          </w:divBdr>
        </w:div>
        <w:div w:id="1456287444">
          <w:marLeft w:val="640"/>
          <w:marRight w:val="0"/>
          <w:marTop w:val="0"/>
          <w:marBottom w:val="0"/>
          <w:divBdr>
            <w:top w:val="none" w:sz="0" w:space="0" w:color="auto"/>
            <w:left w:val="none" w:sz="0" w:space="0" w:color="auto"/>
            <w:bottom w:val="none" w:sz="0" w:space="0" w:color="auto"/>
            <w:right w:val="none" w:sz="0" w:space="0" w:color="auto"/>
          </w:divBdr>
        </w:div>
        <w:div w:id="34502304">
          <w:marLeft w:val="640"/>
          <w:marRight w:val="0"/>
          <w:marTop w:val="0"/>
          <w:marBottom w:val="0"/>
          <w:divBdr>
            <w:top w:val="none" w:sz="0" w:space="0" w:color="auto"/>
            <w:left w:val="none" w:sz="0" w:space="0" w:color="auto"/>
            <w:bottom w:val="none" w:sz="0" w:space="0" w:color="auto"/>
            <w:right w:val="none" w:sz="0" w:space="0" w:color="auto"/>
          </w:divBdr>
        </w:div>
        <w:div w:id="270670416">
          <w:marLeft w:val="640"/>
          <w:marRight w:val="0"/>
          <w:marTop w:val="0"/>
          <w:marBottom w:val="0"/>
          <w:divBdr>
            <w:top w:val="none" w:sz="0" w:space="0" w:color="auto"/>
            <w:left w:val="none" w:sz="0" w:space="0" w:color="auto"/>
            <w:bottom w:val="none" w:sz="0" w:space="0" w:color="auto"/>
            <w:right w:val="none" w:sz="0" w:space="0" w:color="auto"/>
          </w:divBdr>
        </w:div>
        <w:div w:id="85225519">
          <w:marLeft w:val="640"/>
          <w:marRight w:val="0"/>
          <w:marTop w:val="0"/>
          <w:marBottom w:val="0"/>
          <w:divBdr>
            <w:top w:val="none" w:sz="0" w:space="0" w:color="auto"/>
            <w:left w:val="none" w:sz="0" w:space="0" w:color="auto"/>
            <w:bottom w:val="none" w:sz="0" w:space="0" w:color="auto"/>
            <w:right w:val="none" w:sz="0" w:space="0" w:color="auto"/>
          </w:divBdr>
        </w:div>
        <w:div w:id="1494369468">
          <w:marLeft w:val="640"/>
          <w:marRight w:val="0"/>
          <w:marTop w:val="0"/>
          <w:marBottom w:val="0"/>
          <w:divBdr>
            <w:top w:val="none" w:sz="0" w:space="0" w:color="auto"/>
            <w:left w:val="none" w:sz="0" w:space="0" w:color="auto"/>
            <w:bottom w:val="none" w:sz="0" w:space="0" w:color="auto"/>
            <w:right w:val="none" w:sz="0" w:space="0" w:color="auto"/>
          </w:divBdr>
        </w:div>
        <w:div w:id="116146271">
          <w:marLeft w:val="640"/>
          <w:marRight w:val="0"/>
          <w:marTop w:val="0"/>
          <w:marBottom w:val="0"/>
          <w:divBdr>
            <w:top w:val="none" w:sz="0" w:space="0" w:color="auto"/>
            <w:left w:val="none" w:sz="0" w:space="0" w:color="auto"/>
            <w:bottom w:val="none" w:sz="0" w:space="0" w:color="auto"/>
            <w:right w:val="none" w:sz="0" w:space="0" w:color="auto"/>
          </w:divBdr>
        </w:div>
        <w:div w:id="692997861">
          <w:marLeft w:val="640"/>
          <w:marRight w:val="0"/>
          <w:marTop w:val="0"/>
          <w:marBottom w:val="0"/>
          <w:divBdr>
            <w:top w:val="none" w:sz="0" w:space="0" w:color="auto"/>
            <w:left w:val="none" w:sz="0" w:space="0" w:color="auto"/>
            <w:bottom w:val="none" w:sz="0" w:space="0" w:color="auto"/>
            <w:right w:val="none" w:sz="0" w:space="0" w:color="auto"/>
          </w:divBdr>
        </w:div>
        <w:div w:id="882599808">
          <w:marLeft w:val="640"/>
          <w:marRight w:val="0"/>
          <w:marTop w:val="0"/>
          <w:marBottom w:val="0"/>
          <w:divBdr>
            <w:top w:val="none" w:sz="0" w:space="0" w:color="auto"/>
            <w:left w:val="none" w:sz="0" w:space="0" w:color="auto"/>
            <w:bottom w:val="none" w:sz="0" w:space="0" w:color="auto"/>
            <w:right w:val="none" w:sz="0" w:space="0" w:color="auto"/>
          </w:divBdr>
        </w:div>
        <w:div w:id="1275208810">
          <w:marLeft w:val="640"/>
          <w:marRight w:val="0"/>
          <w:marTop w:val="0"/>
          <w:marBottom w:val="0"/>
          <w:divBdr>
            <w:top w:val="none" w:sz="0" w:space="0" w:color="auto"/>
            <w:left w:val="none" w:sz="0" w:space="0" w:color="auto"/>
            <w:bottom w:val="none" w:sz="0" w:space="0" w:color="auto"/>
            <w:right w:val="none" w:sz="0" w:space="0" w:color="auto"/>
          </w:divBdr>
        </w:div>
        <w:div w:id="241569727">
          <w:marLeft w:val="640"/>
          <w:marRight w:val="0"/>
          <w:marTop w:val="0"/>
          <w:marBottom w:val="0"/>
          <w:divBdr>
            <w:top w:val="none" w:sz="0" w:space="0" w:color="auto"/>
            <w:left w:val="none" w:sz="0" w:space="0" w:color="auto"/>
            <w:bottom w:val="none" w:sz="0" w:space="0" w:color="auto"/>
            <w:right w:val="none" w:sz="0" w:space="0" w:color="auto"/>
          </w:divBdr>
        </w:div>
        <w:div w:id="823083471">
          <w:marLeft w:val="640"/>
          <w:marRight w:val="0"/>
          <w:marTop w:val="0"/>
          <w:marBottom w:val="0"/>
          <w:divBdr>
            <w:top w:val="none" w:sz="0" w:space="0" w:color="auto"/>
            <w:left w:val="none" w:sz="0" w:space="0" w:color="auto"/>
            <w:bottom w:val="none" w:sz="0" w:space="0" w:color="auto"/>
            <w:right w:val="none" w:sz="0" w:space="0" w:color="auto"/>
          </w:divBdr>
        </w:div>
        <w:div w:id="1224802347">
          <w:marLeft w:val="640"/>
          <w:marRight w:val="0"/>
          <w:marTop w:val="0"/>
          <w:marBottom w:val="0"/>
          <w:divBdr>
            <w:top w:val="none" w:sz="0" w:space="0" w:color="auto"/>
            <w:left w:val="none" w:sz="0" w:space="0" w:color="auto"/>
            <w:bottom w:val="none" w:sz="0" w:space="0" w:color="auto"/>
            <w:right w:val="none" w:sz="0" w:space="0" w:color="auto"/>
          </w:divBdr>
        </w:div>
        <w:div w:id="1793473679">
          <w:marLeft w:val="640"/>
          <w:marRight w:val="0"/>
          <w:marTop w:val="0"/>
          <w:marBottom w:val="0"/>
          <w:divBdr>
            <w:top w:val="none" w:sz="0" w:space="0" w:color="auto"/>
            <w:left w:val="none" w:sz="0" w:space="0" w:color="auto"/>
            <w:bottom w:val="none" w:sz="0" w:space="0" w:color="auto"/>
            <w:right w:val="none" w:sz="0" w:space="0" w:color="auto"/>
          </w:divBdr>
        </w:div>
        <w:div w:id="1519854862">
          <w:marLeft w:val="640"/>
          <w:marRight w:val="0"/>
          <w:marTop w:val="0"/>
          <w:marBottom w:val="0"/>
          <w:divBdr>
            <w:top w:val="none" w:sz="0" w:space="0" w:color="auto"/>
            <w:left w:val="none" w:sz="0" w:space="0" w:color="auto"/>
            <w:bottom w:val="none" w:sz="0" w:space="0" w:color="auto"/>
            <w:right w:val="none" w:sz="0" w:space="0" w:color="auto"/>
          </w:divBdr>
        </w:div>
        <w:div w:id="772558025">
          <w:marLeft w:val="640"/>
          <w:marRight w:val="0"/>
          <w:marTop w:val="0"/>
          <w:marBottom w:val="0"/>
          <w:divBdr>
            <w:top w:val="none" w:sz="0" w:space="0" w:color="auto"/>
            <w:left w:val="none" w:sz="0" w:space="0" w:color="auto"/>
            <w:bottom w:val="none" w:sz="0" w:space="0" w:color="auto"/>
            <w:right w:val="none" w:sz="0" w:space="0" w:color="auto"/>
          </w:divBdr>
        </w:div>
        <w:div w:id="1595868386">
          <w:marLeft w:val="640"/>
          <w:marRight w:val="0"/>
          <w:marTop w:val="0"/>
          <w:marBottom w:val="0"/>
          <w:divBdr>
            <w:top w:val="none" w:sz="0" w:space="0" w:color="auto"/>
            <w:left w:val="none" w:sz="0" w:space="0" w:color="auto"/>
            <w:bottom w:val="none" w:sz="0" w:space="0" w:color="auto"/>
            <w:right w:val="none" w:sz="0" w:space="0" w:color="auto"/>
          </w:divBdr>
        </w:div>
        <w:div w:id="1851599879">
          <w:marLeft w:val="640"/>
          <w:marRight w:val="0"/>
          <w:marTop w:val="0"/>
          <w:marBottom w:val="0"/>
          <w:divBdr>
            <w:top w:val="none" w:sz="0" w:space="0" w:color="auto"/>
            <w:left w:val="none" w:sz="0" w:space="0" w:color="auto"/>
            <w:bottom w:val="none" w:sz="0" w:space="0" w:color="auto"/>
            <w:right w:val="none" w:sz="0" w:space="0" w:color="auto"/>
          </w:divBdr>
        </w:div>
        <w:div w:id="507789567">
          <w:marLeft w:val="640"/>
          <w:marRight w:val="0"/>
          <w:marTop w:val="0"/>
          <w:marBottom w:val="0"/>
          <w:divBdr>
            <w:top w:val="none" w:sz="0" w:space="0" w:color="auto"/>
            <w:left w:val="none" w:sz="0" w:space="0" w:color="auto"/>
            <w:bottom w:val="none" w:sz="0" w:space="0" w:color="auto"/>
            <w:right w:val="none" w:sz="0" w:space="0" w:color="auto"/>
          </w:divBdr>
        </w:div>
        <w:div w:id="415564354">
          <w:marLeft w:val="640"/>
          <w:marRight w:val="0"/>
          <w:marTop w:val="0"/>
          <w:marBottom w:val="0"/>
          <w:divBdr>
            <w:top w:val="none" w:sz="0" w:space="0" w:color="auto"/>
            <w:left w:val="none" w:sz="0" w:space="0" w:color="auto"/>
            <w:bottom w:val="none" w:sz="0" w:space="0" w:color="auto"/>
            <w:right w:val="none" w:sz="0" w:space="0" w:color="auto"/>
          </w:divBdr>
        </w:div>
        <w:div w:id="480469138">
          <w:marLeft w:val="640"/>
          <w:marRight w:val="0"/>
          <w:marTop w:val="0"/>
          <w:marBottom w:val="0"/>
          <w:divBdr>
            <w:top w:val="none" w:sz="0" w:space="0" w:color="auto"/>
            <w:left w:val="none" w:sz="0" w:space="0" w:color="auto"/>
            <w:bottom w:val="none" w:sz="0" w:space="0" w:color="auto"/>
            <w:right w:val="none" w:sz="0" w:space="0" w:color="auto"/>
          </w:divBdr>
        </w:div>
        <w:div w:id="1965501509">
          <w:marLeft w:val="640"/>
          <w:marRight w:val="0"/>
          <w:marTop w:val="0"/>
          <w:marBottom w:val="0"/>
          <w:divBdr>
            <w:top w:val="none" w:sz="0" w:space="0" w:color="auto"/>
            <w:left w:val="none" w:sz="0" w:space="0" w:color="auto"/>
            <w:bottom w:val="none" w:sz="0" w:space="0" w:color="auto"/>
            <w:right w:val="none" w:sz="0" w:space="0" w:color="auto"/>
          </w:divBdr>
        </w:div>
        <w:div w:id="1834640429">
          <w:marLeft w:val="640"/>
          <w:marRight w:val="0"/>
          <w:marTop w:val="0"/>
          <w:marBottom w:val="0"/>
          <w:divBdr>
            <w:top w:val="none" w:sz="0" w:space="0" w:color="auto"/>
            <w:left w:val="none" w:sz="0" w:space="0" w:color="auto"/>
            <w:bottom w:val="none" w:sz="0" w:space="0" w:color="auto"/>
            <w:right w:val="none" w:sz="0" w:space="0" w:color="auto"/>
          </w:divBdr>
        </w:div>
        <w:div w:id="822163827">
          <w:marLeft w:val="640"/>
          <w:marRight w:val="0"/>
          <w:marTop w:val="0"/>
          <w:marBottom w:val="0"/>
          <w:divBdr>
            <w:top w:val="none" w:sz="0" w:space="0" w:color="auto"/>
            <w:left w:val="none" w:sz="0" w:space="0" w:color="auto"/>
            <w:bottom w:val="none" w:sz="0" w:space="0" w:color="auto"/>
            <w:right w:val="none" w:sz="0" w:space="0" w:color="auto"/>
          </w:divBdr>
        </w:div>
        <w:div w:id="2077511429">
          <w:marLeft w:val="640"/>
          <w:marRight w:val="0"/>
          <w:marTop w:val="0"/>
          <w:marBottom w:val="0"/>
          <w:divBdr>
            <w:top w:val="none" w:sz="0" w:space="0" w:color="auto"/>
            <w:left w:val="none" w:sz="0" w:space="0" w:color="auto"/>
            <w:bottom w:val="none" w:sz="0" w:space="0" w:color="auto"/>
            <w:right w:val="none" w:sz="0" w:space="0" w:color="auto"/>
          </w:divBdr>
        </w:div>
        <w:div w:id="337122073">
          <w:marLeft w:val="640"/>
          <w:marRight w:val="0"/>
          <w:marTop w:val="0"/>
          <w:marBottom w:val="0"/>
          <w:divBdr>
            <w:top w:val="none" w:sz="0" w:space="0" w:color="auto"/>
            <w:left w:val="none" w:sz="0" w:space="0" w:color="auto"/>
            <w:bottom w:val="none" w:sz="0" w:space="0" w:color="auto"/>
            <w:right w:val="none" w:sz="0" w:space="0" w:color="auto"/>
          </w:divBdr>
        </w:div>
        <w:div w:id="865412977">
          <w:marLeft w:val="640"/>
          <w:marRight w:val="0"/>
          <w:marTop w:val="0"/>
          <w:marBottom w:val="0"/>
          <w:divBdr>
            <w:top w:val="none" w:sz="0" w:space="0" w:color="auto"/>
            <w:left w:val="none" w:sz="0" w:space="0" w:color="auto"/>
            <w:bottom w:val="none" w:sz="0" w:space="0" w:color="auto"/>
            <w:right w:val="none" w:sz="0" w:space="0" w:color="auto"/>
          </w:divBdr>
        </w:div>
        <w:div w:id="970862934">
          <w:marLeft w:val="640"/>
          <w:marRight w:val="0"/>
          <w:marTop w:val="0"/>
          <w:marBottom w:val="0"/>
          <w:divBdr>
            <w:top w:val="none" w:sz="0" w:space="0" w:color="auto"/>
            <w:left w:val="none" w:sz="0" w:space="0" w:color="auto"/>
            <w:bottom w:val="none" w:sz="0" w:space="0" w:color="auto"/>
            <w:right w:val="none" w:sz="0" w:space="0" w:color="auto"/>
          </w:divBdr>
        </w:div>
        <w:div w:id="1012336939">
          <w:marLeft w:val="640"/>
          <w:marRight w:val="0"/>
          <w:marTop w:val="0"/>
          <w:marBottom w:val="0"/>
          <w:divBdr>
            <w:top w:val="none" w:sz="0" w:space="0" w:color="auto"/>
            <w:left w:val="none" w:sz="0" w:space="0" w:color="auto"/>
            <w:bottom w:val="none" w:sz="0" w:space="0" w:color="auto"/>
            <w:right w:val="none" w:sz="0" w:space="0" w:color="auto"/>
          </w:divBdr>
        </w:div>
        <w:div w:id="964887313">
          <w:marLeft w:val="640"/>
          <w:marRight w:val="0"/>
          <w:marTop w:val="0"/>
          <w:marBottom w:val="0"/>
          <w:divBdr>
            <w:top w:val="none" w:sz="0" w:space="0" w:color="auto"/>
            <w:left w:val="none" w:sz="0" w:space="0" w:color="auto"/>
            <w:bottom w:val="none" w:sz="0" w:space="0" w:color="auto"/>
            <w:right w:val="none" w:sz="0" w:space="0" w:color="auto"/>
          </w:divBdr>
        </w:div>
        <w:div w:id="792941826">
          <w:marLeft w:val="640"/>
          <w:marRight w:val="0"/>
          <w:marTop w:val="0"/>
          <w:marBottom w:val="0"/>
          <w:divBdr>
            <w:top w:val="none" w:sz="0" w:space="0" w:color="auto"/>
            <w:left w:val="none" w:sz="0" w:space="0" w:color="auto"/>
            <w:bottom w:val="none" w:sz="0" w:space="0" w:color="auto"/>
            <w:right w:val="none" w:sz="0" w:space="0" w:color="auto"/>
          </w:divBdr>
        </w:div>
        <w:div w:id="1133061830">
          <w:marLeft w:val="640"/>
          <w:marRight w:val="0"/>
          <w:marTop w:val="0"/>
          <w:marBottom w:val="0"/>
          <w:divBdr>
            <w:top w:val="none" w:sz="0" w:space="0" w:color="auto"/>
            <w:left w:val="none" w:sz="0" w:space="0" w:color="auto"/>
            <w:bottom w:val="none" w:sz="0" w:space="0" w:color="auto"/>
            <w:right w:val="none" w:sz="0" w:space="0" w:color="auto"/>
          </w:divBdr>
        </w:div>
        <w:div w:id="30959754">
          <w:marLeft w:val="640"/>
          <w:marRight w:val="0"/>
          <w:marTop w:val="0"/>
          <w:marBottom w:val="0"/>
          <w:divBdr>
            <w:top w:val="none" w:sz="0" w:space="0" w:color="auto"/>
            <w:left w:val="none" w:sz="0" w:space="0" w:color="auto"/>
            <w:bottom w:val="none" w:sz="0" w:space="0" w:color="auto"/>
            <w:right w:val="none" w:sz="0" w:space="0" w:color="auto"/>
          </w:divBdr>
        </w:div>
        <w:div w:id="177738584">
          <w:marLeft w:val="640"/>
          <w:marRight w:val="0"/>
          <w:marTop w:val="0"/>
          <w:marBottom w:val="0"/>
          <w:divBdr>
            <w:top w:val="none" w:sz="0" w:space="0" w:color="auto"/>
            <w:left w:val="none" w:sz="0" w:space="0" w:color="auto"/>
            <w:bottom w:val="none" w:sz="0" w:space="0" w:color="auto"/>
            <w:right w:val="none" w:sz="0" w:space="0" w:color="auto"/>
          </w:divBdr>
        </w:div>
        <w:div w:id="777142955">
          <w:marLeft w:val="640"/>
          <w:marRight w:val="0"/>
          <w:marTop w:val="0"/>
          <w:marBottom w:val="0"/>
          <w:divBdr>
            <w:top w:val="none" w:sz="0" w:space="0" w:color="auto"/>
            <w:left w:val="none" w:sz="0" w:space="0" w:color="auto"/>
            <w:bottom w:val="none" w:sz="0" w:space="0" w:color="auto"/>
            <w:right w:val="none" w:sz="0" w:space="0" w:color="auto"/>
          </w:divBdr>
        </w:div>
        <w:div w:id="1109861155">
          <w:marLeft w:val="640"/>
          <w:marRight w:val="0"/>
          <w:marTop w:val="0"/>
          <w:marBottom w:val="0"/>
          <w:divBdr>
            <w:top w:val="none" w:sz="0" w:space="0" w:color="auto"/>
            <w:left w:val="none" w:sz="0" w:space="0" w:color="auto"/>
            <w:bottom w:val="none" w:sz="0" w:space="0" w:color="auto"/>
            <w:right w:val="none" w:sz="0" w:space="0" w:color="auto"/>
          </w:divBdr>
        </w:div>
        <w:div w:id="2077773692">
          <w:marLeft w:val="640"/>
          <w:marRight w:val="0"/>
          <w:marTop w:val="0"/>
          <w:marBottom w:val="0"/>
          <w:divBdr>
            <w:top w:val="none" w:sz="0" w:space="0" w:color="auto"/>
            <w:left w:val="none" w:sz="0" w:space="0" w:color="auto"/>
            <w:bottom w:val="none" w:sz="0" w:space="0" w:color="auto"/>
            <w:right w:val="none" w:sz="0" w:space="0" w:color="auto"/>
          </w:divBdr>
        </w:div>
        <w:div w:id="1527867381">
          <w:marLeft w:val="640"/>
          <w:marRight w:val="0"/>
          <w:marTop w:val="0"/>
          <w:marBottom w:val="0"/>
          <w:divBdr>
            <w:top w:val="none" w:sz="0" w:space="0" w:color="auto"/>
            <w:left w:val="none" w:sz="0" w:space="0" w:color="auto"/>
            <w:bottom w:val="none" w:sz="0" w:space="0" w:color="auto"/>
            <w:right w:val="none" w:sz="0" w:space="0" w:color="auto"/>
          </w:divBdr>
        </w:div>
        <w:div w:id="1038353441">
          <w:marLeft w:val="640"/>
          <w:marRight w:val="0"/>
          <w:marTop w:val="0"/>
          <w:marBottom w:val="0"/>
          <w:divBdr>
            <w:top w:val="none" w:sz="0" w:space="0" w:color="auto"/>
            <w:left w:val="none" w:sz="0" w:space="0" w:color="auto"/>
            <w:bottom w:val="none" w:sz="0" w:space="0" w:color="auto"/>
            <w:right w:val="none" w:sz="0" w:space="0" w:color="auto"/>
          </w:divBdr>
        </w:div>
        <w:div w:id="1549565800">
          <w:marLeft w:val="640"/>
          <w:marRight w:val="0"/>
          <w:marTop w:val="0"/>
          <w:marBottom w:val="0"/>
          <w:divBdr>
            <w:top w:val="none" w:sz="0" w:space="0" w:color="auto"/>
            <w:left w:val="none" w:sz="0" w:space="0" w:color="auto"/>
            <w:bottom w:val="none" w:sz="0" w:space="0" w:color="auto"/>
            <w:right w:val="none" w:sz="0" w:space="0" w:color="auto"/>
          </w:divBdr>
        </w:div>
        <w:div w:id="1469081243">
          <w:marLeft w:val="640"/>
          <w:marRight w:val="0"/>
          <w:marTop w:val="0"/>
          <w:marBottom w:val="0"/>
          <w:divBdr>
            <w:top w:val="none" w:sz="0" w:space="0" w:color="auto"/>
            <w:left w:val="none" w:sz="0" w:space="0" w:color="auto"/>
            <w:bottom w:val="none" w:sz="0" w:space="0" w:color="auto"/>
            <w:right w:val="none" w:sz="0" w:space="0" w:color="auto"/>
          </w:divBdr>
        </w:div>
        <w:div w:id="1838761550">
          <w:marLeft w:val="640"/>
          <w:marRight w:val="0"/>
          <w:marTop w:val="0"/>
          <w:marBottom w:val="0"/>
          <w:divBdr>
            <w:top w:val="none" w:sz="0" w:space="0" w:color="auto"/>
            <w:left w:val="none" w:sz="0" w:space="0" w:color="auto"/>
            <w:bottom w:val="none" w:sz="0" w:space="0" w:color="auto"/>
            <w:right w:val="none" w:sz="0" w:space="0" w:color="auto"/>
          </w:divBdr>
        </w:div>
        <w:div w:id="1287204249">
          <w:marLeft w:val="640"/>
          <w:marRight w:val="0"/>
          <w:marTop w:val="0"/>
          <w:marBottom w:val="0"/>
          <w:divBdr>
            <w:top w:val="none" w:sz="0" w:space="0" w:color="auto"/>
            <w:left w:val="none" w:sz="0" w:space="0" w:color="auto"/>
            <w:bottom w:val="none" w:sz="0" w:space="0" w:color="auto"/>
            <w:right w:val="none" w:sz="0" w:space="0" w:color="auto"/>
          </w:divBdr>
        </w:div>
        <w:div w:id="1751391713">
          <w:marLeft w:val="640"/>
          <w:marRight w:val="0"/>
          <w:marTop w:val="0"/>
          <w:marBottom w:val="0"/>
          <w:divBdr>
            <w:top w:val="none" w:sz="0" w:space="0" w:color="auto"/>
            <w:left w:val="none" w:sz="0" w:space="0" w:color="auto"/>
            <w:bottom w:val="none" w:sz="0" w:space="0" w:color="auto"/>
            <w:right w:val="none" w:sz="0" w:space="0" w:color="auto"/>
          </w:divBdr>
        </w:div>
        <w:div w:id="1269042152">
          <w:marLeft w:val="640"/>
          <w:marRight w:val="0"/>
          <w:marTop w:val="0"/>
          <w:marBottom w:val="0"/>
          <w:divBdr>
            <w:top w:val="none" w:sz="0" w:space="0" w:color="auto"/>
            <w:left w:val="none" w:sz="0" w:space="0" w:color="auto"/>
            <w:bottom w:val="none" w:sz="0" w:space="0" w:color="auto"/>
            <w:right w:val="none" w:sz="0" w:space="0" w:color="auto"/>
          </w:divBdr>
        </w:div>
        <w:div w:id="1592396912">
          <w:marLeft w:val="640"/>
          <w:marRight w:val="0"/>
          <w:marTop w:val="0"/>
          <w:marBottom w:val="0"/>
          <w:divBdr>
            <w:top w:val="none" w:sz="0" w:space="0" w:color="auto"/>
            <w:left w:val="none" w:sz="0" w:space="0" w:color="auto"/>
            <w:bottom w:val="none" w:sz="0" w:space="0" w:color="auto"/>
            <w:right w:val="none" w:sz="0" w:space="0" w:color="auto"/>
          </w:divBdr>
        </w:div>
        <w:div w:id="1109860896">
          <w:marLeft w:val="640"/>
          <w:marRight w:val="0"/>
          <w:marTop w:val="0"/>
          <w:marBottom w:val="0"/>
          <w:divBdr>
            <w:top w:val="none" w:sz="0" w:space="0" w:color="auto"/>
            <w:left w:val="none" w:sz="0" w:space="0" w:color="auto"/>
            <w:bottom w:val="none" w:sz="0" w:space="0" w:color="auto"/>
            <w:right w:val="none" w:sz="0" w:space="0" w:color="auto"/>
          </w:divBdr>
        </w:div>
        <w:div w:id="806705925">
          <w:marLeft w:val="640"/>
          <w:marRight w:val="0"/>
          <w:marTop w:val="0"/>
          <w:marBottom w:val="0"/>
          <w:divBdr>
            <w:top w:val="none" w:sz="0" w:space="0" w:color="auto"/>
            <w:left w:val="none" w:sz="0" w:space="0" w:color="auto"/>
            <w:bottom w:val="none" w:sz="0" w:space="0" w:color="auto"/>
            <w:right w:val="none" w:sz="0" w:space="0" w:color="auto"/>
          </w:divBdr>
        </w:div>
        <w:div w:id="2088913903">
          <w:marLeft w:val="640"/>
          <w:marRight w:val="0"/>
          <w:marTop w:val="0"/>
          <w:marBottom w:val="0"/>
          <w:divBdr>
            <w:top w:val="none" w:sz="0" w:space="0" w:color="auto"/>
            <w:left w:val="none" w:sz="0" w:space="0" w:color="auto"/>
            <w:bottom w:val="none" w:sz="0" w:space="0" w:color="auto"/>
            <w:right w:val="none" w:sz="0" w:space="0" w:color="auto"/>
          </w:divBdr>
        </w:div>
        <w:div w:id="583538550">
          <w:marLeft w:val="640"/>
          <w:marRight w:val="0"/>
          <w:marTop w:val="0"/>
          <w:marBottom w:val="0"/>
          <w:divBdr>
            <w:top w:val="none" w:sz="0" w:space="0" w:color="auto"/>
            <w:left w:val="none" w:sz="0" w:space="0" w:color="auto"/>
            <w:bottom w:val="none" w:sz="0" w:space="0" w:color="auto"/>
            <w:right w:val="none" w:sz="0" w:space="0" w:color="auto"/>
          </w:divBdr>
        </w:div>
        <w:div w:id="617183102">
          <w:marLeft w:val="640"/>
          <w:marRight w:val="0"/>
          <w:marTop w:val="0"/>
          <w:marBottom w:val="0"/>
          <w:divBdr>
            <w:top w:val="none" w:sz="0" w:space="0" w:color="auto"/>
            <w:left w:val="none" w:sz="0" w:space="0" w:color="auto"/>
            <w:bottom w:val="none" w:sz="0" w:space="0" w:color="auto"/>
            <w:right w:val="none" w:sz="0" w:space="0" w:color="auto"/>
          </w:divBdr>
        </w:div>
        <w:div w:id="1054355003">
          <w:marLeft w:val="640"/>
          <w:marRight w:val="0"/>
          <w:marTop w:val="0"/>
          <w:marBottom w:val="0"/>
          <w:divBdr>
            <w:top w:val="none" w:sz="0" w:space="0" w:color="auto"/>
            <w:left w:val="none" w:sz="0" w:space="0" w:color="auto"/>
            <w:bottom w:val="none" w:sz="0" w:space="0" w:color="auto"/>
            <w:right w:val="none" w:sz="0" w:space="0" w:color="auto"/>
          </w:divBdr>
        </w:div>
        <w:div w:id="291861095">
          <w:marLeft w:val="640"/>
          <w:marRight w:val="0"/>
          <w:marTop w:val="0"/>
          <w:marBottom w:val="0"/>
          <w:divBdr>
            <w:top w:val="none" w:sz="0" w:space="0" w:color="auto"/>
            <w:left w:val="none" w:sz="0" w:space="0" w:color="auto"/>
            <w:bottom w:val="none" w:sz="0" w:space="0" w:color="auto"/>
            <w:right w:val="none" w:sz="0" w:space="0" w:color="auto"/>
          </w:divBdr>
        </w:div>
        <w:div w:id="2115856797">
          <w:marLeft w:val="640"/>
          <w:marRight w:val="0"/>
          <w:marTop w:val="0"/>
          <w:marBottom w:val="0"/>
          <w:divBdr>
            <w:top w:val="none" w:sz="0" w:space="0" w:color="auto"/>
            <w:left w:val="none" w:sz="0" w:space="0" w:color="auto"/>
            <w:bottom w:val="none" w:sz="0" w:space="0" w:color="auto"/>
            <w:right w:val="none" w:sz="0" w:space="0" w:color="auto"/>
          </w:divBdr>
        </w:div>
        <w:div w:id="1414356726">
          <w:marLeft w:val="640"/>
          <w:marRight w:val="0"/>
          <w:marTop w:val="0"/>
          <w:marBottom w:val="0"/>
          <w:divBdr>
            <w:top w:val="none" w:sz="0" w:space="0" w:color="auto"/>
            <w:left w:val="none" w:sz="0" w:space="0" w:color="auto"/>
            <w:bottom w:val="none" w:sz="0" w:space="0" w:color="auto"/>
            <w:right w:val="none" w:sz="0" w:space="0" w:color="auto"/>
          </w:divBdr>
        </w:div>
        <w:div w:id="602996919">
          <w:marLeft w:val="640"/>
          <w:marRight w:val="0"/>
          <w:marTop w:val="0"/>
          <w:marBottom w:val="0"/>
          <w:divBdr>
            <w:top w:val="none" w:sz="0" w:space="0" w:color="auto"/>
            <w:left w:val="none" w:sz="0" w:space="0" w:color="auto"/>
            <w:bottom w:val="none" w:sz="0" w:space="0" w:color="auto"/>
            <w:right w:val="none" w:sz="0" w:space="0" w:color="auto"/>
          </w:divBdr>
        </w:div>
        <w:div w:id="1653171646">
          <w:marLeft w:val="640"/>
          <w:marRight w:val="0"/>
          <w:marTop w:val="0"/>
          <w:marBottom w:val="0"/>
          <w:divBdr>
            <w:top w:val="none" w:sz="0" w:space="0" w:color="auto"/>
            <w:left w:val="none" w:sz="0" w:space="0" w:color="auto"/>
            <w:bottom w:val="none" w:sz="0" w:space="0" w:color="auto"/>
            <w:right w:val="none" w:sz="0" w:space="0" w:color="auto"/>
          </w:divBdr>
        </w:div>
        <w:div w:id="1270429684">
          <w:marLeft w:val="640"/>
          <w:marRight w:val="0"/>
          <w:marTop w:val="0"/>
          <w:marBottom w:val="0"/>
          <w:divBdr>
            <w:top w:val="none" w:sz="0" w:space="0" w:color="auto"/>
            <w:left w:val="none" w:sz="0" w:space="0" w:color="auto"/>
            <w:bottom w:val="none" w:sz="0" w:space="0" w:color="auto"/>
            <w:right w:val="none" w:sz="0" w:space="0" w:color="auto"/>
          </w:divBdr>
        </w:div>
        <w:div w:id="290599286">
          <w:marLeft w:val="640"/>
          <w:marRight w:val="0"/>
          <w:marTop w:val="0"/>
          <w:marBottom w:val="0"/>
          <w:divBdr>
            <w:top w:val="none" w:sz="0" w:space="0" w:color="auto"/>
            <w:left w:val="none" w:sz="0" w:space="0" w:color="auto"/>
            <w:bottom w:val="none" w:sz="0" w:space="0" w:color="auto"/>
            <w:right w:val="none" w:sz="0" w:space="0" w:color="auto"/>
          </w:divBdr>
        </w:div>
        <w:div w:id="375202792">
          <w:marLeft w:val="640"/>
          <w:marRight w:val="0"/>
          <w:marTop w:val="0"/>
          <w:marBottom w:val="0"/>
          <w:divBdr>
            <w:top w:val="none" w:sz="0" w:space="0" w:color="auto"/>
            <w:left w:val="none" w:sz="0" w:space="0" w:color="auto"/>
            <w:bottom w:val="none" w:sz="0" w:space="0" w:color="auto"/>
            <w:right w:val="none" w:sz="0" w:space="0" w:color="auto"/>
          </w:divBdr>
        </w:div>
        <w:div w:id="446243300">
          <w:marLeft w:val="640"/>
          <w:marRight w:val="0"/>
          <w:marTop w:val="0"/>
          <w:marBottom w:val="0"/>
          <w:divBdr>
            <w:top w:val="none" w:sz="0" w:space="0" w:color="auto"/>
            <w:left w:val="none" w:sz="0" w:space="0" w:color="auto"/>
            <w:bottom w:val="none" w:sz="0" w:space="0" w:color="auto"/>
            <w:right w:val="none" w:sz="0" w:space="0" w:color="auto"/>
          </w:divBdr>
        </w:div>
        <w:div w:id="758256196">
          <w:marLeft w:val="640"/>
          <w:marRight w:val="0"/>
          <w:marTop w:val="0"/>
          <w:marBottom w:val="0"/>
          <w:divBdr>
            <w:top w:val="none" w:sz="0" w:space="0" w:color="auto"/>
            <w:left w:val="none" w:sz="0" w:space="0" w:color="auto"/>
            <w:bottom w:val="none" w:sz="0" w:space="0" w:color="auto"/>
            <w:right w:val="none" w:sz="0" w:space="0" w:color="auto"/>
          </w:divBdr>
        </w:div>
        <w:div w:id="985552748">
          <w:marLeft w:val="640"/>
          <w:marRight w:val="0"/>
          <w:marTop w:val="0"/>
          <w:marBottom w:val="0"/>
          <w:divBdr>
            <w:top w:val="none" w:sz="0" w:space="0" w:color="auto"/>
            <w:left w:val="none" w:sz="0" w:space="0" w:color="auto"/>
            <w:bottom w:val="none" w:sz="0" w:space="0" w:color="auto"/>
            <w:right w:val="none" w:sz="0" w:space="0" w:color="auto"/>
          </w:divBdr>
        </w:div>
        <w:div w:id="2037267030">
          <w:marLeft w:val="640"/>
          <w:marRight w:val="0"/>
          <w:marTop w:val="0"/>
          <w:marBottom w:val="0"/>
          <w:divBdr>
            <w:top w:val="none" w:sz="0" w:space="0" w:color="auto"/>
            <w:left w:val="none" w:sz="0" w:space="0" w:color="auto"/>
            <w:bottom w:val="none" w:sz="0" w:space="0" w:color="auto"/>
            <w:right w:val="none" w:sz="0" w:space="0" w:color="auto"/>
          </w:divBdr>
        </w:div>
        <w:div w:id="399402502">
          <w:marLeft w:val="640"/>
          <w:marRight w:val="0"/>
          <w:marTop w:val="0"/>
          <w:marBottom w:val="0"/>
          <w:divBdr>
            <w:top w:val="none" w:sz="0" w:space="0" w:color="auto"/>
            <w:left w:val="none" w:sz="0" w:space="0" w:color="auto"/>
            <w:bottom w:val="none" w:sz="0" w:space="0" w:color="auto"/>
            <w:right w:val="none" w:sz="0" w:space="0" w:color="auto"/>
          </w:divBdr>
        </w:div>
        <w:div w:id="257371246">
          <w:marLeft w:val="640"/>
          <w:marRight w:val="0"/>
          <w:marTop w:val="0"/>
          <w:marBottom w:val="0"/>
          <w:divBdr>
            <w:top w:val="none" w:sz="0" w:space="0" w:color="auto"/>
            <w:left w:val="none" w:sz="0" w:space="0" w:color="auto"/>
            <w:bottom w:val="none" w:sz="0" w:space="0" w:color="auto"/>
            <w:right w:val="none" w:sz="0" w:space="0" w:color="auto"/>
          </w:divBdr>
        </w:div>
        <w:div w:id="2048334223">
          <w:marLeft w:val="640"/>
          <w:marRight w:val="0"/>
          <w:marTop w:val="0"/>
          <w:marBottom w:val="0"/>
          <w:divBdr>
            <w:top w:val="none" w:sz="0" w:space="0" w:color="auto"/>
            <w:left w:val="none" w:sz="0" w:space="0" w:color="auto"/>
            <w:bottom w:val="none" w:sz="0" w:space="0" w:color="auto"/>
            <w:right w:val="none" w:sz="0" w:space="0" w:color="auto"/>
          </w:divBdr>
        </w:div>
        <w:div w:id="243731063">
          <w:marLeft w:val="640"/>
          <w:marRight w:val="0"/>
          <w:marTop w:val="0"/>
          <w:marBottom w:val="0"/>
          <w:divBdr>
            <w:top w:val="none" w:sz="0" w:space="0" w:color="auto"/>
            <w:left w:val="none" w:sz="0" w:space="0" w:color="auto"/>
            <w:bottom w:val="none" w:sz="0" w:space="0" w:color="auto"/>
            <w:right w:val="none" w:sz="0" w:space="0" w:color="auto"/>
          </w:divBdr>
        </w:div>
        <w:div w:id="2076968891">
          <w:marLeft w:val="640"/>
          <w:marRight w:val="0"/>
          <w:marTop w:val="0"/>
          <w:marBottom w:val="0"/>
          <w:divBdr>
            <w:top w:val="none" w:sz="0" w:space="0" w:color="auto"/>
            <w:left w:val="none" w:sz="0" w:space="0" w:color="auto"/>
            <w:bottom w:val="none" w:sz="0" w:space="0" w:color="auto"/>
            <w:right w:val="none" w:sz="0" w:space="0" w:color="auto"/>
          </w:divBdr>
        </w:div>
        <w:div w:id="565192190">
          <w:marLeft w:val="640"/>
          <w:marRight w:val="0"/>
          <w:marTop w:val="0"/>
          <w:marBottom w:val="0"/>
          <w:divBdr>
            <w:top w:val="none" w:sz="0" w:space="0" w:color="auto"/>
            <w:left w:val="none" w:sz="0" w:space="0" w:color="auto"/>
            <w:bottom w:val="none" w:sz="0" w:space="0" w:color="auto"/>
            <w:right w:val="none" w:sz="0" w:space="0" w:color="auto"/>
          </w:divBdr>
        </w:div>
        <w:div w:id="646859947">
          <w:marLeft w:val="640"/>
          <w:marRight w:val="0"/>
          <w:marTop w:val="0"/>
          <w:marBottom w:val="0"/>
          <w:divBdr>
            <w:top w:val="none" w:sz="0" w:space="0" w:color="auto"/>
            <w:left w:val="none" w:sz="0" w:space="0" w:color="auto"/>
            <w:bottom w:val="none" w:sz="0" w:space="0" w:color="auto"/>
            <w:right w:val="none" w:sz="0" w:space="0" w:color="auto"/>
          </w:divBdr>
        </w:div>
      </w:divsChild>
    </w:div>
    <w:div w:id="1286081716">
      <w:bodyDiv w:val="1"/>
      <w:marLeft w:val="0"/>
      <w:marRight w:val="0"/>
      <w:marTop w:val="0"/>
      <w:marBottom w:val="0"/>
      <w:divBdr>
        <w:top w:val="none" w:sz="0" w:space="0" w:color="auto"/>
        <w:left w:val="none" w:sz="0" w:space="0" w:color="auto"/>
        <w:bottom w:val="none" w:sz="0" w:space="0" w:color="auto"/>
        <w:right w:val="none" w:sz="0" w:space="0" w:color="auto"/>
      </w:divBdr>
    </w:div>
    <w:div w:id="1305812052">
      <w:bodyDiv w:val="1"/>
      <w:marLeft w:val="0"/>
      <w:marRight w:val="0"/>
      <w:marTop w:val="0"/>
      <w:marBottom w:val="0"/>
      <w:divBdr>
        <w:top w:val="none" w:sz="0" w:space="0" w:color="auto"/>
        <w:left w:val="none" w:sz="0" w:space="0" w:color="auto"/>
        <w:bottom w:val="none" w:sz="0" w:space="0" w:color="auto"/>
        <w:right w:val="none" w:sz="0" w:space="0" w:color="auto"/>
      </w:divBdr>
      <w:divsChild>
        <w:div w:id="1856532249">
          <w:marLeft w:val="640"/>
          <w:marRight w:val="0"/>
          <w:marTop w:val="0"/>
          <w:marBottom w:val="0"/>
          <w:divBdr>
            <w:top w:val="none" w:sz="0" w:space="0" w:color="auto"/>
            <w:left w:val="none" w:sz="0" w:space="0" w:color="auto"/>
            <w:bottom w:val="none" w:sz="0" w:space="0" w:color="auto"/>
            <w:right w:val="none" w:sz="0" w:space="0" w:color="auto"/>
          </w:divBdr>
        </w:div>
        <w:div w:id="1224413583">
          <w:marLeft w:val="640"/>
          <w:marRight w:val="0"/>
          <w:marTop w:val="0"/>
          <w:marBottom w:val="0"/>
          <w:divBdr>
            <w:top w:val="none" w:sz="0" w:space="0" w:color="auto"/>
            <w:left w:val="none" w:sz="0" w:space="0" w:color="auto"/>
            <w:bottom w:val="none" w:sz="0" w:space="0" w:color="auto"/>
            <w:right w:val="none" w:sz="0" w:space="0" w:color="auto"/>
          </w:divBdr>
        </w:div>
        <w:div w:id="920991615">
          <w:marLeft w:val="640"/>
          <w:marRight w:val="0"/>
          <w:marTop w:val="0"/>
          <w:marBottom w:val="0"/>
          <w:divBdr>
            <w:top w:val="none" w:sz="0" w:space="0" w:color="auto"/>
            <w:left w:val="none" w:sz="0" w:space="0" w:color="auto"/>
            <w:bottom w:val="none" w:sz="0" w:space="0" w:color="auto"/>
            <w:right w:val="none" w:sz="0" w:space="0" w:color="auto"/>
          </w:divBdr>
        </w:div>
        <w:div w:id="312686524">
          <w:marLeft w:val="640"/>
          <w:marRight w:val="0"/>
          <w:marTop w:val="0"/>
          <w:marBottom w:val="0"/>
          <w:divBdr>
            <w:top w:val="none" w:sz="0" w:space="0" w:color="auto"/>
            <w:left w:val="none" w:sz="0" w:space="0" w:color="auto"/>
            <w:bottom w:val="none" w:sz="0" w:space="0" w:color="auto"/>
            <w:right w:val="none" w:sz="0" w:space="0" w:color="auto"/>
          </w:divBdr>
        </w:div>
        <w:div w:id="997424264">
          <w:marLeft w:val="640"/>
          <w:marRight w:val="0"/>
          <w:marTop w:val="0"/>
          <w:marBottom w:val="0"/>
          <w:divBdr>
            <w:top w:val="none" w:sz="0" w:space="0" w:color="auto"/>
            <w:left w:val="none" w:sz="0" w:space="0" w:color="auto"/>
            <w:bottom w:val="none" w:sz="0" w:space="0" w:color="auto"/>
            <w:right w:val="none" w:sz="0" w:space="0" w:color="auto"/>
          </w:divBdr>
        </w:div>
        <w:div w:id="228421605">
          <w:marLeft w:val="640"/>
          <w:marRight w:val="0"/>
          <w:marTop w:val="0"/>
          <w:marBottom w:val="0"/>
          <w:divBdr>
            <w:top w:val="none" w:sz="0" w:space="0" w:color="auto"/>
            <w:left w:val="none" w:sz="0" w:space="0" w:color="auto"/>
            <w:bottom w:val="none" w:sz="0" w:space="0" w:color="auto"/>
            <w:right w:val="none" w:sz="0" w:space="0" w:color="auto"/>
          </w:divBdr>
        </w:div>
        <w:div w:id="1053577255">
          <w:marLeft w:val="640"/>
          <w:marRight w:val="0"/>
          <w:marTop w:val="0"/>
          <w:marBottom w:val="0"/>
          <w:divBdr>
            <w:top w:val="none" w:sz="0" w:space="0" w:color="auto"/>
            <w:left w:val="none" w:sz="0" w:space="0" w:color="auto"/>
            <w:bottom w:val="none" w:sz="0" w:space="0" w:color="auto"/>
            <w:right w:val="none" w:sz="0" w:space="0" w:color="auto"/>
          </w:divBdr>
        </w:div>
        <w:div w:id="181095592">
          <w:marLeft w:val="640"/>
          <w:marRight w:val="0"/>
          <w:marTop w:val="0"/>
          <w:marBottom w:val="0"/>
          <w:divBdr>
            <w:top w:val="none" w:sz="0" w:space="0" w:color="auto"/>
            <w:left w:val="none" w:sz="0" w:space="0" w:color="auto"/>
            <w:bottom w:val="none" w:sz="0" w:space="0" w:color="auto"/>
            <w:right w:val="none" w:sz="0" w:space="0" w:color="auto"/>
          </w:divBdr>
        </w:div>
        <w:div w:id="1627345627">
          <w:marLeft w:val="640"/>
          <w:marRight w:val="0"/>
          <w:marTop w:val="0"/>
          <w:marBottom w:val="0"/>
          <w:divBdr>
            <w:top w:val="none" w:sz="0" w:space="0" w:color="auto"/>
            <w:left w:val="none" w:sz="0" w:space="0" w:color="auto"/>
            <w:bottom w:val="none" w:sz="0" w:space="0" w:color="auto"/>
            <w:right w:val="none" w:sz="0" w:space="0" w:color="auto"/>
          </w:divBdr>
        </w:div>
        <w:div w:id="936712617">
          <w:marLeft w:val="640"/>
          <w:marRight w:val="0"/>
          <w:marTop w:val="0"/>
          <w:marBottom w:val="0"/>
          <w:divBdr>
            <w:top w:val="none" w:sz="0" w:space="0" w:color="auto"/>
            <w:left w:val="none" w:sz="0" w:space="0" w:color="auto"/>
            <w:bottom w:val="none" w:sz="0" w:space="0" w:color="auto"/>
            <w:right w:val="none" w:sz="0" w:space="0" w:color="auto"/>
          </w:divBdr>
        </w:div>
        <w:div w:id="1826317134">
          <w:marLeft w:val="640"/>
          <w:marRight w:val="0"/>
          <w:marTop w:val="0"/>
          <w:marBottom w:val="0"/>
          <w:divBdr>
            <w:top w:val="none" w:sz="0" w:space="0" w:color="auto"/>
            <w:left w:val="none" w:sz="0" w:space="0" w:color="auto"/>
            <w:bottom w:val="none" w:sz="0" w:space="0" w:color="auto"/>
            <w:right w:val="none" w:sz="0" w:space="0" w:color="auto"/>
          </w:divBdr>
        </w:div>
        <w:div w:id="1292637017">
          <w:marLeft w:val="640"/>
          <w:marRight w:val="0"/>
          <w:marTop w:val="0"/>
          <w:marBottom w:val="0"/>
          <w:divBdr>
            <w:top w:val="none" w:sz="0" w:space="0" w:color="auto"/>
            <w:left w:val="none" w:sz="0" w:space="0" w:color="auto"/>
            <w:bottom w:val="none" w:sz="0" w:space="0" w:color="auto"/>
            <w:right w:val="none" w:sz="0" w:space="0" w:color="auto"/>
          </w:divBdr>
        </w:div>
        <w:div w:id="1212427438">
          <w:marLeft w:val="640"/>
          <w:marRight w:val="0"/>
          <w:marTop w:val="0"/>
          <w:marBottom w:val="0"/>
          <w:divBdr>
            <w:top w:val="none" w:sz="0" w:space="0" w:color="auto"/>
            <w:left w:val="none" w:sz="0" w:space="0" w:color="auto"/>
            <w:bottom w:val="none" w:sz="0" w:space="0" w:color="auto"/>
            <w:right w:val="none" w:sz="0" w:space="0" w:color="auto"/>
          </w:divBdr>
        </w:div>
        <w:div w:id="553545914">
          <w:marLeft w:val="640"/>
          <w:marRight w:val="0"/>
          <w:marTop w:val="0"/>
          <w:marBottom w:val="0"/>
          <w:divBdr>
            <w:top w:val="none" w:sz="0" w:space="0" w:color="auto"/>
            <w:left w:val="none" w:sz="0" w:space="0" w:color="auto"/>
            <w:bottom w:val="none" w:sz="0" w:space="0" w:color="auto"/>
            <w:right w:val="none" w:sz="0" w:space="0" w:color="auto"/>
          </w:divBdr>
        </w:div>
        <w:div w:id="1176454439">
          <w:marLeft w:val="640"/>
          <w:marRight w:val="0"/>
          <w:marTop w:val="0"/>
          <w:marBottom w:val="0"/>
          <w:divBdr>
            <w:top w:val="none" w:sz="0" w:space="0" w:color="auto"/>
            <w:left w:val="none" w:sz="0" w:space="0" w:color="auto"/>
            <w:bottom w:val="none" w:sz="0" w:space="0" w:color="auto"/>
            <w:right w:val="none" w:sz="0" w:space="0" w:color="auto"/>
          </w:divBdr>
        </w:div>
        <w:div w:id="282227387">
          <w:marLeft w:val="640"/>
          <w:marRight w:val="0"/>
          <w:marTop w:val="0"/>
          <w:marBottom w:val="0"/>
          <w:divBdr>
            <w:top w:val="none" w:sz="0" w:space="0" w:color="auto"/>
            <w:left w:val="none" w:sz="0" w:space="0" w:color="auto"/>
            <w:bottom w:val="none" w:sz="0" w:space="0" w:color="auto"/>
            <w:right w:val="none" w:sz="0" w:space="0" w:color="auto"/>
          </w:divBdr>
        </w:div>
        <w:div w:id="656959492">
          <w:marLeft w:val="640"/>
          <w:marRight w:val="0"/>
          <w:marTop w:val="0"/>
          <w:marBottom w:val="0"/>
          <w:divBdr>
            <w:top w:val="none" w:sz="0" w:space="0" w:color="auto"/>
            <w:left w:val="none" w:sz="0" w:space="0" w:color="auto"/>
            <w:bottom w:val="none" w:sz="0" w:space="0" w:color="auto"/>
            <w:right w:val="none" w:sz="0" w:space="0" w:color="auto"/>
          </w:divBdr>
        </w:div>
        <w:div w:id="434323338">
          <w:marLeft w:val="640"/>
          <w:marRight w:val="0"/>
          <w:marTop w:val="0"/>
          <w:marBottom w:val="0"/>
          <w:divBdr>
            <w:top w:val="none" w:sz="0" w:space="0" w:color="auto"/>
            <w:left w:val="none" w:sz="0" w:space="0" w:color="auto"/>
            <w:bottom w:val="none" w:sz="0" w:space="0" w:color="auto"/>
            <w:right w:val="none" w:sz="0" w:space="0" w:color="auto"/>
          </w:divBdr>
        </w:div>
        <w:div w:id="937636012">
          <w:marLeft w:val="640"/>
          <w:marRight w:val="0"/>
          <w:marTop w:val="0"/>
          <w:marBottom w:val="0"/>
          <w:divBdr>
            <w:top w:val="none" w:sz="0" w:space="0" w:color="auto"/>
            <w:left w:val="none" w:sz="0" w:space="0" w:color="auto"/>
            <w:bottom w:val="none" w:sz="0" w:space="0" w:color="auto"/>
            <w:right w:val="none" w:sz="0" w:space="0" w:color="auto"/>
          </w:divBdr>
        </w:div>
        <w:div w:id="987631590">
          <w:marLeft w:val="640"/>
          <w:marRight w:val="0"/>
          <w:marTop w:val="0"/>
          <w:marBottom w:val="0"/>
          <w:divBdr>
            <w:top w:val="none" w:sz="0" w:space="0" w:color="auto"/>
            <w:left w:val="none" w:sz="0" w:space="0" w:color="auto"/>
            <w:bottom w:val="none" w:sz="0" w:space="0" w:color="auto"/>
            <w:right w:val="none" w:sz="0" w:space="0" w:color="auto"/>
          </w:divBdr>
        </w:div>
        <w:div w:id="2132019590">
          <w:marLeft w:val="640"/>
          <w:marRight w:val="0"/>
          <w:marTop w:val="0"/>
          <w:marBottom w:val="0"/>
          <w:divBdr>
            <w:top w:val="none" w:sz="0" w:space="0" w:color="auto"/>
            <w:left w:val="none" w:sz="0" w:space="0" w:color="auto"/>
            <w:bottom w:val="none" w:sz="0" w:space="0" w:color="auto"/>
            <w:right w:val="none" w:sz="0" w:space="0" w:color="auto"/>
          </w:divBdr>
        </w:div>
        <w:div w:id="1763644178">
          <w:marLeft w:val="640"/>
          <w:marRight w:val="0"/>
          <w:marTop w:val="0"/>
          <w:marBottom w:val="0"/>
          <w:divBdr>
            <w:top w:val="none" w:sz="0" w:space="0" w:color="auto"/>
            <w:left w:val="none" w:sz="0" w:space="0" w:color="auto"/>
            <w:bottom w:val="none" w:sz="0" w:space="0" w:color="auto"/>
            <w:right w:val="none" w:sz="0" w:space="0" w:color="auto"/>
          </w:divBdr>
        </w:div>
        <w:div w:id="375391995">
          <w:marLeft w:val="640"/>
          <w:marRight w:val="0"/>
          <w:marTop w:val="0"/>
          <w:marBottom w:val="0"/>
          <w:divBdr>
            <w:top w:val="none" w:sz="0" w:space="0" w:color="auto"/>
            <w:left w:val="none" w:sz="0" w:space="0" w:color="auto"/>
            <w:bottom w:val="none" w:sz="0" w:space="0" w:color="auto"/>
            <w:right w:val="none" w:sz="0" w:space="0" w:color="auto"/>
          </w:divBdr>
        </w:div>
        <w:div w:id="1354307977">
          <w:marLeft w:val="640"/>
          <w:marRight w:val="0"/>
          <w:marTop w:val="0"/>
          <w:marBottom w:val="0"/>
          <w:divBdr>
            <w:top w:val="none" w:sz="0" w:space="0" w:color="auto"/>
            <w:left w:val="none" w:sz="0" w:space="0" w:color="auto"/>
            <w:bottom w:val="none" w:sz="0" w:space="0" w:color="auto"/>
            <w:right w:val="none" w:sz="0" w:space="0" w:color="auto"/>
          </w:divBdr>
        </w:div>
        <w:div w:id="789788697">
          <w:marLeft w:val="640"/>
          <w:marRight w:val="0"/>
          <w:marTop w:val="0"/>
          <w:marBottom w:val="0"/>
          <w:divBdr>
            <w:top w:val="none" w:sz="0" w:space="0" w:color="auto"/>
            <w:left w:val="none" w:sz="0" w:space="0" w:color="auto"/>
            <w:bottom w:val="none" w:sz="0" w:space="0" w:color="auto"/>
            <w:right w:val="none" w:sz="0" w:space="0" w:color="auto"/>
          </w:divBdr>
        </w:div>
        <w:div w:id="941062026">
          <w:marLeft w:val="640"/>
          <w:marRight w:val="0"/>
          <w:marTop w:val="0"/>
          <w:marBottom w:val="0"/>
          <w:divBdr>
            <w:top w:val="none" w:sz="0" w:space="0" w:color="auto"/>
            <w:left w:val="none" w:sz="0" w:space="0" w:color="auto"/>
            <w:bottom w:val="none" w:sz="0" w:space="0" w:color="auto"/>
            <w:right w:val="none" w:sz="0" w:space="0" w:color="auto"/>
          </w:divBdr>
        </w:div>
        <w:div w:id="491145555">
          <w:marLeft w:val="640"/>
          <w:marRight w:val="0"/>
          <w:marTop w:val="0"/>
          <w:marBottom w:val="0"/>
          <w:divBdr>
            <w:top w:val="none" w:sz="0" w:space="0" w:color="auto"/>
            <w:left w:val="none" w:sz="0" w:space="0" w:color="auto"/>
            <w:bottom w:val="none" w:sz="0" w:space="0" w:color="auto"/>
            <w:right w:val="none" w:sz="0" w:space="0" w:color="auto"/>
          </w:divBdr>
        </w:div>
        <w:div w:id="595288341">
          <w:marLeft w:val="640"/>
          <w:marRight w:val="0"/>
          <w:marTop w:val="0"/>
          <w:marBottom w:val="0"/>
          <w:divBdr>
            <w:top w:val="none" w:sz="0" w:space="0" w:color="auto"/>
            <w:left w:val="none" w:sz="0" w:space="0" w:color="auto"/>
            <w:bottom w:val="none" w:sz="0" w:space="0" w:color="auto"/>
            <w:right w:val="none" w:sz="0" w:space="0" w:color="auto"/>
          </w:divBdr>
        </w:div>
        <w:div w:id="119149569">
          <w:marLeft w:val="640"/>
          <w:marRight w:val="0"/>
          <w:marTop w:val="0"/>
          <w:marBottom w:val="0"/>
          <w:divBdr>
            <w:top w:val="none" w:sz="0" w:space="0" w:color="auto"/>
            <w:left w:val="none" w:sz="0" w:space="0" w:color="auto"/>
            <w:bottom w:val="none" w:sz="0" w:space="0" w:color="auto"/>
            <w:right w:val="none" w:sz="0" w:space="0" w:color="auto"/>
          </w:divBdr>
        </w:div>
        <w:div w:id="2080206886">
          <w:marLeft w:val="640"/>
          <w:marRight w:val="0"/>
          <w:marTop w:val="0"/>
          <w:marBottom w:val="0"/>
          <w:divBdr>
            <w:top w:val="none" w:sz="0" w:space="0" w:color="auto"/>
            <w:left w:val="none" w:sz="0" w:space="0" w:color="auto"/>
            <w:bottom w:val="none" w:sz="0" w:space="0" w:color="auto"/>
            <w:right w:val="none" w:sz="0" w:space="0" w:color="auto"/>
          </w:divBdr>
        </w:div>
        <w:div w:id="15891813">
          <w:marLeft w:val="640"/>
          <w:marRight w:val="0"/>
          <w:marTop w:val="0"/>
          <w:marBottom w:val="0"/>
          <w:divBdr>
            <w:top w:val="none" w:sz="0" w:space="0" w:color="auto"/>
            <w:left w:val="none" w:sz="0" w:space="0" w:color="auto"/>
            <w:bottom w:val="none" w:sz="0" w:space="0" w:color="auto"/>
            <w:right w:val="none" w:sz="0" w:space="0" w:color="auto"/>
          </w:divBdr>
        </w:div>
        <w:div w:id="731729934">
          <w:marLeft w:val="640"/>
          <w:marRight w:val="0"/>
          <w:marTop w:val="0"/>
          <w:marBottom w:val="0"/>
          <w:divBdr>
            <w:top w:val="none" w:sz="0" w:space="0" w:color="auto"/>
            <w:left w:val="none" w:sz="0" w:space="0" w:color="auto"/>
            <w:bottom w:val="none" w:sz="0" w:space="0" w:color="auto"/>
            <w:right w:val="none" w:sz="0" w:space="0" w:color="auto"/>
          </w:divBdr>
        </w:div>
        <w:div w:id="1010138357">
          <w:marLeft w:val="640"/>
          <w:marRight w:val="0"/>
          <w:marTop w:val="0"/>
          <w:marBottom w:val="0"/>
          <w:divBdr>
            <w:top w:val="none" w:sz="0" w:space="0" w:color="auto"/>
            <w:left w:val="none" w:sz="0" w:space="0" w:color="auto"/>
            <w:bottom w:val="none" w:sz="0" w:space="0" w:color="auto"/>
            <w:right w:val="none" w:sz="0" w:space="0" w:color="auto"/>
          </w:divBdr>
        </w:div>
        <w:div w:id="1809131456">
          <w:marLeft w:val="640"/>
          <w:marRight w:val="0"/>
          <w:marTop w:val="0"/>
          <w:marBottom w:val="0"/>
          <w:divBdr>
            <w:top w:val="none" w:sz="0" w:space="0" w:color="auto"/>
            <w:left w:val="none" w:sz="0" w:space="0" w:color="auto"/>
            <w:bottom w:val="none" w:sz="0" w:space="0" w:color="auto"/>
            <w:right w:val="none" w:sz="0" w:space="0" w:color="auto"/>
          </w:divBdr>
        </w:div>
        <w:div w:id="1971278079">
          <w:marLeft w:val="640"/>
          <w:marRight w:val="0"/>
          <w:marTop w:val="0"/>
          <w:marBottom w:val="0"/>
          <w:divBdr>
            <w:top w:val="none" w:sz="0" w:space="0" w:color="auto"/>
            <w:left w:val="none" w:sz="0" w:space="0" w:color="auto"/>
            <w:bottom w:val="none" w:sz="0" w:space="0" w:color="auto"/>
            <w:right w:val="none" w:sz="0" w:space="0" w:color="auto"/>
          </w:divBdr>
        </w:div>
        <w:div w:id="1658265294">
          <w:marLeft w:val="640"/>
          <w:marRight w:val="0"/>
          <w:marTop w:val="0"/>
          <w:marBottom w:val="0"/>
          <w:divBdr>
            <w:top w:val="none" w:sz="0" w:space="0" w:color="auto"/>
            <w:left w:val="none" w:sz="0" w:space="0" w:color="auto"/>
            <w:bottom w:val="none" w:sz="0" w:space="0" w:color="auto"/>
            <w:right w:val="none" w:sz="0" w:space="0" w:color="auto"/>
          </w:divBdr>
        </w:div>
        <w:div w:id="1422407632">
          <w:marLeft w:val="640"/>
          <w:marRight w:val="0"/>
          <w:marTop w:val="0"/>
          <w:marBottom w:val="0"/>
          <w:divBdr>
            <w:top w:val="none" w:sz="0" w:space="0" w:color="auto"/>
            <w:left w:val="none" w:sz="0" w:space="0" w:color="auto"/>
            <w:bottom w:val="none" w:sz="0" w:space="0" w:color="auto"/>
            <w:right w:val="none" w:sz="0" w:space="0" w:color="auto"/>
          </w:divBdr>
        </w:div>
        <w:div w:id="1373069038">
          <w:marLeft w:val="640"/>
          <w:marRight w:val="0"/>
          <w:marTop w:val="0"/>
          <w:marBottom w:val="0"/>
          <w:divBdr>
            <w:top w:val="none" w:sz="0" w:space="0" w:color="auto"/>
            <w:left w:val="none" w:sz="0" w:space="0" w:color="auto"/>
            <w:bottom w:val="none" w:sz="0" w:space="0" w:color="auto"/>
            <w:right w:val="none" w:sz="0" w:space="0" w:color="auto"/>
          </w:divBdr>
        </w:div>
        <w:div w:id="2089300460">
          <w:marLeft w:val="640"/>
          <w:marRight w:val="0"/>
          <w:marTop w:val="0"/>
          <w:marBottom w:val="0"/>
          <w:divBdr>
            <w:top w:val="none" w:sz="0" w:space="0" w:color="auto"/>
            <w:left w:val="none" w:sz="0" w:space="0" w:color="auto"/>
            <w:bottom w:val="none" w:sz="0" w:space="0" w:color="auto"/>
            <w:right w:val="none" w:sz="0" w:space="0" w:color="auto"/>
          </w:divBdr>
        </w:div>
        <w:div w:id="1386831254">
          <w:marLeft w:val="640"/>
          <w:marRight w:val="0"/>
          <w:marTop w:val="0"/>
          <w:marBottom w:val="0"/>
          <w:divBdr>
            <w:top w:val="none" w:sz="0" w:space="0" w:color="auto"/>
            <w:left w:val="none" w:sz="0" w:space="0" w:color="auto"/>
            <w:bottom w:val="none" w:sz="0" w:space="0" w:color="auto"/>
            <w:right w:val="none" w:sz="0" w:space="0" w:color="auto"/>
          </w:divBdr>
        </w:div>
        <w:div w:id="1947342892">
          <w:marLeft w:val="640"/>
          <w:marRight w:val="0"/>
          <w:marTop w:val="0"/>
          <w:marBottom w:val="0"/>
          <w:divBdr>
            <w:top w:val="none" w:sz="0" w:space="0" w:color="auto"/>
            <w:left w:val="none" w:sz="0" w:space="0" w:color="auto"/>
            <w:bottom w:val="none" w:sz="0" w:space="0" w:color="auto"/>
            <w:right w:val="none" w:sz="0" w:space="0" w:color="auto"/>
          </w:divBdr>
        </w:div>
        <w:div w:id="1903058752">
          <w:marLeft w:val="640"/>
          <w:marRight w:val="0"/>
          <w:marTop w:val="0"/>
          <w:marBottom w:val="0"/>
          <w:divBdr>
            <w:top w:val="none" w:sz="0" w:space="0" w:color="auto"/>
            <w:left w:val="none" w:sz="0" w:space="0" w:color="auto"/>
            <w:bottom w:val="none" w:sz="0" w:space="0" w:color="auto"/>
            <w:right w:val="none" w:sz="0" w:space="0" w:color="auto"/>
          </w:divBdr>
        </w:div>
        <w:div w:id="1211721571">
          <w:marLeft w:val="640"/>
          <w:marRight w:val="0"/>
          <w:marTop w:val="0"/>
          <w:marBottom w:val="0"/>
          <w:divBdr>
            <w:top w:val="none" w:sz="0" w:space="0" w:color="auto"/>
            <w:left w:val="none" w:sz="0" w:space="0" w:color="auto"/>
            <w:bottom w:val="none" w:sz="0" w:space="0" w:color="auto"/>
            <w:right w:val="none" w:sz="0" w:space="0" w:color="auto"/>
          </w:divBdr>
        </w:div>
        <w:div w:id="1697192457">
          <w:marLeft w:val="640"/>
          <w:marRight w:val="0"/>
          <w:marTop w:val="0"/>
          <w:marBottom w:val="0"/>
          <w:divBdr>
            <w:top w:val="none" w:sz="0" w:space="0" w:color="auto"/>
            <w:left w:val="none" w:sz="0" w:space="0" w:color="auto"/>
            <w:bottom w:val="none" w:sz="0" w:space="0" w:color="auto"/>
            <w:right w:val="none" w:sz="0" w:space="0" w:color="auto"/>
          </w:divBdr>
        </w:div>
        <w:div w:id="1368598887">
          <w:marLeft w:val="640"/>
          <w:marRight w:val="0"/>
          <w:marTop w:val="0"/>
          <w:marBottom w:val="0"/>
          <w:divBdr>
            <w:top w:val="none" w:sz="0" w:space="0" w:color="auto"/>
            <w:left w:val="none" w:sz="0" w:space="0" w:color="auto"/>
            <w:bottom w:val="none" w:sz="0" w:space="0" w:color="auto"/>
            <w:right w:val="none" w:sz="0" w:space="0" w:color="auto"/>
          </w:divBdr>
        </w:div>
        <w:div w:id="2002998786">
          <w:marLeft w:val="640"/>
          <w:marRight w:val="0"/>
          <w:marTop w:val="0"/>
          <w:marBottom w:val="0"/>
          <w:divBdr>
            <w:top w:val="none" w:sz="0" w:space="0" w:color="auto"/>
            <w:left w:val="none" w:sz="0" w:space="0" w:color="auto"/>
            <w:bottom w:val="none" w:sz="0" w:space="0" w:color="auto"/>
            <w:right w:val="none" w:sz="0" w:space="0" w:color="auto"/>
          </w:divBdr>
        </w:div>
        <w:div w:id="557281932">
          <w:marLeft w:val="640"/>
          <w:marRight w:val="0"/>
          <w:marTop w:val="0"/>
          <w:marBottom w:val="0"/>
          <w:divBdr>
            <w:top w:val="none" w:sz="0" w:space="0" w:color="auto"/>
            <w:left w:val="none" w:sz="0" w:space="0" w:color="auto"/>
            <w:bottom w:val="none" w:sz="0" w:space="0" w:color="auto"/>
            <w:right w:val="none" w:sz="0" w:space="0" w:color="auto"/>
          </w:divBdr>
        </w:div>
        <w:div w:id="508446868">
          <w:marLeft w:val="640"/>
          <w:marRight w:val="0"/>
          <w:marTop w:val="0"/>
          <w:marBottom w:val="0"/>
          <w:divBdr>
            <w:top w:val="none" w:sz="0" w:space="0" w:color="auto"/>
            <w:left w:val="none" w:sz="0" w:space="0" w:color="auto"/>
            <w:bottom w:val="none" w:sz="0" w:space="0" w:color="auto"/>
            <w:right w:val="none" w:sz="0" w:space="0" w:color="auto"/>
          </w:divBdr>
        </w:div>
        <w:div w:id="1796291441">
          <w:marLeft w:val="640"/>
          <w:marRight w:val="0"/>
          <w:marTop w:val="0"/>
          <w:marBottom w:val="0"/>
          <w:divBdr>
            <w:top w:val="none" w:sz="0" w:space="0" w:color="auto"/>
            <w:left w:val="none" w:sz="0" w:space="0" w:color="auto"/>
            <w:bottom w:val="none" w:sz="0" w:space="0" w:color="auto"/>
            <w:right w:val="none" w:sz="0" w:space="0" w:color="auto"/>
          </w:divBdr>
        </w:div>
        <w:div w:id="50810670">
          <w:marLeft w:val="640"/>
          <w:marRight w:val="0"/>
          <w:marTop w:val="0"/>
          <w:marBottom w:val="0"/>
          <w:divBdr>
            <w:top w:val="none" w:sz="0" w:space="0" w:color="auto"/>
            <w:left w:val="none" w:sz="0" w:space="0" w:color="auto"/>
            <w:bottom w:val="none" w:sz="0" w:space="0" w:color="auto"/>
            <w:right w:val="none" w:sz="0" w:space="0" w:color="auto"/>
          </w:divBdr>
        </w:div>
        <w:div w:id="924067649">
          <w:marLeft w:val="640"/>
          <w:marRight w:val="0"/>
          <w:marTop w:val="0"/>
          <w:marBottom w:val="0"/>
          <w:divBdr>
            <w:top w:val="none" w:sz="0" w:space="0" w:color="auto"/>
            <w:left w:val="none" w:sz="0" w:space="0" w:color="auto"/>
            <w:bottom w:val="none" w:sz="0" w:space="0" w:color="auto"/>
            <w:right w:val="none" w:sz="0" w:space="0" w:color="auto"/>
          </w:divBdr>
        </w:div>
        <w:div w:id="1836191775">
          <w:marLeft w:val="640"/>
          <w:marRight w:val="0"/>
          <w:marTop w:val="0"/>
          <w:marBottom w:val="0"/>
          <w:divBdr>
            <w:top w:val="none" w:sz="0" w:space="0" w:color="auto"/>
            <w:left w:val="none" w:sz="0" w:space="0" w:color="auto"/>
            <w:bottom w:val="none" w:sz="0" w:space="0" w:color="auto"/>
            <w:right w:val="none" w:sz="0" w:space="0" w:color="auto"/>
          </w:divBdr>
        </w:div>
        <w:div w:id="2112431086">
          <w:marLeft w:val="640"/>
          <w:marRight w:val="0"/>
          <w:marTop w:val="0"/>
          <w:marBottom w:val="0"/>
          <w:divBdr>
            <w:top w:val="none" w:sz="0" w:space="0" w:color="auto"/>
            <w:left w:val="none" w:sz="0" w:space="0" w:color="auto"/>
            <w:bottom w:val="none" w:sz="0" w:space="0" w:color="auto"/>
            <w:right w:val="none" w:sz="0" w:space="0" w:color="auto"/>
          </w:divBdr>
        </w:div>
        <w:div w:id="1851945205">
          <w:marLeft w:val="640"/>
          <w:marRight w:val="0"/>
          <w:marTop w:val="0"/>
          <w:marBottom w:val="0"/>
          <w:divBdr>
            <w:top w:val="none" w:sz="0" w:space="0" w:color="auto"/>
            <w:left w:val="none" w:sz="0" w:space="0" w:color="auto"/>
            <w:bottom w:val="none" w:sz="0" w:space="0" w:color="auto"/>
            <w:right w:val="none" w:sz="0" w:space="0" w:color="auto"/>
          </w:divBdr>
        </w:div>
        <w:div w:id="269094700">
          <w:marLeft w:val="640"/>
          <w:marRight w:val="0"/>
          <w:marTop w:val="0"/>
          <w:marBottom w:val="0"/>
          <w:divBdr>
            <w:top w:val="none" w:sz="0" w:space="0" w:color="auto"/>
            <w:left w:val="none" w:sz="0" w:space="0" w:color="auto"/>
            <w:bottom w:val="none" w:sz="0" w:space="0" w:color="auto"/>
            <w:right w:val="none" w:sz="0" w:space="0" w:color="auto"/>
          </w:divBdr>
        </w:div>
        <w:div w:id="257301489">
          <w:marLeft w:val="640"/>
          <w:marRight w:val="0"/>
          <w:marTop w:val="0"/>
          <w:marBottom w:val="0"/>
          <w:divBdr>
            <w:top w:val="none" w:sz="0" w:space="0" w:color="auto"/>
            <w:left w:val="none" w:sz="0" w:space="0" w:color="auto"/>
            <w:bottom w:val="none" w:sz="0" w:space="0" w:color="auto"/>
            <w:right w:val="none" w:sz="0" w:space="0" w:color="auto"/>
          </w:divBdr>
        </w:div>
        <w:div w:id="177624750">
          <w:marLeft w:val="640"/>
          <w:marRight w:val="0"/>
          <w:marTop w:val="0"/>
          <w:marBottom w:val="0"/>
          <w:divBdr>
            <w:top w:val="none" w:sz="0" w:space="0" w:color="auto"/>
            <w:left w:val="none" w:sz="0" w:space="0" w:color="auto"/>
            <w:bottom w:val="none" w:sz="0" w:space="0" w:color="auto"/>
            <w:right w:val="none" w:sz="0" w:space="0" w:color="auto"/>
          </w:divBdr>
        </w:div>
        <w:div w:id="1769038376">
          <w:marLeft w:val="640"/>
          <w:marRight w:val="0"/>
          <w:marTop w:val="0"/>
          <w:marBottom w:val="0"/>
          <w:divBdr>
            <w:top w:val="none" w:sz="0" w:space="0" w:color="auto"/>
            <w:left w:val="none" w:sz="0" w:space="0" w:color="auto"/>
            <w:bottom w:val="none" w:sz="0" w:space="0" w:color="auto"/>
            <w:right w:val="none" w:sz="0" w:space="0" w:color="auto"/>
          </w:divBdr>
        </w:div>
        <w:div w:id="1257593964">
          <w:marLeft w:val="640"/>
          <w:marRight w:val="0"/>
          <w:marTop w:val="0"/>
          <w:marBottom w:val="0"/>
          <w:divBdr>
            <w:top w:val="none" w:sz="0" w:space="0" w:color="auto"/>
            <w:left w:val="none" w:sz="0" w:space="0" w:color="auto"/>
            <w:bottom w:val="none" w:sz="0" w:space="0" w:color="auto"/>
            <w:right w:val="none" w:sz="0" w:space="0" w:color="auto"/>
          </w:divBdr>
        </w:div>
        <w:div w:id="1113935872">
          <w:marLeft w:val="640"/>
          <w:marRight w:val="0"/>
          <w:marTop w:val="0"/>
          <w:marBottom w:val="0"/>
          <w:divBdr>
            <w:top w:val="none" w:sz="0" w:space="0" w:color="auto"/>
            <w:left w:val="none" w:sz="0" w:space="0" w:color="auto"/>
            <w:bottom w:val="none" w:sz="0" w:space="0" w:color="auto"/>
            <w:right w:val="none" w:sz="0" w:space="0" w:color="auto"/>
          </w:divBdr>
        </w:div>
        <w:div w:id="1083259572">
          <w:marLeft w:val="640"/>
          <w:marRight w:val="0"/>
          <w:marTop w:val="0"/>
          <w:marBottom w:val="0"/>
          <w:divBdr>
            <w:top w:val="none" w:sz="0" w:space="0" w:color="auto"/>
            <w:left w:val="none" w:sz="0" w:space="0" w:color="auto"/>
            <w:bottom w:val="none" w:sz="0" w:space="0" w:color="auto"/>
            <w:right w:val="none" w:sz="0" w:space="0" w:color="auto"/>
          </w:divBdr>
        </w:div>
        <w:div w:id="350226599">
          <w:marLeft w:val="640"/>
          <w:marRight w:val="0"/>
          <w:marTop w:val="0"/>
          <w:marBottom w:val="0"/>
          <w:divBdr>
            <w:top w:val="none" w:sz="0" w:space="0" w:color="auto"/>
            <w:left w:val="none" w:sz="0" w:space="0" w:color="auto"/>
            <w:bottom w:val="none" w:sz="0" w:space="0" w:color="auto"/>
            <w:right w:val="none" w:sz="0" w:space="0" w:color="auto"/>
          </w:divBdr>
        </w:div>
        <w:div w:id="1955820581">
          <w:marLeft w:val="640"/>
          <w:marRight w:val="0"/>
          <w:marTop w:val="0"/>
          <w:marBottom w:val="0"/>
          <w:divBdr>
            <w:top w:val="none" w:sz="0" w:space="0" w:color="auto"/>
            <w:left w:val="none" w:sz="0" w:space="0" w:color="auto"/>
            <w:bottom w:val="none" w:sz="0" w:space="0" w:color="auto"/>
            <w:right w:val="none" w:sz="0" w:space="0" w:color="auto"/>
          </w:divBdr>
        </w:div>
        <w:div w:id="1407264954">
          <w:marLeft w:val="640"/>
          <w:marRight w:val="0"/>
          <w:marTop w:val="0"/>
          <w:marBottom w:val="0"/>
          <w:divBdr>
            <w:top w:val="none" w:sz="0" w:space="0" w:color="auto"/>
            <w:left w:val="none" w:sz="0" w:space="0" w:color="auto"/>
            <w:bottom w:val="none" w:sz="0" w:space="0" w:color="auto"/>
            <w:right w:val="none" w:sz="0" w:space="0" w:color="auto"/>
          </w:divBdr>
        </w:div>
        <w:div w:id="1827622743">
          <w:marLeft w:val="640"/>
          <w:marRight w:val="0"/>
          <w:marTop w:val="0"/>
          <w:marBottom w:val="0"/>
          <w:divBdr>
            <w:top w:val="none" w:sz="0" w:space="0" w:color="auto"/>
            <w:left w:val="none" w:sz="0" w:space="0" w:color="auto"/>
            <w:bottom w:val="none" w:sz="0" w:space="0" w:color="auto"/>
            <w:right w:val="none" w:sz="0" w:space="0" w:color="auto"/>
          </w:divBdr>
        </w:div>
        <w:div w:id="1591739542">
          <w:marLeft w:val="640"/>
          <w:marRight w:val="0"/>
          <w:marTop w:val="0"/>
          <w:marBottom w:val="0"/>
          <w:divBdr>
            <w:top w:val="none" w:sz="0" w:space="0" w:color="auto"/>
            <w:left w:val="none" w:sz="0" w:space="0" w:color="auto"/>
            <w:bottom w:val="none" w:sz="0" w:space="0" w:color="auto"/>
            <w:right w:val="none" w:sz="0" w:space="0" w:color="auto"/>
          </w:divBdr>
        </w:div>
        <w:div w:id="138697632">
          <w:marLeft w:val="640"/>
          <w:marRight w:val="0"/>
          <w:marTop w:val="0"/>
          <w:marBottom w:val="0"/>
          <w:divBdr>
            <w:top w:val="none" w:sz="0" w:space="0" w:color="auto"/>
            <w:left w:val="none" w:sz="0" w:space="0" w:color="auto"/>
            <w:bottom w:val="none" w:sz="0" w:space="0" w:color="auto"/>
            <w:right w:val="none" w:sz="0" w:space="0" w:color="auto"/>
          </w:divBdr>
        </w:div>
        <w:div w:id="748189245">
          <w:marLeft w:val="640"/>
          <w:marRight w:val="0"/>
          <w:marTop w:val="0"/>
          <w:marBottom w:val="0"/>
          <w:divBdr>
            <w:top w:val="none" w:sz="0" w:space="0" w:color="auto"/>
            <w:left w:val="none" w:sz="0" w:space="0" w:color="auto"/>
            <w:bottom w:val="none" w:sz="0" w:space="0" w:color="auto"/>
            <w:right w:val="none" w:sz="0" w:space="0" w:color="auto"/>
          </w:divBdr>
        </w:div>
        <w:div w:id="982079921">
          <w:marLeft w:val="640"/>
          <w:marRight w:val="0"/>
          <w:marTop w:val="0"/>
          <w:marBottom w:val="0"/>
          <w:divBdr>
            <w:top w:val="none" w:sz="0" w:space="0" w:color="auto"/>
            <w:left w:val="none" w:sz="0" w:space="0" w:color="auto"/>
            <w:bottom w:val="none" w:sz="0" w:space="0" w:color="auto"/>
            <w:right w:val="none" w:sz="0" w:space="0" w:color="auto"/>
          </w:divBdr>
        </w:div>
        <w:div w:id="100340336">
          <w:marLeft w:val="640"/>
          <w:marRight w:val="0"/>
          <w:marTop w:val="0"/>
          <w:marBottom w:val="0"/>
          <w:divBdr>
            <w:top w:val="none" w:sz="0" w:space="0" w:color="auto"/>
            <w:left w:val="none" w:sz="0" w:space="0" w:color="auto"/>
            <w:bottom w:val="none" w:sz="0" w:space="0" w:color="auto"/>
            <w:right w:val="none" w:sz="0" w:space="0" w:color="auto"/>
          </w:divBdr>
        </w:div>
        <w:div w:id="1916015054">
          <w:marLeft w:val="640"/>
          <w:marRight w:val="0"/>
          <w:marTop w:val="0"/>
          <w:marBottom w:val="0"/>
          <w:divBdr>
            <w:top w:val="none" w:sz="0" w:space="0" w:color="auto"/>
            <w:left w:val="none" w:sz="0" w:space="0" w:color="auto"/>
            <w:bottom w:val="none" w:sz="0" w:space="0" w:color="auto"/>
            <w:right w:val="none" w:sz="0" w:space="0" w:color="auto"/>
          </w:divBdr>
        </w:div>
        <w:div w:id="145320018">
          <w:marLeft w:val="640"/>
          <w:marRight w:val="0"/>
          <w:marTop w:val="0"/>
          <w:marBottom w:val="0"/>
          <w:divBdr>
            <w:top w:val="none" w:sz="0" w:space="0" w:color="auto"/>
            <w:left w:val="none" w:sz="0" w:space="0" w:color="auto"/>
            <w:bottom w:val="none" w:sz="0" w:space="0" w:color="auto"/>
            <w:right w:val="none" w:sz="0" w:space="0" w:color="auto"/>
          </w:divBdr>
        </w:div>
        <w:div w:id="1112898752">
          <w:marLeft w:val="640"/>
          <w:marRight w:val="0"/>
          <w:marTop w:val="0"/>
          <w:marBottom w:val="0"/>
          <w:divBdr>
            <w:top w:val="none" w:sz="0" w:space="0" w:color="auto"/>
            <w:left w:val="none" w:sz="0" w:space="0" w:color="auto"/>
            <w:bottom w:val="none" w:sz="0" w:space="0" w:color="auto"/>
            <w:right w:val="none" w:sz="0" w:space="0" w:color="auto"/>
          </w:divBdr>
        </w:div>
        <w:div w:id="1831828705">
          <w:marLeft w:val="640"/>
          <w:marRight w:val="0"/>
          <w:marTop w:val="0"/>
          <w:marBottom w:val="0"/>
          <w:divBdr>
            <w:top w:val="none" w:sz="0" w:space="0" w:color="auto"/>
            <w:left w:val="none" w:sz="0" w:space="0" w:color="auto"/>
            <w:bottom w:val="none" w:sz="0" w:space="0" w:color="auto"/>
            <w:right w:val="none" w:sz="0" w:space="0" w:color="auto"/>
          </w:divBdr>
        </w:div>
        <w:div w:id="1710759337">
          <w:marLeft w:val="640"/>
          <w:marRight w:val="0"/>
          <w:marTop w:val="0"/>
          <w:marBottom w:val="0"/>
          <w:divBdr>
            <w:top w:val="none" w:sz="0" w:space="0" w:color="auto"/>
            <w:left w:val="none" w:sz="0" w:space="0" w:color="auto"/>
            <w:bottom w:val="none" w:sz="0" w:space="0" w:color="auto"/>
            <w:right w:val="none" w:sz="0" w:space="0" w:color="auto"/>
          </w:divBdr>
        </w:div>
        <w:div w:id="1975524384">
          <w:marLeft w:val="640"/>
          <w:marRight w:val="0"/>
          <w:marTop w:val="0"/>
          <w:marBottom w:val="0"/>
          <w:divBdr>
            <w:top w:val="none" w:sz="0" w:space="0" w:color="auto"/>
            <w:left w:val="none" w:sz="0" w:space="0" w:color="auto"/>
            <w:bottom w:val="none" w:sz="0" w:space="0" w:color="auto"/>
            <w:right w:val="none" w:sz="0" w:space="0" w:color="auto"/>
          </w:divBdr>
        </w:div>
        <w:div w:id="117535942">
          <w:marLeft w:val="640"/>
          <w:marRight w:val="0"/>
          <w:marTop w:val="0"/>
          <w:marBottom w:val="0"/>
          <w:divBdr>
            <w:top w:val="none" w:sz="0" w:space="0" w:color="auto"/>
            <w:left w:val="none" w:sz="0" w:space="0" w:color="auto"/>
            <w:bottom w:val="none" w:sz="0" w:space="0" w:color="auto"/>
            <w:right w:val="none" w:sz="0" w:space="0" w:color="auto"/>
          </w:divBdr>
        </w:div>
        <w:div w:id="2001418176">
          <w:marLeft w:val="640"/>
          <w:marRight w:val="0"/>
          <w:marTop w:val="0"/>
          <w:marBottom w:val="0"/>
          <w:divBdr>
            <w:top w:val="none" w:sz="0" w:space="0" w:color="auto"/>
            <w:left w:val="none" w:sz="0" w:space="0" w:color="auto"/>
            <w:bottom w:val="none" w:sz="0" w:space="0" w:color="auto"/>
            <w:right w:val="none" w:sz="0" w:space="0" w:color="auto"/>
          </w:divBdr>
        </w:div>
      </w:divsChild>
    </w:div>
    <w:div w:id="1307275625">
      <w:bodyDiv w:val="1"/>
      <w:marLeft w:val="0"/>
      <w:marRight w:val="0"/>
      <w:marTop w:val="0"/>
      <w:marBottom w:val="0"/>
      <w:divBdr>
        <w:top w:val="none" w:sz="0" w:space="0" w:color="auto"/>
        <w:left w:val="none" w:sz="0" w:space="0" w:color="auto"/>
        <w:bottom w:val="none" w:sz="0" w:space="0" w:color="auto"/>
        <w:right w:val="none" w:sz="0" w:space="0" w:color="auto"/>
      </w:divBdr>
    </w:div>
    <w:div w:id="1315453240">
      <w:bodyDiv w:val="1"/>
      <w:marLeft w:val="0"/>
      <w:marRight w:val="0"/>
      <w:marTop w:val="0"/>
      <w:marBottom w:val="0"/>
      <w:divBdr>
        <w:top w:val="none" w:sz="0" w:space="0" w:color="auto"/>
        <w:left w:val="none" w:sz="0" w:space="0" w:color="auto"/>
        <w:bottom w:val="none" w:sz="0" w:space="0" w:color="auto"/>
        <w:right w:val="none" w:sz="0" w:space="0" w:color="auto"/>
      </w:divBdr>
    </w:div>
    <w:div w:id="1329215338">
      <w:bodyDiv w:val="1"/>
      <w:marLeft w:val="0"/>
      <w:marRight w:val="0"/>
      <w:marTop w:val="0"/>
      <w:marBottom w:val="0"/>
      <w:divBdr>
        <w:top w:val="none" w:sz="0" w:space="0" w:color="auto"/>
        <w:left w:val="none" w:sz="0" w:space="0" w:color="auto"/>
        <w:bottom w:val="none" w:sz="0" w:space="0" w:color="auto"/>
        <w:right w:val="none" w:sz="0" w:space="0" w:color="auto"/>
      </w:divBdr>
      <w:divsChild>
        <w:div w:id="2128742567">
          <w:marLeft w:val="640"/>
          <w:marRight w:val="0"/>
          <w:marTop w:val="0"/>
          <w:marBottom w:val="0"/>
          <w:divBdr>
            <w:top w:val="none" w:sz="0" w:space="0" w:color="auto"/>
            <w:left w:val="none" w:sz="0" w:space="0" w:color="auto"/>
            <w:bottom w:val="none" w:sz="0" w:space="0" w:color="auto"/>
            <w:right w:val="none" w:sz="0" w:space="0" w:color="auto"/>
          </w:divBdr>
        </w:div>
        <w:div w:id="137692842">
          <w:marLeft w:val="640"/>
          <w:marRight w:val="0"/>
          <w:marTop w:val="0"/>
          <w:marBottom w:val="0"/>
          <w:divBdr>
            <w:top w:val="none" w:sz="0" w:space="0" w:color="auto"/>
            <w:left w:val="none" w:sz="0" w:space="0" w:color="auto"/>
            <w:bottom w:val="none" w:sz="0" w:space="0" w:color="auto"/>
            <w:right w:val="none" w:sz="0" w:space="0" w:color="auto"/>
          </w:divBdr>
        </w:div>
        <w:div w:id="958099175">
          <w:marLeft w:val="640"/>
          <w:marRight w:val="0"/>
          <w:marTop w:val="0"/>
          <w:marBottom w:val="0"/>
          <w:divBdr>
            <w:top w:val="none" w:sz="0" w:space="0" w:color="auto"/>
            <w:left w:val="none" w:sz="0" w:space="0" w:color="auto"/>
            <w:bottom w:val="none" w:sz="0" w:space="0" w:color="auto"/>
            <w:right w:val="none" w:sz="0" w:space="0" w:color="auto"/>
          </w:divBdr>
        </w:div>
        <w:div w:id="709767837">
          <w:marLeft w:val="640"/>
          <w:marRight w:val="0"/>
          <w:marTop w:val="0"/>
          <w:marBottom w:val="0"/>
          <w:divBdr>
            <w:top w:val="none" w:sz="0" w:space="0" w:color="auto"/>
            <w:left w:val="none" w:sz="0" w:space="0" w:color="auto"/>
            <w:bottom w:val="none" w:sz="0" w:space="0" w:color="auto"/>
            <w:right w:val="none" w:sz="0" w:space="0" w:color="auto"/>
          </w:divBdr>
        </w:div>
        <w:div w:id="1454521196">
          <w:marLeft w:val="640"/>
          <w:marRight w:val="0"/>
          <w:marTop w:val="0"/>
          <w:marBottom w:val="0"/>
          <w:divBdr>
            <w:top w:val="none" w:sz="0" w:space="0" w:color="auto"/>
            <w:left w:val="none" w:sz="0" w:space="0" w:color="auto"/>
            <w:bottom w:val="none" w:sz="0" w:space="0" w:color="auto"/>
            <w:right w:val="none" w:sz="0" w:space="0" w:color="auto"/>
          </w:divBdr>
        </w:div>
        <w:div w:id="972827507">
          <w:marLeft w:val="640"/>
          <w:marRight w:val="0"/>
          <w:marTop w:val="0"/>
          <w:marBottom w:val="0"/>
          <w:divBdr>
            <w:top w:val="none" w:sz="0" w:space="0" w:color="auto"/>
            <w:left w:val="none" w:sz="0" w:space="0" w:color="auto"/>
            <w:bottom w:val="none" w:sz="0" w:space="0" w:color="auto"/>
            <w:right w:val="none" w:sz="0" w:space="0" w:color="auto"/>
          </w:divBdr>
        </w:div>
        <w:div w:id="1952082884">
          <w:marLeft w:val="640"/>
          <w:marRight w:val="0"/>
          <w:marTop w:val="0"/>
          <w:marBottom w:val="0"/>
          <w:divBdr>
            <w:top w:val="none" w:sz="0" w:space="0" w:color="auto"/>
            <w:left w:val="none" w:sz="0" w:space="0" w:color="auto"/>
            <w:bottom w:val="none" w:sz="0" w:space="0" w:color="auto"/>
            <w:right w:val="none" w:sz="0" w:space="0" w:color="auto"/>
          </w:divBdr>
        </w:div>
        <w:div w:id="1499732551">
          <w:marLeft w:val="640"/>
          <w:marRight w:val="0"/>
          <w:marTop w:val="0"/>
          <w:marBottom w:val="0"/>
          <w:divBdr>
            <w:top w:val="none" w:sz="0" w:space="0" w:color="auto"/>
            <w:left w:val="none" w:sz="0" w:space="0" w:color="auto"/>
            <w:bottom w:val="none" w:sz="0" w:space="0" w:color="auto"/>
            <w:right w:val="none" w:sz="0" w:space="0" w:color="auto"/>
          </w:divBdr>
        </w:div>
        <w:div w:id="747576429">
          <w:marLeft w:val="640"/>
          <w:marRight w:val="0"/>
          <w:marTop w:val="0"/>
          <w:marBottom w:val="0"/>
          <w:divBdr>
            <w:top w:val="none" w:sz="0" w:space="0" w:color="auto"/>
            <w:left w:val="none" w:sz="0" w:space="0" w:color="auto"/>
            <w:bottom w:val="none" w:sz="0" w:space="0" w:color="auto"/>
            <w:right w:val="none" w:sz="0" w:space="0" w:color="auto"/>
          </w:divBdr>
        </w:div>
        <w:div w:id="384573461">
          <w:marLeft w:val="640"/>
          <w:marRight w:val="0"/>
          <w:marTop w:val="0"/>
          <w:marBottom w:val="0"/>
          <w:divBdr>
            <w:top w:val="none" w:sz="0" w:space="0" w:color="auto"/>
            <w:left w:val="none" w:sz="0" w:space="0" w:color="auto"/>
            <w:bottom w:val="none" w:sz="0" w:space="0" w:color="auto"/>
            <w:right w:val="none" w:sz="0" w:space="0" w:color="auto"/>
          </w:divBdr>
        </w:div>
        <w:div w:id="1421901510">
          <w:marLeft w:val="640"/>
          <w:marRight w:val="0"/>
          <w:marTop w:val="0"/>
          <w:marBottom w:val="0"/>
          <w:divBdr>
            <w:top w:val="none" w:sz="0" w:space="0" w:color="auto"/>
            <w:left w:val="none" w:sz="0" w:space="0" w:color="auto"/>
            <w:bottom w:val="none" w:sz="0" w:space="0" w:color="auto"/>
            <w:right w:val="none" w:sz="0" w:space="0" w:color="auto"/>
          </w:divBdr>
        </w:div>
        <w:div w:id="223570129">
          <w:marLeft w:val="640"/>
          <w:marRight w:val="0"/>
          <w:marTop w:val="0"/>
          <w:marBottom w:val="0"/>
          <w:divBdr>
            <w:top w:val="none" w:sz="0" w:space="0" w:color="auto"/>
            <w:left w:val="none" w:sz="0" w:space="0" w:color="auto"/>
            <w:bottom w:val="none" w:sz="0" w:space="0" w:color="auto"/>
            <w:right w:val="none" w:sz="0" w:space="0" w:color="auto"/>
          </w:divBdr>
        </w:div>
        <w:div w:id="1019812233">
          <w:marLeft w:val="640"/>
          <w:marRight w:val="0"/>
          <w:marTop w:val="0"/>
          <w:marBottom w:val="0"/>
          <w:divBdr>
            <w:top w:val="none" w:sz="0" w:space="0" w:color="auto"/>
            <w:left w:val="none" w:sz="0" w:space="0" w:color="auto"/>
            <w:bottom w:val="none" w:sz="0" w:space="0" w:color="auto"/>
            <w:right w:val="none" w:sz="0" w:space="0" w:color="auto"/>
          </w:divBdr>
        </w:div>
        <w:div w:id="999230844">
          <w:marLeft w:val="640"/>
          <w:marRight w:val="0"/>
          <w:marTop w:val="0"/>
          <w:marBottom w:val="0"/>
          <w:divBdr>
            <w:top w:val="none" w:sz="0" w:space="0" w:color="auto"/>
            <w:left w:val="none" w:sz="0" w:space="0" w:color="auto"/>
            <w:bottom w:val="none" w:sz="0" w:space="0" w:color="auto"/>
            <w:right w:val="none" w:sz="0" w:space="0" w:color="auto"/>
          </w:divBdr>
        </w:div>
        <w:div w:id="1276525165">
          <w:marLeft w:val="640"/>
          <w:marRight w:val="0"/>
          <w:marTop w:val="0"/>
          <w:marBottom w:val="0"/>
          <w:divBdr>
            <w:top w:val="none" w:sz="0" w:space="0" w:color="auto"/>
            <w:left w:val="none" w:sz="0" w:space="0" w:color="auto"/>
            <w:bottom w:val="none" w:sz="0" w:space="0" w:color="auto"/>
            <w:right w:val="none" w:sz="0" w:space="0" w:color="auto"/>
          </w:divBdr>
        </w:div>
        <w:div w:id="181744949">
          <w:marLeft w:val="640"/>
          <w:marRight w:val="0"/>
          <w:marTop w:val="0"/>
          <w:marBottom w:val="0"/>
          <w:divBdr>
            <w:top w:val="none" w:sz="0" w:space="0" w:color="auto"/>
            <w:left w:val="none" w:sz="0" w:space="0" w:color="auto"/>
            <w:bottom w:val="none" w:sz="0" w:space="0" w:color="auto"/>
            <w:right w:val="none" w:sz="0" w:space="0" w:color="auto"/>
          </w:divBdr>
        </w:div>
        <w:div w:id="1266573514">
          <w:marLeft w:val="640"/>
          <w:marRight w:val="0"/>
          <w:marTop w:val="0"/>
          <w:marBottom w:val="0"/>
          <w:divBdr>
            <w:top w:val="none" w:sz="0" w:space="0" w:color="auto"/>
            <w:left w:val="none" w:sz="0" w:space="0" w:color="auto"/>
            <w:bottom w:val="none" w:sz="0" w:space="0" w:color="auto"/>
            <w:right w:val="none" w:sz="0" w:space="0" w:color="auto"/>
          </w:divBdr>
        </w:div>
        <w:div w:id="1361903756">
          <w:marLeft w:val="640"/>
          <w:marRight w:val="0"/>
          <w:marTop w:val="0"/>
          <w:marBottom w:val="0"/>
          <w:divBdr>
            <w:top w:val="none" w:sz="0" w:space="0" w:color="auto"/>
            <w:left w:val="none" w:sz="0" w:space="0" w:color="auto"/>
            <w:bottom w:val="none" w:sz="0" w:space="0" w:color="auto"/>
            <w:right w:val="none" w:sz="0" w:space="0" w:color="auto"/>
          </w:divBdr>
        </w:div>
        <w:div w:id="210459050">
          <w:marLeft w:val="640"/>
          <w:marRight w:val="0"/>
          <w:marTop w:val="0"/>
          <w:marBottom w:val="0"/>
          <w:divBdr>
            <w:top w:val="none" w:sz="0" w:space="0" w:color="auto"/>
            <w:left w:val="none" w:sz="0" w:space="0" w:color="auto"/>
            <w:bottom w:val="none" w:sz="0" w:space="0" w:color="auto"/>
            <w:right w:val="none" w:sz="0" w:space="0" w:color="auto"/>
          </w:divBdr>
        </w:div>
        <w:div w:id="1800564161">
          <w:marLeft w:val="640"/>
          <w:marRight w:val="0"/>
          <w:marTop w:val="0"/>
          <w:marBottom w:val="0"/>
          <w:divBdr>
            <w:top w:val="none" w:sz="0" w:space="0" w:color="auto"/>
            <w:left w:val="none" w:sz="0" w:space="0" w:color="auto"/>
            <w:bottom w:val="none" w:sz="0" w:space="0" w:color="auto"/>
            <w:right w:val="none" w:sz="0" w:space="0" w:color="auto"/>
          </w:divBdr>
        </w:div>
        <w:div w:id="510217232">
          <w:marLeft w:val="640"/>
          <w:marRight w:val="0"/>
          <w:marTop w:val="0"/>
          <w:marBottom w:val="0"/>
          <w:divBdr>
            <w:top w:val="none" w:sz="0" w:space="0" w:color="auto"/>
            <w:left w:val="none" w:sz="0" w:space="0" w:color="auto"/>
            <w:bottom w:val="none" w:sz="0" w:space="0" w:color="auto"/>
            <w:right w:val="none" w:sz="0" w:space="0" w:color="auto"/>
          </w:divBdr>
        </w:div>
        <w:div w:id="752046777">
          <w:marLeft w:val="640"/>
          <w:marRight w:val="0"/>
          <w:marTop w:val="0"/>
          <w:marBottom w:val="0"/>
          <w:divBdr>
            <w:top w:val="none" w:sz="0" w:space="0" w:color="auto"/>
            <w:left w:val="none" w:sz="0" w:space="0" w:color="auto"/>
            <w:bottom w:val="none" w:sz="0" w:space="0" w:color="auto"/>
            <w:right w:val="none" w:sz="0" w:space="0" w:color="auto"/>
          </w:divBdr>
        </w:div>
        <w:div w:id="839275436">
          <w:marLeft w:val="640"/>
          <w:marRight w:val="0"/>
          <w:marTop w:val="0"/>
          <w:marBottom w:val="0"/>
          <w:divBdr>
            <w:top w:val="none" w:sz="0" w:space="0" w:color="auto"/>
            <w:left w:val="none" w:sz="0" w:space="0" w:color="auto"/>
            <w:bottom w:val="none" w:sz="0" w:space="0" w:color="auto"/>
            <w:right w:val="none" w:sz="0" w:space="0" w:color="auto"/>
          </w:divBdr>
        </w:div>
        <w:div w:id="549923776">
          <w:marLeft w:val="640"/>
          <w:marRight w:val="0"/>
          <w:marTop w:val="0"/>
          <w:marBottom w:val="0"/>
          <w:divBdr>
            <w:top w:val="none" w:sz="0" w:space="0" w:color="auto"/>
            <w:left w:val="none" w:sz="0" w:space="0" w:color="auto"/>
            <w:bottom w:val="none" w:sz="0" w:space="0" w:color="auto"/>
            <w:right w:val="none" w:sz="0" w:space="0" w:color="auto"/>
          </w:divBdr>
        </w:div>
        <w:div w:id="2043044306">
          <w:marLeft w:val="640"/>
          <w:marRight w:val="0"/>
          <w:marTop w:val="0"/>
          <w:marBottom w:val="0"/>
          <w:divBdr>
            <w:top w:val="none" w:sz="0" w:space="0" w:color="auto"/>
            <w:left w:val="none" w:sz="0" w:space="0" w:color="auto"/>
            <w:bottom w:val="none" w:sz="0" w:space="0" w:color="auto"/>
            <w:right w:val="none" w:sz="0" w:space="0" w:color="auto"/>
          </w:divBdr>
        </w:div>
        <w:div w:id="1345398143">
          <w:marLeft w:val="640"/>
          <w:marRight w:val="0"/>
          <w:marTop w:val="0"/>
          <w:marBottom w:val="0"/>
          <w:divBdr>
            <w:top w:val="none" w:sz="0" w:space="0" w:color="auto"/>
            <w:left w:val="none" w:sz="0" w:space="0" w:color="auto"/>
            <w:bottom w:val="none" w:sz="0" w:space="0" w:color="auto"/>
            <w:right w:val="none" w:sz="0" w:space="0" w:color="auto"/>
          </w:divBdr>
        </w:div>
        <w:div w:id="430051192">
          <w:marLeft w:val="640"/>
          <w:marRight w:val="0"/>
          <w:marTop w:val="0"/>
          <w:marBottom w:val="0"/>
          <w:divBdr>
            <w:top w:val="none" w:sz="0" w:space="0" w:color="auto"/>
            <w:left w:val="none" w:sz="0" w:space="0" w:color="auto"/>
            <w:bottom w:val="none" w:sz="0" w:space="0" w:color="auto"/>
            <w:right w:val="none" w:sz="0" w:space="0" w:color="auto"/>
          </w:divBdr>
        </w:div>
        <w:div w:id="2129154775">
          <w:marLeft w:val="640"/>
          <w:marRight w:val="0"/>
          <w:marTop w:val="0"/>
          <w:marBottom w:val="0"/>
          <w:divBdr>
            <w:top w:val="none" w:sz="0" w:space="0" w:color="auto"/>
            <w:left w:val="none" w:sz="0" w:space="0" w:color="auto"/>
            <w:bottom w:val="none" w:sz="0" w:space="0" w:color="auto"/>
            <w:right w:val="none" w:sz="0" w:space="0" w:color="auto"/>
          </w:divBdr>
        </w:div>
        <w:div w:id="699282197">
          <w:marLeft w:val="640"/>
          <w:marRight w:val="0"/>
          <w:marTop w:val="0"/>
          <w:marBottom w:val="0"/>
          <w:divBdr>
            <w:top w:val="none" w:sz="0" w:space="0" w:color="auto"/>
            <w:left w:val="none" w:sz="0" w:space="0" w:color="auto"/>
            <w:bottom w:val="none" w:sz="0" w:space="0" w:color="auto"/>
            <w:right w:val="none" w:sz="0" w:space="0" w:color="auto"/>
          </w:divBdr>
        </w:div>
        <w:div w:id="1292789795">
          <w:marLeft w:val="640"/>
          <w:marRight w:val="0"/>
          <w:marTop w:val="0"/>
          <w:marBottom w:val="0"/>
          <w:divBdr>
            <w:top w:val="none" w:sz="0" w:space="0" w:color="auto"/>
            <w:left w:val="none" w:sz="0" w:space="0" w:color="auto"/>
            <w:bottom w:val="none" w:sz="0" w:space="0" w:color="auto"/>
            <w:right w:val="none" w:sz="0" w:space="0" w:color="auto"/>
          </w:divBdr>
        </w:div>
        <w:div w:id="720206283">
          <w:marLeft w:val="640"/>
          <w:marRight w:val="0"/>
          <w:marTop w:val="0"/>
          <w:marBottom w:val="0"/>
          <w:divBdr>
            <w:top w:val="none" w:sz="0" w:space="0" w:color="auto"/>
            <w:left w:val="none" w:sz="0" w:space="0" w:color="auto"/>
            <w:bottom w:val="none" w:sz="0" w:space="0" w:color="auto"/>
            <w:right w:val="none" w:sz="0" w:space="0" w:color="auto"/>
          </w:divBdr>
        </w:div>
        <w:div w:id="2105883022">
          <w:marLeft w:val="640"/>
          <w:marRight w:val="0"/>
          <w:marTop w:val="0"/>
          <w:marBottom w:val="0"/>
          <w:divBdr>
            <w:top w:val="none" w:sz="0" w:space="0" w:color="auto"/>
            <w:left w:val="none" w:sz="0" w:space="0" w:color="auto"/>
            <w:bottom w:val="none" w:sz="0" w:space="0" w:color="auto"/>
            <w:right w:val="none" w:sz="0" w:space="0" w:color="auto"/>
          </w:divBdr>
        </w:div>
        <w:div w:id="394277180">
          <w:marLeft w:val="640"/>
          <w:marRight w:val="0"/>
          <w:marTop w:val="0"/>
          <w:marBottom w:val="0"/>
          <w:divBdr>
            <w:top w:val="none" w:sz="0" w:space="0" w:color="auto"/>
            <w:left w:val="none" w:sz="0" w:space="0" w:color="auto"/>
            <w:bottom w:val="none" w:sz="0" w:space="0" w:color="auto"/>
            <w:right w:val="none" w:sz="0" w:space="0" w:color="auto"/>
          </w:divBdr>
        </w:div>
        <w:div w:id="1838689890">
          <w:marLeft w:val="640"/>
          <w:marRight w:val="0"/>
          <w:marTop w:val="0"/>
          <w:marBottom w:val="0"/>
          <w:divBdr>
            <w:top w:val="none" w:sz="0" w:space="0" w:color="auto"/>
            <w:left w:val="none" w:sz="0" w:space="0" w:color="auto"/>
            <w:bottom w:val="none" w:sz="0" w:space="0" w:color="auto"/>
            <w:right w:val="none" w:sz="0" w:space="0" w:color="auto"/>
          </w:divBdr>
        </w:div>
        <w:div w:id="116802901">
          <w:marLeft w:val="640"/>
          <w:marRight w:val="0"/>
          <w:marTop w:val="0"/>
          <w:marBottom w:val="0"/>
          <w:divBdr>
            <w:top w:val="none" w:sz="0" w:space="0" w:color="auto"/>
            <w:left w:val="none" w:sz="0" w:space="0" w:color="auto"/>
            <w:bottom w:val="none" w:sz="0" w:space="0" w:color="auto"/>
            <w:right w:val="none" w:sz="0" w:space="0" w:color="auto"/>
          </w:divBdr>
        </w:div>
        <w:div w:id="1592812736">
          <w:marLeft w:val="640"/>
          <w:marRight w:val="0"/>
          <w:marTop w:val="0"/>
          <w:marBottom w:val="0"/>
          <w:divBdr>
            <w:top w:val="none" w:sz="0" w:space="0" w:color="auto"/>
            <w:left w:val="none" w:sz="0" w:space="0" w:color="auto"/>
            <w:bottom w:val="none" w:sz="0" w:space="0" w:color="auto"/>
            <w:right w:val="none" w:sz="0" w:space="0" w:color="auto"/>
          </w:divBdr>
        </w:div>
        <w:div w:id="1179395478">
          <w:marLeft w:val="640"/>
          <w:marRight w:val="0"/>
          <w:marTop w:val="0"/>
          <w:marBottom w:val="0"/>
          <w:divBdr>
            <w:top w:val="none" w:sz="0" w:space="0" w:color="auto"/>
            <w:left w:val="none" w:sz="0" w:space="0" w:color="auto"/>
            <w:bottom w:val="none" w:sz="0" w:space="0" w:color="auto"/>
            <w:right w:val="none" w:sz="0" w:space="0" w:color="auto"/>
          </w:divBdr>
        </w:div>
        <w:div w:id="2140562316">
          <w:marLeft w:val="640"/>
          <w:marRight w:val="0"/>
          <w:marTop w:val="0"/>
          <w:marBottom w:val="0"/>
          <w:divBdr>
            <w:top w:val="none" w:sz="0" w:space="0" w:color="auto"/>
            <w:left w:val="none" w:sz="0" w:space="0" w:color="auto"/>
            <w:bottom w:val="none" w:sz="0" w:space="0" w:color="auto"/>
            <w:right w:val="none" w:sz="0" w:space="0" w:color="auto"/>
          </w:divBdr>
        </w:div>
        <w:div w:id="168830973">
          <w:marLeft w:val="640"/>
          <w:marRight w:val="0"/>
          <w:marTop w:val="0"/>
          <w:marBottom w:val="0"/>
          <w:divBdr>
            <w:top w:val="none" w:sz="0" w:space="0" w:color="auto"/>
            <w:left w:val="none" w:sz="0" w:space="0" w:color="auto"/>
            <w:bottom w:val="none" w:sz="0" w:space="0" w:color="auto"/>
            <w:right w:val="none" w:sz="0" w:space="0" w:color="auto"/>
          </w:divBdr>
        </w:div>
        <w:div w:id="568417744">
          <w:marLeft w:val="640"/>
          <w:marRight w:val="0"/>
          <w:marTop w:val="0"/>
          <w:marBottom w:val="0"/>
          <w:divBdr>
            <w:top w:val="none" w:sz="0" w:space="0" w:color="auto"/>
            <w:left w:val="none" w:sz="0" w:space="0" w:color="auto"/>
            <w:bottom w:val="none" w:sz="0" w:space="0" w:color="auto"/>
            <w:right w:val="none" w:sz="0" w:space="0" w:color="auto"/>
          </w:divBdr>
        </w:div>
        <w:div w:id="226575885">
          <w:marLeft w:val="640"/>
          <w:marRight w:val="0"/>
          <w:marTop w:val="0"/>
          <w:marBottom w:val="0"/>
          <w:divBdr>
            <w:top w:val="none" w:sz="0" w:space="0" w:color="auto"/>
            <w:left w:val="none" w:sz="0" w:space="0" w:color="auto"/>
            <w:bottom w:val="none" w:sz="0" w:space="0" w:color="auto"/>
            <w:right w:val="none" w:sz="0" w:space="0" w:color="auto"/>
          </w:divBdr>
        </w:div>
        <w:div w:id="1973174882">
          <w:marLeft w:val="640"/>
          <w:marRight w:val="0"/>
          <w:marTop w:val="0"/>
          <w:marBottom w:val="0"/>
          <w:divBdr>
            <w:top w:val="none" w:sz="0" w:space="0" w:color="auto"/>
            <w:left w:val="none" w:sz="0" w:space="0" w:color="auto"/>
            <w:bottom w:val="none" w:sz="0" w:space="0" w:color="auto"/>
            <w:right w:val="none" w:sz="0" w:space="0" w:color="auto"/>
          </w:divBdr>
        </w:div>
        <w:div w:id="1376585270">
          <w:marLeft w:val="640"/>
          <w:marRight w:val="0"/>
          <w:marTop w:val="0"/>
          <w:marBottom w:val="0"/>
          <w:divBdr>
            <w:top w:val="none" w:sz="0" w:space="0" w:color="auto"/>
            <w:left w:val="none" w:sz="0" w:space="0" w:color="auto"/>
            <w:bottom w:val="none" w:sz="0" w:space="0" w:color="auto"/>
            <w:right w:val="none" w:sz="0" w:space="0" w:color="auto"/>
          </w:divBdr>
        </w:div>
        <w:div w:id="1209756190">
          <w:marLeft w:val="640"/>
          <w:marRight w:val="0"/>
          <w:marTop w:val="0"/>
          <w:marBottom w:val="0"/>
          <w:divBdr>
            <w:top w:val="none" w:sz="0" w:space="0" w:color="auto"/>
            <w:left w:val="none" w:sz="0" w:space="0" w:color="auto"/>
            <w:bottom w:val="none" w:sz="0" w:space="0" w:color="auto"/>
            <w:right w:val="none" w:sz="0" w:space="0" w:color="auto"/>
          </w:divBdr>
        </w:div>
        <w:div w:id="594437932">
          <w:marLeft w:val="640"/>
          <w:marRight w:val="0"/>
          <w:marTop w:val="0"/>
          <w:marBottom w:val="0"/>
          <w:divBdr>
            <w:top w:val="none" w:sz="0" w:space="0" w:color="auto"/>
            <w:left w:val="none" w:sz="0" w:space="0" w:color="auto"/>
            <w:bottom w:val="none" w:sz="0" w:space="0" w:color="auto"/>
            <w:right w:val="none" w:sz="0" w:space="0" w:color="auto"/>
          </w:divBdr>
        </w:div>
        <w:div w:id="954218986">
          <w:marLeft w:val="640"/>
          <w:marRight w:val="0"/>
          <w:marTop w:val="0"/>
          <w:marBottom w:val="0"/>
          <w:divBdr>
            <w:top w:val="none" w:sz="0" w:space="0" w:color="auto"/>
            <w:left w:val="none" w:sz="0" w:space="0" w:color="auto"/>
            <w:bottom w:val="none" w:sz="0" w:space="0" w:color="auto"/>
            <w:right w:val="none" w:sz="0" w:space="0" w:color="auto"/>
          </w:divBdr>
        </w:div>
        <w:div w:id="1720085326">
          <w:marLeft w:val="640"/>
          <w:marRight w:val="0"/>
          <w:marTop w:val="0"/>
          <w:marBottom w:val="0"/>
          <w:divBdr>
            <w:top w:val="none" w:sz="0" w:space="0" w:color="auto"/>
            <w:left w:val="none" w:sz="0" w:space="0" w:color="auto"/>
            <w:bottom w:val="none" w:sz="0" w:space="0" w:color="auto"/>
            <w:right w:val="none" w:sz="0" w:space="0" w:color="auto"/>
          </w:divBdr>
        </w:div>
        <w:div w:id="643513181">
          <w:marLeft w:val="640"/>
          <w:marRight w:val="0"/>
          <w:marTop w:val="0"/>
          <w:marBottom w:val="0"/>
          <w:divBdr>
            <w:top w:val="none" w:sz="0" w:space="0" w:color="auto"/>
            <w:left w:val="none" w:sz="0" w:space="0" w:color="auto"/>
            <w:bottom w:val="none" w:sz="0" w:space="0" w:color="auto"/>
            <w:right w:val="none" w:sz="0" w:space="0" w:color="auto"/>
          </w:divBdr>
        </w:div>
        <w:div w:id="1699312414">
          <w:marLeft w:val="640"/>
          <w:marRight w:val="0"/>
          <w:marTop w:val="0"/>
          <w:marBottom w:val="0"/>
          <w:divBdr>
            <w:top w:val="none" w:sz="0" w:space="0" w:color="auto"/>
            <w:left w:val="none" w:sz="0" w:space="0" w:color="auto"/>
            <w:bottom w:val="none" w:sz="0" w:space="0" w:color="auto"/>
            <w:right w:val="none" w:sz="0" w:space="0" w:color="auto"/>
          </w:divBdr>
        </w:div>
        <w:div w:id="1945140751">
          <w:marLeft w:val="640"/>
          <w:marRight w:val="0"/>
          <w:marTop w:val="0"/>
          <w:marBottom w:val="0"/>
          <w:divBdr>
            <w:top w:val="none" w:sz="0" w:space="0" w:color="auto"/>
            <w:left w:val="none" w:sz="0" w:space="0" w:color="auto"/>
            <w:bottom w:val="none" w:sz="0" w:space="0" w:color="auto"/>
            <w:right w:val="none" w:sz="0" w:space="0" w:color="auto"/>
          </w:divBdr>
        </w:div>
        <w:div w:id="878977335">
          <w:marLeft w:val="640"/>
          <w:marRight w:val="0"/>
          <w:marTop w:val="0"/>
          <w:marBottom w:val="0"/>
          <w:divBdr>
            <w:top w:val="none" w:sz="0" w:space="0" w:color="auto"/>
            <w:left w:val="none" w:sz="0" w:space="0" w:color="auto"/>
            <w:bottom w:val="none" w:sz="0" w:space="0" w:color="auto"/>
            <w:right w:val="none" w:sz="0" w:space="0" w:color="auto"/>
          </w:divBdr>
        </w:div>
        <w:div w:id="1535189124">
          <w:marLeft w:val="640"/>
          <w:marRight w:val="0"/>
          <w:marTop w:val="0"/>
          <w:marBottom w:val="0"/>
          <w:divBdr>
            <w:top w:val="none" w:sz="0" w:space="0" w:color="auto"/>
            <w:left w:val="none" w:sz="0" w:space="0" w:color="auto"/>
            <w:bottom w:val="none" w:sz="0" w:space="0" w:color="auto"/>
            <w:right w:val="none" w:sz="0" w:space="0" w:color="auto"/>
          </w:divBdr>
        </w:div>
        <w:div w:id="119035996">
          <w:marLeft w:val="640"/>
          <w:marRight w:val="0"/>
          <w:marTop w:val="0"/>
          <w:marBottom w:val="0"/>
          <w:divBdr>
            <w:top w:val="none" w:sz="0" w:space="0" w:color="auto"/>
            <w:left w:val="none" w:sz="0" w:space="0" w:color="auto"/>
            <w:bottom w:val="none" w:sz="0" w:space="0" w:color="auto"/>
            <w:right w:val="none" w:sz="0" w:space="0" w:color="auto"/>
          </w:divBdr>
        </w:div>
        <w:div w:id="1692607243">
          <w:marLeft w:val="640"/>
          <w:marRight w:val="0"/>
          <w:marTop w:val="0"/>
          <w:marBottom w:val="0"/>
          <w:divBdr>
            <w:top w:val="none" w:sz="0" w:space="0" w:color="auto"/>
            <w:left w:val="none" w:sz="0" w:space="0" w:color="auto"/>
            <w:bottom w:val="none" w:sz="0" w:space="0" w:color="auto"/>
            <w:right w:val="none" w:sz="0" w:space="0" w:color="auto"/>
          </w:divBdr>
        </w:div>
        <w:div w:id="1567184124">
          <w:marLeft w:val="640"/>
          <w:marRight w:val="0"/>
          <w:marTop w:val="0"/>
          <w:marBottom w:val="0"/>
          <w:divBdr>
            <w:top w:val="none" w:sz="0" w:space="0" w:color="auto"/>
            <w:left w:val="none" w:sz="0" w:space="0" w:color="auto"/>
            <w:bottom w:val="none" w:sz="0" w:space="0" w:color="auto"/>
            <w:right w:val="none" w:sz="0" w:space="0" w:color="auto"/>
          </w:divBdr>
        </w:div>
        <w:div w:id="1766656931">
          <w:marLeft w:val="640"/>
          <w:marRight w:val="0"/>
          <w:marTop w:val="0"/>
          <w:marBottom w:val="0"/>
          <w:divBdr>
            <w:top w:val="none" w:sz="0" w:space="0" w:color="auto"/>
            <w:left w:val="none" w:sz="0" w:space="0" w:color="auto"/>
            <w:bottom w:val="none" w:sz="0" w:space="0" w:color="auto"/>
            <w:right w:val="none" w:sz="0" w:space="0" w:color="auto"/>
          </w:divBdr>
        </w:div>
        <w:div w:id="107700132">
          <w:marLeft w:val="640"/>
          <w:marRight w:val="0"/>
          <w:marTop w:val="0"/>
          <w:marBottom w:val="0"/>
          <w:divBdr>
            <w:top w:val="none" w:sz="0" w:space="0" w:color="auto"/>
            <w:left w:val="none" w:sz="0" w:space="0" w:color="auto"/>
            <w:bottom w:val="none" w:sz="0" w:space="0" w:color="auto"/>
            <w:right w:val="none" w:sz="0" w:space="0" w:color="auto"/>
          </w:divBdr>
        </w:div>
        <w:div w:id="1097484508">
          <w:marLeft w:val="640"/>
          <w:marRight w:val="0"/>
          <w:marTop w:val="0"/>
          <w:marBottom w:val="0"/>
          <w:divBdr>
            <w:top w:val="none" w:sz="0" w:space="0" w:color="auto"/>
            <w:left w:val="none" w:sz="0" w:space="0" w:color="auto"/>
            <w:bottom w:val="none" w:sz="0" w:space="0" w:color="auto"/>
            <w:right w:val="none" w:sz="0" w:space="0" w:color="auto"/>
          </w:divBdr>
        </w:div>
        <w:div w:id="1251700347">
          <w:marLeft w:val="640"/>
          <w:marRight w:val="0"/>
          <w:marTop w:val="0"/>
          <w:marBottom w:val="0"/>
          <w:divBdr>
            <w:top w:val="none" w:sz="0" w:space="0" w:color="auto"/>
            <w:left w:val="none" w:sz="0" w:space="0" w:color="auto"/>
            <w:bottom w:val="none" w:sz="0" w:space="0" w:color="auto"/>
            <w:right w:val="none" w:sz="0" w:space="0" w:color="auto"/>
          </w:divBdr>
        </w:div>
        <w:div w:id="43603056">
          <w:marLeft w:val="640"/>
          <w:marRight w:val="0"/>
          <w:marTop w:val="0"/>
          <w:marBottom w:val="0"/>
          <w:divBdr>
            <w:top w:val="none" w:sz="0" w:space="0" w:color="auto"/>
            <w:left w:val="none" w:sz="0" w:space="0" w:color="auto"/>
            <w:bottom w:val="none" w:sz="0" w:space="0" w:color="auto"/>
            <w:right w:val="none" w:sz="0" w:space="0" w:color="auto"/>
          </w:divBdr>
        </w:div>
        <w:div w:id="1600673381">
          <w:marLeft w:val="640"/>
          <w:marRight w:val="0"/>
          <w:marTop w:val="0"/>
          <w:marBottom w:val="0"/>
          <w:divBdr>
            <w:top w:val="none" w:sz="0" w:space="0" w:color="auto"/>
            <w:left w:val="none" w:sz="0" w:space="0" w:color="auto"/>
            <w:bottom w:val="none" w:sz="0" w:space="0" w:color="auto"/>
            <w:right w:val="none" w:sz="0" w:space="0" w:color="auto"/>
          </w:divBdr>
        </w:div>
        <w:div w:id="134957261">
          <w:marLeft w:val="640"/>
          <w:marRight w:val="0"/>
          <w:marTop w:val="0"/>
          <w:marBottom w:val="0"/>
          <w:divBdr>
            <w:top w:val="none" w:sz="0" w:space="0" w:color="auto"/>
            <w:left w:val="none" w:sz="0" w:space="0" w:color="auto"/>
            <w:bottom w:val="none" w:sz="0" w:space="0" w:color="auto"/>
            <w:right w:val="none" w:sz="0" w:space="0" w:color="auto"/>
          </w:divBdr>
        </w:div>
        <w:div w:id="262760891">
          <w:marLeft w:val="640"/>
          <w:marRight w:val="0"/>
          <w:marTop w:val="0"/>
          <w:marBottom w:val="0"/>
          <w:divBdr>
            <w:top w:val="none" w:sz="0" w:space="0" w:color="auto"/>
            <w:left w:val="none" w:sz="0" w:space="0" w:color="auto"/>
            <w:bottom w:val="none" w:sz="0" w:space="0" w:color="auto"/>
            <w:right w:val="none" w:sz="0" w:space="0" w:color="auto"/>
          </w:divBdr>
        </w:div>
        <w:div w:id="1164005206">
          <w:marLeft w:val="640"/>
          <w:marRight w:val="0"/>
          <w:marTop w:val="0"/>
          <w:marBottom w:val="0"/>
          <w:divBdr>
            <w:top w:val="none" w:sz="0" w:space="0" w:color="auto"/>
            <w:left w:val="none" w:sz="0" w:space="0" w:color="auto"/>
            <w:bottom w:val="none" w:sz="0" w:space="0" w:color="auto"/>
            <w:right w:val="none" w:sz="0" w:space="0" w:color="auto"/>
          </w:divBdr>
        </w:div>
        <w:div w:id="807825596">
          <w:marLeft w:val="640"/>
          <w:marRight w:val="0"/>
          <w:marTop w:val="0"/>
          <w:marBottom w:val="0"/>
          <w:divBdr>
            <w:top w:val="none" w:sz="0" w:space="0" w:color="auto"/>
            <w:left w:val="none" w:sz="0" w:space="0" w:color="auto"/>
            <w:bottom w:val="none" w:sz="0" w:space="0" w:color="auto"/>
            <w:right w:val="none" w:sz="0" w:space="0" w:color="auto"/>
          </w:divBdr>
        </w:div>
        <w:div w:id="334501455">
          <w:marLeft w:val="640"/>
          <w:marRight w:val="0"/>
          <w:marTop w:val="0"/>
          <w:marBottom w:val="0"/>
          <w:divBdr>
            <w:top w:val="none" w:sz="0" w:space="0" w:color="auto"/>
            <w:left w:val="none" w:sz="0" w:space="0" w:color="auto"/>
            <w:bottom w:val="none" w:sz="0" w:space="0" w:color="auto"/>
            <w:right w:val="none" w:sz="0" w:space="0" w:color="auto"/>
          </w:divBdr>
        </w:div>
        <w:div w:id="1389302484">
          <w:marLeft w:val="640"/>
          <w:marRight w:val="0"/>
          <w:marTop w:val="0"/>
          <w:marBottom w:val="0"/>
          <w:divBdr>
            <w:top w:val="none" w:sz="0" w:space="0" w:color="auto"/>
            <w:left w:val="none" w:sz="0" w:space="0" w:color="auto"/>
            <w:bottom w:val="none" w:sz="0" w:space="0" w:color="auto"/>
            <w:right w:val="none" w:sz="0" w:space="0" w:color="auto"/>
          </w:divBdr>
        </w:div>
        <w:div w:id="1336417806">
          <w:marLeft w:val="640"/>
          <w:marRight w:val="0"/>
          <w:marTop w:val="0"/>
          <w:marBottom w:val="0"/>
          <w:divBdr>
            <w:top w:val="none" w:sz="0" w:space="0" w:color="auto"/>
            <w:left w:val="none" w:sz="0" w:space="0" w:color="auto"/>
            <w:bottom w:val="none" w:sz="0" w:space="0" w:color="auto"/>
            <w:right w:val="none" w:sz="0" w:space="0" w:color="auto"/>
          </w:divBdr>
        </w:div>
        <w:div w:id="354038990">
          <w:marLeft w:val="640"/>
          <w:marRight w:val="0"/>
          <w:marTop w:val="0"/>
          <w:marBottom w:val="0"/>
          <w:divBdr>
            <w:top w:val="none" w:sz="0" w:space="0" w:color="auto"/>
            <w:left w:val="none" w:sz="0" w:space="0" w:color="auto"/>
            <w:bottom w:val="none" w:sz="0" w:space="0" w:color="auto"/>
            <w:right w:val="none" w:sz="0" w:space="0" w:color="auto"/>
          </w:divBdr>
        </w:div>
        <w:div w:id="1367365173">
          <w:marLeft w:val="640"/>
          <w:marRight w:val="0"/>
          <w:marTop w:val="0"/>
          <w:marBottom w:val="0"/>
          <w:divBdr>
            <w:top w:val="none" w:sz="0" w:space="0" w:color="auto"/>
            <w:left w:val="none" w:sz="0" w:space="0" w:color="auto"/>
            <w:bottom w:val="none" w:sz="0" w:space="0" w:color="auto"/>
            <w:right w:val="none" w:sz="0" w:space="0" w:color="auto"/>
          </w:divBdr>
        </w:div>
        <w:div w:id="1371951893">
          <w:marLeft w:val="640"/>
          <w:marRight w:val="0"/>
          <w:marTop w:val="0"/>
          <w:marBottom w:val="0"/>
          <w:divBdr>
            <w:top w:val="none" w:sz="0" w:space="0" w:color="auto"/>
            <w:left w:val="none" w:sz="0" w:space="0" w:color="auto"/>
            <w:bottom w:val="none" w:sz="0" w:space="0" w:color="auto"/>
            <w:right w:val="none" w:sz="0" w:space="0" w:color="auto"/>
          </w:divBdr>
        </w:div>
        <w:div w:id="1569225951">
          <w:marLeft w:val="640"/>
          <w:marRight w:val="0"/>
          <w:marTop w:val="0"/>
          <w:marBottom w:val="0"/>
          <w:divBdr>
            <w:top w:val="none" w:sz="0" w:space="0" w:color="auto"/>
            <w:left w:val="none" w:sz="0" w:space="0" w:color="auto"/>
            <w:bottom w:val="none" w:sz="0" w:space="0" w:color="auto"/>
            <w:right w:val="none" w:sz="0" w:space="0" w:color="auto"/>
          </w:divBdr>
        </w:div>
        <w:div w:id="708802154">
          <w:marLeft w:val="640"/>
          <w:marRight w:val="0"/>
          <w:marTop w:val="0"/>
          <w:marBottom w:val="0"/>
          <w:divBdr>
            <w:top w:val="none" w:sz="0" w:space="0" w:color="auto"/>
            <w:left w:val="none" w:sz="0" w:space="0" w:color="auto"/>
            <w:bottom w:val="none" w:sz="0" w:space="0" w:color="auto"/>
            <w:right w:val="none" w:sz="0" w:space="0" w:color="auto"/>
          </w:divBdr>
        </w:div>
        <w:div w:id="1716466723">
          <w:marLeft w:val="640"/>
          <w:marRight w:val="0"/>
          <w:marTop w:val="0"/>
          <w:marBottom w:val="0"/>
          <w:divBdr>
            <w:top w:val="none" w:sz="0" w:space="0" w:color="auto"/>
            <w:left w:val="none" w:sz="0" w:space="0" w:color="auto"/>
            <w:bottom w:val="none" w:sz="0" w:space="0" w:color="auto"/>
            <w:right w:val="none" w:sz="0" w:space="0" w:color="auto"/>
          </w:divBdr>
        </w:div>
        <w:div w:id="999191486">
          <w:marLeft w:val="640"/>
          <w:marRight w:val="0"/>
          <w:marTop w:val="0"/>
          <w:marBottom w:val="0"/>
          <w:divBdr>
            <w:top w:val="none" w:sz="0" w:space="0" w:color="auto"/>
            <w:left w:val="none" w:sz="0" w:space="0" w:color="auto"/>
            <w:bottom w:val="none" w:sz="0" w:space="0" w:color="auto"/>
            <w:right w:val="none" w:sz="0" w:space="0" w:color="auto"/>
          </w:divBdr>
        </w:div>
        <w:div w:id="1603102077">
          <w:marLeft w:val="640"/>
          <w:marRight w:val="0"/>
          <w:marTop w:val="0"/>
          <w:marBottom w:val="0"/>
          <w:divBdr>
            <w:top w:val="none" w:sz="0" w:space="0" w:color="auto"/>
            <w:left w:val="none" w:sz="0" w:space="0" w:color="auto"/>
            <w:bottom w:val="none" w:sz="0" w:space="0" w:color="auto"/>
            <w:right w:val="none" w:sz="0" w:space="0" w:color="auto"/>
          </w:divBdr>
        </w:div>
        <w:div w:id="625741974">
          <w:marLeft w:val="640"/>
          <w:marRight w:val="0"/>
          <w:marTop w:val="0"/>
          <w:marBottom w:val="0"/>
          <w:divBdr>
            <w:top w:val="none" w:sz="0" w:space="0" w:color="auto"/>
            <w:left w:val="none" w:sz="0" w:space="0" w:color="auto"/>
            <w:bottom w:val="none" w:sz="0" w:space="0" w:color="auto"/>
            <w:right w:val="none" w:sz="0" w:space="0" w:color="auto"/>
          </w:divBdr>
        </w:div>
        <w:div w:id="1448894733">
          <w:marLeft w:val="640"/>
          <w:marRight w:val="0"/>
          <w:marTop w:val="0"/>
          <w:marBottom w:val="0"/>
          <w:divBdr>
            <w:top w:val="none" w:sz="0" w:space="0" w:color="auto"/>
            <w:left w:val="none" w:sz="0" w:space="0" w:color="auto"/>
            <w:bottom w:val="none" w:sz="0" w:space="0" w:color="auto"/>
            <w:right w:val="none" w:sz="0" w:space="0" w:color="auto"/>
          </w:divBdr>
        </w:div>
      </w:divsChild>
    </w:div>
    <w:div w:id="1329670819">
      <w:bodyDiv w:val="1"/>
      <w:marLeft w:val="0"/>
      <w:marRight w:val="0"/>
      <w:marTop w:val="0"/>
      <w:marBottom w:val="0"/>
      <w:divBdr>
        <w:top w:val="none" w:sz="0" w:space="0" w:color="auto"/>
        <w:left w:val="none" w:sz="0" w:space="0" w:color="auto"/>
        <w:bottom w:val="none" w:sz="0" w:space="0" w:color="auto"/>
        <w:right w:val="none" w:sz="0" w:space="0" w:color="auto"/>
      </w:divBdr>
      <w:divsChild>
        <w:div w:id="443306521">
          <w:marLeft w:val="640"/>
          <w:marRight w:val="0"/>
          <w:marTop w:val="0"/>
          <w:marBottom w:val="0"/>
          <w:divBdr>
            <w:top w:val="none" w:sz="0" w:space="0" w:color="auto"/>
            <w:left w:val="none" w:sz="0" w:space="0" w:color="auto"/>
            <w:bottom w:val="none" w:sz="0" w:space="0" w:color="auto"/>
            <w:right w:val="none" w:sz="0" w:space="0" w:color="auto"/>
          </w:divBdr>
        </w:div>
        <w:div w:id="592251332">
          <w:marLeft w:val="640"/>
          <w:marRight w:val="0"/>
          <w:marTop w:val="0"/>
          <w:marBottom w:val="0"/>
          <w:divBdr>
            <w:top w:val="none" w:sz="0" w:space="0" w:color="auto"/>
            <w:left w:val="none" w:sz="0" w:space="0" w:color="auto"/>
            <w:bottom w:val="none" w:sz="0" w:space="0" w:color="auto"/>
            <w:right w:val="none" w:sz="0" w:space="0" w:color="auto"/>
          </w:divBdr>
        </w:div>
        <w:div w:id="621614898">
          <w:marLeft w:val="640"/>
          <w:marRight w:val="0"/>
          <w:marTop w:val="0"/>
          <w:marBottom w:val="0"/>
          <w:divBdr>
            <w:top w:val="none" w:sz="0" w:space="0" w:color="auto"/>
            <w:left w:val="none" w:sz="0" w:space="0" w:color="auto"/>
            <w:bottom w:val="none" w:sz="0" w:space="0" w:color="auto"/>
            <w:right w:val="none" w:sz="0" w:space="0" w:color="auto"/>
          </w:divBdr>
        </w:div>
        <w:div w:id="1541547586">
          <w:marLeft w:val="640"/>
          <w:marRight w:val="0"/>
          <w:marTop w:val="0"/>
          <w:marBottom w:val="0"/>
          <w:divBdr>
            <w:top w:val="none" w:sz="0" w:space="0" w:color="auto"/>
            <w:left w:val="none" w:sz="0" w:space="0" w:color="auto"/>
            <w:bottom w:val="none" w:sz="0" w:space="0" w:color="auto"/>
            <w:right w:val="none" w:sz="0" w:space="0" w:color="auto"/>
          </w:divBdr>
        </w:div>
        <w:div w:id="1361930773">
          <w:marLeft w:val="640"/>
          <w:marRight w:val="0"/>
          <w:marTop w:val="0"/>
          <w:marBottom w:val="0"/>
          <w:divBdr>
            <w:top w:val="none" w:sz="0" w:space="0" w:color="auto"/>
            <w:left w:val="none" w:sz="0" w:space="0" w:color="auto"/>
            <w:bottom w:val="none" w:sz="0" w:space="0" w:color="auto"/>
            <w:right w:val="none" w:sz="0" w:space="0" w:color="auto"/>
          </w:divBdr>
        </w:div>
        <w:div w:id="1360206442">
          <w:marLeft w:val="640"/>
          <w:marRight w:val="0"/>
          <w:marTop w:val="0"/>
          <w:marBottom w:val="0"/>
          <w:divBdr>
            <w:top w:val="none" w:sz="0" w:space="0" w:color="auto"/>
            <w:left w:val="none" w:sz="0" w:space="0" w:color="auto"/>
            <w:bottom w:val="none" w:sz="0" w:space="0" w:color="auto"/>
            <w:right w:val="none" w:sz="0" w:space="0" w:color="auto"/>
          </w:divBdr>
        </w:div>
        <w:div w:id="1781416831">
          <w:marLeft w:val="640"/>
          <w:marRight w:val="0"/>
          <w:marTop w:val="0"/>
          <w:marBottom w:val="0"/>
          <w:divBdr>
            <w:top w:val="none" w:sz="0" w:space="0" w:color="auto"/>
            <w:left w:val="none" w:sz="0" w:space="0" w:color="auto"/>
            <w:bottom w:val="none" w:sz="0" w:space="0" w:color="auto"/>
            <w:right w:val="none" w:sz="0" w:space="0" w:color="auto"/>
          </w:divBdr>
        </w:div>
        <w:div w:id="47918406">
          <w:marLeft w:val="640"/>
          <w:marRight w:val="0"/>
          <w:marTop w:val="0"/>
          <w:marBottom w:val="0"/>
          <w:divBdr>
            <w:top w:val="none" w:sz="0" w:space="0" w:color="auto"/>
            <w:left w:val="none" w:sz="0" w:space="0" w:color="auto"/>
            <w:bottom w:val="none" w:sz="0" w:space="0" w:color="auto"/>
            <w:right w:val="none" w:sz="0" w:space="0" w:color="auto"/>
          </w:divBdr>
        </w:div>
        <w:div w:id="1874531907">
          <w:marLeft w:val="640"/>
          <w:marRight w:val="0"/>
          <w:marTop w:val="0"/>
          <w:marBottom w:val="0"/>
          <w:divBdr>
            <w:top w:val="none" w:sz="0" w:space="0" w:color="auto"/>
            <w:left w:val="none" w:sz="0" w:space="0" w:color="auto"/>
            <w:bottom w:val="none" w:sz="0" w:space="0" w:color="auto"/>
            <w:right w:val="none" w:sz="0" w:space="0" w:color="auto"/>
          </w:divBdr>
        </w:div>
        <w:div w:id="453134903">
          <w:marLeft w:val="640"/>
          <w:marRight w:val="0"/>
          <w:marTop w:val="0"/>
          <w:marBottom w:val="0"/>
          <w:divBdr>
            <w:top w:val="none" w:sz="0" w:space="0" w:color="auto"/>
            <w:left w:val="none" w:sz="0" w:space="0" w:color="auto"/>
            <w:bottom w:val="none" w:sz="0" w:space="0" w:color="auto"/>
            <w:right w:val="none" w:sz="0" w:space="0" w:color="auto"/>
          </w:divBdr>
        </w:div>
        <w:div w:id="812915131">
          <w:marLeft w:val="640"/>
          <w:marRight w:val="0"/>
          <w:marTop w:val="0"/>
          <w:marBottom w:val="0"/>
          <w:divBdr>
            <w:top w:val="none" w:sz="0" w:space="0" w:color="auto"/>
            <w:left w:val="none" w:sz="0" w:space="0" w:color="auto"/>
            <w:bottom w:val="none" w:sz="0" w:space="0" w:color="auto"/>
            <w:right w:val="none" w:sz="0" w:space="0" w:color="auto"/>
          </w:divBdr>
        </w:div>
        <w:div w:id="490214410">
          <w:marLeft w:val="640"/>
          <w:marRight w:val="0"/>
          <w:marTop w:val="0"/>
          <w:marBottom w:val="0"/>
          <w:divBdr>
            <w:top w:val="none" w:sz="0" w:space="0" w:color="auto"/>
            <w:left w:val="none" w:sz="0" w:space="0" w:color="auto"/>
            <w:bottom w:val="none" w:sz="0" w:space="0" w:color="auto"/>
            <w:right w:val="none" w:sz="0" w:space="0" w:color="auto"/>
          </w:divBdr>
        </w:div>
        <w:div w:id="1201934330">
          <w:marLeft w:val="640"/>
          <w:marRight w:val="0"/>
          <w:marTop w:val="0"/>
          <w:marBottom w:val="0"/>
          <w:divBdr>
            <w:top w:val="none" w:sz="0" w:space="0" w:color="auto"/>
            <w:left w:val="none" w:sz="0" w:space="0" w:color="auto"/>
            <w:bottom w:val="none" w:sz="0" w:space="0" w:color="auto"/>
            <w:right w:val="none" w:sz="0" w:space="0" w:color="auto"/>
          </w:divBdr>
        </w:div>
        <w:div w:id="1909873991">
          <w:marLeft w:val="640"/>
          <w:marRight w:val="0"/>
          <w:marTop w:val="0"/>
          <w:marBottom w:val="0"/>
          <w:divBdr>
            <w:top w:val="none" w:sz="0" w:space="0" w:color="auto"/>
            <w:left w:val="none" w:sz="0" w:space="0" w:color="auto"/>
            <w:bottom w:val="none" w:sz="0" w:space="0" w:color="auto"/>
            <w:right w:val="none" w:sz="0" w:space="0" w:color="auto"/>
          </w:divBdr>
        </w:div>
        <w:div w:id="2144885779">
          <w:marLeft w:val="640"/>
          <w:marRight w:val="0"/>
          <w:marTop w:val="0"/>
          <w:marBottom w:val="0"/>
          <w:divBdr>
            <w:top w:val="none" w:sz="0" w:space="0" w:color="auto"/>
            <w:left w:val="none" w:sz="0" w:space="0" w:color="auto"/>
            <w:bottom w:val="none" w:sz="0" w:space="0" w:color="auto"/>
            <w:right w:val="none" w:sz="0" w:space="0" w:color="auto"/>
          </w:divBdr>
        </w:div>
        <w:div w:id="1668903621">
          <w:marLeft w:val="640"/>
          <w:marRight w:val="0"/>
          <w:marTop w:val="0"/>
          <w:marBottom w:val="0"/>
          <w:divBdr>
            <w:top w:val="none" w:sz="0" w:space="0" w:color="auto"/>
            <w:left w:val="none" w:sz="0" w:space="0" w:color="auto"/>
            <w:bottom w:val="none" w:sz="0" w:space="0" w:color="auto"/>
            <w:right w:val="none" w:sz="0" w:space="0" w:color="auto"/>
          </w:divBdr>
        </w:div>
        <w:div w:id="607584502">
          <w:marLeft w:val="640"/>
          <w:marRight w:val="0"/>
          <w:marTop w:val="0"/>
          <w:marBottom w:val="0"/>
          <w:divBdr>
            <w:top w:val="none" w:sz="0" w:space="0" w:color="auto"/>
            <w:left w:val="none" w:sz="0" w:space="0" w:color="auto"/>
            <w:bottom w:val="none" w:sz="0" w:space="0" w:color="auto"/>
            <w:right w:val="none" w:sz="0" w:space="0" w:color="auto"/>
          </w:divBdr>
        </w:div>
        <w:div w:id="1389038436">
          <w:marLeft w:val="640"/>
          <w:marRight w:val="0"/>
          <w:marTop w:val="0"/>
          <w:marBottom w:val="0"/>
          <w:divBdr>
            <w:top w:val="none" w:sz="0" w:space="0" w:color="auto"/>
            <w:left w:val="none" w:sz="0" w:space="0" w:color="auto"/>
            <w:bottom w:val="none" w:sz="0" w:space="0" w:color="auto"/>
            <w:right w:val="none" w:sz="0" w:space="0" w:color="auto"/>
          </w:divBdr>
        </w:div>
        <w:div w:id="142891134">
          <w:marLeft w:val="640"/>
          <w:marRight w:val="0"/>
          <w:marTop w:val="0"/>
          <w:marBottom w:val="0"/>
          <w:divBdr>
            <w:top w:val="none" w:sz="0" w:space="0" w:color="auto"/>
            <w:left w:val="none" w:sz="0" w:space="0" w:color="auto"/>
            <w:bottom w:val="none" w:sz="0" w:space="0" w:color="auto"/>
            <w:right w:val="none" w:sz="0" w:space="0" w:color="auto"/>
          </w:divBdr>
        </w:div>
        <w:div w:id="2000695571">
          <w:marLeft w:val="640"/>
          <w:marRight w:val="0"/>
          <w:marTop w:val="0"/>
          <w:marBottom w:val="0"/>
          <w:divBdr>
            <w:top w:val="none" w:sz="0" w:space="0" w:color="auto"/>
            <w:left w:val="none" w:sz="0" w:space="0" w:color="auto"/>
            <w:bottom w:val="none" w:sz="0" w:space="0" w:color="auto"/>
            <w:right w:val="none" w:sz="0" w:space="0" w:color="auto"/>
          </w:divBdr>
        </w:div>
        <w:div w:id="1070805158">
          <w:marLeft w:val="640"/>
          <w:marRight w:val="0"/>
          <w:marTop w:val="0"/>
          <w:marBottom w:val="0"/>
          <w:divBdr>
            <w:top w:val="none" w:sz="0" w:space="0" w:color="auto"/>
            <w:left w:val="none" w:sz="0" w:space="0" w:color="auto"/>
            <w:bottom w:val="none" w:sz="0" w:space="0" w:color="auto"/>
            <w:right w:val="none" w:sz="0" w:space="0" w:color="auto"/>
          </w:divBdr>
        </w:div>
        <w:div w:id="1497454753">
          <w:marLeft w:val="640"/>
          <w:marRight w:val="0"/>
          <w:marTop w:val="0"/>
          <w:marBottom w:val="0"/>
          <w:divBdr>
            <w:top w:val="none" w:sz="0" w:space="0" w:color="auto"/>
            <w:left w:val="none" w:sz="0" w:space="0" w:color="auto"/>
            <w:bottom w:val="none" w:sz="0" w:space="0" w:color="auto"/>
            <w:right w:val="none" w:sz="0" w:space="0" w:color="auto"/>
          </w:divBdr>
        </w:div>
        <w:div w:id="1310020338">
          <w:marLeft w:val="640"/>
          <w:marRight w:val="0"/>
          <w:marTop w:val="0"/>
          <w:marBottom w:val="0"/>
          <w:divBdr>
            <w:top w:val="none" w:sz="0" w:space="0" w:color="auto"/>
            <w:left w:val="none" w:sz="0" w:space="0" w:color="auto"/>
            <w:bottom w:val="none" w:sz="0" w:space="0" w:color="auto"/>
            <w:right w:val="none" w:sz="0" w:space="0" w:color="auto"/>
          </w:divBdr>
        </w:div>
        <w:div w:id="856694770">
          <w:marLeft w:val="640"/>
          <w:marRight w:val="0"/>
          <w:marTop w:val="0"/>
          <w:marBottom w:val="0"/>
          <w:divBdr>
            <w:top w:val="none" w:sz="0" w:space="0" w:color="auto"/>
            <w:left w:val="none" w:sz="0" w:space="0" w:color="auto"/>
            <w:bottom w:val="none" w:sz="0" w:space="0" w:color="auto"/>
            <w:right w:val="none" w:sz="0" w:space="0" w:color="auto"/>
          </w:divBdr>
        </w:div>
        <w:div w:id="622269668">
          <w:marLeft w:val="640"/>
          <w:marRight w:val="0"/>
          <w:marTop w:val="0"/>
          <w:marBottom w:val="0"/>
          <w:divBdr>
            <w:top w:val="none" w:sz="0" w:space="0" w:color="auto"/>
            <w:left w:val="none" w:sz="0" w:space="0" w:color="auto"/>
            <w:bottom w:val="none" w:sz="0" w:space="0" w:color="auto"/>
            <w:right w:val="none" w:sz="0" w:space="0" w:color="auto"/>
          </w:divBdr>
        </w:div>
        <w:div w:id="40254130">
          <w:marLeft w:val="640"/>
          <w:marRight w:val="0"/>
          <w:marTop w:val="0"/>
          <w:marBottom w:val="0"/>
          <w:divBdr>
            <w:top w:val="none" w:sz="0" w:space="0" w:color="auto"/>
            <w:left w:val="none" w:sz="0" w:space="0" w:color="auto"/>
            <w:bottom w:val="none" w:sz="0" w:space="0" w:color="auto"/>
            <w:right w:val="none" w:sz="0" w:space="0" w:color="auto"/>
          </w:divBdr>
        </w:div>
        <w:div w:id="1735270688">
          <w:marLeft w:val="640"/>
          <w:marRight w:val="0"/>
          <w:marTop w:val="0"/>
          <w:marBottom w:val="0"/>
          <w:divBdr>
            <w:top w:val="none" w:sz="0" w:space="0" w:color="auto"/>
            <w:left w:val="none" w:sz="0" w:space="0" w:color="auto"/>
            <w:bottom w:val="none" w:sz="0" w:space="0" w:color="auto"/>
            <w:right w:val="none" w:sz="0" w:space="0" w:color="auto"/>
          </w:divBdr>
        </w:div>
        <w:div w:id="1565022289">
          <w:marLeft w:val="640"/>
          <w:marRight w:val="0"/>
          <w:marTop w:val="0"/>
          <w:marBottom w:val="0"/>
          <w:divBdr>
            <w:top w:val="none" w:sz="0" w:space="0" w:color="auto"/>
            <w:left w:val="none" w:sz="0" w:space="0" w:color="auto"/>
            <w:bottom w:val="none" w:sz="0" w:space="0" w:color="auto"/>
            <w:right w:val="none" w:sz="0" w:space="0" w:color="auto"/>
          </w:divBdr>
        </w:div>
        <w:div w:id="1266379962">
          <w:marLeft w:val="640"/>
          <w:marRight w:val="0"/>
          <w:marTop w:val="0"/>
          <w:marBottom w:val="0"/>
          <w:divBdr>
            <w:top w:val="none" w:sz="0" w:space="0" w:color="auto"/>
            <w:left w:val="none" w:sz="0" w:space="0" w:color="auto"/>
            <w:bottom w:val="none" w:sz="0" w:space="0" w:color="auto"/>
            <w:right w:val="none" w:sz="0" w:space="0" w:color="auto"/>
          </w:divBdr>
        </w:div>
        <w:div w:id="1200625735">
          <w:marLeft w:val="640"/>
          <w:marRight w:val="0"/>
          <w:marTop w:val="0"/>
          <w:marBottom w:val="0"/>
          <w:divBdr>
            <w:top w:val="none" w:sz="0" w:space="0" w:color="auto"/>
            <w:left w:val="none" w:sz="0" w:space="0" w:color="auto"/>
            <w:bottom w:val="none" w:sz="0" w:space="0" w:color="auto"/>
            <w:right w:val="none" w:sz="0" w:space="0" w:color="auto"/>
          </w:divBdr>
        </w:div>
        <w:div w:id="1672289717">
          <w:marLeft w:val="640"/>
          <w:marRight w:val="0"/>
          <w:marTop w:val="0"/>
          <w:marBottom w:val="0"/>
          <w:divBdr>
            <w:top w:val="none" w:sz="0" w:space="0" w:color="auto"/>
            <w:left w:val="none" w:sz="0" w:space="0" w:color="auto"/>
            <w:bottom w:val="none" w:sz="0" w:space="0" w:color="auto"/>
            <w:right w:val="none" w:sz="0" w:space="0" w:color="auto"/>
          </w:divBdr>
        </w:div>
        <w:div w:id="694038083">
          <w:marLeft w:val="640"/>
          <w:marRight w:val="0"/>
          <w:marTop w:val="0"/>
          <w:marBottom w:val="0"/>
          <w:divBdr>
            <w:top w:val="none" w:sz="0" w:space="0" w:color="auto"/>
            <w:left w:val="none" w:sz="0" w:space="0" w:color="auto"/>
            <w:bottom w:val="none" w:sz="0" w:space="0" w:color="auto"/>
            <w:right w:val="none" w:sz="0" w:space="0" w:color="auto"/>
          </w:divBdr>
        </w:div>
        <w:div w:id="1173912169">
          <w:marLeft w:val="640"/>
          <w:marRight w:val="0"/>
          <w:marTop w:val="0"/>
          <w:marBottom w:val="0"/>
          <w:divBdr>
            <w:top w:val="none" w:sz="0" w:space="0" w:color="auto"/>
            <w:left w:val="none" w:sz="0" w:space="0" w:color="auto"/>
            <w:bottom w:val="none" w:sz="0" w:space="0" w:color="auto"/>
            <w:right w:val="none" w:sz="0" w:space="0" w:color="auto"/>
          </w:divBdr>
        </w:div>
        <w:div w:id="990060662">
          <w:marLeft w:val="640"/>
          <w:marRight w:val="0"/>
          <w:marTop w:val="0"/>
          <w:marBottom w:val="0"/>
          <w:divBdr>
            <w:top w:val="none" w:sz="0" w:space="0" w:color="auto"/>
            <w:left w:val="none" w:sz="0" w:space="0" w:color="auto"/>
            <w:bottom w:val="none" w:sz="0" w:space="0" w:color="auto"/>
            <w:right w:val="none" w:sz="0" w:space="0" w:color="auto"/>
          </w:divBdr>
        </w:div>
        <w:div w:id="1541547683">
          <w:marLeft w:val="640"/>
          <w:marRight w:val="0"/>
          <w:marTop w:val="0"/>
          <w:marBottom w:val="0"/>
          <w:divBdr>
            <w:top w:val="none" w:sz="0" w:space="0" w:color="auto"/>
            <w:left w:val="none" w:sz="0" w:space="0" w:color="auto"/>
            <w:bottom w:val="none" w:sz="0" w:space="0" w:color="auto"/>
            <w:right w:val="none" w:sz="0" w:space="0" w:color="auto"/>
          </w:divBdr>
        </w:div>
        <w:div w:id="1040278937">
          <w:marLeft w:val="640"/>
          <w:marRight w:val="0"/>
          <w:marTop w:val="0"/>
          <w:marBottom w:val="0"/>
          <w:divBdr>
            <w:top w:val="none" w:sz="0" w:space="0" w:color="auto"/>
            <w:left w:val="none" w:sz="0" w:space="0" w:color="auto"/>
            <w:bottom w:val="none" w:sz="0" w:space="0" w:color="auto"/>
            <w:right w:val="none" w:sz="0" w:space="0" w:color="auto"/>
          </w:divBdr>
        </w:div>
        <w:div w:id="1473208627">
          <w:marLeft w:val="640"/>
          <w:marRight w:val="0"/>
          <w:marTop w:val="0"/>
          <w:marBottom w:val="0"/>
          <w:divBdr>
            <w:top w:val="none" w:sz="0" w:space="0" w:color="auto"/>
            <w:left w:val="none" w:sz="0" w:space="0" w:color="auto"/>
            <w:bottom w:val="none" w:sz="0" w:space="0" w:color="auto"/>
            <w:right w:val="none" w:sz="0" w:space="0" w:color="auto"/>
          </w:divBdr>
        </w:div>
        <w:div w:id="403797385">
          <w:marLeft w:val="640"/>
          <w:marRight w:val="0"/>
          <w:marTop w:val="0"/>
          <w:marBottom w:val="0"/>
          <w:divBdr>
            <w:top w:val="none" w:sz="0" w:space="0" w:color="auto"/>
            <w:left w:val="none" w:sz="0" w:space="0" w:color="auto"/>
            <w:bottom w:val="none" w:sz="0" w:space="0" w:color="auto"/>
            <w:right w:val="none" w:sz="0" w:space="0" w:color="auto"/>
          </w:divBdr>
        </w:div>
        <w:div w:id="1022516664">
          <w:marLeft w:val="640"/>
          <w:marRight w:val="0"/>
          <w:marTop w:val="0"/>
          <w:marBottom w:val="0"/>
          <w:divBdr>
            <w:top w:val="none" w:sz="0" w:space="0" w:color="auto"/>
            <w:left w:val="none" w:sz="0" w:space="0" w:color="auto"/>
            <w:bottom w:val="none" w:sz="0" w:space="0" w:color="auto"/>
            <w:right w:val="none" w:sz="0" w:space="0" w:color="auto"/>
          </w:divBdr>
        </w:div>
        <w:div w:id="74477704">
          <w:marLeft w:val="640"/>
          <w:marRight w:val="0"/>
          <w:marTop w:val="0"/>
          <w:marBottom w:val="0"/>
          <w:divBdr>
            <w:top w:val="none" w:sz="0" w:space="0" w:color="auto"/>
            <w:left w:val="none" w:sz="0" w:space="0" w:color="auto"/>
            <w:bottom w:val="none" w:sz="0" w:space="0" w:color="auto"/>
            <w:right w:val="none" w:sz="0" w:space="0" w:color="auto"/>
          </w:divBdr>
        </w:div>
        <w:div w:id="1129783233">
          <w:marLeft w:val="640"/>
          <w:marRight w:val="0"/>
          <w:marTop w:val="0"/>
          <w:marBottom w:val="0"/>
          <w:divBdr>
            <w:top w:val="none" w:sz="0" w:space="0" w:color="auto"/>
            <w:left w:val="none" w:sz="0" w:space="0" w:color="auto"/>
            <w:bottom w:val="none" w:sz="0" w:space="0" w:color="auto"/>
            <w:right w:val="none" w:sz="0" w:space="0" w:color="auto"/>
          </w:divBdr>
        </w:div>
        <w:div w:id="1233463796">
          <w:marLeft w:val="640"/>
          <w:marRight w:val="0"/>
          <w:marTop w:val="0"/>
          <w:marBottom w:val="0"/>
          <w:divBdr>
            <w:top w:val="none" w:sz="0" w:space="0" w:color="auto"/>
            <w:left w:val="none" w:sz="0" w:space="0" w:color="auto"/>
            <w:bottom w:val="none" w:sz="0" w:space="0" w:color="auto"/>
            <w:right w:val="none" w:sz="0" w:space="0" w:color="auto"/>
          </w:divBdr>
        </w:div>
        <w:div w:id="142282402">
          <w:marLeft w:val="640"/>
          <w:marRight w:val="0"/>
          <w:marTop w:val="0"/>
          <w:marBottom w:val="0"/>
          <w:divBdr>
            <w:top w:val="none" w:sz="0" w:space="0" w:color="auto"/>
            <w:left w:val="none" w:sz="0" w:space="0" w:color="auto"/>
            <w:bottom w:val="none" w:sz="0" w:space="0" w:color="auto"/>
            <w:right w:val="none" w:sz="0" w:space="0" w:color="auto"/>
          </w:divBdr>
        </w:div>
        <w:div w:id="1837726648">
          <w:marLeft w:val="640"/>
          <w:marRight w:val="0"/>
          <w:marTop w:val="0"/>
          <w:marBottom w:val="0"/>
          <w:divBdr>
            <w:top w:val="none" w:sz="0" w:space="0" w:color="auto"/>
            <w:left w:val="none" w:sz="0" w:space="0" w:color="auto"/>
            <w:bottom w:val="none" w:sz="0" w:space="0" w:color="auto"/>
            <w:right w:val="none" w:sz="0" w:space="0" w:color="auto"/>
          </w:divBdr>
        </w:div>
        <w:div w:id="1979653033">
          <w:marLeft w:val="640"/>
          <w:marRight w:val="0"/>
          <w:marTop w:val="0"/>
          <w:marBottom w:val="0"/>
          <w:divBdr>
            <w:top w:val="none" w:sz="0" w:space="0" w:color="auto"/>
            <w:left w:val="none" w:sz="0" w:space="0" w:color="auto"/>
            <w:bottom w:val="none" w:sz="0" w:space="0" w:color="auto"/>
            <w:right w:val="none" w:sz="0" w:space="0" w:color="auto"/>
          </w:divBdr>
        </w:div>
        <w:div w:id="924146573">
          <w:marLeft w:val="640"/>
          <w:marRight w:val="0"/>
          <w:marTop w:val="0"/>
          <w:marBottom w:val="0"/>
          <w:divBdr>
            <w:top w:val="none" w:sz="0" w:space="0" w:color="auto"/>
            <w:left w:val="none" w:sz="0" w:space="0" w:color="auto"/>
            <w:bottom w:val="none" w:sz="0" w:space="0" w:color="auto"/>
            <w:right w:val="none" w:sz="0" w:space="0" w:color="auto"/>
          </w:divBdr>
        </w:div>
        <w:div w:id="1633056932">
          <w:marLeft w:val="640"/>
          <w:marRight w:val="0"/>
          <w:marTop w:val="0"/>
          <w:marBottom w:val="0"/>
          <w:divBdr>
            <w:top w:val="none" w:sz="0" w:space="0" w:color="auto"/>
            <w:left w:val="none" w:sz="0" w:space="0" w:color="auto"/>
            <w:bottom w:val="none" w:sz="0" w:space="0" w:color="auto"/>
            <w:right w:val="none" w:sz="0" w:space="0" w:color="auto"/>
          </w:divBdr>
        </w:div>
        <w:div w:id="1784152511">
          <w:marLeft w:val="640"/>
          <w:marRight w:val="0"/>
          <w:marTop w:val="0"/>
          <w:marBottom w:val="0"/>
          <w:divBdr>
            <w:top w:val="none" w:sz="0" w:space="0" w:color="auto"/>
            <w:left w:val="none" w:sz="0" w:space="0" w:color="auto"/>
            <w:bottom w:val="none" w:sz="0" w:space="0" w:color="auto"/>
            <w:right w:val="none" w:sz="0" w:space="0" w:color="auto"/>
          </w:divBdr>
        </w:div>
        <w:div w:id="210308342">
          <w:marLeft w:val="640"/>
          <w:marRight w:val="0"/>
          <w:marTop w:val="0"/>
          <w:marBottom w:val="0"/>
          <w:divBdr>
            <w:top w:val="none" w:sz="0" w:space="0" w:color="auto"/>
            <w:left w:val="none" w:sz="0" w:space="0" w:color="auto"/>
            <w:bottom w:val="none" w:sz="0" w:space="0" w:color="auto"/>
            <w:right w:val="none" w:sz="0" w:space="0" w:color="auto"/>
          </w:divBdr>
        </w:div>
        <w:div w:id="1161847116">
          <w:marLeft w:val="640"/>
          <w:marRight w:val="0"/>
          <w:marTop w:val="0"/>
          <w:marBottom w:val="0"/>
          <w:divBdr>
            <w:top w:val="none" w:sz="0" w:space="0" w:color="auto"/>
            <w:left w:val="none" w:sz="0" w:space="0" w:color="auto"/>
            <w:bottom w:val="none" w:sz="0" w:space="0" w:color="auto"/>
            <w:right w:val="none" w:sz="0" w:space="0" w:color="auto"/>
          </w:divBdr>
        </w:div>
        <w:div w:id="1447313769">
          <w:marLeft w:val="640"/>
          <w:marRight w:val="0"/>
          <w:marTop w:val="0"/>
          <w:marBottom w:val="0"/>
          <w:divBdr>
            <w:top w:val="none" w:sz="0" w:space="0" w:color="auto"/>
            <w:left w:val="none" w:sz="0" w:space="0" w:color="auto"/>
            <w:bottom w:val="none" w:sz="0" w:space="0" w:color="auto"/>
            <w:right w:val="none" w:sz="0" w:space="0" w:color="auto"/>
          </w:divBdr>
        </w:div>
        <w:div w:id="1936358118">
          <w:marLeft w:val="640"/>
          <w:marRight w:val="0"/>
          <w:marTop w:val="0"/>
          <w:marBottom w:val="0"/>
          <w:divBdr>
            <w:top w:val="none" w:sz="0" w:space="0" w:color="auto"/>
            <w:left w:val="none" w:sz="0" w:space="0" w:color="auto"/>
            <w:bottom w:val="none" w:sz="0" w:space="0" w:color="auto"/>
            <w:right w:val="none" w:sz="0" w:space="0" w:color="auto"/>
          </w:divBdr>
        </w:div>
        <w:div w:id="17972791">
          <w:marLeft w:val="640"/>
          <w:marRight w:val="0"/>
          <w:marTop w:val="0"/>
          <w:marBottom w:val="0"/>
          <w:divBdr>
            <w:top w:val="none" w:sz="0" w:space="0" w:color="auto"/>
            <w:left w:val="none" w:sz="0" w:space="0" w:color="auto"/>
            <w:bottom w:val="none" w:sz="0" w:space="0" w:color="auto"/>
            <w:right w:val="none" w:sz="0" w:space="0" w:color="auto"/>
          </w:divBdr>
        </w:div>
        <w:div w:id="1853253369">
          <w:marLeft w:val="640"/>
          <w:marRight w:val="0"/>
          <w:marTop w:val="0"/>
          <w:marBottom w:val="0"/>
          <w:divBdr>
            <w:top w:val="none" w:sz="0" w:space="0" w:color="auto"/>
            <w:left w:val="none" w:sz="0" w:space="0" w:color="auto"/>
            <w:bottom w:val="none" w:sz="0" w:space="0" w:color="auto"/>
            <w:right w:val="none" w:sz="0" w:space="0" w:color="auto"/>
          </w:divBdr>
        </w:div>
        <w:div w:id="112483105">
          <w:marLeft w:val="640"/>
          <w:marRight w:val="0"/>
          <w:marTop w:val="0"/>
          <w:marBottom w:val="0"/>
          <w:divBdr>
            <w:top w:val="none" w:sz="0" w:space="0" w:color="auto"/>
            <w:left w:val="none" w:sz="0" w:space="0" w:color="auto"/>
            <w:bottom w:val="none" w:sz="0" w:space="0" w:color="auto"/>
            <w:right w:val="none" w:sz="0" w:space="0" w:color="auto"/>
          </w:divBdr>
        </w:div>
        <w:div w:id="528299994">
          <w:marLeft w:val="640"/>
          <w:marRight w:val="0"/>
          <w:marTop w:val="0"/>
          <w:marBottom w:val="0"/>
          <w:divBdr>
            <w:top w:val="none" w:sz="0" w:space="0" w:color="auto"/>
            <w:left w:val="none" w:sz="0" w:space="0" w:color="auto"/>
            <w:bottom w:val="none" w:sz="0" w:space="0" w:color="auto"/>
            <w:right w:val="none" w:sz="0" w:space="0" w:color="auto"/>
          </w:divBdr>
        </w:div>
        <w:div w:id="1057123120">
          <w:marLeft w:val="640"/>
          <w:marRight w:val="0"/>
          <w:marTop w:val="0"/>
          <w:marBottom w:val="0"/>
          <w:divBdr>
            <w:top w:val="none" w:sz="0" w:space="0" w:color="auto"/>
            <w:left w:val="none" w:sz="0" w:space="0" w:color="auto"/>
            <w:bottom w:val="none" w:sz="0" w:space="0" w:color="auto"/>
            <w:right w:val="none" w:sz="0" w:space="0" w:color="auto"/>
          </w:divBdr>
        </w:div>
        <w:div w:id="1147895692">
          <w:marLeft w:val="640"/>
          <w:marRight w:val="0"/>
          <w:marTop w:val="0"/>
          <w:marBottom w:val="0"/>
          <w:divBdr>
            <w:top w:val="none" w:sz="0" w:space="0" w:color="auto"/>
            <w:left w:val="none" w:sz="0" w:space="0" w:color="auto"/>
            <w:bottom w:val="none" w:sz="0" w:space="0" w:color="auto"/>
            <w:right w:val="none" w:sz="0" w:space="0" w:color="auto"/>
          </w:divBdr>
        </w:div>
        <w:div w:id="1455564279">
          <w:marLeft w:val="640"/>
          <w:marRight w:val="0"/>
          <w:marTop w:val="0"/>
          <w:marBottom w:val="0"/>
          <w:divBdr>
            <w:top w:val="none" w:sz="0" w:space="0" w:color="auto"/>
            <w:left w:val="none" w:sz="0" w:space="0" w:color="auto"/>
            <w:bottom w:val="none" w:sz="0" w:space="0" w:color="auto"/>
            <w:right w:val="none" w:sz="0" w:space="0" w:color="auto"/>
          </w:divBdr>
        </w:div>
        <w:div w:id="283116312">
          <w:marLeft w:val="640"/>
          <w:marRight w:val="0"/>
          <w:marTop w:val="0"/>
          <w:marBottom w:val="0"/>
          <w:divBdr>
            <w:top w:val="none" w:sz="0" w:space="0" w:color="auto"/>
            <w:left w:val="none" w:sz="0" w:space="0" w:color="auto"/>
            <w:bottom w:val="none" w:sz="0" w:space="0" w:color="auto"/>
            <w:right w:val="none" w:sz="0" w:space="0" w:color="auto"/>
          </w:divBdr>
        </w:div>
        <w:div w:id="713313509">
          <w:marLeft w:val="640"/>
          <w:marRight w:val="0"/>
          <w:marTop w:val="0"/>
          <w:marBottom w:val="0"/>
          <w:divBdr>
            <w:top w:val="none" w:sz="0" w:space="0" w:color="auto"/>
            <w:left w:val="none" w:sz="0" w:space="0" w:color="auto"/>
            <w:bottom w:val="none" w:sz="0" w:space="0" w:color="auto"/>
            <w:right w:val="none" w:sz="0" w:space="0" w:color="auto"/>
          </w:divBdr>
        </w:div>
        <w:div w:id="290477472">
          <w:marLeft w:val="640"/>
          <w:marRight w:val="0"/>
          <w:marTop w:val="0"/>
          <w:marBottom w:val="0"/>
          <w:divBdr>
            <w:top w:val="none" w:sz="0" w:space="0" w:color="auto"/>
            <w:left w:val="none" w:sz="0" w:space="0" w:color="auto"/>
            <w:bottom w:val="none" w:sz="0" w:space="0" w:color="auto"/>
            <w:right w:val="none" w:sz="0" w:space="0" w:color="auto"/>
          </w:divBdr>
        </w:div>
        <w:div w:id="66147050">
          <w:marLeft w:val="640"/>
          <w:marRight w:val="0"/>
          <w:marTop w:val="0"/>
          <w:marBottom w:val="0"/>
          <w:divBdr>
            <w:top w:val="none" w:sz="0" w:space="0" w:color="auto"/>
            <w:left w:val="none" w:sz="0" w:space="0" w:color="auto"/>
            <w:bottom w:val="none" w:sz="0" w:space="0" w:color="auto"/>
            <w:right w:val="none" w:sz="0" w:space="0" w:color="auto"/>
          </w:divBdr>
        </w:div>
        <w:div w:id="2016881266">
          <w:marLeft w:val="640"/>
          <w:marRight w:val="0"/>
          <w:marTop w:val="0"/>
          <w:marBottom w:val="0"/>
          <w:divBdr>
            <w:top w:val="none" w:sz="0" w:space="0" w:color="auto"/>
            <w:left w:val="none" w:sz="0" w:space="0" w:color="auto"/>
            <w:bottom w:val="none" w:sz="0" w:space="0" w:color="auto"/>
            <w:right w:val="none" w:sz="0" w:space="0" w:color="auto"/>
          </w:divBdr>
        </w:div>
        <w:div w:id="1939868768">
          <w:marLeft w:val="640"/>
          <w:marRight w:val="0"/>
          <w:marTop w:val="0"/>
          <w:marBottom w:val="0"/>
          <w:divBdr>
            <w:top w:val="none" w:sz="0" w:space="0" w:color="auto"/>
            <w:left w:val="none" w:sz="0" w:space="0" w:color="auto"/>
            <w:bottom w:val="none" w:sz="0" w:space="0" w:color="auto"/>
            <w:right w:val="none" w:sz="0" w:space="0" w:color="auto"/>
          </w:divBdr>
        </w:div>
        <w:div w:id="1073504813">
          <w:marLeft w:val="640"/>
          <w:marRight w:val="0"/>
          <w:marTop w:val="0"/>
          <w:marBottom w:val="0"/>
          <w:divBdr>
            <w:top w:val="none" w:sz="0" w:space="0" w:color="auto"/>
            <w:left w:val="none" w:sz="0" w:space="0" w:color="auto"/>
            <w:bottom w:val="none" w:sz="0" w:space="0" w:color="auto"/>
            <w:right w:val="none" w:sz="0" w:space="0" w:color="auto"/>
          </w:divBdr>
        </w:div>
        <w:div w:id="98764731">
          <w:marLeft w:val="640"/>
          <w:marRight w:val="0"/>
          <w:marTop w:val="0"/>
          <w:marBottom w:val="0"/>
          <w:divBdr>
            <w:top w:val="none" w:sz="0" w:space="0" w:color="auto"/>
            <w:left w:val="none" w:sz="0" w:space="0" w:color="auto"/>
            <w:bottom w:val="none" w:sz="0" w:space="0" w:color="auto"/>
            <w:right w:val="none" w:sz="0" w:space="0" w:color="auto"/>
          </w:divBdr>
        </w:div>
        <w:div w:id="211891852">
          <w:marLeft w:val="640"/>
          <w:marRight w:val="0"/>
          <w:marTop w:val="0"/>
          <w:marBottom w:val="0"/>
          <w:divBdr>
            <w:top w:val="none" w:sz="0" w:space="0" w:color="auto"/>
            <w:left w:val="none" w:sz="0" w:space="0" w:color="auto"/>
            <w:bottom w:val="none" w:sz="0" w:space="0" w:color="auto"/>
            <w:right w:val="none" w:sz="0" w:space="0" w:color="auto"/>
          </w:divBdr>
        </w:div>
        <w:div w:id="1052465371">
          <w:marLeft w:val="640"/>
          <w:marRight w:val="0"/>
          <w:marTop w:val="0"/>
          <w:marBottom w:val="0"/>
          <w:divBdr>
            <w:top w:val="none" w:sz="0" w:space="0" w:color="auto"/>
            <w:left w:val="none" w:sz="0" w:space="0" w:color="auto"/>
            <w:bottom w:val="none" w:sz="0" w:space="0" w:color="auto"/>
            <w:right w:val="none" w:sz="0" w:space="0" w:color="auto"/>
          </w:divBdr>
        </w:div>
        <w:div w:id="2081754101">
          <w:marLeft w:val="640"/>
          <w:marRight w:val="0"/>
          <w:marTop w:val="0"/>
          <w:marBottom w:val="0"/>
          <w:divBdr>
            <w:top w:val="none" w:sz="0" w:space="0" w:color="auto"/>
            <w:left w:val="none" w:sz="0" w:space="0" w:color="auto"/>
            <w:bottom w:val="none" w:sz="0" w:space="0" w:color="auto"/>
            <w:right w:val="none" w:sz="0" w:space="0" w:color="auto"/>
          </w:divBdr>
        </w:div>
        <w:div w:id="883716196">
          <w:marLeft w:val="640"/>
          <w:marRight w:val="0"/>
          <w:marTop w:val="0"/>
          <w:marBottom w:val="0"/>
          <w:divBdr>
            <w:top w:val="none" w:sz="0" w:space="0" w:color="auto"/>
            <w:left w:val="none" w:sz="0" w:space="0" w:color="auto"/>
            <w:bottom w:val="none" w:sz="0" w:space="0" w:color="auto"/>
            <w:right w:val="none" w:sz="0" w:space="0" w:color="auto"/>
          </w:divBdr>
        </w:div>
        <w:div w:id="1369143145">
          <w:marLeft w:val="640"/>
          <w:marRight w:val="0"/>
          <w:marTop w:val="0"/>
          <w:marBottom w:val="0"/>
          <w:divBdr>
            <w:top w:val="none" w:sz="0" w:space="0" w:color="auto"/>
            <w:left w:val="none" w:sz="0" w:space="0" w:color="auto"/>
            <w:bottom w:val="none" w:sz="0" w:space="0" w:color="auto"/>
            <w:right w:val="none" w:sz="0" w:space="0" w:color="auto"/>
          </w:divBdr>
        </w:div>
        <w:div w:id="833304160">
          <w:marLeft w:val="640"/>
          <w:marRight w:val="0"/>
          <w:marTop w:val="0"/>
          <w:marBottom w:val="0"/>
          <w:divBdr>
            <w:top w:val="none" w:sz="0" w:space="0" w:color="auto"/>
            <w:left w:val="none" w:sz="0" w:space="0" w:color="auto"/>
            <w:bottom w:val="none" w:sz="0" w:space="0" w:color="auto"/>
            <w:right w:val="none" w:sz="0" w:space="0" w:color="auto"/>
          </w:divBdr>
        </w:div>
        <w:div w:id="188495411">
          <w:marLeft w:val="640"/>
          <w:marRight w:val="0"/>
          <w:marTop w:val="0"/>
          <w:marBottom w:val="0"/>
          <w:divBdr>
            <w:top w:val="none" w:sz="0" w:space="0" w:color="auto"/>
            <w:left w:val="none" w:sz="0" w:space="0" w:color="auto"/>
            <w:bottom w:val="none" w:sz="0" w:space="0" w:color="auto"/>
            <w:right w:val="none" w:sz="0" w:space="0" w:color="auto"/>
          </w:divBdr>
        </w:div>
        <w:div w:id="1280599732">
          <w:marLeft w:val="640"/>
          <w:marRight w:val="0"/>
          <w:marTop w:val="0"/>
          <w:marBottom w:val="0"/>
          <w:divBdr>
            <w:top w:val="none" w:sz="0" w:space="0" w:color="auto"/>
            <w:left w:val="none" w:sz="0" w:space="0" w:color="auto"/>
            <w:bottom w:val="none" w:sz="0" w:space="0" w:color="auto"/>
            <w:right w:val="none" w:sz="0" w:space="0" w:color="auto"/>
          </w:divBdr>
        </w:div>
        <w:div w:id="804472660">
          <w:marLeft w:val="640"/>
          <w:marRight w:val="0"/>
          <w:marTop w:val="0"/>
          <w:marBottom w:val="0"/>
          <w:divBdr>
            <w:top w:val="none" w:sz="0" w:space="0" w:color="auto"/>
            <w:left w:val="none" w:sz="0" w:space="0" w:color="auto"/>
            <w:bottom w:val="none" w:sz="0" w:space="0" w:color="auto"/>
            <w:right w:val="none" w:sz="0" w:space="0" w:color="auto"/>
          </w:divBdr>
        </w:div>
        <w:div w:id="1852648599">
          <w:marLeft w:val="640"/>
          <w:marRight w:val="0"/>
          <w:marTop w:val="0"/>
          <w:marBottom w:val="0"/>
          <w:divBdr>
            <w:top w:val="none" w:sz="0" w:space="0" w:color="auto"/>
            <w:left w:val="none" w:sz="0" w:space="0" w:color="auto"/>
            <w:bottom w:val="none" w:sz="0" w:space="0" w:color="auto"/>
            <w:right w:val="none" w:sz="0" w:space="0" w:color="auto"/>
          </w:divBdr>
        </w:div>
        <w:div w:id="901989723">
          <w:marLeft w:val="640"/>
          <w:marRight w:val="0"/>
          <w:marTop w:val="0"/>
          <w:marBottom w:val="0"/>
          <w:divBdr>
            <w:top w:val="none" w:sz="0" w:space="0" w:color="auto"/>
            <w:left w:val="none" w:sz="0" w:space="0" w:color="auto"/>
            <w:bottom w:val="none" w:sz="0" w:space="0" w:color="auto"/>
            <w:right w:val="none" w:sz="0" w:space="0" w:color="auto"/>
          </w:divBdr>
        </w:div>
      </w:divsChild>
    </w:div>
    <w:div w:id="1358653697">
      <w:bodyDiv w:val="1"/>
      <w:marLeft w:val="0"/>
      <w:marRight w:val="0"/>
      <w:marTop w:val="0"/>
      <w:marBottom w:val="0"/>
      <w:divBdr>
        <w:top w:val="none" w:sz="0" w:space="0" w:color="auto"/>
        <w:left w:val="none" w:sz="0" w:space="0" w:color="auto"/>
        <w:bottom w:val="none" w:sz="0" w:space="0" w:color="auto"/>
        <w:right w:val="none" w:sz="0" w:space="0" w:color="auto"/>
      </w:divBdr>
      <w:divsChild>
        <w:div w:id="710419491">
          <w:marLeft w:val="640"/>
          <w:marRight w:val="0"/>
          <w:marTop w:val="0"/>
          <w:marBottom w:val="0"/>
          <w:divBdr>
            <w:top w:val="none" w:sz="0" w:space="0" w:color="auto"/>
            <w:left w:val="none" w:sz="0" w:space="0" w:color="auto"/>
            <w:bottom w:val="none" w:sz="0" w:space="0" w:color="auto"/>
            <w:right w:val="none" w:sz="0" w:space="0" w:color="auto"/>
          </w:divBdr>
        </w:div>
        <w:div w:id="1554191271">
          <w:marLeft w:val="640"/>
          <w:marRight w:val="0"/>
          <w:marTop w:val="0"/>
          <w:marBottom w:val="0"/>
          <w:divBdr>
            <w:top w:val="none" w:sz="0" w:space="0" w:color="auto"/>
            <w:left w:val="none" w:sz="0" w:space="0" w:color="auto"/>
            <w:bottom w:val="none" w:sz="0" w:space="0" w:color="auto"/>
            <w:right w:val="none" w:sz="0" w:space="0" w:color="auto"/>
          </w:divBdr>
        </w:div>
        <w:div w:id="2094352420">
          <w:marLeft w:val="640"/>
          <w:marRight w:val="0"/>
          <w:marTop w:val="0"/>
          <w:marBottom w:val="0"/>
          <w:divBdr>
            <w:top w:val="none" w:sz="0" w:space="0" w:color="auto"/>
            <w:left w:val="none" w:sz="0" w:space="0" w:color="auto"/>
            <w:bottom w:val="none" w:sz="0" w:space="0" w:color="auto"/>
            <w:right w:val="none" w:sz="0" w:space="0" w:color="auto"/>
          </w:divBdr>
        </w:div>
        <w:div w:id="769786820">
          <w:marLeft w:val="640"/>
          <w:marRight w:val="0"/>
          <w:marTop w:val="0"/>
          <w:marBottom w:val="0"/>
          <w:divBdr>
            <w:top w:val="none" w:sz="0" w:space="0" w:color="auto"/>
            <w:left w:val="none" w:sz="0" w:space="0" w:color="auto"/>
            <w:bottom w:val="none" w:sz="0" w:space="0" w:color="auto"/>
            <w:right w:val="none" w:sz="0" w:space="0" w:color="auto"/>
          </w:divBdr>
        </w:div>
        <w:div w:id="2108427713">
          <w:marLeft w:val="640"/>
          <w:marRight w:val="0"/>
          <w:marTop w:val="0"/>
          <w:marBottom w:val="0"/>
          <w:divBdr>
            <w:top w:val="none" w:sz="0" w:space="0" w:color="auto"/>
            <w:left w:val="none" w:sz="0" w:space="0" w:color="auto"/>
            <w:bottom w:val="none" w:sz="0" w:space="0" w:color="auto"/>
            <w:right w:val="none" w:sz="0" w:space="0" w:color="auto"/>
          </w:divBdr>
        </w:div>
        <w:div w:id="595868310">
          <w:marLeft w:val="640"/>
          <w:marRight w:val="0"/>
          <w:marTop w:val="0"/>
          <w:marBottom w:val="0"/>
          <w:divBdr>
            <w:top w:val="none" w:sz="0" w:space="0" w:color="auto"/>
            <w:left w:val="none" w:sz="0" w:space="0" w:color="auto"/>
            <w:bottom w:val="none" w:sz="0" w:space="0" w:color="auto"/>
            <w:right w:val="none" w:sz="0" w:space="0" w:color="auto"/>
          </w:divBdr>
        </w:div>
        <w:div w:id="403838261">
          <w:marLeft w:val="640"/>
          <w:marRight w:val="0"/>
          <w:marTop w:val="0"/>
          <w:marBottom w:val="0"/>
          <w:divBdr>
            <w:top w:val="none" w:sz="0" w:space="0" w:color="auto"/>
            <w:left w:val="none" w:sz="0" w:space="0" w:color="auto"/>
            <w:bottom w:val="none" w:sz="0" w:space="0" w:color="auto"/>
            <w:right w:val="none" w:sz="0" w:space="0" w:color="auto"/>
          </w:divBdr>
        </w:div>
        <w:div w:id="327442878">
          <w:marLeft w:val="640"/>
          <w:marRight w:val="0"/>
          <w:marTop w:val="0"/>
          <w:marBottom w:val="0"/>
          <w:divBdr>
            <w:top w:val="none" w:sz="0" w:space="0" w:color="auto"/>
            <w:left w:val="none" w:sz="0" w:space="0" w:color="auto"/>
            <w:bottom w:val="none" w:sz="0" w:space="0" w:color="auto"/>
            <w:right w:val="none" w:sz="0" w:space="0" w:color="auto"/>
          </w:divBdr>
        </w:div>
        <w:div w:id="1402630857">
          <w:marLeft w:val="640"/>
          <w:marRight w:val="0"/>
          <w:marTop w:val="0"/>
          <w:marBottom w:val="0"/>
          <w:divBdr>
            <w:top w:val="none" w:sz="0" w:space="0" w:color="auto"/>
            <w:left w:val="none" w:sz="0" w:space="0" w:color="auto"/>
            <w:bottom w:val="none" w:sz="0" w:space="0" w:color="auto"/>
            <w:right w:val="none" w:sz="0" w:space="0" w:color="auto"/>
          </w:divBdr>
        </w:div>
        <w:div w:id="1151218588">
          <w:marLeft w:val="640"/>
          <w:marRight w:val="0"/>
          <w:marTop w:val="0"/>
          <w:marBottom w:val="0"/>
          <w:divBdr>
            <w:top w:val="none" w:sz="0" w:space="0" w:color="auto"/>
            <w:left w:val="none" w:sz="0" w:space="0" w:color="auto"/>
            <w:bottom w:val="none" w:sz="0" w:space="0" w:color="auto"/>
            <w:right w:val="none" w:sz="0" w:space="0" w:color="auto"/>
          </w:divBdr>
        </w:div>
        <w:div w:id="134832109">
          <w:marLeft w:val="640"/>
          <w:marRight w:val="0"/>
          <w:marTop w:val="0"/>
          <w:marBottom w:val="0"/>
          <w:divBdr>
            <w:top w:val="none" w:sz="0" w:space="0" w:color="auto"/>
            <w:left w:val="none" w:sz="0" w:space="0" w:color="auto"/>
            <w:bottom w:val="none" w:sz="0" w:space="0" w:color="auto"/>
            <w:right w:val="none" w:sz="0" w:space="0" w:color="auto"/>
          </w:divBdr>
        </w:div>
        <w:div w:id="715810206">
          <w:marLeft w:val="640"/>
          <w:marRight w:val="0"/>
          <w:marTop w:val="0"/>
          <w:marBottom w:val="0"/>
          <w:divBdr>
            <w:top w:val="none" w:sz="0" w:space="0" w:color="auto"/>
            <w:left w:val="none" w:sz="0" w:space="0" w:color="auto"/>
            <w:bottom w:val="none" w:sz="0" w:space="0" w:color="auto"/>
            <w:right w:val="none" w:sz="0" w:space="0" w:color="auto"/>
          </w:divBdr>
        </w:div>
        <w:div w:id="2135244651">
          <w:marLeft w:val="640"/>
          <w:marRight w:val="0"/>
          <w:marTop w:val="0"/>
          <w:marBottom w:val="0"/>
          <w:divBdr>
            <w:top w:val="none" w:sz="0" w:space="0" w:color="auto"/>
            <w:left w:val="none" w:sz="0" w:space="0" w:color="auto"/>
            <w:bottom w:val="none" w:sz="0" w:space="0" w:color="auto"/>
            <w:right w:val="none" w:sz="0" w:space="0" w:color="auto"/>
          </w:divBdr>
        </w:div>
        <w:div w:id="2007243130">
          <w:marLeft w:val="640"/>
          <w:marRight w:val="0"/>
          <w:marTop w:val="0"/>
          <w:marBottom w:val="0"/>
          <w:divBdr>
            <w:top w:val="none" w:sz="0" w:space="0" w:color="auto"/>
            <w:left w:val="none" w:sz="0" w:space="0" w:color="auto"/>
            <w:bottom w:val="none" w:sz="0" w:space="0" w:color="auto"/>
            <w:right w:val="none" w:sz="0" w:space="0" w:color="auto"/>
          </w:divBdr>
        </w:div>
        <w:div w:id="1893225496">
          <w:marLeft w:val="640"/>
          <w:marRight w:val="0"/>
          <w:marTop w:val="0"/>
          <w:marBottom w:val="0"/>
          <w:divBdr>
            <w:top w:val="none" w:sz="0" w:space="0" w:color="auto"/>
            <w:left w:val="none" w:sz="0" w:space="0" w:color="auto"/>
            <w:bottom w:val="none" w:sz="0" w:space="0" w:color="auto"/>
            <w:right w:val="none" w:sz="0" w:space="0" w:color="auto"/>
          </w:divBdr>
        </w:div>
        <w:div w:id="736366845">
          <w:marLeft w:val="640"/>
          <w:marRight w:val="0"/>
          <w:marTop w:val="0"/>
          <w:marBottom w:val="0"/>
          <w:divBdr>
            <w:top w:val="none" w:sz="0" w:space="0" w:color="auto"/>
            <w:left w:val="none" w:sz="0" w:space="0" w:color="auto"/>
            <w:bottom w:val="none" w:sz="0" w:space="0" w:color="auto"/>
            <w:right w:val="none" w:sz="0" w:space="0" w:color="auto"/>
          </w:divBdr>
        </w:div>
        <w:div w:id="1348213518">
          <w:marLeft w:val="640"/>
          <w:marRight w:val="0"/>
          <w:marTop w:val="0"/>
          <w:marBottom w:val="0"/>
          <w:divBdr>
            <w:top w:val="none" w:sz="0" w:space="0" w:color="auto"/>
            <w:left w:val="none" w:sz="0" w:space="0" w:color="auto"/>
            <w:bottom w:val="none" w:sz="0" w:space="0" w:color="auto"/>
            <w:right w:val="none" w:sz="0" w:space="0" w:color="auto"/>
          </w:divBdr>
        </w:div>
        <w:div w:id="1781484736">
          <w:marLeft w:val="640"/>
          <w:marRight w:val="0"/>
          <w:marTop w:val="0"/>
          <w:marBottom w:val="0"/>
          <w:divBdr>
            <w:top w:val="none" w:sz="0" w:space="0" w:color="auto"/>
            <w:left w:val="none" w:sz="0" w:space="0" w:color="auto"/>
            <w:bottom w:val="none" w:sz="0" w:space="0" w:color="auto"/>
            <w:right w:val="none" w:sz="0" w:space="0" w:color="auto"/>
          </w:divBdr>
        </w:div>
        <w:div w:id="1851286962">
          <w:marLeft w:val="640"/>
          <w:marRight w:val="0"/>
          <w:marTop w:val="0"/>
          <w:marBottom w:val="0"/>
          <w:divBdr>
            <w:top w:val="none" w:sz="0" w:space="0" w:color="auto"/>
            <w:left w:val="none" w:sz="0" w:space="0" w:color="auto"/>
            <w:bottom w:val="none" w:sz="0" w:space="0" w:color="auto"/>
            <w:right w:val="none" w:sz="0" w:space="0" w:color="auto"/>
          </w:divBdr>
        </w:div>
        <w:div w:id="277684530">
          <w:marLeft w:val="640"/>
          <w:marRight w:val="0"/>
          <w:marTop w:val="0"/>
          <w:marBottom w:val="0"/>
          <w:divBdr>
            <w:top w:val="none" w:sz="0" w:space="0" w:color="auto"/>
            <w:left w:val="none" w:sz="0" w:space="0" w:color="auto"/>
            <w:bottom w:val="none" w:sz="0" w:space="0" w:color="auto"/>
            <w:right w:val="none" w:sz="0" w:space="0" w:color="auto"/>
          </w:divBdr>
        </w:div>
        <w:div w:id="468018066">
          <w:marLeft w:val="640"/>
          <w:marRight w:val="0"/>
          <w:marTop w:val="0"/>
          <w:marBottom w:val="0"/>
          <w:divBdr>
            <w:top w:val="none" w:sz="0" w:space="0" w:color="auto"/>
            <w:left w:val="none" w:sz="0" w:space="0" w:color="auto"/>
            <w:bottom w:val="none" w:sz="0" w:space="0" w:color="auto"/>
            <w:right w:val="none" w:sz="0" w:space="0" w:color="auto"/>
          </w:divBdr>
        </w:div>
        <w:div w:id="73821329">
          <w:marLeft w:val="640"/>
          <w:marRight w:val="0"/>
          <w:marTop w:val="0"/>
          <w:marBottom w:val="0"/>
          <w:divBdr>
            <w:top w:val="none" w:sz="0" w:space="0" w:color="auto"/>
            <w:left w:val="none" w:sz="0" w:space="0" w:color="auto"/>
            <w:bottom w:val="none" w:sz="0" w:space="0" w:color="auto"/>
            <w:right w:val="none" w:sz="0" w:space="0" w:color="auto"/>
          </w:divBdr>
        </w:div>
        <w:div w:id="816728002">
          <w:marLeft w:val="640"/>
          <w:marRight w:val="0"/>
          <w:marTop w:val="0"/>
          <w:marBottom w:val="0"/>
          <w:divBdr>
            <w:top w:val="none" w:sz="0" w:space="0" w:color="auto"/>
            <w:left w:val="none" w:sz="0" w:space="0" w:color="auto"/>
            <w:bottom w:val="none" w:sz="0" w:space="0" w:color="auto"/>
            <w:right w:val="none" w:sz="0" w:space="0" w:color="auto"/>
          </w:divBdr>
        </w:div>
        <w:div w:id="1835024831">
          <w:marLeft w:val="640"/>
          <w:marRight w:val="0"/>
          <w:marTop w:val="0"/>
          <w:marBottom w:val="0"/>
          <w:divBdr>
            <w:top w:val="none" w:sz="0" w:space="0" w:color="auto"/>
            <w:left w:val="none" w:sz="0" w:space="0" w:color="auto"/>
            <w:bottom w:val="none" w:sz="0" w:space="0" w:color="auto"/>
            <w:right w:val="none" w:sz="0" w:space="0" w:color="auto"/>
          </w:divBdr>
        </w:div>
        <w:div w:id="1645810120">
          <w:marLeft w:val="640"/>
          <w:marRight w:val="0"/>
          <w:marTop w:val="0"/>
          <w:marBottom w:val="0"/>
          <w:divBdr>
            <w:top w:val="none" w:sz="0" w:space="0" w:color="auto"/>
            <w:left w:val="none" w:sz="0" w:space="0" w:color="auto"/>
            <w:bottom w:val="none" w:sz="0" w:space="0" w:color="auto"/>
            <w:right w:val="none" w:sz="0" w:space="0" w:color="auto"/>
          </w:divBdr>
        </w:div>
        <w:div w:id="788091069">
          <w:marLeft w:val="640"/>
          <w:marRight w:val="0"/>
          <w:marTop w:val="0"/>
          <w:marBottom w:val="0"/>
          <w:divBdr>
            <w:top w:val="none" w:sz="0" w:space="0" w:color="auto"/>
            <w:left w:val="none" w:sz="0" w:space="0" w:color="auto"/>
            <w:bottom w:val="none" w:sz="0" w:space="0" w:color="auto"/>
            <w:right w:val="none" w:sz="0" w:space="0" w:color="auto"/>
          </w:divBdr>
        </w:div>
        <w:div w:id="1952400484">
          <w:marLeft w:val="640"/>
          <w:marRight w:val="0"/>
          <w:marTop w:val="0"/>
          <w:marBottom w:val="0"/>
          <w:divBdr>
            <w:top w:val="none" w:sz="0" w:space="0" w:color="auto"/>
            <w:left w:val="none" w:sz="0" w:space="0" w:color="auto"/>
            <w:bottom w:val="none" w:sz="0" w:space="0" w:color="auto"/>
            <w:right w:val="none" w:sz="0" w:space="0" w:color="auto"/>
          </w:divBdr>
        </w:div>
        <w:div w:id="1387533862">
          <w:marLeft w:val="640"/>
          <w:marRight w:val="0"/>
          <w:marTop w:val="0"/>
          <w:marBottom w:val="0"/>
          <w:divBdr>
            <w:top w:val="none" w:sz="0" w:space="0" w:color="auto"/>
            <w:left w:val="none" w:sz="0" w:space="0" w:color="auto"/>
            <w:bottom w:val="none" w:sz="0" w:space="0" w:color="auto"/>
            <w:right w:val="none" w:sz="0" w:space="0" w:color="auto"/>
          </w:divBdr>
        </w:div>
        <w:div w:id="847476356">
          <w:marLeft w:val="640"/>
          <w:marRight w:val="0"/>
          <w:marTop w:val="0"/>
          <w:marBottom w:val="0"/>
          <w:divBdr>
            <w:top w:val="none" w:sz="0" w:space="0" w:color="auto"/>
            <w:left w:val="none" w:sz="0" w:space="0" w:color="auto"/>
            <w:bottom w:val="none" w:sz="0" w:space="0" w:color="auto"/>
            <w:right w:val="none" w:sz="0" w:space="0" w:color="auto"/>
          </w:divBdr>
        </w:div>
        <w:div w:id="1445419797">
          <w:marLeft w:val="640"/>
          <w:marRight w:val="0"/>
          <w:marTop w:val="0"/>
          <w:marBottom w:val="0"/>
          <w:divBdr>
            <w:top w:val="none" w:sz="0" w:space="0" w:color="auto"/>
            <w:left w:val="none" w:sz="0" w:space="0" w:color="auto"/>
            <w:bottom w:val="none" w:sz="0" w:space="0" w:color="auto"/>
            <w:right w:val="none" w:sz="0" w:space="0" w:color="auto"/>
          </w:divBdr>
        </w:div>
        <w:div w:id="1459686901">
          <w:marLeft w:val="640"/>
          <w:marRight w:val="0"/>
          <w:marTop w:val="0"/>
          <w:marBottom w:val="0"/>
          <w:divBdr>
            <w:top w:val="none" w:sz="0" w:space="0" w:color="auto"/>
            <w:left w:val="none" w:sz="0" w:space="0" w:color="auto"/>
            <w:bottom w:val="none" w:sz="0" w:space="0" w:color="auto"/>
            <w:right w:val="none" w:sz="0" w:space="0" w:color="auto"/>
          </w:divBdr>
        </w:div>
        <w:div w:id="1861624158">
          <w:marLeft w:val="640"/>
          <w:marRight w:val="0"/>
          <w:marTop w:val="0"/>
          <w:marBottom w:val="0"/>
          <w:divBdr>
            <w:top w:val="none" w:sz="0" w:space="0" w:color="auto"/>
            <w:left w:val="none" w:sz="0" w:space="0" w:color="auto"/>
            <w:bottom w:val="none" w:sz="0" w:space="0" w:color="auto"/>
            <w:right w:val="none" w:sz="0" w:space="0" w:color="auto"/>
          </w:divBdr>
        </w:div>
        <w:div w:id="487989012">
          <w:marLeft w:val="640"/>
          <w:marRight w:val="0"/>
          <w:marTop w:val="0"/>
          <w:marBottom w:val="0"/>
          <w:divBdr>
            <w:top w:val="none" w:sz="0" w:space="0" w:color="auto"/>
            <w:left w:val="none" w:sz="0" w:space="0" w:color="auto"/>
            <w:bottom w:val="none" w:sz="0" w:space="0" w:color="auto"/>
            <w:right w:val="none" w:sz="0" w:space="0" w:color="auto"/>
          </w:divBdr>
        </w:div>
        <w:div w:id="1296713645">
          <w:marLeft w:val="640"/>
          <w:marRight w:val="0"/>
          <w:marTop w:val="0"/>
          <w:marBottom w:val="0"/>
          <w:divBdr>
            <w:top w:val="none" w:sz="0" w:space="0" w:color="auto"/>
            <w:left w:val="none" w:sz="0" w:space="0" w:color="auto"/>
            <w:bottom w:val="none" w:sz="0" w:space="0" w:color="auto"/>
            <w:right w:val="none" w:sz="0" w:space="0" w:color="auto"/>
          </w:divBdr>
        </w:div>
        <w:div w:id="1602178654">
          <w:marLeft w:val="640"/>
          <w:marRight w:val="0"/>
          <w:marTop w:val="0"/>
          <w:marBottom w:val="0"/>
          <w:divBdr>
            <w:top w:val="none" w:sz="0" w:space="0" w:color="auto"/>
            <w:left w:val="none" w:sz="0" w:space="0" w:color="auto"/>
            <w:bottom w:val="none" w:sz="0" w:space="0" w:color="auto"/>
            <w:right w:val="none" w:sz="0" w:space="0" w:color="auto"/>
          </w:divBdr>
        </w:div>
        <w:div w:id="423382532">
          <w:marLeft w:val="640"/>
          <w:marRight w:val="0"/>
          <w:marTop w:val="0"/>
          <w:marBottom w:val="0"/>
          <w:divBdr>
            <w:top w:val="none" w:sz="0" w:space="0" w:color="auto"/>
            <w:left w:val="none" w:sz="0" w:space="0" w:color="auto"/>
            <w:bottom w:val="none" w:sz="0" w:space="0" w:color="auto"/>
            <w:right w:val="none" w:sz="0" w:space="0" w:color="auto"/>
          </w:divBdr>
        </w:div>
        <w:div w:id="173152034">
          <w:marLeft w:val="640"/>
          <w:marRight w:val="0"/>
          <w:marTop w:val="0"/>
          <w:marBottom w:val="0"/>
          <w:divBdr>
            <w:top w:val="none" w:sz="0" w:space="0" w:color="auto"/>
            <w:left w:val="none" w:sz="0" w:space="0" w:color="auto"/>
            <w:bottom w:val="none" w:sz="0" w:space="0" w:color="auto"/>
            <w:right w:val="none" w:sz="0" w:space="0" w:color="auto"/>
          </w:divBdr>
        </w:div>
        <w:div w:id="2068335784">
          <w:marLeft w:val="640"/>
          <w:marRight w:val="0"/>
          <w:marTop w:val="0"/>
          <w:marBottom w:val="0"/>
          <w:divBdr>
            <w:top w:val="none" w:sz="0" w:space="0" w:color="auto"/>
            <w:left w:val="none" w:sz="0" w:space="0" w:color="auto"/>
            <w:bottom w:val="none" w:sz="0" w:space="0" w:color="auto"/>
            <w:right w:val="none" w:sz="0" w:space="0" w:color="auto"/>
          </w:divBdr>
        </w:div>
        <w:div w:id="1724283817">
          <w:marLeft w:val="640"/>
          <w:marRight w:val="0"/>
          <w:marTop w:val="0"/>
          <w:marBottom w:val="0"/>
          <w:divBdr>
            <w:top w:val="none" w:sz="0" w:space="0" w:color="auto"/>
            <w:left w:val="none" w:sz="0" w:space="0" w:color="auto"/>
            <w:bottom w:val="none" w:sz="0" w:space="0" w:color="auto"/>
            <w:right w:val="none" w:sz="0" w:space="0" w:color="auto"/>
          </w:divBdr>
        </w:div>
        <w:div w:id="919875471">
          <w:marLeft w:val="640"/>
          <w:marRight w:val="0"/>
          <w:marTop w:val="0"/>
          <w:marBottom w:val="0"/>
          <w:divBdr>
            <w:top w:val="none" w:sz="0" w:space="0" w:color="auto"/>
            <w:left w:val="none" w:sz="0" w:space="0" w:color="auto"/>
            <w:bottom w:val="none" w:sz="0" w:space="0" w:color="auto"/>
            <w:right w:val="none" w:sz="0" w:space="0" w:color="auto"/>
          </w:divBdr>
        </w:div>
        <w:div w:id="224528841">
          <w:marLeft w:val="640"/>
          <w:marRight w:val="0"/>
          <w:marTop w:val="0"/>
          <w:marBottom w:val="0"/>
          <w:divBdr>
            <w:top w:val="none" w:sz="0" w:space="0" w:color="auto"/>
            <w:left w:val="none" w:sz="0" w:space="0" w:color="auto"/>
            <w:bottom w:val="none" w:sz="0" w:space="0" w:color="auto"/>
            <w:right w:val="none" w:sz="0" w:space="0" w:color="auto"/>
          </w:divBdr>
        </w:div>
        <w:div w:id="2058770787">
          <w:marLeft w:val="640"/>
          <w:marRight w:val="0"/>
          <w:marTop w:val="0"/>
          <w:marBottom w:val="0"/>
          <w:divBdr>
            <w:top w:val="none" w:sz="0" w:space="0" w:color="auto"/>
            <w:left w:val="none" w:sz="0" w:space="0" w:color="auto"/>
            <w:bottom w:val="none" w:sz="0" w:space="0" w:color="auto"/>
            <w:right w:val="none" w:sz="0" w:space="0" w:color="auto"/>
          </w:divBdr>
        </w:div>
        <w:div w:id="1000349373">
          <w:marLeft w:val="640"/>
          <w:marRight w:val="0"/>
          <w:marTop w:val="0"/>
          <w:marBottom w:val="0"/>
          <w:divBdr>
            <w:top w:val="none" w:sz="0" w:space="0" w:color="auto"/>
            <w:left w:val="none" w:sz="0" w:space="0" w:color="auto"/>
            <w:bottom w:val="none" w:sz="0" w:space="0" w:color="auto"/>
            <w:right w:val="none" w:sz="0" w:space="0" w:color="auto"/>
          </w:divBdr>
        </w:div>
        <w:div w:id="1285576963">
          <w:marLeft w:val="640"/>
          <w:marRight w:val="0"/>
          <w:marTop w:val="0"/>
          <w:marBottom w:val="0"/>
          <w:divBdr>
            <w:top w:val="none" w:sz="0" w:space="0" w:color="auto"/>
            <w:left w:val="none" w:sz="0" w:space="0" w:color="auto"/>
            <w:bottom w:val="none" w:sz="0" w:space="0" w:color="auto"/>
            <w:right w:val="none" w:sz="0" w:space="0" w:color="auto"/>
          </w:divBdr>
        </w:div>
        <w:div w:id="1519194553">
          <w:marLeft w:val="640"/>
          <w:marRight w:val="0"/>
          <w:marTop w:val="0"/>
          <w:marBottom w:val="0"/>
          <w:divBdr>
            <w:top w:val="none" w:sz="0" w:space="0" w:color="auto"/>
            <w:left w:val="none" w:sz="0" w:space="0" w:color="auto"/>
            <w:bottom w:val="none" w:sz="0" w:space="0" w:color="auto"/>
            <w:right w:val="none" w:sz="0" w:space="0" w:color="auto"/>
          </w:divBdr>
        </w:div>
        <w:div w:id="1674138582">
          <w:marLeft w:val="640"/>
          <w:marRight w:val="0"/>
          <w:marTop w:val="0"/>
          <w:marBottom w:val="0"/>
          <w:divBdr>
            <w:top w:val="none" w:sz="0" w:space="0" w:color="auto"/>
            <w:left w:val="none" w:sz="0" w:space="0" w:color="auto"/>
            <w:bottom w:val="none" w:sz="0" w:space="0" w:color="auto"/>
            <w:right w:val="none" w:sz="0" w:space="0" w:color="auto"/>
          </w:divBdr>
        </w:div>
        <w:div w:id="1523782781">
          <w:marLeft w:val="640"/>
          <w:marRight w:val="0"/>
          <w:marTop w:val="0"/>
          <w:marBottom w:val="0"/>
          <w:divBdr>
            <w:top w:val="none" w:sz="0" w:space="0" w:color="auto"/>
            <w:left w:val="none" w:sz="0" w:space="0" w:color="auto"/>
            <w:bottom w:val="none" w:sz="0" w:space="0" w:color="auto"/>
            <w:right w:val="none" w:sz="0" w:space="0" w:color="auto"/>
          </w:divBdr>
        </w:div>
        <w:div w:id="2099908631">
          <w:marLeft w:val="640"/>
          <w:marRight w:val="0"/>
          <w:marTop w:val="0"/>
          <w:marBottom w:val="0"/>
          <w:divBdr>
            <w:top w:val="none" w:sz="0" w:space="0" w:color="auto"/>
            <w:left w:val="none" w:sz="0" w:space="0" w:color="auto"/>
            <w:bottom w:val="none" w:sz="0" w:space="0" w:color="auto"/>
            <w:right w:val="none" w:sz="0" w:space="0" w:color="auto"/>
          </w:divBdr>
        </w:div>
        <w:div w:id="1350329123">
          <w:marLeft w:val="640"/>
          <w:marRight w:val="0"/>
          <w:marTop w:val="0"/>
          <w:marBottom w:val="0"/>
          <w:divBdr>
            <w:top w:val="none" w:sz="0" w:space="0" w:color="auto"/>
            <w:left w:val="none" w:sz="0" w:space="0" w:color="auto"/>
            <w:bottom w:val="none" w:sz="0" w:space="0" w:color="auto"/>
            <w:right w:val="none" w:sz="0" w:space="0" w:color="auto"/>
          </w:divBdr>
        </w:div>
        <w:div w:id="1437945628">
          <w:marLeft w:val="640"/>
          <w:marRight w:val="0"/>
          <w:marTop w:val="0"/>
          <w:marBottom w:val="0"/>
          <w:divBdr>
            <w:top w:val="none" w:sz="0" w:space="0" w:color="auto"/>
            <w:left w:val="none" w:sz="0" w:space="0" w:color="auto"/>
            <w:bottom w:val="none" w:sz="0" w:space="0" w:color="auto"/>
            <w:right w:val="none" w:sz="0" w:space="0" w:color="auto"/>
          </w:divBdr>
        </w:div>
        <w:div w:id="113452837">
          <w:marLeft w:val="640"/>
          <w:marRight w:val="0"/>
          <w:marTop w:val="0"/>
          <w:marBottom w:val="0"/>
          <w:divBdr>
            <w:top w:val="none" w:sz="0" w:space="0" w:color="auto"/>
            <w:left w:val="none" w:sz="0" w:space="0" w:color="auto"/>
            <w:bottom w:val="none" w:sz="0" w:space="0" w:color="auto"/>
            <w:right w:val="none" w:sz="0" w:space="0" w:color="auto"/>
          </w:divBdr>
        </w:div>
        <w:div w:id="1123038589">
          <w:marLeft w:val="640"/>
          <w:marRight w:val="0"/>
          <w:marTop w:val="0"/>
          <w:marBottom w:val="0"/>
          <w:divBdr>
            <w:top w:val="none" w:sz="0" w:space="0" w:color="auto"/>
            <w:left w:val="none" w:sz="0" w:space="0" w:color="auto"/>
            <w:bottom w:val="none" w:sz="0" w:space="0" w:color="auto"/>
            <w:right w:val="none" w:sz="0" w:space="0" w:color="auto"/>
          </w:divBdr>
        </w:div>
        <w:div w:id="114058207">
          <w:marLeft w:val="640"/>
          <w:marRight w:val="0"/>
          <w:marTop w:val="0"/>
          <w:marBottom w:val="0"/>
          <w:divBdr>
            <w:top w:val="none" w:sz="0" w:space="0" w:color="auto"/>
            <w:left w:val="none" w:sz="0" w:space="0" w:color="auto"/>
            <w:bottom w:val="none" w:sz="0" w:space="0" w:color="auto"/>
            <w:right w:val="none" w:sz="0" w:space="0" w:color="auto"/>
          </w:divBdr>
        </w:div>
        <w:div w:id="1980375623">
          <w:marLeft w:val="640"/>
          <w:marRight w:val="0"/>
          <w:marTop w:val="0"/>
          <w:marBottom w:val="0"/>
          <w:divBdr>
            <w:top w:val="none" w:sz="0" w:space="0" w:color="auto"/>
            <w:left w:val="none" w:sz="0" w:space="0" w:color="auto"/>
            <w:bottom w:val="none" w:sz="0" w:space="0" w:color="auto"/>
            <w:right w:val="none" w:sz="0" w:space="0" w:color="auto"/>
          </w:divBdr>
        </w:div>
        <w:div w:id="2133817561">
          <w:marLeft w:val="640"/>
          <w:marRight w:val="0"/>
          <w:marTop w:val="0"/>
          <w:marBottom w:val="0"/>
          <w:divBdr>
            <w:top w:val="none" w:sz="0" w:space="0" w:color="auto"/>
            <w:left w:val="none" w:sz="0" w:space="0" w:color="auto"/>
            <w:bottom w:val="none" w:sz="0" w:space="0" w:color="auto"/>
            <w:right w:val="none" w:sz="0" w:space="0" w:color="auto"/>
          </w:divBdr>
        </w:div>
        <w:div w:id="1277980489">
          <w:marLeft w:val="640"/>
          <w:marRight w:val="0"/>
          <w:marTop w:val="0"/>
          <w:marBottom w:val="0"/>
          <w:divBdr>
            <w:top w:val="none" w:sz="0" w:space="0" w:color="auto"/>
            <w:left w:val="none" w:sz="0" w:space="0" w:color="auto"/>
            <w:bottom w:val="none" w:sz="0" w:space="0" w:color="auto"/>
            <w:right w:val="none" w:sz="0" w:space="0" w:color="auto"/>
          </w:divBdr>
        </w:div>
        <w:div w:id="2128769694">
          <w:marLeft w:val="640"/>
          <w:marRight w:val="0"/>
          <w:marTop w:val="0"/>
          <w:marBottom w:val="0"/>
          <w:divBdr>
            <w:top w:val="none" w:sz="0" w:space="0" w:color="auto"/>
            <w:left w:val="none" w:sz="0" w:space="0" w:color="auto"/>
            <w:bottom w:val="none" w:sz="0" w:space="0" w:color="auto"/>
            <w:right w:val="none" w:sz="0" w:space="0" w:color="auto"/>
          </w:divBdr>
        </w:div>
        <w:div w:id="1161507988">
          <w:marLeft w:val="640"/>
          <w:marRight w:val="0"/>
          <w:marTop w:val="0"/>
          <w:marBottom w:val="0"/>
          <w:divBdr>
            <w:top w:val="none" w:sz="0" w:space="0" w:color="auto"/>
            <w:left w:val="none" w:sz="0" w:space="0" w:color="auto"/>
            <w:bottom w:val="none" w:sz="0" w:space="0" w:color="auto"/>
            <w:right w:val="none" w:sz="0" w:space="0" w:color="auto"/>
          </w:divBdr>
        </w:div>
        <w:div w:id="635337605">
          <w:marLeft w:val="640"/>
          <w:marRight w:val="0"/>
          <w:marTop w:val="0"/>
          <w:marBottom w:val="0"/>
          <w:divBdr>
            <w:top w:val="none" w:sz="0" w:space="0" w:color="auto"/>
            <w:left w:val="none" w:sz="0" w:space="0" w:color="auto"/>
            <w:bottom w:val="none" w:sz="0" w:space="0" w:color="auto"/>
            <w:right w:val="none" w:sz="0" w:space="0" w:color="auto"/>
          </w:divBdr>
        </w:div>
        <w:div w:id="1175415422">
          <w:marLeft w:val="640"/>
          <w:marRight w:val="0"/>
          <w:marTop w:val="0"/>
          <w:marBottom w:val="0"/>
          <w:divBdr>
            <w:top w:val="none" w:sz="0" w:space="0" w:color="auto"/>
            <w:left w:val="none" w:sz="0" w:space="0" w:color="auto"/>
            <w:bottom w:val="none" w:sz="0" w:space="0" w:color="auto"/>
            <w:right w:val="none" w:sz="0" w:space="0" w:color="auto"/>
          </w:divBdr>
        </w:div>
        <w:div w:id="202252218">
          <w:marLeft w:val="640"/>
          <w:marRight w:val="0"/>
          <w:marTop w:val="0"/>
          <w:marBottom w:val="0"/>
          <w:divBdr>
            <w:top w:val="none" w:sz="0" w:space="0" w:color="auto"/>
            <w:left w:val="none" w:sz="0" w:space="0" w:color="auto"/>
            <w:bottom w:val="none" w:sz="0" w:space="0" w:color="auto"/>
            <w:right w:val="none" w:sz="0" w:space="0" w:color="auto"/>
          </w:divBdr>
        </w:div>
        <w:div w:id="770199606">
          <w:marLeft w:val="640"/>
          <w:marRight w:val="0"/>
          <w:marTop w:val="0"/>
          <w:marBottom w:val="0"/>
          <w:divBdr>
            <w:top w:val="none" w:sz="0" w:space="0" w:color="auto"/>
            <w:left w:val="none" w:sz="0" w:space="0" w:color="auto"/>
            <w:bottom w:val="none" w:sz="0" w:space="0" w:color="auto"/>
            <w:right w:val="none" w:sz="0" w:space="0" w:color="auto"/>
          </w:divBdr>
        </w:div>
        <w:div w:id="1499882128">
          <w:marLeft w:val="640"/>
          <w:marRight w:val="0"/>
          <w:marTop w:val="0"/>
          <w:marBottom w:val="0"/>
          <w:divBdr>
            <w:top w:val="none" w:sz="0" w:space="0" w:color="auto"/>
            <w:left w:val="none" w:sz="0" w:space="0" w:color="auto"/>
            <w:bottom w:val="none" w:sz="0" w:space="0" w:color="auto"/>
            <w:right w:val="none" w:sz="0" w:space="0" w:color="auto"/>
          </w:divBdr>
        </w:div>
        <w:div w:id="1427654766">
          <w:marLeft w:val="640"/>
          <w:marRight w:val="0"/>
          <w:marTop w:val="0"/>
          <w:marBottom w:val="0"/>
          <w:divBdr>
            <w:top w:val="none" w:sz="0" w:space="0" w:color="auto"/>
            <w:left w:val="none" w:sz="0" w:space="0" w:color="auto"/>
            <w:bottom w:val="none" w:sz="0" w:space="0" w:color="auto"/>
            <w:right w:val="none" w:sz="0" w:space="0" w:color="auto"/>
          </w:divBdr>
        </w:div>
        <w:div w:id="1056901768">
          <w:marLeft w:val="640"/>
          <w:marRight w:val="0"/>
          <w:marTop w:val="0"/>
          <w:marBottom w:val="0"/>
          <w:divBdr>
            <w:top w:val="none" w:sz="0" w:space="0" w:color="auto"/>
            <w:left w:val="none" w:sz="0" w:space="0" w:color="auto"/>
            <w:bottom w:val="none" w:sz="0" w:space="0" w:color="auto"/>
            <w:right w:val="none" w:sz="0" w:space="0" w:color="auto"/>
          </w:divBdr>
        </w:div>
        <w:div w:id="417218645">
          <w:marLeft w:val="640"/>
          <w:marRight w:val="0"/>
          <w:marTop w:val="0"/>
          <w:marBottom w:val="0"/>
          <w:divBdr>
            <w:top w:val="none" w:sz="0" w:space="0" w:color="auto"/>
            <w:left w:val="none" w:sz="0" w:space="0" w:color="auto"/>
            <w:bottom w:val="none" w:sz="0" w:space="0" w:color="auto"/>
            <w:right w:val="none" w:sz="0" w:space="0" w:color="auto"/>
          </w:divBdr>
        </w:div>
        <w:div w:id="439489327">
          <w:marLeft w:val="640"/>
          <w:marRight w:val="0"/>
          <w:marTop w:val="0"/>
          <w:marBottom w:val="0"/>
          <w:divBdr>
            <w:top w:val="none" w:sz="0" w:space="0" w:color="auto"/>
            <w:left w:val="none" w:sz="0" w:space="0" w:color="auto"/>
            <w:bottom w:val="none" w:sz="0" w:space="0" w:color="auto"/>
            <w:right w:val="none" w:sz="0" w:space="0" w:color="auto"/>
          </w:divBdr>
        </w:div>
        <w:div w:id="1918511494">
          <w:marLeft w:val="640"/>
          <w:marRight w:val="0"/>
          <w:marTop w:val="0"/>
          <w:marBottom w:val="0"/>
          <w:divBdr>
            <w:top w:val="none" w:sz="0" w:space="0" w:color="auto"/>
            <w:left w:val="none" w:sz="0" w:space="0" w:color="auto"/>
            <w:bottom w:val="none" w:sz="0" w:space="0" w:color="auto"/>
            <w:right w:val="none" w:sz="0" w:space="0" w:color="auto"/>
          </w:divBdr>
        </w:div>
        <w:div w:id="135532695">
          <w:marLeft w:val="640"/>
          <w:marRight w:val="0"/>
          <w:marTop w:val="0"/>
          <w:marBottom w:val="0"/>
          <w:divBdr>
            <w:top w:val="none" w:sz="0" w:space="0" w:color="auto"/>
            <w:left w:val="none" w:sz="0" w:space="0" w:color="auto"/>
            <w:bottom w:val="none" w:sz="0" w:space="0" w:color="auto"/>
            <w:right w:val="none" w:sz="0" w:space="0" w:color="auto"/>
          </w:divBdr>
        </w:div>
        <w:div w:id="180096985">
          <w:marLeft w:val="640"/>
          <w:marRight w:val="0"/>
          <w:marTop w:val="0"/>
          <w:marBottom w:val="0"/>
          <w:divBdr>
            <w:top w:val="none" w:sz="0" w:space="0" w:color="auto"/>
            <w:left w:val="none" w:sz="0" w:space="0" w:color="auto"/>
            <w:bottom w:val="none" w:sz="0" w:space="0" w:color="auto"/>
            <w:right w:val="none" w:sz="0" w:space="0" w:color="auto"/>
          </w:divBdr>
        </w:div>
        <w:div w:id="271321782">
          <w:marLeft w:val="640"/>
          <w:marRight w:val="0"/>
          <w:marTop w:val="0"/>
          <w:marBottom w:val="0"/>
          <w:divBdr>
            <w:top w:val="none" w:sz="0" w:space="0" w:color="auto"/>
            <w:left w:val="none" w:sz="0" w:space="0" w:color="auto"/>
            <w:bottom w:val="none" w:sz="0" w:space="0" w:color="auto"/>
            <w:right w:val="none" w:sz="0" w:space="0" w:color="auto"/>
          </w:divBdr>
        </w:div>
        <w:div w:id="1626736204">
          <w:marLeft w:val="640"/>
          <w:marRight w:val="0"/>
          <w:marTop w:val="0"/>
          <w:marBottom w:val="0"/>
          <w:divBdr>
            <w:top w:val="none" w:sz="0" w:space="0" w:color="auto"/>
            <w:left w:val="none" w:sz="0" w:space="0" w:color="auto"/>
            <w:bottom w:val="none" w:sz="0" w:space="0" w:color="auto"/>
            <w:right w:val="none" w:sz="0" w:space="0" w:color="auto"/>
          </w:divBdr>
        </w:div>
        <w:div w:id="646126562">
          <w:marLeft w:val="640"/>
          <w:marRight w:val="0"/>
          <w:marTop w:val="0"/>
          <w:marBottom w:val="0"/>
          <w:divBdr>
            <w:top w:val="none" w:sz="0" w:space="0" w:color="auto"/>
            <w:left w:val="none" w:sz="0" w:space="0" w:color="auto"/>
            <w:bottom w:val="none" w:sz="0" w:space="0" w:color="auto"/>
            <w:right w:val="none" w:sz="0" w:space="0" w:color="auto"/>
          </w:divBdr>
        </w:div>
        <w:div w:id="1245069039">
          <w:marLeft w:val="640"/>
          <w:marRight w:val="0"/>
          <w:marTop w:val="0"/>
          <w:marBottom w:val="0"/>
          <w:divBdr>
            <w:top w:val="none" w:sz="0" w:space="0" w:color="auto"/>
            <w:left w:val="none" w:sz="0" w:space="0" w:color="auto"/>
            <w:bottom w:val="none" w:sz="0" w:space="0" w:color="auto"/>
            <w:right w:val="none" w:sz="0" w:space="0" w:color="auto"/>
          </w:divBdr>
        </w:div>
        <w:div w:id="2143230617">
          <w:marLeft w:val="640"/>
          <w:marRight w:val="0"/>
          <w:marTop w:val="0"/>
          <w:marBottom w:val="0"/>
          <w:divBdr>
            <w:top w:val="none" w:sz="0" w:space="0" w:color="auto"/>
            <w:left w:val="none" w:sz="0" w:space="0" w:color="auto"/>
            <w:bottom w:val="none" w:sz="0" w:space="0" w:color="auto"/>
            <w:right w:val="none" w:sz="0" w:space="0" w:color="auto"/>
          </w:divBdr>
        </w:div>
        <w:div w:id="1962033097">
          <w:marLeft w:val="640"/>
          <w:marRight w:val="0"/>
          <w:marTop w:val="0"/>
          <w:marBottom w:val="0"/>
          <w:divBdr>
            <w:top w:val="none" w:sz="0" w:space="0" w:color="auto"/>
            <w:left w:val="none" w:sz="0" w:space="0" w:color="auto"/>
            <w:bottom w:val="none" w:sz="0" w:space="0" w:color="auto"/>
            <w:right w:val="none" w:sz="0" w:space="0" w:color="auto"/>
          </w:divBdr>
        </w:div>
        <w:div w:id="761612020">
          <w:marLeft w:val="640"/>
          <w:marRight w:val="0"/>
          <w:marTop w:val="0"/>
          <w:marBottom w:val="0"/>
          <w:divBdr>
            <w:top w:val="none" w:sz="0" w:space="0" w:color="auto"/>
            <w:left w:val="none" w:sz="0" w:space="0" w:color="auto"/>
            <w:bottom w:val="none" w:sz="0" w:space="0" w:color="auto"/>
            <w:right w:val="none" w:sz="0" w:space="0" w:color="auto"/>
          </w:divBdr>
        </w:div>
        <w:div w:id="758796356">
          <w:marLeft w:val="640"/>
          <w:marRight w:val="0"/>
          <w:marTop w:val="0"/>
          <w:marBottom w:val="0"/>
          <w:divBdr>
            <w:top w:val="none" w:sz="0" w:space="0" w:color="auto"/>
            <w:left w:val="none" w:sz="0" w:space="0" w:color="auto"/>
            <w:bottom w:val="none" w:sz="0" w:space="0" w:color="auto"/>
            <w:right w:val="none" w:sz="0" w:space="0" w:color="auto"/>
          </w:divBdr>
        </w:div>
      </w:divsChild>
    </w:div>
    <w:div w:id="1358892002">
      <w:bodyDiv w:val="1"/>
      <w:marLeft w:val="0"/>
      <w:marRight w:val="0"/>
      <w:marTop w:val="0"/>
      <w:marBottom w:val="0"/>
      <w:divBdr>
        <w:top w:val="none" w:sz="0" w:space="0" w:color="auto"/>
        <w:left w:val="none" w:sz="0" w:space="0" w:color="auto"/>
        <w:bottom w:val="none" w:sz="0" w:space="0" w:color="auto"/>
        <w:right w:val="none" w:sz="0" w:space="0" w:color="auto"/>
      </w:divBdr>
    </w:div>
    <w:div w:id="1381828423">
      <w:bodyDiv w:val="1"/>
      <w:marLeft w:val="0"/>
      <w:marRight w:val="0"/>
      <w:marTop w:val="0"/>
      <w:marBottom w:val="0"/>
      <w:divBdr>
        <w:top w:val="none" w:sz="0" w:space="0" w:color="auto"/>
        <w:left w:val="none" w:sz="0" w:space="0" w:color="auto"/>
        <w:bottom w:val="none" w:sz="0" w:space="0" w:color="auto"/>
        <w:right w:val="none" w:sz="0" w:space="0" w:color="auto"/>
      </w:divBdr>
    </w:div>
    <w:div w:id="1392536051">
      <w:bodyDiv w:val="1"/>
      <w:marLeft w:val="0"/>
      <w:marRight w:val="0"/>
      <w:marTop w:val="0"/>
      <w:marBottom w:val="0"/>
      <w:divBdr>
        <w:top w:val="none" w:sz="0" w:space="0" w:color="auto"/>
        <w:left w:val="none" w:sz="0" w:space="0" w:color="auto"/>
        <w:bottom w:val="none" w:sz="0" w:space="0" w:color="auto"/>
        <w:right w:val="none" w:sz="0" w:space="0" w:color="auto"/>
      </w:divBdr>
    </w:div>
    <w:div w:id="1406302104">
      <w:bodyDiv w:val="1"/>
      <w:marLeft w:val="0"/>
      <w:marRight w:val="0"/>
      <w:marTop w:val="0"/>
      <w:marBottom w:val="0"/>
      <w:divBdr>
        <w:top w:val="none" w:sz="0" w:space="0" w:color="auto"/>
        <w:left w:val="none" w:sz="0" w:space="0" w:color="auto"/>
        <w:bottom w:val="none" w:sz="0" w:space="0" w:color="auto"/>
        <w:right w:val="none" w:sz="0" w:space="0" w:color="auto"/>
      </w:divBdr>
      <w:divsChild>
        <w:div w:id="1516765821">
          <w:marLeft w:val="640"/>
          <w:marRight w:val="0"/>
          <w:marTop w:val="0"/>
          <w:marBottom w:val="0"/>
          <w:divBdr>
            <w:top w:val="none" w:sz="0" w:space="0" w:color="auto"/>
            <w:left w:val="none" w:sz="0" w:space="0" w:color="auto"/>
            <w:bottom w:val="none" w:sz="0" w:space="0" w:color="auto"/>
            <w:right w:val="none" w:sz="0" w:space="0" w:color="auto"/>
          </w:divBdr>
        </w:div>
        <w:div w:id="216481155">
          <w:marLeft w:val="640"/>
          <w:marRight w:val="0"/>
          <w:marTop w:val="0"/>
          <w:marBottom w:val="0"/>
          <w:divBdr>
            <w:top w:val="none" w:sz="0" w:space="0" w:color="auto"/>
            <w:left w:val="none" w:sz="0" w:space="0" w:color="auto"/>
            <w:bottom w:val="none" w:sz="0" w:space="0" w:color="auto"/>
            <w:right w:val="none" w:sz="0" w:space="0" w:color="auto"/>
          </w:divBdr>
        </w:div>
        <w:div w:id="1412772384">
          <w:marLeft w:val="640"/>
          <w:marRight w:val="0"/>
          <w:marTop w:val="0"/>
          <w:marBottom w:val="0"/>
          <w:divBdr>
            <w:top w:val="none" w:sz="0" w:space="0" w:color="auto"/>
            <w:left w:val="none" w:sz="0" w:space="0" w:color="auto"/>
            <w:bottom w:val="none" w:sz="0" w:space="0" w:color="auto"/>
            <w:right w:val="none" w:sz="0" w:space="0" w:color="auto"/>
          </w:divBdr>
        </w:div>
        <w:div w:id="21635738">
          <w:marLeft w:val="640"/>
          <w:marRight w:val="0"/>
          <w:marTop w:val="0"/>
          <w:marBottom w:val="0"/>
          <w:divBdr>
            <w:top w:val="none" w:sz="0" w:space="0" w:color="auto"/>
            <w:left w:val="none" w:sz="0" w:space="0" w:color="auto"/>
            <w:bottom w:val="none" w:sz="0" w:space="0" w:color="auto"/>
            <w:right w:val="none" w:sz="0" w:space="0" w:color="auto"/>
          </w:divBdr>
        </w:div>
        <w:div w:id="1927349150">
          <w:marLeft w:val="640"/>
          <w:marRight w:val="0"/>
          <w:marTop w:val="0"/>
          <w:marBottom w:val="0"/>
          <w:divBdr>
            <w:top w:val="none" w:sz="0" w:space="0" w:color="auto"/>
            <w:left w:val="none" w:sz="0" w:space="0" w:color="auto"/>
            <w:bottom w:val="none" w:sz="0" w:space="0" w:color="auto"/>
            <w:right w:val="none" w:sz="0" w:space="0" w:color="auto"/>
          </w:divBdr>
        </w:div>
        <w:div w:id="1476945916">
          <w:marLeft w:val="640"/>
          <w:marRight w:val="0"/>
          <w:marTop w:val="0"/>
          <w:marBottom w:val="0"/>
          <w:divBdr>
            <w:top w:val="none" w:sz="0" w:space="0" w:color="auto"/>
            <w:left w:val="none" w:sz="0" w:space="0" w:color="auto"/>
            <w:bottom w:val="none" w:sz="0" w:space="0" w:color="auto"/>
            <w:right w:val="none" w:sz="0" w:space="0" w:color="auto"/>
          </w:divBdr>
        </w:div>
        <w:div w:id="1715494688">
          <w:marLeft w:val="640"/>
          <w:marRight w:val="0"/>
          <w:marTop w:val="0"/>
          <w:marBottom w:val="0"/>
          <w:divBdr>
            <w:top w:val="none" w:sz="0" w:space="0" w:color="auto"/>
            <w:left w:val="none" w:sz="0" w:space="0" w:color="auto"/>
            <w:bottom w:val="none" w:sz="0" w:space="0" w:color="auto"/>
            <w:right w:val="none" w:sz="0" w:space="0" w:color="auto"/>
          </w:divBdr>
        </w:div>
        <w:div w:id="1644431405">
          <w:marLeft w:val="640"/>
          <w:marRight w:val="0"/>
          <w:marTop w:val="0"/>
          <w:marBottom w:val="0"/>
          <w:divBdr>
            <w:top w:val="none" w:sz="0" w:space="0" w:color="auto"/>
            <w:left w:val="none" w:sz="0" w:space="0" w:color="auto"/>
            <w:bottom w:val="none" w:sz="0" w:space="0" w:color="auto"/>
            <w:right w:val="none" w:sz="0" w:space="0" w:color="auto"/>
          </w:divBdr>
        </w:div>
        <w:div w:id="579172297">
          <w:marLeft w:val="640"/>
          <w:marRight w:val="0"/>
          <w:marTop w:val="0"/>
          <w:marBottom w:val="0"/>
          <w:divBdr>
            <w:top w:val="none" w:sz="0" w:space="0" w:color="auto"/>
            <w:left w:val="none" w:sz="0" w:space="0" w:color="auto"/>
            <w:bottom w:val="none" w:sz="0" w:space="0" w:color="auto"/>
            <w:right w:val="none" w:sz="0" w:space="0" w:color="auto"/>
          </w:divBdr>
        </w:div>
        <w:div w:id="1923643354">
          <w:marLeft w:val="640"/>
          <w:marRight w:val="0"/>
          <w:marTop w:val="0"/>
          <w:marBottom w:val="0"/>
          <w:divBdr>
            <w:top w:val="none" w:sz="0" w:space="0" w:color="auto"/>
            <w:left w:val="none" w:sz="0" w:space="0" w:color="auto"/>
            <w:bottom w:val="none" w:sz="0" w:space="0" w:color="auto"/>
            <w:right w:val="none" w:sz="0" w:space="0" w:color="auto"/>
          </w:divBdr>
        </w:div>
        <w:div w:id="110519535">
          <w:marLeft w:val="640"/>
          <w:marRight w:val="0"/>
          <w:marTop w:val="0"/>
          <w:marBottom w:val="0"/>
          <w:divBdr>
            <w:top w:val="none" w:sz="0" w:space="0" w:color="auto"/>
            <w:left w:val="none" w:sz="0" w:space="0" w:color="auto"/>
            <w:bottom w:val="none" w:sz="0" w:space="0" w:color="auto"/>
            <w:right w:val="none" w:sz="0" w:space="0" w:color="auto"/>
          </w:divBdr>
        </w:div>
        <w:div w:id="1506166706">
          <w:marLeft w:val="640"/>
          <w:marRight w:val="0"/>
          <w:marTop w:val="0"/>
          <w:marBottom w:val="0"/>
          <w:divBdr>
            <w:top w:val="none" w:sz="0" w:space="0" w:color="auto"/>
            <w:left w:val="none" w:sz="0" w:space="0" w:color="auto"/>
            <w:bottom w:val="none" w:sz="0" w:space="0" w:color="auto"/>
            <w:right w:val="none" w:sz="0" w:space="0" w:color="auto"/>
          </w:divBdr>
        </w:div>
        <w:div w:id="585649487">
          <w:marLeft w:val="640"/>
          <w:marRight w:val="0"/>
          <w:marTop w:val="0"/>
          <w:marBottom w:val="0"/>
          <w:divBdr>
            <w:top w:val="none" w:sz="0" w:space="0" w:color="auto"/>
            <w:left w:val="none" w:sz="0" w:space="0" w:color="auto"/>
            <w:bottom w:val="none" w:sz="0" w:space="0" w:color="auto"/>
            <w:right w:val="none" w:sz="0" w:space="0" w:color="auto"/>
          </w:divBdr>
        </w:div>
        <w:div w:id="2008747372">
          <w:marLeft w:val="640"/>
          <w:marRight w:val="0"/>
          <w:marTop w:val="0"/>
          <w:marBottom w:val="0"/>
          <w:divBdr>
            <w:top w:val="none" w:sz="0" w:space="0" w:color="auto"/>
            <w:left w:val="none" w:sz="0" w:space="0" w:color="auto"/>
            <w:bottom w:val="none" w:sz="0" w:space="0" w:color="auto"/>
            <w:right w:val="none" w:sz="0" w:space="0" w:color="auto"/>
          </w:divBdr>
        </w:div>
        <w:div w:id="1900894065">
          <w:marLeft w:val="640"/>
          <w:marRight w:val="0"/>
          <w:marTop w:val="0"/>
          <w:marBottom w:val="0"/>
          <w:divBdr>
            <w:top w:val="none" w:sz="0" w:space="0" w:color="auto"/>
            <w:left w:val="none" w:sz="0" w:space="0" w:color="auto"/>
            <w:bottom w:val="none" w:sz="0" w:space="0" w:color="auto"/>
            <w:right w:val="none" w:sz="0" w:space="0" w:color="auto"/>
          </w:divBdr>
        </w:div>
        <w:div w:id="1048337885">
          <w:marLeft w:val="640"/>
          <w:marRight w:val="0"/>
          <w:marTop w:val="0"/>
          <w:marBottom w:val="0"/>
          <w:divBdr>
            <w:top w:val="none" w:sz="0" w:space="0" w:color="auto"/>
            <w:left w:val="none" w:sz="0" w:space="0" w:color="auto"/>
            <w:bottom w:val="none" w:sz="0" w:space="0" w:color="auto"/>
            <w:right w:val="none" w:sz="0" w:space="0" w:color="auto"/>
          </w:divBdr>
        </w:div>
        <w:div w:id="236214691">
          <w:marLeft w:val="640"/>
          <w:marRight w:val="0"/>
          <w:marTop w:val="0"/>
          <w:marBottom w:val="0"/>
          <w:divBdr>
            <w:top w:val="none" w:sz="0" w:space="0" w:color="auto"/>
            <w:left w:val="none" w:sz="0" w:space="0" w:color="auto"/>
            <w:bottom w:val="none" w:sz="0" w:space="0" w:color="auto"/>
            <w:right w:val="none" w:sz="0" w:space="0" w:color="auto"/>
          </w:divBdr>
        </w:div>
        <w:div w:id="1668898651">
          <w:marLeft w:val="640"/>
          <w:marRight w:val="0"/>
          <w:marTop w:val="0"/>
          <w:marBottom w:val="0"/>
          <w:divBdr>
            <w:top w:val="none" w:sz="0" w:space="0" w:color="auto"/>
            <w:left w:val="none" w:sz="0" w:space="0" w:color="auto"/>
            <w:bottom w:val="none" w:sz="0" w:space="0" w:color="auto"/>
            <w:right w:val="none" w:sz="0" w:space="0" w:color="auto"/>
          </w:divBdr>
        </w:div>
        <w:div w:id="1450127718">
          <w:marLeft w:val="640"/>
          <w:marRight w:val="0"/>
          <w:marTop w:val="0"/>
          <w:marBottom w:val="0"/>
          <w:divBdr>
            <w:top w:val="none" w:sz="0" w:space="0" w:color="auto"/>
            <w:left w:val="none" w:sz="0" w:space="0" w:color="auto"/>
            <w:bottom w:val="none" w:sz="0" w:space="0" w:color="auto"/>
            <w:right w:val="none" w:sz="0" w:space="0" w:color="auto"/>
          </w:divBdr>
        </w:div>
        <w:div w:id="967929048">
          <w:marLeft w:val="640"/>
          <w:marRight w:val="0"/>
          <w:marTop w:val="0"/>
          <w:marBottom w:val="0"/>
          <w:divBdr>
            <w:top w:val="none" w:sz="0" w:space="0" w:color="auto"/>
            <w:left w:val="none" w:sz="0" w:space="0" w:color="auto"/>
            <w:bottom w:val="none" w:sz="0" w:space="0" w:color="auto"/>
            <w:right w:val="none" w:sz="0" w:space="0" w:color="auto"/>
          </w:divBdr>
        </w:div>
        <w:div w:id="809832417">
          <w:marLeft w:val="640"/>
          <w:marRight w:val="0"/>
          <w:marTop w:val="0"/>
          <w:marBottom w:val="0"/>
          <w:divBdr>
            <w:top w:val="none" w:sz="0" w:space="0" w:color="auto"/>
            <w:left w:val="none" w:sz="0" w:space="0" w:color="auto"/>
            <w:bottom w:val="none" w:sz="0" w:space="0" w:color="auto"/>
            <w:right w:val="none" w:sz="0" w:space="0" w:color="auto"/>
          </w:divBdr>
        </w:div>
        <w:div w:id="1197886484">
          <w:marLeft w:val="640"/>
          <w:marRight w:val="0"/>
          <w:marTop w:val="0"/>
          <w:marBottom w:val="0"/>
          <w:divBdr>
            <w:top w:val="none" w:sz="0" w:space="0" w:color="auto"/>
            <w:left w:val="none" w:sz="0" w:space="0" w:color="auto"/>
            <w:bottom w:val="none" w:sz="0" w:space="0" w:color="auto"/>
            <w:right w:val="none" w:sz="0" w:space="0" w:color="auto"/>
          </w:divBdr>
        </w:div>
        <w:div w:id="959068450">
          <w:marLeft w:val="640"/>
          <w:marRight w:val="0"/>
          <w:marTop w:val="0"/>
          <w:marBottom w:val="0"/>
          <w:divBdr>
            <w:top w:val="none" w:sz="0" w:space="0" w:color="auto"/>
            <w:left w:val="none" w:sz="0" w:space="0" w:color="auto"/>
            <w:bottom w:val="none" w:sz="0" w:space="0" w:color="auto"/>
            <w:right w:val="none" w:sz="0" w:space="0" w:color="auto"/>
          </w:divBdr>
        </w:div>
        <w:div w:id="1523395559">
          <w:marLeft w:val="640"/>
          <w:marRight w:val="0"/>
          <w:marTop w:val="0"/>
          <w:marBottom w:val="0"/>
          <w:divBdr>
            <w:top w:val="none" w:sz="0" w:space="0" w:color="auto"/>
            <w:left w:val="none" w:sz="0" w:space="0" w:color="auto"/>
            <w:bottom w:val="none" w:sz="0" w:space="0" w:color="auto"/>
            <w:right w:val="none" w:sz="0" w:space="0" w:color="auto"/>
          </w:divBdr>
        </w:div>
        <w:div w:id="1589651832">
          <w:marLeft w:val="640"/>
          <w:marRight w:val="0"/>
          <w:marTop w:val="0"/>
          <w:marBottom w:val="0"/>
          <w:divBdr>
            <w:top w:val="none" w:sz="0" w:space="0" w:color="auto"/>
            <w:left w:val="none" w:sz="0" w:space="0" w:color="auto"/>
            <w:bottom w:val="none" w:sz="0" w:space="0" w:color="auto"/>
            <w:right w:val="none" w:sz="0" w:space="0" w:color="auto"/>
          </w:divBdr>
        </w:div>
        <w:div w:id="1977956000">
          <w:marLeft w:val="640"/>
          <w:marRight w:val="0"/>
          <w:marTop w:val="0"/>
          <w:marBottom w:val="0"/>
          <w:divBdr>
            <w:top w:val="none" w:sz="0" w:space="0" w:color="auto"/>
            <w:left w:val="none" w:sz="0" w:space="0" w:color="auto"/>
            <w:bottom w:val="none" w:sz="0" w:space="0" w:color="auto"/>
            <w:right w:val="none" w:sz="0" w:space="0" w:color="auto"/>
          </w:divBdr>
        </w:div>
        <w:div w:id="762923189">
          <w:marLeft w:val="640"/>
          <w:marRight w:val="0"/>
          <w:marTop w:val="0"/>
          <w:marBottom w:val="0"/>
          <w:divBdr>
            <w:top w:val="none" w:sz="0" w:space="0" w:color="auto"/>
            <w:left w:val="none" w:sz="0" w:space="0" w:color="auto"/>
            <w:bottom w:val="none" w:sz="0" w:space="0" w:color="auto"/>
            <w:right w:val="none" w:sz="0" w:space="0" w:color="auto"/>
          </w:divBdr>
        </w:div>
        <w:div w:id="1519274738">
          <w:marLeft w:val="640"/>
          <w:marRight w:val="0"/>
          <w:marTop w:val="0"/>
          <w:marBottom w:val="0"/>
          <w:divBdr>
            <w:top w:val="none" w:sz="0" w:space="0" w:color="auto"/>
            <w:left w:val="none" w:sz="0" w:space="0" w:color="auto"/>
            <w:bottom w:val="none" w:sz="0" w:space="0" w:color="auto"/>
            <w:right w:val="none" w:sz="0" w:space="0" w:color="auto"/>
          </w:divBdr>
        </w:div>
        <w:div w:id="910768907">
          <w:marLeft w:val="640"/>
          <w:marRight w:val="0"/>
          <w:marTop w:val="0"/>
          <w:marBottom w:val="0"/>
          <w:divBdr>
            <w:top w:val="none" w:sz="0" w:space="0" w:color="auto"/>
            <w:left w:val="none" w:sz="0" w:space="0" w:color="auto"/>
            <w:bottom w:val="none" w:sz="0" w:space="0" w:color="auto"/>
            <w:right w:val="none" w:sz="0" w:space="0" w:color="auto"/>
          </w:divBdr>
        </w:div>
        <w:div w:id="611740819">
          <w:marLeft w:val="640"/>
          <w:marRight w:val="0"/>
          <w:marTop w:val="0"/>
          <w:marBottom w:val="0"/>
          <w:divBdr>
            <w:top w:val="none" w:sz="0" w:space="0" w:color="auto"/>
            <w:left w:val="none" w:sz="0" w:space="0" w:color="auto"/>
            <w:bottom w:val="none" w:sz="0" w:space="0" w:color="auto"/>
            <w:right w:val="none" w:sz="0" w:space="0" w:color="auto"/>
          </w:divBdr>
        </w:div>
        <w:div w:id="1588224730">
          <w:marLeft w:val="640"/>
          <w:marRight w:val="0"/>
          <w:marTop w:val="0"/>
          <w:marBottom w:val="0"/>
          <w:divBdr>
            <w:top w:val="none" w:sz="0" w:space="0" w:color="auto"/>
            <w:left w:val="none" w:sz="0" w:space="0" w:color="auto"/>
            <w:bottom w:val="none" w:sz="0" w:space="0" w:color="auto"/>
            <w:right w:val="none" w:sz="0" w:space="0" w:color="auto"/>
          </w:divBdr>
        </w:div>
        <w:div w:id="1684088882">
          <w:marLeft w:val="640"/>
          <w:marRight w:val="0"/>
          <w:marTop w:val="0"/>
          <w:marBottom w:val="0"/>
          <w:divBdr>
            <w:top w:val="none" w:sz="0" w:space="0" w:color="auto"/>
            <w:left w:val="none" w:sz="0" w:space="0" w:color="auto"/>
            <w:bottom w:val="none" w:sz="0" w:space="0" w:color="auto"/>
            <w:right w:val="none" w:sz="0" w:space="0" w:color="auto"/>
          </w:divBdr>
        </w:div>
        <w:div w:id="544026373">
          <w:marLeft w:val="640"/>
          <w:marRight w:val="0"/>
          <w:marTop w:val="0"/>
          <w:marBottom w:val="0"/>
          <w:divBdr>
            <w:top w:val="none" w:sz="0" w:space="0" w:color="auto"/>
            <w:left w:val="none" w:sz="0" w:space="0" w:color="auto"/>
            <w:bottom w:val="none" w:sz="0" w:space="0" w:color="auto"/>
            <w:right w:val="none" w:sz="0" w:space="0" w:color="auto"/>
          </w:divBdr>
        </w:div>
        <w:div w:id="2018606579">
          <w:marLeft w:val="640"/>
          <w:marRight w:val="0"/>
          <w:marTop w:val="0"/>
          <w:marBottom w:val="0"/>
          <w:divBdr>
            <w:top w:val="none" w:sz="0" w:space="0" w:color="auto"/>
            <w:left w:val="none" w:sz="0" w:space="0" w:color="auto"/>
            <w:bottom w:val="none" w:sz="0" w:space="0" w:color="auto"/>
            <w:right w:val="none" w:sz="0" w:space="0" w:color="auto"/>
          </w:divBdr>
        </w:div>
        <w:div w:id="298389683">
          <w:marLeft w:val="640"/>
          <w:marRight w:val="0"/>
          <w:marTop w:val="0"/>
          <w:marBottom w:val="0"/>
          <w:divBdr>
            <w:top w:val="none" w:sz="0" w:space="0" w:color="auto"/>
            <w:left w:val="none" w:sz="0" w:space="0" w:color="auto"/>
            <w:bottom w:val="none" w:sz="0" w:space="0" w:color="auto"/>
            <w:right w:val="none" w:sz="0" w:space="0" w:color="auto"/>
          </w:divBdr>
        </w:div>
        <w:div w:id="803886297">
          <w:marLeft w:val="640"/>
          <w:marRight w:val="0"/>
          <w:marTop w:val="0"/>
          <w:marBottom w:val="0"/>
          <w:divBdr>
            <w:top w:val="none" w:sz="0" w:space="0" w:color="auto"/>
            <w:left w:val="none" w:sz="0" w:space="0" w:color="auto"/>
            <w:bottom w:val="none" w:sz="0" w:space="0" w:color="auto"/>
            <w:right w:val="none" w:sz="0" w:space="0" w:color="auto"/>
          </w:divBdr>
        </w:div>
        <w:div w:id="580455330">
          <w:marLeft w:val="640"/>
          <w:marRight w:val="0"/>
          <w:marTop w:val="0"/>
          <w:marBottom w:val="0"/>
          <w:divBdr>
            <w:top w:val="none" w:sz="0" w:space="0" w:color="auto"/>
            <w:left w:val="none" w:sz="0" w:space="0" w:color="auto"/>
            <w:bottom w:val="none" w:sz="0" w:space="0" w:color="auto"/>
            <w:right w:val="none" w:sz="0" w:space="0" w:color="auto"/>
          </w:divBdr>
        </w:div>
        <w:div w:id="1140339671">
          <w:marLeft w:val="640"/>
          <w:marRight w:val="0"/>
          <w:marTop w:val="0"/>
          <w:marBottom w:val="0"/>
          <w:divBdr>
            <w:top w:val="none" w:sz="0" w:space="0" w:color="auto"/>
            <w:left w:val="none" w:sz="0" w:space="0" w:color="auto"/>
            <w:bottom w:val="none" w:sz="0" w:space="0" w:color="auto"/>
            <w:right w:val="none" w:sz="0" w:space="0" w:color="auto"/>
          </w:divBdr>
        </w:div>
        <w:div w:id="1750038190">
          <w:marLeft w:val="640"/>
          <w:marRight w:val="0"/>
          <w:marTop w:val="0"/>
          <w:marBottom w:val="0"/>
          <w:divBdr>
            <w:top w:val="none" w:sz="0" w:space="0" w:color="auto"/>
            <w:left w:val="none" w:sz="0" w:space="0" w:color="auto"/>
            <w:bottom w:val="none" w:sz="0" w:space="0" w:color="auto"/>
            <w:right w:val="none" w:sz="0" w:space="0" w:color="auto"/>
          </w:divBdr>
        </w:div>
        <w:div w:id="666204933">
          <w:marLeft w:val="640"/>
          <w:marRight w:val="0"/>
          <w:marTop w:val="0"/>
          <w:marBottom w:val="0"/>
          <w:divBdr>
            <w:top w:val="none" w:sz="0" w:space="0" w:color="auto"/>
            <w:left w:val="none" w:sz="0" w:space="0" w:color="auto"/>
            <w:bottom w:val="none" w:sz="0" w:space="0" w:color="auto"/>
            <w:right w:val="none" w:sz="0" w:space="0" w:color="auto"/>
          </w:divBdr>
        </w:div>
        <w:div w:id="609776582">
          <w:marLeft w:val="640"/>
          <w:marRight w:val="0"/>
          <w:marTop w:val="0"/>
          <w:marBottom w:val="0"/>
          <w:divBdr>
            <w:top w:val="none" w:sz="0" w:space="0" w:color="auto"/>
            <w:left w:val="none" w:sz="0" w:space="0" w:color="auto"/>
            <w:bottom w:val="none" w:sz="0" w:space="0" w:color="auto"/>
            <w:right w:val="none" w:sz="0" w:space="0" w:color="auto"/>
          </w:divBdr>
        </w:div>
        <w:div w:id="561720820">
          <w:marLeft w:val="640"/>
          <w:marRight w:val="0"/>
          <w:marTop w:val="0"/>
          <w:marBottom w:val="0"/>
          <w:divBdr>
            <w:top w:val="none" w:sz="0" w:space="0" w:color="auto"/>
            <w:left w:val="none" w:sz="0" w:space="0" w:color="auto"/>
            <w:bottom w:val="none" w:sz="0" w:space="0" w:color="auto"/>
            <w:right w:val="none" w:sz="0" w:space="0" w:color="auto"/>
          </w:divBdr>
        </w:div>
        <w:div w:id="2100835181">
          <w:marLeft w:val="640"/>
          <w:marRight w:val="0"/>
          <w:marTop w:val="0"/>
          <w:marBottom w:val="0"/>
          <w:divBdr>
            <w:top w:val="none" w:sz="0" w:space="0" w:color="auto"/>
            <w:left w:val="none" w:sz="0" w:space="0" w:color="auto"/>
            <w:bottom w:val="none" w:sz="0" w:space="0" w:color="auto"/>
            <w:right w:val="none" w:sz="0" w:space="0" w:color="auto"/>
          </w:divBdr>
        </w:div>
        <w:div w:id="1808619531">
          <w:marLeft w:val="640"/>
          <w:marRight w:val="0"/>
          <w:marTop w:val="0"/>
          <w:marBottom w:val="0"/>
          <w:divBdr>
            <w:top w:val="none" w:sz="0" w:space="0" w:color="auto"/>
            <w:left w:val="none" w:sz="0" w:space="0" w:color="auto"/>
            <w:bottom w:val="none" w:sz="0" w:space="0" w:color="auto"/>
            <w:right w:val="none" w:sz="0" w:space="0" w:color="auto"/>
          </w:divBdr>
        </w:div>
        <w:div w:id="1033385318">
          <w:marLeft w:val="640"/>
          <w:marRight w:val="0"/>
          <w:marTop w:val="0"/>
          <w:marBottom w:val="0"/>
          <w:divBdr>
            <w:top w:val="none" w:sz="0" w:space="0" w:color="auto"/>
            <w:left w:val="none" w:sz="0" w:space="0" w:color="auto"/>
            <w:bottom w:val="none" w:sz="0" w:space="0" w:color="auto"/>
            <w:right w:val="none" w:sz="0" w:space="0" w:color="auto"/>
          </w:divBdr>
        </w:div>
        <w:div w:id="402995191">
          <w:marLeft w:val="640"/>
          <w:marRight w:val="0"/>
          <w:marTop w:val="0"/>
          <w:marBottom w:val="0"/>
          <w:divBdr>
            <w:top w:val="none" w:sz="0" w:space="0" w:color="auto"/>
            <w:left w:val="none" w:sz="0" w:space="0" w:color="auto"/>
            <w:bottom w:val="none" w:sz="0" w:space="0" w:color="auto"/>
            <w:right w:val="none" w:sz="0" w:space="0" w:color="auto"/>
          </w:divBdr>
        </w:div>
        <w:div w:id="289748448">
          <w:marLeft w:val="640"/>
          <w:marRight w:val="0"/>
          <w:marTop w:val="0"/>
          <w:marBottom w:val="0"/>
          <w:divBdr>
            <w:top w:val="none" w:sz="0" w:space="0" w:color="auto"/>
            <w:left w:val="none" w:sz="0" w:space="0" w:color="auto"/>
            <w:bottom w:val="none" w:sz="0" w:space="0" w:color="auto"/>
            <w:right w:val="none" w:sz="0" w:space="0" w:color="auto"/>
          </w:divBdr>
        </w:div>
        <w:div w:id="1856916448">
          <w:marLeft w:val="640"/>
          <w:marRight w:val="0"/>
          <w:marTop w:val="0"/>
          <w:marBottom w:val="0"/>
          <w:divBdr>
            <w:top w:val="none" w:sz="0" w:space="0" w:color="auto"/>
            <w:left w:val="none" w:sz="0" w:space="0" w:color="auto"/>
            <w:bottom w:val="none" w:sz="0" w:space="0" w:color="auto"/>
            <w:right w:val="none" w:sz="0" w:space="0" w:color="auto"/>
          </w:divBdr>
        </w:div>
        <w:div w:id="1825507000">
          <w:marLeft w:val="640"/>
          <w:marRight w:val="0"/>
          <w:marTop w:val="0"/>
          <w:marBottom w:val="0"/>
          <w:divBdr>
            <w:top w:val="none" w:sz="0" w:space="0" w:color="auto"/>
            <w:left w:val="none" w:sz="0" w:space="0" w:color="auto"/>
            <w:bottom w:val="none" w:sz="0" w:space="0" w:color="auto"/>
            <w:right w:val="none" w:sz="0" w:space="0" w:color="auto"/>
          </w:divBdr>
        </w:div>
        <w:div w:id="1348554880">
          <w:marLeft w:val="640"/>
          <w:marRight w:val="0"/>
          <w:marTop w:val="0"/>
          <w:marBottom w:val="0"/>
          <w:divBdr>
            <w:top w:val="none" w:sz="0" w:space="0" w:color="auto"/>
            <w:left w:val="none" w:sz="0" w:space="0" w:color="auto"/>
            <w:bottom w:val="none" w:sz="0" w:space="0" w:color="auto"/>
            <w:right w:val="none" w:sz="0" w:space="0" w:color="auto"/>
          </w:divBdr>
        </w:div>
        <w:div w:id="1552425133">
          <w:marLeft w:val="640"/>
          <w:marRight w:val="0"/>
          <w:marTop w:val="0"/>
          <w:marBottom w:val="0"/>
          <w:divBdr>
            <w:top w:val="none" w:sz="0" w:space="0" w:color="auto"/>
            <w:left w:val="none" w:sz="0" w:space="0" w:color="auto"/>
            <w:bottom w:val="none" w:sz="0" w:space="0" w:color="auto"/>
            <w:right w:val="none" w:sz="0" w:space="0" w:color="auto"/>
          </w:divBdr>
        </w:div>
        <w:div w:id="282662465">
          <w:marLeft w:val="640"/>
          <w:marRight w:val="0"/>
          <w:marTop w:val="0"/>
          <w:marBottom w:val="0"/>
          <w:divBdr>
            <w:top w:val="none" w:sz="0" w:space="0" w:color="auto"/>
            <w:left w:val="none" w:sz="0" w:space="0" w:color="auto"/>
            <w:bottom w:val="none" w:sz="0" w:space="0" w:color="auto"/>
            <w:right w:val="none" w:sz="0" w:space="0" w:color="auto"/>
          </w:divBdr>
        </w:div>
        <w:div w:id="1444224468">
          <w:marLeft w:val="640"/>
          <w:marRight w:val="0"/>
          <w:marTop w:val="0"/>
          <w:marBottom w:val="0"/>
          <w:divBdr>
            <w:top w:val="none" w:sz="0" w:space="0" w:color="auto"/>
            <w:left w:val="none" w:sz="0" w:space="0" w:color="auto"/>
            <w:bottom w:val="none" w:sz="0" w:space="0" w:color="auto"/>
            <w:right w:val="none" w:sz="0" w:space="0" w:color="auto"/>
          </w:divBdr>
        </w:div>
        <w:div w:id="1849370752">
          <w:marLeft w:val="640"/>
          <w:marRight w:val="0"/>
          <w:marTop w:val="0"/>
          <w:marBottom w:val="0"/>
          <w:divBdr>
            <w:top w:val="none" w:sz="0" w:space="0" w:color="auto"/>
            <w:left w:val="none" w:sz="0" w:space="0" w:color="auto"/>
            <w:bottom w:val="none" w:sz="0" w:space="0" w:color="auto"/>
            <w:right w:val="none" w:sz="0" w:space="0" w:color="auto"/>
          </w:divBdr>
        </w:div>
        <w:div w:id="1025135018">
          <w:marLeft w:val="640"/>
          <w:marRight w:val="0"/>
          <w:marTop w:val="0"/>
          <w:marBottom w:val="0"/>
          <w:divBdr>
            <w:top w:val="none" w:sz="0" w:space="0" w:color="auto"/>
            <w:left w:val="none" w:sz="0" w:space="0" w:color="auto"/>
            <w:bottom w:val="none" w:sz="0" w:space="0" w:color="auto"/>
            <w:right w:val="none" w:sz="0" w:space="0" w:color="auto"/>
          </w:divBdr>
        </w:div>
        <w:div w:id="282074236">
          <w:marLeft w:val="640"/>
          <w:marRight w:val="0"/>
          <w:marTop w:val="0"/>
          <w:marBottom w:val="0"/>
          <w:divBdr>
            <w:top w:val="none" w:sz="0" w:space="0" w:color="auto"/>
            <w:left w:val="none" w:sz="0" w:space="0" w:color="auto"/>
            <w:bottom w:val="none" w:sz="0" w:space="0" w:color="auto"/>
            <w:right w:val="none" w:sz="0" w:space="0" w:color="auto"/>
          </w:divBdr>
        </w:div>
        <w:div w:id="1256010254">
          <w:marLeft w:val="640"/>
          <w:marRight w:val="0"/>
          <w:marTop w:val="0"/>
          <w:marBottom w:val="0"/>
          <w:divBdr>
            <w:top w:val="none" w:sz="0" w:space="0" w:color="auto"/>
            <w:left w:val="none" w:sz="0" w:space="0" w:color="auto"/>
            <w:bottom w:val="none" w:sz="0" w:space="0" w:color="auto"/>
            <w:right w:val="none" w:sz="0" w:space="0" w:color="auto"/>
          </w:divBdr>
        </w:div>
        <w:div w:id="1696494246">
          <w:marLeft w:val="640"/>
          <w:marRight w:val="0"/>
          <w:marTop w:val="0"/>
          <w:marBottom w:val="0"/>
          <w:divBdr>
            <w:top w:val="none" w:sz="0" w:space="0" w:color="auto"/>
            <w:left w:val="none" w:sz="0" w:space="0" w:color="auto"/>
            <w:bottom w:val="none" w:sz="0" w:space="0" w:color="auto"/>
            <w:right w:val="none" w:sz="0" w:space="0" w:color="auto"/>
          </w:divBdr>
        </w:div>
        <w:div w:id="18288342">
          <w:marLeft w:val="640"/>
          <w:marRight w:val="0"/>
          <w:marTop w:val="0"/>
          <w:marBottom w:val="0"/>
          <w:divBdr>
            <w:top w:val="none" w:sz="0" w:space="0" w:color="auto"/>
            <w:left w:val="none" w:sz="0" w:space="0" w:color="auto"/>
            <w:bottom w:val="none" w:sz="0" w:space="0" w:color="auto"/>
            <w:right w:val="none" w:sz="0" w:space="0" w:color="auto"/>
          </w:divBdr>
        </w:div>
        <w:div w:id="739250219">
          <w:marLeft w:val="640"/>
          <w:marRight w:val="0"/>
          <w:marTop w:val="0"/>
          <w:marBottom w:val="0"/>
          <w:divBdr>
            <w:top w:val="none" w:sz="0" w:space="0" w:color="auto"/>
            <w:left w:val="none" w:sz="0" w:space="0" w:color="auto"/>
            <w:bottom w:val="none" w:sz="0" w:space="0" w:color="auto"/>
            <w:right w:val="none" w:sz="0" w:space="0" w:color="auto"/>
          </w:divBdr>
        </w:div>
        <w:div w:id="1220749826">
          <w:marLeft w:val="640"/>
          <w:marRight w:val="0"/>
          <w:marTop w:val="0"/>
          <w:marBottom w:val="0"/>
          <w:divBdr>
            <w:top w:val="none" w:sz="0" w:space="0" w:color="auto"/>
            <w:left w:val="none" w:sz="0" w:space="0" w:color="auto"/>
            <w:bottom w:val="none" w:sz="0" w:space="0" w:color="auto"/>
            <w:right w:val="none" w:sz="0" w:space="0" w:color="auto"/>
          </w:divBdr>
        </w:div>
        <w:div w:id="619605590">
          <w:marLeft w:val="640"/>
          <w:marRight w:val="0"/>
          <w:marTop w:val="0"/>
          <w:marBottom w:val="0"/>
          <w:divBdr>
            <w:top w:val="none" w:sz="0" w:space="0" w:color="auto"/>
            <w:left w:val="none" w:sz="0" w:space="0" w:color="auto"/>
            <w:bottom w:val="none" w:sz="0" w:space="0" w:color="auto"/>
            <w:right w:val="none" w:sz="0" w:space="0" w:color="auto"/>
          </w:divBdr>
        </w:div>
        <w:div w:id="2119061494">
          <w:marLeft w:val="640"/>
          <w:marRight w:val="0"/>
          <w:marTop w:val="0"/>
          <w:marBottom w:val="0"/>
          <w:divBdr>
            <w:top w:val="none" w:sz="0" w:space="0" w:color="auto"/>
            <w:left w:val="none" w:sz="0" w:space="0" w:color="auto"/>
            <w:bottom w:val="none" w:sz="0" w:space="0" w:color="auto"/>
            <w:right w:val="none" w:sz="0" w:space="0" w:color="auto"/>
          </w:divBdr>
        </w:div>
        <w:div w:id="1015839188">
          <w:marLeft w:val="640"/>
          <w:marRight w:val="0"/>
          <w:marTop w:val="0"/>
          <w:marBottom w:val="0"/>
          <w:divBdr>
            <w:top w:val="none" w:sz="0" w:space="0" w:color="auto"/>
            <w:left w:val="none" w:sz="0" w:space="0" w:color="auto"/>
            <w:bottom w:val="none" w:sz="0" w:space="0" w:color="auto"/>
            <w:right w:val="none" w:sz="0" w:space="0" w:color="auto"/>
          </w:divBdr>
        </w:div>
        <w:div w:id="1457599184">
          <w:marLeft w:val="640"/>
          <w:marRight w:val="0"/>
          <w:marTop w:val="0"/>
          <w:marBottom w:val="0"/>
          <w:divBdr>
            <w:top w:val="none" w:sz="0" w:space="0" w:color="auto"/>
            <w:left w:val="none" w:sz="0" w:space="0" w:color="auto"/>
            <w:bottom w:val="none" w:sz="0" w:space="0" w:color="auto"/>
            <w:right w:val="none" w:sz="0" w:space="0" w:color="auto"/>
          </w:divBdr>
        </w:div>
        <w:div w:id="1870337553">
          <w:marLeft w:val="640"/>
          <w:marRight w:val="0"/>
          <w:marTop w:val="0"/>
          <w:marBottom w:val="0"/>
          <w:divBdr>
            <w:top w:val="none" w:sz="0" w:space="0" w:color="auto"/>
            <w:left w:val="none" w:sz="0" w:space="0" w:color="auto"/>
            <w:bottom w:val="none" w:sz="0" w:space="0" w:color="auto"/>
            <w:right w:val="none" w:sz="0" w:space="0" w:color="auto"/>
          </w:divBdr>
        </w:div>
        <w:div w:id="268775426">
          <w:marLeft w:val="640"/>
          <w:marRight w:val="0"/>
          <w:marTop w:val="0"/>
          <w:marBottom w:val="0"/>
          <w:divBdr>
            <w:top w:val="none" w:sz="0" w:space="0" w:color="auto"/>
            <w:left w:val="none" w:sz="0" w:space="0" w:color="auto"/>
            <w:bottom w:val="none" w:sz="0" w:space="0" w:color="auto"/>
            <w:right w:val="none" w:sz="0" w:space="0" w:color="auto"/>
          </w:divBdr>
        </w:div>
        <w:div w:id="1672247026">
          <w:marLeft w:val="640"/>
          <w:marRight w:val="0"/>
          <w:marTop w:val="0"/>
          <w:marBottom w:val="0"/>
          <w:divBdr>
            <w:top w:val="none" w:sz="0" w:space="0" w:color="auto"/>
            <w:left w:val="none" w:sz="0" w:space="0" w:color="auto"/>
            <w:bottom w:val="none" w:sz="0" w:space="0" w:color="auto"/>
            <w:right w:val="none" w:sz="0" w:space="0" w:color="auto"/>
          </w:divBdr>
        </w:div>
        <w:div w:id="1562670561">
          <w:marLeft w:val="640"/>
          <w:marRight w:val="0"/>
          <w:marTop w:val="0"/>
          <w:marBottom w:val="0"/>
          <w:divBdr>
            <w:top w:val="none" w:sz="0" w:space="0" w:color="auto"/>
            <w:left w:val="none" w:sz="0" w:space="0" w:color="auto"/>
            <w:bottom w:val="none" w:sz="0" w:space="0" w:color="auto"/>
            <w:right w:val="none" w:sz="0" w:space="0" w:color="auto"/>
          </w:divBdr>
        </w:div>
        <w:div w:id="1776630796">
          <w:marLeft w:val="640"/>
          <w:marRight w:val="0"/>
          <w:marTop w:val="0"/>
          <w:marBottom w:val="0"/>
          <w:divBdr>
            <w:top w:val="none" w:sz="0" w:space="0" w:color="auto"/>
            <w:left w:val="none" w:sz="0" w:space="0" w:color="auto"/>
            <w:bottom w:val="none" w:sz="0" w:space="0" w:color="auto"/>
            <w:right w:val="none" w:sz="0" w:space="0" w:color="auto"/>
          </w:divBdr>
        </w:div>
        <w:div w:id="1123160285">
          <w:marLeft w:val="640"/>
          <w:marRight w:val="0"/>
          <w:marTop w:val="0"/>
          <w:marBottom w:val="0"/>
          <w:divBdr>
            <w:top w:val="none" w:sz="0" w:space="0" w:color="auto"/>
            <w:left w:val="none" w:sz="0" w:space="0" w:color="auto"/>
            <w:bottom w:val="none" w:sz="0" w:space="0" w:color="auto"/>
            <w:right w:val="none" w:sz="0" w:space="0" w:color="auto"/>
          </w:divBdr>
        </w:div>
        <w:div w:id="1943414550">
          <w:marLeft w:val="640"/>
          <w:marRight w:val="0"/>
          <w:marTop w:val="0"/>
          <w:marBottom w:val="0"/>
          <w:divBdr>
            <w:top w:val="none" w:sz="0" w:space="0" w:color="auto"/>
            <w:left w:val="none" w:sz="0" w:space="0" w:color="auto"/>
            <w:bottom w:val="none" w:sz="0" w:space="0" w:color="auto"/>
            <w:right w:val="none" w:sz="0" w:space="0" w:color="auto"/>
          </w:divBdr>
        </w:div>
        <w:div w:id="18513245">
          <w:marLeft w:val="640"/>
          <w:marRight w:val="0"/>
          <w:marTop w:val="0"/>
          <w:marBottom w:val="0"/>
          <w:divBdr>
            <w:top w:val="none" w:sz="0" w:space="0" w:color="auto"/>
            <w:left w:val="none" w:sz="0" w:space="0" w:color="auto"/>
            <w:bottom w:val="none" w:sz="0" w:space="0" w:color="auto"/>
            <w:right w:val="none" w:sz="0" w:space="0" w:color="auto"/>
          </w:divBdr>
        </w:div>
        <w:div w:id="324161959">
          <w:marLeft w:val="640"/>
          <w:marRight w:val="0"/>
          <w:marTop w:val="0"/>
          <w:marBottom w:val="0"/>
          <w:divBdr>
            <w:top w:val="none" w:sz="0" w:space="0" w:color="auto"/>
            <w:left w:val="none" w:sz="0" w:space="0" w:color="auto"/>
            <w:bottom w:val="none" w:sz="0" w:space="0" w:color="auto"/>
            <w:right w:val="none" w:sz="0" w:space="0" w:color="auto"/>
          </w:divBdr>
        </w:div>
        <w:div w:id="648755529">
          <w:marLeft w:val="640"/>
          <w:marRight w:val="0"/>
          <w:marTop w:val="0"/>
          <w:marBottom w:val="0"/>
          <w:divBdr>
            <w:top w:val="none" w:sz="0" w:space="0" w:color="auto"/>
            <w:left w:val="none" w:sz="0" w:space="0" w:color="auto"/>
            <w:bottom w:val="none" w:sz="0" w:space="0" w:color="auto"/>
            <w:right w:val="none" w:sz="0" w:space="0" w:color="auto"/>
          </w:divBdr>
        </w:div>
        <w:div w:id="1080641667">
          <w:marLeft w:val="640"/>
          <w:marRight w:val="0"/>
          <w:marTop w:val="0"/>
          <w:marBottom w:val="0"/>
          <w:divBdr>
            <w:top w:val="none" w:sz="0" w:space="0" w:color="auto"/>
            <w:left w:val="none" w:sz="0" w:space="0" w:color="auto"/>
            <w:bottom w:val="none" w:sz="0" w:space="0" w:color="auto"/>
            <w:right w:val="none" w:sz="0" w:space="0" w:color="auto"/>
          </w:divBdr>
        </w:div>
        <w:div w:id="2032607673">
          <w:marLeft w:val="640"/>
          <w:marRight w:val="0"/>
          <w:marTop w:val="0"/>
          <w:marBottom w:val="0"/>
          <w:divBdr>
            <w:top w:val="none" w:sz="0" w:space="0" w:color="auto"/>
            <w:left w:val="none" w:sz="0" w:space="0" w:color="auto"/>
            <w:bottom w:val="none" w:sz="0" w:space="0" w:color="auto"/>
            <w:right w:val="none" w:sz="0" w:space="0" w:color="auto"/>
          </w:divBdr>
        </w:div>
        <w:div w:id="1330602270">
          <w:marLeft w:val="640"/>
          <w:marRight w:val="0"/>
          <w:marTop w:val="0"/>
          <w:marBottom w:val="0"/>
          <w:divBdr>
            <w:top w:val="none" w:sz="0" w:space="0" w:color="auto"/>
            <w:left w:val="none" w:sz="0" w:space="0" w:color="auto"/>
            <w:bottom w:val="none" w:sz="0" w:space="0" w:color="auto"/>
            <w:right w:val="none" w:sz="0" w:space="0" w:color="auto"/>
          </w:divBdr>
        </w:div>
      </w:divsChild>
    </w:div>
    <w:div w:id="1419402815">
      <w:bodyDiv w:val="1"/>
      <w:marLeft w:val="0"/>
      <w:marRight w:val="0"/>
      <w:marTop w:val="0"/>
      <w:marBottom w:val="0"/>
      <w:divBdr>
        <w:top w:val="none" w:sz="0" w:space="0" w:color="auto"/>
        <w:left w:val="none" w:sz="0" w:space="0" w:color="auto"/>
        <w:bottom w:val="none" w:sz="0" w:space="0" w:color="auto"/>
        <w:right w:val="none" w:sz="0" w:space="0" w:color="auto"/>
      </w:divBdr>
    </w:div>
    <w:div w:id="1423065948">
      <w:bodyDiv w:val="1"/>
      <w:marLeft w:val="0"/>
      <w:marRight w:val="0"/>
      <w:marTop w:val="0"/>
      <w:marBottom w:val="0"/>
      <w:divBdr>
        <w:top w:val="none" w:sz="0" w:space="0" w:color="auto"/>
        <w:left w:val="none" w:sz="0" w:space="0" w:color="auto"/>
        <w:bottom w:val="none" w:sz="0" w:space="0" w:color="auto"/>
        <w:right w:val="none" w:sz="0" w:space="0" w:color="auto"/>
      </w:divBdr>
    </w:div>
    <w:div w:id="1424061476">
      <w:bodyDiv w:val="1"/>
      <w:marLeft w:val="0"/>
      <w:marRight w:val="0"/>
      <w:marTop w:val="0"/>
      <w:marBottom w:val="0"/>
      <w:divBdr>
        <w:top w:val="none" w:sz="0" w:space="0" w:color="auto"/>
        <w:left w:val="none" w:sz="0" w:space="0" w:color="auto"/>
        <w:bottom w:val="none" w:sz="0" w:space="0" w:color="auto"/>
        <w:right w:val="none" w:sz="0" w:space="0" w:color="auto"/>
      </w:divBdr>
      <w:divsChild>
        <w:div w:id="251277084">
          <w:marLeft w:val="640"/>
          <w:marRight w:val="0"/>
          <w:marTop w:val="0"/>
          <w:marBottom w:val="0"/>
          <w:divBdr>
            <w:top w:val="none" w:sz="0" w:space="0" w:color="auto"/>
            <w:left w:val="none" w:sz="0" w:space="0" w:color="auto"/>
            <w:bottom w:val="none" w:sz="0" w:space="0" w:color="auto"/>
            <w:right w:val="none" w:sz="0" w:space="0" w:color="auto"/>
          </w:divBdr>
        </w:div>
        <w:div w:id="1814177372">
          <w:marLeft w:val="640"/>
          <w:marRight w:val="0"/>
          <w:marTop w:val="0"/>
          <w:marBottom w:val="0"/>
          <w:divBdr>
            <w:top w:val="none" w:sz="0" w:space="0" w:color="auto"/>
            <w:left w:val="none" w:sz="0" w:space="0" w:color="auto"/>
            <w:bottom w:val="none" w:sz="0" w:space="0" w:color="auto"/>
            <w:right w:val="none" w:sz="0" w:space="0" w:color="auto"/>
          </w:divBdr>
        </w:div>
        <w:div w:id="415984018">
          <w:marLeft w:val="640"/>
          <w:marRight w:val="0"/>
          <w:marTop w:val="0"/>
          <w:marBottom w:val="0"/>
          <w:divBdr>
            <w:top w:val="none" w:sz="0" w:space="0" w:color="auto"/>
            <w:left w:val="none" w:sz="0" w:space="0" w:color="auto"/>
            <w:bottom w:val="none" w:sz="0" w:space="0" w:color="auto"/>
            <w:right w:val="none" w:sz="0" w:space="0" w:color="auto"/>
          </w:divBdr>
        </w:div>
        <w:div w:id="479032199">
          <w:marLeft w:val="640"/>
          <w:marRight w:val="0"/>
          <w:marTop w:val="0"/>
          <w:marBottom w:val="0"/>
          <w:divBdr>
            <w:top w:val="none" w:sz="0" w:space="0" w:color="auto"/>
            <w:left w:val="none" w:sz="0" w:space="0" w:color="auto"/>
            <w:bottom w:val="none" w:sz="0" w:space="0" w:color="auto"/>
            <w:right w:val="none" w:sz="0" w:space="0" w:color="auto"/>
          </w:divBdr>
        </w:div>
        <w:div w:id="464354224">
          <w:marLeft w:val="640"/>
          <w:marRight w:val="0"/>
          <w:marTop w:val="0"/>
          <w:marBottom w:val="0"/>
          <w:divBdr>
            <w:top w:val="none" w:sz="0" w:space="0" w:color="auto"/>
            <w:left w:val="none" w:sz="0" w:space="0" w:color="auto"/>
            <w:bottom w:val="none" w:sz="0" w:space="0" w:color="auto"/>
            <w:right w:val="none" w:sz="0" w:space="0" w:color="auto"/>
          </w:divBdr>
        </w:div>
        <w:div w:id="1022511881">
          <w:marLeft w:val="640"/>
          <w:marRight w:val="0"/>
          <w:marTop w:val="0"/>
          <w:marBottom w:val="0"/>
          <w:divBdr>
            <w:top w:val="none" w:sz="0" w:space="0" w:color="auto"/>
            <w:left w:val="none" w:sz="0" w:space="0" w:color="auto"/>
            <w:bottom w:val="none" w:sz="0" w:space="0" w:color="auto"/>
            <w:right w:val="none" w:sz="0" w:space="0" w:color="auto"/>
          </w:divBdr>
        </w:div>
        <w:div w:id="886917214">
          <w:marLeft w:val="640"/>
          <w:marRight w:val="0"/>
          <w:marTop w:val="0"/>
          <w:marBottom w:val="0"/>
          <w:divBdr>
            <w:top w:val="none" w:sz="0" w:space="0" w:color="auto"/>
            <w:left w:val="none" w:sz="0" w:space="0" w:color="auto"/>
            <w:bottom w:val="none" w:sz="0" w:space="0" w:color="auto"/>
            <w:right w:val="none" w:sz="0" w:space="0" w:color="auto"/>
          </w:divBdr>
        </w:div>
        <w:div w:id="1839953365">
          <w:marLeft w:val="640"/>
          <w:marRight w:val="0"/>
          <w:marTop w:val="0"/>
          <w:marBottom w:val="0"/>
          <w:divBdr>
            <w:top w:val="none" w:sz="0" w:space="0" w:color="auto"/>
            <w:left w:val="none" w:sz="0" w:space="0" w:color="auto"/>
            <w:bottom w:val="none" w:sz="0" w:space="0" w:color="auto"/>
            <w:right w:val="none" w:sz="0" w:space="0" w:color="auto"/>
          </w:divBdr>
        </w:div>
        <w:div w:id="290674073">
          <w:marLeft w:val="640"/>
          <w:marRight w:val="0"/>
          <w:marTop w:val="0"/>
          <w:marBottom w:val="0"/>
          <w:divBdr>
            <w:top w:val="none" w:sz="0" w:space="0" w:color="auto"/>
            <w:left w:val="none" w:sz="0" w:space="0" w:color="auto"/>
            <w:bottom w:val="none" w:sz="0" w:space="0" w:color="auto"/>
            <w:right w:val="none" w:sz="0" w:space="0" w:color="auto"/>
          </w:divBdr>
        </w:div>
        <w:div w:id="1993870685">
          <w:marLeft w:val="640"/>
          <w:marRight w:val="0"/>
          <w:marTop w:val="0"/>
          <w:marBottom w:val="0"/>
          <w:divBdr>
            <w:top w:val="none" w:sz="0" w:space="0" w:color="auto"/>
            <w:left w:val="none" w:sz="0" w:space="0" w:color="auto"/>
            <w:bottom w:val="none" w:sz="0" w:space="0" w:color="auto"/>
            <w:right w:val="none" w:sz="0" w:space="0" w:color="auto"/>
          </w:divBdr>
        </w:div>
        <w:div w:id="1137601912">
          <w:marLeft w:val="640"/>
          <w:marRight w:val="0"/>
          <w:marTop w:val="0"/>
          <w:marBottom w:val="0"/>
          <w:divBdr>
            <w:top w:val="none" w:sz="0" w:space="0" w:color="auto"/>
            <w:left w:val="none" w:sz="0" w:space="0" w:color="auto"/>
            <w:bottom w:val="none" w:sz="0" w:space="0" w:color="auto"/>
            <w:right w:val="none" w:sz="0" w:space="0" w:color="auto"/>
          </w:divBdr>
        </w:div>
        <w:div w:id="725226626">
          <w:marLeft w:val="640"/>
          <w:marRight w:val="0"/>
          <w:marTop w:val="0"/>
          <w:marBottom w:val="0"/>
          <w:divBdr>
            <w:top w:val="none" w:sz="0" w:space="0" w:color="auto"/>
            <w:left w:val="none" w:sz="0" w:space="0" w:color="auto"/>
            <w:bottom w:val="none" w:sz="0" w:space="0" w:color="auto"/>
            <w:right w:val="none" w:sz="0" w:space="0" w:color="auto"/>
          </w:divBdr>
        </w:div>
        <w:div w:id="1097480620">
          <w:marLeft w:val="640"/>
          <w:marRight w:val="0"/>
          <w:marTop w:val="0"/>
          <w:marBottom w:val="0"/>
          <w:divBdr>
            <w:top w:val="none" w:sz="0" w:space="0" w:color="auto"/>
            <w:left w:val="none" w:sz="0" w:space="0" w:color="auto"/>
            <w:bottom w:val="none" w:sz="0" w:space="0" w:color="auto"/>
            <w:right w:val="none" w:sz="0" w:space="0" w:color="auto"/>
          </w:divBdr>
        </w:div>
        <w:div w:id="248269116">
          <w:marLeft w:val="640"/>
          <w:marRight w:val="0"/>
          <w:marTop w:val="0"/>
          <w:marBottom w:val="0"/>
          <w:divBdr>
            <w:top w:val="none" w:sz="0" w:space="0" w:color="auto"/>
            <w:left w:val="none" w:sz="0" w:space="0" w:color="auto"/>
            <w:bottom w:val="none" w:sz="0" w:space="0" w:color="auto"/>
            <w:right w:val="none" w:sz="0" w:space="0" w:color="auto"/>
          </w:divBdr>
        </w:div>
        <w:div w:id="443690914">
          <w:marLeft w:val="640"/>
          <w:marRight w:val="0"/>
          <w:marTop w:val="0"/>
          <w:marBottom w:val="0"/>
          <w:divBdr>
            <w:top w:val="none" w:sz="0" w:space="0" w:color="auto"/>
            <w:left w:val="none" w:sz="0" w:space="0" w:color="auto"/>
            <w:bottom w:val="none" w:sz="0" w:space="0" w:color="auto"/>
            <w:right w:val="none" w:sz="0" w:space="0" w:color="auto"/>
          </w:divBdr>
        </w:div>
        <w:div w:id="1631325241">
          <w:marLeft w:val="640"/>
          <w:marRight w:val="0"/>
          <w:marTop w:val="0"/>
          <w:marBottom w:val="0"/>
          <w:divBdr>
            <w:top w:val="none" w:sz="0" w:space="0" w:color="auto"/>
            <w:left w:val="none" w:sz="0" w:space="0" w:color="auto"/>
            <w:bottom w:val="none" w:sz="0" w:space="0" w:color="auto"/>
            <w:right w:val="none" w:sz="0" w:space="0" w:color="auto"/>
          </w:divBdr>
        </w:div>
        <w:div w:id="1808745013">
          <w:marLeft w:val="640"/>
          <w:marRight w:val="0"/>
          <w:marTop w:val="0"/>
          <w:marBottom w:val="0"/>
          <w:divBdr>
            <w:top w:val="none" w:sz="0" w:space="0" w:color="auto"/>
            <w:left w:val="none" w:sz="0" w:space="0" w:color="auto"/>
            <w:bottom w:val="none" w:sz="0" w:space="0" w:color="auto"/>
            <w:right w:val="none" w:sz="0" w:space="0" w:color="auto"/>
          </w:divBdr>
        </w:div>
        <w:div w:id="1991328672">
          <w:marLeft w:val="640"/>
          <w:marRight w:val="0"/>
          <w:marTop w:val="0"/>
          <w:marBottom w:val="0"/>
          <w:divBdr>
            <w:top w:val="none" w:sz="0" w:space="0" w:color="auto"/>
            <w:left w:val="none" w:sz="0" w:space="0" w:color="auto"/>
            <w:bottom w:val="none" w:sz="0" w:space="0" w:color="auto"/>
            <w:right w:val="none" w:sz="0" w:space="0" w:color="auto"/>
          </w:divBdr>
        </w:div>
        <w:div w:id="1553884180">
          <w:marLeft w:val="640"/>
          <w:marRight w:val="0"/>
          <w:marTop w:val="0"/>
          <w:marBottom w:val="0"/>
          <w:divBdr>
            <w:top w:val="none" w:sz="0" w:space="0" w:color="auto"/>
            <w:left w:val="none" w:sz="0" w:space="0" w:color="auto"/>
            <w:bottom w:val="none" w:sz="0" w:space="0" w:color="auto"/>
            <w:right w:val="none" w:sz="0" w:space="0" w:color="auto"/>
          </w:divBdr>
        </w:div>
        <w:div w:id="1921132081">
          <w:marLeft w:val="640"/>
          <w:marRight w:val="0"/>
          <w:marTop w:val="0"/>
          <w:marBottom w:val="0"/>
          <w:divBdr>
            <w:top w:val="none" w:sz="0" w:space="0" w:color="auto"/>
            <w:left w:val="none" w:sz="0" w:space="0" w:color="auto"/>
            <w:bottom w:val="none" w:sz="0" w:space="0" w:color="auto"/>
            <w:right w:val="none" w:sz="0" w:space="0" w:color="auto"/>
          </w:divBdr>
        </w:div>
        <w:div w:id="871845460">
          <w:marLeft w:val="640"/>
          <w:marRight w:val="0"/>
          <w:marTop w:val="0"/>
          <w:marBottom w:val="0"/>
          <w:divBdr>
            <w:top w:val="none" w:sz="0" w:space="0" w:color="auto"/>
            <w:left w:val="none" w:sz="0" w:space="0" w:color="auto"/>
            <w:bottom w:val="none" w:sz="0" w:space="0" w:color="auto"/>
            <w:right w:val="none" w:sz="0" w:space="0" w:color="auto"/>
          </w:divBdr>
        </w:div>
        <w:div w:id="350374129">
          <w:marLeft w:val="640"/>
          <w:marRight w:val="0"/>
          <w:marTop w:val="0"/>
          <w:marBottom w:val="0"/>
          <w:divBdr>
            <w:top w:val="none" w:sz="0" w:space="0" w:color="auto"/>
            <w:left w:val="none" w:sz="0" w:space="0" w:color="auto"/>
            <w:bottom w:val="none" w:sz="0" w:space="0" w:color="auto"/>
            <w:right w:val="none" w:sz="0" w:space="0" w:color="auto"/>
          </w:divBdr>
        </w:div>
        <w:div w:id="1887334083">
          <w:marLeft w:val="640"/>
          <w:marRight w:val="0"/>
          <w:marTop w:val="0"/>
          <w:marBottom w:val="0"/>
          <w:divBdr>
            <w:top w:val="none" w:sz="0" w:space="0" w:color="auto"/>
            <w:left w:val="none" w:sz="0" w:space="0" w:color="auto"/>
            <w:bottom w:val="none" w:sz="0" w:space="0" w:color="auto"/>
            <w:right w:val="none" w:sz="0" w:space="0" w:color="auto"/>
          </w:divBdr>
        </w:div>
        <w:div w:id="1431002306">
          <w:marLeft w:val="640"/>
          <w:marRight w:val="0"/>
          <w:marTop w:val="0"/>
          <w:marBottom w:val="0"/>
          <w:divBdr>
            <w:top w:val="none" w:sz="0" w:space="0" w:color="auto"/>
            <w:left w:val="none" w:sz="0" w:space="0" w:color="auto"/>
            <w:bottom w:val="none" w:sz="0" w:space="0" w:color="auto"/>
            <w:right w:val="none" w:sz="0" w:space="0" w:color="auto"/>
          </w:divBdr>
        </w:div>
        <w:div w:id="645428664">
          <w:marLeft w:val="640"/>
          <w:marRight w:val="0"/>
          <w:marTop w:val="0"/>
          <w:marBottom w:val="0"/>
          <w:divBdr>
            <w:top w:val="none" w:sz="0" w:space="0" w:color="auto"/>
            <w:left w:val="none" w:sz="0" w:space="0" w:color="auto"/>
            <w:bottom w:val="none" w:sz="0" w:space="0" w:color="auto"/>
            <w:right w:val="none" w:sz="0" w:space="0" w:color="auto"/>
          </w:divBdr>
        </w:div>
        <w:div w:id="945843547">
          <w:marLeft w:val="640"/>
          <w:marRight w:val="0"/>
          <w:marTop w:val="0"/>
          <w:marBottom w:val="0"/>
          <w:divBdr>
            <w:top w:val="none" w:sz="0" w:space="0" w:color="auto"/>
            <w:left w:val="none" w:sz="0" w:space="0" w:color="auto"/>
            <w:bottom w:val="none" w:sz="0" w:space="0" w:color="auto"/>
            <w:right w:val="none" w:sz="0" w:space="0" w:color="auto"/>
          </w:divBdr>
        </w:div>
        <w:div w:id="1424833961">
          <w:marLeft w:val="640"/>
          <w:marRight w:val="0"/>
          <w:marTop w:val="0"/>
          <w:marBottom w:val="0"/>
          <w:divBdr>
            <w:top w:val="none" w:sz="0" w:space="0" w:color="auto"/>
            <w:left w:val="none" w:sz="0" w:space="0" w:color="auto"/>
            <w:bottom w:val="none" w:sz="0" w:space="0" w:color="auto"/>
            <w:right w:val="none" w:sz="0" w:space="0" w:color="auto"/>
          </w:divBdr>
        </w:div>
        <w:div w:id="635988115">
          <w:marLeft w:val="640"/>
          <w:marRight w:val="0"/>
          <w:marTop w:val="0"/>
          <w:marBottom w:val="0"/>
          <w:divBdr>
            <w:top w:val="none" w:sz="0" w:space="0" w:color="auto"/>
            <w:left w:val="none" w:sz="0" w:space="0" w:color="auto"/>
            <w:bottom w:val="none" w:sz="0" w:space="0" w:color="auto"/>
            <w:right w:val="none" w:sz="0" w:space="0" w:color="auto"/>
          </w:divBdr>
        </w:div>
        <w:div w:id="2115712953">
          <w:marLeft w:val="640"/>
          <w:marRight w:val="0"/>
          <w:marTop w:val="0"/>
          <w:marBottom w:val="0"/>
          <w:divBdr>
            <w:top w:val="none" w:sz="0" w:space="0" w:color="auto"/>
            <w:left w:val="none" w:sz="0" w:space="0" w:color="auto"/>
            <w:bottom w:val="none" w:sz="0" w:space="0" w:color="auto"/>
            <w:right w:val="none" w:sz="0" w:space="0" w:color="auto"/>
          </w:divBdr>
        </w:div>
        <w:div w:id="1418017404">
          <w:marLeft w:val="640"/>
          <w:marRight w:val="0"/>
          <w:marTop w:val="0"/>
          <w:marBottom w:val="0"/>
          <w:divBdr>
            <w:top w:val="none" w:sz="0" w:space="0" w:color="auto"/>
            <w:left w:val="none" w:sz="0" w:space="0" w:color="auto"/>
            <w:bottom w:val="none" w:sz="0" w:space="0" w:color="auto"/>
            <w:right w:val="none" w:sz="0" w:space="0" w:color="auto"/>
          </w:divBdr>
        </w:div>
        <w:div w:id="894850306">
          <w:marLeft w:val="640"/>
          <w:marRight w:val="0"/>
          <w:marTop w:val="0"/>
          <w:marBottom w:val="0"/>
          <w:divBdr>
            <w:top w:val="none" w:sz="0" w:space="0" w:color="auto"/>
            <w:left w:val="none" w:sz="0" w:space="0" w:color="auto"/>
            <w:bottom w:val="none" w:sz="0" w:space="0" w:color="auto"/>
            <w:right w:val="none" w:sz="0" w:space="0" w:color="auto"/>
          </w:divBdr>
        </w:div>
        <w:div w:id="1357804723">
          <w:marLeft w:val="640"/>
          <w:marRight w:val="0"/>
          <w:marTop w:val="0"/>
          <w:marBottom w:val="0"/>
          <w:divBdr>
            <w:top w:val="none" w:sz="0" w:space="0" w:color="auto"/>
            <w:left w:val="none" w:sz="0" w:space="0" w:color="auto"/>
            <w:bottom w:val="none" w:sz="0" w:space="0" w:color="auto"/>
            <w:right w:val="none" w:sz="0" w:space="0" w:color="auto"/>
          </w:divBdr>
        </w:div>
        <w:div w:id="662046050">
          <w:marLeft w:val="640"/>
          <w:marRight w:val="0"/>
          <w:marTop w:val="0"/>
          <w:marBottom w:val="0"/>
          <w:divBdr>
            <w:top w:val="none" w:sz="0" w:space="0" w:color="auto"/>
            <w:left w:val="none" w:sz="0" w:space="0" w:color="auto"/>
            <w:bottom w:val="none" w:sz="0" w:space="0" w:color="auto"/>
            <w:right w:val="none" w:sz="0" w:space="0" w:color="auto"/>
          </w:divBdr>
        </w:div>
        <w:div w:id="479418390">
          <w:marLeft w:val="640"/>
          <w:marRight w:val="0"/>
          <w:marTop w:val="0"/>
          <w:marBottom w:val="0"/>
          <w:divBdr>
            <w:top w:val="none" w:sz="0" w:space="0" w:color="auto"/>
            <w:left w:val="none" w:sz="0" w:space="0" w:color="auto"/>
            <w:bottom w:val="none" w:sz="0" w:space="0" w:color="auto"/>
            <w:right w:val="none" w:sz="0" w:space="0" w:color="auto"/>
          </w:divBdr>
        </w:div>
        <w:div w:id="1735814081">
          <w:marLeft w:val="640"/>
          <w:marRight w:val="0"/>
          <w:marTop w:val="0"/>
          <w:marBottom w:val="0"/>
          <w:divBdr>
            <w:top w:val="none" w:sz="0" w:space="0" w:color="auto"/>
            <w:left w:val="none" w:sz="0" w:space="0" w:color="auto"/>
            <w:bottom w:val="none" w:sz="0" w:space="0" w:color="auto"/>
            <w:right w:val="none" w:sz="0" w:space="0" w:color="auto"/>
          </w:divBdr>
        </w:div>
        <w:div w:id="49764992">
          <w:marLeft w:val="640"/>
          <w:marRight w:val="0"/>
          <w:marTop w:val="0"/>
          <w:marBottom w:val="0"/>
          <w:divBdr>
            <w:top w:val="none" w:sz="0" w:space="0" w:color="auto"/>
            <w:left w:val="none" w:sz="0" w:space="0" w:color="auto"/>
            <w:bottom w:val="none" w:sz="0" w:space="0" w:color="auto"/>
            <w:right w:val="none" w:sz="0" w:space="0" w:color="auto"/>
          </w:divBdr>
        </w:div>
        <w:div w:id="341712333">
          <w:marLeft w:val="640"/>
          <w:marRight w:val="0"/>
          <w:marTop w:val="0"/>
          <w:marBottom w:val="0"/>
          <w:divBdr>
            <w:top w:val="none" w:sz="0" w:space="0" w:color="auto"/>
            <w:left w:val="none" w:sz="0" w:space="0" w:color="auto"/>
            <w:bottom w:val="none" w:sz="0" w:space="0" w:color="auto"/>
            <w:right w:val="none" w:sz="0" w:space="0" w:color="auto"/>
          </w:divBdr>
        </w:div>
        <w:div w:id="1071392551">
          <w:marLeft w:val="640"/>
          <w:marRight w:val="0"/>
          <w:marTop w:val="0"/>
          <w:marBottom w:val="0"/>
          <w:divBdr>
            <w:top w:val="none" w:sz="0" w:space="0" w:color="auto"/>
            <w:left w:val="none" w:sz="0" w:space="0" w:color="auto"/>
            <w:bottom w:val="none" w:sz="0" w:space="0" w:color="auto"/>
            <w:right w:val="none" w:sz="0" w:space="0" w:color="auto"/>
          </w:divBdr>
        </w:div>
        <w:div w:id="670334405">
          <w:marLeft w:val="640"/>
          <w:marRight w:val="0"/>
          <w:marTop w:val="0"/>
          <w:marBottom w:val="0"/>
          <w:divBdr>
            <w:top w:val="none" w:sz="0" w:space="0" w:color="auto"/>
            <w:left w:val="none" w:sz="0" w:space="0" w:color="auto"/>
            <w:bottom w:val="none" w:sz="0" w:space="0" w:color="auto"/>
            <w:right w:val="none" w:sz="0" w:space="0" w:color="auto"/>
          </w:divBdr>
        </w:div>
        <w:div w:id="756174417">
          <w:marLeft w:val="640"/>
          <w:marRight w:val="0"/>
          <w:marTop w:val="0"/>
          <w:marBottom w:val="0"/>
          <w:divBdr>
            <w:top w:val="none" w:sz="0" w:space="0" w:color="auto"/>
            <w:left w:val="none" w:sz="0" w:space="0" w:color="auto"/>
            <w:bottom w:val="none" w:sz="0" w:space="0" w:color="auto"/>
            <w:right w:val="none" w:sz="0" w:space="0" w:color="auto"/>
          </w:divBdr>
        </w:div>
        <w:div w:id="145586767">
          <w:marLeft w:val="640"/>
          <w:marRight w:val="0"/>
          <w:marTop w:val="0"/>
          <w:marBottom w:val="0"/>
          <w:divBdr>
            <w:top w:val="none" w:sz="0" w:space="0" w:color="auto"/>
            <w:left w:val="none" w:sz="0" w:space="0" w:color="auto"/>
            <w:bottom w:val="none" w:sz="0" w:space="0" w:color="auto"/>
            <w:right w:val="none" w:sz="0" w:space="0" w:color="auto"/>
          </w:divBdr>
        </w:div>
        <w:div w:id="1459257006">
          <w:marLeft w:val="640"/>
          <w:marRight w:val="0"/>
          <w:marTop w:val="0"/>
          <w:marBottom w:val="0"/>
          <w:divBdr>
            <w:top w:val="none" w:sz="0" w:space="0" w:color="auto"/>
            <w:left w:val="none" w:sz="0" w:space="0" w:color="auto"/>
            <w:bottom w:val="none" w:sz="0" w:space="0" w:color="auto"/>
            <w:right w:val="none" w:sz="0" w:space="0" w:color="auto"/>
          </w:divBdr>
        </w:div>
        <w:div w:id="1971737941">
          <w:marLeft w:val="640"/>
          <w:marRight w:val="0"/>
          <w:marTop w:val="0"/>
          <w:marBottom w:val="0"/>
          <w:divBdr>
            <w:top w:val="none" w:sz="0" w:space="0" w:color="auto"/>
            <w:left w:val="none" w:sz="0" w:space="0" w:color="auto"/>
            <w:bottom w:val="none" w:sz="0" w:space="0" w:color="auto"/>
            <w:right w:val="none" w:sz="0" w:space="0" w:color="auto"/>
          </w:divBdr>
        </w:div>
        <w:div w:id="1016351098">
          <w:marLeft w:val="640"/>
          <w:marRight w:val="0"/>
          <w:marTop w:val="0"/>
          <w:marBottom w:val="0"/>
          <w:divBdr>
            <w:top w:val="none" w:sz="0" w:space="0" w:color="auto"/>
            <w:left w:val="none" w:sz="0" w:space="0" w:color="auto"/>
            <w:bottom w:val="none" w:sz="0" w:space="0" w:color="auto"/>
            <w:right w:val="none" w:sz="0" w:space="0" w:color="auto"/>
          </w:divBdr>
        </w:div>
        <w:div w:id="1856504729">
          <w:marLeft w:val="640"/>
          <w:marRight w:val="0"/>
          <w:marTop w:val="0"/>
          <w:marBottom w:val="0"/>
          <w:divBdr>
            <w:top w:val="none" w:sz="0" w:space="0" w:color="auto"/>
            <w:left w:val="none" w:sz="0" w:space="0" w:color="auto"/>
            <w:bottom w:val="none" w:sz="0" w:space="0" w:color="auto"/>
            <w:right w:val="none" w:sz="0" w:space="0" w:color="auto"/>
          </w:divBdr>
        </w:div>
        <w:div w:id="2104646447">
          <w:marLeft w:val="640"/>
          <w:marRight w:val="0"/>
          <w:marTop w:val="0"/>
          <w:marBottom w:val="0"/>
          <w:divBdr>
            <w:top w:val="none" w:sz="0" w:space="0" w:color="auto"/>
            <w:left w:val="none" w:sz="0" w:space="0" w:color="auto"/>
            <w:bottom w:val="none" w:sz="0" w:space="0" w:color="auto"/>
            <w:right w:val="none" w:sz="0" w:space="0" w:color="auto"/>
          </w:divBdr>
        </w:div>
        <w:div w:id="934509412">
          <w:marLeft w:val="640"/>
          <w:marRight w:val="0"/>
          <w:marTop w:val="0"/>
          <w:marBottom w:val="0"/>
          <w:divBdr>
            <w:top w:val="none" w:sz="0" w:space="0" w:color="auto"/>
            <w:left w:val="none" w:sz="0" w:space="0" w:color="auto"/>
            <w:bottom w:val="none" w:sz="0" w:space="0" w:color="auto"/>
            <w:right w:val="none" w:sz="0" w:space="0" w:color="auto"/>
          </w:divBdr>
        </w:div>
        <w:div w:id="1411153277">
          <w:marLeft w:val="640"/>
          <w:marRight w:val="0"/>
          <w:marTop w:val="0"/>
          <w:marBottom w:val="0"/>
          <w:divBdr>
            <w:top w:val="none" w:sz="0" w:space="0" w:color="auto"/>
            <w:left w:val="none" w:sz="0" w:space="0" w:color="auto"/>
            <w:bottom w:val="none" w:sz="0" w:space="0" w:color="auto"/>
            <w:right w:val="none" w:sz="0" w:space="0" w:color="auto"/>
          </w:divBdr>
        </w:div>
        <w:div w:id="1385177258">
          <w:marLeft w:val="640"/>
          <w:marRight w:val="0"/>
          <w:marTop w:val="0"/>
          <w:marBottom w:val="0"/>
          <w:divBdr>
            <w:top w:val="none" w:sz="0" w:space="0" w:color="auto"/>
            <w:left w:val="none" w:sz="0" w:space="0" w:color="auto"/>
            <w:bottom w:val="none" w:sz="0" w:space="0" w:color="auto"/>
            <w:right w:val="none" w:sz="0" w:space="0" w:color="auto"/>
          </w:divBdr>
        </w:div>
        <w:div w:id="630212869">
          <w:marLeft w:val="640"/>
          <w:marRight w:val="0"/>
          <w:marTop w:val="0"/>
          <w:marBottom w:val="0"/>
          <w:divBdr>
            <w:top w:val="none" w:sz="0" w:space="0" w:color="auto"/>
            <w:left w:val="none" w:sz="0" w:space="0" w:color="auto"/>
            <w:bottom w:val="none" w:sz="0" w:space="0" w:color="auto"/>
            <w:right w:val="none" w:sz="0" w:space="0" w:color="auto"/>
          </w:divBdr>
        </w:div>
        <w:div w:id="1588033531">
          <w:marLeft w:val="640"/>
          <w:marRight w:val="0"/>
          <w:marTop w:val="0"/>
          <w:marBottom w:val="0"/>
          <w:divBdr>
            <w:top w:val="none" w:sz="0" w:space="0" w:color="auto"/>
            <w:left w:val="none" w:sz="0" w:space="0" w:color="auto"/>
            <w:bottom w:val="none" w:sz="0" w:space="0" w:color="auto"/>
            <w:right w:val="none" w:sz="0" w:space="0" w:color="auto"/>
          </w:divBdr>
        </w:div>
        <w:div w:id="172647273">
          <w:marLeft w:val="640"/>
          <w:marRight w:val="0"/>
          <w:marTop w:val="0"/>
          <w:marBottom w:val="0"/>
          <w:divBdr>
            <w:top w:val="none" w:sz="0" w:space="0" w:color="auto"/>
            <w:left w:val="none" w:sz="0" w:space="0" w:color="auto"/>
            <w:bottom w:val="none" w:sz="0" w:space="0" w:color="auto"/>
            <w:right w:val="none" w:sz="0" w:space="0" w:color="auto"/>
          </w:divBdr>
        </w:div>
        <w:div w:id="1452045381">
          <w:marLeft w:val="640"/>
          <w:marRight w:val="0"/>
          <w:marTop w:val="0"/>
          <w:marBottom w:val="0"/>
          <w:divBdr>
            <w:top w:val="none" w:sz="0" w:space="0" w:color="auto"/>
            <w:left w:val="none" w:sz="0" w:space="0" w:color="auto"/>
            <w:bottom w:val="none" w:sz="0" w:space="0" w:color="auto"/>
            <w:right w:val="none" w:sz="0" w:space="0" w:color="auto"/>
          </w:divBdr>
        </w:div>
        <w:div w:id="759720779">
          <w:marLeft w:val="640"/>
          <w:marRight w:val="0"/>
          <w:marTop w:val="0"/>
          <w:marBottom w:val="0"/>
          <w:divBdr>
            <w:top w:val="none" w:sz="0" w:space="0" w:color="auto"/>
            <w:left w:val="none" w:sz="0" w:space="0" w:color="auto"/>
            <w:bottom w:val="none" w:sz="0" w:space="0" w:color="auto"/>
            <w:right w:val="none" w:sz="0" w:space="0" w:color="auto"/>
          </w:divBdr>
        </w:div>
        <w:div w:id="1447118808">
          <w:marLeft w:val="640"/>
          <w:marRight w:val="0"/>
          <w:marTop w:val="0"/>
          <w:marBottom w:val="0"/>
          <w:divBdr>
            <w:top w:val="none" w:sz="0" w:space="0" w:color="auto"/>
            <w:left w:val="none" w:sz="0" w:space="0" w:color="auto"/>
            <w:bottom w:val="none" w:sz="0" w:space="0" w:color="auto"/>
            <w:right w:val="none" w:sz="0" w:space="0" w:color="auto"/>
          </w:divBdr>
        </w:div>
        <w:div w:id="1157845344">
          <w:marLeft w:val="640"/>
          <w:marRight w:val="0"/>
          <w:marTop w:val="0"/>
          <w:marBottom w:val="0"/>
          <w:divBdr>
            <w:top w:val="none" w:sz="0" w:space="0" w:color="auto"/>
            <w:left w:val="none" w:sz="0" w:space="0" w:color="auto"/>
            <w:bottom w:val="none" w:sz="0" w:space="0" w:color="auto"/>
            <w:right w:val="none" w:sz="0" w:space="0" w:color="auto"/>
          </w:divBdr>
        </w:div>
        <w:div w:id="2117166781">
          <w:marLeft w:val="640"/>
          <w:marRight w:val="0"/>
          <w:marTop w:val="0"/>
          <w:marBottom w:val="0"/>
          <w:divBdr>
            <w:top w:val="none" w:sz="0" w:space="0" w:color="auto"/>
            <w:left w:val="none" w:sz="0" w:space="0" w:color="auto"/>
            <w:bottom w:val="none" w:sz="0" w:space="0" w:color="auto"/>
            <w:right w:val="none" w:sz="0" w:space="0" w:color="auto"/>
          </w:divBdr>
        </w:div>
        <w:div w:id="130440607">
          <w:marLeft w:val="640"/>
          <w:marRight w:val="0"/>
          <w:marTop w:val="0"/>
          <w:marBottom w:val="0"/>
          <w:divBdr>
            <w:top w:val="none" w:sz="0" w:space="0" w:color="auto"/>
            <w:left w:val="none" w:sz="0" w:space="0" w:color="auto"/>
            <w:bottom w:val="none" w:sz="0" w:space="0" w:color="auto"/>
            <w:right w:val="none" w:sz="0" w:space="0" w:color="auto"/>
          </w:divBdr>
        </w:div>
        <w:div w:id="1075056644">
          <w:marLeft w:val="640"/>
          <w:marRight w:val="0"/>
          <w:marTop w:val="0"/>
          <w:marBottom w:val="0"/>
          <w:divBdr>
            <w:top w:val="none" w:sz="0" w:space="0" w:color="auto"/>
            <w:left w:val="none" w:sz="0" w:space="0" w:color="auto"/>
            <w:bottom w:val="none" w:sz="0" w:space="0" w:color="auto"/>
            <w:right w:val="none" w:sz="0" w:space="0" w:color="auto"/>
          </w:divBdr>
        </w:div>
        <w:div w:id="2056194093">
          <w:marLeft w:val="640"/>
          <w:marRight w:val="0"/>
          <w:marTop w:val="0"/>
          <w:marBottom w:val="0"/>
          <w:divBdr>
            <w:top w:val="none" w:sz="0" w:space="0" w:color="auto"/>
            <w:left w:val="none" w:sz="0" w:space="0" w:color="auto"/>
            <w:bottom w:val="none" w:sz="0" w:space="0" w:color="auto"/>
            <w:right w:val="none" w:sz="0" w:space="0" w:color="auto"/>
          </w:divBdr>
        </w:div>
        <w:div w:id="752581841">
          <w:marLeft w:val="640"/>
          <w:marRight w:val="0"/>
          <w:marTop w:val="0"/>
          <w:marBottom w:val="0"/>
          <w:divBdr>
            <w:top w:val="none" w:sz="0" w:space="0" w:color="auto"/>
            <w:left w:val="none" w:sz="0" w:space="0" w:color="auto"/>
            <w:bottom w:val="none" w:sz="0" w:space="0" w:color="auto"/>
            <w:right w:val="none" w:sz="0" w:space="0" w:color="auto"/>
          </w:divBdr>
        </w:div>
        <w:div w:id="341050931">
          <w:marLeft w:val="640"/>
          <w:marRight w:val="0"/>
          <w:marTop w:val="0"/>
          <w:marBottom w:val="0"/>
          <w:divBdr>
            <w:top w:val="none" w:sz="0" w:space="0" w:color="auto"/>
            <w:left w:val="none" w:sz="0" w:space="0" w:color="auto"/>
            <w:bottom w:val="none" w:sz="0" w:space="0" w:color="auto"/>
            <w:right w:val="none" w:sz="0" w:space="0" w:color="auto"/>
          </w:divBdr>
        </w:div>
        <w:div w:id="1320767282">
          <w:marLeft w:val="640"/>
          <w:marRight w:val="0"/>
          <w:marTop w:val="0"/>
          <w:marBottom w:val="0"/>
          <w:divBdr>
            <w:top w:val="none" w:sz="0" w:space="0" w:color="auto"/>
            <w:left w:val="none" w:sz="0" w:space="0" w:color="auto"/>
            <w:bottom w:val="none" w:sz="0" w:space="0" w:color="auto"/>
            <w:right w:val="none" w:sz="0" w:space="0" w:color="auto"/>
          </w:divBdr>
        </w:div>
        <w:div w:id="1576620871">
          <w:marLeft w:val="640"/>
          <w:marRight w:val="0"/>
          <w:marTop w:val="0"/>
          <w:marBottom w:val="0"/>
          <w:divBdr>
            <w:top w:val="none" w:sz="0" w:space="0" w:color="auto"/>
            <w:left w:val="none" w:sz="0" w:space="0" w:color="auto"/>
            <w:bottom w:val="none" w:sz="0" w:space="0" w:color="auto"/>
            <w:right w:val="none" w:sz="0" w:space="0" w:color="auto"/>
          </w:divBdr>
        </w:div>
        <w:div w:id="2016691645">
          <w:marLeft w:val="640"/>
          <w:marRight w:val="0"/>
          <w:marTop w:val="0"/>
          <w:marBottom w:val="0"/>
          <w:divBdr>
            <w:top w:val="none" w:sz="0" w:space="0" w:color="auto"/>
            <w:left w:val="none" w:sz="0" w:space="0" w:color="auto"/>
            <w:bottom w:val="none" w:sz="0" w:space="0" w:color="auto"/>
            <w:right w:val="none" w:sz="0" w:space="0" w:color="auto"/>
          </w:divBdr>
        </w:div>
        <w:div w:id="1855337374">
          <w:marLeft w:val="640"/>
          <w:marRight w:val="0"/>
          <w:marTop w:val="0"/>
          <w:marBottom w:val="0"/>
          <w:divBdr>
            <w:top w:val="none" w:sz="0" w:space="0" w:color="auto"/>
            <w:left w:val="none" w:sz="0" w:space="0" w:color="auto"/>
            <w:bottom w:val="none" w:sz="0" w:space="0" w:color="auto"/>
            <w:right w:val="none" w:sz="0" w:space="0" w:color="auto"/>
          </w:divBdr>
        </w:div>
        <w:div w:id="1151824393">
          <w:marLeft w:val="640"/>
          <w:marRight w:val="0"/>
          <w:marTop w:val="0"/>
          <w:marBottom w:val="0"/>
          <w:divBdr>
            <w:top w:val="none" w:sz="0" w:space="0" w:color="auto"/>
            <w:left w:val="none" w:sz="0" w:space="0" w:color="auto"/>
            <w:bottom w:val="none" w:sz="0" w:space="0" w:color="auto"/>
            <w:right w:val="none" w:sz="0" w:space="0" w:color="auto"/>
          </w:divBdr>
        </w:div>
        <w:div w:id="1897662062">
          <w:marLeft w:val="640"/>
          <w:marRight w:val="0"/>
          <w:marTop w:val="0"/>
          <w:marBottom w:val="0"/>
          <w:divBdr>
            <w:top w:val="none" w:sz="0" w:space="0" w:color="auto"/>
            <w:left w:val="none" w:sz="0" w:space="0" w:color="auto"/>
            <w:bottom w:val="none" w:sz="0" w:space="0" w:color="auto"/>
            <w:right w:val="none" w:sz="0" w:space="0" w:color="auto"/>
          </w:divBdr>
        </w:div>
        <w:div w:id="1052802079">
          <w:marLeft w:val="640"/>
          <w:marRight w:val="0"/>
          <w:marTop w:val="0"/>
          <w:marBottom w:val="0"/>
          <w:divBdr>
            <w:top w:val="none" w:sz="0" w:space="0" w:color="auto"/>
            <w:left w:val="none" w:sz="0" w:space="0" w:color="auto"/>
            <w:bottom w:val="none" w:sz="0" w:space="0" w:color="auto"/>
            <w:right w:val="none" w:sz="0" w:space="0" w:color="auto"/>
          </w:divBdr>
        </w:div>
        <w:div w:id="1714109178">
          <w:marLeft w:val="640"/>
          <w:marRight w:val="0"/>
          <w:marTop w:val="0"/>
          <w:marBottom w:val="0"/>
          <w:divBdr>
            <w:top w:val="none" w:sz="0" w:space="0" w:color="auto"/>
            <w:left w:val="none" w:sz="0" w:space="0" w:color="auto"/>
            <w:bottom w:val="none" w:sz="0" w:space="0" w:color="auto"/>
            <w:right w:val="none" w:sz="0" w:space="0" w:color="auto"/>
          </w:divBdr>
        </w:div>
        <w:div w:id="471020149">
          <w:marLeft w:val="640"/>
          <w:marRight w:val="0"/>
          <w:marTop w:val="0"/>
          <w:marBottom w:val="0"/>
          <w:divBdr>
            <w:top w:val="none" w:sz="0" w:space="0" w:color="auto"/>
            <w:left w:val="none" w:sz="0" w:space="0" w:color="auto"/>
            <w:bottom w:val="none" w:sz="0" w:space="0" w:color="auto"/>
            <w:right w:val="none" w:sz="0" w:space="0" w:color="auto"/>
          </w:divBdr>
        </w:div>
        <w:div w:id="1295983883">
          <w:marLeft w:val="640"/>
          <w:marRight w:val="0"/>
          <w:marTop w:val="0"/>
          <w:marBottom w:val="0"/>
          <w:divBdr>
            <w:top w:val="none" w:sz="0" w:space="0" w:color="auto"/>
            <w:left w:val="none" w:sz="0" w:space="0" w:color="auto"/>
            <w:bottom w:val="none" w:sz="0" w:space="0" w:color="auto"/>
            <w:right w:val="none" w:sz="0" w:space="0" w:color="auto"/>
          </w:divBdr>
        </w:div>
        <w:div w:id="451632945">
          <w:marLeft w:val="640"/>
          <w:marRight w:val="0"/>
          <w:marTop w:val="0"/>
          <w:marBottom w:val="0"/>
          <w:divBdr>
            <w:top w:val="none" w:sz="0" w:space="0" w:color="auto"/>
            <w:left w:val="none" w:sz="0" w:space="0" w:color="auto"/>
            <w:bottom w:val="none" w:sz="0" w:space="0" w:color="auto"/>
            <w:right w:val="none" w:sz="0" w:space="0" w:color="auto"/>
          </w:divBdr>
        </w:div>
        <w:div w:id="249125874">
          <w:marLeft w:val="640"/>
          <w:marRight w:val="0"/>
          <w:marTop w:val="0"/>
          <w:marBottom w:val="0"/>
          <w:divBdr>
            <w:top w:val="none" w:sz="0" w:space="0" w:color="auto"/>
            <w:left w:val="none" w:sz="0" w:space="0" w:color="auto"/>
            <w:bottom w:val="none" w:sz="0" w:space="0" w:color="auto"/>
            <w:right w:val="none" w:sz="0" w:space="0" w:color="auto"/>
          </w:divBdr>
        </w:div>
        <w:div w:id="103698751">
          <w:marLeft w:val="640"/>
          <w:marRight w:val="0"/>
          <w:marTop w:val="0"/>
          <w:marBottom w:val="0"/>
          <w:divBdr>
            <w:top w:val="none" w:sz="0" w:space="0" w:color="auto"/>
            <w:left w:val="none" w:sz="0" w:space="0" w:color="auto"/>
            <w:bottom w:val="none" w:sz="0" w:space="0" w:color="auto"/>
            <w:right w:val="none" w:sz="0" w:space="0" w:color="auto"/>
          </w:divBdr>
        </w:div>
        <w:div w:id="1833566817">
          <w:marLeft w:val="640"/>
          <w:marRight w:val="0"/>
          <w:marTop w:val="0"/>
          <w:marBottom w:val="0"/>
          <w:divBdr>
            <w:top w:val="none" w:sz="0" w:space="0" w:color="auto"/>
            <w:left w:val="none" w:sz="0" w:space="0" w:color="auto"/>
            <w:bottom w:val="none" w:sz="0" w:space="0" w:color="auto"/>
            <w:right w:val="none" w:sz="0" w:space="0" w:color="auto"/>
          </w:divBdr>
        </w:div>
        <w:div w:id="1524856688">
          <w:marLeft w:val="640"/>
          <w:marRight w:val="0"/>
          <w:marTop w:val="0"/>
          <w:marBottom w:val="0"/>
          <w:divBdr>
            <w:top w:val="none" w:sz="0" w:space="0" w:color="auto"/>
            <w:left w:val="none" w:sz="0" w:space="0" w:color="auto"/>
            <w:bottom w:val="none" w:sz="0" w:space="0" w:color="auto"/>
            <w:right w:val="none" w:sz="0" w:space="0" w:color="auto"/>
          </w:divBdr>
        </w:div>
        <w:div w:id="997458479">
          <w:marLeft w:val="640"/>
          <w:marRight w:val="0"/>
          <w:marTop w:val="0"/>
          <w:marBottom w:val="0"/>
          <w:divBdr>
            <w:top w:val="none" w:sz="0" w:space="0" w:color="auto"/>
            <w:left w:val="none" w:sz="0" w:space="0" w:color="auto"/>
            <w:bottom w:val="none" w:sz="0" w:space="0" w:color="auto"/>
            <w:right w:val="none" w:sz="0" w:space="0" w:color="auto"/>
          </w:divBdr>
        </w:div>
      </w:divsChild>
    </w:div>
    <w:div w:id="1428116660">
      <w:bodyDiv w:val="1"/>
      <w:marLeft w:val="0"/>
      <w:marRight w:val="0"/>
      <w:marTop w:val="0"/>
      <w:marBottom w:val="0"/>
      <w:divBdr>
        <w:top w:val="none" w:sz="0" w:space="0" w:color="auto"/>
        <w:left w:val="none" w:sz="0" w:space="0" w:color="auto"/>
        <w:bottom w:val="none" w:sz="0" w:space="0" w:color="auto"/>
        <w:right w:val="none" w:sz="0" w:space="0" w:color="auto"/>
      </w:divBdr>
    </w:div>
    <w:div w:id="1444882463">
      <w:bodyDiv w:val="1"/>
      <w:marLeft w:val="0"/>
      <w:marRight w:val="0"/>
      <w:marTop w:val="0"/>
      <w:marBottom w:val="0"/>
      <w:divBdr>
        <w:top w:val="none" w:sz="0" w:space="0" w:color="auto"/>
        <w:left w:val="none" w:sz="0" w:space="0" w:color="auto"/>
        <w:bottom w:val="none" w:sz="0" w:space="0" w:color="auto"/>
        <w:right w:val="none" w:sz="0" w:space="0" w:color="auto"/>
      </w:divBdr>
      <w:divsChild>
        <w:div w:id="308098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275076">
      <w:bodyDiv w:val="1"/>
      <w:marLeft w:val="0"/>
      <w:marRight w:val="0"/>
      <w:marTop w:val="0"/>
      <w:marBottom w:val="0"/>
      <w:divBdr>
        <w:top w:val="none" w:sz="0" w:space="0" w:color="auto"/>
        <w:left w:val="none" w:sz="0" w:space="0" w:color="auto"/>
        <w:bottom w:val="none" w:sz="0" w:space="0" w:color="auto"/>
        <w:right w:val="none" w:sz="0" w:space="0" w:color="auto"/>
      </w:divBdr>
      <w:divsChild>
        <w:div w:id="1116371963">
          <w:marLeft w:val="640"/>
          <w:marRight w:val="0"/>
          <w:marTop w:val="0"/>
          <w:marBottom w:val="0"/>
          <w:divBdr>
            <w:top w:val="none" w:sz="0" w:space="0" w:color="auto"/>
            <w:left w:val="none" w:sz="0" w:space="0" w:color="auto"/>
            <w:bottom w:val="none" w:sz="0" w:space="0" w:color="auto"/>
            <w:right w:val="none" w:sz="0" w:space="0" w:color="auto"/>
          </w:divBdr>
        </w:div>
        <w:div w:id="1793471809">
          <w:marLeft w:val="640"/>
          <w:marRight w:val="0"/>
          <w:marTop w:val="0"/>
          <w:marBottom w:val="0"/>
          <w:divBdr>
            <w:top w:val="none" w:sz="0" w:space="0" w:color="auto"/>
            <w:left w:val="none" w:sz="0" w:space="0" w:color="auto"/>
            <w:bottom w:val="none" w:sz="0" w:space="0" w:color="auto"/>
            <w:right w:val="none" w:sz="0" w:space="0" w:color="auto"/>
          </w:divBdr>
        </w:div>
        <w:div w:id="212231170">
          <w:marLeft w:val="640"/>
          <w:marRight w:val="0"/>
          <w:marTop w:val="0"/>
          <w:marBottom w:val="0"/>
          <w:divBdr>
            <w:top w:val="none" w:sz="0" w:space="0" w:color="auto"/>
            <w:left w:val="none" w:sz="0" w:space="0" w:color="auto"/>
            <w:bottom w:val="none" w:sz="0" w:space="0" w:color="auto"/>
            <w:right w:val="none" w:sz="0" w:space="0" w:color="auto"/>
          </w:divBdr>
        </w:div>
        <w:div w:id="1363244668">
          <w:marLeft w:val="640"/>
          <w:marRight w:val="0"/>
          <w:marTop w:val="0"/>
          <w:marBottom w:val="0"/>
          <w:divBdr>
            <w:top w:val="none" w:sz="0" w:space="0" w:color="auto"/>
            <w:left w:val="none" w:sz="0" w:space="0" w:color="auto"/>
            <w:bottom w:val="none" w:sz="0" w:space="0" w:color="auto"/>
            <w:right w:val="none" w:sz="0" w:space="0" w:color="auto"/>
          </w:divBdr>
        </w:div>
        <w:div w:id="329259247">
          <w:marLeft w:val="640"/>
          <w:marRight w:val="0"/>
          <w:marTop w:val="0"/>
          <w:marBottom w:val="0"/>
          <w:divBdr>
            <w:top w:val="none" w:sz="0" w:space="0" w:color="auto"/>
            <w:left w:val="none" w:sz="0" w:space="0" w:color="auto"/>
            <w:bottom w:val="none" w:sz="0" w:space="0" w:color="auto"/>
            <w:right w:val="none" w:sz="0" w:space="0" w:color="auto"/>
          </w:divBdr>
        </w:div>
        <w:div w:id="624972838">
          <w:marLeft w:val="640"/>
          <w:marRight w:val="0"/>
          <w:marTop w:val="0"/>
          <w:marBottom w:val="0"/>
          <w:divBdr>
            <w:top w:val="none" w:sz="0" w:space="0" w:color="auto"/>
            <w:left w:val="none" w:sz="0" w:space="0" w:color="auto"/>
            <w:bottom w:val="none" w:sz="0" w:space="0" w:color="auto"/>
            <w:right w:val="none" w:sz="0" w:space="0" w:color="auto"/>
          </w:divBdr>
        </w:div>
        <w:div w:id="1349913635">
          <w:marLeft w:val="640"/>
          <w:marRight w:val="0"/>
          <w:marTop w:val="0"/>
          <w:marBottom w:val="0"/>
          <w:divBdr>
            <w:top w:val="none" w:sz="0" w:space="0" w:color="auto"/>
            <w:left w:val="none" w:sz="0" w:space="0" w:color="auto"/>
            <w:bottom w:val="none" w:sz="0" w:space="0" w:color="auto"/>
            <w:right w:val="none" w:sz="0" w:space="0" w:color="auto"/>
          </w:divBdr>
        </w:div>
        <w:div w:id="614990320">
          <w:marLeft w:val="640"/>
          <w:marRight w:val="0"/>
          <w:marTop w:val="0"/>
          <w:marBottom w:val="0"/>
          <w:divBdr>
            <w:top w:val="none" w:sz="0" w:space="0" w:color="auto"/>
            <w:left w:val="none" w:sz="0" w:space="0" w:color="auto"/>
            <w:bottom w:val="none" w:sz="0" w:space="0" w:color="auto"/>
            <w:right w:val="none" w:sz="0" w:space="0" w:color="auto"/>
          </w:divBdr>
        </w:div>
        <w:div w:id="1476407621">
          <w:marLeft w:val="640"/>
          <w:marRight w:val="0"/>
          <w:marTop w:val="0"/>
          <w:marBottom w:val="0"/>
          <w:divBdr>
            <w:top w:val="none" w:sz="0" w:space="0" w:color="auto"/>
            <w:left w:val="none" w:sz="0" w:space="0" w:color="auto"/>
            <w:bottom w:val="none" w:sz="0" w:space="0" w:color="auto"/>
            <w:right w:val="none" w:sz="0" w:space="0" w:color="auto"/>
          </w:divBdr>
        </w:div>
        <w:div w:id="785077567">
          <w:marLeft w:val="640"/>
          <w:marRight w:val="0"/>
          <w:marTop w:val="0"/>
          <w:marBottom w:val="0"/>
          <w:divBdr>
            <w:top w:val="none" w:sz="0" w:space="0" w:color="auto"/>
            <w:left w:val="none" w:sz="0" w:space="0" w:color="auto"/>
            <w:bottom w:val="none" w:sz="0" w:space="0" w:color="auto"/>
            <w:right w:val="none" w:sz="0" w:space="0" w:color="auto"/>
          </w:divBdr>
        </w:div>
        <w:div w:id="1954557074">
          <w:marLeft w:val="640"/>
          <w:marRight w:val="0"/>
          <w:marTop w:val="0"/>
          <w:marBottom w:val="0"/>
          <w:divBdr>
            <w:top w:val="none" w:sz="0" w:space="0" w:color="auto"/>
            <w:left w:val="none" w:sz="0" w:space="0" w:color="auto"/>
            <w:bottom w:val="none" w:sz="0" w:space="0" w:color="auto"/>
            <w:right w:val="none" w:sz="0" w:space="0" w:color="auto"/>
          </w:divBdr>
        </w:div>
        <w:div w:id="1854226447">
          <w:marLeft w:val="640"/>
          <w:marRight w:val="0"/>
          <w:marTop w:val="0"/>
          <w:marBottom w:val="0"/>
          <w:divBdr>
            <w:top w:val="none" w:sz="0" w:space="0" w:color="auto"/>
            <w:left w:val="none" w:sz="0" w:space="0" w:color="auto"/>
            <w:bottom w:val="none" w:sz="0" w:space="0" w:color="auto"/>
            <w:right w:val="none" w:sz="0" w:space="0" w:color="auto"/>
          </w:divBdr>
        </w:div>
        <w:div w:id="696151926">
          <w:marLeft w:val="640"/>
          <w:marRight w:val="0"/>
          <w:marTop w:val="0"/>
          <w:marBottom w:val="0"/>
          <w:divBdr>
            <w:top w:val="none" w:sz="0" w:space="0" w:color="auto"/>
            <w:left w:val="none" w:sz="0" w:space="0" w:color="auto"/>
            <w:bottom w:val="none" w:sz="0" w:space="0" w:color="auto"/>
            <w:right w:val="none" w:sz="0" w:space="0" w:color="auto"/>
          </w:divBdr>
        </w:div>
        <w:div w:id="568349257">
          <w:marLeft w:val="640"/>
          <w:marRight w:val="0"/>
          <w:marTop w:val="0"/>
          <w:marBottom w:val="0"/>
          <w:divBdr>
            <w:top w:val="none" w:sz="0" w:space="0" w:color="auto"/>
            <w:left w:val="none" w:sz="0" w:space="0" w:color="auto"/>
            <w:bottom w:val="none" w:sz="0" w:space="0" w:color="auto"/>
            <w:right w:val="none" w:sz="0" w:space="0" w:color="auto"/>
          </w:divBdr>
        </w:div>
        <w:div w:id="1266228932">
          <w:marLeft w:val="640"/>
          <w:marRight w:val="0"/>
          <w:marTop w:val="0"/>
          <w:marBottom w:val="0"/>
          <w:divBdr>
            <w:top w:val="none" w:sz="0" w:space="0" w:color="auto"/>
            <w:left w:val="none" w:sz="0" w:space="0" w:color="auto"/>
            <w:bottom w:val="none" w:sz="0" w:space="0" w:color="auto"/>
            <w:right w:val="none" w:sz="0" w:space="0" w:color="auto"/>
          </w:divBdr>
        </w:div>
        <w:div w:id="1693335481">
          <w:marLeft w:val="640"/>
          <w:marRight w:val="0"/>
          <w:marTop w:val="0"/>
          <w:marBottom w:val="0"/>
          <w:divBdr>
            <w:top w:val="none" w:sz="0" w:space="0" w:color="auto"/>
            <w:left w:val="none" w:sz="0" w:space="0" w:color="auto"/>
            <w:bottom w:val="none" w:sz="0" w:space="0" w:color="auto"/>
            <w:right w:val="none" w:sz="0" w:space="0" w:color="auto"/>
          </w:divBdr>
        </w:div>
        <w:div w:id="928543489">
          <w:marLeft w:val="640"/>
          <w:marRight w:val="0"/>
          <w:marTop w:val="0"/>
          <w:marBottom w:val="0"/>
          <w:divBdr>
            <w:top w:val="none" w:sz="0" w:space="0" w:color="auto"/>
            <w:left w:val="none" w:sz="0" w:space="0" w:color="auto"/>
            <w:bottom w:val="none" w:sz="0" w:space="0" w:color="auto"/>
            <w:right w:val="none" w:sz="0" w:space="0" w:color="auto"/>
          </w:divBdr>
        </w:div>
        <w:div w:id="457771179">
          <w:marLeft w:val="640"/>
          <w:marRight w:val="0"/>
          <w:marTop w:val="0"/>
          <w:marBottom w:val="0"/>
          <w:divBdr>
            <w:top w:val="none" w:sz="0" w:space="0" w:color="auto"/>
            <w:left w:val="none" w:sz="0" w:space="0" w:color="auto"/>
            <w:bottom w:val="none" w:sz="0" w:space="0" w:color="auto"/>
            <w:right w:val="none" w:sz="0" w:space="0" w:color="auto"/>
          </w:divBdr>
        </w:div>
        <w:div w:id="513540667">
          <w:marLeft w:val="640"/>
          <w:marRight w:val="0"/>
          <w:marTop w:val="0"/>
          <w:marBottom w:val="0"/>
          <w:divBdr>
            <w:top w:val="none" w:sz="0" w:space="0" w:color="auto"/>
            <w:left w:val="none" w:sz="0" w:space="0" w:color="auto"/>
            <w:bottom w:val="none" w:sz="0" w:space="0" w:color="auto"/>
            <w:right w:val="none" w:sz="0" w:space="0" w:color="auto"/>
          </w:divBdr>
        </w:div>
        <w:div w:id="255866464">
          <w:marLeft w:val="640"/>
          <w:marRight w:val="0"/>
          <w:marTop w:val="0"/>
          <w:marBottom w:val="0"/>
          <w:divBdr>
            <w:top w:val="none" w:sz="0" w:space="0" w:color="auto"/>
            <w:left w:val="none" w:sz="0" w:space="0" w:color="auto"/>
            <w:bottom w:val="none" w:sz="0" w:space="0" w:color="auto"/>
            <w:right w:val="none" w:sz="0" w:space="0" w:color="auto"/>
          </w:divBdr>
        </w:div>
        <w:div w:id="512719085">
          <w:marLeft w:val="640"/>
          <w:marRight w:val="0"/>
          <w:marTop w:val="0"/>
          <w:marBottom w:val="0"/>
          <w:divBdr>
            <w:top w:val="none" w:sz="0" w:space="0" w:color="auto"/>
            <w:left w:val="none" w:sz="0" w:space="0" w:color="auto"/>
            <w:bottom w:val="none" w:sz="0" w:space="0" w:color="auto"/>
            <w:right w:val="none" w:sz="0" w:space="0" w:color="auto"/>
          </w:divBdr>
        </w:div>
        <w:div w:id="986662932">
          <w:marLeft w:val="640"/>
          <w:marRight w:val="0"/>
          <w:marTop w:val="0"/>
          <w:marBottom w:val="0"/>
          <w:divBdr>
            <w:top w:val="none" w:sz="0" w:space="0" w:color="auto"/>
            <w:left w:val="none" w:sz="0" w:space="0" w:color="auto"/>
            <w:bottom w:val="none" w:sz="0" w:space="0" w:color="auto"/>
            <w:right w:val="none" w:sz="0" w:space="0" w:color="auto"/>
          </w:divBdr>
        </w:div>
        <w:div w:id="1352881637">
          <w:marLeft w:val="640"/>
          <w:marRight w:val="0"/>
          <w:marTop w:val="0"/>
          <w:marBottom w:val="0"/>
          <w:divBdr>
            <w:top w:val="none" w:sz="0" w:space="0" w:color="auto"/>
            <w:left w:val="none" w:sz="0" w:space="0" w:color="auto"/>
            <w:bottom w:val="none" w:sz="0" w:space="0" w:color="auto"/>
            <w:right w:val="none" w:sz="0" w:space="0" w:color="auto"/>
          </w:divBdr>
        </w:div>
        <w:div w:id="1595937073">
          <w:marLeft w:val="640"/>
          <w:marRight w:val="0"/>
          <w:marTop w:val="0"/>
          <w:marBottom w:val="0"/>
          <w:divBdr>
            <w:top w:val="none" w:sz="0" w:space="0" w:color="auto"/>
            <w:left w:val="none" w:sz="0" w:space="0" w:color="auto"/>
            <w:bottom w:val="none" w:sz="0" w:space="0" w:color="auto"/>
            <w:right w:val="none" w:sz="0" w:space="0" w:color="auto"/>
          </w:divBdr>
        </w:div>
        <w:div w:id="600921224">
          <w:marLeft w:val="640"/>
          <w:marRight w:val="0"/>
          <w:marTop w:val="0"/>
          <w:marBottom w:val="0"/>
          <w:divBdr>
            <w:top w:val="none" w:sz="0" w:space="0" w:color="auto"/>
            <w:left w:val="none" w:sz="0" w:space="0" w:color="auto"/>
            <w:bottom w:val="none" w:sz="0" w:space="0" w:color="auto"/>
            <w:right w:val="none" w:sz="0" w:space="0" w:color="auto"/>
          </w:divBdr>
        </w:div>
        <w:div w:id="115805044">
          <w:marLeft w:val="640"/>
          <w:marRight w:val="0"/>
          <w:marTop w:val="0"/>
          <w:marBottom w:val="0"/>
          <w:divBdr>
            <w:top w:val="none" w:sz="0" w:space="0" w:color="auto"/>
            <w:left w:val="none" w:sz="0" w:space="0" w:color="auto"/>
            <w:bottom w:val="none" w:sz="0" w:space="0" w:color="auto"/>
            <w:right w:val="none" w:sz="0" w:space="0" w:color="auto"/>
          </w:divBdr>
        </w:div>
        <w:div w:id="1732267414">
          <w:marLeft w:val="640"/>
          <w:marRight w:val="0"/>
          <w:marTop w:val="0"/>
          <w:marBottom w:val="0"/>
          <w:divBdr>
            <w:top w:val="none" w:sz="0" w:space="0" w:color="auto"/>
            <w:left w:val="none" w:sz="0" w:space="0" w:color="auto"/>
            <w:bottom w:val="none" w:sz="0" w:space="0" w:color="auto"/>
            <w:right w:val="none" w:sz="0" w:space="0" w:color="auto"/>
          </w:divBdr>
        </w:div>
        <w:div w:id="3556624">
          <w:marLeft w:val="640"/>
          <w:marRight w:val="0"/>
          <w:marTop w:val="0"/>
          <w:marBottom w:val="0"/>
          <w:divBdr>
            <w:top w:val="none" w:sz="0" w:space="0" w:color="auto"/>
            <w:left w:val="none" w:sz="0" w:space="0" w:color="auto"/>
            <w:bottom w:val="none" w:sz="0" w:space="0" w:color="auto"/>
            <w:right w:val="none" w:sz="0" w:space="0" w:color="auto"/>
          </w:divBdr>
        </w:div>
        <w:div w:id="516651274">
          <w:marLeft w:val="640"/>
          <w:marRight w:val="0"/>
          <w:marTop w:val="0"/>
          <w:marBottom w:val="0"/>
          <w:divBdr>
            <w:top w:val="none" w:sz="0" w:space="0" w:color="auto"/>
            <w:left w:val="none" w:sz="0" w:space="0" w:color="auto"/>
            <w:bottom w:val="none" w:sz="0" w:space="0" w:color="auto"/>
            <w:right w:val="none" w:sz="0" w:space="0" w:color="auto"/>
          </w:divBdr>
        </w:div>
        <w:div w:id="712774695">
          <w:marLeft w:val="640"/>
          <w:marRight w:val="0"/>
          <w:marTop w:val="0"/>
          <w:marBottom w:val="0"/>
          <w:divBdr>
            <w:top w:val="none" w:sz="0" w:space="0" w:color="auto"/>
            <w:left w:val="none" w:sz="0" w:space="0" w:color="auto"/>
            <w:bottom w:val="none" w:sz="0" w:space="0" w:color="auto"/>
            <w:right w:val="none" w:sz="0" w:space="0" w:color="auto"/>
          </w:divBdr>
        </w:div>
        <w:div w:id="541481905">
          <w:marLeft w:val="640"/>
          <w:marRight w:val="0"/>
          <w:marTop w:val="0"/>
          <w:marBottom w:val="0"/>
          <w:divBdr>
            <w:top w:val="none" w:sz="0" w:space="0" w:color="auto"/>
            <w:left w:val="none" w:sz="0" w:space="0" w:color="auto"/>
            <w:bottom w:val="none" w:sz="0" w:space="0" w:color="auto"/>
            <w:right w:val="none" w:sz="0" w:space="0" w:color="auto"/>
          </w:divBdr>
        </w:div>
        <w:div w:id="1229606575">
          <w:marLeft w:val="640"/>
          <w:marRight w:val="0"/>
          <w:marTop w:val="0"/>
          <w:marBottom w:val="0"/>
          <w:divBdr>
            <w:top w:val="none" w:sz="0" w:space="0" w:color="auto"/>
            <w:left w:val="none" w:sz="0" w:space="0" w:color="auto"/>
            <w:bottom w:val="none" w:sz="0" w:space="0" w:color="auto"/>
            <w:right w:val="none" w:sz="0" w:space="0" w:color="auto"/>
          </w:divBdr>
        </w:div>
        <w:div w:id="499664999">
          <w:marLeft w:val="640"/>
          <w:marRight w:val="0"/>
          <w:marTop w:val="0"/>
          <w:marBottom w:val="0"/>
          <w:divBdr>
            <w:top w:val="none" w:sz="0" w:space="0" w:color="auto"/>
            <w:left w:val="none" w:sz="0" w:space="0" w:color="auto"/>
            <w:bottom w:val="none" w:sz="0" w:space="0" w:color="auto"/>
            <w:right w:val="none" w:sz="0" w:space="0" w:color="auto"/>
          </w:divBdr>
        </w:div>
        <w:div w:id="1068455353">
          <w:marLeft w:val="640"/>
          <w:marRight w:val="0"/>
          <w:marTop w:val="0"/>
          <w:marBottom w:val="0"/>
          <w:divBdr>
            <w:top w:val="none" w:sz="0" w:space="0" w:color="auto"/>
            <w:left w:val="none" w:sz="0" w:space="0" w:color="auto"/>
            <w:bottom w:val="none" w:sz="0" w:space="0" w:color="auto"/>
            <w:right w:val="none" w:sz="0" w:space="0" w:color="auto"/>
          </w:divBdr>
        </w:div>
        <w:div w:id="1274171331">
          <w:marLeft w:val="640"/>
          <w:marRight w:val="0"/>
          <w:marTop w:val="0"/>
          <w:marBottom w:val="0"/>
          <w:divBdr>
            <w:top w:val="none" w:sz="0" w:space="0" w:color="auto"/>
            <w:left w:val="none" w:sz="0" w:space="0" w:color="auto"/>
            <w:bottom w:val="none" w:sz="0" w:space="0" w:color="auto"/>
            <w:right w:val="none" w:sz="0" w:space="0" w:color="auto"/>
          </w:divBdr>
        </w:div>
        <w:div w:id="61955947">
          <w:marLeft w:val="640"/>
          <w:marRight w:val="0"/>
          <w:marTop w:val="0"/>
          <w:marBottom w:val="0"/>
          <w:divBdr>
            <w:top w:val="none" w:sz="0" w:space="0" w:color="auto"/>
            <w:left w:val="none" w:sz="0" w:space="0" w:color="auto"/>
            <w:bottom w:val="none" w:sz="0" w:space="0" w:color="auto"/>
            <w:right w:val="none" w:sz="0" w:space="0" w:color="auto"/>
          </w:divBdr>
        </w:div>
        <w:div w:id="859129927">
          <w:marLeft w:val="640"/>
          <w:marRight w:val="0"/>
          <w:marTop w:val="0"/>
          <w:marBottom w:val="0"/>
          <w:divBdr>
            <w:top w:val="none" w:sz="0" w:space="0" w:color="auto"/>
            <w:left w:val="none" w:sz="0" w:space="0" w:color="auto"/>
            <w:bottom w:val="none" w:sz="0" w:space="0" w:color="auto"/>
            <w:right w:val="none" w:sz="0" w:space="0" w:color="auto"/>
          </w:divBdr>
        </w:div>
        <w:div w:id="1467578347">
          <w:marLeft w:val="640"/>
          <w:marRight w:val="0"/>
          <w:marTop w:val="0"/>
          <w:marBottom w:val="0"/>
          <w:divBdr>
            <w:top w:val="none" w:sz="0" w:space="0" w:color="auto"/>
            <w:left w:val="none" w:sz="0" w:space="0" w:color="auto"/>
            <w:bottom w:val="none" w:sz="0" w:space="0" w:color="auto"/>
            <w:right w:val="none" w:sz="0" w:space="0" w:color="auto"/>
          </w:divBdr>
        </w:div>
        <w:div w:id="446392448">
          <w:marLeft w:val="640"/>
          <w:marRight w:val="0"/>
          <w:marTop w:val="0"/>
          <w:marBottom w:val="0"/>
          <w:divBdr>
            <w:top w:val="none" w:sz="0" w:space="0" w:color="auto"/>
            <w:left w:val="none" w:sz="0" w:space="0" w:color="auto"/>
            <w:bottom w:val="none" w:sz="0" w:space="0" w:color="auto"/>
            <w:right w:val="none" w:sz="0" w:space="0" w:color="auto"/>
          </w:divBdr>
        </w:div>
        <w:div w:id="303001069">
          <w:marLeft w:val="640"/>
          <w:marRight w:val="0"/>
          <w:marTop w:val="0"/>
          <w:marBottom w:val="0"/>
          <w:divBdr>
            <w:top w:val="none" w:sz="0" w:space="0" w:color="auto"/>
            <w:left w:val="none" w:sz="0" w:space="0" w:color="auto"/>
            <w:bottom w:val="none" w:sz="0" w:space="0" w:color="auto"/>
            <w:right w:val="none" w:sz="0" w:space="0" w:color="auto"/>
          </w:divBdr>
        </w:div>
        <w:div w:id="1221551724">
          <w:marLeft w:val="640"/>
          <w:marRight w:val="0"/>
          <w:marTop w:val="0"/>
          <w:marBottom w:val="0"/>
          <w:divBdr>
            <w:top w:val="none" w:sz="0" w:space="0" w:color="auto"/>
            <w:left w:val="none" w:sz="0" w:space="0" w:color="auto"/>
            <w:bottom w:val="none" w:sz="0" w:space="0" w:color="auto"/>
            <w:right w:val="none" w:sz="0" w:space="0" w:color="auto"/>
          </w:divBdr>
        </w:div>
        <w:div w:id="1648702818">
          <w:marLeft w:val="640"/>
          <w:marRight w:val="0"/>
          <w:marTop w:val="0"/>
          <w:marBottom w:val="0"/>
          <w:divBdr>
            <w:top w:val="none" w:sz="0" w:space="0" w:color="auto"/>
            <w:left w:val="none" w:sz="0" w:space="0" w:color="auto"/>
            <w:bottom w:val="none" w:sz="0" w:space="0" w:color="auto"/>
            <w:right w:val="none" w:sz="0" w:space="0" w:color="auto"/>
          </w:divBdr>
        </w:div>
        <w:div w:id="348146856">
          <w:marLeft w:val="640"/>
          <w:marRight w:val="0"/>
          <w:marTop w:val="0"/>
          <w:marBottom w:val="0"/>
          <w:divBdr>
            <w:top w:val="none" w:sz="0" w:space="0" w:color="auto"/>
            <w:left w:val="none" w:sz="0" w:space="0" w:color="auto"/>
            <w:bottom w:val="none" w:sz="0" w:space="0" w:color="auto"/>
            <w:right w:val="none" w:sz="0" w:space="0" w:color="auto"/>
          </w:divBdr>
        </w:div>
        <w:div w:id="1583567371">
          <w:marLeft w:val="640"/>
          <w:marRight w:val="0"/>
          <w:marTop w:val="0"/>
          <w:marBottom w:val="0"/>
          <w:divBdr>
            <w:top w:val="none" w:sz="0" w:space="0" w:color="auto"/>
            <w:left w:val="none" w:sz="0" w:space="0" w:color="auto"/>
            <w:bottom w:val="none" w:sz="0" w:space="0" w:color="auto"/>
            <w:right w:val="none" w:sz="0" w:space="0" w:color="auto"/>
          </w:divBdr>
        </w:div>
        <w:div w:id="238950035">
          <w:marLeft w:val="640"/>
          <w:marRight w:val="0"/>
          <w:marTop w:val="0"/>
          <w:marBottom w:val="0"/>
          <w:divBdr>
            <w:top w:val="none" w:sz="0" w:space="0" w:color="auto"/>
            <w:left w:val="none" w:sz="0" w:space="0" w:color="auto"/>
            <w:bottom w:val="none" w:sz="0" w:space="0" w:color="auto"/>
            <w:right w:val="none" w:sz="0" w:space="0" w:color="auto"/>
          </w:divBdr>
        </w:div>
        <w:div w:id="485829561">
          <w:marLeft w:val="640"/>
          <w:marRight w:val="0"/>
          <w:marTop w:val="0"/>
          <w:marBottom w:val="0"/>
          <w:divBdr>
            <w:top w:val="none" w:sz="0" w:space="0" w:color="auto"/>
            <w:left w:val="none" w:sz="0" w:space="0" w:color="auto"/>
            <w:bottom w:val="none" w:sz="0" w:space="0" w:color="auto"/>
            <w:right w:val="none" w:sz="0" w:space="0" w:color="auto"/>
          </w:divBdr>
        </w:div>
        <w:div w:id="1579095153">
          <w:marLeft w:val="640"/>
          <w:marRight w:val="0"/>
          <w:marTop w:val="0"/>
          <w:marBottom w:val="0"/>
          <w:divBdr>
            <w:top w:val="none" w:sz="0" w:space="0" w:color="auto"/>
            <w:left w:val="none" w:sz="0" w:space="0" w:color="auto"/>
            <w:bottom w:val="none" w:sz="0" w:space="0" w:color="auto"/>
            <w:right w:val="none" w:sz="0" w:space="0" w:color="auto"/>
          </w:divBdr>
        </w:div>
        <w:div w:id="1164316914">
          <w:marLeft w:val="640"/>
          <w:marRight w:val="0"/>
          <w:marTop w:val="0"/>
          <w:marBottom w:val="0"/>
          <w:divBdr>
            <w:top w:val="none" w:sz="0" w:space="0" w:color="auto"/>
            <w:left w:val="none" w:sz="0" w:space="0" w:color="auto"/>
            <w:bottom w:val="none" w:sz="0" w:space="0" w:color="auto"/>
            <w:right w:val="none" w:sz="0" w:space="0" w:color="auto"/>
          </w:divBdr>
        </w:div>
        <w:div w:id="468018074">
          <w:marLeft w:val="640"/>
          <w:marRight w:val="0"/>
          <w:marTop w:val="0"/>
          <w:marBottom w:val="0"/>
          <w:divBdr>
            <w:top w:val="none" w:sz="0" w:space="0" w:color="auto"/>
            <w:left w:val="none" w:sz="0" w:space="0" w:color="auto"/>
            <w:bottom w:val="none" w:sz="0" w:space="0" w:color="auto"/>
            <w:right w:val="none" w:sz="0" w:space="0" w:color="auto"/>
          </w:divBdr>
        </w:div>
        <w:div w:id="947085480">
          <w:marLeft w:val="640"/>
          <w:marRight w:val="0"/>
          <w:marTop w:val="0"/>
          <w:marBottom w:val="0"/>
          <w:divBdr>
            <w:top w:val="none" w:sz="0" w:space="0" w:color="auto"/>
            <w:left w:val="none" w:sz="0" w:space="0" w:color="auto"/>
            <w:bottom w:val="none" w:sz="0" w:space="0" w:color="auto"/>
            <w:right w:val="none" w:sz="0" w:space="0" w:color="auto"/>
          </w:divBdr>
        </w:div>
        <w:div w:id="604315339">
          <w:marLeft w:val="640"/>
          <w:marRight w:val="0"/>
          <w:marTop w:val="0"/>
          <w:marBottom w:val="0"/>
          <w:divBdr>
            <w:top w:val="none" w:sz="0" w:space="0" w:color="auto"/>
            <w:left w:val="none" w:sz="0" w:space="0" w:color="auto"/>
            <w:bottom w:val="none" w:sz="0" w:space="0" w:color="auto"/>
            <w:right w:val="none" w:sz="0" w:space="0" w:color="auto"/>
          </w:divBdr>
        </w:div>
        <w:div w:id="1417751622">
          <w:marLeft w:val="640"/>
          <w:marRight w:val="0"/>
          <w:marTop w:val="0"/>
          <w:marBottom w:val="0"/>
          <w:divBdr>
            <w:top w:val="none" w:sz="0" w:space="0" w:color="auto"/>
            <w:left w:val="none" w:sz="0" w:space="0" w:color="auto"/>
            <w:bottom w:val="none" w:sz="0" w:space="0" w:color="auto"/>
            <w:right w:val="none" w:sz="0" w:space="0" w:color="auto"/>
          </w:divBdr>
        </w:div>
        <w:div w:id="129398474">
          <w:marLeft w:val="640"/>
          <w:marRight w:val="0"/>
          <w:marTop w:val="0"/>
          <w:marBottom w:val="0"/>
          <w:divBdr>
            <w:top w:val="none" w:sz="0" w:space="0" w:color="auto"/>
            <w:left w:val="none" w:sz="0" w:space="0" w:color="auto"/>
            <w:bottom w:val="none" w:sz="0" w:space="0" w:color="auto"/>
            <w:right w:val="none" w:sz="0" w:space="0" w:color="auto"/>
          </w:divBdr>
        </w:div>
        <w:div w:id="1554996783">
          <w:marLeft w:val="640"/>
          <w:marRight w:val="0"/>
          <w:marTop w:val="0"/>
          <w:marBottom w:val="0"/>
          <w:divBdr>
            <w:top w:val="none" w:sz="0" w:space="0" w:color="auto"/>
            <w:left w:val="none" w:sz="0" w:space="0" w:color="auto"/>
            <w:bottom w:val="none" w:sz="0" w:space="0" w:color="auto"/>
            <w:right w:val="none" w:sz="0" w:space="0" w:color="auto"/>
          </w:divBdr>
        </w:div>
        <w:div w:id="1470710399">
          <w:marLeft w:val="640"/>
          <w:marRight w:val="0"/>
          <w:marTop w:val="0"/>
          <w:marBottom w:val="0"/>
          <w:divBdr>
            <w:top w:val="none" w:sz="0" w:space="0" w:color="auto"/>
            <w:left w:val="none" w:sz="0" w:space="0" w:color="auto"/>
            <w:bottom w:val="none" w:sz="0" w:space="0" w:color="auto"/>
            <w:right w:val="none" w:sz="0" w:space="0" w:color="auto"/>
          </w:divBdr>
        </w:div>
        <w:div w:id="365447477">
          <w:marLeft w:val="640"/>
          <w:marRight w:val="0"/>
          <w:marTop w:val="0"/>
          <w:marBottom w:val="0"/>
          <w:divBdr>
            <w:top w:val="none" w:sz="0" w:space="0" w:color="auto"/>
            <w:left w:val="none" w:sz="0" w:space="0" w:color="auto"/>
            <w:bottom w:val="none" w:sz="0" w:space="0" w:color="auto"/>
            <w:right w:val="none" w:sz="0" w:space="0" w:color="auto"/>
          </w:divBdr>
        </w:div>
        <w:div w:id="645939999">
          <w:marLeft w:val="640"/>
          <w:marRight w:val="0"/>
          <w:marTop w:val="0"/>
          <w:marBottom w:val="0"/>
          <w:divBdr>
            <w:top w:val="none" w:sz="0" w:space="0" w:color="auto"/>
            <w:left w:val="none" w:sz="0" w:space="0" w:color="auto"/>
            <w:bottom w:val="none" w:sz="0" w:space="0" w:color="auto"/>
            <w:right w:val="none" w:sz="0" w:space="0" w:color="auto"/>
          </w:divBdr>
        </w:div>
        <w:div w:id="86704448">
          <w:marLeft w:val="640"/>
          <w:marRight w:val="0"/>
          <w:marTop w:val="0"/>
          <w:marBottom w:val="0"/>
          <w:divBdr>
            <w:top w:val="none" w:sz="0" w:space="0" w:color="auto"/>
            <w:left w:val="none" w:sz="0" w:space="0" w:color="auto"/>
            <w:bottom w:val="none" w:sz="0" w:space="0" w:color="auto"/>
            <w:right w:val="none" w:sz="0" w:space="0" w:color="auto"/>
          </w:divBdr>
        </w:div>
        <w:div w:id="1847749666">
          <w:marLeft w:val="640"/>
          <w:marRight w:val="0"/>
          <w:marTop w:val="0"/>
          <w:marBottom w:val="0"/>
          <w:divBdr>
            <w:top w:val="none" w:sz="0" w:space="0" w:color="auto"/>
            <w:left w:val="none" w:sz="0" w:space="0" w:color="auto"/>
            <w:bottom w:val="none" w:sz="0" w:space="0" w:color="auto"/>
            <w:right w:val="none" w:sz="0" w:space="0" w:color="auto"/>
          </w:divBdr>
        </w:div>
        <w:div w:id="147475408">
          <w:marLeft w:val="640"/>
          <w:marRight w:val="0"/>
          <w:marTop w:val="0"/>
          <w:marBottom w:val="0"/>
          <w:divBdr>
            <w:top w:val="none" w:sz="0" w:space="0" w:color="auto"/>
            <w:left w:val="none" w:sz="0" w:space="0" w:color="auto"/>
            <w:bottom w:val="none" w:sz="0" w:space="0" w:color="auto"/>
            <w:right w:val="none" w:sz="0" w:space="0" w:color="auto"/>
          </w:divBdr>
        </w:div>
        <w:div w:id="234170338">
          <w:marLeft w:val="640"/>
          <w:marRight w:val="0"/>
          <w:marTop w:val="0"/>
          <w:marBottom w:val="0"/>
          <w:divBdr>
            <w:top w:val="none" w:sz="0" w:space="0" w:color="auto"/>
            <w:left w:val="none" w:sz="0" w:space="0" w:color="auto"/>
            <w:bottom w:val="none" w:sz="0" w:space="0" w:color="auto"/>
            <w:right w:val="none" w:sz="0" w:space="0" w:color="auto"/>
          </w:divBdr>
        </w:div>
        <w:div w:id="423035284">
          <w:marLeft w:val="640"/>
          <w:marRight w:val="0"/>
          <w:marTop w:val="0"/>
          <w:marBottom w:val="0"/>
          <w:divBdr>
            <w:top w:val="none" w:sz="0" w:space="0" w:color="auto"/>
            <w:left w:val="none" w:sz="0" w:space="0" w:color="auto"/>
            <w:bottom w:val="none" w:sz="0" w:space="0" w:color="auto"/>
            <w:right w:val="none" w:sz="0" w:space="0" w:color="auto"/>
          </w:divBdr>
        </w:div>
        <w:div w:id="245310099">
          <w:marLeft w:val="640"/>
          <w:marRight w:val="0"/>
          <w:marTop w:val="0"/>
          <w:marBottom w:val="0"/>
          <w:divBdr>
            <w:top w:val="none" w:sz="0" w:space="0" w:color="auto"/>
            <w:left w:val="none" w:sz="0" w:space="0" w:color="auto"/>
            <w:bottom w:val="none" w:sz="0" w:space="0" w:color="auto"/>
            <w:right w:val="none" w:sz="0" w:space="0" w:color="auto"/>
          </w:divBdr>
        </w:div>
        <w:div w:id="1997221284">
          <w:marLeft w:val="640"/>
          <w:marRight w:val="0"/>
          <w:marTop w:val="0"/>
          <w:marBottom w:val="0"/>
          <w:divBdr>
            <w:top w:val="none" w:sz="0" w:space="0" w:color="auto"/>
            <w:left w:val="none" w:sz="0" w:space="0" w:color="auto"/>
            <w:bottom w:val="none" w:sz="0" w:space="0" w:color="auto"/>
            <w:right w:val="none" w:sz="0" w:space="0" w:color="auto"/>
          </w:divBdr>
        </w:div>
        <w:div w:id="2000383439">
          <w:marLeft w:val="640"/>
          <w:marRight w:val="0"/>
          <w:marTop w:val="0"/>
          <w:marBottom w:val="0"/>
          <w:divBdr>
            <w:top w:val="none" w:sz="0" w:space="0" w:color="auto"/>
            <w:left w:val="none" w:sz="0" w:space="0" w:color="auto"/>
            <w:bottom w:val="none" w:sz="0" w:space="0" w:color="auto"/>
            <w:right w:val="none" w:sz="0" w:space="0" w:color="auto"/>
          </w:divBdr>
        </w:div>
        <w:div w:id="1409113752">
          <w:marLeft w:val="640"/>
          <w:marRight w:val="0"/>
          <w:marTop w:val="0"/>
          <w:marBottom w:val="0"/>
          <w:divBdr>
            <w:top w:val="none" w:sz="0" w:space="0" w:color="auto"/>
            <w:left w:val="none" w:sz="0" w:space="0" w:color="auto"/>
            <w:bottom w:val="none" w:sz="0" w:space="0" w:color="auto"/>
            <w:right w:val="none" w:sz="0" w:space="0" w:color="auto"/>
          </w:divBdr>
        </w:div>
        <w:div w:id="72557370">
          <w:marLeft w:val="640"/>
          <w:marRight w:val="0"/>
          <w:marTop w:val="0"/>
          <w:marBottom w:val="0"/>
          <w:divBdr>
            <w:top w:val="none" w:sz="0" w:space="0" w:color="auto"/>
            <w:left w:val="none" w:sz="0" w:space="0" w:color="auto"/>
            <w:bottom w:val="none" w:sz="0" w:space="0" w:color="auto"/>
            <w:right w:val="none" w:sz="0" w:space="0" w:color="auto"/>
          </w:divBdr>
        </w:div>
        <w:div w:id="1795909057">
          <w:marLeft w:val="640"/>
          <w:marRight w:val="0"/>
          <w:marTop w:val="0"/>
          <w:marBottom w:val="0"/>
          <w:divBdr>
            <w:top w:val="none" w:sz="0" w:space="0" w:color="auto"/>
            <w:left w:val="none" w:sz="0" w:space="0" w:color="auto"/>
            <w:bottom w:val="none" w:sz="0" w:space="0" w:color="auto"/>
            <w:right w:val="none" w:sz="0" w:space="0" w:color="auto"/>
          </w:divBdr>
        </w:div>
        <w:div w:id="1191213952">
          <w:marLeft w:val="640"/>
          <w:marRight w:val="0"/>
          <w:marTop w:val="0"/>
          <w:marBottom w:val="0"/>
          <w:divBdr>
            <w:top w:val="none" w:sz="0" w:space="0" w:color="auto"/>
            <w:left w:val="none" w:sz="0" w:space="0" w:color="auto"/>
            <w:bottom w:val="none" w:sz="0" w:space="0" w:color="auto"/>
            <w:right w:val="none" w:sz="0" w:space="0" w:color="auto"/>
          </w:divBdr>
        </w:div>
        <w:div w:id="401146550">
          <w:marLeft w:val="640"/>
          <w:marRight w:val="0"/>
          <w:marTop w:val="0"/>
          <w:marBottom w:val="0"/>
          <w:divBdr>
            <w:top w:val="none" w:sz="0" w:space="0" w:color="auto"/>
            <w:left w:val="none" w:sz="0" w:space="0" w:color="auto"/>
            <w:bottom w:val="none" w:sz="0" w:space="0" w:color="auto"/>
            <w:right w:val="none" w:sz="0" w:space="0" w:color="auto"/>
          </w:divBdr>
        </w:div>
        <w:div w:id="1987003286">
          <w:marLeft w:val="640"/>
          <w:marRight w:val="0"/>
          <w:marTop w:val="0"/>
          <w:marBottom w:val="0"/>
          <w:divBdr>
            <w:top w:val="none" w:sz="0" w:space="0" w:color="auto"/>
            <w:left w:val="none" w:sz="0" w:space="0" w:color="auto"/>
            <w:bottom w:val="none" w:sz="0" w:space="0" w:color="auto"/>
            <w:right w:val="none" w:sz="0" w:space="0" w:color="auto"/>
          </w:divBdr>
        </w:div>
        <w:div w:id="2103329402">
          <w:marLeft w:val="640"/>
          <w:marRight w:val="0"/>
          <w:marTop w:val="0"/>
          <w:marBottom w:val="0"/>
          <w:divBdr>
            <w:top w:val="none" w:sz="0" w:space="0" w:color="auto"/>
            <w:left w:val="none" w:sz="0" w:space="0" w:color="auto"/>
            <w:bottom w:val="none" w:sz="0" w:space="0" w:color="auto"/>
            <w:right w:val="none" w:sz="0" w:space="0" w:color="auto"/>
          </w:divBdr>
        </w:div>
        <w:div w:id="1366322925">
          <w:marLeft w:val="640"/>
          <w:marRight w:val="0"/>
          <w:marTop w:val="0"/>
          <w:marBottom w:val="0"/>
          <w:divBdr>
            <w:top w:val="none" w:sz="0" w:space="0" w:color="auto"/>
            <w:left w:val="none" w:sz="0" w:space="0" w:color="auto"/>
            <w:bottom w:val="none" w:sz="0" w:space="0" w:color="auto"/>
            <w:right w:val="none" w:sz="0" w:space="0" w:color="auto"/>
          </w:divBdr>
        </w:div>
        <w:div w:id="786199233">
          <w:marLeft w:val="640"/>
          <w:marRight w:val="0"/>
          <w:marTop w:val="0"/>
          <w:marBottom w:val="0"/>
          <w:divBdr>
            <w:top w:val="none" w:sz="0" w:space="0" w:color="auto"/>
            <w:left w:val="none" w:sz="0" w:space="0" w:color="auto"/>
            <w:bottom w:val="none" w:sz="0" w:space="0" w:color="auto"/>
            <w:right w:val="none" w:sz="0" w:space="0" w:color="auto"/>
          </w:divBdr>
        </w:div>
        <w:div w:id="61411423">
          <w:marLeft w:val="640"/>
          <w:marRight w:val="0"/>
          <w:marTop w:val="0"/>
          <w:marBottom w:val="0"/>
          <w:divBdr>
            <w:top w:val="none" w:sz="0" w:space="0" w:color="auto"/>
            <w:left w:val="none" w:sz="0" w:space="0" w:color="auto"/>
            <w:bottom w:val="none" w:sz="0" w:space="0" w:color="auto"/>
            <w:right w:val="none" w:sz="0" w:space="0" w:color="auto"/>
          </w:divBdr>
        </w:div>
        <w:div w:id="604846890">
          <w:marLeft w:val="640"/>
          <w:marRight w:val="0"/>
          <w:marTop w:val="0"/>
          <w:marBottom w:val="0"/>
          <w:divBdr>
            <w:top w:val="none" w:sz="0" w:space="0" w:color="auto"/>
            <w:left w:val="none" w:sz="0" w:space="0" w:color="auto"/>
            <w:bottom w:val="none" w:sz="0" w:space="0" w:color="auto"/>
            <w:right w:val="none" w:sz="0" w:space="0" w:color="auto"/>
          </w:divBdr>
        </w:div>
        <w:div w:id="1601913805">
          <w:marLeft w:val="640"/>
          <w:marRight w:val="0"/>
          <w:marTop w:val="0"/>
          <w:marBottom w:val="0"/>
          <w:divBdr>
            <w:top w:val="none" w:sz="0" w:space="0" w:color="auto"/>
            <w:left w:val="none" w:sz="0" w:space="0" w:color="auto"/>
            <w:bottom w:val="none" w:sz="0" w:space="0" w:color="auto"/>
            <w:right w:val="none" w:sz="0" w:space="0" w:color="auto"/>
          </w:divBdr>
        </w:div>
        <w:div w:id="1047073138">
          <w:marLeft w:val="640"/>
          <w:marRight w:val="0"/>
          <w:marTop w:val="0"/>
          <w:marBottom w:val="0"/>
          <w:divBdr>
            <w:top w:val="none" w:sz="0" w:space="0" w:color="auto"/>
            <w:left w:val="none" w:sz="0" w:space="0" w:color="auto"/>
            <w:bottom w:val="none" w:sz="0" w:space="0" w:color="auto"/>
            <w:right w:val="none" w:sz="0" w:space="0" w:color="auto"/>
          </w:divBdr>
        </w:div>
      </w:divsChild>
    </w:div>
    <w:div w:id="1475102271">
      <w:bodyDiv w:val="1"/>
      <w:marLeft w:val="0"/>
      <w:marRight w:val="0"/>
      <w:marTop w:val="0"/>
      <w:marBottom w:val="0"/>
      <w:divBdr>
        <w:top w:val="none" w:sz="0" w:space="0" w:color="auto"/>
        <w:left w:val="none" w:sz="0" w:space="0" w:color="auto"/>
        <w:bottom w:val="none" w:sz="0" w:space="0" w:color="auto"/>
        <w:right w:val="none" w:sz="0" w:space="0" w:color="auto"/>
      </w:divBdr>
      <w:divsChild>
        <w:div w:id="786660042">
          <w:marLeft w:val="640"/>
          <w:marRight w:val="0"/>
          <w:marTop w:val="0"/>
          <w:marBottom w:val="0"/>
          <w:divBdr>
            <w:top w:val="none" w:sz="0" w:space="0" w:color="auto"/>
            <w:left w:val="none" w:sz="0" w:space="0" w:color="auto"/>
            <w:bottom w:val="none" w:sz="0" w:space="0" w:color="auto"/>
            <w:right w:val="none" w:sz="0" w:space="0" w:color="auto"/>
          </w:divBdr>
        </w:div>
        <w:div w:id="1017926186">
          <w:marLeft w:val="640"/>
          <w:marRight w:val="0"/>
          <w:marTop w:val="0"/>
          <w:marBottom w:val="0"/>
          <w:divBdr>
            <w:top w:val="none" w:sz="0" w:space="0" w:color="auto"/>
            <w:left w:val="none" w:sz="0" w:space="0" w:color="auto"/>
            <w:bottom w:val="none" w:sz="0" w:space="0" w:color="auto"/>
            <w:right w:val="none" w:sz="0" w:space="0" w:color="auto"/>
          </w:divBdr>
        </w:div>
        <w:div w:id="814416837">
          <w:marLeft w:val="640"/>
          <w:marRight w:val="0"/>
          <w:marTop w:val="0"/>
          <w:marBottom w:val="0"/>
          <w:divBdr>
            <w:top w:val="none" w:sz="0" w:space="0" w:color="auto"/>
            <w:left w:val="none" w:sz="0" w:space="0" w:color="auto"/>
            <w:bottom w:val="none" w:sz="0" w:space="0" w:color="auto"/>
            <w:right w:val="none" w:sz="0" w:space="0" w:color="auto"/>
          </w:divBdr>
        </w:div>
        <w:div w:id="320741778">
          <w:marLeft w:val="640"/>
          <w:marRight w:val="0"/>
          <w:marTop w:val="0"/>
          <w:marBottom w:val="0"/>
          <w:divBdr>
            <w:top w:val="none" w:sz="0" w:space="0" w:color="auto"/>
            <w:left w:val="none" w:sz="0" w:space="0" w:color="auto"/>
            <w:bottom w:val="none" w:sz="0" w:space="0" w:color="auto"/>
            <w:right w:val="none" w:sz="0" w:space="0" w:color="auto"/>
          </w:divBdr>
        </w:div>
        <w:div w:id="25915602">
          <w:marLeft w:val="640"/>
          <w:marRight w:val="0"/>
          <w:marTop w:val="0"/>
          <w:marBottom w:val="0"/>
          <w:divBdr>
            <w:top w:val="none" w:sz="0" w:space="0" w:color="auto"/>
            <w:left w:val="none" w:sz="0" w:space="0" w:color="auto"/>
            <w:bottom w:val="none" w:sz="0" w:space="0" w:color="auto"/>
            <w:right w:val="none" w:sz="0" w:space="0" w:color="auto"/>
          </w:divBdr>
        </w:div>
        <w:div w:id="1163204153">
          <w:marLeft w:val="640"/>
          <w:marRight w:val="0"/>
          <w:marTop w:val="0"/>
          <w:marBottom w:val="0"/>
          <w:divBdr>
            <w:top w:val="none" w:sz="0" w:space="0" w:color="auto"/>
            <w:left w:val="none" w:sz="0" w:space="0" w:color="auto"/>
            <w:bottom w:val="none" w:sz="0" w:space="0" w:color="auto"/>
            <w:right w:val="none" w:sz="0" w:space="0" w:color="auto"/>
          </w:divBdr>
        </w:div>
        <w:div w:id="109250537">
          <w:marLeft w:val="640"/>
          <w:marRight w:val="0"/>
          <w:marTop w:val="0"/>
          <w:marBottom w:val="0"/>
          <w:divBdr>
            <w:top w:val="none" w:sz="0" w:space="0" w:color="auto"/>
            <w:left w:val="none" w:sz="0" w:space="0" w:color="auto"/>
            <w:bottom w:val="none" w:sz="0" w:space="0" w:color="auto"/>
            <w:right w:val="none" w:sz="0" w:space="0" w:color="auto"/>
          </w:divBdr>
        </w:div>
        <w:div w:id="1911384593">
          <w:marLeft w:val="640"/>
          <w:marRight w:val="0"/>
          <w:marTop w:val="0"/>
          <w:marBottom w:val="0"/>
          <w:divBdr>
            <w:top w:val="none" w:sz="0" w:space="0" w:color="auto"/>
            <w:left w:val="none" w:sz="0" w:space="0" w:color="auto"/>
            <w:bottom w:val="none" w:sz="0" w:space="0" w:color="auto"/>
            <w:right w:val="none" w:sz="0" w:space="0" w:color="auto"/>
          </w:divBdr>
        </w:div>
        <w:div w:id="1088846526">
          <w:marLeft w:val="640"/>
          <w:marRight w:val="0"/>
          <w:marTop w:val="0"/>
          <w:marBottom w:val="0"/>
          <w:divBdr>
            <w:top w:val="none" w:sz="0" w:space="0" w:color="auto"/>
            <w:left w:val="none" w:sz="0" w:space="0" w:color="auto"/>
            <w:bottom w:val="none" w:sz="0" w:space="0" w:color="auto"/>
            <w:right w:val="none" w:sz="0" w:space="0" w:color="auto"/>
          </w:divBdr>
        </w:div>
        <w:div w:id="1728841189">
          <w:marLeft w:val="640"/>
          <w:marRight w:val="0"/>
          <w:marTop w:val="0"/>
          <w:marBottom w:val="0"/>
          <w:divBdr>
            <w:top w:val="none" w:sz="0" w:space="0" w:color="auto"/>
            <w:left w:val="none" w:sz="0" w:space="0" w:color="auto"/>
            <w:bottom w:val="none" w:sz="0" w:space="0" w:color="auto"/>
            <w:right w:val="none" w:sz="0" w:space="0" w:color="auto"/>
          </w:divBdr>
        </w:div>
        <w:div w:id="1042901635">
          <w:marLeft w:val="640"/>
          <w:marRight w:val="0"/>
          <w:marTop w:val="0"/>
          <w:marBottom w:val="0"/>
          <w:divBdr>
            <w:top w:val="none" w:sz="0" w:space="0" w:color="auto"/>
            <w:left w:val="none" w:sz="0" w:space="0" w:color="auto"/>
            <w:bottom w:val="none" w:sz="0" w:space="0" w:color="auto"/>
            <w:right w:val="none" w:sz="0" w:space="0" w:color="auto"/>
          </w:divBdr>
        </w:div>
        <w:div w:id="1040477757">
          <w:marLeft w:val="640"/>
          <w:marRight w:val="0"/>
          <w:marTop w:val="0"/>
          <w:marBottom w:val="0"/>
          <w:divBdr>
            <w:top w:val="none" w:sz="0" w:space="0" w:color="auto"/>
            <w:left w:val="none" w:sz="0" w:space="0" w:color="auto"/>
            <w:bottom w:val="none" w:sz="0" w:space="0" w:color="auto"/>
            <w:right w:val="none" w:sz="0" w:space="0" w:color="auto"/>
          </w:divBdr>
        </w:div>
        <w:div w:id="1420062885">
          <w:marLeft w:val="640"/>
          <w:marRight w:val="0"/>
          <w:marTop w:val="0"/>
          <w:marBottom w:val="0"/>
          <w:divBdr>
            <w:top w:val="none" w:sz="0" w:space="0" w:color="auto"/>
            <w:left w:val="none" w:sz="0" w:space="0" w:color="auto"/>
            <w:bottom w:val="none" w:sz="0" w:space="0" w:color="auto"/>
            <w:right w:val="none" w:sz="0" w:space="0" w:color="auto"/>
          </w:divBdr>
        </w:div>
        <w:div w:id="463427686">
          <w:marLeft w:val="640"/>
          <w:marRight w:val="0"/>
          <w:marTop w:val="0"/>
          <w:marBottom w:val="0"/>
          <w:divBdr>
            <w:top w:val="none" w:sz="0" w:space="0" w:color="auto"/>
            <w:left w:val="none" w:sz="0" w:space="0" w:color="auto"/>
            <w:bottom w:val="none" w:sz="0" w:space="0" w:color="auto"/>
            <w:right w:val="none" w:sz="0" w:space="0" w:color="auto"/>
          </w:divBdr>
        </w:div>
        <w:div w:id="1771391285">
          <w:marLeft w:val="640"/>
          <w:marRight w:val="0"/>
          <w:marTop w:val="0"/>
          <w:marBottom w:val="0"/>
          <w:divBdr>
            <w:top w:val="none" w:sz="0" w:space="0" w:color="auto"/>
            <w:left w:val="none" w:sz="0" w:space="0" w:color="auto"/>
            <w:bottom w:val="none" w:sz="0" w:space="0" w:color="auto"/>
            <w:right w:val="none" w:sz="0" w:space="0" w:color="auto"/>
          </w:divBdr>
        </w:div>
        <w:div w:id="76899598">
          <w:marLeft w:val="640"/>
          <w:marRight w:val="0"/>
          <w:marTop w:val="0"/>
          <w:marBottom w:val="0"/>
          <w:divBdr>
            <w:top w:val="none" w:sz="0" w:space="0" w:color="auto"/>
            <w:left w:val="none" w:sz="0" w:space="0" w:color="auto"/>
            <w:bottom w:val="none" w:sz="0" w:space="0" w:color="auto"/>
            <w:right w:val="none" w:sz="0" w:space="0" w:color="auto"/>
          </w:divBdr>
        </w:div>
        <w:div w:id="1677610967">
          <w:marLeft w:val="640"/>
          <w:marRight w:val="0"/>
          <w:marTop w:val="0"/>
          <w:marBottom w:val="0"/>
          <w:divBdr>
            <w:top w:val="none" w:sz="0" w:space="0" w:color="auto"/>
            <w:left w:val="none" w:sz="0" w:space="0" w:color="auto"/>
            <w:bottom w:val="none" w:sz="0" w:space="0" w:color="auto"/>
            <w:right w:val="none" w:sz="0" w:space="0" w:color="auto"/>
          </w:divBdr>
        </w:div>
        <w:div w:id="43256705">
          <w:marLeft w:val="640"/>
          <w:marRight w:val="0"/>
          <w:marTop w:val="0"/>
          <w:marBottom w:val="0"/>
          <w:divBdr>
            <w:top w:val="none" w:sz="0" w:space="0" w:color="auto"/>
            <w:left w:val="none" w:sz="0" w:space="0" w:color="auto"/>
            <w:bottom w:val="none" w:sz="0" w:space="0" w:color="auto"/>
            <w:right w:val="none" w:sz="0" w:space="0" w:color="auto"/>
          </w:divBdr>
        </w:div>
        <w:div w:id="1609001222">
          <w:marLeft w:val="640"/>
          <w:marRight w:val="0"/>
          <w:marTop w:val="0"/>
          <w:marBottom w:val="0"/>
          <w:divBdr>
            <w:top w:val="none" w:sz="0" w:space="0" w:color="auto"/>
            <w:left w:val="none" w:sz="0" w:space="0" w:color="auto"/>
            <w:bottom w:val="none" w:sz="0" w:space="0" w:color="auto"/>
            <w:right w:val="none" w:sz="0" w:space="0" w:color="auto"/>
          </w:divBdr>
        </w:div>
        <w:div w:id="1156608276">
          <w:marLeft w:val="640"/>
          <w:marRight w:val="0"/>
          <w:marTop w:val="0"/>
          <w:marBottom w:val="0"/>
          <w:divBdr>
            <w:top w:val="none" w:sz="0" w:space="0" w:color="auto"/>
            <w:left w:val="none" w:sz="0" w:space="0" w:color="auto"/>
            <w:bottom w:val="none" w:sz="0" w:space="0" w:color="auto"/>
            <w:right w:val="none" w:sz="0" w:space="0" w:color="auto"/>
          </w:divBdr>
        </w:div>
        <w:div w:id="747339568">
          <w:marLeft w:val="640"/>
          <w:marRight w:val="0"/>
          <w:marTop w:val="0"/>
          <w:marBottom w:val="0"/>
          <w:divBdr>
            <w:top w:val="none" w:sz="0" w:space="0" w:color="auto"/>
            <w:left w:val="none" w:sz="0" w:space="0" w:color="auto"/>
            <w:bottom w:val="none" w:sz="0" w:space="0" w:color="auto"/>
            <w:right w:val="none" w:sz="0" w:space="0" w:color="auto"/>
          </w:divBdr>
        </w:div>
        <w:div w:id="107631347">
          <w:marLeft w:val="640"/>
          <w:marRight w:val="0"/>
          <w:marTop w:val="0"/>
          <w:marBottom w:val="0"/>
          <w:divBdr>
            <w:top w:val="none" w:sz="0" w:space="0" w:color="auto"/>
            <w:left w:val="none" w:sz="0" w:space="0" w:color="auto"/>
            <w:bottom w:val="none" w:sz="0" w:space="0" w:color="auto"/>
            <w:right w:val="none" w:sz="0" w:space="0" w:color="auto"/>
          </w:divBdr>
        </w:div>
        <w:div w:id="1555509222">
          <w:marLeft w:val="640"/>
          <w:marRight w:val="0"/>
          <w:marTop w:val="0"/>
          <w:marBottom w:val="0"/>
          <w:divBdr>
            <w:top w:val="none" w:sz="0" w:space="0" w:color="auto"/>
            <w:left w:val="none" w:sz="0" w:space="0" w:color="auto"/>
            <w:bottom w:val="none" w:sz="0" w:space="0" w:color="auto"/>
            <w:right w:val="none" w:sz="0" w:space="0" w:color="auto"/>
          </w:divBdr>
        </w:div>
        <w:div w:id="653997805">
          <w:marLeft w:val="640"/>
          <w:marRight w:val="0"/>
          <w:marTop w:val="0"/>
          <w:marBottom w:val="0"/>
          <w:divBdr>
            <w:top w:val="none" w:sz="0" w:space="0" w:color="auto"/>
            <w:left w:val="none" w:sz="0" w:space="0" w:color="auto"/>
            <w:bottom w:val="none" w:sz="0" w:space="0" w:color="auto"/>
            <w:right w:val="none" w:sz="0" w:space="0" w:color="auto"/>
          </w:divBdr>
        </w:div>
        <w:div w:id="863010461">
          <w:marLeft w:val="640"/>
          <w:marRight w:val="0"/>
          <w:marTop w:val="0"/>
          <w:marBottom w:val="0"/>
          <w:divBdr>
            <w:top w:val="none" w:sz="0" w:space="0" w:color="auto"/>
            <w:left w:val="none" w:sz="0" w:space="0" w:color="auto"/>
            <w:bottom w:val="none" w:sz="0" w:space="0" w:color="auto"/>
            <w:right w:val="none" w:sz="0" w:space="0" w:color="auto"/>
          </w:divBdr>
        </w:div>
        <w:div w:id="1854372470">
          <w:marLeft w:val="640"/>
          <w:marRight w:val="0"/>
          <w:marTop w:val="0"/>
          <w:marBottom w:val="0"/>
          <w:divBdr>
            <w:top w:val="none" w:sz="0" w:space="0" w:color="auto"/>
            <w:left w:val="none" w:sz="0" w:space="0" w:color="auto"/>
            <w:bottom w:val="none" w:sz="0" w:space="0" w:color="auto"/>
            <w:right w:val="none" w:sz="0" w:space="0" w:color="auto"/>
          </w:divBdr>
        </w:div>
        <w:div w:id="941649859">
          <w:marLeft w:val="640"/>
          <w:marRight w:val="0"/>
          <w:marTop w:val="0"/>
          <w:marBottom w:val="0"/>
          <w:divBdr>
            <w:top w:val="none" w:sz="0" w:space="0" w:color="auto"/>
            <w:left w:val="none" w:sz="0" w:space="0" w:color="auto"/>
            <w:bottom w:val="none" w:sz="0" w:space="0" w:color="auto"/>
            <w:right w:val="none" w:sz="0" w:space="0" w:color="auto"/>
          </w:divBdr>
        </w:div>
        <w:div w:id="647638441">
          <w:marLeft w:val="640"/>
          <w:marRight w:val="0"/>
          <w:marTop w:val="0"/>
          <w:marBottom w:val="0"/>
          <w:divBdr>
            <w:top w:val="none" w:sz="0" w:space="0" w:color="auto"/>
            <w:left w:val="none" w:sz="0" w:space="0" w:color="auto"/>
            <w:bottom w:val="none" w:sz="0" w:space="0" w:color="auto"/>
            <w:right w:val="none" w:sz="0" w:space="0" w:color="auto"/>
          </w:divBdr>
        </w:div>
        <w:div w:id="1374109835">
          <w:marLeft w:val="640"/>
          <w:marRight w:val="0"/>
          <w:marTop w:val="0"/>
          <w:marBottom w:val="0"/>
          <w:divBdr>
            <w:top w:val="none" w:sz="0" w:space="0" w:color="auto"/>
            <w:left w:val="none" w:sz="0" w:space="0" w:color="auto"/>
            <w:bottom w:val="none" w:sz="0" w:space="0" w:color="auto"/>
            <w:right w:val="none" w:sz="0" w:space="0" w:color="auto"/>
          </w:divBdr>
        </w:div>
        <w:div w:id="509881081">
          <w:marLeft w:val="640"/>
          <w:marRight w:val="0"/>
          <w:marTop w:val="0"/>
          <w:marBottom w:val="0"/>
          <w:divBdr>
            <w:top w:val="none" w:sz="0" w:space="0" w:color="auto"/>
            <w:left w:val="none" w:sz="0" w:space="0" w:color="auto"/>
            <w:bottom w:val="none" w:sz="0" w:space="0" w:color="auto"/>
            <w:right w:val="none" w:sz="0" w:space="0" w:color="auto"/>
          </w:divBdr>
        </w:div>
        <w:div w:id="446857167">
          <w:marLeft w:val="640"/>
          <w:marRight w:val="0"/>
          <w:marTop w:val="0"/>
          <w:marBottom w:val="0"/>
          <w:divBdr>
            <w:top w:val="none" w:sz="0" w:space="0" w:color="auto"/>
            <w:left w:val="none" w:sz="0" w:space="0" w:color="auto"/>
            <w:bottom w:val="none" w:sz="0" w:space="0" w:color="auto"/>
            <w:right w:val="none" w:sz="0" w:space="0" w:color="auto"/>
          </w:divBdr>
        </w:div>
        <w:div w:id="1624922569">
          <w:marLeft w:val="640"/>
          <w:marRight w:val="0"/>
          <w:marTop w:val="0"/>
          <w:marBottom w:val="0"/>
          <w:divBdr>
            <w:top w:val="none" w:sz="0" w:space="0" w:color="auto"/>
            <w:left w:val="none" w:sz="0" w:space="0" w:color="auto"/>
            <w:bottom w:val="none" w:sz="0" w:space="0" w:color="auto"/>
            <w:right w:val="none" w:sz="0" w:space="0" w:color="auto"/>
          </w:divBdr>
        </w:div>
        <w:div w:id="623851311">
          <w:marLeft w:val="640"/>
          <w:marRight w:val="0"/>
          <w:marTop w:val="0"/>
          <w:marBottom w:val="0"/>
          <w:divBdr>
            <w:top w:val="none" w:sz="0" w:space="0" w:color="auto"/>
            <w:left w:val="none" w:sz="0" w:space="0" w:color="auto"/>
            <w:bottom w:val="none" w:sz="0" w:space="0" w:color="auto"/>
            <w:right w:val="none" w:sz="0" w:space="0" w:color="auto"/>
          </w:divBdr>
        </w:div>
        <w:div w:id="514543704">
          <w:marLeft w:val="640"/>
          <w:marRight w:val="0"/>
          <w:marTop w:val="0"/>
          <w:marBottom w:val="0"/>
          <w:divBdr>
            <w:top w:val="none" w:sz="0" w:space="0" w:color="auto"/>
            <w:left w:val="none" w:sz="0" w:space="0" w:color="auto"/>
            <w:bottom w:val="none" w:sz="0" w:space="0" w:color="auto"/>
            <w:right w:val="none" w:sz="0" w:space="0" w:color="auto"/>
          </w:divBdr>
        </w:div>
        <w:div w:id="1859462836">
          <w:marLeft w:val="640"/>
          <w:marRight w:val="0"/>
          <w:marTop w:val="0"/>
          <w:marBottom w:val="0"/>
          <w:divBdr>
            <w:top w:val="none" w:sz="0" w:space="0" w:color="auto"/>
            <w:left w:val="none" w:sz="0" w:space="0" w:color="auto"/>
            <w:bottom w:val="none" w:sz="0" w:space="0" w:color="auto"/>
            <w:right w:val="none" w:sz="0" w:space="0" w:color="auto"/>
          </w:divBdr>
        </w:div>
        <w:div w:id="1386250217">
          <w:marLeft w:val="640"/>
          <w:marRight w:val="0"/>
          <w:marTop w:val="0"/>
          <w:marBottom w:val="0"/>
          <w:divBdr>
            <w:top w:val="none" w:sz="0" w:space="0" w:color="auto"/>
            <w:left w:val="none" w:sz="0" w:space="0" w:color="auto"/>
            <w:bottom w:val="none" w:sz="0" w:space="0" w:color="auto"/>
            <w:right w:val="none" w:sz="0" w:space="0" w:color="auto"/>
          </w:divBdr>
        </w:div>
        <w:div w:id="969172007">
          <w:marLeft w:val="640"/>
          <w:marRight w:val="0"/>
          <w:marTop w:val="0"/>
          <w:marBottom w:val="0"/>
          <w:divBdr>
            <w:top w:val="none" w:sz="0" w:space="0" w:color="auto"/>
            <w:left w:val="none" w:sz="0" w:space="0" w:color="auto"/>
            <w:bottom w:val="none" w:sz="0" w:space="0" w:color="auto"/>
            <w:right w:val="none" w:sz="0" w:space="0" w:color="auto"/>
          </w:divBdr>
        </w:div>
        <w:div w:id="1280838554">
          <w:marLeft w:val="640"/>
          <w:marRight w:val="0"/>
          <w:marTop w:val="0"/>
          <w:marBottom w:val="0"/>
          <w:divBdr>
            <w:top w:val="none" w:sz="0" w:space="0" w:color="auto"/>
            <w:left w:val="none" w:sz="0" w:space="0" w:color="auto"/>
            <w:bottom w:val="none" w:sz="0" w:space="0" w:color="auto"/>
            <w:right w:val="none" w:sz="0" w:space="0" w:color="auto"/>
          </w:divBdr>
        </w:div>
        <w:div w:id="827096142">
          <w:marLeft w:val="640"/>
          <w:marRight w:val="0"/>
          <w:marTop w:val="0"/>
          <w:marBottom w:val="0"/>
          <w:divBdr>
            <w:top w:val="none" w:sz="0" w:space="0" w:color="auto"/>
            <w:left w:val="none" w:sz="0" w:space="0" w:color="auto"/>
            <w:bottom w:val="none" w:sz="0" w:space="0" w:color="auto"/>
            <w:right w:val="none" w:sz="0" w:space="0" w:color="auto"/>
          </w:divBdr>
        </w:div>
        <w:div w:id="1680505912">
          <w:marLeft w:val="640"/>
          <w:marRight w:val="0"/>
          <w:marTop w:val="0"/>
          <w:marBottom w:val="0"/>
          <w:divBdr>
            <w:top w:val="none" w:sz="0" w:space="0" w:color="auto"/>
            <w:left w:val="none" w:sz="0" w:space="0" w:color="auto"/>
            <w:bottom w:val="none" w:sz="0" w:space="0" w:color="auto"/>
            <w:right w:val="none" w:sz="0" w:space="0" w:color="auto"/>
          </w:divBdr>
        </w:div>
        <w:div w:id="218444634">
          <w:marLeft w:val="640"/>
          <w:marRight w:val="0"/>
          <w:marTop w:val="0"/>
          <w:marBottom w:val="0"/>
          <w:divBdr>
            <w:top w:val="none" w:sz="0" w:space="0" w:color="auto"/>
            <w:left w:val="none" w:sz="0" w:space="0" w:color="auto"/>
            <w:bottom w:val="none" w:sz="0" w:space="0" w:color="auto"/>
            <w:right w:val="none" w:sz="0" w:space="0" w:color="auto"/>
          </w:divBdr>
        </w:div>
        <w:div w:id="392199245">
          <w:marLeft w:val="640"/>
          <w:marRight w:val="0"/>
          <w:marTop w:val="0"/>
          <w:marBottom w:val="0"/>
          <w:divBdr>
            <w:top w:val="none" w:sz="0" w:space="0" w:color="auto"/>
            <w:left w:val="none" w:sz="0" w:space="0" w:color="auto"/>
            <w:bottom w:val="none" w:sz="0" w:space="0" w:color="auto"/>
            <w:right w:val="none" w:sz="0" w:space="0" w:color="auto"/>
          </w:divBdr>
        </w:div>
        <w:div w:id="886454818">
          <w:marLeft w:val="640"/>
          <w:marRight w:val="0"/>
          <w:marTop w:val="0"/>
          <w:marBottom w:val="0"/>
          <w:divBdr>
            <w:top w:val="none" w:sz="0" w:space="0" w:color="auto"/>
            <w:left w:val="none" w:sz="0" w:space="0" w:color="auto"/>
            <w:bottom w:val="none" w:sz="0" w:space="0" w:color="auto"/>
            <w:right w:val="none" w:sz="0" w:space="0" w:color="auto"/>
          </w:divBdr>
        </w:div>
        <w:div w:id="1200706269">
          <w:marLeft w:val="640"/>
          <w:marRight w:val="0"/>
          <w:marTop w:val="0"/>
          <w:marBottom w:val="0"/>
          <w:divBdr>
            <w:top w:val="none" w:sz="0" w:space="0" w:color="auto"/>
            <w:left w:val="none" w:sz="0" w:space="0" w:color="auto"/>
            <w:bottom w:val="none" w:sz="0" w:space="0" w:color="auto"/>
            <w:right w:val="none" w:sz="0" w:space="0" w:color="auto"/>
          </w:divBdr>
        </w:div>
        <w:div w:id="2062288853">
          <w:marLeft w:val="640"/>
          <w:marRight w:val="0"/>
          <w:marTop w:val="0"/>
          <w:marBottom w:val="0"/>
          <w:divBdr>
            <w:top w:val="none" w:sz="0" w:space="0" w:color="auto"/>
            <w:left w:val="none" w:sz="0" w:space="0" w:color="auto"/>
            <w:bottom w:val="none" w:sz="0" w:space="0" w:color="auto"/>
            <w:right w:val="none" w:sz="0" w:space="0" w:color="auto"/>
          </w:divBdr>
        </w:div>
        <w:div w:id="315106633">
          <w:marLeft w:val="640"/>
          <w:marRight w:val="0"/>
          <w:marTop w:val="0"/>
          <w:marBottom w:val="0"/>
          <w:divBdr>
            <w:top w:val="none" w:sz="0" w:space="0" w:color="auto"/>
            <w:left w:val="none" w:sz="0" w:space="0" w:color="auto"/>
            <w:bottom w:val="none" w:sz="0" w:space="0" w:color="auto"/>
            <w:right w:val="none" w:sz="0" w:space="0" w:color="auto"/>
          </w:divBdr>
        </w:div>
        <w:div w:id="2139761759">
          <w:marLeft w:val="640"/>
          <w:marRight w:val="0"/>
          <w:marTop w:val="0"/>
          <w:marBottom w:val="0"/>
          <w:divBdr>
            <w:top w:val="none" w:sz="0" w:space="0" w:color="auto"/>
            <w:left w:val="none" w:sz="0" w:space="0" w:color="auto"/>
            <w:bottom w:val="none" w:sz="0" w:space="0" w:color="auto"/>
            <w:right w:val="none" w:sz="0" w:space="0" w:color="auto"/>
          </w:divBdr>
        </w:div>
        <w:div w:id="1220822397">
          <w:marLeft w:val="640"/>
          <w:marRight w:val="0"/>
          <w:marTop w:val="0"/>
          <w:marBottom w:val="0"/>
          <w:divBdr>
            <w:top w:val="none" w:sz="0" w:space="0" w:color="auto"/>
            <w:left w:val="none" w:sz="0" w:space="0" w:color="auto"/>
            <w:bottom w:val="none" w:sz="0" w:space="0" w:color="auto"/>
            <w:right w:val="none" w:sz="0" w:space="0" w:color="auto"/>
          </w:divBdr>
        </w:div>
        <w:div w:id="1850749600">
          <w:marLeft w:val="640"/>
          <w:marRight w:val="0"/>
          <w:marTop w:val="0"/>
          <w:marBottom w:val="0"/>
          <w:divBdr>
            <w:top w:val="none" w:sz="0" w:space="0" w:color="auto"/>
            <w:left w:val="none" w:sz="0" w:space="0" w:color="auto"/>
            <w:bottom w:val="none" w:sz="0" w:space="0" w:color="auto"/>
            <w:right w:val="none" w:sz="0" w:space="0" w:color="auto"/>
          </w:divBdr>
        </w:div>
        <w:div w:id="946888384">
          <w:marLeft w:val="640"/>
          <w:marRight w:val="0"/>
          <w:marTop w:val="0"/>
          <w:marBottom w:val="0"/>
          <w:divBdr>
            <w:top w:val="none" w:sz="0" w:space="0" w:color="auto"/>
            <w:left w:val="none" w:sz="0" w:space="0" w:color="auto"/>
            <w:bottom w:val="none" w:sz="0" w:space="0" w:color="auto"/>
            <w:right w:val="none" w:sz="0" w:space="0" w:color="auto"/>
          </w:divBdr>
        </w:div>
        <w:div w:id="358357030">
          <w:marLeft w:val="640"/>
          <w:marRight w:val="0"/>
          <w:marTop w:val="0"/>
          <w:marBottom w:val="0"/>
          <w:divBdr>
            <w:top w:val="none" w:sz="0" w:space="0" w:color="auto"/>
            <w:left w:val="none" w:sz="0" w:space="0" w:color="auto"/>
            <w:bottom w:val="none" w:sz="0" w:space="0" w:color="auto"/>
            <w:right w:val="none" w:sz="0" w:space="0" w:color="auto"/>
          </w:divBdr>
        </w:div>
        <w:div w:id="2060321729">
          <w:marLeft w:val="640"/>
          <w:marRight w:val="0"/>
          <w:marTop w:val="0"/>
          <w:marBottom w:val="0"/>
          <w:divBdr>
            <w:top w:val="none" w:sz="0" w:space="0" w:color="auto"/>
            <w:left w:val="none" w:sz="0" w:space="0" w:color="auto"/>
            <w:bottom w:val="none" w:sz="0" w:space="0" w:color="auto"/>
            <w:right w:val="none" w:sz="0" w:space="0" w:color="auto"/>
          </w:divBdr>
        </w:div>
        <w:div w:id="239214426">
          <w:marLeft w:val="640"/>
          <w:marRight w:val="0"/>
          <w:marTop w:val="0"/>
          <w:marBottom w:val="0"/>
          <w:divBdr>
            <w:top w:val="none" w:sz="0" w:space="0" w:color="auto"/>
            <w:left w:val="none" w:sz="0" w:space="0" w:color="auto"/>
            <w:bottom w:val="none" w:sz="0" w:space="0" w:color="auto"/>
            <w:right w:val="none" w:sz="0" w:space="0" w:color="auto"/>
          </w:divBdr>
        </w:div>
        <w:div w:id="1137147023">
          <w:marLeft w:val="640"/>
          <w:marRight w:val="0"/>
          <w:marTop w:val="0"/>
          <w:marBottom w:val="0"/>
          <w:divBdr>
            <w:top w:val="none" w:sz="0" w:space="0" w:color="auto"/>
            <w:left w:val="none" w:sz="0" w:space="0" w:color="auto"/>
            <w:bottom w:val="none" w:sz="0" w:space="0" w:color="auto"/>
            <w:right w:val="none" w:sz="0" w:space="0" w:color="auto"/>
          </w:divBdr>
        </w:div>
        <w:div w:id="793868297">
          <w:marLeft w:val="640"/>
          <w:marRight w:val="0"/>
          <w:marTop w:val="0"/>
          <w:marBottom w:val="0"/>
          <w:divBdr>
            <w:top w:val="none" w:sz="0" w:space="0" w:color="auto"/>
            <w:left w:val="none" w:sz="0" w:space="0" w:color="auto"/>
            <w:bottom w:val="none" w:sz="0" w:space="0" w:color="auto"/>
            <w:right w:val="none" w:sz="0" w:space="0" w:color="auto"/>
          </w:divBdr>
        </w:div>
        <w:div w:id="430589222">
          <w:marLeft w:val="640"/>
          <w:marRight w:val="0"/>
          <w:marTop w:val="0"/>
          <w:marBottom w:val="0"/>
          <w:divBdr>
            <w:top w:val="none" w:sz="0" w:space="0" w:color="auto"/>
            <w:left w:val="none" w:sz="0" w:space="0" w:color="auto"/>
            <w:bottom w:val="none" w:sz="0" w:space="0" w:color="auto"/>
            <w:right w:val="none" w:sz="0" w:space="0" w:color="auto"/>
          </w:divBdr>
        </w:div>
        <w:div w:id="1580015688">
          <w:marLeft w:val="640"/>
          <w:marRight w:val="0"/>
          <w:marTop w:val="0"/>
          <w:marBottom w:val="0"/>
          <w:divBdr>
            <w:top w:val="none" w:sz="0" w:space="0" w:color="auto"/>
            <w:left w:val="none" w:sz="0" w:space="0" w:color="auto"/>
            <w:bottom w:val="none" w:sz="0" w:space="0" w:color="auto"/>
            <w:right w:val="none" w:sz="0" w:space="0" w:color="auto"/>
          </w:divBdr>
        </w:div>
        <w:div w:id="2058973021">
          <w:marLeft w:val="640"/>
          <w:marRight w:val="0"/>
          <w:marTop w:val="0"/>
          <w:marBottom w:val="0"/>
          <w:divBdr>
            <w:top w:val="none" w:sz="0" w:space="0" w:color="auto"/>
            <w:left w:val="none" w:sz="0" w:space="0" w:color="auto"/>
            <w:bottom w:val="none" w:sz="0" w:space="0" w:color="auto"/>
            <w:right w:val="none" w:sz="0" w:space="0" w:color="auto"/>
          </w:divBdr>
        </w:div>
        <w:div w:id="2069913112">
          <w:marLeft w:val="640"/>
          <w:marRight w:val="0"/>
          <w:marTop w:val="0"/>
          <w:marBottom w:val="0"/>
          <w:divBdr>
            <w:top w:val="none" w:sz="0" w:space="0" w:color="auto"/>
            <w:left w:val="none" w:sz="0" w:space="0" w:color="auto"/>
            <w:bottom w:val="none" w:sz="0" w:space="0" w:color="auto"/>
            <w:right w:val="none" w:sz="0" w:space="0" w:color="auto"/>
          </w:divBdr>
        </w:div>
        <w:div w:id="1457413281">
          <w:marLeft w:val="640"/>
          <w:marRight w:val="0"/>
          <w:marTop w:val="0"/>
          <w:marBottom w:val="0"/>
          <w:divBdr>
            <w:top w:val="none" w:sz="0" w:space="0" w:color="auto"/>
            <w:left w:val="none" w:sz="0" w:space="0" w:color="auto"/>
            <w:bottom w:val="none" w:sz="0" w:space="0" w:color="auto"/>
            <w:right w:val="none" w:sz="0" w:space="0" w:color="auto"/>
          </w:divBdr>
        </w:div>
        <w:div w:id="1111315983">
          <w:marLeft w:val="640"/>
          <w:marRight w:val="0"/>
          <w:marTop w:val="0"/>
          <w:marBottom w:val="0"/>
          <w:divBdr>
            <w:top w:val="none" w:sz="0" w:space="0" w:color="auto"/>
            <w:left w:val="none" w:sz="0" w:space="0" w:color="auto"/>
            <w:bottom w:val="none" w:sz="0" w:space="0" w:color="auto"/>
            <w:right w:val="none" w:sz="0" w:space="0" w:color="auto"/>
          </w:divBdr>
        </w:div>
        <w:div w:id="660079422">
          <w:marLeft w:val="640"/>
          <w:marRight w:val="0"/>
          <w:marTop w:val="0"/>
          <w:marBottom w:val="0"/>
          <w:divBdr>
            <w:top w:val="none" w:sz="0" w:space="0" w:color="auto"/>
            <w:left w:val="none" w:sz="0" w:space="0" w:color="auto"/>
            <w:bottom w:val="none" w:sz="0" w:space="0" w:color="auto"/>
            <w:right w:val="none" w:sz="0" w:space="0" w:color="auto"/>
          </w:divBdr>
        </w:div>
        <w:div w:id="1598171850">
          <w:marLeft w:val="640"/>
          <w:marRight w:val="0"/>
          <w:marTop w:val="0"/>
          <w:marBottom w:val="0"/>
          <w:divBdr>
            <w:top w:val="none" w:sz="0" w:space="0" w:color="auto"/>
            <w:left w:val="none" w:sz="0" w:space="0" w:color="auto"/>
            <w:bottom w:val="none" w:sz="0" w:space="0" w:color="auto"/>
            <w:right w:val="none" w:sz="0" w:space="0" w:color="auto"/>
          </w:divBdr>
        </w:div>
        <w:div w:id="657347859">
          <w:marLeft w:val="640"/>
          <w:marRight w:val="0"/>
          <w:marTop w:val="0"/>
          <w:marBottom w:val="0"/>
          <w:divBdr>
            <w:top w:val="none" w:sz="0" w:space="0" w:color="auto"/>
            <w:left w:val="none" w:sz="0" w:space="0" w:color="auto"/>
            <w:bottom w:val="none" w:sz="0" w:space="0" w:color="auto"/>
            <w:right w:val="none" w:sz="0" w:space="0" w:color="auto"/>
          </w:divBdr>
        </w:div>
        <w:div w:id="1264267133">
          <w:marLeft w:val="640"/>
          <w:marRight w:val="0"/>
          <w:marTop w:val="0"/>
          <w:marBottom w:val="0"/>
          <w:divBdr>
            <w:top w:val="none" w:sz="0" w:space="0" w:color="auto"/>
            <w:left w:val="none" w:sz="0" w:space="0" w:color="auto"/>
            <w:bottom w:val="none" w:sz="0" w:space="0" w:color="auto"/>
            <w:right w:val="none" w:sz="0" w:space="0" w:color="auto"/>
          </w:divBdr>
        </w:div>
        <w:div w:id="1763990873">
          <w:marLeft w:val="640"/>
          <w:marRight w:val="0"/>
          <w:marTop w:val="0"/>
          <w:marBottom w:val="0"/>
          <w:divBdr>
            <w:top w:val="none" w:sz="0" w:space="0" w:color="auto"/>
            <w:left w:val="none" w:sz="0" w:space="0" w:color="auto"/>
            <w:bottom w:val="none" w:sz="0" w:space="0" w:color="auto"/>
            <w:right w:val="none" w:sz="0" w:space="0" w:color="auto"/>
          </w:divBdr>
        </w:div>
        <w:div w:id="1133988231">
          <w:marLeft w:val="640"/>
          <w:marRight w:val="0"/>
          <w:marTop w:val="0"/>
          <w:marBottom w:val="0"/>
          <w:divBdr>
            <w:top w:val="none" w:sz="0" w:space="0" w:color="auto"/>
            <w:left w:val="none" w:sz="0" w:space="0" w:color="auto"/>
            <w:bottom w:val="none" w:sz="0" w:space="0" w:color="auto"/>
            <w:right w:val="none" w:sz="0" w:space="0" w:color="auto"/>
          </w:divBdr>
        </w:div>
        <w:div w:id="1759591761">
          <w:marLeft w:val="640"/>
          <w:marRight w:val="0"/>
          <w:marTop w:val="0"/>
          <w:marBottom w:val="0"/>
          <w:divBdr>
            <w:top w:val="none" w:sz="0" w:space="0" w:color="auto"/>
            <w:left w:val="none" w:sz="0" w:space="0" w:color="auto"/>
            <w:bottom w:val="none" w:sz="0" w:space="0" w:color="auto"/>
            <w:right w:val="none" w:sz="0" w:space="0" w:color="auto"/>
          </w:divBdr>
        </w:div>
        <w:div w:id="1830560044">
          <w:marLeft w:val="640"/>
          <w:marRight w:val="0"/>
          <w:marTop w:val="0"/>
          <w:marBottom w:val="0"/>
          <w:divBdr>
            <w:top w:val="none" w:sz="0" w:space="0" w:color="auto"/>
            <w:left w:val="none" w:sz="0" w:space="0" w:color="auto"/>
            <w:bottom w:val="none" w:sz="0" w:space="0" w:color="auto"/>
            <w:right w:val="none" w:sz="0" w:space="0" w:color="auto"/>
          </w:divBdr>
        </w:div>
        <w:div w:id="773981283">
          <w:marLeft w:val="640"/>
          <w:marRight w:val="0"/>
          <w:marTop w:val="0"/>
          <w:marBottom w:val="0"/>
          <w:divBdr>
            <w:top w:val="none" w:sz="0" w:space="0" w:color="auto"/>
            <w:left w:val="none" w:sz="0" w:space="0" w:color="auto"/>
            <w:bottom w:val="none" w:sz="0" w:space="0" w:color="auto"/>
            <w:right w:val="none" w:sz="0" w:space="0" w:color="auto"/>
          </w:divBdr>
        </w:div>
        <w:div w:id="1346252541">
          <w:marLeft w:val="640"/>
          <w:marRight w:val="0"/>
          <w:marTop w:val="0"/>
          <w:marBottom w:val="0"/>
          <w:divBdr>
            <w:top w:val="none" w:sz="0" w:space="0" w:color="auto"/>
            <w:left w:val="none" w:sz="0" w:space="0" w:color="auto"/>
            <w:bottom w:val="none" w:sz="0" w:space="0" w:color="auto"/>
            <w:right w:val="none" w:sz="0" w:space="0" w:color="auto"/>
          </w:divBdr>
        </w:div>
        <w:div w:id="1068260205">
          <w:marLeft w:val="640"/>
          <w:marRight w:val="0"/>
          <w:marTop w:val="0"/>
          <w:marBottom w:val="0"/>
          <w:divBdr>
            <w:top w:val="none" w:sz="0" w:space="0" w:color="auto"/>
            <w:left w:val="none" w:sz="0" w:space="0" w:color="auto"/>
            <w:bottom w:val="none" w:sz="0" w:space="0" w:color="auto"/>
            <w:right w:val="none" w:sz="0" w:space="0" w:color="auto"/>
          </w:divBdr>
        </w:div>
        <w:div w:id="15086381">
          <w:marLeft w:val="640"/>
          <w:marRight w:val="0"/>
          <w:marTop w:val="0"/>
          <w:marBottom w:val="0"/>
          <w:divBdr>
            <w:top w:val="none" w:sz="0" w:space="0" w:color="auto"/>
            <w:left w:val="none" w:sz="0" w:space="0" w:color="auto"/>
            <w:bottom w:val="none" w:sz="0" w:space="0" w:color="auto"/>
            <w:right w:val="none" w:sz="0" w:space="0" w:color="auto"/>
          </w:divBdr>
        </w:div>
        <w:div w:id="1346326610">
          <w:marLeft w:val="640"/>
          <w:marRight w:val="0"/>
          <w:marTop w:val="0"/>
          <w:marBottom w:val="0"/>
          <w:divBdr>
            <w:top w:val="none" w:sz="0" w:space="0" w:color="auto"/>
            <w:left w:val="none" w:sz="0" w:space="0" w:color="auto"/>
            <w:bottom w:val="none" w:sz="0" w:space="0" w:color="auto"/>
            <w:right w:val="none" w:sz="0" w:space="0" w:color="auto"/>
          </w:divBdr>
        </w:div>
        <w:div w:id="1826126605">
          <w:marLeft w:val="640"/>
          <w:marRight w:val="0"/>
          <w:marTop w:val="0"/>
          <w:marBottom w:val="0"/>
          <w:divBdr>
            <w:top w:val="none" w:sz="0" w:space="0" w:color="auto"/>
            <w:left w:val="none" w:sz="0" w:space="0" w:color="auto"/>
            <w:bottom w:val="none" w:sz="0" w:space="0" w:color="auto"/>
            <w:right w:val="none" w:sz="0" w:space="0" w:color="auto"/>
          </w:divBdr>
        </w:div>
        <w:div w:id="1323314159">
          <w:marLeft w:val="640"/>
          <w:marRight w:val="0"/>
          <w:marTop w:val="0"/>
          <w:marBottom w:val="0"/>
          <w:divBdr>
            <w:top w:val="none" w:sz="0" w:space="0" w:color="auto"/>
            <w:left w:val="none" w:sz="0" w:space="0" w:color="auto"/>
            <w:bottom w:val="none" w:sz="0" w:space="0" w:color="auto"/>
            <w:right w:val="none" w:sz="0" w:space="0" w:color="auto"/>
          </w:divBdr>
        </w:div>
        <w:div w:id="171796856">
          <w:marLeft w:val="640"/>
          <w:marRight w:val="0"/>
          <w:marTop w:val="0"/>
          <w:marBottom w:val="0"/>
          <w:divBdr>
            <w:top w:val="none" w:sz="0" w:space="0" w:color="auto"/>
            <w:left w:val="none" w:sz="0" w:space="0" w:color="auto"/>
            <w:bottom w:val="none" w:sz="0" w:space="0" w:color="auto"/>
            <w:right w:val="none" w:sz="0" w:space="0" w:color="auto"/>
          </w:divBdr>
        </w:div>
        <w:div w:id="1131634193">
          <w:marLeft w:val="640"/>
          <w:marRight w:val="0"/>
          <w:marTop w:val="0"/>
          <w:marBottom w:val="0"/>
          <w:divBdr>
            <w:top w:val="none" w:sz="0" w:space="0" w:color="auto"/>
            <w:left w:val="none" w:sz="0" w:space="0" w:color="auto"/>
            <w:bottom w:val="none" w:sz="0" w:space="0" w:color="auto"/>
            <w:right w:val="none" w:sz="0" w:space="0" w:color="auto"/>
          </w:divBdr>
        </w:div>
      </w:divsChild>
    </w:div>
    <w:div w:id="1482192724">
      <w:bodyDiv w:val="1"/>
      <w:marLeft w:val="0"/>
      <w:marRight w:val="0"/>
      <w:marTop w:val="0"/>
      <w:marBottom w:val="0"/>
      <w:divBdr>
        <w:top w:val="none" w:sz="0" w:space="0" w:color="auto"/>
        <w:left w:val="none" w:sz="0" w:space="0" w:color="auto"/>
        <w:bottom w:val="none" w:sz="0" w:space="0" w:color="auto"/>
        <w:right w:val="none" w:sz="0" w:space="0" w:color="auto"/>
      </w:divBdr>
      <w:divsChild>
        <w:div w:id="867136943">
          <w:marLeft w:val="640"/>
          <w:marRight w:val="0"/>
          <w:marTop w:val="0"/>
          <w:marBottom w:val="0"/>
          <w:divBdr>
            <w:top w:val="none" w:sz="0" w:space="0" w:color="auto"/>
            <w:left w:val="none" w:sz="0" w:space="0" w:color="auto"/>
            <w:bottom w:val="none" w:sz="0" w:space="0" w:color="auto"/>
            <w:right w:val="none" w:sz="0" w:space="0" w:color="auto"/>
          </w:divBdr>
        </w:div>
        <w:div w:id="1950316462">
          <w:marLeft w:val="640"/>
          <w:marRight w:val="0"/>
          <w:marTop w:val="0"/>
          <w:marBottom w:val="0"/>
          <w:divBdr>
            <w:top w:val="none" w:sz="0" w:space="0" w:color="auto"/>
            <w:left w:val="none" w:sz="0" w:space="0" w:color="auto"/>
            <w:bottom w:val="none" w:sz="0" w:space="0" w:color="auto"/>
            <w:right w:val="none" w:sz="0" w:space="0" w:color="auto"/>
          </w:divBdr>
        </w:div>
        <w:div w:id="57941987">
          <w:marLeft w:val="640"/>
          <w:marRight w:val="0"/>
          <w:marTop w:val="0"/>
          <w:marBottom w:val="0"/>
          <w:divBdr>
            <w:top w:val="none" w:sz="0" w:space="0" w:color="auto"/>
            <w:left w:val="none" w:sz="0" w:space="0" w:color="auto"/>
            <w:bottom w:val="none" w:sz="0" w:space="0" w:color="auto"/>
            <w:right w:val="none" w:sz="0" w:space="0" w:color="auto"/>
          </w:divBdr>
        </w:div>
        <w:div w:id="1194878378">
          <w:marLeft w:val="640"/>
          <w:marRight w:val="0"/>
          <w:marTop w:val="0"/>
          <w:marBottom w:val="0"/>
          <w:divBdr>
            <w:top w:val="none" w:sz="0" w:space="0" w:color="auto"/>
            <w:left w:val="none" w:sz="0" w:space="0" w:color="auto"/>
            <w:bottom w:val="none" w:sz="0" w:space="0" w:color="auto"/>
            <w:right w:val="none" w:sz="0" w:space="0" w:color="auto"/>
          </w:divBdr>
        </w:div>
        <w:div w:id="1664238762">
          <w:marLeft w:val="640"/>
          <w:marRight w:val="0"/>
          <w:marTop w:val="0"/>
          <w:marBottom w:val="0"/>
          <w:divBdr>
            <w:top w:val="none" w:sz="0" w:space="0" w:color="auto"/>
            <w:left w:val="none" w:sz="0" w:space="0" w:color="auto"/>
            <w:bottom w:val="none" w:sz="0" w:space="0" w:color="auto"/>
            <w:right w:val="none" w:sz="0" w:space="0" w:color="auto"/>
          </w:divBdr>
        </w:div>
        <w:div w:id="1520966524">
          <w:marLeft w:val="640"/>
          <w:marRight w:val="0"/>
          <w:marTop w:val="0"/>
          <w:marBottom w:val="0"/>
          <w:divBdr>
            <w:top w:val="none" w:sz="0" w:space="0" w:color="auto"/>
            <w:left w:val="none" w:sz="0" w:space="0" w:color="auto"/>
            <w:bottom w:val="none" w:sz="0" w:space="0" w:color="auto"/>
            <w:right w:val="none" w:sz="0" w:space="0" w:color="auto"/>
          </w:divBdr>
        </w:div>
        <w:div w:id="1915116457">
          <w:marLeft w:val="640"/>
          <w:marRight w:val="0"/>
          <w:marTop w:val="0"/>
          <w:marBottom w:val="0"/>
          <w:divBdr>
            <w:top w:val="none" w:sz="0" w:space="0" w:color="auto"/>
            <w:left w:val="none" w:sz="0" w:space="0" w:color="auto"/>
            <w:bottom w:val="none" w:sz="0" w:space="0" w:color="auto"/>
            <w:right w:val="none" w:sz="0" w:space="0" w:color="auto"/>
          </w:divBdr>
        </w:div>
        <w:div w:id="2108696589">
          <w:marLeft w:val="640"/>
          <w:marRight w:val="0"/>
          <w:marTop w:val="0"/>
          <w:marBottom w:val="0"/>
          <w:divBdr>
            <w:top w:val="none" w:sz="0" w:space="0" w:color="auto"/>
            <w:left w:val="none" w:sz="0" w:space="0" w:color="auto"/>
            <w:bottom w:val="none" w:sz="0" w:space="0" w:color="auto"/>
            <w:right w:val="none" w:sz="0" w:space="0" w:color="auto"/>
          </w:divBdr>
        </w:div>
        <w:div w:id="68619417">
          <w:marLeft w:val="640"/>
          <w:marRight w:val="0"/>
          <w:marTop w:val="0"/>
          <w:marBottom w:val="0"/>
          <w:divBdr>
            <w:top w:val="none" w:sz="0" w:space="0" w:color="auto"/>
            <w:left w:val="none" w:sz="0" w:space="0" w:color="auto"/>
            <w:bottom w:val="none" w:sz="0" w:space="0" w:color="auto"/>
            <w:right w:val="none" w:sz="0" w:space="0" w:color="auto"/>
          </w:divBdr>
        </w:div>
        <w:div w:id="1167135535">
          <w:marLeft w:val="640"/>
          <w:marRight w:val="0"/>
          <w:marTop w:val="0"/>
          <w:marBottom w:val="0"/>
          <w:divBdr>
            <w:top w:val="none" w:sz="0" w:space="0" w:color="auto"/>
            <w:left w:val="none" w:sz="0" w:space="0" w:color="auto"/>
            <w:bottom w:val="none" w:sz="0" w:space="0" w:color="auto"/>
            <w:right w:val="none" w:sz="0" w:space="0" w:color="auto"/>
          </w:divBdr>
        </w:div>
        <w:div w:id="29380338">
          <w:marLeft w:val="640"/>
          <w:marRight w:val="0"/>
          <w:marTop w:val="0"/>
          <w:marBottom w:val="0"/>
          <w:divBdr>
            <w:top w:val="none" w:sz="0" w:space="0" w:color="auto"/>
            <w:left w:val="none" w:sz="0" w:space="0" w:color="auto"/>
            <w:bottom w:val="none" w:sz="0" w:space="0" w:color="auto"/>
            <w:right w:val="none" w:sz="0" w:space="0" w:color="auto"/>
          </w:divBdr>
        </w:div>
        <w:div w:id="849876597">
          <w:marLeft w:val="640"/>
          <w:marRight w:val="0"/>
          <w:marTop w:val="0"/>
          <w:marBottom w:val="0"/>
          <w:divBdr>
            <w:top w:val="none" w:sz="0" w:space="0" w:color="auto"/>
            <w:left w:val="none" w:sz="0" w:space="0" w:color="auto"/>
            <w:bottom w:val="none" w:sz="0" w:space="0" w:color="auto"/>
            <w:right w:val="none" w:sz="0" w:space="0" w:color="auto"/>
          </w:divBdr>
        </w:div>
        <w:div w:id="485392137">
          <w:marLeft w:val="640"/>
          <w:marRight w:val="0"/>
          <w:marTop w:val="0"/>
          <w:marBottom w:val="0"/>
          <w:divBdr>
            <w:top w:val="none" w:sz="0" w:space="0" w:color="auto"/>
            <w:left w:val="none" w:sz="0" w:space="0" w:color="auto"/>
            <w:bottom w:val="none" w:sz="0" w:space="0" w:color="auto"/>
            <w:right w:val="none" w:sz="0" w:space="0" w:color="auto"/>
          </w:divBdr>
        </w:div>
        <w:div w:id="525021858">
          <w:marLeft w:val="640"/>
          <w:marRight w:val="0"/>
          <w:marTop w:val="0"/>
          <w:marBottom w:val="0"/>
          <w:divBdr>
            <w:top w:val="none" w:sz="0" w:space="0" w:color="auto"/>
            <w:left w:val="none" w:sz="0" w:space="0" w:color="auto"/>
            <w:bottom w:val="none" w:sz="0" w:space="0" w:color="auto"/>
            <w:right w:val="none" w:sz="0" w:space="0" w:color="auto"/>
          </w:divBdr>
        </w:div>
        <w:div w:id="316497492">
          <w:marLeft w:val="640"/>
          <w:marRight w:val="0"/>
          <w:marTop w:val="0"/>
          <w:marBottom w:val="0"/>
          <w:divBdr>
            <w:top w:val="none" w:sz="0" w:space="0" w:color="auto"/>
            <w:left w:val="none" w:sz="0" w:space="0" w:color="auto"/>
            <w:bottom w:val="none" w:sz="0" w:space="0" w:color="auto"/>
            <w:right w:val="none" w:sz="0" w:space="0" w:color="auto"/>
          </w:divBdr>
        </w:div>
        <w:div w:id="1340238026">
          <w:marLeft w:val="640"/>
          <w:marRight w:val="0"/>
          <w:marTop w:val="0"/>
          <w:marBottom w:val="0"/>
          <w:divBdr>
            <w:top w:val="none" w:sz="0" w:space="0" w:color="auto"/>
            <w:left w:val="none" w:sz="0" w:space="0" w:color="auto"/>
            <w:bottom w:val="none" w:sz="0" w:space="0" w:color="auto"/>
            <w:right w:val="none" w:sz="0" w:space="0" w:color="auto"/>
          </w:divBdr>
        </w:div>
        <w:div w:id="1188367414">
          <w:marLeft w:val="640"/>
          <w:marRight w:val="0"/>
          <w:marTop w:val="0"/>
          <w:marBottom w:val="0"/>
          <w:divBdr>
            <w:top w:val="none" w:sz="0" w:space="0" w:color="auto"/>
            <w:left w:val="none" w:sz="0" w:space="0" w:color="auto"/>
            <w:bottom w:val="none" w:sz="0" w:space="0" w:color="auto"/>
            <w:right w:val="none" w:sz="0" w:space="0" w:color="auto"/>
          </w:divBdr>
        </w:div>
        <w:div w:id="2053994723">
          <w:marLeft w:val="640"/>
          <w:marRight w:val="0"/>
          <w:marTop w:val="0"/>
          <w:marBottom w:val="0"/>
          <w:divBdr>
            <w:top w:val="none" w:sz="0" w:space="0" w:color="auto"/>
            <w:left w:val="none" w:sz="0" w:space="0" w:color="auto"/>
            <w:bottom w:val="none" w:sz="0" w:space="0" w:color="auto"/>
            <w:right w:val="none" w:sz="0" w:space="0" w:color="auto"/>
          </w:divBdr>
        </w:div>
        <w:div w:id="1353074260">
          <w:marLeft w:val="640"/>
          <w:marRight w:val="0"/>
          <w:marTop w:val="0"/>
          <w:marBottom w:val="0"/>
          <w:divBdr>
            <w:top w:val="none" w:sz="0" w:space="0" w:color="auto"/>
            <w:left w:val="none" w:sz="0" w:space="0" w:color="auto"/>
            <w:bottom w:val="none" w:sz="0" w:space="0" w:color="auto"/>
            <w:right w:val="none" w:sz="0" w:space="0" w:color="auto"/>
          </w:divBdr>
        </w:div>
        <w:div w:id="469134042">
          <w:marLeft w:val="640"/>
          <w:marRight w:val="0"/>
          <w:marTop w:val="0"/>
          <w:marBottom w:val="0"/>
          <w:divBdr>
            <w:top w:val="none" w:sz="0" w:space="0" w:color="auto"/>
            <w:left w:val="none" w:sz="0" w:space="0" w:color="auto"/>
            <w:bottom w:val="none" w:sz="0" w:space="0" w:color="auto"/>
            <w:right w:val="none" w:sz="0" w:space="0" w:color="auto"/>
          </w:divBdr>
        </w:div>
        <w:div w:id="1364787922">
          <w:marLeft w:val="640"/>
          <w:marRight w:val="0"/>
          <w:marTop w:val="0"/>
          <w:marBottom w:val="0"/>
          <w:divBdr>
            <w:top w:val="none" w:sz="0" w:space="0" w:color="auto"/>
            <w:left w:val="none" w:sz="0" w:space="0" w:color="auto"/>
            <w:bottom w:val="none" w:sz="0" w:space="0" w:color="auto"/>
            <w:right w:val="none" w:sz="0" w:space="0" w:color="auto"/>
          </w:divBdr>
        </w:div>
        <w:div w:id="833837234">
          <w:marLeft w:val="640"/>
          <w:marRight w:val="0"/>
          <w:marTop w:val="0"/>
          <w:marBottom w:val="0"/>
          <w:divBdr>
            <w:top w:val="none" w:sz="0" w:space="0" w:color="auto"/>
            <w:left w:val="none" w:sz="0" w:space="0" w:color="auto"/>
            <w:bottom w:val="none" w:sz="0" w:space="0" w:color="auto"/>
            <w:right w:val="none" w:sz="0" w:space="0" w:color="auto"/>
          </w:divBdr>
        </w:div>
        <w:div w:id="1099984346">
          <w:marLeft w:val="640"/>
          <w:marRight w:val="0"/>
          <w:marTop w:val="0"/>
          <w:marBottom w:val="0"/>
          <w:divBdr>
            <w:top w:val="none" w:sz="0" w:space="0" w:color="auto"/>
            <w:left w:val="none" w:sz="0" w:space="0" w:color="auto"/>
            <w:bottom w:val="none" w:sz="0" w:space="0" w:color="auto"/>
            <w:right w:val="none" w:sz="0" w:space="0" w:color="auto"/>
          </w:divBdr>
        </w:div>
        <w:div w:id="2055108418">
          <w:marLeft w:val="640"/>
          <w:marRight w:val="0"/>
          <w:marTop w:val="0"/>
          <w:marBottom w:val="0"/>
          <w:divBdr>
            <w:top w:val="none" w:sz="0" w:space="0" w:color="auto"/>
            <w:left w:val="none" w:sz="0" w:space="0" w:color="auto"/>
            <w:bottom w:val="none" w:sz="0" w:space="0" w:color="auto"/>
            <w:right w:val="none" w:sz="0" w:space="0" w:color="auto"/>
          </w:divBdr>
        </w:div>
        <w:div w:id="1441141634">
          <w:marLeft w:val="640"/>
          <w:marRight w:val="0"/>
          <w:marTop w:val="0"/>
          <w:marBottom w:val="0"/>
          <w:divBdr>
            <w:top w:val="none" w:sz="0" w:space="0" w:color="auto"/>
            <w:left w:val="none" w:sz="0" w:space="0" w:color="auto"/>
            <w:bottom w:val="none" w:sz="0" w:space="0" w:color="auto"/>
            <w:right w:val="none" w:sz="0" w:space="0" w:color="auto"/>
          </w:divBdr>
        </w:div>
        <w:div w:id="2070379607">
          <w:marLeft w:val="640"/>
          <w:marRight w:val="0"/>
          <w:marTop w:val="0"/>
          <w:marBottom w:val="0"/>
          <w:divBdr>
            <w:top w:val="none" w:sz="0" w:space="0" w:color="auto"/>
            <w:left w:val="none" w:sz="0" w:space="0" w:color="auto"/>
            <w:bottom w:val="none" w:sz="0" w:space="0" w:color="auto"/>
            <w:right w:val="none" w:sz="0" w:space="0" w:color="auto"/>
          </w:divBdr>
        </w:div>
        <w:div w:id="1432093872">
          <w:marLeft w:val="640"/>
          <w:marRight w:val="0"/>
          <w:marTop w:val="0"/>
          <w:marBottom w:val="0"/>
          <w:divBdr>
            <w:top w:val="none" w:sz="0" w:space="0" w:color="auto"/>
            <w:left w:val="none" w:sz="0" w:space="0" w:color="auto"/>
            <w:bottom w:val="none" w:sz="0" w:space="0" w:color="auto"/>
            <w:right w:val="none" w:sz="0" w:space="0" w:color="auto"/>
          </w:divBdr>
        </w:div>
        <w:div w:id="1744329759">
          <w:marLeft w:val="640"/>
          <w:marRight w:val="0"/>
          <w:marTop w:val="0"/>
          <w:marBottom w:val="0"/>
          <w:divBdr>
            <w:top w:val="none" w:sz="0" w:space="0" w:color="auto"/>
            <w:left w:val="none" w:sz="0" w:space="0" w:color="auto"/>
            <w:bottom w:val="none" w:sz="0" w:space="0" w:color="auto"/>
            <w:right w:val="none" w:sz="0" w:space="0" w:color="auto"/>
          </w:divBdr>
        </w:div>
        <w:div w:id="661658440">
          <w:marLeft w:val="640"/>
          <w:marRight w:val="0"/>
          <w:marTop w:val="0"/>
          <w:marBottom w:val="0"/>
          <w:divBdr>
            <w:top w:val="none" w:sz="0" w:space="0" w:color="auto"/>
            <w:left w:val="none" w:sz="0" w:space="0" w:color="auto"/>
            <w:bottom w:val="none" w:sz="0" w:space="0" w:color="auto"/>
            <w:right w:val="none" w:sz="0" w:space="0" w:color="auto"/>
          </w:divBdr>
        </w:div>
        <w:div w:id="532038992">
          <w:marLeft w:val="640"/>
          <w:marRight w:val="0"/>
          <w:marTop w:val="0"/>
          <w:marBottom w:val="0"/>
          <w:divBdr>
            <w:top w:val="none" w:sz="0" w:space="0" w:color="auto"/>
            <w:left w:val="none" w:sz="0" w:space="0" w:color="auto"/>
            <w:bottom w:val="none" w:sz="0" w:space="0" w:color="auto"/>
            <w:right w:val="none" w:sz="0" w:space="0" w:color="auto"/>
          </w:divBdr>
        </w:div>
        <w:div w:id="396363367">
          <w:marLeft w:val="640"/>
          <w:marRight w:val="0"/>
          <w:marTop w:val="0"/>
          <w:marBottom w:val="0"/>
          <w:divBdr>
            <w:top w:val="none" w:sz="0" w:space="0" w:color="auto"/>
            <w:left w:val="none" w:sz="0" w:space="0" w:color="auto"/>
            <w:bottom w:val="none" w:sz="0" w:space="0" w:color="auto"/>
            <w:right w:val="none" w:sz="0" w:space="0" w:color="auto"/>
          </w:divBdr>
        </w:div>
        <w:div w:id="798649377">
          <w:marLeft w:val="640"/>
          <w:marRight w:val="0"/>
          <w:marTop w:val="0"/>
          <w:marBottom w:val="0"/>
          <w:divBdr>
            <w:top w:val="none" w:sz="0" w:space="0" w:color="auto"/>
            <w:left w:val="none" w:sz="0" w:space="0" w:color="auto"/>
            <w:bottom w:val="none" w:sz="0" w:space="0" w:color="auto"/>
            <w:right w:val="none" w:sz="0" w:space="0" w:color="auto"/>
          </w:divBdr>
        </w:div>
        <w:div w:id="1451629219">
          <w:marLeft w:val="640"/>
          <w:marRight w:val="0"/>
          <w:marTop w:val="0"/>
          <w:marBottom w:val="0"/>
          <w:divBdr>
            <w:top w:val="none" w:sz="0" w:space="0" w:color="auto"/>
            <w:left w:val="none" w:sz="0" w:space="0" w:color="auto"/>
            <w:bottom w:val="none" w:sz="0" w:space="0" w:color="auto"/>
            <w:right w:val="none" w:sz="0" w:space="0" w:color="auto"/>
          </w:divBdr>
        </w:div>
        <w:div w:id="1942910235">
          <w:marLeft w:val="640"/>
          <w:marRight w:val="0"/>
          <w:marTop w:val="0"/>
          <w:marBottom w:val="0"/>
          <w:divBdr>
            <w:top w:val="none" w:sz="0" w:space="0" w:color="auto"/>
            <w:left w:val="none" w:sz="0" w:space="0" w:color="auto"/>
            <w:bottom w:val="none" w:sz="0" w:space="0" w:color="auto"/>
            <w:right w:val="none" w:sz="0" w:space="0" w:color="auto"/>
          </w:divBdr>
        </w:div>
        <w:div w:id="787621326">
          <w:marLeft w:val="640"/>
          <w:marRight w:val="0"/>
          <w:marTop w:val="0"/>
          <w:marBottom w:val="0"/>
          <w:divBdr>
            <w:top w:val="none" w:sz="0" w:space="0" w:color="auto"/>
            <w:left w:val="none" w:sz="0" w:space="0" w:color="auto"/>
            <w:bottom w:val="none" w:sz="0" w:space="0" w:color="auto"/>
            <w:right w:val="none" w:sz="0" w:space="0" w:color="auto"/>
          </w:divBdr>
        </w:div>
        <w:div w:id="1567960528">
          <w:marLeft w:val="640"/>
          <w:marRight w:val="0"/>
          <w:marTop w:val="0"/>
          <w:marBottom w:val="0"/>
          <w:divBdr>
            <w:top w:val="none" w:sz="0" w:space="0" w:color="auto"/>
            <w:left w:val="none" w:sz="0" w:space="0" w:color="auto"/>
            <w:bottom w:val="none" w:sz="0" w:space="0" w:color="auto"/>
            <w:right w:val="none" w:sz="0" w:space="0" w:color="auto"/>
          </w:divBdr>
        </w:div>
        <w:div w:id="223881403">
          <w:marLeft w:val="640"/>
          <w:marRight w:val="0"/>
          <w:marTop w:val="0"/>
          <w:marBottom w:val="0"/>
          <w:divBdr>
            <w:top w:val="none" w:sz="0" w:space="0" w:color="auto"/>
            <w:left w:val="none" w:sz="0" w:space="0" w:color="auto"/>
            <w:bottom w:val="none" w:sz="0" w:space="0" w:color="auto"/>
            <w:right w:val="none" w:sz="0" w:space="0" w:color="auto"/>
          </w:divBdr>
        </w:div>
        <w:div w:id="730268239">
          <w:marLeft w:val="640"/>
          <w:marRight w:val="0"/>
          <w:marTop w:val="0"/>
          <w:marBottom w:val="0"/>
          <w:divBdr>
            <w:top w:val="none" w:sz="0" w:space="0" w:color="auto"/>
            <w:left w:val="none" w:sz="0" w:space="0" w:color="auto"/>
            <w:bottom w:val="none" w:sz="0" w:space="0" w:color="auto"/>
            <w:right w:val="none" w:sz="0" w:space="0" w:color="auto"/>
          </w:divBdr>
        </w:div>
        <w:div w:id="586228868">
          <w:marLeft w:val="640"/>
          <w:marRight w:val="0"/>
          <w:marTop w:val="0"/>
          <w:marBottom w:val="0"/>
          <w:divBdr>
            <w:top w:val="none" w:sz="0" w:space="0" w:color="auto"/>
            <w:left w:val="none" w:sz="0" w:space="0" w:color="auto"/>
            <w:bottom w:val="none" w:sz="0" w:space="0" w:color="auto"/>
            <w:right w:val="none" w:sz="0" w:space="0" w:color="auto"/>
          </w:divBdr>
        </w:div>
        <w:div w:id="2029524162">
          <w:marLeft w:val="640"/>
          <w:marRight w:val="0"/>
          <w:marTop w:val="0"/>
          <w:marBottom w:val="0"/>
          <w:divBdr>
            <w:top w:val="none" w:sz="0" w:space="0" w:color="auto"/>
            <w:left w:val="none" w:sz="0" w:space="0" w:color="auto"/>
            <w:bottom w:val="none" w:sz="0" w:space="0" w:color="auto"/>
            <w:right w:val="none" w:sz="0" w:space="0" w:color="auto"/>
          </w:divBdr>
        </w:div>
        <w:div w:id="1541160323">
          <w:marLeft w:val="640"/>
          <w:marRight w:val="0"/>
          <w:marTop w:val="0"/>
          <w:marBottom w:val="0"/>
          <w:divBdr>
            <w:top w:val="none" w:sz="0" w:space="0" w:color="auto"/>
            <w:left w:val="none" w:sz="0" w:space="0" w:color="auto"/>
            <w:bottom w:val="none" w:sz="0" w:space="0" w:color="auto"/>
            <w:right w:val="none" w:sz="0" w:space="0" w:color="auto"/>
          </w:divBdr>
        </w:div>
        <w:div w:id="2007586290">
          <w:marLeft w:val="640"/>
          <w:marRight w:val="0"/>
          <w:marTop w:val="0"/>
          <w:marBottom w:val="0"/>
          <w:divBdr>
            <w:top w:val="none" w:sz="0" w:space="0" w:color="auto"/>
            <w:left w:val="none" w:sz="0" w:space="0" w:color="auto"/>
            <w:bottom w:val="none" w:sz="0" w:space="0" w:color="auto"/>
            <w:right w:val="none" w:sz="0" w:space="0" w:color="auto"/>
          </w:divBdr>
        </w:div>
        <w:div w:id="1294748885">
          <w:marLeft w:val="640"/>
          <w:marRight w:val="0"/>
          <w:marTop w:val="0"/>
          <w:marBottom w:val="0"/>
          <w:divBdr>
            <w:top w:val="none" w:sz="0" w:space="0" w:color="auto"/>
            <w:left w:val="none" w:sz="0" w:space="0" w:color="auto"/>
            <w:bottom w:val="none" w:sz="0" w:space="0" w:color="auto"/>
            <w:right w:val="none" w:sz="0" w:space="0" w:color="auto"/>
          </w:divBdr>
        </w:div>
        <w:div w:id="607935200">
          <w:marLeft w:val="640"/>
          <w:marRight w:val="0"/>
          <w:marTop w:val="0"/>
          <w:marBottom w:val="0"/>
          <w:divBdr>
            <w:top w:val="none" w:sz="0" w:space="0" w:color="auto"/>
            <w:left w:val="none" w:sz="0" w:space="0" w:color="auto"/>
            <w:bottom w:val="none" w:sz="0" w:space="0" w:color="auto"/>
            <w:right w:val="none" w:sz="0" w:space="0" w:color="auto"/>
          </w:divBdr>
        </w:div>
        <w:div w:id="1830096990">
          <w:marLeft w:val="640"/>
          <w:marRight w:val="0"/>
          <w:marTop w:val="0"/>
          <w:marBottom w:val="0"/>
          <w:divBdr>
            <w:top w:val="none" w:sz="0" w:space="0" w:color="auto"/>
            <w:left w:val="none" w:sz="0" w:space="0" w:color="auto"/>
            <w:bottom w:val="none" w:sz="0" w:space="0" w:color="auto"/>
            <w:right w:val="none" w:sz="0" w:space="0" w:color="auto"/>
          </w:divBdr>
        </w:div>
        <w:div w:id="1664316930">
          <w:marLeft w:val="640"/>
          <w:marRight w:val="0"/>
          <w:marTop w:val="0"/>
          <w:marBottom w:val="0"/>
          <w:divBdr>
            <w:top w:val="none" w:sz="0" w:space="0" w:color="auto"/>
            <w:left w:val="none" w:sz="0" w:space="0" w:color="auto"/>
            <w:bottom w:val="none" w:sz="0" w:space="0" w:color="auto"/>
            <w:right w:val="none" w:sz="0" w:space="0" w:color="auto"/>
          </w:divBdr>
        </w:div>
        <w:div w:id="1751809497">
          <w:marLeft w:val="640"/>
          <w:marRight w:val="0"/>
          <w:marTop w:val="0"/>
          <w:marBottom w:val="0"/>
          <w:divBdr>
            <w:top w:val="none" w:sz="0" w:space="0" w:color="auto"/>
            <w:left w:val="none" w:sz="0" w:space="0" w:color="auto"/>
            <w:bottom w:val="none" w:sz="0" w:space="0" w:color="auto"/>
            <w:right w:val="none" w:sz="0" w:space="0" w:color="auto"/>
          </w:divBdr>
        </w:div>
        <w:div w:id="747581875">
          <w:marLeft w:val="640"/>
          <w:marRight w:val="0"/>
          <w:marTop w:val="0"/>
          <w:marBottom w:val="0"/>
          <w:divBdr>
            <w:top w:val="none" w:sz="0" w:space="0" w:color="auto"/>
            <w:left w:val="none" w:sz="0" w:space="0" w:color="auto"/>
            <w:bottom w:val="none" w:sz="0" w:space="0" w:color="auto"/>
            <w:right w:val="none" w:sz="0" w:space="0" w:color="auto"/>
          </w:divBdr>
        </w:div>
        <w:div w:id="644698360">
          <w:marLeft w:val="640"/>
          <w:marRight w:val="0"/>
          <w:marTop w:val="0"/>
          <w:marBottom w:val="0"/>
          <w:divBdr>
            <w:top w:val="none" w:sz="0" w:space="0" w:color="auto"/>
            <w:left w:val="none" w:sz="0" w:space="0" w:color="auto"/>
            <w:bottom w:val="none" w:sz="0" w:space="0" w:color="auto"/>
            <w:right w:val="none" w:sz="0" w:space="0" w:color="auto"/>
          </w:divBdr>
        </w:div>
        <w:div w:id="1589851109">
          <w:marLeft w:val="640"/>
          <w:marRight w:val="0"/>
          <w:marTop w:val="0"/>
          <w:marBottom w:val="0"/>
          <w:divBdr>
            <w:top w:val="none" w:sz="0" w:space="0" w:color="auto"/>
            <w:left w:val="none" w:sz="0" w:space="0" w:color="auto"/>
            <w:bottom w:val="none" w:sz="0" w:space="0" w:color="auto"/>
            <w:right w:val="none" w:sz="0" w:space="0" w:color="auto"/>
          </w:divBdr>
        </w:div>
        <w:div w:id="1597324726">
          <w:marLeft w:val="640"/>
          <w:marRight w:val="0"/>
          <w:marTop w:val="0"/>
          <w:marBottom w:val="0"/>
          <w:divBdr>
            <w:top w:val="none" w:sz="0" w:space="0" w:color="auto"/>
            <w:left w:val="none" w:sz="0" w:space="0" w:color="auto"/>
            <w:bottom w:val="none" w:sz="0" w:space="0" w:color="auto"/>
            <w:right w:val="none" w:sz="0" w:space="0" w:color="auto"/>
          </w:divBdr>
        </w:div>
        <w:div w:id="28998360">
          <w:marLeft w:val="640"/>
          <w:marRight w:val="0"/>
          <w:marTop w:val="0"/>
          <w:marBottom w:val="0"/>
          <w:divBdr>
            <w:top w:val="none" w:sz="0" w:space="0" w:color="auto"/>
            <w:left w:val="none" w:sz="0" w:space="0" w:color="auto"/>
            <w:bottom w:val="none" w:sz="0" w:space="0" w:color="auto"/>
            <w:right w:val="none" w:sz="0" w:space="0" w:color="auto"/>
          </w:divBdr>
        </w:div>
        <w:div w:id="1446539386">
          <w:marLeft w:val="640"/>
          <w:marRight w:val="0"/>
          <w:marTop w:val="0"/>
          <w:marBottom w:val="0"/>
          <w:divBdr>
            <w:top w:val="none" w:sz="0" w:space="0" w:color="auto"/>
            <w:left w:val="none" w:sz="0" w:space="0" w:color="auto"/>
            <w:bottom w:val="none" w:sz="0" w:space="0" w:color="auto"/>
            <w:right w:val="none" w:sz="0" w:space="0" w:color="auto"/>
          </w:divBdr>
        </w:div>
        <w:div w:id="343436487">
          <w:marLeft w:val="640"/>
          <w:marRight w:val="0"/>
          <w:marTop w:val="0"/>
          <w:marBottom w:val="0"/>
          <w:divBdr>
            <w:top w:val="none" w:sz="0" w:space="0" w:color="auto"/>
            <w:left w:val="none" w:sz="0" w:space="0" w:color="auto"/>
            <w:bottom w:val="none" w:sz="0" w:space="0" w:color="auto"/>
            <w:right w:val="none" w:sz="0" w:space="0" w:color="auto"/>
          </w:divBdr>
        </w:div>
        <w:div w:id="801309647">
          <w:marLeft w:val="640"/>
          <w:marRight w:val="0"/>
          <w:marTop w:val="0"/>
          <w:marBottom w:val="0"/>
          <w:divBdr>
            <w:top w:val="none" w:sz="0" w:space="0" w:color="auto"/>
            <w:left w:val="none" w:sz="0" w:space="0" w:color="auto"/>
            <w:bottom w:val="none" w:sz="0" w:space="0" w:color="auto"/>
            <w:right w:val="none" w:sz="0" w:space="0" w:color="auto"/>
          </w:divBdr>
        </w:div>
        <w:div w:id="686948946">
          <w:marLeft w:val="640"/>
          <w:marRight w:val="0"/>
          <w:marTop w:val="0"/>
          <w:marBottom w:val="0"/>
          <w:divBdr>
            <w:top w:val="none" w:sz="0" w:space="0" w:color="auto"/>
            <w:left w:val="none" w:sz="0" w:space="0" w:color="auto"/>
            <w:bottom w:val="none" w:sz="0" w:space="0" w:color="auto"/>
            <w:right w:val="none" w:sz="0" w:space="0" w:color="auto"/>
          </w:divBdr>
        </w:div>
        <w:div w:id="261231051">
          <w:marLeft w:val="640"/>
          <w:marRight w:val="0"/>
          <w:marTop w:val="0"/>
          <w:marBottom w:val="0"/>
          <w:divBdr>
            <w:top w:val="none" w:sz="0" w:space="0" w:color="auto"/>
            <w:left w:val="none" w:sz="0" w:space="0" w:color="auto"/>
            <w:bottom w:val="none" w:sz="0" w:space="0" w:color="auto"/>
            <w:right w:val="none" w:sz="0" w:space="0" w:color="auto"/>
          </w:divBdr>
        </w:div>
        <w:div w:id="445734545">
          <w:marLeft w:val="640"/>
          <w:marRight w:val="0"/>
          <w:marTop w:val="0"/>
          <w:marBottom w:val="0"/>
          <w:divBdr>
            <w:top w:val="none" w:sz="0" w:space="0" w:color="auto"/>
            <w:left w:val="none" w:sz="0" w:space="0" w:color="auto"/>
            <w:bottom w:val="none" w:sz="0" w:space="0" w:color="auto"/>
            <w:right w:val="none" w:sz="0" w:space="0" w:color="auto"/>
          </w:divBdr>
        </w:div>
        <w:div w:id="275210425">
          <w:marLeft w:val="640"/>
          <w:marRight w:val="0"/>
          <w:marTop w:val="0"/>
          <w:marBottom w:val="0"/>
          <w:divBdr>
            <w:top w:val="none" w:sz="0" w:space="0" w:color="auto"/>
            <w:left w:val="none" w:sz="0" w:space="0" w:color="auto"/>
            <w:bottom w:val="none" w:sz="0" w:space="0" w:color="auto"/>
            <w:right w:val="none" w:sz="0" w:space="0" w:color="auto"/>
          </w:divBdr>
        </w:div>
        <w:div w:id="965700427">
          <w:marLeft w:val="640"/>
          <w:marRight w:val="0"/>
          <w:marTop w:val="0"/>
          <w:marBottom w:val="0"/>
          <w:divBdr>
            <w:top w:val="none" w:sz="0" w:space="0" w:color="auto"/>
            <w:left w:val="none" w:sz="0" w:space="0" w:color="auto"/>
            <w:bottom w:val="none" w:sz="0" w:space="0" w:color="auto"/>
            <w:right w:val="none" w:sz="0" w:space="0" w:color="auto"/>
          </w:divBdr>
        </w:div>
        <w:div w:id="1345596831">
          <w:marLeft w:val="640"/>
          <w:marRight w:val="0"/>
          <w:marTop w:val="0"/>
          <w:marBottom w:val="0"/>
          <w:divBdr>
            <w:top w:val="none" w:sz="0" w:space="0" w:color="auto"/>
            <w:left w:val="none" w:sz="0" w:space="0" w:color="auto"/>
            <w:bottom w:val="none" w:sz="0" w:space="0" w:color="auto"/>
            <w:right w:val="none" w:sz="0" w:space="0" w:color="auto"/>
          </w:divBdr>
        </w:div>
        <w:div w:id="1308977731">
          <w:marLeft w:val="640"/>
          <w:marRight w:val="0"/>
          <w:marTop w:val="0"/>
          <w:marBottom w:val="0"/>
          <w:divBdr>
            <w:top w:val="none" w:sz="0" w:space="0" w:color="auto"/>
            <w:left w:val="none" w:sz="0" w:space="0" w:color="auto"/>
            <w:bottom w:val="none" w:sz="0" w:space="0" w:color="auto"/>
            <w:right w:val="none" w:sz="0" w:space="0" w:color="auto"/>
          </w:divBdr>
        </w:div>
        <w:div w:id="1014187022">
          <w:marLeft w:val="640"/>
          <w:marRight w:val="0"/>
          <w:marTop w:val="0"/>
          <w:marBottom w:val="0"/>
          <w:divBdr>
            <w:top w:val="none" w:sz="0" w:space="0" w:color="auto"/>
            <w:left w:val="none" w:sz="0" w:space="0" w:color="auto"/>
            <w:bottom w:val="none" w:sz="0" w:space="0" w:color="auto"/>
            <w:right w:val="none" w:sz="0" w:space="0" w:color="auto"/>
          </w:divBdr>
        </w:div>
        <w:div w:id="1845046317">
          <w:marLeft w:val="640"/>
          <w:marRight w:val="0"/>
          <w:marTop w:val="0"/>
          <w:marBottom w:val="0"/>
          <w:divBdr>
            <w:top w:val="none" w:sz="0" w:space="0" w:color="auto"/>
            <w:left w:val="none" w:sz="0" w:space="0" w:color="auto"/>
            <w:bottom w:val="none" w:sz="0" w:space="0" w:color="auto"/>
            <w:right w:val="none" w:sz="0" w:space="0" w:color="auto"/>
          </w:divBdr>
        </w:div>
        <w:div w:id="1314410234">
          <w:marLeft w:val="640"/>
          <w:marRight w:val="0"/>
          <w:marTop w:val="0"/>
          <w:marBottom w:val="0"/>
          <w:divBdr>
            <w:top w:val="none" w:sz="0" w:space="0" w:color="auto"/>
            <w:left w:val="none" w:sz="0" w:space="0" w:color="auto"/>
            <w:bottom w:val="none" w:sz="0" w:space="0" w:color="auto"/>
            <w:right w:val="none" w:sz="0" w:space="0" w:color="auto"/>
          </w:divBdr>
        </w:div>
        <w:div w:id="1705788046">
          <w:marLeft w:val="640"/>
          <w:marRight w:val="0"/>
          <w:marTop w:val="0"/>
          <w:marBottom w:val="0"/>
          <w:divBdr>
            <w:top w:val="none" w:sz="0" w:space="0" w:color="auto"/>
            <w:left w:val="none" w:sz="0" w:space="0" w:color="auto"/>
            <w:bottom w:val="none" w:sz="0" w:space="0" w:color="auto"/>
            <w:right w:val="none" w:sz="0" w:space="0" w:color="auto"/>
          </w:divBdr>
        </w:div>
        <w:div w:id="1674990560">
          <w:marLeft w:val="640"/>
          <w:marRight w:val="0"/>
          <w:marTop w:val="0"/>
          <w:marBottom w:val="0"/>
          <w:divBdr>
            <w:top w:val="none" w:sz="0" w:space="0" w:color="auto"/>
            <w:left w:val="none" w:sz="0" w:space="0" w:color="auto"/>
            <w:bottom w:val="none" w:sz="0" w:space="0" w:color="auto"/>
            <w:right w:val="none" w:sz="0" w:space="0" w:color="auto"/>
          </w:divBdr>
        </w:div>
        <w:div w:id="1522013430">
          <w:marLeft w:val="640"/>
          <w:marRight w:val="0"/>
          <w:marTop w:val="0"/>
          <w:marBottom w:val="0"/>
          <w:divBdr>
            <w:top w:val="none" w:sz="0" w:space="0" w:color="auto"/>
            <w:left w:val="none" w:sz="0" w:space="0" w:color="auto"/>
            <w:bottom w:val="none" w:sz="0" w:space="0" w:color="auto"/>
            <w:right w:val="none" w:sz="0" w:space="0" w:color="auto"/>
          </w:divBdr>
        </w:div>
        <w:div w:id="558126276">
          <w:marLeft w:val="640"/>
          <w:marRight w:val="0"/>
          <w:marTop w:val="0"/>
          <w:marBottom w:val="0"/>
          <w:divBdr>
            <w:top w:val="none" w:sz="0" w:space="0" w:color="auto"/>
            <w:left w:val="none" w:sz="0" w:space="0" w:color="auto"/>
            <w:bottom w:val="none" w:sz="0" w:space="0" w:color="auto"/>
            <w:right w:val="none" w:sz="0" w:space="0" w:color="auto"/>
          </w:divBdr>
        </w:div>
        <w:div w:id="1935284717">
          <w:marLeft w:val="640"/>
          <w:marRight w:val="0"/>
          <w:marTop w:val="0"/>
          <w:marBottom w:val="0"/>
          <w:divBdr>
            <w:top w:val="none" w:sz="0" w:space="0" w:color="auto"/>
            <w:left w:val="none" w:sz="0" w:space="0" w:color="auto"/>
            <w:bottom w:val="none" w:sz="0" w:space="0" w:color="auto"/>
            <w:right w:val="none" w:sz="0" w:space="0" w:color="auto"/>
          </w:divBdr>
        </w:div>
        <w:div w:id="362173602">
          <w:marLeft w:val="640"/>
          <w:marRight w:val="0"/>
          <w:marTop w:val="0"/>
          <w:marBottom w:val="0"/>
          <w:divBdr>
            <w:top w:val="none" w:sz="0" w:space="0" w:color="auto"/>
            <w:left w:val="none" w:sz="0" w:space="0" w:color="auto"/>
            <w:bottom w:val="none" w:sz="0" w:space="0" w:color="auto"/>
            <w:right w:val="none" w:sz="0" w:space="0" w:color="auto"/>
          </w:divBdr>
        </w:div>
        <w:div w:id="1675110814">
          <w:marLeft w:val="640"/>
          <w:marRight w:val="0"/>
          <w:marTop w:val="0"/>
          <w:marBottom w:val="0"/>
          <w:divBdr>
            <w:top w:val="none" w:sz="0" w:space="0" w:color="auto"/>
            <w:left w:val="none" w:sz="0" w:space="0" w:color="auto"/>
            <w:bottom w:val="none" w:sz="0" w:space="0" w:color="auto"/>
            <w:right w:val="none" w:sz="0" w:space="0" w:color="auto"/>
          </w:divBdr>
        </w:div>
        <w:div w:id="693964404">
          <w:marLeft w:val="640"/>
          <w:marRight w:val="0"/>
          <w:marTop w:val="0"/>
          <w:marBottom w:val="0"/>
          <w:divBdr>
            <w:top w:val="none" w:sz="0" w:space="0" w:color="auto"/>
            <w:left w:val="none" w:sz="0" w:space="0" w:color="auto"/>
            <w:bottom w:val="none" w:sz="0" w:space="0" w:color="auto"/>
            <w:right w:val="none" w:sz="0" w:space="0" w:color="auto"/>
          </w:divBdr>
        </w:div>
        <w:div w:id="81609142">
          <w:marLeft w:val="640"/>
          <w:marRight w:val="0"/>
          <w:marTop w:val="0"/>
          <w:marBottom w:val="0"/>
          <w:divBdr>
            <w:top w:val="none" w:sz="0" w:space="0" w:color="auto"/>
            <w:left w:val="none" w:sz="0" w:space="0" w:color="auto"/>
            <w:bottom w:val="none" w:sz="0" w:space="0" w:color="auto"/>
            <w:right w:val="none" w:sz="0" w:space="0" w:color="auto"/>
          </w:divBdr>
        </w:div>
        <w:div w:id="224725595">
          <w:marLeft w:val="640"/>
          <w:marRight w:val="0"/>
          <w:marTop w:val="0"/>
          <w:marBottom w:val="0"/>
          <w:divBdr>
            <w:top w:val="none" w:sz="0" w:space="0" w:color="auto"/>
            <w:left w:val="none" w:sz="0" w:space="0" w:color="auto"/>
            <w:bottom w:val="none" w:sz="0" w:space="0" w:color="auto"/>
            <w:right w:val="none" w:sz="0" w:space="0" w:color="auto"/>
          </w:divBdr>
        </w:div>
        <w:div w:id="1162426438">
          <w:marLeft w:val="640"/>
          <w:marRight w:val="0"/>
          <w:marTop w:val="0"/>
          <w:marBottom w:val="0"/>
          <w:divBdr>
            <w:top w:val="none" w:sz="0" w:space="0" w:color="auto"/>
            <w:left w:val="none" w:sz="0" w:space="0" w:color="auto"/>
            <w:bottom w:val="none" w:sz="0" w:space="0" w:color="auto"/>
            <w:right w:val="none" w:sz="0" w:space="0" w:color="auto"/>
          </w:divBdr>
        </w:div>
        <w:div w:id="1903984048">
          <w:marLeft w:val="640"/>
          <w:marRight w:val="0"/>
          <w:marTop w:val="0"/>
          <w:marBottom w:val="0"/>
          <w:divBdr>
            <w:top w:val="none" w:sz="0" w:space="0" w:color="auto"/>
            <w:left w:val="none" w:sz="0" w:space="0" w:color="auto"/>
            <w:bottom w:val="none" w:sz="0" w:space="0" w:color="auto"/>
            <w:right w:val="none" w:sz="0" w:space="0" w:color="auto"/>
          </w:divBdr>
        </w:div>
        <w:div w:id="1758600219">
          <w:marLeft w:val="640"/>
          <w:marRight w:val="0"/>
          <w:marTop w:val="0"/>
          <w:marBottom w:val="0"/>
          <w:divBdr>
            <w:top w:val="none" w:sz="0" w:space="0" w:color="auto"/>
            <w:left w:val="none" w:sz="0" w:space="0" w:color="auto"/>
            <w:bottom w:val="none" w:sz="0" w:space="0" w:color="auto"/>
            <w:right w:val="none" w:sz="0" w:space="0" w:color="auto"/>
          </w:divBdr>
        </w:div>
      </w:divsChild>
    </w:div>
    <w:div w:id="1485118666">
      <w:bodyDiv w:val="1"/>
      <w:marLeft w:val="0"/>
      <w:marRight w:val="0"/>
      <w:marTop w:val="0"/>
      <w:marBottom w:val="0"/>
      <w:divBdr>
        <w:top w:val="none" w:sz="0" w:space="0" w:color="auto"/>
        <w:left w:val="none" w:sz="0" w:space="0" w:color="auto"/>
        <w:bottom w:val="none" w:sz="0" w:space="0" w:color="auto"/>
        <w:right w:val="none" w:sz="0" w:space="0" w:color="auto"/>
      </w:divBdr>
    </w:div>
    <w:div w:id="1492870571">
      <w:bodyDiv w:val="1"/>
      <w:marLeft w:val="0"/>
      <w:marRight w:val="0"/>
      <w:marTop w:val="0"/>
      <w:marBottom w:val="0"/>
      <w:divBdr>
        <w:top w:val="none" w:sz="0" w:space="0" w:color="auto"/>
        <w:left w:val="none" w:sz="0" w:space="0" w:color="auto"/>
        <w:bottom w:val="none" w:sz="0" w:space="0" w:color="auto"/>
        <w:right w:val="none" w:sz="0" w:space="0" w:color="auto"/>
      </w:divBdr>
      <w:divsChild>
        <w:div w:id="293410335">
          <w:marLeft w:val="640"/>
          <w:marRight w:val="0"/>
          <w:marTop w:val="0"/>
          <w:marBottom w:val="0"/>
          <w:divBdr>
            <w:top w:val="none" w:sz="0" w:space="0" w:color="auto"/>
            <w:left w:val="none" w:sz="0" w:space="0" w:color="auto"/>
            <w:bottom w:val="none" w:sz="0" w:space="0" w:color="auto"/>
            <w:right w:val="none" w:sz="0" w:space="0" w:color="auto"/>
          </w:divBdr>
        </w:div>
        <w:div w:id="817385114">
          <w:marLeft w:val="640"/>
          <w:marRight w:val="0"/>
          <w:marTop w:val="0"/>
          <w:marBottom w:val="0"/>
          <w:divBdr>
            <w:top w:val="none" w:sz="0" w:space="0" w:color="auto"/>
            <w:left w:val="none" w:sz="0" w:space="0" w:color="auto"/>
            <w:bottom w:val="none" w:sz="0" w:space="0" w:color="auto"/>
            <w:right w:val="none" w:sz="0" w:space="0" w:color="auto"/>
          </w:divBdr>
        </w:div>
        <w:div w:id="170803502">
          <w:marLeft w:val="640"/>
          <w:marRight w:val="0"/>
          <w:marTop w:val="0"/>
          <w:marBottom w:val="0"/>
          <w:divBdr>
            <w:top w:val="none" w:sz="0" w:space="0" w:color="auto"/>
            <w:left w:val="none" w:sz="0" w:space="0" w:color="auto"/>
            <w:bottom w:val="none" w:sz="0" w:space="0" w:color="auto"/>
            <w:right w:val="none" w:sz="0" w:space="0" w:color="auto"/>
          </w:divBdr>
        </w:div>
        <w:div w:id="356154453">
          <w:marLeft w:val="640"/>
          <w:marRight w:val="0"/>
          <w:marTop w:val="0"/>
          <w:marBottom w:val="0"/>
          <w:divBdr>
            <w:top w:val="none" w:sz="0" w:space="0" w:color="auto"/>
            <w:left w:val="none" w:sz="0" w:space="0" w:color="auto"/>
            <w:bottom w:val="none" w:sz="0" w:space="0" w:color="auto"/>
            <w:right w:val="none" w:sz="0" w:space="0" w:color="auto"/>
          </w:divBdr>
        </w:div>
        <w:div w:id="1755937162">
          <w:marLeft w:val="640"/>
          <w:marRight w:val="0"/>
          <w:marTop w:val="0"/>
          <w:marBottom w:val="0"/>
          <w:divBdr>
            <w:top w:val="none" w:sz="0" w:space="0" w:color="auto"/>
            <w:left w:val="none" w:sz="0" w:space="0" w:color="auto"/>
            <w:bottom w:val="none" w:sz="0" w:space="0" w:color="auto"/>
            <w:right w:val="none" w:sz="0" w:space="0" w:color="auto"/>
          </w:divBdr>
        </w:div>
        <w:div w:id="1631550548">
          <w:marLeft w:val="640"/>
          <w:marRight w:val="0"/>
          <w:marTop w:val="0"/>
          <w:marBottom w:val="0"/>
          <w:divBdr>
            <w:top w:val="none" w:sz="0" w:space="0" w:color="auto"/>
            <w:left w:val="none" w:sz="0" w:space="0" w:color="auto"/>
            <w:bottom w:val="none" w:sz="0" w:space="0" w:color="auto"/>
            <w:right w:val="none" w:sz="0" w:space="0" w:color="auto"/>
          </w:divBdr>
        </w:div>
        <w:div w:id="1285385653">
          <w:marLeft w:val="640"/>
          <w:marRight w:val="0"/>
          <w:marTop w:val="0"/>
          <w:marBottom w:val="0"/>
          <w:divBdr>
            <w:top w:val="none" w:sz="0" w:space="0" w:color="auto"/>
            <w:left w:val="none" w:sz="0" w:space="0" w:color="auto"/>
            <w:bottom w:val="none" w:sz="0" w:space="0" w:color="auto"/>
            <w:right w:val="none" w:sz="0" w:space="0" w:color="auto"/>
          </w:divBdr>
        </w:div>
        <w:div w:id="1445879852">
          <w:marLeft w:val="640"/>
          <w:marRight w:val="0"/>
          <w:marTop w:val="0"/>
          <w:marBottom w:val="0"/>
          <w:divBdr>
            <w:top w:val="none" w:sz="0" w:space="0" w:color="auto"/>
            <w:left w:val="none" w:sz="0" w:space="0" w:color="auto"/>
            <w:bottom w:val="none" w:sz="0" w:space="0" w:color="auto"/>
            <w:right w:val="none" w:sz="0" w:space="0" w:color="auto"/>
          </w:divBdr>
        </w:div>
        <w:div w:id="502858008">
          <w:marLeft w:val="640"/>
          <w:marRight w:val="0"/>
          <w:marTop w:val="0"/>
          <w:marBottom w:val="0"/>
          <w:divBdr>
            <w:top w:val="none" w:sz="0" w:space="0" w:color="auto"/>
            <w:left w:val="none" w:sz="0" w:space="0" w:color="auto"/>
            <w:bottom w:val="none" w:sz="0" w:space="0" w:color="auto"/>
            <w:right w:val="none" w:sz="0" w:space="0" w:color="auto"/>
          </w:divBdr>
        </w:div>
        <w:div w:id="2032803616">
          <w:marLeft w:val="640"/>
          <w:marRight w:val="0"/>
          <w:marTop w:val="0"/>
          <w:marBottom w:val="0"/>
          <w:divBdr>
            <w:top w:val="none" w:sz="0" w:space="0" w:color="auto"/>
            <w:left w:val="none" w:sz="0" w:space="0" w:color="auto"/>
            <w:bottom w:val="none" w:sz="0" w:space="0" w:color="auto"/>
            <w:right w:val="none" w:sz="0" w:space="0" w:color="auto"/>
          </w:divBdr>
        </w:div>
        <w:div w:id="458836946">
          <w:marLeft w:val="640"/>
          <w:marRight w:val="0"/>
          <w:marTop w:val="0"/>
          <w:marBottom w:val="0"/>
          <w:divBdr>
            <w:top w:val="none" w:sz="0" w:space="0" w:color="auto"/>
            <w:left w:val="none" w:sz="0" w:space="0" w:color="auto"/>
            <w:bottom w:val="none" w:sz="0" w:space="0" w:color="auto"/>
            <w:right w:val="none" w:sz="0" w:space="0" w:color="auto"/>
          </w:divBdr>
        </w:div>
        <w:div w:id="1573853565">
          <w:marLeft w:val="640"/>
          <w:marRight w:val="0"/>
          <w:marTop w:val="0"/>
          <w:marBottom w:val="0"/>
          <w:divBdr>
            <w:top w:val="none" w:sz="0" w:space="0" w:color="auto"/>
            <w:left w:val="none" w:sz="0" w:space="0" w:color="auto"/>
            <w:bottom w:val="none" w:sz="0" w:space="0" w:color="auto"/>
            <w:right w:val="none" w:sz="0" w:space="0" w:color="auto"/>
          </w:divBdr>
        </w:div>
        <w:div w:id="1751612186">
          <w:marLeft w:val="640"/>
          <w:marRight w:val="0"/>
          <w:marTop w:val="0"/>
          <w:marBottom w:val="0"/>
          <w:divBdr>
            <w:top w:val="none" w:sz="0" w:space="0" w:color="auto"/>
            <w:left w:val="none" w:sz="0" w:space="0" w:color="auto"/>
            <w:bottom w:val="none" w:sz="0" w:space="0" w:color="auto"/>
            <w:right w:val="none" w:sz="0" w:space="0" w:color="auto"/>
          </w:divBdr>
        </w:div>
        <w:div w:id="789787935">
          <w:marLeft w:val="640"/>
          <w:marRight w:val="0"/>
          <w:marTop w:val="0"/>
          <w:marBottom w:val="0"/>
          <w:divBdr>
            <w:top w:val="none" w:sz="0" w:space="0" w:color="auto"/>
            <w:left w:val="none" w:sz="0" w:space="0" w:color="auto"/>
            <w:bottom w:val="none" w:sz="0" w:space="0" w:color="auto"/>
            <w:right w:val="none" w:sz="0" w:space="0" w:color="auto"/>
          </w:divBdr>
        </w:div>
        <w:div w:id="1811359096">
          <w:marLeft w:val="640"/>
          <w:marRight w:val="0"/>
          <w:marTop w:val="0"/>
          <w:marBottom w:val="0"/>
          <w:divBdr>
            <w:top w:val="none" w:sz="0" w:space="0" w:color="auto"/>
            <w:left w:val="none" w:sz="0" w:space="0" w:color="auto"/>
            <w:bottom w:val="none" w:sz="0" w:space="0" w:color="auto"/>
            <w:right w:val="none" w:sz="0" w:space="0" w:color="auto"/>
          </w:divBdr>
        </w:div>
        <w:div w:id="139033621">
          <w:marLeft w:val="640"/>
          <w:marRight w:val="0"/>
          <w:marTop w:val="0"/>
          <w:marBottom w:val="0"/>
          <w:divBdr>
            <w:top w:val="none" w:sz="0" w:space="0" w:color="auto"/>
            <w:left w:val="none" w:sz="0" w:space="0" w:color="auto"/>
            <w:bottom w:val="none" w:sz="0" w:space="0" w:color="auto"/>
            <w:right w:val="none" w:sz="0" w:space="0" w:color="auto"/>
          </w:divBdr>
        </w:div>
        <w:div w:id="1554610712">
          <w:marLeft w:val="640"/>
          <w:marRight w:val="0"/>
          <w:marTop w:val="0"/>
          <w:marBottom w:val="0"/>
          <w:divBdr>
            <w:top w:val="none" w:sz="0" w:space="0" w:color="auto"/>
            <w:left w:val="none" w:sz="0" w:space="0" w:color="auto"/>
            <w:bottom w:val="none" w:sz="0" w:space="0" w:color="auto"/>
            <w:right w:val="none" w:sz="0" w:space="0" w:color="auto"/>
          </w:divBdr>
        </w:div>
        <w:div w:id="188420662">
          <w:marLeft w:val="640"/>
          <w:marRight w:val="0"/>
          <w:marTop w:val="0"/>
          <w:marBottom w:val="0"/>
          <w:divBdr>
            <w:top w:val="none" w:sz="0" w:space="0" w:color="auto"/>
            <w:left w:val="none" w:sz="0" w:space="0" w:color="auto"/>
            <w:bottom w:val="none" w:sz="0" w:space="0" w:color="auto"/>
            <w:right w:val="none" w:sz="0" w:space="0" w:color="auto"/>
          </w:divBdr>
        </w:div>
        <w:div w:id="583220438">
          <w:marLeft w:val="640"/>
          <w:marRight w:val="0"/>
          <w:marTop w:val="0"/>
          <w:marBottom w:val="0"/>
          <w:divBdr>
            <w:top w:val="none" w:sz="0" w:space="0" w:color="auto"/>
            <w:left w:val="none" w:sz="0" w:space="0" w:color="auto"/>
            <w:bottom w:val="none" w:sz="0" w:space="0" w:color="auto"/>
            <w:right w:val="none" w:sz="0" w:space="0" w:color="auto"/>
          </w:divBdr>
        </w:div>
        <w:div w:id="114905258">
          <w:marLeft w:val="640"/>
          <w:marRight w:val="0"/>
          <w:marTop w:val="0"/>
          <w:marBottom w:val="0"/>
          <w:divBdr>
            <w:top w:val="none" w:sz="0" w:space="0" w:color="auto"/>
            <w:left w:val="none" w:sz="0" w:space="0" w:color="auto"/>
            <w:bottom w:val="none" w:sz="0" w:space="0" w:color="auto"/>
            <w:right w:val="none" w:sz="0" w:space="0" w:color="auto"/>
          </w:divBdr>
        </w:div>
        <w:div w:id="444811326">
          <w:marLeft w:val="640"/>
          <w:marRight w:val="0"/>
          <w:marTop w:val="0"/>
          <w:marBottom w:val="0"/>
          <w:divBdr>
            <w:top w:val="none" w:sz="0" w:space="0" w:color="auto"/>
            <w:left w:val="none" w:sz="0" w:space="0" w:color="auto"/>
            <w:bottom w:val="none" w:sz="0" w:space="0" w:color="auto"/>
            <w:right w:val="none" w:sz="0" w:space="0" w:color="auto"/>
          </w:divBdr>
        </w:div>
        <w:div w:id="426973221">
          <w:marLeft w:val="640"/>
          <w:marRight w:val="0"/>
          <w:marTop w:val="0"/>
          <w:marBottom w:val="0"/>
          <w:divBdr>
            <w:top w:val="none" w:sz="0" w:space="0" w:color="auto"/>
            <w:left w:val="none" w:sz="0" w:space="0" w:color="auto"/>
            <w:bottom w:val="none" w:sz="0" w:space="0" w:color="auto"/>
            <w:right w:val="none" w:sz="0" w:space="0" w:color="auto"/>
          </w:divBdr>
        </w:div>
        <w:div w:id="1243103357">
          <w:marLeft w:val="640"/>
          <w:marRight w:val="0"/>
          <w:marTop w:val="0"/>
          <w:marBottom w:val="0"/>
          <w:divBdr>
            <w:top w:val="none" w:sz="0" w:space="0" w:color="auto"/>
            <w:left w:val="none" w:sz="0" w:space="0" w:color="auto"/>
            <w:bottom w:val="none" w:sz="0" w:space="0" w:color="auto"/>
            <w:right w:val="none" w:sz="0" w:space="0" w:color="auto"/>
          </w:divBdr>
        </w:div>
        <w:div w:id="675039799">
          <w:marLeft w:val="640"/>
          <w:marRight w:val="0"/>
          <w:marTop w:val="0"/>
          <w:marBottom w:val="0"/>
          <w:divBdr>
            <w:top w:val="none" w:sz="0" w:space="0" w:color="auto"/>
            <w:left w:val="none" w:sz="0" w:space="0" w:color="auto"/>
            <w:bottom w:val="none" w:sz="0" w:space="0" w:color="auto"/>
            <w:right w:val="none" w:sz="0" w:space="0" w:color="auto"/>
          </w:divBdr>
        </w:div>
        <w:div w:id="892545585">
          <w:marLeft w:val="640"/>
          <w:marRight w:val="0"/>
          <w:marTop w:val="0"/>
          <w:marBottom w:val="0"/>
          <w:divBdr>
            <w:top w:val="none" w:sz="0" w:space="0" w:color="auto"/>
            <w:left w:val="none" w:sz="0" w:space="0" w:color="auto"/>
            <w:bottom w:val="none" w:sz="0" w:space="0" w:color="auto"/>
            <w:right w:val="none" w:sz="0" w:space="0" w:color="auto"/>
          </w:divBdr>
        </w:div>
        <w:div w:id="742920197">
          <w:marLeft w:val="640"/>
          <w:marRight w:val="0"/>
          <w:marTop w:val="0"/>
          <w:marBottom w:val="0"/>
          <w:divBdr>
            <w:top w:val="none" w:sz="0" w:space="0" w:color="auto"/>
            <w:left w:val="none" w:sz="0" w:space="0" w:color="auto"/>
            <w:bottom w:val="none" w:sz="0" w:space="0" w:color="auto"/>
            <w:right w:val="none" w:sz="0" w:space="0" w:color="auto"/>
          </w:divBdr>
        </w:div>
        <w:div w:id="214317949">
          <w:marLeft w:val="640"/>
          <w:marRight w:val="0"/>
          <w:marTop w:val="0"/>
          <w:marBottom w:val="0"/>
          <w:divBdr>
            <w:top w:val="none" w:sz="0" w:space="0" w:color="auto"/>
            <w:left w:val="none" w:sz="0" w:space="0" w:color="auto"/>
            <w:bottom w:val="none" w:sz="0" w:space="0" w:color="auto"/>
            <w:right w:val="none" w:sz="0" w:space="0" w:color="auto"/>
          </w:divBdr>
        </w:div>
        <w:div w:id="1296061997">
          <w:marLeft w:val="640"/>
          <w:marRight w:val="0"/>
          <w:marTop w:val="0"/>
          <w:marBottom w:val="0"/>
          <w:divBdr>
            <w:top w:val="none" w:sz="0" w:space="0" w:color="auto"/>
            <w:left w:val="none" w:sz="0" w:space="0" w:color="auto"/>
            <w:bottom w:val="none" w:sz="0" w:space="0" w:color="auto"/>
            <w:right w:val="none" w:sz="0" w:space="0" w:color="auto"/>
          </w:divBdr>
        </w:div>
        <w:div w:id="665519877">
          <w:marLeft w:val="640"/>
          <w:marRight w:val="0"/>
          <w:marTop w:val="0"/>
          <w:marBottom w:val="0"/>
          <w:divBdr>
            <w:top w:val="none" w:sz="0" w:space="0" w:color="auto"/>
            <w:left w:val="none" w:sz="0" w:space="0" w:color="auto"/>
            <w:bottom w:val="none" w:sz="0" w:space="0" w:color="auto"/>
            <w:right w:val="none" w:sz="0" w:space="0" w:color="auto"/>
          </w:divBdr>
        </w:div>
        <w:div w:id="1380546085">
          <w:marLeft w:val="640"/>
          <w:marRight w:val="0"/>
          <w:marTop w:val="0"/>
          <w:marBottom w:val="0"/>
          <w:divBdr>
            <w:top w:val="none" w:sz="0" w:space="0" w:color="auto"/>
            <w:left w:val="none" w:sz="0" w:space="0" w:color="auto"/>
            <w:bottom w:val="none" w:sz="0" w:space="0" w:color="auto"/>
            <w:right w:val="none" w:sz="0" w:space="0" w:color="auto"/>
          </w:divBdr>
        </w:div>
        <w:div w:id="356469508">
          <w:marLeft w:val="640"/>
          <w:marRight w:val="0"/>
          <w:marTop w:val="0"/>
          <w:marBottom w:val="0"/>
          <w:divBdr>
            <w:top w:val="none" w:sz="0" w:space="0" w:color="auto"/>
            <w:left w:val="none" w:sz="0" w:space="0" w:color="auto"/>
            <w:bottom w:val="none" w:sz="0" w:space="0" w:color="auto"/>
            <w:right w:val="none" w:sz="0" w:space="0" w:color="auto"/>
          </w:divBdr>
        </w:div>
        <w:div w:id="1996495558">
          <w:marLeft w:val="640"/>
          <w:marRight w:val="0"/>
          <w:marTop w:val="0"/>
          <w:marBottom w:val="0"/>
          <w:divBdr>
            <w:top w:val="none" w:sz="0" w:space="0" w:color="auto"/>
            <w:left w:val="none" w:sz="0" w:space="0" w:color="auto"/>
            <w:bottom w:val="none" w:sz="0" w:space="0" w:color="auto"/>
            <w:right w:val="none" w:sz="0" w:space="0" w:color="auto"/>
          </w:divBdr>
        </w:div>
        <w:div w:id="878855933">
          <w:marLeft w:val="640"/>
          <w:marRight w:val="0"/>
          <w:marTop w:val="0"/>
          <w:marBottom w:val="0"/>
          <w:divBdr>
            <w:top w:val="none" w:sz="0" w:space="0" w:color="auto"/>
            <w:left w:val="none" w:sz="0" w:space="0" w:color="auto"/>
            <w:bottom w:val="none" w:sz="0" w:space="0" w:color="auto"/>
            <w:right w:val="none" w:sz="0" w:space="0" w:color="auto"/>
          </w:divBdr>
        </w:div>
        <w:div w:id="1777095977">
          <w:marLeft w:val="640"/>
          <w:marRight w:val="0"/>
          <w:marTop w:val="0"/>
          <w:marBottom w:val="0"/>
          <w:divBdr>
            <w:top w:val="none" w:sz="0" w:space="0" w:color="auto"/>
            <w:left w:val="none" w:sz="0" w:space="0" w:color="auto"/>
            <w:bottom w:val="none" w:sz="0" w:space="0" w:color="auto"/>
            <w:right w:val="none" w:sz="0" w:space="0" w:color="auto"/>
          </w:divBdr>
        </w:div>
        <w:div w:id="922494045">
          <w:marLeft w:val="640"/>
          <w:marRight w:val="0"/>
          <w:marTop w:val="0"/>
          <w:marBottom w:val="0"/>
          <w:divBdr>
            <w:top w:val="none" w:sz="0" w:space="0" w:color="auto"/>
            <w:left w:val="none" w:sz="0" w:space="0" w:color="auto"/>
            <w:bottom w:val="none" w:sz="0" w:space="0" w:color="auto"/>
            <w:right w:val="none" w:sz="0" w:space="0" w:color="auto"/>
          </w:divBdr>
        </w:div>
        <w:div w:id="522596386">
          <w:marLeft w:val="640"/>
          <w:marRight w:val="0"/>
          <w:marTop w:val="0"/>
          <w:marBottom w:val="0"/>
          <w:divBdr>
            <w:top w:val="none" w:sz="0" w:space="0" w:color="auto"/>
            <w:left w:val="none" w:sz="0" w:space="0" w:color="auto"/>
            <w:bottom w:val="none" w:sz="0" w:space="0" w:color="auto"/>
            <w:right w:val="none" w:sz="0" w:space="0" w:color="auto"/>
          </w:divBdr>
        </w:div>
        <w:div w:id="646058563">
          <w:marLeft w:val="640"/>
          <w:marRight w:val="0"/>
          <w:marTop w:val="0"/>
          <w:marBottom w:val="0"/>
          <w:divBdr>
            <w:top w:val="none" w:sz="0" w:space="0" w:color="auto"/>
            <w:left w:val="none" w:sz="0" w:space="0" w:color="auto"/>
            <w:bottom w:val="none" w:sz="0" w:space="0" w:color="auto"/>
            <w:right w:val="none" w:sz="0" w:space="0" w:color="auto"/>
          </w:divBdr>
        </w:div>
        <w:div w:id="877208418">
          <w:marLeft w:val="640"/>
          <w:marRight w:val="0"/>
          <w:marTop w:val="0"/>
          <w:marBottom w:val="0"/>
          <w:divBdr>
            <w:top w:val="none" w:sz="0" w:space="0" w:color="auto"/>
            <w:left w:val="none" w:sz="0" w:space="0" w:color="auto"/>
            <w:bottom w:val="none" w:sz="0" w:space="0" w:color="auto"/>
            <w:right w:val="none" w:sz="0" w:space="0" w:color="auto"/>
          </w:divBdr>
        </w:div>
        <w:div w:id="98263534">
          <w:marLeft w:val="640"/>
          <w:marRight w:val="0"/>
          <w:marTop w:val="0"/>
          <w:marBottom w:val="0"/>
          <w:divBdr>
            <w:top w:val="none" w:sz="0" w:space="0" w:color="auto"/>
            <w:left w:val="none" w:sz="0" w:space="0" w:color="auto"/>
            <w:bottom w:val="none" w:sz="0" w:space="0" w:color="auto"/>
            <w:right w:val="none" w:sz="0" w:space="0" w:color="auto"/>
          </w:divBdr>
        </w:div>
        <w:div w:id="79370289">
          <w:marLeft w:val="640"/>
          <w:marRight w:val="0"/>
          <w:marTop w:val="0"/>
          <w:marBottom w:val="0"/>
          <w:divBdr>
            <w:top w:val="none" w:sz="0" w:space="0" w:color="auto"/>
            <w:left w:val="none" w:sz="0" w:space="0" w:color="auto"/>
            <w:bottom w:val="none" w:sz="0" w:space="0" w:color="auto"/>
            <w:right w:val="none" w:sz="0" w:space="0" w:color="auto"/>
          </w:divBdr>
        </w:div>
        <w:div w:id="785349961">
          <w:marLeft w:val="640"/>
          <w:marRight w:val="0"/>
          <w:marTop w:val="0"/>
          <w:marBottom w:val="0"/>
          <w:divBdr>
            <w:top w:val="none" w:sz="0" w:space="0" w:color="auto"/>
            <w:left w:val="none" w:sz="0" w:space="0" w:color="auto"/>
            <w:bottom w:val="none" w:sz="0" w:space="0" w:color="auto"/>
            <w:right w:val="none" w:sz="0" w:space="0" w:color="auto"/>
          </w:divBdr>
        </w:div>
        <w:div w:id="2067221953">
          <w:marLeft w:val="640"/>
          <w:marRight w:val="0"/>
          <w:marTop w:val="0"/>
          <w:marBottom w:val="0"/>
          <w:divBdr>
            <w:top w:val="none" w:sz="0" w:space="0" w:color="auto"/>
            <w:left w:val="none" w:sz="0" w:space="0" w:color="auto"/>
            <w:bottom w:val="none" w:sz="0" w:space="0" w:color="auto"/>
            <w:right w:val="none" w:sz="0" w:space="0" w:color="auto"/>
          </w:divBdr>
        </w:div>
        <w:div w:id="40248994">
          <w:marLeft w:val="640"/>
          <w:marRight w:val="0"/>
          <w:marTop w:val="0"/>
          <w:marBottom w:val="0"/>
          <w:divBdr>
            <w:top w:val="none" w:sz="0" w:space="0" w:color="auto"/>
            <w:left w:val="none" w:sz="0" w:space="0" w:color="auto"/>
            <w:bottom w:val="none" w:sz="0" w:space="0" w:color="auto"/>
            <w:right w:val="none" w:sz="0" w:space="0" w:color="auto"/>
          </w:divBdr>
        </w:div>
        <w:div w:id="456070315">
          <w:marLeft w:val="640"/>
          <w:marRight w:val="0"/>
          <w:marTop w:val="0"/>
          <w:marBottom w:val="0"/>
          <w:divBdr>
            <w:top w:val="none" w:sz="0" w:space="0" w:color="auto"/>
            <w:left w:val="none" w:sz="0" w:space="0" w:color="auto"/>
            <w:bottom w:val="none" w:sz="0" w:space="0" w:color="auto"/>
            <w:right w:val="none" w:sz="0" w:space="0" w:color="auto"/>
          </w:divBdr>
        </w:div>
        <w:div w:id="1626960932">
          <w:marLeft w:val="640"/>
          <w:marRight w:val="0"/>
          <w:marTop w:val="0"/>
          <w:marBottom w:val="0"/>
          <w:divBdr>
            <w:top w:val="none" w:sz="0" w:space="0" w:color="auto"/>
            <w:left w:val="none" w:sz="0" w:space="0" w:color="auto"/>
            <w:bottom w:val="none" w:sz="0" w:space="0" w:color="auto"/>
            <w:right w:val="none" w:sz="0" w:space="0" w:color="auto"/>
          </w:divBdr>
        </w:div>
        <w:div w:id="979073216">
          <w:marLeft w:val="640"/>
          <w:marRight w:val="0"/>
          <w:marTop w:val="0"/>
          <w:marBottom w:val="0"/>
          <w:divBdr>
            <w:top w:val="none" w:sz="0" w:space="0" w:color="auto"/>
            <w:left w:val="none" w:sz="0" w:space="0" w:color="auto"/>
            <w:bottom w:val="none" w:sz="0" w:space="0" w:color="auto"/>
            <w:right w:val="none" w:sz="0" w:space="0" w:color="auto"/>
          </w:divBdr>
        </w:div>
        <w:div w:id="359286684">
          <w:marLeft w:val="640"/>
          <w:marRight w:val="0"/>
          <w:marTop w:val="0"/>
          <w:marBottom w:val="0"/>
          <w:divBdr>
            <w:top w:val="none" w:sz="0" w:space="0" w:color="auto"/>
            <w:left w:val="none" w:sz="0" w:space="0" w:color="auto"/>
            <w:bottom w:val="none" w:sz="0" w:space="0" w:color="auto"/>
            <w:right w:val="none" w:sz="0" w:space="0" w:color="auto"/>
          </w:divBdr>
        </w:div>
        <w:div w:id="1492714103">
          <w:marLeft w:val="640"/>
          <w:marRight w:val="0"/>
          <w:marTop w:val="0"/>
          <w:marBottom w:val="0"/>
          <w:divBdr>
            <w:top w:val="none" w:sz="0" w:space="0" w:color="auto"/>
            <w:left w:val="none" w:sz="0" w:space="0" w:color="auto"/>
            <w:bottom w:val="none" w:sz="0" w:space="0" w:color="auto"/>
            <w:right w:val="none" w:sz="0" w:space="0" w:color="auto"/>
          </w:divBdr>
        </w:div>
        <w:div w:id="384371762">
          <w:marLeft w:val="640"/>
          <w:marRight w:val="0"/>
          <w:marTop w:val="0"/>
          <w:marBottom w:val="0"/>
          <w:divBdr>
            <w:top w:val="none" w:sz="0" w:space="0" w:color="auto"/>
            <w:left w:val="none" w:sz="0" w:space="0" w:color="auto"/>
            <w:bottom w:val="none" w:sz="0" w:space="0" w:color="auto"/>
            <w:right w:val="none" w:sz="0" w:space="0" w:color="auto"/>
          </w:divBdr>
        </w:div>
        <w:div w:id="1526479730">
          <w:marLeft w:val="640"/>
          <w:marRight w:val="0"/>
          <w:marTop w:val="0"/>
          <w:marBottom w:val="0"/>
          <w:divBdr>
            <w:top w:val="none" w:sz="0" w:space="0" w:color="auto"/>
            <w:left w:val="none" w:sz="0" w:space="0" w:color="auto"/>
            <w:bottom w:val="none" w:sz="0" w:space="0" w:color="auto"/>
            <w:right w:val="none" w:sz="0" w:space="0" w:color="auto"/>
          </w:divBdr>
        </w:div>
        <w:div w:id="523791081">
          <w:marLeft w:val="640"/>
          <w:marRight w:val="0"/>
          <w:marTop w:val="0"/>
          <w:marBottom w:val="0"/>
          <w:divBdr>
            <w:top w:val="none" w:sz="0" w:space="0" w:color="auto"/>
            <w:left w:val="none" w:sz="0" w:space="0" w:color="auto"/>
            <w:bottom w:val="none" w:sz="0" w:space="0" w:color="auto"/>
            <w:right w:val="none" w:sz="0" w:space="0" w:color="auto"/>
          </w:divBdr>
        </w:div>
        <w:div w:id="468741347">
          <w:marLeft w:val="640"/>
          <w:marRight w:val="0"/>
          <w:marTop w:val="0"/>
          <w:marBottom w:val="0"/>
          <w:divBdr>
            <w:top w:val="none" w:sz="0" w:space="0" w:color="auto"/>
            <w:left w:val="none" w:sz="0" w:space="0" w:color="auto"/>
            <w:bottom w:val="none" w:sz="0" w:space="0" w:color="auto"/>
            <w:right w:val="none" w:sz="0" w:space="0" w:color="auto"/>
          </w:divBdr>
        </w:div>
        <w:div w:id="2005936875">
          <w:marLeft w:val="640"/>
          <w:marRight w:val="0"/>
          <w:marTop w:val="0"/>
          <w:marBottom w:val="0"/>
          <w:divBdr>
            <w:top w:val="none" w:sz="0" w:space="0" w:color="auto"/>
            <w:left w:val="none" w:sz="0" w:space="0" w:color="auto"/>
            <w:bottom w:val="none" w:sz="0" w:space="0" w:color="auto"/>
            <w:right w:val="none" w:sz="0" w:space="0" w:color="auto"/>
          </w:divBdr>
        </w:div>
        <w:div w:id="302126385">
          <w:marLeft w:val="640"/>
          <w:marRight w:val="0"/>
          <w:marTop w:val="0"/>
          <w:marBottom w:val="0"/>
          <w:divBdr>
            <w:top w:val="none" w:sz="0" w:space="0" w:color="auto"/>
            <w:left w:val="none" w:sz="0" w:space="0" w:color="auto"/>
            <w:bottom w:val="none" w:sz="0" w:space="0" w:color="auto"/>
            <w:right w:val="none" w:sz="0" w:space="0" w:color="auto"/>
          </w:divBdr>
        </w:div>
        <w:div w:id="1955821369">
          <w:marLeft w:val="640"/>
          <w:marRight w:val="0"/>
          <w:marTop w:val="0"/>
          <w:marBottom w:val="0"/>
          <w:divBdr>
            <w:top w:val="none" w:sz="0" w:space="0" w:color="auto"/>
            <w:left w:val="none" w:sz="0" w:space="0" w:color="auto"/>
            <w:bottom w:val="none" w:sz="0" w:space="0" w:color="auto"/>
            <w:right w:val="none" w:sz="0" w:space="0" w:color="auto"/>
          </w:divBdr>
        </w:div>
        <w:div w:id="2082211706">
          <w:marLeft w:val="640"/>
          <w:marRight w:val="0"/>
          <w:marTop w:val="0"/>
          <w:marBottom w:val="0"/>
          <w:divBdr>
            <w:top w:val="none" w:sz="0" w:space="0" w:color="auto"/>
            <w:left w:val="none" w:sz="0" w:space="0" w:color="auto"/>
            <w:bottom w:val="none" w:sz="0" w:space="0" w:color="auto"/>
            <w:right w:val="none" w:sz="0" w:space="0" w:color="auto"/>
          </w:divBdr>
        </w:div>
        <w:div w:id="1280840320">
          <w:marLeft w:val="640"/>
          <w:marRight w:val="0"/>
          <w:marTop w:val="0"/>
          <w:marBottom w:val="0"/>
          <w:divBdr>
            <w:top w:val="none" w:sz="0" w:space="0" w:color="auto"/>
            <w:left w:val="none" w:sz="0" w:space="0" w:color="auto"/>
            <w:bottom w:val="none" w:sz="0" w:space="0" w:color="auto"/>
            <w:right w:val="none" w:sz="0" w:space="0" w:color="auto"/>
          </w:divBdr>
        </w:div>
        <w:div w:id="1274173569">
          <w:marLeft w:val="640"/>
          <w:marRight w:val="0"/>
          <w:marTop w:val="0"/>
          <w:marBottom w:val="0"/>
          <w:divBdr>
            <w:top w:val="none" w:sz="0" w:space="0" w:color="auto"/>
            <w:left w:val="none" w:sz="0" w:space="0" w:color="auto"/>
            <w:bottom w:val="none" w:sz="0" w:space="0" w:color="auto"/>
            <w:right w:val="none" w:sz="0" w:space="0" w:color="auto"/>
          </w:divBdr>
        </w:div>
        <w:div w:id="1899054355">
          <w:marLeft w:val="640"/>
          <w:marRight w:val="0"/>
          <w:marTop w:val="0"/>
          <w:marBottom w:val="0"/>
          <w:divBdr>
            <w:top w:val="none" w:sz="0" w:space="0" w:color="auto"/>
            <w:left w:val="none" w:sz="0" w:space="0" w:color="auto"/>
            <w:bottom w:val="none" w:sz="0" w:space="0" w:color="auto"/>
            <w:right w:val="none" w:sz="0" w:space="0" w:color="auto"/>
          </w:divBdr>
        </w:div>
        <w:div w:id="2075815501">
          <w:marLeft w:val="640"/>
          <w:marRight w:val="0"/>
          <w:marTop w:val="0"/>
          <w:marBottom w:val="0"/>
          <w:divBdr>
            <w:top w:val="none" w:sz="0" w:space="0" w:color="auto"/>
            <w:left w:val="none" w:sz="0" w:space="0" w:color="auto"/>
            <w:bottom w:val="none" w:sz="0" w:space="0" w:color="auto"/>
            <w:right w:val="none" w:sz="0" w:space="0" w:color="auto"/>
          </w:divBdr>
        </w:div>
        <w:div w:id="661742665">
          <w:marLeft w:val="640"/>
          <w:marRight w:val="0"/>
          <w:marTop w:val="0"/>
          <w:marBottom w:val="0"/>
          <w:divBdr>
            <w:top w:val="none" w:sz="0" w:space="0" w:color="auto"/>
            <w:left w:val="none" w:sz="0" w:space="0" w:color="auto"/>
            <w:bottom w:val="none" w:sz="0" w:space="0" w:color="auto"/>
            <w:right w:val="none" w:sz="0" w:space="0" w:color="auto"/>
          </w:divBdr>
        </w:div>
        <w:div w:id="1636329607">
          <w:marLeft w:val="640"/>
          <w:marRight w:val="0"/>
          <w:marTop w:val="0"/>
          <w:marBottom w:val="0"/>
          <w:divBdr>
            <w:top w:val="none" w:sz="0" w:space="0" w:color="auto"/>
            <w:left w:val="none" w:sz="0" w:space="0" w:color="auto"/>
            <w:bottom w:val="none" w:sz="0" w:space="0" w:color="auto"/>
            <w:right w:val="none" w:sz="0" w:space="0" w:color="auto"/>
          </w:divBdr>
        </w:div>
        <w:div w:id="936329258">
          <w:marLeft w:val="640"/>
          <w:marRight w:val="0"/>
          <w:marTop w:val="0"/>
          <w:marBottom w:val="0"/>
          <w:divBdr>
            <w:top w:val="none" w:sz="0" w:space="0" w:color="auto"/>
            <w:left w:val="none" w:sz="0" w:space="0" w:color="auto"/>
            <w:bottom w:val="none" w:sz="0" w:space="0" w:color="auto"/>
            <w:right w:val="none" w:sz="0" w:space="0" w:color="auto"/>
          </w:divBdr>
        </w:div>
        <w:div w:id="706956557">
          <w:marLeft w:val="640"/>
          <w:marRight w:val="0"/>
          <w:marTop w:val="0"/>
          <w:marBottom w:val="0"/>
          <w:divBdr>
            <w:top w:val="none" w:sz="0" w:space="0" w:color="auto"/>
            <w:left w:val="none" w:sz="0" w:space="0" w:color="auto"/>
            <w:bottom w:val="none" w:sz="0" w:space="0" w:color="auto"/>
            <w:right w:val="none" w:sz="0" w:space="0" w:color="auto"/>
          </w:divBdr>
        </w:div>
        <w:div w:id="142627881">
          <w:marLeft w:val="640"/>
          <w:marRight w:val="0"/>
          <w:marTop w:val="0"/>
          <w:marBottom w:val="0"/>
          <w:divBdr>
            <w:top w:val="none" w:sz="0" w:space="0" w:color="auto"/>
            <w:left w:val="none" w:sz="0" w:space="0" w:color="auto"/>
            <w:bottom w:val="none" w:sz="0" w:space="0" w:color="auto"/>
            <w:right w:val="none" w:sz="0" w:space="0" w:color="auto"/>
          </w:divBdr>
        </w:div>
        <w:div w:id="1166169659">
          <w:marLeft w:val="640"/>
          <w:marRight w:val="0"/>
          <w:marTop w:val="0"/>
          <w:marBottom w:val="0"/>
          <w:divBdr>
            <w:top w:val="none" w:sz="0" w:space="0" w:color="auto"/>
            <w:left w:val="none" w:sz="0" w:space="0" w:color="auto"/>
            <w:bottom w:val="none" w:sz="0" w:space="0" w:color="auto"/>
            <w:right w:val="none" w:sz="0" w:space="0" w:color="auto"/>
          </w:divBdr>
        </w:div>
        <w:div w:id="637951338">
          <w:marLeft w:val="640"/>
          <w:marRight w:val="0"/>
          <w:marTop w:val="0"/>
          <w:marBottom w:val="0"/>
          <w:divBdr>
            <w:top w:val="none" w:sz="0" w:space="0" w:color="auto"/>
            <w:left w:val="none" w:sz="0" w:space="0" w:color="auto"/>
            <w:bottom w:val="none" w:sz="0" w:space="0" w:color="auto"/>
            <w:right w:val="none" w:sz="0" w:space="0" w:color="auto"/>
          </w:divBdr>
        </w:div>
        <w:div w:id="1547447571">
          <w:marLeft w:val="640"/>
          <w:marRight w:val="0"/>
          <w:marTop w:val="0"/>
          <w:marBottom w:val="0"/>
          <w:divBdr>
            <w:top w:val="none" w:sz="0" w:space="0" w:color="auto"/>
            <w:left w:val="none" w:sz="0" w:space="0" w:color="auto"/>
            <w:bottom w:val="none" w:sz="0" w:space="0" w:color="auto"/>
            <w:right w:val="none" w:sz="0" w:space="0" w:color="auto"/>
          </w:divBdr>
        </w:div>
        <w:div w:id="892079186">
          <w:marLeft w:val="640"/>
          <w:marRight w:val="0"/>
          <w:marTop w:val="0"/>
          <w:marBottom w:val="0"/>
          <w:divBdr>
            <w:top w:val="none" w:sz="0" w:space="0" w:color="auto"/>
            <w:left w:val="none" w:sz="0" w:space="0" w:color="auto"/>
            <w:bottom w:val="none" w:sz="0" w:space="0" w:color="auto"/>
            <w:right w:val="none" w:sz="0" w:space="0" w:color="auto"/>
          </w:divBdr>
        </w:div>
        <w:div w:id="608271225">
          <w:marLeft w:val="640"/>
          <w:marRight w:val="0"/>
          <w:marTop w:val="0"/>
          <w:marBottom w:val="0"/>
          <w:divBdr>
            <w:top w:val="none" w:sz="0" w:space="0" w:color="auto"/>
            <w:left w:val="none" w:sz="0" w:space="0" w:color="auto"/>
            <w:bottom w:val="none" w:sz="0" w:space="0" w:color="auto"/>
            <w:right w:val="none" w:sz="0" w:space="0" w:color="auto"/>
          </w:divBdr>
        </w:div>
        <w:div w:id="2072846736">
          <w:marLeft w:val="640"/>
          <w:marRight w:val="0"/>
          <w:marTop w:val="0"/>
          <w:marBottom w:val="0"/>
          <w:divBdr>
            <w:top w:val="none" w:sz="0" w:space="0" w:color="auto"/>
            <w:left w:val="none" w:sz="0" w:space="0" w:color="auto"/>
            <w:bottom w:val="none" w:sz="0" w:space="0" w:color="auto"/>
            <w:right w:val="none" w:sz="0" w:space="0" w:color="auto"/>
          </w:divBdr>
        </w:div>
        <w:div w:id="622033501">
          <w:marLeft w:val="640"/>
          <w:marRight w:val="0"/>
          <w:marTop w:val="0"/>
          <w:marBottom w:val="0"/>
          <w:divBdr>
            <w:top w:val="none" w:sz="0" w:space="0" w:color="auto"/>
            <w:left w:val="none" w:sz="0" w:space="0" w:color="auto"/>
            <w:bottom w:val="none" w:sz="0" w:space="0" w:color="auto"/>
            <w:right w:val="none" w:sz="0" w:space="0" w:color="auto"/>
          </w:divBdr>
        </w:div>
        <w:div w:id="1787118253">
          <w:marLeft w:val="640"/>
          <w:marRight w:val="0"/>
          <w:marTop w:val="0"/>
          <w:marBottom w:val="0"/>
          <w:divBdr>
            <w:top w:val="none" w:sz="0" w:space="0" w:color="auto"/>
            <w:left w:val="none" w:sz="0" w:space="0" w:color="auto"/>
            <w:bottom w:val="none" w:sz="0" w:space="0" w:color="auto"/>
            <w:right w:val="none" w:sz="0" w:space="0" w:color="auto"/>
          </w:divBdr>
        </w:div>
        <w:div w:id="1994747962">
          <w:marLeft w:val="640"/>
          <w:marRight w:val="0"/>
          <w:marTop w:val="0"/>
          <w:marBottom w:val="0"/>
          <w:divBdr>
            <w:top w:val="none" w:sz="0" w:space="0" w:color="auto"/>
            <w:left w:val="none" w:sz="0" w:space="0" w:color="auto"/>
            <w:bottom w:val="none" w:sz="0" w:space="0" w:color="auto"/>
            <w:right w:val="none" w:sz="0" w:space="0" w:color="auto"/>
          </w:divBdr>
        </w:div>
        <w:div w:id="2022968991">
          <w:marLeft w:val="640"/>
          <w:marRight w:val="0"/>
          <w:marTop w:val="0"/>
          <w:marBottom w:val="0"/>
          <w:divBdr>
            <w:top w:val="none" w:sz="0" w:space="0" w:color="auto"/>
            <w:left w:val="none" w:sz="0" w:space="0" w:color="auto"/>
            <w:bottom w:val="none" w:sz="0" w:space="0" w:color="auto"/>
            <w:right w:val="none" w:sz="0" w:space="0" w:color="auto"/>
          </w:divBdr>
        </w:div>
        <w:div w:id="1925798372">
          <w:marLeft w:val="640"/>
          <w:marRight w:val="0"/>
          <w:marTop w:val="0"/>
          <w:marBottom w:val="0"/>
          <w:divBdr>
            <w:top w:val="none" w:sz="0" w:space="0" w:color="auto"/>
            <w:left w:val="none" w:sz="0" w:space="0" w:color="auto"/>
            <w:bottom w:val="none" w:sz="0" w:space="0" w:color="auto"/>
            <w:right w:val="none" w:sz="0" w:space="0" w:color="auto"/>
          </w:divBdr>
        </w:div>
        <w:div w:id="553811865">
          <w:marLeft w:val="640"/>
          <w:marRight w:val="0"/>
          <w:marTop w:val="0"/>
          <w:marBottom w:val="0"/>
          <w:divBdr>
            <w:top w:val="none" w:sz="0" w:space="0" w:color="auto"/>
            <w:left w:val="none" w:sz="0" w:space="0" w:color="auto"/>
            <w:bottom w:val="none" w:sz="0" w:space="0" w:color="auto"/>
            <w:right w:val="none" w:sz="0" w:space="0" w:color="auto"/>
          </w:divBdr>
        </w:div>
        <w:div w:id="937640186">
          <w:marLeft w:val="640"/>
          <w:marRight w:val="0"/>
          <w:marTop w:val="0"/>
          <w:marBottom w:val="0"/>
          <w:divBdr>
            <w:top w:val="none" w:sz="0" w:space="0" w:color="auto"/>
            <w:left w:val="none" w:sz="0" w:space="0" w:color="auto"/>
            <w:bottom w:val="none" w:sz="0" w:space="0" w:color="auto"/>
            <w:right w:val="none" w:sz="0" w:space="0" w:color="auto"/>
          </w:divBdr>
        </w:div>
      </w:divsChild>
    </w:div>
    <w:div w:id="1499344027">
      <w:bodyDiv w:val="1"/>
      <w:marLeft w:val="0"/>
      <w:marRight w:val="0"/>
      <w:marTop w:val="0"/>
      <w:marBottom w:val="0"/>
      <w:divBdr>
        <w:top w:val="none" w:sz="0" w:space="0" w:color="auto"/>
        <w:left w:val="none" w:sz="0" w:space="0" w:color="auto"/>
        <w:bottom w:val="none" w:sz="0" w:space="0" w:color="auto"/>
        <w:right w:val="none" w:sz="0" w:space="0" w:color="auto"/>
      </w:divBdr>
      <w:divsChild>
        <w:div w:id="1383141469">
          <w:marLeft w:val="640"/>
          <w:marRight w:val="0"/>
          <w:marTop w:val="0"/>
          <w:marBottom w:val="0"/>
          <w:divBdr>
            <w:top w:val="none" w:sz="0" w:space="0" w:color="auto"/>
            <w:left w:val="none" w:sz="0" w:space="0" w:color="auto"/>
            <w:bottom w:val="none" w:sz="0" w:space="0" w:color="auto"/>
            <w:right w:val="none" w:sz="0" w:space="0" w:color="auto"/>
          </w:divBdr>
        </w:div>
        <w:div w:id="981423592">
          <w:marLeft w:val="640"/>
          <w:marRight w:val="0"/>
          <w:marTop w:val="0"/>
          <w:marBottom w:val="0"/>
          <w:divBdr>
            <w:top w:val="none" w:sz="0" w:space="0" w:color="auto"/>
            <w:left w:val="none" w:sz="0" w:space="0" w:color="auto"/>
            <w:bottom w:val="none" w:sz="0" w:space="0" w:color="auto"/>
            <w:right w:val="none" w:sz="0" w:space="0" w:color="auto"/>
          </w:divBdr>
        </w:div>
        <w:div w:id="1099256174">
          <w:marLeft w:val="640"/>
          <w:marRight w:val="0"/>
          <w:marTop w:val="0"/>
          <w:marBottom w:val="0"/>
          <w:divBdr>
            <w:top w:val="none" w:sz="0" w:space="0" w:color="auto"/>
            <w:left w:val="none" w:sz="0" w:space="0" w:color="auto"/>
            <w:bottom w:val="none" w:sz="0" w:space="0" w:color="auto"/>
            <w:right w:val="none" w:sz="0" w:space="0" w:color="auto"/>
          </w:divBdr>
        </w:div>
        <w:div w:id="130290072">
          <w:marLeft w:val="640"/>
          <w:marRight w:val="0"/>
          <w:marTop w:val="0"/>
          <w:marBottom w:val="0"/>
          <w:divBdr>
            <w:top w:val="none" w:sz="0" w:space="0" w:color="auto"/>
            <w:left w:val="none" w:sz="0" w:space="0" w:color="auto"/>
            <w:bottom w:val="none" w:sz="0" w:space="0" w:color="auto"/>
            <w:right w:val="none" w:sz="0" w:space="0" w:color="auto"/>
          </w:divBdr>
        </w:div>
        <w:div w:id="1921716877">
          <w:marLeft w:val="640"/>
          <w:marRight w:val="0"/>
          <w:marTop w:val="0"/>
          <w:marBottom w:val="0"/>
          <w:divBdr>
            <w:top w:val="none" w:sz="0" w:space="0" w:color="auto"/>
            <w:left w:val="none" w:sz="0" w:space="0" w:color="auto"/>
            <w:bottom w:val="none" w:sz="0" w:space="0" w:color="auto"/>
            <w:right w:val="none" w:sz="0" w:space="0" w:color="auto"/>
          </w:divBdr>
        </w:div>
        <w:div w:id="949119083">
          <w:marLeft w:val="640"/>
          <w:marRight w:val="0"/>
          <w:marTop w:val="0"/>
          <w:marBottom w:val="0"/>
          <w:divBdr>
            <w:top w:val="none" w:sz="0" w:space="0" w:color="auto"/>
            <w:left w:val="none" w:sz="0" w:space="0" w:color="auto"/>
            <w:bottom w:val="none" w:sz="0" w:space="0" w:color="auto"/>
            <w:right w:val="none" w:sz="0" w:space="0" w:color="auto"/>
          </w:divBdr>
        </w:div>
        <w:div w:id="139268625">
          <w:marLeft w:val="640"/>
          <w:marRight w:val="0"/>
          <w:marTop w:val="0"/>
          <w:marBottom w:val="0"/>
          <w:divBdr>
            <w:top w:val="none" w:sz="0" w:space="0" w:color="auto"/>
            <w:left w:val="none" w:sz="0" w:space="0" w:color="auto"/>
            <w:bottom w:val="none" w:sz="0" w:space="0" w:color="auto"/>
            <w:right w:val="none" w:sz="0" w:space="0" w:color="auto"/>
          </w:divBdr>
        </w:div>
        <w:div w:id="845171572">
          <w:marLeft w:val="640"/>
          <w:marRight w:val="0"/>
          <w:marTop w:val="0"/>
          <w:marBottom w:val="0"/>
          <w:divBdr>
            <w:top w:val="none" w:sz="0" w:space="0" w:color="auto"/>
            <w:left w:val="none" w:sz="0" w:space="0" w:color="auto"/>
            <w:bottom w:val="none" w:sz="0" w:space="0" w:color="auto"/>
            <w:right w:val="none" w:sz="0" w:space="0" w:color="auto"/>
          </w:divBdr>
        </w:div>
        <w:div w:id="1216896562">
          <w:marLeft w:val="640"/>
          <w:marRight w:val="0"/>
          <w:marTop w:val="0"/>
          <w:marBottom w:val="0"/>
          <w:divBdr>
            <w:top w:val="none" w:sz="0" w:space="0" w:color="auto"/>
            <w:left w:val="none" w:sz="0" w:space="0" w:color="auto"/>
            <w:bottom w:val="none" w:sz="0" w:space="0" w:color="auto"/>
            <w:right w:val="none" w:sz="0" w:space="0" w:color="auto"/>
          </w:divBdr>
        </w:div>
        <w:div w:id="1122336414">
          <w:marLeft w:val="640"/>
          <w:marRight w:val="0"/>
          <w:marTop w:val="0"/>
          <w:marBottom w:val="0"/>
          <w:divBdr>
            <w:top w:val="none" w:sz="0" w:space="0" w:color="auto"/>
            <w:left w:val="none" w:sz="0" w:space="0" w:color="auto"/>
            <w:bottom w:val="none" w:sz="0" w:space="0" w:color="auto"/>
            <w:right w:val="none" w:sz="0" w:space="0" w:color="auto"/>
          </w:divBdr>
        </w:div>
        <w:div w:id="807819787">
          <w:marLeft w:val="640"/>
          <w:marRight w:val="0"/>
          <w:marTop w:val="0"/>
          <w:marBottom w:val="0"/>
          <w:divBdr>
            <w:top w:val="none" w:sz="0" w:space="0" w:color="auto"/>
            <w:left w:val="none" w:sz="0" w:space="0" w:color="auto"/>
            <w:bottom w:val="none" w:sz="0" w:space="0" w:color="auto"/>
            <w:right w:val="none" w:sz="0" w:space="0" w:color="auto"/>
          </w:divBdr>
        </w:div>
        <w:div w:id="2019188531">
          <w:marLeft w:val="640"/>
          <w:marRight w:val="0"/>
          <w:marTop w:val="0"/>
          <w:marBottom w:val="0"/>
          <w:divBdr>
            <w:top w:val="none" w:sz="0" w:space="0" w:color="auto"/>
            <w:left w:val="none" w:sz="0" w:space="0" w:color="auto"/>
            <w:bottom w:val="none" w:sz="0" w:space="0" w:color="auto"/>
            <w:right w:val="none" w:sz="0" w:space="0" w:color="auto"/>
          </w:divBdr>
        </w:div>
        <w:div w:id="1568224875">
          <w:marLeft w:val="640"/>
          <w:marRight w:val="0"/>
          <w:marTop w:val="0"/>
          <w:marBottom w:val="0"/>
          <w:divBdr>
            <w:top w:val="none" w:sz="0" w:space="0" w:color="auto"/>
            <w:left w:val="none" w:sz="0" w:space="0" w:color="auto"/>
            <w:bottom w:val="none" w:sz="0" w:space="0" w:color="auto"/>
            <w:right w:val="none" w:sz="0" w:space="0" w:color="auto"/>
          </w:divBdr>
        </w:div>
        <w:div w:id="917447153">
          <w:marLeft w:val="640"/>
          <w:marRight w:val="0"/>
          <w:marTop w:val="0"/>
          <w:marBottom w:val="0"/>
          <w:divBdr>
            <w:top w:val="none" w:sz="0" w:space="0" w:color="auto"/>
            <w:left w:val="none" w:sz="0" w:space="0" w:color="auto"/>
            <w:bottom w:val="none" w:sz="0" w:space="0" w:color="auto"/>
            <w:right w:val="none" w:sz="0" w:space="0" w:color="auto"/>
          </w:divBdr>
        </w:div>
        <w:div w:id="688599650">
          <w:marLeft w:val="640"/>
          <w:marRight w:val="0"/>
          <w:marTop w:val="0"/>
          <w:marBottom w:val="0"/>
          <w:divBdr>
            <w:top w:val="none" w:sz="0" w:space="0" w:color="auto"/>
            <w:left w:val="none" w:sz="0" w:space="0" w:color="auto"/>
            <w:bottom w:val="none" w:sz="0" w:space="0" w:color="auto"/>
            <w:right w:val="none" w:sz="0" w:space="0" w:color="auto"/>
          </w:divBdr>
        </w:div>
        <w:div w:id="55974512">
          <w:marLeft w:val="640"/>
          <w:marRight w:val="0"/>
          <w:marTop w:val="0"/>
          <w:marBottom w:val="0"/>
          <w:divBdr>
            <w:top w:val="none" w:sz="0" w:space="0" w:color="auto"/>
            <w:left w:val="none" w:sz="0" w:space="0" w:color="auto"/>
            <w:bottom w:val="none" w:sz="0" w:space="0" w:color="auto"/>
            <w:right w:val="none" w:sz="0" w:space="0" w:color="auto"/>
          </w:divBdr>
        </w:div>
        <w:div w:id="1029798717">
          <w:marLeft w:val="640"/>
          <w:marRight w:val="0"/>
          <w:marTop w:val="0"/>
          <w:marBottom w:val="0"/>
          <w:divBdr>
            <w:top w:val="none" w:sz="0" w:space="0" w:color="auto"/>
            <w:left w:val="none" w:sz="0" w:space="0" w:color="auto"/>
            <w:bottom w:val="none" w:sz="0" w:space="0" w:color="auto"/>
            <w:right w:val="none" w:sz="0" w:space="0" w:color="auto"/>
          </w:divBdr>
        </w:div>
        <w:div w:id="89199101">
          <w:marLeft w:val="640"/>
          <w:marRight w:val="0"/>
          <w:marTop w:val="0"/>
          <w:marBottom w:val="0"/>
          <w:divBdr>
            <w:top w:val="none" w:sz="0" w:space="0" w:color="auto"/>
            <w:left w:val="none" w:sz="0" w:space="0" w:color="auto"/>
            <w:bottom w:val="none" w:sz="0" w:space="0" w:color="auto"/>
            <w:right w:val="none" w:sz="0" w:space="0" w:color="auto"/>
          </w:divBdr>
        </w:div>
        <w:div w:id="669455343">
          <w:marLeft w:val="640"/>
          <w:marRight w:val="0"/>
          <w:marTop w:val="0"/>
          <w:marBottom w:val="0"/>
          <w:divBdr>
            <w:top w:val="none" w:sz="0" w:space="0" w:color="auto"/>
            <w:left w:val="none" w:sz="0" w:space="0" w:color="auto"/>
            <w:bottom w:val="none" w:sz="0" w:space="0" w:color="auto"/>
            <w:right w:val="none" w:sz="0" w:space="0" w:color="auto"/>
          </w:divBdr>
        </w:div>
        <w:div w:id="1080131349">
          <w:marLeft w:val="640"/>
          <w:marRight w:val="0"/>
          <w:marTop w:val="0"/>
          <w:marBottom w:val="0"/>
          <w:divBdr>
            <w:top w:val="none" w:sz="0" w:space="0" w:color="auto"/>
            <w:left w:val="none" w:sz="0" w:space="0" w:color="auto"/>
            <w:bottom w:val="none" w:sz="0" w:space="0" w:color="auto"/>
            <w:right w:val="none" w:sz="0" w:space="0" w:color="auto"/>
          </w:divBdr>
        </w:div>
        <w:div w:id="1910505791">
          <w:marLeft w:val="640"/>
          <w:marRight w:val="0"/>
          <w:marTop w:val="0"/>
          <w:marBottom w:val="0"/>
          <w:divBdr>
            <w:top w:val="none" w:sz="0" w:space="0" w:color="auto"/>
            <w:left w:val="none" w:sz="0" w:space="0" w:color="auto"/>
            <w:bottom w:val="none" w:sz="0" w:space="0" w:color="auto"/>
            <w:right w:val="none" w:sz="0" w:space="0" w:color="auto"/>
          </w:divBdr>
        </w:div>
        <w:div w:id="1271620481">
          <w:marLeft w:val="640"/>
          <w:marRight w:val="0"/>
          <w:marTop w:val="0"/>
          <w:marBottom w:val="0"/>
          <w:divBdr>
            <w:top w:val="none" w:sz="0" w:space="0" w:color="auto"/>
            <w:left w:val="none" w:sz="0" w:space="0" w:color="auto"/>
            <w:bottom w:val="none" w:sz="0" w:space="0" w:color="auto"/>
            <w:right w:val="none" w:sz="0" w:space="0" w:color="auto"/>
          </w:divBdr>
        </w:div>
        <w:div w:id="2001544966">
          <w:marLeft w:val="640"/>
          <w:marRight w:val="0"/>
          <w:marTop w:val="0"/>
          <w:marBottom w:val="0"/>
          <w:divBdr>
            <w:top w:val="none" w:sz="0" w:space="0" w:color="auto"/>
            <w:left w:val="none" w:sz="0" w:space="0" w:color="auto"/>
            <w:bottom w:val="none" w:sz="0" w:space="0" w:color="auto"/>
            <w:right w:val="none" w:sz="0" w:space="0" w:color="auto"/>
          </w:divBdr>
        </w:div>
        <w:div w:id="737635124">
          <w:marLeft w:val="640"/>
          <w:marRight w:val="0"/>
          <w:marTop w:val="0"/>
          <w:marBottom w:val="0"/>
          <w:divBdr>
            <w:top w:val="none" w:sz="0" w:space="0" w:color="auto"/>
            <w:left w:val="none" w:sz="0" w:space="0" w:color="auto"/>
            <w:bottom w:val="none" w:sz="0" w:space="0" w:color="auto"/>
            <w:right w:val="none" w:sz="0" w:space="0" w:color="auto"/>
          </w:divBdr>
        </w:div>
        <w:div w:id="1598707856">
          <w:marLeft w:val="640"/>
          <w:marRight w:val="0"/>
          <w:marTop w:val="0"/>
          <w:marBottom w:val="0"/>
          <w:divBdr>
            <w:top w:val="none" w:sz="0" w:space="0" w:color="auto"/>
            <w:left w:val="none" w:sz="0" w:space="0" w:color="auto"/>
            <w:bottom w:val="none" w:sz="0" w:space="0" w:color="auto"/>
            <w:right w:val="none" w:sz="0" w:space="0" w:color="auto"/>
          </w:divBdr>
        </w:div>
        <w:div w:id="1092698876">
          <w:marLeft w:val="640"/>
          <w:marRight w:val="0"/>
          <w:marTop w:val="0"/>
          <w:marBottom w:val="0"/>
          <w:divBdr>
            <w:top w:val="none" w:sz="0" w:space="0" w:color="auto"/>
            <w:left w:val="none" w:sz="0" w:space="0" w:color="auto"/>
            <w:bottom w:val="none" w:sz="0" w:space="0" w:color="auto"/>
            <w:right w:val="none" w:sz="0" w:space="0" w:color="auto"/>
          </w:divBdr>
        </w:div>
        <w:div w:id="1776246779">
          <w:marLeft w:val="640"/>
          <w:marRight w:val="0"/>
          <w:marTop w:val="0"/>
          <w:marBottom w:val="0"/>
          <w:divBdr>
            <w:top w:val="none" w:sz="0" w:space="0" w:color="auto"/>
            <w:left w:val="none" w:sz="0" w:space="0" w:color="auto"/>
            <w:bottom w:val="none" w:sz="0" w:space="0" w:color="auto"/>
            <w:right w:val="none" w:sz="0" w:space="0" w:color="auto"/>
          </w:divBdr>
        </w:div>
        <w:div w:id="1158375823">
          <w:marLeft w:val="640"/>
          <w:marRight w:val="0"/>
          <w:marTop w:val="0"/>
          <w:marBottom w:val="0"/>
          <w:divBdr>
            <w:top w:val="none" w:sz="0" w:space="0" w:color="auto"/>
            <w:left w:val="none" w:sz="0" w:space="0" w:color="auto"/>
            <w:bottom w:val="none" w:sz="0" w:space="0" w:color="auto"/>
            <w:right w:val="none" w:sz="0" w:space="0" w:color="auto"/>
          </w:divBdr>
        </w:div>
        <w:div w:id="1225946191">
          <w:marLeft w:val="640"/>
          <w:marRight w:val="0"/>
          <w:marTop w:val="0"/>
          <w:marBottom w:val="0"/>
          <w:divBdr>
            <w:top w:val="none" w:sz="0" w:space="0" w:color="auto"/>
            <w:left w:val="none" w:sz="0" w:space="0" w:color="auto"/>
            <w:bottom w:val="none" w:sz="0" w:space="0" w:color="auto"/>
            <w:right w:val="none" w:sz="0" w:space="0" w:color="auto"/>
          </w:divBdr>
        </w:div>
        <w:div w:id="894632431">
          <w:marLeft w:val="640"/>
          <w:marRight w:val="0"/>
          <w:marTop w:val="0"/>
          <w:marBottom w:val="0"/>
          <w:divBdr>
            <w:top w:val="none" w:sz="0" w:space="0" w:color="auto"/>
            <w:left w:val="none" w:sz="0" w:space="0" w:color="auto"/>
            <w:bottom w:val="none" w:sz="0" w:space="0" w:color="auto"/>
            <w:right w:val="none" w:sz="0" w:space="0" w:color="auto"/>
          </w:divBdr>
        </w:div>
        <w:div w:id="965814006">
          <w:marLeft w:val="640"/>
          <w:marRight w:val="0"/>
          <w:marTop w:val="0"/>
          <w:marBottom w:val="0"/>
          <w:divBdr>
            <w:top w:val="none" w:sz="0" w:space="0" w:color="auto"/>
            <w:left w:val="none" w:sz="0" w:space="0" w:color="auto"/>
            <w:bottom w:val="none" w:sz="0" w:space="0" w:color="auto"/>
            <w:right w:val="none" w:sz="0" w:space="0" w:color="auto"/>
          </w:divBdr>
        </w:div>
        <w:div w:id="951788082">
          <w:marLeft w:val="640"/>
          <w:marRight w:val="0"/>
          <w:marTop w:val="0"/>
          <w:marBottom w:val="0"/>
          <w:divBdr>
            <w:top w:val="none" w:sz="0" w:space="0" w:color="auto"/>
            <w:left w:val="none" w:sz="0" w:space="0" w:color="auto"/>
            <w:bottom w:val="none" w:sz="0" w:space="0" w:color="auto"/>
            <w:right w:val="none" w:sz="0" w:space="0" w:color="auto"/>
          </w:divBdr>
        </w:div>
        <w:div w:id="2027094291">
          <w:marLeft w:val="640"/>
          <w:marRight w:val="0"/>
          <w:marTop w:val="0"/>
          <w:marBottom w:val="0"/>
          <w:divBdr>
            <w:top w:val="none" w:sz="0" w:space="0" w:color="auto"/>
            <w:left w:val="none" w:sz="0" w:space="0" w:color="auto"/>
            <w:bottom w:val="none" w:sz="0" w:space="0" w:color="auto"/>
            <w:right w:val="none" w:sz="0" w:space="0" w:color="auto"/>
          </w:divBdr>
        </w:div>
        <w:div w:id="844825524">
          <w:marLeft w:val="640"/>
          <w:marRight w:val="0"/>
          <w:marTop w:val="0"/>
          <w:marBottom w:val="0"/>
          <w:divBdr>
            <w:top w:val="none" w:sz="0" w:space="0" w:color="auto"/>
            <w:left w:val="none" w:sz="0" w:space="0" w:color="auto"/>
            <w:bottom w:val="none" w:sz="0" w:space="0" w:color="auto"/>
            <w:right w:val="none" w:sz="0" w:space="0" w:color="auto"/>
          </w:divBdr>
        </w:div>
        <w:div w:id="144975526">
          <w:marLeft w:val="640"/>
          <w:marRight w:val="0"/>
          <w:marTop w:val="0"/>
          <w:marBottom w:val="0"/>
          <w:divBdr>
            <w:top w:val="none" w:sz="0" w:space="0" w:color="auto"/>
            <w:left w:val="none" w:sz="0" w:space="0" w:color="auto"/>
            <w:bottom w:val="none" w:sz="0" w:space="0" w:color="auto"/>
            <w:right w:val="none" w:sz="0" w:space="0" w:color="auto"/>
          </w:divBdr>
        </w:div>
        <w:div w:id="1132136294">
          <w:marLeft w:val="640"/>
          <w:marRight w:val="0"/>
          <w:marTop w:val="0"/>
          <w:marBottom w:val="0"/>
          <w:divBdr>
            <w:top w:val="none" w:sz="0" w:space="0" w:color="auto"/>
            <w:left w:val="none" w:sz="0" w:space="0" w:color="auto"/>
            <w:bottom w:val="none" w:sz="0" w:space="0" w:color="auto"/>
            <w:right w:val="none" w:sz="0" w:space="0" w:color="auto"/>
          </w:divBdr>
        </w:div>
        <w:div w:id="1273781615">
          <w:marLeft w:val="640"/>
          <w:marRight w:val="0"/>
          <w:marTop w:val="0"/>
          <w:marBottom w:val="0"/>
          <w:divBdr>
            <w:top w:val="none" w:sz="0" w:space="0" w:color="auto"/>
            <w:left w:val="none" w:sz="0" w:space="0" w:color="auto"/>
            <w:bottom w:val="none" w:sz="0" w:space="0" w:color="auto"/>
            <w:right w:val="none" w:sz="0" w:space="0" w:color="auto"/>
          </w:divBdr>
        </w:div>
        <w:div w:id="160896762">
          <w:marLeft w:val="640"/>
          <w:marRight w:val="0"/>
          <w:marTop w:val="0"/>
          <w:marBottom w:val="0"/>
          <w:divBdr>
            <w:top w:val="none" w:sz="0" w:space="0" w:color="auto"/>
            <w:left w:val="none" w:sz="0" w:space="0" w:color="auto"/>
            <w:bottom w:val="none" w:sz="0" w:space="0" w:color="auto"/>
            <w:right w:val="none" w:sz="0" w:space="0" w:color="auto"/>
          </w:divBdr>
        </w:div>
        <w:div w:id="266740203">
          <w:marLeft w:val="640"/>
          <w:marRight w:val="0"/>
          <w:marTop w:val="0"/>
          <w:marBottom w:val="0"/>
          <w:divBdr>
            <w:top w:val="none" w:sz="0" w:space="0" w:color="auto"/>
            <w:left w:val="none" w:sz="0" w:space="0" w:color="auto"/>
            <w:bottom w:val="none" w:sz="0" w:space="0" w:color="auto"/>
            <w:right w:val="none" w:sz="0" w:space="0" w:color="auto"/>
          </w:divBdr>
        </w:div>
        <w:div w:id="1256524235">
          <w:marLeft w:val="640"/>
          <w:marRight w:val="0"/>
          <w:marTop w:val="0"/>
          <w:marBottom w:val="0"/>
          <w:divBdr>
            <w:top w:val="none" w:sz="0" w:space="0" w:color="auto"/>
            <w:left w:val="none" w:sz="0" w:space="0" w:color="auto"/>
            <w:bottom w:val="none" w:sz="0" w:space="0" w:color="auto"/>
            <w:right w:val="none" w:sz="0" w:space="0" w:color="auto"/>
          </w:divBdr>
        </w:div>
        <w:div w:id="1102529020">
          <w:marLeft w:val="640"/>
          <w:marRight w:val="0"/>
          <w:marTop w:val="0"/>
          <w:marBottom w:val="0"/>
          <w:divBdr>
            <w:top w:val="none" w:sz="0" w:space="0" w:color="auto"/>
            <w:left w:val="none" w:sz="0" w:space="0" w:color="auto"/>
            <w:bottom w:val="none" w:sz="0" w:space="0" w:color="auto"/>
            <w:right w:val="none" w:sz="0" w:space="0" w:color="auto"/>
          </w:divBdr>
        </w:div>
        <w:div w:id="59136504">
          <w:marLeft w:val="640"/>
          <w:marRight w:val="0"/>
          <w:marTop w:val="0"/>
          <w:marBottom w:val="0"/>
          <w:divBdr>
            <w:top w:val="none" w:sz="0" w:space="0" w:color="auto"/>
            <w:left w:val="none" w:sz="0" w:space="0" w:color="auto"/>
            <w:bottom w:val="none" w:sz="0" w:space="0" w:color="auto"/>
            <w:right w:val="none" w:sz="0" w:space="0" w:color="auto"/>
          </w:divBdr>
        </w:div>
        <w:div w:id="810444071">
          <w:marLeft w:val="640"/>
          <w:marRight w:val="0"/>
          <w:marTop w:val="0"/>
          <w:marBottom w:val="0"/>
          <w:divBdr>
            <w:top w:val="none" w:sz="0" w:space="0" w:color="auto"/>
            <w:left w:val="none" w:sz="0" w:space="0" w:color="auto"/>
            <w:bottom w:val="none" w:sz="0" w:space="0" w:color="auto"/>
            <w:right w:val="none" w:sz="0" w:space="0" w:color="auto"/>
          </w:divBdr>
        </w:div>
        <w:div w:id="1114322771">
          <w:marLeft w:val="640"/>
          <w:marRight w:val="0"/>
          <w:marTop w:val="0"/>
          <w:marBottom w:val="0"/>
          <w:divBdr>
            <w:top w:val="none" w:sz="0" w:space="0" w:color="auto"/>
            <w:left w:val="none" w:sz="0" w:space="0" w:color="auto"/>
            <w:bottom w:val="none" w:sz="0" w:space="0" w:color="auto"/>
            <w:right w:val="none" w:sz="0" w:space="0" w:color="auto"/>
          </w:divBdr>
        </w:div>
        <w:div w:id="216821304">
          <w:marLeft w:val="640"/>
          <w:marRight w:val="0"/>
          <w:marTop w:val="0"/>
          <w:marBottom w:val="0"/>
          <w:divBdr>
            <w:top w:val="none" w:sz="0" w:space="0" w:color="auto"/>
            <w:left w:val="none" w:sz="0" w:space="0" w:color="auto"/>
            <w:bottom w:val="none" w:sz="0" w:space="0" w:color="auto"/>
            <w:right w:val="none" w:sz="0" w:space="0" w:color="auto"/>
          </w:divBdr>
        </w:div>
        <w:div w:id="1893343460">
          <w:marLeft w:val="640"/>
          <w:marRight w:val="0"/>
          <w:marTop w:val="0"/>
          <w:marBottom w:val="0"/>
          <w:divBdr>
            <w:top w:val="none" w:sz="0" w:space="0" w:color="auto"/>
            <w:left w:val="none" w:sz="0" w:space="0" w:color="auto"/>
            <w:bottom w:val="none" w:sz="0" w:space="0" w:color="auto"/>
            <w:right w:val="none" w:sz="0" w:space="0" w:color="auto"/>
          </w:divBdr>
        </w:div>
        <w:div w:id="1646006555">
          <w:marLeft w:val="640"/>
          <w:marRight w:val="0"/>
          <w:marTop w:val="0"/>
          <w:marBottom w:val="0"/>
          <w:divBdr>
            <w:top w:val="none" w:sz="0" w:space="0" w:color="auto"/>
            <w:left w:val="none" w:sz="0" w:space="0" w:color="auto"/>
            <w:bottom w:val="none" w:sz="0" w:space="0" w:color="auto"/>
            <w:right w:val="none" w:sz="0" w:space="0" w:color="auto"/>
          </w:divBdr>
        </w:div>
        <w:div w:id="1287197749">
          <w:marLeft w:val="640"/>
          <w:marRight w:val="0"/>
          <w:marTop w:val="0"/>
          <w:marBottom w:val="0"/>
          <w:divBdr>
            <w:top w:val="none" w:sz="0" w:space="0" w:color="auto"/>
            <w:left w:val="none" w:sz="0" w:space="0" w:color="auto"/>
            <w:bottom w:val="none" w:sz="0" w:space="0" w:color="auto"/>
            <w:right w:val="none" w:sz="0" w:space="0" w:color="auto"/>
          </w:divBdr>
        </w:div>
        <w:div w:id="1114903799">
          <w:marLeft w:val="640"/>
          <w:marRight w:val="0"/>
          <w:marTop w:val="0"/>
          <w:marBottom w:val="0"/>
          <w:divBdr>
            <w:top w:val="none" w:sz="0" w:space="0" w:color="auto"/>
            <w:left w:val="none" w:sz="0" w:space="0" w:color="auto"/>
            <w:bottom w:val="none" w:sz="0" w:space="0" w:color="auto"/>
            <w:right w:val="none" w:sz="0" w:space="0" w:color="auto"/>
          </w:divBdr>
        </w:div>
        <w:div w:id="1433745014">
          <w:marLeft w:val="640"/>
          <w:marRight w:val="0"/>
          <w:marTop w:val="0"/>
          <w:marBottom w:val="0"/>
          <w:divBdr>
            <w:top w:val="none" w:sz="0" w:space="0" w:color="auto"/>
            <w:left w:val="none" w:sz="0" w:space="0" w:color="auto"/>
            <w:bottom w:val="none" w:sz="0" w:space="0" w:color="auto"/>
            <w:right w:val="none" w:sz="0" w:space="0" w:color="auto"/>
          </w:divBdr>
        </w:div>
        <w:div w:id="1413627576">
          <w:marLeft w:val="640"/>
          <w:marRight w:val="0"/>
          <w:marTop w:val="0"/>
          <w:marBottom w:val="0"/>
          <w:divBdr>
            <w:top w:val="none" w:sz="0" w:space="0" w:color="auto"/>
            <w:left w:val="none" w:sz="0" w:space="0" w:color="auto"/>
            <w:bottom w:val="none" w:sz="0" w:space="0" w:color="auto"/>
            <w:right w:val="none" w:sz="0" w:space="0" w:color="auto"/>
          </w:divBdr>
        </w:div>
        <w:div w:id="1103381630">
          <w:marLeft w:val="640"/>
          <w:marRight w:val="0"/>
          <w:marTop w:val="0"/>
          <w:marBottom w:val="0"/>
          <w:divBdr>
            <w:top w:val="none" w:sz="0" w:space="0" w:color="auto"/>
            <w:left w:val="none" w:sz="0" w:space="0" w:color="auto"/>
            <w:bottom w:val="none" w:sz="0" w:space="0" w:color="auto"/>
            <w:right w:val="none" w:sz="0" w:space="0" w:color="auto"/>
          </w:divBdr>
        </w:div>
        <w:div w:id="702098729">
          <w:marLeft w:val="640"/>
          <w:marRight w:val="0"/>
          <w:marTop w:val="0"/>
          <w:marBottom w:val="0"/>
          <w:divBdr>
            <w:top w:val="none" w:sz="0" w:space="0" w:color="auto"/>
            <w:left w:val="none" w:sz="0" w:space="0" w:color="auto"/>
            <w:bottom w:val="none" w:sz="0" w:space="0" w:color="auto"/>
            <w:right w:val="none" w:sz="0" w:space="0" w:color="auto"/>
          </w:divBdr>
        </w:div>
        <w:div w:id="50660489">
          <w:marLeft w:val="640"/>
          <w:marRight w:val="0"/>
          <w:marTop w:val="0"/>
          <w:marBottom w:val="0"/>
          <w:divBdr>
            <w:top w:val="none" w:sz="0" w:space="0" w:color="auto"/>
            <w:left w:val="none" w:sz="0" w:space="0" w:color="auto"/>
            <w:bottom w:val="none" w:sz="0" w:space="0" w:color="auto"/>
            <w:right w:val="none" w:sz="0" w:space="0" w:color="auto"/>
          </w:divBdr>
        </w:div>
        <w:div w:id="83454324">
          <w:marLeft w:val="640"/>
          <w:marRight w:val="0"/>
          <w:marTop w:val="0"/>
          <w:marBottom w:val="0"/>
          <w:divBdr>
            <w:top w:val="none" w:sz="0" w:space="0" w:color="auto"/>
            <w:left w:val="none" w:sz="0" w:space="0" w:color="auto"/>
            <w:bottom w:val="none" w:sz="0" w:space="0" w:color="auto"/>
            <w:right w:val="none" w:sz="0" w:space="0" w:color="auto"/>
          </w:divBdr>
        </w:div>
        <w:div w:id="462817204">
          <w:marLeft w:val="640"/>
          <w:marRight w:val="0"/>
          <w:marTop w:val="0"/>
          <w:marBottom w:val="0"/>
          <w:divBdr>
            <w:top w:val="none" w:sz="0" w:space="0" w:color="auto"/>
            <w:left w:val="none" w:sz="0" w:space="0" w:color="auto"/>
            <w:bottom w:val="none" w:sz="0" w:space="0" w:color="auto"/>
            <w:right w:val="none" w:sz="0" w:space="0" w:color="auto"/>
          </w:divBdr>
        </w:div>
        <w:div w:id="297296248">
          <w:marLeft w:val="640"/>
          <w:marRight w:val="0"/>
          <w:marTop w:val="0"/>
          <w:marBottom w:val="0"/>
          <w:divBdr>
            <w:top w:val="none" w:sz="0" w:space="0" w:color="auto"/>
            <w:left w:val="none" w:sz="0" w:space="0" w:color="auto"/>
            <w:bottom w:val="none" w:sz="0" w:space="0" w:color="auto"/>
            <w:right w:val="none" w:sz="0" w:space="0" w:color="auto"/>
          </w:divBdr>
        </w:div>
        <w:div w:id="1717701201">
          <w:marLeft w:val="640"/>
          <w:marRight w:val="0"/>
          <w:marTop w:val="0"/>
          <w:marBottom w:val="0"/>
          <w:divBdr>
            <w:top w:val="none" w:sz="0" w:space="0" w:color="auto"/>
            <w:left w:val="none" w:sz="0" w:space="0" w:color="auto"/>
            <w:bottom w:val="none" w:sz="0" w:space="0" w:color="auto"/>
            <w:right w:val="none" w:sz="0" w:space="0" w:color="auto"/>
          </w:divBdr>
        </w:div>
        <w:div w:id="1154562811">
          <w:marLeft w:val="640"/>
          <w:marRight w:val="0"/>
          <w:marTop w:val="0"/>
          <w:marBottom w:val="0"/>
          <w:divBdr>
            <w:top w:val="none" w:sz="0" w:space="0" w:color="auto"/>
            <w:left w:val="none" w:sz="0" w:space="0" w:color="auto"/>
            <w:bottom w:val="none" w:sz="0" w:space="0" w:color="auto"/>
            <w:right w:val="none" w:sz="0" w:space="0" w:color="auto"/>
          </w:divBdr>
        </w:div>
        <w:div w:id="901670574">
          <w:marLeft w:val="640"/>
          <w:marRight w:val="0"/>
          <w:marTop w:val="0"/>
          <w:marBottom w:val="0"/>
          <w:divBdr>
            <w:top w:val="none" w:sz="0" w:space="0" w:color="auto"/>
            <w:left w:val="none" w:sz="0" w:space="0" w:color="auto"/>
            <w:bottom w:val="none" w:sz="0" w:space="0" w:color="auto"/>
            <w:right w:val="none" w:sz="0" w:space="0" w:color="auto"/>
          </w:divBdr>
        </w:div>
        <w:div w:id="1263345043">
          <w:marLeft w:val="640"/>
          <w:marRight w:val="0"/>
          <w:marTop w:val="0"/>
          <w:marBottom w:val="0"/>
          <w:divBdr>
            <w:top w:val="none" w:sz="0" w:space="0" w:color="auto"/>
            <w:left w:val="none" w:sz="0" w:space="0" w:color="auto"/>
            <w:bottom w:val="none" w:sz="0" w:space="0" w:color="auto"/>
            <w:right w:val="none" w:sz="0" w:space="0" w:color="auto"/>
          </w:divBdr>
        </w:div>
        <w:div w:id="530606261">
          <w:marLeft w:val="640"/>
          <w:marRight w:val="0"/>
          <w:marTop w:val="0"/>
          <w:marBottom w:val="0"/>
          <w:divBdr>
            <w:top w:val="none" w:sz="0" w:space="0" w:color="auto"/>
            <w:left w:val="none" w:sz="0" w:space="0" w:color="auto"/>
            <w:bottom w:val="none" w:sz="0" w:space="0" w:color="auto"/>
            <w:right w:val="none" w:sz="0" w:space="0" w:color="auto"/>
          </w:divBdr>
        </w:div>
        <w:div w:id="486484402">
          <w:marLeft w:val="640"/>
          <w:marRight w:val="0"/>
          <w:marTop w:val="0"/>
          <w:marBottom w:val="0"/>
          <w:divBdr>
            <w:top w:val="none" w:sz="0" w:space="0" w:color="auto"/>
            <w:left w:val="none" w:sz="0" w:space="0" w:color="auto"/>
            <w:bottom w:val="none" w:sz="0" w:space="0" w:color="auto"/>
            <w:right w:val="none" w:sz="0" w:space="0" w:color="auto"/>
          </w:divBdr>
        </w:div>
        <w:div w:id="804397833">
          <w:marLeft w:val="640"/>
          <w:marRight w:val="0"/>
          <w:marTop w:val="0"/>
          <w:marBottom w:val="0"/>
          <w:divBdr>
            <w:top w:val="none" w:sz="0" w:space="0" w:color="auto"/>
            <w:left w:val="none" w:sz="0" w:space="0" w:color="auto"/>
            <w:bottom w:val="none" w:sz="0" w:space="0" w:color="auto"/>
            <w:right w:val="none" w:sz="0" w:space="0" w:color="auto"/>
          </w:divBdr>
        </w:div>
        <w:div w:id="731276637">
          <w:marLeft w:val="640"/>
          <w:marRight w:val="0"/>
          <w:marTop w:val="0"/>
          <w:marBottom w:val="0"/>
          <w:divBdr>
            <w:top w:val="none" w:sz="0" w:space="0" w:color="auto"/>
            <w:left w:val="none" w:sz="0" w:space="0" w:color="auto"/>
            <w:bottom w:val="none" w:sz="0" w:space="0" w:color="auto"/>
            <w:right w:val="none" w:sz="0" w:space="0" w:color="auto"/>
          </w:divBdr>
        </w:div>
        <w:div w:id="874346504">
          <w:marLeft w:val="640"/>
          <w:marRight w:val="0"/>
          <w:marTop w:val="0"/>
          <w:marBottom w:val="0"/>
          <w:divBdr>
            <w:top w:val="none" w:sz="0" w:space="0" w:color="auto"/>
            <w:left w:val="none" w:sz="0" w:space="0" w:color="auto"/>
            <w:bottom w:val="none" w:sz="0" w:space="0" w:color="auto"/>
            <w:right w:val="none" w:sz="0" w:space="0" w:color="auto"/>
          </w:divBdr>
        </w:div>
        <w:div w:id="1675650352">
          <w:marLeft w:val="640"/>
          <w:marRight w:val="0"/>
          <w:marTop w:val="0"/>
          <w:marBottom w:val="0"/>
          <w:divBdr>
            <w:top w:val="none" w:sz="0" w:space="0" w:color="auto"/>
            <w:left w:val="none" w:sz="0" w:space="0" w:color="auto"/>
            <w:bottom w:val="none" w:sz="0" w:space="0" w:color="auto"/>
            <w:right w:val="none" w:sz="0" w:space="0" w:color="auto"/>
          </w:divBdr>
        </w:div>
        <w:div w:id="2015183899">
          <w:marLeft w:val="640"/>
          <w:marRight w:val="0"/>
          <w:marTop w:val="0"/>
          <w:marBottom w:val="0"/>
          <w:divBdr>
            <w:top w:val="none" w:sz="0" w:space="0" w:color="auto"/>
            <w:left w:val="none" w:sz="0" w:space="0" w:color="auto"/>
            <w:bottom w:val="none" w:sz="0" w:space="0" w:color="auto"/>
            <w:right w:val="none" w:sz="0" w:space="0" w:color="auto"/>
          </w:divBdr>
        </w:div>
        <w:div w:id="1791120588">
          <w:marLeft w:val="640"/>
          <w:marRight w:val="0"/>
          <w:marTop w:val="0"/>
          <w:marBottom w:val="0"/>
          <w:divBdr>
            <w:top w:val="none" w:sz="0" w:space="0" w:color="auto"/>
            <w:left w:val="none" w:sz="0" w:space="0" w:color="auto"/>
            <w:bottom w:val="none" w:sz="0" w:space="0" w:color="auto"/>
            <w:right w:val="none" w:sz="0" w:space="0" w:color="auto"/>
          </w:divBdr>
        </w:div>
        <w:div w:id="911700963">
          <w:marLeft w:val="640"/>
          <w:marRight w:val="0"/>
          <w:marTop w:val="0"/>
          <w:marBottom w:val="0"/>
          <w:divBdr>
            <w:top w:val="none" w:sz="0" w:space="0" w:color="auto"/>
            <w:left w:val="none" w:sz="0" w:space="0" w:color="auto"/>
            <w:bottom w:val="none" w:sz="0" w:space="0" w:color="auto"/>
            <w:right w:val="none" w:sz="0" w:space="0" w:color="auto"/>
          </w:divBdr>
        </w:div>
        <w:div w:id="2027558306">
          <w:marLeft w:val="640"/>
          <w:marRight w:val="0"/>
          <w:marTop w:val="0"/>
          <w:marBottom w:val="0"/>
          <w:divBdr>
            <w:top w:val="none" w:sz="0" w:space="0" w:color="auto"/>
            <w:left w:val="none" w:sz="0" w:space="0" w:color="auto"/>
            <w:bottom w:val="none" w:sz="0" w:space="0" w:color="auto"/>
            <w:right w:val="none" w:sz="0" w:space="0" w:color="auto"/>
          </w:divBdr>
        </w:div>
        <w:div w:id="2066945972">
          <w:marLeft w:val="640"/>
          <w:marRight w:val="0"/>
          <w:marTop w:val="0"/>
          <w:marBottom w:val="0"/>
          <w:divBdr>
            <w:top w:val="none" w:sz="0" w:space="0" w:color="auto"/>
            <w:left w:val="none" w:sz="0" w:space="0" w:color="auto"/>
            <w:bottom w:val="none" w:sz="0" w:space="0" w:color="auto"/>
            <w:right w:val="none" w:sz="0" w:space="0" w:color="auto"/>
          </w:divBdr>
        </w:div>
        <w:div w:id="1821580133">
          <w:marLeft w:val="640"/>
          <w:marRight w:val="0"/>
          <w:marTop w:val="0"/>
          <w:marBottom w:val="0"/>
          <w:divBdr>
            <w:top w:val="none" w:sz="0" w:space="0" w:color="auto"/>
            <w:left w:val="none" w:sz="0" w:space="0" w:color="auto"/>
            <w:bottom w:val="none" w:sz="0" w:space="0" w:color="auto"/>
            <w:right w:val="none" w:sz="0" w:space="0" w:color="auto"/>
          </w:divBdr>
        </w:div>
        <w:div w:id="53968875">
          <w:marLeft w:val="640"/>
          <w:marRight w:val="0"/>
          <w:marTop w:val="0"/>
          <w:marBottom w:val="0"/>
          <w:divBdr>
            <w:top w:val="none" w:sz="0" w:space="0" w:color="auto"/>
            <w:left w:val="none" w:sz="0" w:space="0" w:color="auto"/>
            <w:bottom w:val="none" w:sz="0" w:space="0" w:color="auto"/>
            <w:right w:val="none" w:sz="0" w:space="0" w:color="auto"/>
          </w:divBdr>
        </w:div>
        <w:div w:id="2034728528">
          <w:marLeft w:val="640"/>
          <w:marRight w:val="0"/>
          <w:marTop w:val="0"/>
          <w:marBottom w:val="0"/>
          <w:divBdr>
            <w:top w:val="none" w:sz="0" w:space="0" w:color="auto"/>
            <w:left w:val="none" w:sz="0" w:space="0" w:color="auto"/>
            <w:bottom w:val="none" w:sz="0" w:space="0" w:color="auto"/>
            <w:right w:val="none" w:sz="0" w:space="0" w:color="auto"/>
          </w:divBdr>
        </w:div>
        <w:div w:id="1607813413">
          <w:marLeft w:val="640"/>
          <w:marRight w:val="0"/>
          <w:marTop w:val="0"/>
          <w:marBottom w:val="0"/>
          <w:divBdr>
            <w:top w:val="none" w:sz="0" w:space="0" w:color="auto"/>
            <w:left w:val="none" w:sz="0" w:space="0" w:color="auto"/>
            <w:bottom w:val="none" w:sz="0" w:space="0" w:color="auto"/>
            <w:right w:val="none" w:sz="0" w:space="0" w:color="auto"/>
          </w:divBdr>
        </w:div>
        <w:div w:id="928271863">
          <w:marLeft w:val="640"/>
          <w:marRight w:val="0"/>
          <w:marTop w:val="0"/>
          <w:marBottom w:val="0"/>
          <w:divBdr>
            <w:top w:val="none" w:sz="0" w:space="0" w:color="auto"/>
            <w:left w:val="none" w:sz="0" w:space="0" w:color="auto"/>
            <w:bottom w:val="none" w:sz="0" w:space="0" w:color="auto"/>
            <w:right w:val="none" w:sz="0" w:space="0" w:color="auto"/>
          </w:divBdr>
        </w:div>
        <w:div w:id="701054332">
          <w:marLeft w:val="640"/>
          <w:marRight w:val="0"/>
          <w:marTop w:val="0"/>
          <w:marBottom w:val="0"/>
          <w:divBdr>
            <w:top w:val="none" w:sz="0" w:space="0" w:color="auto"/>
            <w:left w:val="none" w:sz="0" w:space="0" w:color="auto"/>
            <w:bottom w:val="none" w:sz="0" w:space="0" w:color="auto"/>
            <w:right w:val="none" w:sz="0" w:space="0" w:color="auto"/>
          </w:divBdr>
        </w:div>
      </w:divsChild>
    </w:div>
    <w:div w:id="1501383400">
      <w:bodyDiv w:val="1"/>
      <w:marLeft w:val="0"/>
      <w:marRight w:val="0"/>
      <w:marTop w:val="0"/>
      <w:marBottom w:val="0"/>
      <w:divBdr>
        <w:top w:val="none" w:sz="0" w:space="0" w:color="auto"/>
        <w:left w:val="none" w:sz="0" w:space="0" w:color="auto"/>
        <w:bottom w:val="none" w:sz="0" w:space="0" w:color="auto"/>
        <w:right w:val="none" w:sz="0" w:space="0" w:color="auto"/>
      </w:divBdr>
    </w:div>
    <w:div w:id="1503549940">
      <w:bodyDiv w:val="1"/>
      <w:marLeft w:val="0"/>
      <w:marRight w:val="0"/>
      <w:marTop w:val="0"/>
      <w:marBottom w:val="0"/>
      <w:divBdr>
        <w:top w:val="none" w:sz="0" w:space="0" w:color="auto"/>
        <w:left w:val="none" w:sz="0" w:space="0" w:color="auto"/>
        <w:bottom w:val="none" w:sz="0" w:space="0" w:color="auto"/>
        <w:right w:val="none" w:sz="0" w:space="0" w:color="auto"/>
      </w:divBdr>
    </w:div>
    <w:div w:id="1503862293">
      <w:bodyDiv w:val="1"/>
      <w:marLeft w:val="0"/>
      <w:marRight w:val="0"/>
      <w:marTop w:val="0"/>
      <w:marBottom w:val="0"/>
      <w:divBdr>
        <w:top w:val="none" w:sz="0" w:space="0" w:color="auto"/>
        <w:left w:val="none" w:sz="0" w:space="0" w:color="auto"/>
        <w:bottom w:val="none" w:sz="0" w:space="0" w:color="auto"/>
        <w:right w:val="none" w:sz="0" w:space="0" w:color="auto"/>
      </w:divBdr>
    </w:div>
    <w:div w:id="1508982388">
      <w:bodyDiv w:val="1"/>
      <w:marLeft w:val="0"/>
      <w:marRight w:val="0"/>
      <w:marTop w:val="0"/>
      <w:marBottom w:val="0"/>
      <w:divBdr>
        <w:top w:val="none" w:sz="0" w:space="0" w:color="auto"/>
        <w:left w:val="none" w:sz="0" w:space="0" w:color="auto"/>
        <w:bottom w:val="none" w:sz="0" w:space="0" w:color="auto"/>
        <w:right w:val="none" w:sz="0" w:space="0" w:color="auto"/>
      </w:divBdr>
      <w:divsChild>
        <w:div w:id="766730204">
          <w:marLeft w:val="640"/>
          <w:marRight w:val="0"/>
          <w:marTop w:val="0"/>
          <w:marBottom w:val="0"/>
          <w:divBdr>
            <w:top w:val="none" w:sz="0" w:space="0" w:color="auto"/>
            <w:left w:val="none" w:sz="0" w:space="0" w:color="auto"/>
            <w:bottom w:val="none" w:sz="0" w:space="0" w:color="auto"/>
            <w:right w:val="none" w:sz="0" w:space="0" w:color="auto"/>
          </w:divBdr>
        </w:div>
        <w:div w:id="366180513">
          <w:marLeft w:val="640"/>
          <w:marRight w:val="0"/>
          <w:marTop w:val="0"/>
          <w:marBottom w:val="0"/>
          <w:divBdr>
            <w:top w:val="none" w:sz="0" w:space="0" w:color="auto"/>
            <w:left w:val="none" w:sz="0" w:space="0" w:color="auto"/>
            <w:bottom w:val="none" w:sz="0" w:space="0" w:color="auto"/>
            <w:right w:val="none" w:sz="0" w:space="0" w:color="auto"/>
          </w:divBdr>
        </w:div>
        <w:div w:id="1951273582">
          <w:marLeft w:val="640"/>
          <w:marRight w:val="0"/>
          <w:marTop w:val="0"/>
          <w:marBottom w:val="0"/>
          <w:divBdr>
            <w:top w:val="none" w:sz="0" w:space="0" w:color="auto"/>
            <w:left w:val="none" w:sz="0" w:space="0" w:color="auto"/>
            <w:bottom w:val="none" w:sz="0" w:space="0" w:color="auto"/>
            <w:right w:val="none" w:sz="0" w:space="0" w:color="auto"/>
          </w:divBdr>
        </w:div>
        <w:div w:id="642541653">
          <w:marLeft w:val="640"/>
          <w:marRight w:val="0"/>
          <w:marTop w:val="0"/>
          <w:marBottom w:val="0"/>
          <w:divBdr>
            <w:top w:val="none" w:sz="0" w:space="0" w:color="auto"/>
            <w:left w:val="none" w:sz="0" w:space="0" w:color="auto"/>
            <w:bottom w:val="none" w:sz="0" w:space="0" w:color="auto"/>
            <w:right w:val="none" w:sz="0" w:space="0" w:color="auto"/>
          </w:divBdr>
        </w:div>
        <w:div w:id="436751247">
          <w:marLeft w:val="640"/>
          <w:marRight w:val="0"/>
          <w:marTop w:val="0"/>
          <w:marBottom w:val="0"/>
          <w:divBdr>
            <w:top w:val="none" w:sz="0" w:space="0" w:color="auto"/>
            <w:left w:val="none" w:sz="0" w:space="0" w:color="auto"/>
            <w:bottom w:val="none" w:sz="0" w:space="0" w:color="auto"/>
            <w:right w:val="none" w:sz="0" w:space="0" w:color="auto"/>
          </w:divBdr>
        </w:div>
        <w:div w:id="1107427461">
          <w:marLeft w:val="640"/>
          <w:marRight w:val="0"/>
          <w:marTop w:val="0"/>
          <w:marBottom w:val="0"/>
          <w:divBdr>
            <w:top w:val="none" w:sz="0" w:space="0" w:color="auto"/>
            <w:left w:val="none" w:sz="0" w:space="0" w:color="auto"/>
            <w:bottom w:val="none" w:sz="0" w:space="0" w:color="auto"/>
            <w:right w:val="none" w:sz="0" w:space="0" w:color="auto"/>
          </w:divBdr>
        </w:div>
        <w:div w:id="1761830738">
          <w:marLeft w:val="640"/>
          <w:marRight w:val="0"/>
          <w:marTop w:val="0"/>
          <w:marBottom w:val="0"/>
          <w:divBdr>
            <w:top w:val="none" w:sz="0" w:space="0" w:color="auto"/>
            <w:left w:val="none" w:sz="0" w:space="0" w:color="auto"/>
            <w:bottom w:val="none" w:sz="0" w:space="0" w:color="auto"/>
            <w:right w:val="none" w:sz="0" w:space="0" w:color="auto"/>
          </w:divBdr>
        </w:div>
        <w:div w:id="1779908503">
          <w:marLeft w:val="640"/>
          <w:marRight w:val="0"/>
          <w:marTop w:val="0"/>
          <w:marBottom w:val="0"/>
          <w:divBdr>
            <w:top w:val="none" w:sz="0" w:space="0" w:color="auto"/>
            <w:left w:val="none" w:sz="0" w:space="0" w:color="auto"/>
            <w:bottom w:val="none" w:sz="0" w:space="0" w:color="auto"/>
            <w:right w:val="none" w:sz="0" w:space="0" w:color="auto"/>
          </w:divBdr>
        </w:div>
        <w:div w:id="764032863">
          <w:marLeft w:val="640"/>
          <w:marRight w:val="0"/>
          <w:marTop w:val="0"/>
          <w:marBottom w:val="0"/>
          <w:divBdr>
            <w:top w:val="none" w:sz="0" w:space="0" w:color="auto"/>
            <w:left w:val="none" w:sz="0" w:space="0" w:color="auto"/>
            <w:bottom w:val="none" w:sz="0" w:space="0" w:color="auto"/>
            <w:right w:val="none" w:sz="0" w:space="0" w:color="auto"/>
          </w:divBdr>
        </w:div>
        <w:div w:id="1035159331">
          <w:marLeft w:val="640"/>
          <w:marRight w:val="0"/>
          <w:marTop w:val="0"/>
          <w:marBottom w:val="0"/>
          <w:divBdr>
            <w:top w:val="none" w:sz="0" w:space="0" w:color="auto"/>
            <w:left w:val="none" w:sz="0" w:space="0" w:color="auto"/>
            <w:bottom w:val="none" w:sz="0" w:space="0" w:color="auto"/>
            <w:right w:val="none" w:sz="0" w:space="0" w:color="auto"/>
          </w:divBdr>
        </w:div>
        <w:div w:id="691880101">
          <w:marLeft w:val="640"/>
          <w:marRight w:val="0"/>
          <w:marTop w:val="0"/>
          <w:marBottom w:val="0"/>
          <w:divBdr>
            <w:top w:val="none" w:sz="0" w:space="0" w:color="auto"/>
            <w:left w:val="none" w:sz="0" w:space="0" w:color="auto"/>
            <w:bottom w:val="none" w:sz="0" w:space="0" w:color="auto"/>
            <w:right w:val="none" w:sz="0" w:space="0" w:color="auto"/>
          </w:divBdr>
        </w:div>
        <w:div w:id="316148428">
          <w:marLeft w:val="640"/>
          <w:marRight w:val="0"/>
          <w:marTop w:val="0"/>
          <w:marBottom w:val="0"/>
          <w:divBdr>
            <w:top w:val="none" w:sz="0" w:space="0" w:color="auto"/>
            <w:left w:val="none" w:sz="0" w:space="0" w:color="auto"/>
            <w:bottom w:val="none" w:sz="0" w:space="0" w:color="auto"/>
            <w:right w:val="none" w:sz="0" w:space="0" w:color="auto"/>
          </w:divBdr>
        </w:div>
        <w:div w:id="818308361">
          <w:marLeft w:val="640"/>
          <w:marRight w:val="0"/>
          <w:marTop w:val="0"/>
          <w:marBottom w:val="0"/>
          <w:divBdr>
            <w:top w:val="none" w:sz="0" w:space="0" w:color="auto"/>
            <w:left w:val="none" w:sz="0" w:space="0" w:color="auto"/>
            <w:bottom w:val="none" w:sz="0" w:space="0" w:color="auto"/>
            <w:right w:val="none" w:sz="0" w:space="0" w:color="auto"/>
          </w:divBdr>
        </w:div>
        <w:div w:id="904993630">
          <w:marLeft w:val="640"/>
          <w:marRight w:val="0"/>
          <w:marTop w:val="0"/>
          <w:marBottom w:val="0"/>
          <w:divBdr>
            <w:top w:val="none" w:sz="0" w:space="0" w:color="auto"/>
            <w:left w:val="none" w:sz="0" w:space="0" w:color="auto"/>
            <w:bottom w:val="none" w:sz="0" w:space="0" w:color="auto"/>
            <w:right w:val="none" w:sz="0" w:space="0" w:color="auto"/>
          </w:divBdr>
        </w:div>
        <w:div w:id="73280459">
          <w:marLeft w:val="640"/>
          <w:marRight w:val="0"/>
          <w:marTop w:val="0"/>
          <w:marBottom w:val="0"/>
          <w:divBdr>
            <w:top w:val="none" w:sz="0" w:space="0" w:color="auto"/>
            <w:left w:val="none" w:sz="0" w:space="0" w:color="auto"/>
            <w:bottom w:val="none" w:sz="0" w:space="0" w:color="auto"/>
            <w:right w:val="none" w:sz="0" w:space="0" w:color="auto"/>
          </w:divBdr>
        </w:div>
        <w:div w:id="347221586">
          <w:marLeft w:val="640"/>
          <w:marRight w:val="0"/>
          <w:marTop w:val="0"/>
          <w:marBottom w:val="0"/>
          <w:divBdr>
            <w:top w:val="none" w:sz="0" w:space="0" w:color="auto"/>
            <w:left w:val="none" w:sz="0" w:space="0" w:color="auto"/>
            <w:bottom w:val="none" w:sz="0" w:space="0" w:color="auto"/>
            <w:right w:val="none" w:sz="0" w:space="0" w:color="auto"/>
          </w:divBdr>
        </w:div>
        <w:div w:id="507211822">
          <w:marLeft w:val="640"/>
          <w:marRight w:val="0"/>
          <w:marTop w:val="0"/>
          <w:marBottom w:val="0"/>
          <w:divBdr>
            <w:top w:val="none" w:sz="0" w:space="0" w:color="auto"/>
            <w:left w:val="none" w:sz="0" w:space="0" w:color="auto"/>
            <w:bottom w:val="none" w:sz="0" w:space="0" w:color="auto"/>
            <w:right w:val="none" w:sz="0" w:space="0" w:color="auto"/>
          </w:divBdr>
        </w:div>
        <w:div w:id="1288970051">
          <w:marLeft w:val="640"/>
          <w:marRight w:val="0"/>
          <w:marTop w:val="0"/>
          <w:marBottom w:val="0"/>
          <w:divBdr>
            <w:top w:val="none" w:sz="0" w:space="0" w:color="auto"/>
            <w:left w:val="none" w:sz="0" w:space="0" w:color="auto"/>
            <w:bottom w:val="none" w:sz="0" w:space="0" w:color="auto"/>
            <w:right w:val="none" w:sz="0" w:space="0" w:color="auto"/>
          </w:divBdr>
        </w:div>
        <w:div w:id="1766686198">
          <w:marLeft w:val="640"/>
          <w:marRight w:val="0"/>
          <w:marTop w:val="0"/>
          <w:marBottom w:val="0"/>
          <w:divBdr>
            <w:top w:val="none" w:sz="0" w:space="0" w:color="auto"/>
            <w:left w:val="none" w:sz="0" w:space="0" w:color="auto"/>
            <w:bottom w:val="none" w:sz="0" w:space="0" w:color="auto"/>
            <w:right w:val="none" w:sz="0" w:space="0" w:color="auto"/>
          </w:divBdr>
        </w:div>
        <w:div w:id="2113278252">
          <w:marLeft w:val="640"/>
          <w:marRight w:val="0"/>
          <w:marTop w:val="0"/>
          <w:marBottom w:val="0"/>
          <w:divBdr>
            <w:top w:val="none" w:sz="0" w:space="0" w:color="auto"/>
            <w:left w:val="none" w:sz="0" w:space="0" w:color="auto"/>
            <w:bottom w:val="none" w:sz="0" w:space="0" w:color="auto"/>
            <w:right w:val="none" w:sz="0" w:space="0" w:color="auto"/>
          </w:divBdr>
        </w:div>
        <w:div w:id="1605764147">
          <w:marLeft w:val="640"/>
          <w:marRight w:val="0"/>
          <w:marTop w:val="0"/>
          <w:marBottom w:val="0"/>
          <w:divBdr>
            <w:top w:val="none" w:sz="0" w:space="0" w:color="auto"/>
            <w:left w:val="none" w:sz="0" w:space="0" w:color="auto"/>
            <w:bottom w:val="none" w:sz="0" w:space="0" w:color="auto"/>
            <w:right w:val="none" w:sz="0" w:space="0" w:color="auto"/>
          </w:divBdr>
        </w:div>
        <w:div w:id="498085041">
          <w:marLeft w:val="640"/>
          <w:marRight w:val="0"/>
          <w:marTop w:val="0"/>
          <w:marBottom w:val="0"/>
          <w:divBdr>
            <w:top w:val="none" w:sz="0" w:space="0" w:color="auto"/>
            <w:left w:val="none" w:sz="0" w:space="0" w:color="auto"/>
            <w:bottom w:val="none" w:sz="0" w:space="0" w:color="auto"/>
            <w:right w:val="none" w:sz="0" w:space="0" w:color="auto"/>
          </w:divBdr>
        </w:div>
        <w:div w:id="498429446">
          <w:marLeft w:val="640"/>
          <w:marRight w:val="0"/>
          <w:marTop w:val="0"/>
          <w:marBottom w:val="0"/>
          <w:divBdr>
            <w:top w:val="none" w:sz="0" w:space="0" w:color="auto"/>
            <w:left w:val="none" w:sz="0" w:space="0" w:color="auto"/>
            <w:bottom w:val="none" w:sz="0" w:space="0" w:color="auto"/>
            <w:right w:val="none" w:sz="0" w:space="0" w:color="auto"/>
          </w:divBdr>
        </w:div>
        <w:div w:id="2095399451">
          <w:marLeft w:val="640"/>
          <w:marRight w:val="0"/>
          <w:marTop w:val="0"/>
          <w:marBottom w:val="0"/>
          <w:divBdr>
            <w:top w:val="none" w:sz="0" w:space="0" w:color="auto"/>
            <w:left w:val="none" w:sz="0" w:space="0" w:color="auto"/>
            <w:bottom w:val="none" w:sz="0" w:space="0" w:color="auto"/>
            <w:right w:val="none" w:sz="0" w:space="0" w:color="auto"/>
          </w:divBdr>
        </w:div>
        <w:div w:id="452675645">
          <w:marLeft w:val="640"/>
          <w:marRight w:val="0"/>
          <w:marTop w:val="0"/>
          <w:marBottom w:val="0"/>
          <w:divBdr>
            <w:top w:val="none" w:sz="0" w:space="0" w:color="auto"/>
            <w:left w:val="none" w:sz="0" w:space="0" w:color="auto"/>
            <w:bottom w:val="none" w:sz="0" w:space="0" w:color="auto"/>
            <w:right w:val="none" w:sz="0" w:space="0" w:color="auto"/>
          </w:divBdr>
        </w:div>
        <w:div w:id="1819027500">
          <w:marLeft w:val="640"/>
          <w:marRight w:val="0"/>
          <w:marTop w:val="0"/>
          <w:marBottom w:val="0"/>
          <w:divBdr>
            <w:top w:val="none" w:sz="0" w:space="0" w:color="auto"/>
            <w:left w:val="none" w:sz="0" w:space="0" w:color="auto"/>
            <w:bottom w:val="none" w:sz="0" w:space="0" w:color="auto"/>
            <w:right w:val="none" w:sz="0" w:space="0" w:color="auto"/>
          </w:divBdr>
        </w:div>
        <w:div w:id="739791447">
          <w:marLeft w:val="640"/>
          <w:marRight w:val="0"/>
          <w:marTop w:val="0"/>
          <w:marBottom w:val="0"/>
          <w:divBdr>
            <w:top w:val="none" w:sz="0" w:space="0" w:color="auto"/>
            <w:left w:val="none" w:sz="0" w:space="0" w:color="auto"/>
            <w:bottom w:val="none" w:sz="0" w:space="0" w:color="auto"/>
            <w:right w:val="none" w:sz="0" w:space="0" w:color="auto"/>
          </w:divBdr>
        </w:div>
        <w:div w:id="24066659">
          <w:marLeft w:val="640"/>
          <w:marRight w:val="0"/>
          <w:marTop w:val="0"/>
          <w:marBottom w:val="0"/>
          <w:divBdr>
            <w:top w:val="none" w:sz="0" w:space="0" w:color="auto"/>
            <w:left w:val="none" w:sz="0" w:space="0" w:color="auto"/>
            <w:bottom w:val="none" w:sz="0" w:space="0" w:color="auto"/>
            <w:right w:val="none" w:sz="0" w:space="0" w:color="auto"/>
          </w:divBdr>
        </w:div>
        <w:div w:id="1916863557">
          <w:marLeft w:val="640"/>
          <w:marRight w:val="0"/>
          <w:marTop w:val="0"/>
          <w:marBottom w:val="0"/>
          <w:divBdr>
            <w:top w:val="none" w:sz="0" w:space="0" w:color="auto"/>
            <w:left w:val="none" w:sz="0" w:space="0" w:color="auto"/>
            <w:bottom w:val="none" w:sz="0" w:space="0" w:color="auto"/>
            <w:right w:val="none" w:sz="0" w:space="0" w:color="auto"/>
          </w:divBdr>
        </w:div>
        <w:div w:id="1682272384">
          <w:marLeft w:val="640"/>
          <w:marRight w:val="0"/>
          <w:marTop w:val="0"/>
          <w:marBottom w:val="0"/>
          <w:divBdr>
            <w:top w:val="none" w:sz="0" w:space="0" w:color="auto"/>
            <w:left w:val="none" w:sz="0" w:space="0" w:color="auto"/>
            <w:bottom w:val="none" w:sz="0" w:space="0" w:color="auto"/>
            <w:right w:val="none" w:sz="0" w:space="0" w:color="auto"/>
          </w:divBdr>
        </w:div>
        <w:div w:id="2104757518">
          <w:marLeft w:val="640"/>
          <w:marRight w:val="0"/>
          <w:marTop w:val="0"/>
          <w:marBottom w:val="0"/>
          <w:divBdr>
            <w:top w:val="none" w:sz="0" w:space="0" w:color="auto"/>
            <w:left w:val="none" w:sz="0" w:space="0" w:color="auto"/>
            <w:bottom w:val="none" w:sz="0" w:space="0" w:color="auto"/>
            <w:right w:val="none" w:sz="0" w:space="0" w:color="auto"/>
          </w:divBdr>
        </w:div>
        <w:div w:id="1409691163">
          <w:marLeft w:val="640"/>
          <w:marRight w:val="0"/>
          <w:marTop w:val="0"/>
          <w:marBottom w:val="0"/>
          <w:divBdr>
            <w:top w:val="none" w:sz="0" w:space="0" w:color="auto"/>
            <w:left w:val="none" w:sz="0" w:space="0" w:color="auto"/>
            <w:bottom w:val="none" w:sz="0" w:space="0" w:color="auto"/>
            <w:right w:val="none" w:sz="0" w:space="0" w:color="auto"/>
          </w:divBdr>
        </w:div>
        <w:div w:id="1524246707">
          <w:marLeft w:val="640"/>
          <w:marRight w:val="0"/>
          <w:marTop w:val="0"/>
          <w:marBottom w:val="0"/>
          <w:divBdr>
            <w:top w:val="none" w:sz="0" w:space="0" w:color="auto"/>
            <w:left w:val="none" w:sz="0" w:space="0" w:color="auto"/>
            <w:bottom w:val="none" w:sz="0" w:space="0" w:color="auto"/>
            <w:right w:val="none" w:sz="0" w:space="0" w:color="auto"/>
          </w:divBdr>
        </w:div>
        <w:div w:id="2041779727">
          <w:marLeft w:val="640"/>
          <w:marRight w:val="0"/>
          <w:marTop w:val="0"/>
          <w:marBottom w:val="0"/>
          <w:divBdr>
            <w:top w:val="none" w:sz="0" w:space="0" w:color="auto"/>
            <w:left w:val="none" w:sz="0" w:space="0" w:color="auto"/>
            <w:bottom w:val="none" w:sz="0" w:space="0" w:color="auto"/>
            <w:right w:val="none" w:sz="0" w:space="0" w:color="auto"/>
          </w:divBdr>
        </w:div>
        <w:div w:id="1209030986">
          <w:marLeft w:val="640"/>
          <w:marRight w:val="0"/>
          <w:marTop w:val="0"/>
          <w:marBottom w:val="0"/>
          <w:divBdr>
            <w:top w:val="none" w:sz="0" w:space="0" w:color="auto"/>
            <w:left w:val="none" w:sz="0" w:space="0" w:color="auto"/>
            <w:bottom w:val="none" w:sz="0" w:space="0" w:color="auto"/>
            <w:right w:val="none" w:sz="0" w:space="0" w:color="auto"/>
          </w:divBdr>
        </w:div>
        <w:div w:id="388186623">
          <w:marLeft w:val="640"/>
          <w:marRight w:val="0"/>
          <w:marTop w:val="0"/>
          <w:marBottom w:val="0"/>
          <w:divBdr>
            <w:top w:val="none" w:sz="0" w:space="0" w:color="auto"/>
            <w:left w:val="none" w:sz="0" w:space="0" w:color="auto"/>
            <w:bottom w:val="none" w:sz="0" w:space="0" w:color="auto"/>
            <w:right w:val="none" w:sz="0" w:space="0" w:color="auto"/>
          </w:divBdr>
        </w:div>
        <w:div w:id="2075156958">
          <w:marLeft w:val="640"/>
          <w:marRight w:val="0"/>
          <w:marTop w:val="0"/>
          <w:marBottom w:val="0"/>
          <w:divBdr>
            <w:top w:val="none" w:sz="0" w:space="0" w:color="auto"/>
            <w:left w:val="none" w:sz="0" w:space="0" w:color="auto"/>
            <w:bottom w:val="none" w:sz="0" w:space="0" w:color="auto"/>
            <w:right w:val="none" w:sz="0" w:space="0" w:color="auto"/>
          </w:divBdr>
        </w:div>
        <w:div w:id="794518956">
          <w:marLeft w:val="640"/>
          <w:marRight w:val="0"/>
          <w:marTop w:val="0"/>
          <w:marBottom w:val="0"/>
          <w:divBdr>
            <w:top w:val="none" w:sz="0" w:space="0" w:color="auto"/>
            <w:left w:val="none" w:sz="0" w:space="0" w:color="auto"/>
            <w:bottom w:val="none" w:sz="0" w:space="0" w:color="auto"/>
            <w:right w:val="none" w:sz="0" w:space="0" w:color="auto"/>
          </w:divBdr>
        </w:div>
        <w:div w:id="525949846">
          <w:marLeft w:val="640"/>
          <w:marRight w:val="0"/>
          <w:marTop w:val="0"/>
          <w:marBottom w:val="0"/>
          <w:divBdr>
            <w:top w:val="none" w:sz="0" w:space="0" w:color="auto"/>
            <w:left w:val="none" w:sz="0" w:space="0" w:color="auto"/>
            <w:bottom w:val="none" w:sz="0" w:space="0" w:color="auto"/>
            <w:right w:val="none" w:sz="0" w:space="0" w:color="auto"/>
          </w:divBdr>
        </w:div>
        <w:div w:id="828256488">
          <w:marLeft w:val="640"/>
          <w:marRight w:val="0"/>
          <w:marTop w:val="0"/>
          <w:marBottom w:val="0"/>
          <w:divBdr>
            <w:top w:val="none" w:sz="0" w:space="0" w:color="auto"/>
            <w:left w:val="none" w:sz="0" w:space="0" w:color="auto"/>
            <w:bottom w:val="none" w:sz="0" w:space="0" w:color="auto"/>
            <w:right w:val="none" w:sz="0" w:space="0" w:color="auto"/>
          </w:divBdr>
        </w:div>
        <w:div w:id="937712053">
          <w:marLeft w:val="640"/>
          <w:marRight w:val="0"/>
          <w:marTop w:val="0"/>
          <w:marBottom w:val="0"/>
          <w:divBdr>
            <w:top w:val="none" w:sz="0" w:space="0" w:color="auto"/>
            <w:left w:val="none" w:sz="0" w:space="0" w:color="auto"/>
            <w:bottom w:val="none" w:sz="0" w:space="0" w:color="auto"/>
            <w:right w:val="none" w:sz="0" w:space="0" w:color="auto"/>
          </w:divBdr>
        </w:div>
        <w:div w:id="550724878">
          <w:marLeft w:val="640"/>
          <w:marRight w:val="0"/>
          <w:marTop w:val="0"/>
          <w:marBottom w:val="0"/>
          <w:divBdr>
            <w:top w:val="none" w:sz="0" w:space="0" w:color="auto"/>
            <w:left w:val="none" w:sz="0" w:space="0" w:color="auto"/>
            <w:bottom w:val="none" w:sz="0" w:space="0" w:color="auto"/>
            <w:right w:val="none" w:sz="0" w:space="0" w:color="auto"/>
          </w:divBdr>
        </w:div>
        <w:div w:id="1658461582">
          <w:marLeft w:val="640"/>
          <w:marRight w:val="0"/>
          <w:marTop w:val="0"/>
          <w:marBottom w:val="0"/>
          <w:divBdr>
            <w:top w:val="none" w:sz="0" w:space="0" w:color="auto"/>
            <w:left w:val="none" w:sz="0" w:space="0" w:color="auto"/>
            <w:bottom w:val="none" w:sz="0" w:space="0" w:color="auto"/>
            <w:right w:val="none" w:sz="0" w:space="0" w:color="auto"/>
          </w:divBdr>
        </w:div>
        <w:div w:id="1362970178">
          <w:marLeft w:val="640"/>
          <w:marRight w:val="0"/>
          <w:marTop w:val="0"/>
          <w:marBottom w:val="0"/>
          <w:divBdr>
            <w:top w:val="none" w:sz="0" w:space="0" w:color="auto"/>
            <w:left w:val="none" w:sz="0" w:space="0" w:color="auto"/>
            <w:bottom w:val="none" w:sz="0" w:space="0" w:color="auto"/>
            <w:right w:val="none" w:sz="0" w:space="0" w:color="auto"/>
          </w:divBdr>
        </w:div>
        <w:div w:id="1968970798">
          <w:marLeft w:val="640"/>
          <w:marRight w:val="0"/>
          <w:marTop w:val="0"/>
          <w:marBottom w:val="0"/>
          <w:divBdr>
            <w:top w:val="none" w:sz="0" w:space="0" w:color="auto"/>
            <w:left w:val="none" w:sz="0" w:space="0" w:color="auto"/>
            <w:bottom w:val="none" w:sz="0" w:space="0" w:color="auto"/>
            <w:right w:val="none" w:sz="0" w:space="0" w:color="auto"/>
          </w:divBdr>
        </w:div>
        <w:div w:id="639925056">
          <w:marLeft w:val="640"/>
          <w:marRight w:val="0"/>
          <w:marTop w:val="0"/>
          <w:marBottom w:val="0"/>
          <w:divBdr>
            <w:top w:val="none" w:sz="0" w:space="0" w:color="auto"/>
            <w:left w:val="none" w:sz="0" w:space="0" w:color="auto"/>
            <w:bottom w:val="none" w:sz="0" w:space="0" w:color="auto"/>
            <w:right w:val="none" w:sz="0" w:space="0" w:color="auto"/>
          </w:divBdr>
        </w:div>
        <w:div w:id="1819036162">
          <w:marLeft w:val="640"/>
          <w:marRight w:val="0"/>
          <w:marTop w:val="0"/>
          <w:marBottom w:val="0"/>
          <w:divBdr>
            <w:top w:val="none" w:sz="0" w:space="0" w:color="auto"/>
            <w:left w:val="none" w:sz="0" w:space="0" w:color="auto"/>
            <w:bottom w:val="none" w:sz="0" w:space="0" w:color="auto"/>
            <w:right w:val="none" w:sz="0" w:space="0" w:color="auto"/>
          </w:divBdr>
        </w:div>
        <w:div w:id="1500004968">
          <w:marLeft w:val="640"/>
          <w:marRight w:val="0"/>
          <w:marTop w:val="0"/>
          <w:marBottom w:val="0"/>
          <w:divBdr>
            <w:top w:val="none" w:sz="0" w:space="0" w:color="auto"/>
            <w:left w:val="none" w:sz="0" w:space="0" w:color="auto"/>
            <w:bottom w:val="none" w:sz="0" w:space="0" w:color="auto"/>
            <w:right w:val="none" w:sz="0" w:space="0" w:color="auto"/>
          </w:divBdr>
        </w:div>
        <w:div w:id="673729467">
          <w:marLeft w:val="640"/>
          <w:marRight w:val="0"/>
          <w:marTop w:val="0"/>
          <w:marBottom w:val="0"/>
          <w:divBdr>
            <w:top w:val="none" w:sz="0" w:space="0" w:color="auto"/>
            <w:left w:val="none" w:sz="0" w:space="0" w:color="auto"/>
            <w:bottom w:val="none" w:sz="0" w:space="0" w:color="auto"/>
            <w:right w:val="none" w:sz="0" w:space="0" w:color="auto"/>
          </w:divBdr>
        </w:div>
        <w:div w:id="1947077567">
          <w:marLeft w:val="640"/>
          <w:marRight w:val="0"/>
          <w:marTop w:val="0"/>
          <w:marBottom w:val="0"/>
          <w:divBdr>
            <w:top w:val="none" w:sz="0" w:space="0" w:color="auto"/>
            <w:left w:val="none" w:sz="0" w:space="0" w:color="auto"/>
            <w:bottom w:val="none" w:sz="0" w:space="0" w:color="auto"/>
            <w:right w:val="none" w:sz="0" w:space="0" w:color="auto"/>
          </w:divBdr>
        </w:div>
        <w:div w:id="562717064">
          <w:marLeft w:val="640"/>
          <w:marRight w:val="0"/>
          <w:marTop w:val="0"/>
          <w:marBottom w:val="0"/>
          <w:divBdr>
            <w:top w:val="none" w:sz="0" w:space="0" w:color="auto"/>
            <w:left w:val="none" w:sz="0" w:space="0" w:color="auto"/>
            <w:bottom w:val="none" w:sz="0" w:space="0" w:color="auto"/>
            <w:right w:val="none" w:sz="0" w:space="0" w:color="auto"/>
          </w:divBdr>
        </w:div>
        <w:div w:id="978025919">
          <w:marLeft w:val="640"/>
          <w:marRight w:val="0"/>
          <w:marTop w:val="0"/>
          <w:marBottom w:val="0"/>
          <w:divBdr>
            <w:top w:val="none" w:sz="0" w:space="0" w:color="auto"/>
            <w:left w:val="none" w:sz="0" w:space="0" w:color="auto"/>
            <w:bottom w:val="none" w:sz="0" w:space="0" w:color="auto"/>
            <w:right w:val="none" w:sz="0" w:space="0" w:color="auto"/>
          </w:divBdr>
        </w:div>
        <w:div w:id="674846137">
          <w:marLeft w:val="640"/>
          <w:marRight w:val="0"/>
          <w:marTop w:val="0"/>
          <w:marBottom w:val="0"/>
          <w:divBdr>
            <w:top w:val="none" w:sz="0" w:space="0" w:color="auto"/>
            <w:left w:val="none" w:sz="0" w:space="0" w:color="auto"/>
            <w:bottom w:val="none" w:sz="0" w:space="0" w:color="auto"/>
            <w:right w:val="none" w:sz="0" w:space="0" w:color="auto"/>
          </w:divBdr>
        </w:div>
        <w:div w:id="874734675">
          <w:marLeft w:val="640"/>
          <w:marRight w:val="0"/>
          <w:marTop w:val="0"/>
          <w:marBottom w:val="0"/>
          <w:divBdr>
            <w:top w:val="none" w:sz="0" w:space="0" w:color="auto"/>
            <w:left w:val="none" w:sz="0" w:space="0" w:color="auto"/>
            <w:bottom w:val="none" w:sz="0" w:space="0" w:color="auto"/>
            <w:right w:val="none" w:sz="0" w:space="0" w:color="auto"/>
          </w:divBdr>
        </w:div>
        <w:div w:id="1509519951">
          <w:marLeft w:val="640"/>
          <w:marRight w:val="0"/>
          <w:marTop w:val="0"/>
          <w:marBottom w:val="0"/>
          <w:divBdr>
            <w:top w:val="none" w:sz="0" w:space="0" w:color="auto"/>
            <w:left w:val="none" w:sz="0" w:space="0" w:color="auto"/>
            <w:bottom w:val="none" w:sz="0" w:space="0" w:color="auto"/>
            <w:right w:val="none" w:sz="0" w:space="0" w:color="auto"/>
          </w:divBdr>
        </w:div>
        <w:div w:id="2089426678">
          <w:marLeft w:val="640"/>
          <w:marRight w:val="0"/>
          <w:marTop w:val="0"/>
          <w:marBottom w:val="0"/>
          <w:divBdr>
            <w:top w:val="none" w:sz="0" w:space="0" w:color="auto"/>
            <w:left w:val="none" w:sz="0" w:space="0" w:color="auto"/>
            <w:bottom w:val="none" w:sz="0" w:space="0" w:color="auto"/>
            <w:right w:val="none" w:sz="0" w:space="0" w:color="auto"/>
          </w:divBdr>
        </w:div>
        <w:div w:id="1207253460">
          <w:marLeft w:val="640"/>
          <w:marRight w:val="0"/>
          <w:marTop w:val="0"/>
          <w:marBottom w:val="0"/>
          <w:divBdr>
            <w:top w:val="none" w:sz="0" w:space="0" w:color="auto"/>
            <w:left w:val="none" w:sz="0" w:space="0" w:color="auto"/>
            <w:bottom w:val="none" w:sz="0" w:space="0" w:color="auto"/>
            <w:right w:val="none" w:sz="0" w:space="0" w:color="auto"/>
          </w:divBdr>
        </w:div>
        <w:div w:id="540941007">
          <w:marLeft w:val="640"/>
          <w:marRight w:val="0"/>
          <w:marTop w:val="0"/>
          <w:marBottom w:val="0"/>
          <w:divBdr>
            <w:top w:val="none" w:sz="0" w:space="0" w:color="auto"/>
            <w:left w:val="none" w:sz="0" w:space="0" w:color="auto"/>
            <w:bottom w:val="none" w:sz="0" w:space="0" w:color="auto"/>
            <w:right w:val="none" w:sz="0" w:space="0" w:color="auto"/>
          </w:divBdr>
        </w:div>
        <w:div w:id="199973755">
          <w:marLeft w:val="640"/>
          <w:marRight w:val="0"/>
          <w:marTop w:val="0"/>
          <w:marBottom w:val="0"/>
          <w:divBdr>
            <w:top w:val="none" w:sz="0" w:space="0" w:color="auto"/>
            <w:left w:val="none" w:sz="0" w:space="0" w:color="auto"/>
            <w:bottom w:val="none" w:sz="0" w:space="0" w:color="auto"/>
            <w:right w:val="none" w:sz="0" w:space="0" w:color="auto"/>
          </w:divBdr>
        </w:div>
        <w:div w:id="414133094">
          <w:marLeft w:val="640"/>
          <w:marRight w:val="0"/>
          <w:marTop w:val="0"/>
          <w:marBottom w:val="0"/>
          <w:divBdr>
            <w:top w:val="none" w:sz="0" w:space="0" w:color="auto"/>
            <w:left w:val="none" w:sz="0" w:space="0" w:color="auto"/>
            <w:bottom w:val="none" w:sz="0" w:space="0" w:color="auto"/>
            <w:right w:val="none" w:sz="0" w:space="0" w:color="auto"/>
          </w:divBdr>
        </w:div>
        <w:div w:id="1823890100">
          <w:marLeft w:val="640"/>
          <w:marRight w:val="0"/>
          <w:marTop w:val="0"/>
          <w:marBottom w:val="0"/>
          <w:divBdr>
            <w:top w:val="none" w:sz="0" w:space="0" w:color="auto"/>
            <w:left w:val="none" w:sz="0" w:space="0" w:color="auto"/>
            <w:bottom w:val="none" w:sz="0" w:space="0" w:color="auto"/>
            <w:right w:val="none" w:sz="0" w:space="0" w:color="auto"/>
          </w:divBdr>
        </w:div>
        <w:div w:id="1487745612">
          <w:marLeft w:val="640"/>
          <w:marRight w:val="0"/>
          <w:marTop w:val="0"/>
          <w:marBottom w:val="0"/>
          <w:divBdr>
            <w:top w:val="none" w:sz="0" w:space="0" w:color="auto"/>
            <w:left w:val="none" w:sz="0" w:space="0" w:color="auto"/>
            <w:bottom w:val="none" w:sz="0" w:space="0" w:color="auto"/>
            <w:right w:val="none" w:sz="0" w:space="0" w:color="auto"/>
          </w:divBdr>
        </w:div>
        <w:div w:id="295569403">
          <w:marLeft w:val="640"/>
          <w:marRight w:val="0"/>
          <w:marTop w:val="0"/>
          <w:marBottom w:val="0"/>
          <w:divBdr>
            <w:top w:val="none" w:sz="0" w:space="0" w:color="auto"/>
            <w:left w:val="none" w:sz="0" w:space="0" w:color="auto"/>
            <w:bottom w:val="none" w:sz="0" w:space="0" w:color="auto"/>
            <w:right w:val="none" w:sz="0" w:space="0" w:color="auto"/>
          </w:divBdr>
        </w:div>
        <w:div w:id="597441998">
          <w:marLeft w:val="640"/>
          <w:marRight w:val="0"/>
          <w:marTop w:val="0"/>
          <w:marBottom w:val="0"/>
          <w:divBdr>
            <w:top w:val="none" w:sz="0" w:space="0" w:color="auto"/>
            <w:left w:val="none" w:sz="0" w:space="0" w:color="auto"/>
            <w:bottom w:val="none" w:sz="0" w:space="0" w:color="auto"/>
            <w:right w:val="none" w:sz="0" w:space="0" w:color="auto"/>
          </w:divBdr>
        </w:div>
        <w:div w:id="760563886">
          <w:marLeft w:val="640"/>
          <w:marRight w:val="0"/>
          <w:marTop w:val="0"/>
          <w:marBottom w:val="0"/>
          <w:divBdr>
            <w:top w:val="none" w:sz="0" w:space="0" w:color="auto"/>
            <w:left w:val="none" w:sz="0" w:space="0" w:color="auto"/>
            <w:bottom w:val="none" w:sz="0" w:space="0" w:color="auto"/>
            <w:right w:val="none" w:sz="0" w:space="0" w:color="auto"/>
          </w:divBdr>
        </w:div>
        <w:div w:id="1757901527">
          <w:marLeft w:val="640"/>
          <w:marRight w:val="0"/>
          <w:marTop w:val="0"/>
          <w:marBottom w:val="0"/>
          <w:divBdr>
            <w:top w:val="none" w:sz="0" w:space="0" w:color="auto"/>
            <w:left w:val="none" w:sz="0" w:space="0" w:color="auto"/>
            <w:bottom w:val="none" w:sz="0" w:space="0" w:color="auto"/>
            <w:right w:val="none" w:sz="0" w:space="0" w:color="auto"/>
          </w:divBdr>
        </w:div>
        <w:div w:id="1430345910">
          <w:marLeft w:val="640"/>
          <w:marRight w:val="0"/>
          <w:marTop w:val="0"/>
          <w:marBottom w:val="0"/>
          <w:divBdr>
            <w:top w:val="none" w:sz="0" w:space="0" w:color="auto"/>
            <w:left w:val="none" w:sz="0" w:space="0" w:color="auto"/>
            <w:bottom w:val="none" w:sz="0" w:space="0" w:color="auto"/>
            <w:right w:val="none" w:sz="0" w:space="0" w:color="auto"/>
          </w:divBdr>
        </w:div>
        <w:div w:id="1689791829">
          <w:marLeft w:val="640"/>
          <w:marRight w:val="0"/>
          <w:marTop w:val="0"/>
          <w:marBottom w:val="0"/>
          <w:divBdr>
            <w:top w:val="none" w:sz="0" w:space="0" w:color="auto"/>
            <w:left w:val="none" w:sz="0" w:space="0" w:color="auto"/>
            <w:bottom w:val="none" w:sz="0" w:space="0" w:color="auto"/>
            <w:right w:val="none" w:sz="0" w:space="0" w:color="auto"/>
          </w:divBdr>
        </w:div>
        <w:div w:id="669914355">
          <w:marLeft w:val="640"/>
          <w:marRight w:val="0"/>
          <w:marTop w:val="0"/>
          <w:marBottom w:val="0"/>
          <w:divBdr>
            <w:top w:val="none" w:sz="0" w:space="0" w:color="auto"/>
            <w:left w:val="none" w:sz="0" w:space="0" w:color="auto"/>
            <w:bottom w:val="none" w:sz="0" w:space="0" w:color="auto"/>
            <w:right w:val="none" w:sz="0" w:space="0" w:color="auto"/>
          </w:divBdr>
        </w:div>
        <w:div w:id="774441257">
          <w:marLeft w:val="640"/>
          <w:marRight w:val="0"/>
          <w:marTop w:val="0"/>
          <w:marBottom w:val="0"/>
          <w:divBdr>
            <w:top w:val="none" w:sz="0" w:space="0" w:color="auto"/>
            <w:left w:val="none" w:sz="0" w:space="0" w:color="auto"/>
            <w:bottom w:val="none" w:sz="0" w:space="0" w:color="auto"/>
            <w:right w:val="none" w:sz="0" w:space="0" w:color="auto"/>
          </w:divBdr>
        </w:div>
        <w:div w:id="1857688765">
          <w:marLeft w:val="640"/>
          <w:marRight w:val="0"/>
          <w:marTop w:val="0"/>
          <w:marBottom w:val="0"/>
          <w:divBdr>
            <w:top w:val="none" w:sz="0" w:space="0" w:color="auto"/>
            <w:left w:val="none" w:sz="0" w:space="0" w:color="auto"/>
            <w:bottom w:val="none" w:sz="0" w:space="0" w:color="auto"/>
            <w:right w:val="none" w:sz="0" w:space="0" w:color="auto"/>
          </w:divBdr>
        </w:div>
        <w:div w:id="560023906">
          <w:marLeft w:val="640"/>
          <w:marRight w:val="0"/>
          <w:marTop w:val="0"/>
          <w:marBottom w:val="0"/>
          <w:divBdr>
            <w:top w:val="none" w:sz="0" w:space="0" w:color="auto"/>
            <w:left w:val="none" w:sz="0" w:space="0" w:color="auto"/>
            <w:bottom w:val="none" w:sz="0" w:space="0" w:color="auto"/>
            <w:right w:val="none" w:sz="0" w:space="0" w:color="auto"/>
          </w:divBdr>
        </w:div>
        <w:div w:id="1301156834">
          <w:marLeft w:val="640"/>
          <w:marRight w:val="0"/>
          <w:marTop w:val="0"/>
          <w:marBottom w:val="0"/>
          <w:divBdr>
            <w:top w:val="none" w:sz="0" w:space="0" w:color="auto"/>
            <w:left w:val="none" w:sz="0" w:space="0" w:color="auto"/>
            <w:bottom w:val="none" w:sz="0" w:space="0" w:color="auto"/>
            <w:right w:val="none" w:sz="0" w:space="0" w:color="auto"/>
          </w:divBdr>
        </w:div>
        <w:div w:id="1253931443">
          <w:marLeft w:val="640"/>
          <w:marRight w:val="0"/>
          <w:marTop w:val="0"/>
          <w:marBottom w:val="0"/>
          <w:divBdr>
            <w:top w:val="none" w:sz="0" w:space="0" w:color="auto"/>
            <w:left w:val="none" w:sz="0" w:space="0" w:color="auto"/>
            <w:bottom w:val="none" w:sz="0" w:space="0" w:color="auto"/>
            <w:right w:val="none" w:sz="0" w:space="0" w:color="auto"/>
          </w:divBdr>
        </w:div>
        <w:div w:id="81144373">
          <w:marLeft w:val="640"/>
          <w:marRight w:val="0"/>
          <w:marTop w:val="0"/>
          <w:marBottom w:val="0"/>
          <w:divBdr>
            <w:top w:val="none" w:sz="0" w:space="0" w:color="auto"/>
            <w:left w:val="none" w:sz="0" w:space="0" w:color="auto"/>
            <w:bottom w:val="none" w:sz="0" w:space="0" w:color="auto"/>
            <w:right w:val="none" w:sz="0" w:space="0" w:color="auto"/>
          </w:divBdr>
        </w:div>
        <w:div w:id="1402560169">
          <w:marLeft w:val="640"/>
          <w:marRight w:val="0"/>
          <w:marTop w:val="0"/>
          <w:marBottom w:val="0"/>
          <w:divBdr>
            <w:top w:val="none" w:sz="0" w:space="0" w:color="auto"/>
            <w:left w:val="none" w:sz="0" w:space="0" w:color="auto"/>
            <w:bottom w:val="none" w:sz="0" w:space="0" w:color="auto"/>
            <w:right w:val="none" w:sz="0" w:space="0" w:color="auto"/>
          </w:divBdr>
        </w:div>
        <w:div w:id="277611483">
          <w:marLeft w:val="640"/>
          <w:marRight w:val="0"/>
          <w:marTop w:val="0"/>
          <w:marBottom w:val="0"/>
          <w:divBdr>
            <w:top w:val="none" w:sz="0" w:space="0" w:color="auto"/>
            <w:left w:val="none" w:sz="0" w:space="0" w:color="auto"/>
            <w:bottom w:val="none" w:sz="0" w:space="0" w:color="auto"/>
            <w:right w:val="none" w:sz="0" w:space="0" w:color="auto"/>
          </w:divBdr>
        </w:div>
        <w:div w:id="2004550942">
          <w:marLeft w:val="640"/>
          <w:marRight w:val="0"/>
          <w:marTop w:val="0"/>
          <w:marBottom w:val="0"/>
          <w:divBdr>
            <w:top w:val="none" w:sz="0" w:space="0" w:color="auto"/>
            <w:left w:val="none" w:sz="0" w:space="0" w:color="auto"/>
            <w:bottom w:val="none" w:sz="0" w:space="0" w:color="auto"/>
            <w:right w:val="none" w:sz="0" w:space="0" w:color="auto"/>
          </w:divBdr>
        </w:div>
      </w:divsChild>
    </w:div>
    <w:div w:id="1518420243">
      <w:bodyDiv w:val="1"/>
      <w:marLeft w:val="0"/>
      <w:marRight w:val="0"/>
      <w:marTop w:val="0"/>
      <w:marBottom w:val="0"/>
      <w:divBdr>
        <w:top w:val="none" w:sz="0" w:space="0" w:color="auto"/>
        <w:left w:val="none" w:sz="0" w:space="0" w:color="auto"/>
        <w:bottom w:val="none" w:sz="0" w:space="0" w:color="auto"/>
        <w:right w:val="none" w:sz="0" w:space="0" w:color="auto"/>
      </w:divBdr>
    </w:div>
    <w:div w:id="1526484393">
      <w:bodyDiv w:val="1"/>
      <w:marLeft w:val="0"/>
      <w:marRight w:val="0"/>
      <w:marTop w:val="0"/>
      <w:marBottom w:val="0"/>
      <w:divBdr>
        <w:top w:val="none" w:sz="0" w:space="0" w:color="auto"/>
        <w:left w:val="none" w:sz="0" w:space="0" w:color="auto"/>
        <w:bottom w:val="none" w:sz="0" w:space="0" w:color="auto"/>
        <w:right w:val="none" w:sz="0" w:space="0" w:color="auto"/>
      </w:divBdr>
      <w:divsChild>
        <w:div w:id="67577795">
          <w:marLeft w:val="640"/>
          <w:marRight w:val="0"/>
          <w:marTop w:val="0"/>
          <w:marBottom w:val="0"/>
          <w:divBdr>
            <w:top w:val="none" w:sz="0" w:space="0" w:color="auto"/>
            <w:left w:val="none" w:sz="0" w:space="0" w:color="auto"/>
            <w:bottom w:val="none" w:sz="0" w:space="0" w:color="auto"/>
            <w:right w:val="none" w:sz="0" w:space="0" w:color="auto"/>
          </w:divBdr>
        </w:div>
        <w:div w:id="22365280">
          <w:marLeft w:val="640"/>
          <w:marRight w:val="0"/>
          <w:marTop w:val="0"/>
          <w:marBottom w:val="0"/>
          <w:divBdr>
            <w:top w:val="none" w:sz="0" w:space="0" w:color="auto"/>
            <w:left w:val="none" w:sz="0" w:space="0" w:color="auto"/>
            <w:bottom w:val="none" w:sz="0" w:space="0" w:color="auto"/>
            <w:right w:val="none" w:sz="0" w:space="0" w:color="auto"/>
          </w:divBdr>
        </w:div>
        <w:div w:id="625815976">
          <w:marLeft w:val="640"/>
          <w:marRight w:val="0"/>
          <w:marTop w:val="0"/>
          <w:marBottom w:val="0"/>
          <w:divBdr>
            <w:top w:val="none" w:sz="0" w:space="0" w:color="auto"/>
            <w:left w:val="none" w:sz="0" w:space="0" w:color="auto"/>
            <w:bottom w:val="none" w:sz="0" w:space="0" w:color="auto"/>
            <w:right w:val="none" w:sz="0" w:space="0" w:color="auto"/>
          </w:divBdr>
        </w:div>
        <w:div w:id="405998586">
          <w:marLeft w:val="640"/>
          <w:marRight w:val="0"/>
          <w:marTop w:val="0"/>
          <w:marBottom w:val="0"/>
          <w:divBdr>
            <w:top w:val="none" w:sz="0" w:space="0" w:color="auto"/>
            <w:left w:val="none" w:sz="0" w:space="0" w:color="auto"/>
            <w:bottom w:val="none" w:sz="0" w:space="0" w:color="auto"/>
            <w:right w:val="none" w:sz="0" w:space="0" w:color="auto"/>
          </w:divBdr>
        </w:div>
        <w:div w:id="106659053">
          <w:marLeft w:val="640"/>
          <w:marRight w:val="0"/>
          <w:marTop w:val="0"/>
          <w:marBottom w:val="0"/>
          <w:divBdr>
            <w:top w:val="none" w:sz="0" w:space="0" w:color="auto"/>
            <w:left w:val="none" w:sz="0" w:space="0" w:color="auto"/>
            <w:bottom w:val="none" w:sz="0" w:space="0" w:color="auto"/>
            <w:right w:val="none" w:sz="0" w:space="0" w:color="auto"/>
          </w:divBdr>
        </w:div>
        <w:div w:id="955985945">
          <w:marLeft w:val="640"/>
          <w:marRight w:val="0"/>
          <w:marTop w:val="0"/>
          <w:marBottom w:val="0"/>
          <w:divBdr>
            <w:top w:val="none" w:sz="0" w:space="0" w:color="auto"/>
            <w:left w:val="none" w:sz="0" w:space="0" w:color="auto"/>
            <w:bottom w:val="none" w:sz="0" w:space="0" w:color="auto"/>
            <w:right w:val="none" w:sz="0" w:space="0" w:color="auto"/>
          </w:divBdr>
        </w:div>
        <w:div w:id="1439909516">
          <w:marLeft w:val="640"/>
          <w:marRight w:val="0"/>
          <w:marTop w:val="0"/>
          <w:marBottom w:val="0"/>
          <w:divBdr>
            <w:top w:val="none" w:sz="0" w:space="0" w:color="auto"/>
            <w:left w:val="none" w:sz="0" w:space="0" w:color="auto"/>
            <w:bottom w:val="none" w:sz="0" w:space="0" w:color="auto"/>
            <w:right w:val="none" w:sz="0" w:space="0" w:color="auto"/>
          </w:divBdr>
        </w:div>
        <w:div w:id="298144783">
          <w:marLeft w:val="640"/>
          <w:marRight w:val="0"/>
          <w:marTop w:val="0"/>
          <w:marBottom w:val="0"/>
          <w:divBdr>
            <w:top w:val="none" w:sz="0" w:space="0" w:color="auto"/>
            <w:left w:val="none" w:sz="0" w:space="0" w:color="auto"/>
            <w:bottom w:val="none" w:sz="0" w:space="0" w:color="auto"/>
            <w:right w:val="none" w:sz="0" w:space="0" w:color="auto"/>
          </w:divBdr>
        </w:div>
        <w:div w:id="1499614411">
          <w:marLeft w:val="640"/>
          <w:marRight w:val="0"/>
          <w:marTop w:val="0"/>
          <w:marBottom w:val="0"/>
          <w:divBdr>
            <w:top w:val="none" w:sz="0" w:space="0" w:color="auto"/>
            <w:left w:val="none" w:sz="0" w:space="0" w:color="auto"/>
            <w:bottom w:val="none" w:sz="0" w:space="0" w:color="auto"/>
            <w:right w:val="none" w:sz="0" w:space="0" w:color="auto"/>
          </w:divBdr>
        </w:div>
        <w:div w:id="429858217">
          <w:marLeft w:val="640"/>
          <w:marRight w:val="0"/>
          <w:marTop w:val="0"/>
          <w:marBottom w:val="0"/>
          <w:divBdr>
            <w:top w:val="none" w:sz="0" w:space="0" w:color="auto"/>
            <w:left w:val="none" w:sz="0" w:space="0" w:color="auto"/>
            <w:bottom w:val="none" w:sz="0" w:space="0" w:color="auto"/>
            <w:right w:val="none" w:sz="0" w:space="0" w:color="auto"/>
          </w:divBdr>
        </w:div>
        <w:div w:id="1803111319">
          <w:marLeft w:val="640"/>
          <w:marRight w:val="0"/>
          <w:marTop w:val="0"/>
          <w:marBottom w:val="0"/>
          <w:divBdr>
            <w:top w:val="none" w:sz="0" w:space="0" w:color="auto"/>
            <w:left w:val="none" w:sz="0" w:space="0" w:color="auto"/>
            <w:bottom w:val="none" w:sz="0" w:space="0" w:color="auto"/>
            <w:right w:val="none" w:sz="0" w:space="0" w:color="auto"/>
          </w:divBdr>
        </w:div>
        <w:div w:id="90052365">
          <w:marLeft w:val="640"/>
          <w:marRight w:val="0"/>
          <w:marTop w:val="0"/>
          <w:marBottom w:val="0"/>
          <w:divBdr>
            <w:top w:val="none" w:sz="0" w:space="0" w:color="auto"/>
            <w:left w:val="none" w:sz="0" w:space="0" w:color="auto"/>
            <w:bottom w:val="none" w:sz="0" w:space="0" w:color="auto"/>
            <w:right w:val="none" w:sz="0" w:space="0" w:color="auto"/>
          </w:divBdr>
        </w:div>
        <w:div w:id="1570656217">
          <w:marLeft w:val="640"/>
          <w:marRight w:val="0"/>
          <w:marTop w:val="0"/>
          <w:marBottom w:val="0"/>
          <w:divBdr>
            <w:top w:val="none" w:sz="0" w:space="0" w:color="auto"/>
            <w:left w:val="none" w:sz="0" w:space="0" w:color="auto"/>
            <w:bottom w:val="none" w:sz="0" w:space="0" w:color="auto"/>
            <w:right w:val="none" w:sz="0" w:space="0" w:color="auto"/>
          </w:divBdr>
        </w:div>
        <w:div w:id="1812092792">
          <w:marLeft w:val="640"/>
          <w:marRight w:val="0"/>
          <w:marTop w:val="0"/>
          <w:marBottom w:val="0"/>
          <w:divBdr>
            <w:top w:val="none" w:sz="0" w:space="0" w:color="auto"/>
            <w:left w:val="none" w:sz="0" w:space="0" w:color="auto"/>
            <w:bottom w:val="none" w:sz="0" w:space="0" w:color="auto"/>
            <w:right w:val="none" w:sz="0" w:space="0" w:color="auto"/>
          </w:divBdr>
        </w:div>
        <w:div w:id="961349378">
          <w:marLeft w:val="640"/>
          <w:marRight w:val="0"/>
          <w:marTop w:val="0"/>
          <w:marBottom w:val="0"/>
          <w:divBdr>
            <w:top w:val="none" w:sz="0" w:space="0" w:color="auto"/>
            <w:left w:val="none" w:sz="0" w:space="0" w:color="auto"/>
            <w:bottom w:val="none" w:sz="0" w:space="0" w:color="auto"/>
            <w:right w:val="none" w:sz="0" w:space="0" w:color="auto"/>
          </w:divBdr>
        </w:div>
        <w:div w:id="1371026517">
          <w:marLeft w:val="640"/>
          <w:marRight w:val="0"/>
          <w:marTop w:val="0"/>
          <w:marBottom w:val="0"/>
          <w:divBdr>
            <w:top w:val="none" w:sz="0" w:space="0" w:color="auto"/>
            <w:left w:val="none" w:sz="0" w:space="0" w:color="auto"/>
            <w:bottom w:val="none" w:sz="0" w:space="0" w:color="auto"/>
            <w:right w:val="none" w:sz="0" w:space="0" w:color="auto"/>
          </w:divBdr>
        </w:div>
        <w:div w:id="887497132">
          <w:marLeft w:val="640"/>
          <w:marRight w:val="0"/>
          <w:marTop w:val="0"/>
          <w:marBottom w:val="0"/>
          <w:divBdr>
            <w:top w:val="none" w:sz="0" w:space="0" w:color="auto"/>
            <w:left w:val="none" w:sz="0" w:space="0" w:color="auto"/>
            <w:bottom w:val="none" w:sz="0" w:space="0" w:color="auto"/>
            <w:right w:val="none" w:sz="0" w:space="0" w:color="auto"/>
          </w:divBdr>
        </w:div>
        <w:div w:id="1242909524">
          <w:marLeft w:val="640"/>
          <w:marRight w:val="0"/>
          <w:marTop w:val="0"/>
          <w:marBottom w:val="0"/>
          <w:divBdr>
            <w:top w:val="none" w:sz="0" w:space="0" w:color="auto"/>
            <w:left w:val="none" w:sz="0" w:space="0" w:color="auto"/>
            <w:bottom w:val="none" w:sz="0" w:space="0" w:color="auto"/>
            <w:right w:val="none" w:sz="0" w:space="0" w:color="auto"/>
          </w:divBdr>
        </w:div>
        <w:div w:id="1789085086">
          <w:marLeft w:val="640"/>
          <w:marRight w:val="0"/>
          <w:marTop w:val="0"/>
          <w:marBottom w:val="0"/>
          <w:divBdr>
            <w:top w:val="none" w:sz="0" w:space="0" w:color="auto"/>
            <w:left w:val="none" w:sz="0" w:space="0" w:color="auto"/>
            <w:bottom w:val="none" w:sz="0" w:space="0" w:color="auto"/>
            <w:right w:val="none" w:sz="0" w:space="0" w:color="auto"/>
          </w:divBdr>
        </w:div>
        <w:div w:id="1824658325">
          <w:marLeft w:val="640"/>
          <w:marRight w:val="0"/>
          <w:marTop w:val="0"/>
          <w:marBottom w:val="0"/>
          <w:divBdr>
            <w:top w:val="none" w:sz="0" w:space="0" w:color="auto"/>
            <w:left w:val="none" w:sz="0" w:space="0" w:color="auto"/>
            <w:bottom w:val="none" w:sz="0" w:space="0" w:color="auto"/>
            <w:right w:val="none" w:sz="0" w:space="0" w:color="auto"/>
          </w:divBdr>
        </w:div>
        <w:div w:id="1044283065">
          <w:marLeft w:val="640"/>
          <w:marRight w:val="0"/>
          <w:marTop w:val="0"/>
          <w:marBottom w:val="0"/>
          <w:divBdr>
            <w:top w:val="none" w:sz="0" w:space="0" w:color="auto"/>
            <w:left w:val="none" w:sz="0" w:space="0" w:color="auto"/>
            <w:bottom w:val="none" w:sz="0" w:space="0" w:color="auto"/>
            <w:right w:val="none" w:sz="0" w:space="0" w:color="auto"/>
          </w:divBdr>
        </w:div>
        <w:div w:id="859204352">
          <w:marLeft w:val="640"/>
          <w:marRight w:val="0"/>
          <w:marTop w:val="0"/>
          <w:marBottom w:val="0"/>
          <w:divBdr>
            <w:top w:val="none" w:sz="0" w:space="0" w:color="auto"/>
            <w:left w:val="none" w:sz="0" w:space="0" w:color="auto"/>
            <w:bottom w:val="none" w:sz="0" w:space="0" w:color="auto"/>
            <w:right w:val="none" w:sz="0" w:space="0" w:color="auto"/>
          </w:divBdr>
        </w:div>
        <w:div w:id="212694117">
          <w:marLeft w:val="640"/>
          <w:marRight w:val="0"/>
          <w:marTop w:val="0"/>
          <w:marBottom w:val="0"/>
          <w:divBdr>
            <w:top w:val="none" w:sz="0" w:space="0" w:color="auto"/>
            <w:left w:val="none" w:sz="0" w:space="0" w:color="auto"/>
            <w:bottom w:val="none" w:sz="0" w:space="0" w:color="auto"/>
            <w:right w:val="none" w:sz="0" w:space="0" w:color="auto"/>
          </w:divBdr>
        </w:div>
        <w:div w:id="1768501632">
          <w:marLeft w:val="640"/>
          <w:marRight w:val="0"/>
          <w:marTop w:val="0"/>
          <w:marBottom w:val="0"/>
          <w:divBdr>
            <w:top w:val="none" w:sz="0" w:space="0" w:color="auto"/>
            <w:left w:val="none" w:sz="0" w:space="0" w:color="auto"/>
            <w:bottom w:val="none" w:sz="0" w:space="0" w:color="auto"/>
            <w:right w:val="none" w:sz="0" w:space="0" w:color="auto"/>
          </w:divBdr>
        </w:div>
        <w:div w:id="192619206">
          <w:marLeft w:val="640"/>
          <w:marRight w:val="0"/>
          <w:marTop w:val="0"/>
          <w:marBottom w:val="0"/>
          <w:divBdr>
            <w:top w:val="none" w:sz="0" w:space="0" w:color="auto"/>
            <w:left w:val="none" w:sz="0" w:space="0" w:color="auto"/>
            <w:bottom w:val="none" w:sz="0" w:space="0" w:color="auto"/>
            <w:right w:val="none" w:sz="0" w:space="0" w:color="auto"/>
          </w:divBdr>
        </w:div>
        <w:div w:id="577204356">
          <w:marLeft w:val="640"/>
          <w:marRight w:val="0"/>
          <w:marTop w:val="0"/>
          <w:marBottom w:val="0"/>
          <w:divBdr>
            <w:top w:val="none" w:sz="0" w:space="0" w:color="auto"/>
            <w:left w:val="none" w:sz="0" w:space="0" w:color="auto"/>
            <w:bottom w:val="none" w:sz="0" w:space="0" w:color="auto"/>
            <w:right w:val="none" w:sz="0" w:space="0" w:color="auto"/>
          </w:divBdr>
        </w:div>
        <w:div w:id="758714508">
          <w:marLeft w:val="640"/>
          <w:marRight w:val="0"/>
          <w:marTop w:val="0"/>
          <w:marBottom w:val="0"/>
          <w:divBdr>
            <w:top w:val="none" w:sz="0" w:space="0" w:color="auto"/>
            <w:left w:val="none" w:sz="0" w:space="0" w:color="auto"/>
            <w:bottom w:val="none" w:sz="0" w:space="0" w:color="auto"/>
            <w:right w:val="none" w:sz="0" w:space="0" w:color="auto"/>
          </w:divBdr>
        </w:div>
        <w:div w:id="1425027290">
          <w:marLeft w:val="640"/>
          <w:marRight w:val="0"/>
          <w:marTop w:val="0"/>
          <w:marBottom w:val="0"/>
          <w:divBdr>
            <w:top w:val="none" w:sz="0" w:space="0" w:color="auto"/>
            <w:left w:val="none" w:sz="0" w:space="0" w:color="auto"/>
            <w:bottom w:val="none" w:sz="0" w:space="0" w:color="auto"/>
            <w:right w:val="none" w:sz="0" w:space="0" w:color="auto"/>
          </w:divBdr>
        </w:div>
        <w:div w:id="903756428">
          <w:marLeft w:val="640"/>
          <w:marRight w:val="0"/>
          <w:marTop w:val="0"/>
          <w:marBottom w:val="0"/>
          <w:divBdr>
            <w:top w:val="none" w:sz="0" w:space="0" w:color="auto"/>
            <w:left w:val="none" w:sz="0" w:space="0" w:color="auto"/>
            <w:bottom w:val="none" w:sz="0" w:space="0" w:color="auto"/>
            <w:right w:val="none" w:sz="0" w:space="0" w:color="auto"/>
          </w:divBdr>
        </w:div>
        <w:div w:id="506410965">
          <w:marLeft w:val="640"/>
          <w:marRight w:val="0"/>
          <w:marTop w:val="0"/>
          <w:marBottom w:val="0"/>
          <w:divBdr>
            <w:top w:val="none" w:sz="0" w:space="0" w:color="auto"/>
            <w:left w:val="none" w:sz="0" w:space="0" w:color="auto"/>
            <w:bottom w:val="none" w:sz="0" w:space="0" w:color="auto"/>
            <w:right w:val="none" w:sz="0" w:space="0" w:color="auto"/>
          </w:divBdr>
        </w:div>
        <w:div w:id="23867141">
          <w:marLeft w:val="640"/>
          <w:marRight w:val="0"/>
          <w:marTop w:val="0"/>
          <w:marBottom w:val="0"/>
          <w:divBdr>
            <w:top w:val="none" w:sz="0" w:space="0" w:color="auto"/>
            <w:left w:val="none" w:sz="0" w:space="0" w:color="auto"/>
            <w:bottom w:val="none" w:sz="0" w:space="0" w:color="auto"/>
            <w:right w:val="none" w:sz="0" w:space="0" w:color="auto"/>
          </w:divBdr>
        </w:div>
        <w:div w:id="1902327534">
          <w:marLeft w:val="640"/>
          <w:marRight w:val="0"/>
          <w:marTop w:val="0"/>
          <w:marBottom w:val="0"/>
          <w:divBdr>
            <w:top w:val="none" w:sz="0" w:space="0" w:color="auto"/>
            <w:left w:val="none" w:sz="0" w:space="0" w:color="auto"/>
            <w:bottom w:val="none" w:sz="0" w:space="0" w:color="auto"/>
            <w:right w:val="none" w:sz="0" w:space="0" w:color="auto"/>
          </w:divBdr>
        </w:div>
        <w:div w:id="1734115188">
          <w:marLeft w:val="640"/>
          <w:marRight w:val="0"/>
          <w:marTop w:val="0"/>
          <w:marBottom w:val="0"/>
          <w:divBdr>
            <w:top w:val="none" w:sz="0" w:space="0" w:color="auto"/>
            <w:left w:val="none" w:sz="0" w:space="0" w:color="auto"/>
            <w:bottom w:val="none" w:sz="0" w:space="0" w:color="auto"/>
            <w:right w:val="none" w:sz="0" w:space="0" w:color="auto"/>
          </w:divBdr>
        </w:div>
        <w:div w:id="925383941">
          <w:marLeft w:val="640"/>
          <w:marRight w:val="0"/>
          <w:marTop w:val="0"/>
          <w:marBottom w:val="0"/>
          <w:divBdr>
            <w:top w:val="none" w:sz="0" w:space="0" w:color="auto"/>
            <w:left w:val="none" w:sz="0" w:space="0" w:color="auto"/>
            <w:bottom w:val="none" w:sz="0" w:space="0" w:color="auto"/>
            <w:right w:val="none" w:sz="0" w:space="0" w:color="auto"/>
          </w:divBdr>
        </w:div>
        <w:div w:id="1998262082">
          <w:marLeft w:val="640"/>
          <w:marRight w:val="0"/>
          <w:marTop w:val="0"/>
          <w:marBottom w:val="0"/>
          <w:divBdr>
            <w:top w:val="none" w:sz="0" w:space="0" w:color="auto"/>
            <w:left w:val="none" w:sz="0" w:space="0" w:color="auto"/>
            <w:bottom w:val="none" w:sz="0" w:space="0" w:color="auto"/>
            <w:right w:val="none" w:sz="0" w:space="0" w:color="auto"/>
          </w:divBdr>
        </w:div>
        <w:div w:id="1605456192">
          <w:marLeft w:val="640"/>
          <w:marRight w:val="0"/>
          <w:marTop w:val="0"/>
          <w:marBottom w:val="0"/>
          <w:divBdr>
            <w:top w:val="none" w:sz="0" w:space="0" w:color="auto"/>
            <w:left w:val="none" w:sz="0" w:space="0" w:color="auto"/>
            <w:bottom w:val="none" w:sz="0" w:space="0" w:color="auto"/>
            <w:right w:val="none" w:sz="0" w:space="0" w:color="auto"/>
          </w:divBdr>
        </w:div>
        <w:div w:id="631179909">
          <w:marLeft w:val="640"/>
          <w:marRight w:val="0"/>
          <w:marTop w:val="0"/>
          <w:marBottom w:val="0"/>
          <w:divBdr>
            <w:top w:val="none" w:sz="0" w:space="0" w:color="auto"/>
            <w:left w:val="none" w:sz="0" w:space="0" w:color="auto"/>
            <w:bottom w:val="none" w:sz="0" w:space="0" w:color="auto"/>
            <w:right w:val="none" w:sz="0" w:space="0" w:color="auto"/>
          </w:divBdr>
        </w:div>
        <w:div w:id="425804419">
          <w:marLeft w:val="640"/>
          <w:marRight w:val="0"/>
          <w:marTop w:val="0"/>
          <w:marBottom w:val="0"/>
          <w:divBdr>
            <w:top w:val="none" w:sz="0" w:space="0" w:color="auto"/>
            <w:left w:val="none" w:sz="0" w:space="0" w:color="auto"/>
            <w:bottom w:val="none" w:sz="0" w:space="0" w:color="auto"/>
            <w:right w:val="none" w:sz="0" w:space="0" w:color="auto"/>
          </w:divBdr>
        </w:div>
        <w:div w:id="695545637">
          <w:marLeft w:val="640"/>
          <w:marRight w:val="0"/>
          <w:marTop w:val="0"/>
          <w:marBottom w:val="0"/>
          <w:divBdr>
            <w:top w:val="none" w:sz="0" w:space="0" w:color="auto"/>
            <w:left w:val="none" w:sz="0" w:space="0" w:color="auto"/>
            <w:bottom w:val="none" w:sz="0" w:space="0" w:color="auto"/>
            <w:right w:val="none" w:sz="0" w:space="0" w:color="auto"/>
          </w:divBdr>
        </w:div>
        <w:div w:id="1035886871">
          <w:marLeft w:val="640"/>
          <w:marRight w:val="0"/>
          <w:marTop w:val="0"/>
          <w:marBottom w:val="0"/>
          <w:divBdr>
            <w:top w:val="none" w:sz="0" w:space="0" w:color="auto"/>
            <w:left w:val="none" w:sz="0" w:space="0" w:color="auto"/>
            <w:bottom w:val="none" w:sz="0" w:space="0" w:color="auto"/>
            <w:right w:val="none" w:sz="0" w:space="0" w:color="auto"/>
          </w:divBdr>
        </w:div>
        <w:div w:id="1157955865">
          <w:marLeft w:val="640"/>
          <w:marRight w:val="0"/>
          <w:marTop w:val="0"/>
          <w:marBottom w:val="0"/>
          <w:divBdr>
            <w:top w:val="none" w:sz="0" w:space="0" w:color="auto"/>
            <w:left w:val="none" w:sz="0" w:space="0" w:color="auto"/>
            <w:bottom w:val="none" w:sz="0" w:space="0" w:color="auto"/>
            <w:right w:val="none" w:sz="0" w:space="0" w:color="auto"/>
          </w:divBdr>
        </w:div>
        <w:div w:id="477848048">
          <w:marLeft w:val="640"/>
          <w:marRight w:val="0"/>
          <w:marTop w:val="0"/>
          <w:marBottom w:val="0"/>
          <w:divBdr>
            <w:top w:val="none" w:sz="0" w:space="0" w:color="auto"/>
            <w:left w:val="none" w:sz="0" w:space="0" w:color="auto"/>
            <w:bottom w:val="none" w:sz="0" w:space="0" w:color="auto"/>
            <w:right w:val="none" w:sz="0" w:space="0" w:color="auto"/>
          </w:divBdr>
        </w:div>
        <w:div w:id="1548226029">
          <w:marLeft w:val="640"/>
          <w:marRight w:val="0"/>
          <w:marTop w:val="0"/>
          <w:marBottom w:val="0"/>
          <w:divBdr>
            <w:top w:val="none" w:sz="0" w:space="0" w:color="auto"/>
            <w:left w:val="none" w:sz="0" w:space="0" w:color="auto"/>
            <w:bottom w:val="none" w:sz="0" w:space="0" w:color="auto"/>
            <w:right w:val="none" w:sz="0" w:space="0" w:color="auto"/>
          </w:divBdr>
        </w:div>
        <w:div w:id="1540170706">
          <w:marLeft w:val="640"/>
          <w:marRight w:val="0"/>
          <w:marTop w:val="0"/>
          <w:marBottom w:val="0"/>
          <w:divBdr>
            <w:top w:val="none" w:sz="0" w:space="0" w:color="auto"/>
            <w:left w:val="none" w:sz="0" w:space="0" w:color="auto"/>
            <w:bottom w:val="none" w:sz="0" w:space="0" w:color="auto"/>
            <w:right w:val="none" w:sz="0" w:space="0" w:color="auto"/>
          </w:divBdr>
        </w:div>
        <w:div w:id="1324049319">
          <w:marLeft w:val="640"/>
          <w:marRight w:val="0"/>
          <w:marTop w:val="0"/>
          <w:marBottom w:val="0"/>
          <w:divBdr>
            <w:top w:val="none" w:sz="0" w:space="0" w:color="auto"/>
            <w:left w:val="none" w:sz="0" w:space="0" w:color="auto"/>
            <w:bottom w:val="none" w:sz="0" w:space="0" w:color="auto"/>
            <w:right w:val="none" w:sz="0" w:space="0" w:color="auto"/>
          </w:divBdr>
        </w:div>
        <w:div w:id="467167326">
          <w:marLeft w:val="640"/>
          <w:marRight w:val="0"/>
          <w:marTop w:val="0"/>
          <w:marBottom w:val="0"/>
          <w:divBdr>
            <w:top w:val="none" w:sz="0" w:space="0" w:color="auto"/>
            <w:left w:val="none" w:sz="0" w:space="0" w:color="auto"/>
            <w:bottom w:val="none" w:sz="0" w:space="0" w:color="auto"/>
            <w:right w:val="none" w:sz="0" w:space="0" w:color="auto"/>
          </w:divBdr>
        </w:div>
        <w:div w:id="2119373589">
          <w:marLeft w:val="640"/>
          <w:marRight w:val="0"/>
          <w:marTop w:val="0"/>
          <w:marBottom w:val="0"/>
          <w:divBdr>
            <w:top w:val="none" w:sz="0" w:space="0" w:color="auto"/>
            <w:left w:val="none" w:sz="0" w:space="0" w:color="auto"/>
            <w:bottom w:val="none" w:sz="0" w:space="0" w:color="auto"/>
            <w:right w:val="none" w:sz="0" w:space="0" w:color="auto"/>
          </w:divBdr>
        </w:div>
        <w:div w:id="436022009">
          <w:marLeft w:val="640"/>
          <w:marRight w:val="0"/>
          <w:marTop w:val="0"/>
          <w:marBottom w:val="0"/>
          <w:divBdr>
            <w:top w:val="none" w:sz="0" w:space="0" w:color="auto"/>
            <w:left w:val="none" w:sz="0" w:space="0" w:color="auto"/>
            <w:bottom w:val="none" w:sz="0" w:space="0" w:color="auto"/>
            <w:right w:val="none" w:sz="0" w:space="0" w:color="auto"/>
          </w:divBdr>
        </w:div>
        <w:div w:id="416708191">
          <w:marLeft w:val="640"/>
          <w:marRight w:val="0"/>
          <w:marTop w:val="0"/>
          <w:marBottom w:val="0"/>
          <w:divBdr>
            <w:top w:val="none" w:sz="0" w:space="0" w:color="auto"/>
            <w:left w:val="none" w:sz="0" w:space="0" w:color="auto"/>
            <w:bottom w:val="none" w:sz="0" w:space="0" w:color="auto"/>
            <w:right w:val="none" w:sz="0" w:space="0" w:color="auto"/>
          </w:divBdr>
        </w:div>
        <w:div w:id="1245606129">
          <w:marLeft w:val="640"/>
          <w:marRight w:val="0"/>
          <w:marTop w:val="0"/>
          <w:marBottom w:val="0"/>
          <w:divBdr>
            <w:top w:val="none" w:sz="0" w:space="0" w:color="auto"/>
            <w:left w:val="none" w:sz="0" w:space="0" w:color="auto"/>
            <w:bottom w:val="none" w:sz="0" w:space="0" w:color="auto"/>
            <w:right w:val="none" w:sz="0" w:space="0" w:color="auto"/>
          </w:divBdr>
        </w:div>
        <w:div w:id="143358338">
          <w:marLeft w:val="640"/>
          <w:marRight w:val="0"/>
          <w:marTop w:val="0"/>
          <w:marBottom w:val="0"/>
          <w:divBdr>
            <w:top w:val="none" w:sz="0" w:space="0" w:color="auto"/>
            <w:left w:val="none" w:sz="0" w:space="0" w:color="auto"/>
            <w:bottom w:val="none" w:sz="0" w:space="0" w:color="auto"/>
            <w:right w:val="none" w:sz="0" w:space="0" w:color="auto"/>
          </w:divBdr>
        </w:div>
        <w:div w:id="348027385">
          <w:marLeft w:val="640"/>
          <w:marRight w:val="0"/>
          <w:marTop w:val="0"/>
          <w:marBottom w:val="0"/>
          <w:divBdr>
            <w:top w:val="none" w:sz="0" w:space="0" w:color="auto"/>
            <w:left w:val="none" w:sz="0" w:space="0" w:color="auto"/>
            <w:bottom w:val="none" w:sz="0" w:space="0" w:color="auto"/>
            <w:right w:val="none" w:sz="0" w:space="0" w:color="auto"/>
          </w:divBdr>
        </w:div>
        <w:div w:id="1700620834">
          <w:marLeft w:val="640"/>
          <w:marRight w:val="0"/>
          <w:marTop w:val="0"/>
          <w:marBottom w:val="0"/>
          <w:divBdr>
            <w:top w:val="none" w:sz="0" w:space="0" w:color="auto"/>
            <w:left w:val="none" w:sz="0" w:space="0" w:color="auto"/>
            <w:bottom w:val="none" w:sz="0" w:space="0" w:color="auto"/>
            <w:right w:val="none" w:sz="0" w:space="0" w:color="auto"/>
          </w:divBdr>
        </w:div>
        <w:div w:id="1374234075">
          <w:marLeft w:val="640"/>
          <w:marRight w:val="0"/>
          <w:marTop w:val="0"/>
          <w:marBottom w:val="0"/>
          <w:divBdr>
            <w:top w:val="none" w:sz="0" w:space="0" w:color="auto"/>
            <w:left w:val="none" w:sz="0" w:space="0" w:color="auto"/>
            <w:bottom w:val="none" w:sz="0" w:space="0" w:color="auto"/>
            <w:right w:val="none" w:sz="0" w:space="0" w:color="auto"/>
          </w:divBdr>
        </w:div>
        <w:div w:id="1649166897">
          <w:marLeft w:val="640"/>
          <w:marRight w:val="0"/>
          <w:marTop w:val="0"/>
          <w:marBottom w:val="0"/>
          <w:divBdr>
            <w:top w:val="none" w:sz="0" w:space="0" w:color="auto"/>
            <w:left w:val="none" w:sz="0" w:space="0" w:color="auto"/>
            <w:bottom w:val="none" w:sz="0" w:space="0" w:color="auto"/>
            <w:right w:val="none" w:sz="0" w:space="0" w:color="auto"/>
          </w:divBdr>
        </w:div>
        <w:div w:id="1465386952">
          <w:marLeft w:val="640"/>
          <w:marRight w:val="0"/>
          <w:marTop w:val="0"/>
          <w:marBottom w:val="0"/>
          <w:divBdr>
            <w:top w:val="none" w:sz="0" w:space="0" w:color="auto"/>
            <w:left w:val="none" w:sz="0" w:space="0" w:color="auto"/>
            <w:bottom w:val="none" w:sz="0" w:space="0" w:color="auto"/>
            <w:right w:val="none" w:sz="0" w:space="0" w:color="auto"/>
          </w:divBdr>
        </w:div>
        <w:div w:id="215239428">
          <w:marLeft w:val="640"/>
          <w:marRight w:val="0"/>
          <w:marTop w:val="0"/>
          <w:marBottom w:val="0"/>
          <w:divBdr>
            <w:top w:val="none" w:sz="0" w:space="0" w:color="auto"/>
            <w:left w:val="none" w:sz="0" w:space="0" w:color="auto"/>
            <w:bottom w:val="none" w:sz="0" w:space="0" w:color="auto"/>
            <w:right w:val="none" w:sz="0" w:space="0" w:color="auto"/>
          </w:divBdr>
        </w:div>
        <w:div w:id="2063823487">
          <w:marLeft w:val="640"/>
          <w:marRight w:val="0"/>
          <w:marTop w:val="0"/>
          <w:marBottom w:val="0"/>
          <w:divBdr>
            <w:top w:val="none" w:sz="0" w:space="0" w:color="auto"/>
            <w:left w:val="none" w:sz="0" w:space="0" w:color="auto"/>
            <w:bottom w:val="none" w:sz="0" w:space="0" w:color="auto"/>
            <w:right w:val="none" w:sz="0" w:space="0" w:color="auto"/>
          </w:divBdr>
        </w:div>
        <w:div w:id="204756622">
          <w:marLeft w:val="640"/>
          <w:marRight w:val="0"/>
          <w:marTop w:val="0"/>
          <w:marBottom w:val="0"/>
          <w:divBdr>
            <w:top w:val="none" w:sz="0" w:space="0" w:color="auto"/>
            <w:left w:val="none" w:sz="0" w:space="0" w:color="auto"/>
            <w:bottom w:val="none" w:sz="0" w:space="0" w:color="auto"/>
            <w:right w:val="none" w:sz="0" w:space="0" w:color="auto"/>
          </w:divBdr>
        </w:div>
        <w:div w:id="796264404">
          <w:marLeft w:val="640"/>
          <w:marRight w:val="0"/>
          <w:marTop w:val="0"/>
          <w:marBottom w:val="0"/>
          <w:divBdr>
            <w:top w:val="none" w:sz="0" w:space="0" w:color="auto"/>
            <w:left w:val="none" w:sz="0" w:space="0" w:color="auto"/>
            <w:bottom w:val="none" w:sz="0" w:space="0" w:color="auto"/>
            <w:right w:val="none" w:sz="0" w:space="0" w:color="auto"/>
          </w:divBdr>
        </w:div>
        <w:div w:id="1413359162">
          <w:marLeft w:val="640"/>
          <w:marRight w:val="0"/>
          <w:marTop w:val="0"/>
          <w:marBottom w:val="0"/>
          <w:divBdr>
            <w:top w:val="none" w:sz="0" w:space="0" w:color="auto"/>
            <w:left w:val="none" w:sz="0" w:space="0" w:color="auto"/>
            <w:bottom w:val="none" w:sz="0" w:space="0" w:color="auto"/>
            <w:right w:val="none" w:sz="0" w:space="0" w:color="auto"/>
          </w:divBdr>
        </w:div>
        <w:div w:id="116264512">
          <w:marLeft w:val="640"/>
          <w:marRight w:val="0"/>
          <w:marTop w:val="0"/>
          <w:marBottom w:val="0"/>
          <w:divBdr>
            <w:top w:val="none" w:sz="0" w:space="0" w:color="auto"/>
            <w:left w:val="none" w:sz="0" w:space="0" w:color="auto"/>
            <w:bottom w:val="none" w:sz="0" w:space="0" w:color="auto"/>
            <w:right w:val="none" w:sz="0" w:space="0" w:color="auto"/>
          </w:divBdr>
        </w:div>
        <w:div w:id="955453878">
          <w:marLeft w:val="640"/>
          <w:marRight w:val="0"/>
          <w:marTop w:val="0"/>
          <w:marBottom w:val="0"/>
          <w:divBdr>
            <w:top w:val="none" w:sz="0" w:space="0" w:color="auto"/>
            <w:left w:val="none" w:sz="0" w:space="0" w:color="auto"/>
            <w:bottom w:val="none" w:sz="0" w:space="0" w:color="auto"/>
            <w:right w:val="none" w:sz="0" w:space="0" w:color="auto"/>
          </w:divBdr>
        </w:div>
        <w:div w:id="2090879396">
          <w:marLeft w:val="640"/>
          <w:marRight w:val="0"/>
          <w:marTop w:val="0"/>
          <w:marBottom w:val="0"/>
          <w:divBdr>
            <w:top w:val="none" w:sz="0" w:space="0" w:color="auto"/>
            <w:left w:val="none" w:sz="0" w:space="0" w:color="auto"/>
            <w:bottom w:val="none" w:sz="0" w:space="0" w:color="auto"/>
            <w:right w:val="none" w:sz="0" w:space="0" w:color="auto"/>
          </w:divBdr>
        </w:div>
        <w:div w:id="938411742">
          <w:marLeft w:val="640"/>
          <w:marRight w:val="0"/>
          <w:marTop w:val="0"/>
          <w:marBottom w:val="0"/>
          <w:divBdr>
            <w:top w:val="none" w:sz="0" w:space="0" w:color="auto"/>
            <w:left w:val="none" w:sz="0" w:space="0" w:color="auto"/>
            <w:bottom w:val="none" w:sz="0" w:space="0" w:color="auto"/>
            <w:right w:val="none" w:sz="0" w:space="0" w:color="auto"/>
          </w:divBdr>
        </w:div>
        <w:div w:id="2137020856">
          <w:marLeft w:val="640"/>
          <w:marRight w:val="0"/>
          <w:marTop w:val="0"/>
          <w:marBottom w:val="0"/>
          <w:divBdr>
            <w:top w:val="none" w:sz="0" w:space="0" w:color="auto"/>
            <w:left w:val="none" w:sz="0" w:space="0" w:color="auto"/>
            <w:bottom w:val="none" w:sz="0" w:space="0" w:color="auto"/>
            <w:right w:val="none" w:sz="0" w:space="0" w:color="auto"/>
          </w:divBdr>
        </w:div>
        <w:div w:id="391269435">
          <w:marLeft w:val="640"/>
          <w:marRight w:val="0"/>
          <w:marTop w:val="0"/>
          <w:marBottom w:val="0"/>
          <w:divBdr>
            <w:top w:val="none" w:sz="0" w:space="0" w:color="auto"/>
            <w:left w:val="none" w:sz="0" w:space="0" w:color="auto"/>
            <w:bottom w:val="none" w:sz="0" w:space="0" w:color="auto"/>
            <w:right w:val="none" w:sz="0" w:space="0" w:color="auto"/>
          </w:divBdr>
        </w:div>
        <w:div w:id="130948869">
          <w:marLeft w:val="640"/>
          <w:marRight w:val="0"/>
          <w:marTop w:val="0"/>
          <w:marBottom w:val="0"/>
          <w:divBdr>
            <w:top w:val="none" w:sz="0" w:space="0" w:color="auto"/>
            <w:left w:val="none" w:sz="0" w:space="0" w:color="auto"/>
            <w:bottom w:val="none" w:sz="0" w:space="0" w:color="auto"/>
            <w:right w:val="none" w:sz="0" w:space="0" w:color="auto"/>
          </w:divBdr>
        </w:div>
        <w:div w:id="268856360">
          <w:marLeft w:val="640"/>
          <w:marRight w:val="0"/>
          <w:marTop w:val="0"/>
          <w:marBottom w:val="0"/>
          <w:divBdr>
            <w:top w:val="none" w:sz="0" w:space="0" w:color="auto"/>
            <w:left w:val="none" w:sz="0" w:space="0" w:color="auto"/>
            <w:bottom w:val="none" w:sz="0" w:space="0" w:color="auto"/>
            <w:right w:val="none" w:sz="0" w:space="0" w:color="auto"/>
          </w:divBdr>
        </w:div>
        <w:div w:id="1969192898">
          <w:marLeft w:val="640"/>
          <w:marRight w:val="0"/>
          <w:marTop w:val="0"/>
          <w:marBottom w:val="0"/>
          <w:divBdr>
            <w:top w:val="none" w:sz="0" w:space="0" w:color="auto"/>
            <w:left w:val="none" w:sz="0" w:space="0" w:color="auto"/>
            <w:bottom w:val="none" w:sz="0" w:space="0" w:color="auto"/>
            <w:right w:val="none" w:sz="0" w:space="0" w:color="auto"/>
          </w:divBdr>
        </w:div>
        <w:div w:id="1962221506">
          <w:marLeft w:val="640"/>
          <w:marRight w:val="0"/>
          <w:marTop w:val="0"/>
          <w:marBottom w:val="0"/>
          <w:divBdr>
            <w:top w:val="none" w:sz="0" w:space="0" w:color="auto"/>
            <w:left w:val="none" w:sz="0" w:space="0" w:color="auto"/>
            <w:bottom w:val="none" w:sz="0" w:space="0" w:color="auto"/>
            <w:right w:val="none" w:sz="0" w:space="0" w:color="auto"/>
          </w:divBdr>
        </w:div>
        <w:div w:id="1472551021">
          <w:marLeft w:val="640"/>
          <w:marRight w:val="0"/>
          <w:marTop w:val="0"/>
          <w:marBottom w:val="0"/>
          <w:divBdr>
            <w:top w:val="none" w:sz="0" w:space="0" w:color="auto"/>
            <w:left w:val="none" w:sz="0" w:space="0" w:color="auto"/>
            <w:bottom w:val="none" w:sz="0" w:space="0" w:color="auto"/>
            <w:right w:val="none" w:sz="0" w:space="0" w:color="auto"/>
          </w:divBdr>
        </w:div>
        <w:div w:id="1707411301">
          <w:marLeft w:val="640"/>
          <w:marRight w:val="0"/>
          <w:marTop w:val="0"/>
          <w:marBottom w:val="0"/>
          <w:divBdr>
            <w:top w:val="none" w:sz="0" w:space="0" w:color="auto"/>
            <w:left w:val="none" w:sz="0" w:space="0" w:color="auto"/>
            <w:bottom w:val="none" w:sz="0" w:space="0" w:color="auto"/>
            <w:right w:val="none" w:sz="0" w:space="0" w:color="auto"/>
          </w:divBdr>
        </w:div>
        <w:div w:id="738983996">
          <w:marLeft w:val="640"/>
          <w:marRight w:val="0"/>
          <w:marTop w:val="0"/>
          <w:marBottom w:val="0"/>
          <w:divBdr>
            <w:top w:val="none" w:sz="0" w:space="0" w:color="auto"/>
            <w:left w:val="none" w:sz="0" w:space="0" w:color="auto"/>
            <w:bottom w:val="none" w:sz="0" w:space="0" w:color="auto"/>
            <w:right w:val="none" w:sz="0" w:space="0" w:color="auto"/>
          </w:divBdr>
        </w:div>
        <w:div w:id="2067291258">
          <w:marLeft w:val="640"/>
          <w:marRight w:val="0"/>
          <w:marTop w:val="0"/>
          <w:marBottom w:val="0"/>
          <w:divBdr>
            <w:top w:val="none" w:sz="0" w:space="0" w:color="auto"/>
            <w:left w:val="none" w:sz="0" w:space="0" w:color="auto"/>
            <w:bottom w:val="none" w:sz="0" w:space="0" w:color="auto"/>
            <w:right w:val="none" w:sz="0" w:space="0" w:color="auto"/>
          </w:divBdr>
        </w:div>
        <w:div w:id="1791120819">
          <w:marLeft w:val="640"/>
          <w:marRight w:val="0"/>
          <w:marTop w:val="0"/>
          <w:marBottom w:val="0"/>
          <w:divBdr>
            <w:top w:val="none" w:sz="0" w:space="0" w:color="auto"/>
            <w:left w:val="none" w:sz="0" w:space="0" w:color="auto"/>
            <w:bottom w:val="none" w:sz="0" w:space="0" w:color="auto"/>
            <w:right w:val="none" w:sz="0" w:space="0" w:color="auto"/>
          </w:divBdr>
        </w:div>
        <w:div w:id="1450465071">
          <w:marLeft w:val="640"/>
          <w:marRight w:val="0"/>
          <w:marTop w:val="0"/>
          <w:marBottom w:val="0"/>
          <w:divBdr>
            <w:top w:val="none" w:sz="0" w:space="0" w:color="auto"/>
            <w:left w:val="none" w:sz="0" w:space="0" w:color="auto"/>
            <w:bottom w:val="none" w:sz="0" w:space="0" w:color="auto"/>
            <w:right w:val="none" w:sz="0" w:space="0" w:color="auto"/>
          </w:divBdr>
        </w:div>
      </w:divsChild>
    </w:div>
    <w:div w:id="1533106259">
      <w:bodyDiv w:val="1"/>
      <w:marLeft w:val="0"/>
      <w:marRight w:val="0"/>
      <w:marTop w:val="0"/>
      <w:marBottom w:val="0"/>
      <w:divBdr>
        <w:top w:val="none" w:sz="0" w:space="0" w:color="auto"/>
        <w:left w:val="none" w:sz="0" w:space="0" w:color="auto"/>
        <w:bottom w:val="none" w:sz="0" w:space="0" w:color="auto"/>
        <w:right w:val="none" w:sz="0" w:space="0" w:color="auto"/>
      </w:divBdr>
      <w:divsChild>
        <w:div w:id="670068506">
          <w:marLeft w:val="640"/>
          <w:marRight w:val="0"/>
          <w:marTop w:val="0"/>
          <w:marBottom w:val="0"/>
          <w:divBdr>
            <w:top w:val="none" w:sz="0" w:space="0" w:color="auto"/>
            <w:left w:val="none" w:sz="0" w:space="0" w:color="auto"/>
            <w:bottom w:val="none" w:sz="0" w:space="0" w:color="auto"/>
            <w:right w:val="none" w:sz="0" w:space="0" w:color="auto"/>
          </w:divBdr>
        </w:div>
        <w:div w:id="1648706914">
          <w:marLeft w:val="640"/>
          <w:marRight w:val="0"/>
          <w:marTop w:val="0"/>
          <w:marBottom w:val="0"/>
          <w:divBdr>
            <w:top w:val="none" w:sz="0" w:space="0" w:color="auto"/>
            <w:left w:val="none" w:sz="0" w:space="0" w:color="auto"/>
            <w:bottom w:val="none" w:sz="0" w:space="0" w:color="auto"/>
            <w:right w:val="none" w:sz="0" w:space="0" w:color="auto"/>
          </w:divBdr>
        </w:div>
        <w:div w:id="1745106102">
          <w:marLeft w:val="640"/>
          <w:marRight w:val="0"/>
          <w:marTop w:val="0"/>
          <w:marBottom w:val="0"/>
          <w:divBdr>
            <w:top w:val="none" w:sz="0" w:space="0" w:color="auto"/>
            <w:left w:val="none" w:sz="0" w:space="0" w:color="auto"/>
            <w:bottom w:val="none" w:sz="0" w:space="0" w:color="auto"/>
            <w:right w:val="none" w:sz="0" w:space="0" w:color="auto"/>
          </w:divBdr>
        </w:div>
        <w:div w:id="796140317">
          <w:marLeft w:val="640"/>
          <w:marRight w:val="0"/>
          <w:marTop w:val="0"/>
          <w:marBottom w:val="0"/>
          <w:divBdr>
            <w:top w:val="none" w:sz="0" w:space="0" w:color="auto"/>
            <w:left w:val="none" w:sz="0" w:space="0" w:color="auto"/>
            <w:bottom w:val="none" w:sz="0" w:space="0" w:color="auto"/>
            <w:right w:val="none" w:sz="0" w:space="0" w:color="auto"/>
          </w:divBdr>
        </w:div>
        <w:div w:id="356974710">
          <w:marLeft w:val="640"/>
          <w:marRight w:val="0"/>
          <w:marTop w:val="0"/>
          <w:marBottom w:val="0"/>
          <w:divBdr>
            <w:top w:val="none" w:sz="0" w:space="0" w:color="auto"/>
            <w:left w:val="none" w:sz="0" w:space="0" w:color="auto"/>
            <w:bottom w:val="none" w:sz="0" w:space="0" w:color="auto"/>
            <w:right w:val="none" w:sz="0" w:space="0" w:color="auto"/>
          </w:divBdr>
        </w:div>
        <w:div w:id="644745084">
          <w:marLeft w:val="640"/>
          <w:marRight w:val="0"/>
          <w:marTop w:val="0"/>
          <w:marBottom w:val="0"/>
          <w:divBdr>
            <w:top w:val="none" w:sz="0" w:space="0" w:color="auto"/>
            <w:left w:val="none" w:sz="0" w:space="0" w:color="auto"/>
            <w:bottom w:val="none" w:sz="0" w:space="0" w:color="auto"/>
            <w:right w:val="none" w:sz="0" w:space="0" w:color="auto"/>
          </w:divBdr>
        </w:div>
        <w:div w:id="415132303">
          <w:marLeft w:val="640"/>
          <w:marRight w:val="0"/>
          <w:marTop w:val="0"/>
          <w:marBottom w:val="0"/>
          <w:divBdr>
            <w:top w:val="none" w:sz="0" w:space="0" w:color="auto"/>
            <w:left w:val="none" w:sz="0" w:space="0" w:color="auto"/>
            <w:bottom w:val="none" w:sz="0" w:space="0" w:color="auto"/>
            <w:right w:val="none" w:sz="0" w:space="0" w:color="auto"/>
          </w:divBdr>
        </w:div>
        <w:div w:id="704256006">
          <w:marLeft w:val="640"/>
          <w:marRight w:val="0"/>
          <w:marTop w:val="0"/>
          <w:marBottom w:val="0"/>
          <w:divBdr>
            <w:top w:val="none" w:sz="0" w:space="0" w:color="auto"/>
            <w:left w:val="none" w:sz="0" w:space="0" w:color="auto"/>
            <w:bottom w:val="none" w:sz="0" w:space="0" w:color="auto"/>
            <w:right w:val="none" w:sz="0" w:space="0" w:color="auto"/>
          </w:divBdr>
        </w:div>
        <w:div w:id="745107863">
          <w:marLeft w:val="640"/>
          <w:marRight w:val="0"/>
          <w:marTop w:val="0"/>
          <w:marBottom w:val="0"/>
          <w:divBdr>
            <w:top w:val="none" w:sz="0" w:space="0" w:color="auto"/>
            <w:left w:val="none" w:sz="0" w:space="0" w:color="auto"/>
            <w:bottom w:val="none" w:sz="0" w:space="0" w:color="auto"/>
            <w:right w:val="none" w:sz="0" w:space="0" w:color="auto"/>
          </w:divBdr>
        </w:div>
        <w:div w:id="1359547784">
          <w:marLeft w:val="640"/>
          <w:marRight w:val="0"/>
          <w:marTop w:val="0"/>
          <w:marBottom w:val="0"/>
          <w:divBdr>
            <w:top w:val="none" w:sz="0" w:space="0" w:color="auto"/>
            <w:left w:val="none" w:sz="0" w:space="0" w:color="auto"/>
            <w:bottom w:val="none" w:sz="0" w:space="0" w:color="auto"/>
            <w:right w:val="none" w:sz="0" w:space="0" w:color="auto"/>
          </w:divBdr>
        </w:div>
        <w:div w:id="786043667">
          <w:marLeft w:val="640"/>
          <w:marRight w:val="0"/>
          <w:marTop w:val="0"/>
          <w:marBottom w:val="0"/>
          <w:divBdr>
            <w:top w:val="none" w:sz="0" w:space="0" w:color="auto"/>
            <w:left w:val="none" w:sz="0" w:space="0" w:color="auto"/>
            <w:bottom w:val="none" w:sz="0" w:space="0" w:color="auto"/>
            <w:right w:val="none" w:sz="0" w:space="0" w:color="auto"/>
          </w:divBdr>
        </w:div>
        <w:div w:id="1119763831">
          <w:marLeft w:val="640"/>
          <w:marRight w:val="0"/>
          <w:marTop w:val="0"/>
          <w:marBottom w:val="0"/>
          <w:divBdr>
            <w:top w:val="none" w:sz="0" w:space="0" w:color="auto"/>
            <w:left w:val="none" w:sz="0" w:space="0" w:color="auto"/>
            <w:bottom w:val="none" w:sz="0" w:space="0" w:color="auto"/>
            <w:right w:val="none" w:sz="0" w:space="0" w:color="auto"/>
          </w:divBdr>
        </w:div>
        <w:div w:id="472214959">
          <w:marLeft w:val="640"/>
          <w:marRight w:val="0"/>
          <w:marTop w:val="0"/>
          <w:marBottom w:val="0"/>
          <w:divBdr>
            <w:top w:val="none" w:sz="0" w:space="0" w:color="auto"/>
            <w:left w:val="none" w:sz="0" w:space="0" w:color="auto"/>
            <w:bottom w:val="none" w:sz="0" w:space="0" w:color="auto"/>
            <w:right w:val="none" w:sz="0" w:space="0" w:color="auto"/>
          </w:divBdr>
        </w:div>
        <w:div w:id="1749032651">
          <w:marLeft w:val="640"/>
          <w:marRight w:val="0"/>
          <w:marTop w:val="0"/>
          <w:marBottom w:val="0"/>
          <w:divBdr>
            <w:top w:val="none" w:sz="0" w:space="0" w:color="auto"/>
            <w:left w:val="none" w:sz="0" w:space="0" w:color="auto"/>
            <w:bottom w:val="none" w:sz="0" w:space="0" w:color="auto"/>
            <w:right w:val="none" w:sz="0" w:space="0" w:color="auto"/>
          </w:divBdr>
        </w:div>
        <w:div w:id="1384866217">
          <w:marLeft w:val="640"/>
          <w:marRight w:val="0"/>
          <w:marTop w:val="0"/>
          <w:marBottom w:val="0"/>
          <w:divBdr>
            <w:top w:val="none" w:sz="0" w:space="0" w:color="auto"/>
            <w:left w:val="none" w:sz="0" w:space="0" w:color="auto"/>
            <w:bottom w:val="none" w:sz="0" w:space="0" w:color="auto"/>
            <w:right w:val="none" w:sz="0" w:space="0" w:color="auto"/>
          </w:divBdr>
        </w:div>
        <w:div w:id="952593500">
          <w:marLeft w:val="640"/>
          <w:marRight w:val="0"/>
          <w:marTop w:val="0"/>
          <w:marBottom w:val="0"/>
          <w:divBdr>
            <w:top w:val="none" w:sz="0" w:space="0" w:color="auto"/>
            <w:left w:val="none" w:sz="0" w:space="0" w:color="auto"/>
            <w:bottom w:val="none" w:sz="0" w:space="0" w:color="auto"/>
            <w:right w:val="none" w:sz="0" w:space="0" w:color="auto"/>
          </w:divBdr>
        </w:div>
        <w:div w:id="487208926">
          <w:marLeft w:val="640"/>
          <w:marRight w:val="0"/>
          <w:marTop w:val="0"/>
          <w:marBottom w:val="0"/>
          <w:divBdr>
            <w:top w:val="none" w:sz="0" w:space="0" w:color="auto"/>
            <w:left w:val="none" w:sz="0" w:space="0" w:color="auto"/>
            <w:bottom w:val="none" w:sz="0" w:space="0" w:color="auto"/>
            <w:right w:val="none" w:sz="0" w:space="0" w:color="auto"/>
          </w:divBdr>
        </w:div>
        <w:div w:id="1187209286">
          <w:marLeft w:val="640"/>
          <w:marRight w:val="0"/>
          <w:marTop w:val="0"/>
          <w:marBottom w:val="0"/>
          <w:divBdr>
            <w:top w:val="none" w:sz="0" w:space="0" w:color="auto"/>
            <w:left w:val="none" w:sz="0" w:space="0" w:color="auto"/>
            <w:bottom w:val="none" w:sz="0" w:space="0" w:color="auto"/>
            <w:right w:val="none" w:sz="0" w:space="0" w:color="auto"/>
          </w:divBdr>
        </w:div>
        <w:div w:id="1925411034">
          <w:marLeft w:val="640"/>
          <w:marRight w:val="0"/>
          <w:marTop w:val="0"/>
          <w:marBottom w:val="0"/>
          <w:divBdr>
            <w:top w:val="none" w:sz="0" w:space="0" w:color="auto"/>
            <w:left w:val="none" w:sz="0" w:space="0" w:color="auto"/>
            <w:bottom w:val="none" w:sz="0" w:space="0" w:color="auto"/>
            <w:right w:val="none" w:sz="0" w:space="0" w:color="auto"/>
          </w:divBdr>
        </w:div>
        <w:div w:id="2017415556">
          <w:marLeft w:val="640"/>
          <w:marRight w:val="0"/>
          <w:marTop w:val="0"/>
          <w:marBottom w:val="0"/>
          <w:divBdr>
            <w:top w:val="none" w:sz="0" w:space="0" w:color="auto"/>
            <w:left w:val="none" w:sz="0" w:space="0" w:color="auto"/>
            <w:bottom w:val="none" w:sz="0" w:space="0" w:color="auto"/>
            <w:right w:val="none" w:sz="0" w:space="0" w:color="auto"/>
          </w:divBdr>
        </w:div>
        <w:div w:id="1569340423">
          <w:marLeft w:val="640"/>
          <w:marRight w:val="0"/>
          <w:marTop w:val="0"/>
          <w:marBottom w:val="0"/>
          <w:divBdr>
            <w:top w:val="none" w:sz="0" w:space="0" w:color="auto"/>
            <w:left w:val="none" w:sz="0" w:space="0" w:color="auto"/>
            <w:bottom w:val="none" w:sz="0" w:space="0" w:color="auto"/>
            <w:right w:val="none" w:sz="0" w:space="0" w:color="auto"/>
          </w:divBdr>
        </w:div>
        <w:div w:id="1718240232">
          <w:marLeft w:val="640"/>
          <w:marRight w:val="0"/>
          <w:marTop w:val="0"/>
          <w:marBottom w:val="0"/>
          <w:divBdr>
            <w:top w:val="none" w:sz="0" w:space="0" w:color="auto"/>
            <w:left w:val="none" w:sz="0" w:space="0" w:color="auto"/>
            <w:bottom w:val="none" w:sz="0" w:space="0" w:color="auto"/>
            <w:right w:val="none" w:sz="0" w:space="0" w:color="auto"/>
          </w:divBdr>
        </w:div>
        <w:div w:id="805901761">
          <w:marLeft w:val="640"/>
          <w:marRight w:val="0"/>
          <w:marTop w:val="0"/>
          <w:marBottom w:val="0"/>
          <w:divBdr>
            <w:top w:val="none" w:sz="0" w:space="0" w:color="auto"/>
            <w:left w:val="none" w:sz="0" w:space="0" w:color="auto"/>
            <w:bottom w:val="none" w:sz="0" w:space="0" w:color="auto"/>
            <w:right w:val="none" w:sz="0" w:space="0" w:color="auto"/>
          </w:divBdr>
        </w:div>
        <w:div w:id="476453755">
          <w:marLeft w:val="640"/>
          <w:marRight w:val="0"/>
          <w:marTop w:val="0"/>
          <w:marBottom w:val="0"/>
          <w:divBdr>
            <w:top w:val="none" w:sz="0" w:space="0" w:color="auto"/>
            <w:left w:val="none" w:sz="0" w:space="0" w:color="auto"/>
            <w:bottom w:val="none" w:sz="0" w:space="0" w:color="auto"/>
            <w:right w:val="none" w:sz="0" w:space="0" w:color="auto"/>
          </w:divBdr>
        </w:div>
        <w:div w:id="1198465535">
          <w:marLeft w:val="640"/>
          <w:marRight w:val="0"/>
          <w:marTop w:val="0"/>
          <w:marBottom w:val="0"/>
          <w:divBdr>
            <w:top w:val="none" w:sz="0" w:space="0" w:color="auto"/>
            <w:left w:val="none" w:sz="0" w:space="0" w:color="auto"/>
            <w:bottom w:val="none" w:sz="0" w:space="0" w:color="auto"/>
            <w:right w:val="none" w:sz="0" w:space="0" w:color="auto"/>
          </w:divBdr>
        </w:div>
        <w:div w:id="929776786">
          <w:marLeft w:val="640"/>
          <w:marRight w:val="0"/>
          <w:marTop w:val="0"/>
          <w:marBottom w:val="0"/>
          <w:divBdr>
            <w:top w:val="none" w:sz="0" w:space="0" w:color="auto"/>
            <w:left w:val="none" w:sz="0" w:space="0" w:color="auto"/>
            <w:bottom w:val="none" w:sz="0" w:space="0" w:color="auto"/>
            <w:right w:val="none" w:sz="0" w:space="0" w:color="auto"/>
          </w:divBdr>
        </w:div>
        <w:div w:id="757361524">
          <w:marLeft w:val="640"/>
          <w:marRight w:val="0"/>
          <w:marTop w:val="0"/>
          <w:marBottom w:val="0"/>
          <w:divBdr>
            <w:top w:val="none" w:sz="0" w:space="0" w:color="auto"/>
            <w:left w:val="none" w:sz="0" w:space="0" w:color="auto"/>
            <w:bottom w:val="none" w:sz="0" w:space="0" w:color="auto"/>
            <w:right w:val="none" w:sz="0" w:space="0" w:color="auto"/>
          </w:divBdr>
        </w:div>
        <w:div w:id="1491940240">
          <w:marLeft w:val="640"/>
          <w:marRight w:val="0"/>
          <w:marTop w:val="0"/>
          <w:marBottom w:val="0"/>
          <w:divBdr>
            <w:top w:val="none" w:sz="0" w:space="0" w:color="auto"/>
            <w:left w:val="none" w:sz="0" w:space="0" w:color="auto"/>
            <w:bottom w:val="none" w:sz="0" w:space="0" w:color="auto"/>
            <w:right w:val="none" w:sz="0" w:space="0" w:color="auto"/>
          </w:divBdr>
        </w:div>
        <w:div w:id="922879741">
          <w:marLeft w:val="640"/>
          <w:marRight w:val="0"/>
          <w:marTop w:val="0"/>
          <w:marBottom w:val="0"/>
          <w:divBdr>
            <w:top w:val="none" w:sz="0" w:space="0" w:color="auto"/>
            <w:left w:val="none" w:sz="0" w:space="0" w:color="auto"/>
            <w:bottom w:val="none" w:sz="0" w:space="0" w:color="auto"/>
            <w:right w:val="none" w:sz="0" w:space="0" w:color="auto"/>
          </w:divBdr>
        </w:div>
        <w:div w:id="256208487">
          <w:marLeft w:val="640"/>
          <w:marRight w:val="0"/>
          <w:marTop w:val="0"/>
          <w:marBottom w:val="0"/>
          <w:divBdr>
            <w:top w:val="none" w:sz="0" w:space="0" w:color="auto"/>
            <w:left w:val="none" w:sz="0" w:space="0" w:color="auto"/>
            <w:bottom w:val="none" w:sz="0" w:space="0" w:color="auto"/>
            <w:right w:val="none" w:sz="0" w:space="0" w:color="auto"/>
          </w:divBdr>
        </w:div>
        <w:div w:id="161892938">
          <w:marLeft w:val="640"/>
          <w:marRight w:val="0"/>
          <w:marTop w:val="0"/>
          <w:marBottom w:val="0"/>
          <w:divBdr>
            <w:top w:val="none" w:sz="0" w:space="0" w:color="auto"/>
            <w:left w:val="none" w:sz="0" w:space="0" w:color="auto"/>
            <w:bottom w:val="none" w:sz="0" w:space="0" w:color="auto"/>
            <w:right w:val="none" w:sz="0" w:space="0" w:color="auto"/>
          </w:divBdr>
        </w:div>
        <w:div w:id="625240059">
          <w:marLeft w:val="640"/>
          <w:marRight w:val="0"/>
          <w:marTop w:val="0"/>
          <w:marBottom w:val="0"/>
          <w:divBdr>
            <w:top w:val="none" w:sz="0" w:space="0" w:color="auto"/>
            <w:left w:val="none" w:sz="0" w:space="0" w:color="auto"/>
            <w:bottom w:val="none" w:sz="0" w:space="0" w:color="auto"/>
            <w:right w:val="none" w:sz="0" w:space="0" w:color="auto"/>
          </w:divBdr>
        </w:div>
        <w:div w:id="946234431">
          <w:marLeft w:val="640"/>
          <w:marRight w:val="0"/>
          <w:marTop w:val="0"/>
          <w:marBottom w:val="0"/>
          <w:divBdr>
            <w:top w:val="none" w:sz="0" w:space="0" w:color="auto"/>
            <w:left w:val="none" w:sz="0" w:space="0" w:color="auto"/>
            <w:bottom w:val="none" w:sz="0" w:space="0" w:color="auto"/>
            <w:right w:val="none" w:sz="0" w:space="0" w:color="auto"/>
          </w:divBdr>
        </w:div>
        <w:div w:id="1763523082">
          <w:marLeft w:val="640"/>
          <w:marRight w:val="0"/>
          <w:marTop w:val="0"/>
          <w:marBottom w:val="0"/>
          <w:divBdr>
            <w:top w:val="none" w:sz="0" w:space="0" w:color="auto"/>
            <w:left w:val="none" w:sz="0" w:space="0" w:color="auto"/>
            <w:bottom w:val="none" w:sz="0" w:space="0" w:color="auto"/>
            <w:right w:val="none" w:sz="0" w:space="0" w:color="auto"/>
          </w:divBdr>
        </w:div>
        <w:div w:id="987594045">
          <w:marLeft w:val="640"/>
          <w:marRight w:val="0"/>
          <w:marTop w:val="0"/>
          <w:marBottom w:val="0"/>
          <w:divBdr>
            <w:top w:val="none" w:sz="0" w:space="0" w:color="auto"/>
            <w:left w:val="none" w:sz="0" w:space="0" w:color="auto"/>
            <w:bottom w:val="none" w:sz="0" w:space="0" w:color="auto"/>
            <w:right w:val="none" w:sz="0" w:space="0" w:color="auto"/>
          </w:divBdr>
        </w:div>
        <w:div w:id="918947394">
          <w:marLeft w:val="640"/>
          <w:marRight w:val="0"/>
          <w:marTop w:val="0"/>
          <w:marBottom w:val="0"/>
          <w:divBdr>
            <w:top w:val="none" w:sz="0" w:space="0" w:color="auto"/>
            <w:left w:val="none" w:sz="0" w:space="0" w:color="auto"/>
            <w:bottom w:val="none" w:sz="0" w:space="0" w:color="auto"/>
            <w:right w:val="none" w:sz="0" w:space="0" w:color="auto"/>
          </w:divBdr>
        </w:div>
        <w:div w:id="582177916">
          <w:marLeft w:val="640"/>
          <w:marRight w:val="0"/>
          <w:marTop w:val="0"/>
          <w:marBottom w:val="0"/>
          <w:divBdr>
            <w:top w:val="none" w:sz="0" w:space="0" w:color="auto"/>
            <w:left w:val="none" w:sz="0" w:space="0" w:color="auto"/>
            <w:bottom w:val="none" w:sz="0" w:space="0" w:color="auto"/>
            <w:right w:val="none" w:sz="0" w:space="0" w:color="auto"/>
          </w:divBdr>
        </w:div>
        <w:div w:id="1009990409">
          <w:marLeft w:val="640"/>
          <w:marRight w:val="0"/>
          <w:marTop w:val="0"/>
          <w:marBottom w:val="0"/>
          <w:divBdr>
            <w:top w:val="none" w:sz="0" w:space="0" w:color="auto"/>
            <w:left w:val="none" w:sz="0" w:space="0" w:color="auto"/>
            <w:bottom w:val="none" w:sz="0" w:space="0" w:color="auto"/>
            <w:right w:val="none" w:sz="0" w:space="0" w:color="auto"/>
          </w:divBdr>
        </w:div>
        <w:div w:id="1755324563">
          <w:marLeft w:val="640"/>
          <w:marRight w:val="0"/>
          <w:marTop w:val="0"/>
          <w:marBottom w:val="0"/>
          <w:divBdr>
            <w:top w:val="none" w:sz="0" w:space="0" w:color="auto"/>
            <w:left w:val="none" w:sz="0" w:space="0" w:color="auto"/>
            <w:bottom w:val="none" w:sz="0" w:space="0" w:color="auto"/>
            <w:right w:val="none" w:sz="0" w:space="0" w:color="auto"/>
          </w:divBdr>
        </w:div>
        <w:div w:id="988707122">
          <w:marLeft w:val="640"/>
          <w:marRight w:val="0"/>
          <w:marTop w:val="0"/>
          <w:marBottom w:val="0"/>
          <w:divBdr>
            <w:top w:val="none" w:sz="0" w:space="0" w:color="auto"/>
            <w:left w:val="none" w:sz="0" w:space="0" w:color="auto"/>
            <w:bottom w:val="none" w:sz="0" w:space="0" w:color="auto"/>
            <w:right w:val="none" w:sz="0" w:space="0" w:color="auto"/>
          </w:divBdr>
        </w:div>
        <w:div w:id="392510691">
          <w:marLeft w:val="640"/>
          <w:marRight w:val="0"/>
          <w:marTop w:val="0"/>
          <w:marBottom w:val="0"/>
          <w:divBdr>
            <w:top w:val="none" w:sz="0" w:space="0" w:color="auto"/>
            <w:left w:val="none" w:sz="0" w:space="0" w:color="auto"/>
            <w:bottom w:val="none" w:sz="0" w:space="0" w:color="auto"/>
            <w:right w:val="none" w:sz="0" w:space="0" w:color="auto"/>
          </w:divBdr>
        </w:div>
        <w:div w:id="1496994566">
          <w:marLeft w:val="640"/>
          <w:marRight w:val="0"/>
          <w:marTop w:val="0"/>
          <w:marBottom w:val="0"/>
          <w:divBdr>
            <w:top w:val="none" w:sz="0" w:space="0" w:color="auto"/>
            <w:left w:val="none" w:sz="0" w:space="0" w:color="auto"/>
            <w:bottom w:val="none" w:sz="0" w:space="0" w:color="auto"/>
            <w:right w:val="none" w:sz="0" w:space="0" w:color="auto"/>
          </w:divBdr>
        </w:div>
        <w:div w:id="1062798250">
          <w:marLeft w:val="640"/>
          <w:marRight w:val="0"/>
          <w:marTop w:val="0"/>
          <w:marBottom w:val="0"/>
          <w:divBdr>
            <w:top w:val="none" w:sz="0" w:space="0" w:color="auto"/>
            <w:left w:val="none" w:sz="0" w:space="0" w:color="auto"/>
            <w:bottom w:val="none" w:sz="0" w:space="0" w:color="auto"/>
            <w:right w:val="none" w:sz="0" w:space="0" w:color="auto"/>
          </w:divBdr>
        </w:div>
        <w:div w:id="683678410">
          <w:marLeft w:val="640"/>
          <w:marRight w:val="0"/>
          <w:marTop w:val="0"/>
          <w:marBottom w:val="0"/>
          <w:divBdr>
            <w:top w:val="none" w:sz="0" w:space="0" w:color="auto"/>
            <w:left w:val="none" w:sz="0" w:space="0" w:color="auto"/>
            <w:bottom w:val="none" w:sz="0" w:space="0" w:color="auto"/>
            <w:right w:val="none" w:sz="0" w:space="0" w:color="auto"/>
          </w:divBdr>
        </w:div>
        <w:div w:id="1024670252">
          <w:marLeft w:val="640"/>
          <w:marRight w:val="0"/>
          <w:marTop w:val="0"/>
          <w:marBottom w:val="0"/>
          <w:divBdr>
            <w:top w:val="none" w:sz="0" w:space="0" w:color="auto"/>
            <w:left w:val="none" w:sz="0" w:space="0" w:color="auto"/>
            <w:bottom w:val="none" w:sz="0" w:space="0" w:color="auto"/>
            <w:right w:val="none" w:sz="0" w:space="0" w:color="auto"/>
          </w:divBdr>
        </w:div>
        <w:div w:id="1425685078">
          <w:marLeft w:val="640"/>
          <w:marRight w:val="0"/>
          <w:marTop w:val="0"/>
          <w:marBottom w:val="0"/>
          <w:divBdr>
            <w:top w:val="none" w:sz="0" w:space="0" w:color="auto"/>
            <w:left w:val="none" w:sz="0" w:space="0" w:color="auto"/>
            <w:bottom w:val="none" w:sz="0" w:space="0" w:color="auto"/>
            <w:right w:val="none" w:sz="0" w:space="0" w:color="auto"/>
          </w:divBdr>
        </w:div>
        <w:div w:id="473067968">
          <w:marLeft w:val="640"/>
          <w:marRight w:val="0"/>
          <w:marTop w:val="0"/>
          <w:marBottom w:val="0"/>
          <w:divBdr>
            <w:top w:val="none" w:sz="0" w:space="0" w:color="auto"/>
            <w:left w:val="none" w:sz="0" w:space="0" w:color="auto"/>
            <w:bottom w:val="none" w:sz="0" w:space="0" w:color="auto"/>
            <w:right w:val="none" w:sz="0" w:space="0" w:color="auto"/>
          </w:divBdr>
        </w:div>
        <w:div w:id="2084334944">
          <w:marLeft w:val="640"/>
          <w:marRight w:val="0"/>
          <w:marTop w:val="0"/>
          <w:marBottom w:val="0"/>
          <w:divBdr>
            <w:top w:val="none" w:sz="0" w:space="0" w:color="auto"/>
            <w:left w:val="none" w:sz="0" w:space="0" w:color="auto"/>
            <w:bottom w:val="none" w:sz="0" w:space="0" w:color="auto"/>
            <w:right w:val="none" w:sz="0" w:space="0" w:color="auto"/>
          </w:divBdr>
        </w:div>
        <w:div w:id="656614543">
          <w:marLeft w:val="640"/>
          <w:marRight w:val="0"/>
          <w:marTop w:val="0"/>
          <w:marBottom w:val="0"/>
          <w:divBdr>
            <w:top w:val="none" w:sz="0" w:space="0" w:color="auto"/>
            <w:left w:val="none" w:sz="0" w:space="0" w:color="auto"/>
            <w:bottom w:val="none" w:sz="0" w:space="0" w:color="auto"/>
            <w:right w:val="none" w:sz="0" w:space="0" w:color="auto"/>
          </w:divBdr>
        </w:div>
        <w:div w:id="37512133">
          <w:marLeft w:val="640"/>
          <w:marRight w:val="0"/>
          <w:marTop w:val="0"/>
          <w:marBottom w:val="0"/>
          <w:divBdr>
            <w:top w:val="none" w:sz="0" w:space="0" w:color="auto"/>
            <w:left w:val="none" w:sz="0" w:space="0" w:color="auto"/>
            <w:bottom w:val="none" w:sz="0" w:space="0" w:color="auto"/>
            <w:right w:val="none" w:sz="0" w:space="0" w:color="auto"/>
          </w:divBdr>
        </w:div>
        <w:div w:id="715665467">
          <w:marLeft w:val="640"/>
          <w:marRight w:val="0"/>
          <w:marTop w:val="0"/>
          <w:marBottom w:val="0"/>
          <w:divBdr>
            <w:top w:val="none" w:sz="0" w:space="0" w:color="auto"/>
            <w:left w:val="none" w:sz="0" w:space="0" w:color="auto"/>
            <w:bottom w:val="none" w:sz="0" w:space="0" w:color="auto"/>
            <w:right w:val="none" w:sz="0" w:space="0" w:color="auto"/>
          </w:divBdr>
        </w:div>
        <w:div w:id="1884056055">
          <w:marLeft w:val="640"/>
          <w:marRight w:val="0"/>
          <w:marTop w:val="0"/>
          <w:marBottom w:val="0"/>
          <w:divBdr>
            <w:top w:val="none" w:sz="0" w:space="0" w:color="auto"/>
            <w:left w:val="none" w:sz="0" w:space="0" w:color="auto"/>
            <w:bottom w:val="none" w:sz="0" w:space="0" w:color="auto"/>
            <w:right w:val="none" w:sz="0" w:space="0" w:color="auto"/>
          </w:divBdr>
        </w:div>
        <w:div w:id="1507357276">
          <w:marLeft w:val="640"/>
          <w:marRight w:val="0"/>
          <w:marTop w:val="0"/>
          <w:marBottom w:val="0"/>
          <w:divBdr>
            <w:top w:val="none" w:sz="0" w:space="0" w:color="auto"/>
            <w:left w:val="none" w:sz="0" w:space="0" w:color="auto"/>
            <w:bottom w:val="none" w:sz="0" w:space="0" w:color="auto"/>
            <w:right w:val="none" w:sz="0" w:space="0" w:color="auto"/>
          </w:divBdr>
        </w:div>
        <w:div w:id="1367222017">
          <w:marLeft w:val="640"/>
          <w:marRight w:val="0"/>
          <w:marTop w:val="0"/>
          <w:marBottom w:val="0"/>
          <w:divBdr>
            <w:top w:val="none" w:sz="0" w:space="0" w:color="auto"/>
            <w:left w:val="none" w:sz="0" w:space="0" w:color="auto"/>
            <w:bottom w:val="none" w:sz="0" w:space="0" w:color="auto"/>
            <w:right w:val="none" w:sz="0" w:space="0" w:color="auto"/>
          </w:divBdr>
        </w:div>
        <w:div w:id="1764952510">
          <w:marLeft w:val="640"/>
          <w:marRight w:val="0"/>
          <w:marTop w:val="0"/>
          <w:marBottom w:val="0"/>
          <w:divBdr>
            <w:top w:val="none" w:sz="0" w:space="0" w:color="auto"/>
            <w:left w:val="none" w:sz="0" w:space="0" w:color="auto"/>
            <w:bottom w:val="none" w:sz="0" w:space="0" w:color="auto"/>
            <w:right w:val="none" w:sz="0" w:space="0" w:color="auto"/>
          </w:divBdr>
        </w:div>
        <w:div w:id="1372074854">
          <w:marLeft w:val="640"/>
          <w:marRight w:val="0"/>
          <w:marTop w:val="0"/>
          <w:marBottom w:val="0"/>
          <w:divBdr>
            <w:top w:val="none" w:sz="0" w:space="0" w:color="auto"/>
            <w:left w:val="none" w:sz="0" w:space="0" w:color="auto"/>
            <w:bottom w:val="none" w:sz="0" w:space="0" w:color="auto"/>
            <w:right w:val="none" w:sz="0" w:space="0" w:color="auto"/>
          </w:divBdr>
        </w:div>
        <w:div w:id="1726440977">
          <w:marLeft w:val="640"/>
          <w:marRight w:val="0"/>
          <w:marTop w:val="0"/>
          <w:marBottom w:val="0"/>
          <w:divBdr>
            <w:top w:val="none" w:sz="0" w:space="0" w:color="auto"/>
            <w:left w:val="none" w:sz="0" w:space="0" w:color="auto"/>
            <w:bottom w:val="none" w:sz="0" w:space="0" w:color="auto"/>
            <w:right w:val="none" w:sz="0" w:space="0" w:color="auto"/>
          </w:divBdr>
        </w:div>
        <w:div w:id="1060127560">
          <w:marLeft w:val="640"/>
          <w:marRight w:val="0"/>
          <w:marTop w:val="0"/>
          <w:marBottom w:val="0"/>
          <w:divBdr>
            <w:top w:val="none" w:sz="0" w:space="0" w:color="auto"/>
            <w:left w:val="none" w:sz="0" w:space="0" w:color="auto"/>
            <w:bottom w:val="none" w:sz="0" w:space="0" w:color="auto"/>
            <w:right w:val="none" w:sz="0" w:space="0" w:color="auto"/>
          </w:divBdr>
        </w:div>
        <w:div w:id="1048258656">
          <w:marLeft w:val="640"/>
          <w:marRight w:val="0"/>
          <w:marTop w:val="0"/>
          <w:marBottom w:val="0"/>
          <w:divBdr>
            <w:top w:val="none" w:sz="0" w:space="0" w:color="auto"/>
            <w:left w:val="none" w:sz="0" w:space="0" w:color="auto"/>
            <w:bottom w:val="none" w:sz="0" w:space="0" w:color="auto"/>
            <w:right w:val="none" w:sz="0" w:space="0" w:color="auto"/>
          </w:divBdr>
        </w:div>
        <w:div w:id="1828520063">
          <w:marLeft w:val="640"/>
          <w:marRight w:val="0"/>
          <w:marTop w:val="0"/>
          <w:marBottom w:val="0"/>
          <w:divBdr>
            <w:top w:val="none" w:sz="0" w:space="0" w:color="auto"/>
            <w:left w:val="none" w:sz="0" w:space="0" w:color="auto"/>
            <w:bottom w:val="none" w:sz="0" w:space="0" w:color="auto"/>
            <w:right w:val="none" w:sz="0" w:space="0" w:color="auto"/>
          </w:divBdr>
        </w:div>
        <w:div w:id="354497796">
          <w:marLeft w:val="640"/>
          <w:marRight w:val="0"/>
          <w:marTop w:val="0"/>
          <w:marBottom w:val="0"/>
          <w:divBdr>
            <w:top w:val="none" w:sz="0" w:space="0" w:color="auto"/>
            <w:left w:val="none" w:sz="0" w:space="0" w:color="auto"/>
            <w:bottom w:val="none" w:sz="0" w:space="0" w:color="auto"/>
            <w:right w:val="none" w:sz="0" w:space="0" w:color="auto"/>
          </w:divBdr>
        </w:div>
        <w:div w:id="1910922170">
          <w:marLeft w:val="640"/>
          <w:marRight w:val="0"/>
          <w:marTop w:val="0"/>
          <w:marBottom w:val="0"/>
          <w:divBdr>
            <w:top w:val="none" w:sz="0" w:space="0" w:color="auto"/>
            <w:left w:val="none" w:sz="0" w:space="0" w:color="auto"/>
            <w:bottom w:val="none" w:sz="0" w:space="0" w:color="auto"/>
            <w:right w:val="none" w:sz="0" w:space="0" w:color="auto"/>
          </w:divBdr>
        </w:div>
        <w:div w:id="41829217">
          <w:marLeft w:val="640"/>
          <w:marRight w:val="0"/>
          <w:marTop w:val="0"/>
          <w:marBottom w:val="0"/>
          <w:divBdr>
            <w:top w:val="none" w:sz="0" w:space="0" w:color="auto"/>
            <w:left w:val="none" w:sz="0" w:space="0" w:color="auto"/>
            <w:bottom w:val="none" w:sz="0" w:space="0" w:color="auto"/>
            <w:right w:val="none" w:sz="0" w:space="0" w:color="auto"/>
          </w:divBdr>
        </w:div>
        <w:div w:id="235940798">
          <w:marLeft w:val="640"/>
          <w:marRight w:val="0"/>
          <w:marTop w:val="0"/>
          <w:marBottom w:val="0"/>
          <w:divBdr>
            <w:top w:val="none" w:sz="0" w:space="0" w:color="auto"/>
            <w:left w:val="none" w:sz="0" w:space="0" w:color="auto"/>
            <w:bottom w:val="none" w:sz="0" w:space="0" w:color="auto"/>
            <w:right w:val="none" w:sz="0" w:space="0" w:color="auto"/>
          </w:divBdr>
        </w:div>
        <w:div w:id="779569115">
          <w:marLeft w:val="640"/>
          <w:marRight w:val="0"/>
          <w:marTop w:val="0"/>
          <w:marBottom w:val="0"/>
          <w:divBdr>
            <w:top w:val="none" w:sz="0" w:space="0" w:color="auto"/>
            <w:left w:val="none" w:sz="0" w:space="0" w:color="auto"/>
            <w:bottom w:val="none" w:sz="0" w:space="0" w:color="auto"/>
            <w:right w:val="none" w:sz="0" w:space="0" w:color="auto"/>
          </w:divBdr>
        </w:div>
        <w:div w:id="869729397">
          <w:marLeft w:val="640"/>
          <w:marRight w:val="0"/>
          <w:marTop w:val="0"/>
          <w:marBottom w:val="0"/>
          <w:divBdr>
            <w:top w:val="none" w:sz="0" w:space="0" w:color="auto"/>
            <w:left w:val="none" w:sz="0" w:space="0" w:color="auto"/>
            <w:bottom w:val="none" w:sz="0" w:space="0" w:color="auto"/>
            <w:right w:val="none" w:sz="0" w:space="0" w:color="auto"/>
          </w:divBdr>
        </w:div>
        <w:div w:id="2008628963">
          <w:marLeft w:val="640"/>
          <w:marRight w:val="0"/>
          <w:marTop w:val="0"/>
          <w:marBottom w:val="0"/>
          <w:divBdr>
            <w:top w:val="none" w:sz="0" w:space="0" w:color="auto"/>
            <w:left w:val="none" w:sz="0" w:space="0" w:color="auto"/>
            <w:bottom w:val="none" w:sz="0" w:space="0" w:color="auto"/>
            <w:right w:val="none" w:sz="0" w:space="0" w:color="auto"/>
          </w:divBdr>
        </w:div>
        <w:div w:id="777914849">
          <w:marLeft w:val="640"/>
          <w:marRight w:val="0"/>
          <w:marTop w:val="0"/>
          <w:marBottom w:val="0"/>
          <w:divBdr>
            <w:top w:val="none" w:sz="0" w:space="0" w:color="auto"/>
            <w:left w:val="none" w:sz="0" w:space="0" w:color="auto"/>
            <w:bottom w:val="none" w:sz="0" w:space="0" w:color="auto"/>
            <w:right w:val="none" w:sz="0" w:space="0" w:color="auto"/>
          </w:divBdr>
        </w:div>
        <w:div w:id="2029943900">
          <w:marLeft w:val="640"/>
          <w:marRight w:val="0"/>
          <w:marTop w:val="0"/>
          <w:marBottom w:val="0"/>
          <w:divBdr>
            <w:top w:val="none" w:sz="0" w:space="0" w:color="auto"/>
            <w:left w:val="none" w:sz="0" w:space="0" w:color="auto"/>
            <w:bottom w:val="none" w:sz="0" w:space="0" w:color="auto"/>
            <w:right w:val="none" w:sz="0" w:space="0" w:color="auto"/>
          </w:divBdr>
        </w:div>
        <w:div w:id="250357304">
          <w:marLeft w:val="640"/>
          <w:marRight w:val="0"/>
          <w:marTop w:val="0"/>
          <w:marBottom w:val="0"/>
          <w:divBdr>
            <w:top w:val="none" w:sz="0" w:space="0" w:color="auto"/>
            <w:left w:val="none" w:sz="0" w:space="0" w:color="auto"/>
            <w:bottom w:val="none" w:sz="0" w:space="0" w:color="auto"/>
            <w:right w:val="none" w:sz="0" w:space="0" w:color="auto"/>
          </w:divBdr>
        </w:div>
        <w:div w:id="1250390393">
          <w:marLeft w:val="640"/>
          <w:marRight w:val="0"/>
          <w:marTop w:val="0"/>
          <w:marBottom w:val="0"/>
          <w:divBdr>
            <w:top w:val="none" w:sz="0" w:space="0" w:color="auto"/>
            <w:left w:val="none" w:sz="0" w:space="0" w:color="auto"/>
            <w:bottom w:val="none" w:sz="0" w:space="0" w:color="auto"/>
            <w:right w:val="none" w:sz="0" w:space="0" w:color="auto"/>
          </w:divBdr>
        </w:div>
        <w:div w:id="1587109930">
          <w:marLeft w:val="640"/>
          <w:marRight w:val="0"/>
          <w:marTop w:val="0"/>
          <w:marBottom w:val="0"/>
          <w:divBdr>
            <w:top w:val="none" w:sz="0" w:space="0" w:color="auto"/>
            <w:left w:val="none" w:sz="0" w:space="0" w:color="auto"/>
            <w:bottom w:val="none" w:sz="0" w:space="0" w:color="auto"/>
            <w:right w:val="none" w:sz="0" w:space="0" w:color="auto"/>
          </w:divBdr>
        </w:div>
        <w:div w:id="1204059130">
          <w:marLeft w:val="640"/>
          <w:marRight w:val="0"/>
          <w:marTop w:val="0"/>
          <w:marBottom w:val="0"/>
          <w:divBdr>
            <w:top w:val="none" w:sz="0" w:space="0" w:color="auto"/>
            <w:left w:val="none" w:sz="0" w:space="0" w:color="auto"/>
            <w:bottom w:val="none" w:sz="0" w:space="0" w:color="auto"/>
            <w:right w:val="none" w:sz="0" w:space="0" w:color="auto"/>
          </w:divBdr>
        </w:div>
        <w:div w:id="1396902016">
          <w:marLeft w:val="640"/>
          <w:marRight w:val="0"/>
          <w:marTop w:val="0"/>
          <w:marBottom w:val="0"/>
          <w:divBdr>
            <w:top w:val="none" w:sz="0" w:space="0" w:color="auto"/>
            <w:left w:val="none" w:sz="0" w:space="0" w:color="auto"/>
            <w:bottom w:val="none" w:sz="0" w:space="0" w:color="auto"/>
            <w:right w:val="none" w:sz="0" w:space="0" w:color="auto"/>
          </w:divBdr>
        </w:div>
        <w:div w:id="701049947">
          <w:marLeft w:val="640"/>
          <w:marRight w:val="0"/>
          <w:marTop w:val="0"/>
          <w:marBottom w:val="0"/>
          <w:divBdr>
            <w:top w:val="none" w:sz="0" w:space="0" w:color="auto"/>
            <w:left w:val="none" w:sz="0" w:space="0" w:color="auto"/>
            <w:bottom w:val="none" w:sz="0" w:space="0" w:color="auto"/>
            <w:right w:val="none" w:sz="0" w:space="0" w:color="auto"/>
          </w:divBdr>
        </w:div>
        <w:div w:id="922648257">
          <w:marLeft w:val="640"/>
          <w:marRight w:val="0"/>
          <w:marTop w:val="0"/>
          <w:marBottom w:val="0"/>
          <w:divBdr>
            <w:top w:val="none" w:sz="0" w:space="0" w:color="auto"/>
            <w:left w:val="none" w:sz="0" w:space="0" w:color="auto"/>
            <w:bottom w:val="none" w:sz="0" w:space="0" w:color="auto"/>
            <w:right w:val="none" w:sz="0" w:space="0" w:color="auto"/>
          </w:divBdr>
        </w:div>
        <w:div w:id="1891917293">
          <w:marLeft w:val="640"/>
          <w:marRight w:val="0"/>
          <w:marTop w:val="0"/>
          <w:marBottom w:val="0"/>
          <w:divBdr>
            <w:top w:val="none" w:sz="0" w:space="0" w:color="auto"/>
            <w:left w:val="none" w:sz="0" w:space="0" w:color="auto"/>
            <w:bottom w:val="none" w:sz="0" w:space="0" w:color="auto"/>
            <w:right w:val="none" w:sz="0" w:space="0" w:color="auto"/>
          </w:divBdr>
        </w:div>
        <w:div w:id="45380345">
          <w:marLeft w:val="640"/>
          <w:marRight w:val="0"/>
          <w:marTop w:val="0"/>
          <w:marBottom w:val="0"/>
          <w:divBdr>
            <w:top w:val="none" w:sz="0" w:space="0" w:color="auto"/>
            <w:left w:val="none" w:sz="0" w:space="0" w:color="auto"/>
            <w:bottom w:val="none" w:sz="0" w:space="0" w:color="auto"/>
            <w:right w:val="none" w:sz="0" w:space="0" w:color="auto"/>
          </w:divBdr>
        </w:div>
      </w:divsChild>
    </w:div>
    <w:div w:id="1546982717">
      <w:bodyDiv w:val="1"/>
      <w:marLeft w:val="0"/>
      <w:marRight w:val="0"/>
      <w:marTop w:val="0"/>
      <w:marBottom w:val="0"/>
      <w:divBdr>
        <w:top w:val="none" w:sz="0" w:space="0" w:color="auto"/>
        <w:left w:val="none" w:sz="0" w:space="0" w:color="auto"/>
        <w:bottom w:val="none" w:sz="0" w:space="0" w:color="auto"/>
        <w:right w:val="none" w:sz="0" w:space="0" w:color="auto"/>
      </w:divBdr>
    </w:div>
    <w:div w:id="1564876204">
      <w:bodyDiv w:val="1"/>
      <w:marLeft w:val="0"/>
      <w:marRight w:val="0"/>
      <w:marTop w:val="0"/>
      <w:marBottom w:val="0"/>
      <w:divBdr>
        <w:top w:val="none" w:sz="0" w:space="0" w:color="auto"/>
        <w:left w:val="none" w:sz="0" w:space="0" w:color="auto"/>
        <w:bottom w:val="none" w:sz="0" w:space="0" w:color="auto"/>
        <w:right w:val="none" w:sz="0" w:space="0" w:color="auto"/>
      </w:divBdr>
      <w:divsChild>
        <w:div w:id="192810689">
          <w:marLeft w:val="640"/>
          <w:marRight w:val="0"/>
          <w:marTop w:val="0"/>
          <w:marBottom w:val="0"/>
          <w:divBdr>
            <w:top w:val="none" w:sz="0" w:space="0" w:color="auto"/>
            <w:left w:val="none" w:sz="0" w:space="0" w:color="auto"/>
            <w:bottom w:val="none" w:sz="0" w:space="0" w:color="auto"/>
            <w:right w:val="none" w:sz="0" w:space="0" w:color="auto"/>
          </w:divBdr>
        </w:div>
        <w:div w:id="428888538">
          <w:marLeft w:val="640"/>
          <w:marRight w:val="0"/>
          <w:marTop w:val="0"/>
          <w:marBottom w:val="0"/>
          <w:divBdr>
            <w:top w:val="none" w:sz="0" w:space="0" w:color="auto"/>
            <w:left w:val="none" w:sz="0" w:space="0" w:color="auto"/>
            <w:bottom w:val="none" w:sz="0" w:space="0" w:color="auto"/>
            <w:right w:val="none" w:sz="0" w:space="0" w:color="auto"/>
          </w:divBdr>
        </w:div>
        <w:div w:id="698045600">
          <w:marLeft w:val="640"/>
          <w:marRight w:val="0"/>
          <w:marTop w:val="0"/>
          <w:marBottom w:val="0"/>
          <w:divBdr>
            <w:top w:val="none" w:sz="0" w:space="0" w:color="auto"/>
            <w:left w:val="none" w:sz="0" w:space="0" w:color="auto"/>
            <w:bottom w:val="none" w:sz="0" w:space="0" w:color="auto"/>
            <w:right w:val="none" w:sz="0" w:space="0" w:color="auto"/>
          </w:divBdr>
        </w:div>
        <w:div w:id="623539033">
          <w:marLeft w:val="640"/>
          <w:marRight w:val="0"/>
          <w:marTop w:val="0"/>
          <w:marBottom w:val="0"/>
          <w:divBdr>
            <w:top w:val="none" w:sz="0" w:space="0" w:color="auto"/>
            <w:left w:val="none" w:sz="0" w:space="0" w:color="auto"/>
            <w:bottom w:val="none" w:sz="0" w:space="0" w:color="auto"/>
            <w:right w:val="none" w:sz="0" w:space="0" w:color="auto"/>
          </w:divBdr>
        </w:div>
        <w:div w:id="1040325243">
          <w:marLeft w:val="640"/>
          <w:marRight w:val="0"/>
          <w:marTop w:val="0"/>
          <w:marBottom w:val="0"/>
          <w:divBdr>
            <w:top w:val="none" w:sz="0" w:space="0" w:color="auto"/>
            <w:left w:val="none" w:sz="0" w:space="0" w:color="auto"/>
            <w:bottom w:val="none" w:sz="0" w:space="0" w:color="auto"/>
            <w:right w:val="none" w:sz="0" w:space="0" w:color="auto"/>
          </w:divBdr>
        </w:div>
        <w:div w:id="1943295042">
          <w:marLeft w:val="640"/>
          <w:marRight w:val="0"/>
          <w:marTop w:val="0"/>
          <w:marBottom w:val="0"/>
          <w:divBdr>
            <w:top w:val="none" w:sz="0" w:space="0" w:color="auto"/>
            <w:left w:val="none" w:sz="0" w:space="0" w:color="auto"/>
            <w:bottom w:val="none" w:sz="0" w:space="0" w:color="auto"/>
            <w:right w:val="none" w:sz="0" w:space="0" w:color="auto"/>
          </w:divBdr>
        </w:div>
        <w:div w:id="127478612">
          <w:marLeft w:val="640"/>
          <w:marRight w:val="0"/>
          <w:marTop w:val="0"/>
          <w:marBottom w:val="0"/>
          <w:divBdr>
            <w:top w:val="none" w:sz="0" w:space="0" w:color="auto"/>
            <w:left w:val="none" w:sz="0" w:space="0" w:color="auto"/>
            <w:bottom w:val="none" w:sz="0" w:space="0" w:color="auto"/>
            <w:right w:val="none" w:sz="0" w:space="0" w:color="auto"/>
          </w:divBdr>
        </w:div>
        <w:div w:id="1275868522">
          <w:marLeft w:val="640"/>
          <w:marRight w:val="0"/>
          <w:marTop w:val="0"/>
          <w:marBottom w:val="0"/>
          <w:divBdr>
            <w:top w:val="none" w:sz="0" w:space="0" w:color="auto"/>
            <w:left w:val="none" w:sz="0" w:space="0" w:color="auto"/>
            <w:bottom w:val="none" w:sz="0" w:space="0" w:color="auto"/>
            <w:right w:val="none" w:sz="0" w:space="0" w:color="auto"/>
          </w:divBdr>
        </w:div>
        <w:div w:id="946422844">
          <w:marLeft w:val="640"/>
          <w:marRight w:val="0"/>
          <w:marTop w:val="0"/>
          <w:marBottom w:val="0"/>
          <w:divBdr>
            <w:top w:val="none" w:sz="0" w:space="0" w:color="auto"/>
            <w:left w:val="none" w:sz="0" w:space="0" w:color="auto"/>
            <w:bottom w:val="none" w:sz="0" w:space="0" w:color="auto"/>
            <w:right w:val="none" w:sz="0" w:space="0" w:color="auto"/>
          </w:divBdr>
        </w:div>
        <w:div w:id="1053041455">
          <w:marLeft w:val="640"/>
          <w:marRight w:val="0"/>
          <w:marTop w:val="0"/>
          <w:marBottom w:val="0"/>
          <w:divBdr>
            <w:top w:val="none" w:sz="0" w:space="0" w:color="auto"/>
            <w:left w:val="none" w:sz="0" w:space="0" w:color="auto"/>
            <w:bottom w:val="none" w:sz="0" w:space="0" w:color="auto"/>
            <w:right w:val="none" w:sz="0" w:space="0" w:color="auto"/>
          </w:divBdr>
        </w:div>
        <w:div w:id="1726098315">
          <w:marLeft w:val="640"/>
          <w:marRight w:val="0"/>
          <w:marTop w:val="0"/>
          <w:marBottom w:val="0"/>
          <w:divBdr>
            <w:top w:val="none" w:sz="0" w:space="0" w:color="auto"/>
            <w:left w:val="none" w:sz="0" w:space="0" w:color="auto"/>
            <w:bottom w:val="none" w:sz="0" w:space="0" w:color="auto"/>
            <w:right w:val="none" w:sz="0" w:space="0" w:color="auto"/>
          </w:divBdr>
        </w:div>
        <w:div w:id="365907028">
          <w:marLeft w:val="640"/>
          <w:marRight w:val="0"/>
          <w:marTop w:val="0"/>
          <w:marBottom w:val="0"/>
          <w:divBdr>
            <w:top w:val="none" w:sz="0" w:space="0" w:color="auto"/>
            <w:left w:val="none" w:sz="0" w:space="0" w:color="auto"/>
            <w:bottom w:val="none" w:sz="0" w:space="0" w:color="auto"/>
            <w:right w:val="none" w:sz="0" w:space="0" w:color="auto"/>
          </w:divBdr>
        </w:div>
        <w:div w:id="1294362072">
          <w:marLeft w:val="640"/>
          <w:marRight w:val="0"/>
          <w:marTop w:val="0"/>
          <w:marBottom w:val="0"/>
          <w:divBdr>
            <w:top w:val="none" w:sz="0" w:space="0" w:color="auto"/>
            <w:left w:val="none" w:sz="0" w:space="0" w:color="auto"/>
            <w:bottom w:val="none" w:sz="0" w:space="0" w:color="auto"/>
            <w:right w:val="none" w:sz="0" w:space="0" w:color="auto"/>
          </w:divBdr>
        </w:div>
        <w:div w:id="781000103">
          <w:marLeft w:val="640"/>
          <w:marRight w:val="0"/>
          <w:marTop w:val="0"/>
          <w:marBottom w:val="0"/>
          <w:divBdr>
            <w:top w:val="none" w:sz="0" w:space="0" w:color="auto"/>
            <w:left w:val="none" w:sz="0" w:space="0" w:color="auto"/>
            <w:bottom w:val="none" w:sz="0" w:space="0" w:color="auto"/>
            <w:right w:val="none" w:sz="0" w:space="0" w:color="auto"/>
          </w:divBdr>
        </w:div>
        <w:div w:id="352465035">
          <w:marLeft w:val="640"/>
          <w:marRight w:val="0"/>
          <w:marTop w:val="0"/>
          <w:marBottom w:val="0"/>
          <w:divBdr>
            <w:top w:val="none" w:sz="0" w:space="0" w:color="auto"/>
            <w:left w:val="none" w:sz="0" w:space="0" w:color="auto"/>
            <w:bottom w:val="none" w:sz="0" w:space="0" w:color="auto"/>
            <w:right w:val="none" w:sz="0" w:space="0" w:color="auto"/>
          </w:divBdr>
        </w:div>
        <w:div w:id="1381438230">
          <w:marLeft w:val="640"/>
          <w:marRight w:val="0"/>
          <w:marTop w:val="0"/>
          <w:marBottom w:val="0"/>
          <w:divBdr>
            <w:top w:val="none" w:sz="0" w:space="0" w:color="auto"/>
            <w:left w:val="none" w:sz="0" w:space="0" w:color="auto"/>
            <w:bottom w:val="none" w:sz="0" w:space="0" w:color="auto"/>
            <w:right w:val="none" w:sz="0" w:space="0" w:color="auto"/>
          </w:divBdr>
        </w:div>
        <w:div w:id="1350523228">
          <w:marLeft w:val="640"/>
          <w:marRight w:val="0"/>
          <w:marTop w:val="0"/>
          <w:marBottom w:val="0"/>
          <w:divBdr>
            <w:top w:val="none" w:sz="0" w:space="0" w:color="auto"/>
            <w:left w:val="none" w:sz="0" w:space="0" w:color="auto"/>
            <w:bottom w:val="none" w:sz="0" w:space="0" w:color="auto"/>
            <w:right w:val="none" w:sz="0" w:space="0" w:color="auto"/>
          </w:divBdr>
        </w:div>
        <w:div w:id="1106073160">
          <w:marLeft w:val="640"/>
          <w:marRight w:val="0"/>
          <w:marTop w:val="0"/>
          <w:marBottom w:val="0"/>
          <w:divBdr>
            <w:top w:val="none" w:sz="0" w:space="0" w:color="auto"/>
            <w:left w:val="none" w:sz="0" w:space="0" w:color="auto"/>
            <w:bottom w:val="none" w:sz="0" w:space="0" w:color="auto"/>
            <w:right w:val="none" w:sz="0" w:space="0" w:color="auto"/>
          </w:divBdr>
        </w:div>
        <w:div w:id="837305843">
          <w:marLeft w:val="640"/>
          <w:marRight w:val="0"/>
          <w:marTop w:val="0"/>
          <w:marBottom w:val="0"/>
          <w:divBdr>
            <w:top w:val="none" w:sz="0" w:space="0" w:color="auto"/>
            <w:left w:val="none" w:sz="0" w:space="0" w:color="auto"/>
            <w:bottom w:val="none" w:sz="0" w:space="0" w:color="auto"/>
            <w:right w:val="none" w:sz="0" w:space="0" w:color="auto"/>
          </w:divBdr>
        </w:div>
        <w:div w:id="561210256">
          <w:marLeft w:val="640"/>
          <w:marRight w:val="0"/>
          <w:marTop w:val="0"/>
          <w:marBottom w:val="0"/>
          <w:divBdr>
            <w:top w:val="none" w:sz="0" w:space="0" w:color="auto"/>
            <w:left w:val="none" w:sz="0" w:space="0" w:color="auto"/>
            <w:bottom w:val="none" w:sz="0" w:space="0" w:color="auto"/>
            <w:right w:val="none" w:sz="0" w:space="0" w:color="auto"/>
          </w:divBdr>
        </w:div>
        <w:div w:id="962998031">
          <w:marLeft w:val="640"/>
          <w:marRight w:val="0"/>
          <w:marTop w:val="0"/>
          <w:marBottom w:val="0"/>
          <w:divBdr>
            <w:top w:val="none" w:sz="0" w:space="0" w:color="auto"/>
            <w:left w:val="none" w:sz="0" w:space="0" w:color="auto"/>
            <w:bottom w:val="none" w:sz="0" w:space="0" w:color="auto"/>
            <w:right w:val="none" w:sz="0" w:space="0" w:color="auto"/>
          </w:divBdr>
        </w:div>
        <w:div w:id="1901401036">
          <w:marLeft w:val="640"/>
          <w:marRight w:val="0"/>
          <w:marTop w:val="0"/>
          <w:marBottom w:val="0"/>
          <w:divBdr>
            <w:top w:val="none" w:sz="0" w:space="0" w:color="auto"/>
            <w:left w:val="none" w:sz="0" w:space="0" w:color="auto"/>
            <w:bottom w:val="none" w:sz="0" w:space="0" w:color="auto"/>
            <w:right w:val="none" w:sz="0" w:space="0" w:color="auto"/>
          </w:divBdr>
        </w:div>
        <w:div w:id="2037071195">
          <w:marLeft w:val="640"/>
          <w:marRight w:val="0"/>
          <w:marTop w:val="0"/>
          <w:marBottom w:val="0"/>
          <w:divBdr>
            <w:top w:val="none" w:sz="0" w:space="0" w:color="auto"/>
            <w:left w:val="none" w:sz="0" w:space="0" w:color="auto"/>
            <w:bottom w:val="none" w:sz="0" w:space="0" w:color="auto"/>
            <w:right w:val="none" w:sz="0" w:space="0" w:color="auto"/>
          </w:divBdr>
        </w:div>
        <w:div w:id="1496647649">
          <w:marLeft w:val="640"/>
          <w:marRight w:val="0"/>
          <w:marTop w:val="0"/>
          <w:marBottom w:val="0"/>
          <w:divBdr>
            <w:top w:val="none" w:sz="0" w:space="0" w:color="auto"/>
            <w:left w:val="none" w:sz="0" w:space="0" w:color="auto"/>
            <w:bottom w:val="none" w:sz="0" w:space="0" w:color="auto"/>
            <w:right w:val="none" w:sz="0" w:space="0" w:color="auto"/>
          </w:divBdr>
        </w:div>
        <w:div w:id="1377008085">
          <w:marLeft w:val="640"/>
          <w:marRight w:val="0"/>
          <w:marTop w:val="0"/>
          <w:marBottom w:val="0"/>
          <w:divBdr>
            <w:top w:val="none" w:sz="0" w:space="0" w:color="auto"/>
            <w:left w:val="none" w:sz="0" w:space="0" w:color="auto"/>
            <w:bottom w:val="none" w:sz="0" w:space="0" w:color="auto"/>
            <w:right w:val="none" w:sz="0" w:space="0" w:color="auto"/>
          </w:divBdr>
        </w:div>
        <w:div w:id="521014851">
          <w:marLeft w:val="640"/>
          <w:marRight w:val="0"/>
          <w:marTop w:val="0"/>
          <w:marBottom w:val="0"/>
          <w:divBdr>
            <w:top w:val="none" w:sz="0" w:space="0" w:color="auto"/>
            <w:left w:val="none" w:sz="0" w:space="0" w:color="auto"/>
            <w:bottom w:val="none" w:sz="0" w:space="0" w:color="auto"/>
            <w:right w:val="none" w:sz="0" w:space="0" w:color="auto"/>
          </w:divBdr>
        </w:div>
        <w:div w:id="993485817">
          <w:marLeft w:val="640"/>
          <w:marRight w:val="0"/>
          <w:marTop w:val="0"/>
          <w:marBottom w:val="0"/>
          <w:divBdr>
            <w:top w:val="none" w:sz="0" w:space="0" w:color="auto"/>
            <w:left w:val="none" w:sz="0" w:space="0" w:color="auto"/>
            <w:bottom w:val="none" w:sz="0" w:space="0" w:color="auto"/>
            <w:right w:val="none" w:sz="0" w:space="0" w:color="auto"/>
          </w:divBdr>
        </w:div>
        <w:div w:id="2071265389">
          <w:marLeft w:val="640"/>
          <w:marRight w:val="0"/>
          <w:marTop w:val="0"/>
          <w:marBottom w:val="0"/>
          <w:divBdr>
            <w:top w:val="none" w:sz="0" w:space="0" w:color="auto"/>
            <w:left w:val="none" w:sz="0" w:space="0" w:color="auto"/>
            <w:bottom w:val="none" w:sz="0" w:space="0" w:color="auto"/>
            <w:right w:val="none" w:sz="0" w:space="0" w:color="auto"/>
          </w:divBdr>
        </w:div>
        <w:div w:id="1884713462">
          <w:marLeft w:val="640"/>
          <w:marRight w:val="0"/>
          <w:marTop w:val="0"/>
          <w:marBottom w:val="0"/>
          <w:divBdr>
            <w:top w:val="none" w:sz="0" w:space="0" w:color="auto"/>
            <w:left w:val="none" w:sz="0" w:space="0" w:color="auto"/>
            <w:bottom w:val="none" w:sz="0" w:space="0" w:color="auto"/>
            <w:right w:val="none" w:sz="0" w:space="0" w:color="auto"/>
          </w:divBdr>
        </w:div>
        <w:div w:id="507910955">
          <w:marLeft w:val="640"/>
          <w:marRight w:val="0"/>
          <w:marTop w:val="0"/>
          <w:marBottom w:val="0"/>
          <w:divBdr>
            <w:top w:val="none" w:sz="0" w:space="0" w:color="auto"/>
            <w:left w:val="none" w:sz="0" w:space="0" w:color="auto"/>
            <w:bottom w:val="none" w:sz="0" w:space="0" w:color="auto"/>
            <w:right w:val="none" w:sz="0" w:space="0" w:color="auto"/>
          </w:divBdr>
        </w:div>
        <w:div w:id="1096710114">
          <w:marLeft w:val="640"/>
          <w:marRight w:val="0"/>
          <w:marTop w:val="0"/>
          <w:marBottom w:val="0"/>
          <w:divBdr>
            <w:top w:val="none" w:sz="0" w:space="0" w:color="auto"/>
            <w:left w:val="none" w:sz="0" w:space="0" w:color="auto"/>
            <w:bottom w:val="none" w:sz="0" w:space="0" w:color="auto"/>
            <w:right w:val="none" w:sz="0" w:space="0" w:color="auto"/>
          </w:divBdr>
        </w:div>
        <w:div w:id="1013263389">
          <w:marLeft w:val="640"/>
          <w:marRight w:val="0"/>
          <w:marTop w:val="0"/>
          <w:marBottom w:val="0"/>
          <w:divBdr>
            <w:top w:val="none" w:sz="0" w:space="0" w:color="auto"/>
            <w:left w:val="none" w:sz="0" w:space="0" w:color="auto"/>
            <w:bottom w:val="none" w:sz="0" w:space="0" w:color="auto"/>
            <w:right w:val="none" w:sz="0" w:space="0" w:color="auto"/>
          </w:divBdr>
        </w:div>
        <w:div w:id="1609115346">
          <w:marLeft w:val="640"/>
          <w:marRight w:val="0"/>
          <w:marTop w:val="0"/>
          <w:marBottom w:val="0"/>
          <w:divBdr>
            <w:top w:val="none" w:sz="0" w:space="0" w:color="auto"/>
            <w:left w:val="none" w:sz="0" w:space="0" w:color="auto"/>
            <w:bottom w:val="none" w:sz="0" w:space="0" w:color="auto"/>
            <w:right w:val="none" w:sz="0" w:space="0" w:color="auto"/>
          </w:divBdr>
        </w:div>
        <w:div w:id="1505437946">
          <w:marLeft w:val="640"/>
          <w:marRight w:val="0"/>
          <w:marTop w:val="0"/>
          <w:marBottom w:val="0"/>
          <w:divBdr>
            <w:top w:val="none" w:sz="0" w:space="0" w:color="auto"/>
            <w:left w:val="none" w:sz="0" w:space="0" w:color="auto"/>
            <w:bottom w:val="none" w:sz="0" w:space="0" w:color="auto"/>
            <w:right w:val="none" w:sz="0" w:space="0" w:color="auto"/>
          </w:divBdr>
        </w:div>
        <w:div w:id="68889624">
          <w:marLeft w:val="640"/>
          <w:marRight w:val="0"/>
          <w:marTop w:val="0"/>
          <w:marBottom w:val="0"/>
          <w:divBdr>
            <w:top w:val="none" w:sz="0" w:space="0" w:color="auto"/>
            <w:left w:val="none" w:sz="0" w:space="0" w:color="auto"/>
            <w:bottom w:val="none" w:sz="0" w:space="0" w:color="auto"/>
            <w:right w:val="none" w:sz="0" w:space="0" w:color="auto"/>
          </w:divBdr>
        </w:div>
        <w:div w:id="613753063">
          <w:marLeft w:val="640"/>
          <w:marRight w:val="0"/>
          <w:marTop w:val="0"/>
          <w:marBottom w:val="0"/>
          <w:divBdr>
            <w:top w:val="none" w:sz="0" w:space="0" w:color="auto"/>
            <w:left w:val="none" w:sz="0" w:space="0" w:color="auto"/>
            <w:bottom w:val="none" w:sz="0" w:space="0" w:color="auto"/>
            <w:right w:val="none" w:sz="0" w:space="0" w:color="auto"/>
          </w:divBdr>
        </w:div>
        <w:div w:id="1429039067">
          <w:marLeft w:val="640"/>
          <w:marRight w:val="0"/>
          <w:marTop w:val="0"/>
          <w:marBottom w:val="0"/>
          <w:divBdr>
            <w:top w:val="none" w:sz="0" w:space="0" w:color="auto"/>
            <w:left w:val="none" w:sz="0" w:space="0" w:color="auto"/>
            <w:bottom w:val="none" w:sz="0" w:space="0" w:color="auto"/>
            <w:right w:val="none" w:sz="0" w:space="0" w:color="auto"/>
          </w:divBdr>
        </w:div>
        <w:div w:id="1877888185">
          <w:marLeft w:val="640"/>
          <w:marRight w:val="0"/>
          <w:marTop w:val="0"/>
          <w:marBottom w:val="0"/>
          <w:divBdr>
            <w:top w:val="none" w:sz="0" w:space="0" w:color="auto"/>
            <w:left w:val="none" w:sz="0" w:space="0" w:color="auto"/>
            <w:bottom w:val="none" w:sz="0" w:space="0" w:color="auto"/>
            <w:right w:val="none" w:sz="0" w:space="0" w:color="auto"/>
          </w:divBdr>
        </w:div>
        <w:div w:id="1942495180">
          <w:marLeft w:val="640"/>
          <w:marRight w:val="0"/>
          <w:marTop w:val="0"/>
          <w:marBottom w:val="0"/>
          <w:divBdr>
            <w:top w:val="none" w:sz="0" w:space="0" w:color="auto"/>
            <w:left w:val="none" w:sz="0" w:space="0" w:color="auto"/>
            <w:bottom w:val="none" w:sz="0" w:space="0" w:color="auto"/>
            <w:right w:val="none" w:sz="0" w:space="0" w:color="auto"/>
          </w:divBdr>
        </w:div>
        <w:div w:id="1982466288">
          <w:marLeft w:val="640"/>
          <w:marRight w:val="0"/>
          <w:marTop w:val="0"/>
          <w:marBottom w:val="0"/>
          <w:divBdr>
            <w:top w:val="none" w:sz="0" w:space="0" w:color="auto"/>
            <w:left w:val="none" w:sz="0" w:space="0" w:color="auto"/>
            <w:bottom w:val="none" w:sz="0" w:space="0" w:color="auto"/>
            <w:right w:val="none" w:sz="0" w:space="0" w:color="auto"/>
          </w:divBdr>
        </w:div>
        <w:div w:id="1838619082">
          <w:marLeft w:val="640"/>
          <w:marRight w:val="0"/>
          <w:marTop w:val="0"/>
          <w:marBottom w:val="0"/>
          <w:divBdr>
            <w:top w:val="none" w:sz="0" w:space="0" w:color="auto"/>
            <w:left w:val="none" w:sz="0" w:space="0" w:color="auto"/>
            <w:bottom w:val="none" w:sz="0" w:space="0" w:color="auto"/>
            <w:right w:val="none" w:sz="0" w:space="0" w:color="auto"/>
          </w:divBdr>
        </w:div>
        <w:div w:id="1832863659">
          <w:marLeft w:val="640"/>
          <w:marRight w:val="0"/>
          <w:marTop w:val="0"/>
          <w:marBottom w:val="0"/>
          <w:divBdr>
            <w:top w:val="none" w:sz="0" w:space="0" w:color="auto"/>
            <w:left w:val="none" w:sz="0" w:space="0" w:color="auto"/>
            <w:bottom w:val="none" w:sz="0" w:space="0" w:color="auto"/>
            <w:right w:val="none" w:sz="0" w:space="0" w:color="auto"/>
          </w:divBdr>
        </w:div>
        <w:div w:id="2081369650">
          <w:marLeft w:val="640"/>
          <w:marRight w:val="0"/>
          <w:marTop w:val="0"/>
          <w:marBottom w:val="0"/>
          <w:divBdr>
            <w:top w:val="none" w:sz="0" w:space="0" w:color="auto"/>
            <w:left w:val="none" w:sz="0" w:space="0" w:color="auto"/>
            <w:bottom w:val="none" w:sz="0" w:space="0" w:color="auto"/>
            <w:right w:val="none" w:sz="0" w:space="0" w:color="auto"/>
          </w:divBdr>
        </w:div>
        <w:div w:id="1000231522">
          <w:marLeft w:val="640"/>
          <w:marRight w:val="0"/>
          <w:marTop w:val="0"/>
          <w:marBottom w:val="0"/>
          <w:divBdr>
            <w:top w:val="none" w:sz="0" w:space="0" w:color="auto"/>
            <w:left w:val="none" w:sz="0" w:space="0" w:color="auto"/>
            <w:bottom w:val="none" w:sz="0" w:space="0" w:color="auto"/>
            <w:right w:val="none" w:sz="0" w:space="0" w:color="auto"/>
          </w:divBdr>
        </w:div>
        <w:div w:id="166024958">
          <w:marLeft w:val="640"/>
          <w:marRight w:val="0"/>
          <w:marTop w:val="0"/>
          <w:marBottom w:val="0"/>
          <w:divBdr>
            <w:top w:val="none" w:sz="0" w:space="0" w:color="auto"/>
            <w:left w:val="none" w:sz="0" w:space="0" w:color="auto"/>
            <w:bottom w:val="none" w:sz="0" w:space="0" w:color="auto"/>
            <w:right w:val="none" w:sz="0" w:space="0" w:color="auto"/>
          </w:divBdr>
        </w:div>
        <w:div w:id="1802796464">
          <w:marLeft w:val="640"/>
          <w:marRight w:val="0"/>
          <w:marTop w:val="0"/>
          <w:marBottom w:val="0"/>
          <w:divBdr>
            <w:top w:val="none" w:sz="0" w:space="0" w:color="auto"/>
            <w:left w:val="none" w:sz="0" w:space="0" w:color="auto"/>
            <w:bottom w:val="none" w:sz="0" w:space="0" w:color="auto"/>
            <w:right w:val="none" w:sz="0" w:space="0" w:color="auto"/>
          </w:divBdr>
        </w:div>
        <w:div w:id="133914225">
          <w:marLeft w:val="640"/>
          <w:marRight w:val="0"/>
          <w:marTop w:val="0"/>
          <w:marBottom w:val="0"/>
          <w:divBdr>
            <w:top w:val="none" w:sz="0" w:space="0" w:color="auto"/>
            <w:left w:val="none" w:sz="0" w:space="0" w:color="auto"/>
            <w:bottom w:val="none" w:sz="0" w:space="0" w:color="auto"/>
            <w:right w:val="none" w:sz="0" w:space="0" w:color="auto"/>
          </w:divBdr>
        </w:div>
        <w:div w:id="850946223">
          <w:marLeft w:val="640"/>
          <w:marRight w:val="0"/>
          <w:marTop w:val="0"/>
          <w:marBottom w:val="0"/>
          <w:divBdr>
            <w:top w:val="none" w:sz="0" w:space="0" w:color="auto"/>
            <w:left w:val="none" w:sz="0" w:space="0" w:color="auto"/>
            <w:bottom w:val="none" w:sz="0" w:space="0" w:color="auto"/>
            <w:right w:val="none" w:sz="0" w:space="0" w:color="auto"/>
          </w:divBdr>
        </w:div>
        <w:div w:id="844244040">
          <w:marLeft w:val="640"/>
          <w:marRight w:val="0"/>
          <w:marTop w:val="0"/>
          <w:marBottom w:val="0"/>
          <w:divBdr>
            <w:top w:val="none" w:sz="0" w:space="0" w:color="auto"/>
            <w:left w:val="none" w:sz="0" w:space="0" w:color="auto"/>
            <w:bottom w:val="none" w:sz="0" w:space="0" w:color="auto"/>
            <w:right w:val="none" w:sz="0" w:space="0" w:color="auto"/>
          </w:divBdr>
        </w:div>
        <w:div w:id="1612122715">
          <w:marLeft w:val="640"/>
          <w:marRight w:val="0"/>
          <w:marTop w:val="0"/>
          <w:marBottom w:val="0"/>
          <w:divBdr>
            <w:top w:val="none" w:sz="0" w:space="0" w:color="auto"/>
            <w:left w:val="none" w:sz="0" w:space="0" w:color="auto"/>
            <w:bottom w:val="none" w:sz="0" w:space="0" w:color="auto"/>
            <w:right w:val="none" w:sz="0" w:space="0" w:color="auto"/>
          </w:divBdr>
        </w:div>
        <w:div w:id="1023819998">
          <w:marLeft w:val="640"/>
          <w:marRight w:val="0"/>
          <w:marTop w:val="0"/>
          <w:marBottom w:val="0"/>
          <w:divBdr>
            <w:top w:val="none" w:sz="0" w:space="0" w:color="auto"/>
            <w:left w:val="none" w:sz="0" w:space="0" w:color="auto"/>
            <w:bottom w:val="none" w:sz="0" w:space="0" w:color="auto"/>
            <w:right w:val="none" w:sz="0" w:space="0" w:color="auto"/>
          </w:divBdr>
        </w:div>
        <w:div w:id="441337228">
          <w:marLeft w:val="640"/>
          <w:marRight w:val="0"/>
          <w:marTop w:val="0"/>
          <w:marBottom w:val="0"/>
          <w:divBdr>
            <w:top w:val="none" w:sz="0" w:space="0" w:color="auto"/>
            <w:left w:val="none" w:sz="0" w:space="0" w:color="auto"/>
            <w:bottom w:val="none" w:sz="0" w:space="0" w:color="auto"/>
            <w:right w:val="none" w:sz="0" w:space="0" w:color="auto"/>
          </w:divBdr>
        </w:div>
        <w:div w:id="633675138">
          <w:marLeft w:val="640"/>
          <w:marRight w:val="0"/>
          <w:marTop w:val="0"/>
          <w:marBottom w:val="0"/>
          <w:divBdr>
            <w:top w:val="none" w:sz="0" w:space="0" w:color="auto"/>
            <w:left w:val="none" w:sz="0" w:space="0" w:color="auto"/>
            <w:bottom w:val="none" w:sz="0" w:space="0" w:color="auto"/>
            <w:right w:val="none" w:sz="0" w:space="0" w:color="auto"/>
          </w:divBdr>
        </w:div>
        <w:div w:id="488404010">
          <w:marLeft w:val="640"/>
          <w:marRight w:val="0"/>
          <w:marTop w:val="0"/>
          <w:marBottom w:val="0"/>
          <w:divBdr>
            <w:top w:val="none" w:sz="0" w:space="0" w:color="auto"/>
            <w:left w:val="none" w:sz="0" w:space="0" w:color="auto"/>
            <w:bottom w:val="none" w:sz="0" w:space="0" w:color="auto"/>
            <w:right w:val="none" w:sz="0" w:space="0" w:color="auto"/>
          </w:divBdr>
        </w:div>
        <w:div w:id="699403751">
          <w:marLeft w:val="640"/>
          <w:marRight w:val="0"/>
          <w:marTop w:val="0"/>
          <w:marBottom w:val="0"/>
          <w:divBdr>
            <w:top w:val="none" w:sz="0" w:space="0" w:color="auto"/>
            <w:left w:val="none" w:sz="0" w:space="0" w:color="auto"/>
            <w:bottom w:val="none" w:sz="0" w:space="0" w:color="auto"/>
            <w:right w:val="none" w:sz="0" w:space="0" w:color="auto"/>
          </w:divBdr>
        </w:div>
        <w:div w:id="1913158530">
          <w:marLeft w:val="640"/>
          <w:marRight w:val="0"/>
          <w:marTop w:val="0"/>
          <w:marBottom w:val="0"/>
          <w:divBdr>
            <w:top w:val="none" w:sz="0" w:space="0" w:color="auto"/>
            <w:left w:val="none" w:sz="0" w:space="0" w:color="auto"/>
            <w:bottom w:val="none" w:sz="0" w:space="0" w:color="auto"/>
            <w:right w:val="none" w:sz="0" w:space="0" w:color="auto"/>
          </w:divBdr>
        </w:div>
        <w:div w:id="1215506531">
          <w:marLeft w:val="640"/>
          <w:marRight w:val="0"/>
          <w:marTop w:val="0"/>
          <w:marBottom w:val="0"/>
          <w:divBdr>
            <w:top w:val="none" w:sz="0" w:space="0" w:color="auto"/>
            <w:left w:val="none" w:sz="0" w:space="0" w:color="auto"/>
            <w:bottom w:val="none" w:sz="0" w:space="0" w:color="auto"/>
            <w:right w:val="none" w:sz="0" w:space="0" w:color="auto"/>
          </w:divBdr>
        </w:div>
        <w:div w:id="2020765633">
          <w:marLeft w:val="640"/>
          <w:marRight w:val="0"/>
          <w:marTop w:val="0"/>
          <w:marBottom w:val="0"/>
          <w:divBdr>
            <w:top w:val="none" w:sz="0" w:space="0" w:color="auto"/>
            <w:left w:val="none" w:sz="0" w:space="0" w:color="auto"/>
            <w:bottom w:val="none" w:sz="0" w:space="0" w:color="auto"/>
            <w:right w:val="none" w:sz="0" w:space="0" w:color="auto"/>
          </w:divBdr>
        </w:div>
        <w:div w:id="1973094631">
          <w:marLeft w:val="640"/>
          <w:marRight w:val="0"/>
          <w:marTop w:val="0"/>
          <w:marBottom w:val="0"/>
          <w:divBdr>
            <w:top w:val="none" w:sz="0" w:space="0" w:color="auto"/>
            <w:left w:val="none" w:sz="0" w:space="0" w:color="auto"/>
            <w:bottom w:val="none" w:sz="0" w:space="0" w:color="auto"/>
            <w:right w:val="none" w:sz="0" w:space="0" w:color="auto"/>
          </w:divBdr>
        </w:div>
        <w:div w:id="374276251">
          <w:marLeft w:val="640"/>
          <w:marRight w:val="0"/>
          <w:marTop w:val="0"/>
          <w:marBottom w:val="0"/>
          <w:divBdr>
            <w:top w:val="none" w:sz="0" w:space="0" w:color="auto"/>
            <w:left w:val="none" w:sz="0" w:space="0" w:color="auto"/>
            <w:bottom w:val="none" w:sz="0" w:space="0" w:color="auto"/>
            <w:right w:val="none" w:sz="0" w:space="0" w:color="auto"/>
          </w:divBdr>
        </w:div>
        <w:div w:id="1171944606">
          <w:marLeft w:val="640"/>
          <w:marRight w:val="0"/>
          <w:marTop w:val="0"/>
          <w:marBottom w:val="0"/>
          <w:divBdr>
            <w:top w:val="none" w:sz="0" w:space="0" w:color="auto"/>
            <w:left w:val="none" w:sz="0" w:space="0" w:color="auto"/>
            <w:bottom w:val="none" w:sz="0" w:space="0" w:color="auto"/>
            <w:right w:val="none" w:sz="0" w:space="0" w:color="auto"/>
          </w:divBdr>
        </w:div>
        <w:div w:id="150025081">
          <w:marLeft w:val="640"/>
          <w:marRight w:val="0"/>
          <w:marTop w:val="0"/>
          <w:marBottom w:val="0"/>
          <w:divBdr>
            <w:top w:val="none" w:sz="0" w:space="0" w:color="auto"/>
            <w:left w:val="none" w:sz="0" w:space="0" w:color="auto"/>
            <w:bottom w:val="none" w:sz="0" w:space="0" w:color="auto"/>
            <w:right w:val="none" w:sz="0" w:space="0" w:color="auto"/>
          </w:divBdr>
        </w:div>
        <w:div w:id="1288314951">
          <w:marLeft w:val="640"/>
          <w:marRight w:val="0"/>
          <w:marTop w:val="0"/>
          <w:marBottom w:val="0"/>
          <w:divBdr>
            <w:top w:val="none" w:sz="0" w:space="0" w:color="auto"/>
            <w:left w:val="none" w:sz="0" w:space="0" w:color="auto"/>
            <w:bottom w:val="none" w:sz="0" w:space="0" w:color="auto"/>
            <w:right w:val="none" w:sz="0" w:space="0" w:color="auto"/>
          </w:divBdr>
        </w:div>
        <w:div w:id="1325862413">
          <w:marLeft w:val="640"/>
          <w:marRight w:val="0"/>
          <w:marTop w:val="0"/>
          <w:marBottom w:val="0"/>
          <w:divBdr>
            <w:top w:val="none" w:sz="0" w:space="0" w:color="auto"/>
            <w:left w:val="none" w:sz="0" w:space="0" w:color="auto"/>
            <w:bottom w:val="none" w:sz="0" w:space="0" w:color="auto"/>
            <w:right w:val="none" w:sz="0" w:space="0" w:color="auto"/>
          </w:divBdr>
        </w:div>
        <w:div w:id="103236632">
          <w:marLeft w:val="640"/>
          <w:marRight w:val="0"/>
          <w:marTop w:val="0"/>
          <w:marBottom w:val="0"/>
          <w:divBdr>
            <w:top w:val="none" w:sz="0" w:space="0" w:color="auto"/>
            <w:left w:val="none" w:sz="0" w:space="0" w:color="auto"/>
            <w:bottom w:val="none" w:sz="0" w:space="0" w:color="auto"/>
            <w:right w:val="none" w:sz="0" w:space="0" w:color="auto"/>
          </w:divBdr>
        </w:div>
        <w:div w:id="1992711828">
          <w:marLeft w:val="640"/>
          <w:marRight w:val="0"/>
          <w:marTop w:val="0"/>
          <w:marBottom w:val="0"/>
          <w:divBdr>
            <w:top w:val="none" w:sz="0" w:space="0" w:color="auto"/>
            <w:left w:val="none" w:sz="0" w:space="0" w:color="auto"/>
            <w:bottom w:val="none" w:sz="0" w:space="0" w:color="auto"/>
            <w:right w:val="none" w:sz="0" w:space="0" w:color="auto"/>
          </w:divBdr>
        </w:div>
        <w:div w:id="2083404342">
          <w:marLeft w:val="640"/>
          <w:marRight w:val="0"/>
          <w:marTop w:val="0"/>
          <w:marBottom w:val="0"/>
          <w:divBdr>
            <w:top w:val="none" w:sz="0" w:space="0" w:color="auto"/>
            <w:left w:val="none" w:sz="0" w:space="0" w:color="auto"/>
            <w:bottom w:val="none" w:sz="0" w:space="0" w:color="auto"/>
            <w:right w:val="none" w:sz="0" w:space="0" w:color="auto"/>
          </w:divBdr>
        </w:div>
        <w:div w:id="1404988165">
          <w:marLeft w:val="640"/>
          <w:marRight w:val="0"/>
          <w:marTop w:val="0"/>
          <w:marBottom w:val="0"/>
          <w:divBdr>
            <w:top w:val="none" w:sz="0" w:space="0" w:color="auto"/>
            <w:left w:val="none" w:sz="0" w:space="0" w:color="auto"/>
            <w:bottom w:val="none" w:sz="0" w:space="0" w:color="auto"/>
            <w:right w:val="none" w:sz="0" w:space="0" w:color="auto"/>
          </w:divBdr>
        </w:div>
        <w:div w:id="867791899">
          <w:marLeft w:val="640"/>
          <w:marRight w:val="0"/>
          <w:marTop w:val="0"/>
          <w:marBottom w:val="0"/>
          <w:divBdr>
            <w:top w:val="none" w:sz="0" w:space="0" w:color="auto"/>
            <w:left w:val="none" w:sz="0" w:space="0" w:color="auto"/>
            <w:bottom w:val="none" w:sz="0" w:space="0" w:color="auto"/>
            <w:right w:val="none" w:sz="0" w:space="0" w:color="auto"/>
          </w:divBdr>
        </w:div>
        <w:div w:id="1407653290">
          <w:marLeft w:val="640"/>
          <w:marRight w:val="0"/>
          <w:marTop w:val="0"/>
          <w:marBottom w:val="0"/>
          <w:divBdr>
            <w:top w:val="none" w:sz="0" w:space="0" w:color="auto"/>
            <w:left w:val="none" w:sz="0" w:space="0" w:color="auto"/>
            <w:bottom w:val="none" w:sz="0" w:space="0" w:color="auto"/>
            <w:right w:val="none" w:sz="0" w:space="0" w:color="auto"/>
          </w:divBdr>
        </w:div>
        <w:div w:id="512039597">
          <w:marLeft w:val="640"/>
          <w:marRight w:val="0"/>
          <w:marTop w:val="0"/>
          <w:marBottom w:val="0"/>
          <w:divBdr>
            <w:top w:val="none" w:sz="0" w:space="0" w:color="auto"/>
            <w:left w:val="none" w:sz="0" w:space="0" w:color="auto"/>
            <w:bottom w:val="none" w:sz="0" w:space="0" w:color="auto"/>
            <w:right w:val="none" w:sz="0" w:space="0" w:color="auto"/>
          </w:divBdr>
        </w:div>
        <w:div w:id="1834880993">
          <w:marLeft w:val="640"/>
          <w:marRight w:val="0"/>
          <w:marTop w:val="0"/>
          <w:marBottom w:val="0"/>
          <w:divBdr>
            <w:top w:val="none" w:sz="0" w:space="0" w:color="auto"/>
            <w:left w:val="none" w:sz="0" w:space="0" w:color="auto"/>
            <w:bottom w:val="none" w:sz="0" w:space="0" w:color="auto"/>
            <w:right w:val="none" w:sz="0" w:space="0" w:color="auto"/>
          </w:divBdr>
        </w:div>
        <w:div w:id="1071659175">
          <w:marLeft w:val="640"/>
          <w:marRight w:val="0"/>
          <w:marTop w:val="0"/>
          <w:marBottom w:val="0"/>
          <w:divBdr>
            <w:top w:val="none" w:sz="0" w:space="0" w:color="auto"/>
            <w:left w:val="none" w:sz="0" w:space="0" w:color="auto"/>
            <w:bottom w:val="none" w:sz="0" w:space="0" w:color="auto"/>
            <w:right w:val="none" w:sz="0" w:space="0" w:color="auto"/>
          </w:divBdr>
        </w:div>
        <w:div w:id="1987316322">
          <w:marLeft w:val="640"/>
          <w:marRight w:val="0"/>
          <w:marTop w:val="0"/>
          <w:marBottom w:val="0"/>
          <w:divBdr>
            <w:top w:val="none" w:sz="0" w:space="0" w:color="auto"/>
            <w:left w:val="none" w:sz="0" w:space="0" w:color="auto"/>
            <w:bottom w:val="none" w:sz="0" w:space="0" w:color="auto"/>
            <w:right w:val="none" w:sz="0" w:space="0" w:color="auto"/>
          </w:divBdr>
        </w:div>
        <w:div w:id="1289891525">
          <w:marLeft w:val="640"/>
          <w:marRight w:val="0"/>
          <w:marTop w:val="0"/>
          <w:marBottom w:val="0"/>
          <w:divBdr>
            <w:top w:val="none" w:sz="0" w:space="0" w:color="auto"/>
            <w:left w:val="none" w:sz="0" w:space="0" w:color="auto"/>
            <w:bottom w:val="none" w:sz="0" w:space="0" w:color="auto"/>
            <w:right w:val="none" w:sz="0" w:space="0" w:color="auto"/>
          </w:divBdr>
        </w:div>
        <w:div w:id="1118715302">
          <w:marLeft w:val="640"/>
          <w:marRight w:val="0"/>
          <w:marTop w:val="0"/>
          <w:marBottom w:val="0"/>
          <w:divBdr>
            <w:top w:val="none" w:sz="0" w:space="0" w:color="auto"/>
            <w:left w:val="none" w:sz="0" w:space="0" w:color="auto"/>
            <w:bottom w:val="none" w:sz="0" w:space="0" w:color="auto"/>
            <w:right w:val="none" w:sz="0" w:space="0" w:color="auto"/>
          </w:divBdr>
        </w:div>
        <w:div w:id="854925994">
          <w:marLeft w:val="640"/>
          <w:marRight w:val="0"/>
          <w:marTop w:val="0"/>
          <w:marBottom w:val="0"/>
          <w:divBdr>
            <w:top w:val="none" w:sz="0" w:space="0" w:color="auto"/>
            <w:left w:val="none" w:sz="0" w:space="0" w:color="auto"/>
            <w:bottom w:val="none" w:sz="0" w:space="0" w:color="auto"/>
            <w:right w:val="none" w:sz="0" w:space="0" w:color="auto"/>
          </w:divBdr>
        </w:div>
        <w:div w:id="1926764057">
          <w:marLeft w:val="640"/>
          <w:marRight w:val="0"/>
          <w:marTop w:val="0"/>
          <w:marBottom w:val="0"/>
          <w:divBdr>
            <w:top w:val="none" w:sz="0" w:space="0" w:color="auto"/>
            <w:left w:val="none" w:sz="0" w:space="0" w:color="auto"/>
            <w:bottom w:val="none" w:sz="0" w:space="0" w:color="auto"/>
            <w:right w:val="none" w:sz="0" w:space="0" w:color="auto"/>
          </w:divBdr>
        </w:div>
      </w:divsChild>
    </w:div>
    <w:div w:id="1565530979">
      <w:bodyDiv w:val="1"/>
      <w:marLeft w:val="0"/>
      <w:marRight w:val="0"/>
      <w:marTop w:val="0"/>
      <w:marBottom w:val="0"/>
      <w:divBdr>
        <w:top w:val="none" w:sz="0" w:space="0" w:color="auto"/>
        <w:left w:val="none" w:sz="0" w:space="0" w:color="auto"/>
        <w:bottom w:val="none" w:sz="0" w:space="0" w:color="auto"/>
        <w:right w:val="none" w:sz="0" w:space="0" w:color="auto"/>
      </w:divBdr>
      <w:divsChild>
        <w:div w:id="1369992699">
          <w:marLeft w:val="640"/>
          <w:marRight w:val="0"/>
          <w:marTop w:val="0"/>
          <w:marBottom w:val="0"/>
          <w:divBdr>
            <w:top w:val="none" w:sz="0" w:space="0" w:color="auto"/>
            <w:left w:val="none" w:sz="0" w:space="0" w:color="auto"/>
            <w:bottom w:val="none" w:sz="0" w:space="0" w:color="auto"/>
            <w:right w:val="none" w:sz="0" w:space="0" w:color="auto"/>
          </w:divBdr>
        </w:div>
        <w:div w:id="1844317559">
          <w:marLeft w:val="640"/>
          <w:marRight w:val="0"/>
          <w:marTop w:val="0"/>
          <w:marBottom w:val="0"/>
          <w:divBdr>
            <w:top w:val="none" w:sz="0" w:space="0" w:color="auto"/>
            <w:left w:val="none" w:sz="0" w:space="0" w:color="auto"/>
            <w:bottom w:val="none" w:sz="0" w:space="0" w:color="auto"/>
            <w:right w:val="none" w:sz="0" w:space="0" w:color="auto"/>
          </w:divBdr>
        </w:div>
        <w:div w:id="508376802">
          <w:marLeft w:val="640"/>
          <w:marRight w:val="0"/>
          <w:marTop w:val="0"/>
          <w:marBottom w:val="0"/>
          <w:divBdr>
            <w:top w:val="none" w:sz="0" w:space="0" w:color="auto"/>
            <w:left w:val="none" w:sz="0" w:space="0" w:color="auto"/>
            <w:bottom w:val="none" w:sz="0" w:space="0" w:color="auto"/>
            <w:right w:val="none" w:sz="0" w:space="0" w:color="auto"/>
          </w:divBdr>
        </w:div>
        <w:div w:id="653802356">
          <w:marLeft w:val="640"/>
          <w:marRight w:val="0"/>
          <w:marTop w:val="0"/>
          <w:marBottom w:val="0"/>
          <w:divBdr>
            <w:top w:val="none" w:sz="0" w:space="0" w:color="auto"/>
            <w:left w:val="none" w:sz="0" w:space="0" w:color="auto"/>
            <w:bottom w:val="none" w:sz="0" w:space="0" w:color="auto"/>
            <w:right w:val="none" w:sz="0" w:space="0" w:color="auto"/>
          </w:divBdr>
        </w:div>
        <w:div w:id="1811438553">
          <w:marLeft w:val="640"/>
          <w:marRight w:val="0"/>
          <w:marTop w:val="0"/>
          <w:marBottom w:val="0"/>
          <w:divBdr>
            <w:top w:val="none" w:sz="0" w:space="0" w:color="auto"/>
            <w:left w:val="none" w:sz="0" w:space="0" w:color="auto"/>
            <w:bottom w:val="none" w:sz="0" w:space="0" w:color="auto"/>
            <w:right w:val="none" w:sz="0" w:space="0" w:color="auto"/>
          </w:divBdr>
        </w:div>
        <w:div w:id="779109018">
          <w:marLeft w:val="640"/>
          <w:marRight w:val="0"/>
          <w:marTop w:val="0"/>
          <w:marBottom w:val="0"/>
          <w:divBdr>
            <w:top w:val="none" w:sz="0" w:space="0" w:color="auto"/>
            <w:left w:val="none" w:sz="0" w:space="0" w:color="auto"/>
            <w:bottom w:val="none" w:sz="0" w:space="0" w:color="auto"/>
            <w:right w:val="none" w:sz="0" w:space="0" w:color="auto"/>
          </w:divBdr>
        </w:div>
        <w:div w:id="390421606">
          <w:marLeft w:val="640"/>
          <w:marRight w:val="0"/>
          <w:marTop w:val="0"/>
          <w:marBottom w:val="0"/>
          <w:divBdr>
            <w:top w:val="none" w:sz="0" w:space="0" w:color="auto"/>
            <w:left w:val="none" w:sz="0" w:space="0" w:color="auto"/>
            <w:bottom w:val="none" w:sz="0" w:space="0" w:color="auto"/>
            <w:right w:val="none" w:sz="0" w:space="0" w:color="auto"/>
          </w:divBdr>
        </w:div>
        <w:div w:id="1499692711">
          <w:marLeft w:val="640"/>
          <w:marRight w:val="0"/>
          <w:marTop w:val="0"/>
          <w:marBottom w:val="0"/>
          <w:divBdr>
            <w:top w:val="none" w:sz="0" w:space="0" w:color="auto"/>
            <w:left w:val="none" w:sz="0" w:space="0" w:color="auto"/>
            <w:bottom w:val="none" w:sz="0" w:space="0" w:color="auto"/>
            <w:right w:val="none" w:sz="0" w:space="0" w:color="auto"/>
          </w:divBdr>
        </w:div>
        <w:div w:id="2126074796">
          <w:marLeft w:val="640"/>
          <w:marRight w:val="0"/>
          <w:marTop w:val="0"/>
          <w:marBottom w:val="0"/>
          <w:divBdr>
            <w:top w:val="none" w:sz="0" w:space="0" w:color="auto"/>
            <w:left w:val="none" w:sz="0" w:space="0" w:color="auto"/>
            <w:bottom w:val="none" w:sz="0" w:space="0" w:color="auto"/>
            <w:right w:val="none" w:sz="0" w:space="0" w:color="auto"/>
          </w:divBdr>
        </w:div>
        <w:div w:id="74715769">
          <w:marLeft w:val="640"/>
          <w:marRight w:val="0"/>
          <w:marTop w:val="0"/>
          <w:marBottom w:val="0"/>
          <w:divBdr>
            <w:top w:val="none" w:sz="0" w:space="0" w:color="auto"/>
            <w:left w:val="none" w:sz="0" w:space="0" w:color="auto"/>
            <w:bottom w:val="none" w:sz="0" w:space="0" w:color="auto"/>
            <w:right w:val="none" w:sz="0" w:space="0" w:color="auto"/>
          </w:divBdr>
        </w:div>
        <w:div w:id="1210993765">
          <w:marLeft w:val="640"/>
          <w:marRight w:val="0"/>
          <w:marTop w:val="0"/>
          <w:marBottom w:val="0"/>
          <w:divBdr>
            <w:top w:val="none" w:sz="0" w:space="0" w:color="auto"/>
            <w:left w:val="none" w:sz="0" w:space="0" w:color="auto"/>
            <w:bottom w:val="none" w:sz="0" w:space="0" w:color="auto"/>
            <w:right w:val="none" w:sz="0" w:space="0" w:color="auto"/>
          </w:divBdr>
        </w:div>
        <w:div w:id="1612474711">
          <w:marLeft w:val="640"/>
          <w:marRight w:val="0"/>
          <w:marTop w:val="0"/>
          <w:marBottom w:val="0"/>
          <w:divBdr>
            <w:top w:val="none" w:sz="0" w:space="0" w:color="auto"/>
            <w:left w:val="none" w:sz="0" w:space="0" w:color="auto"/>
            <w:bottom w:val="none" w:sz="0" w:space="0" w:color="auto"/>
            <w:right w:val="none" w:sz="0" w:space="0" w:color="auto"/>
          </w:divBdr>
        </w:div>
        <w:div w:id="1419599058">
          <w:marLeft w:val="640"/>
          <w:marRight w:val="0"/>
          <w:marTop w:val="0"/>
          <w:marBottom w:val="0"/>
          <w:divBdr>
            <w:top w:val="none" w:sz="0" w:space="0" w:color="auto"/>
            <w:left w:val="none" w:sz="0" w:space="0" w:color="auto"/>
            <w:bottom w:val="none" w:sz="0" w:space="0" w:color="auto"/>
            <w:right w:val="none" w:sz="0" w:space="0" w:color="auto"/>
          </w:divBdr>
        </w:div>
        <w:div w:id="139156150">
          <w:marLeft w:val="640"/>
          <w:marRight w:val="0"/>
          <w:marTop w:val="0"/>
          <w:marBottom w:val="0"/>
          <w:divBdr>
            <w:top w:val="none" w:sz="0" w:space="0" w:color="auto"/>
            <w:left w:val="none" w:sz="0" w:space="0" w:color="auto"/>
            <w:bottom w:val="none" w:sz="0" w:space="0" w:color="auto"/>
            <w:right w:val="none" w:sz="0" w:space="0" w:color="auto"/>
          </w:divBdr>
        </w:div>
        <w:div w:id="767625932">
          <w:marLeft w:val="640"/>
          <w:marRight w:val="0"/>
          <w:marTop w:val="0"/>
          <w:marBottom w:val="0"/>
          <w:divBdr>
            <w:top w:val="none" w:sz="0" w:space="0" w:color="auto"/>
            <w:left w:val="none" w:sz="0" w:space="0" w:color="auto"/>
            <w:bottom w:val="none" w:sz="0" w:space="0" w:color="auto"/>
            <w:right w:val="none" w:sz="0" w:space="0" w:color="auto"/>
          </w:divBdr>
        </w:div>
        <w:div w:id="1051736377">
          <w:marLeft w:val="640"/>
          <w:marRight w:val="0"/>
          <w:marTop w:val="0"/>
          <w:marBottom w:val="0"/>
          <w:divBdr>
            <w:top w:val="none" w:sz="0" w:space="0" w:color="auto"/>
            <w:left w:val="none" w:sz="0" w:space="0" w:color="auto"/>
            <w:bottom w:val="none" w:sz="0" w:space="0" w:color="auto"/>
            <w:right w:val="none" w:sz="0" w:space="0" w:color="auto"/>
          </w:divBdr>
        </w:div>
        <w:div w:id="1751149116">
          <w:marLeft w:val="640"/>
          <w:marRight w:val="0"/>
          <w:marTop w:val="0"/>
          <w:marBottom w:val="0"/>
          <w:divBdr>
            <w:top w:val="none" w:sz="0" w:space="0" w:color="auto"/>
            <w:left w:val="none" w:sz="0" w:space="0" w:color="auto"/>
            <w:bottom w:val="none" w:sz="0" w:space="0" w:color="auto"/>
            <w:right w:val="none" w:sz="0" w:space="0" w:color="auto"/>
          </w:divBdr>
        </w:div>
        <w:div w:id="874922753">
          <w:marLeft w:val="640"/>
          <w:marRight w:val="0"/>
          <w:marTop w:val="0"/>
          <w:marBottom w:val="0"/>
          <w:divBdr>
            <w:top w:val="none" w:sz="0" w:space="0" w:color="auto"/>
            <w:left w:val="none" w:sz="0" w:space="0" w:color="auto"/>
            <w:bottom w:val="none" w:sz="0" w:space="0" w:color="auto"/>
            <w:right w:val="none" w:sz="0" w:space="0" w:color="auto"/>
          </w:divBdr>
        </w:div>
        <w:div w:id="264582717">
          <w:marLeft w:val="640"/>
          <w:marRight w:val="0"/>
          <w:marTop w:val="0"/>
          <w:marBottom w:val="0"/>
          <w:divBdr>
            <w:top w:val="none" w:sz="0" w:space="0" w:color="auto"/>
            <w:left w:val="none" w:sz="0" w:space="0" w:color="auto"/>
            <w:bottom w:val="none" w:sz="0" w:space="0" w:color="auto"/>
            <w:right w:val="none" w:sz="0" w:space="0" w:color="auto"/>
          </w:divBdr>
        </w:div>
        <w:div w:id="1359699835">
          <w:marLeft w:val="640"/>
          <w:marRight w:val="0"/>
          <w:marTop w:val="0"/>
          <w:marBottom w:val="0"/>
          <w:divBdr>
            <w:top w:val="none" w:sz="0" w:space="0" w:color="auto"/>
            <w:left w:val="none" w:sz="0" w:space="0" w:color="auto"/>
            <w:bottom w:val="none" w:sz="0" w:space="0" w:color="auto"/>
            <w:right w:val="none" w:sz="0" w:space="0" w:color="auto"/>
          </w:divBdr>
        </w:div>
        <w:div w:id="608927189">
          <w:marLeft w:val="640"/>
          <w:marRight w:val="0"/>
          <w:marTop w:val="0"/>
          <w:marBottom w:val="0"/>
          <w:divBdr>
            <w:top w:val="none" w:sz="0" w:space="0" w:color="auto"/>
            <w:left w:val="none" w:sz="0" w:space="0" w:color="auto"/>
            <w:bottom w:val="none" w:sz="0" w:space="0" w:color="auto"/>
            <w:right w:val="none" w:sz="0" w:space="0" w:color="auto"/>
          </w:divBdr>
        </w:div>
        <w:div w:id="266542447">
          <w:marLeft w:val="640"/>
          <w:marRight w:val="0"/>
          <w:marTop w:val="0"/>
          <w:marBottom w:val="0"/>
          <w:divBdr>
            <w:top w:val="none" w:sz="0" w:space="0" w:color="auto"/>
            <w:left w:val="none" w:sz="0" w:space="0" w:color="auto"/>
            <w:bottom w:val="none" w:sz="0" w:space="0" w:color="auto"/>
            <w:right w:val="none" w:sz="0" w:space="0" w:color="auto"/>
          </w:divBdr>
        </w:div>
        <w:div w:id="1230115588">
          <w:marLeft w:val="640"/>
          <w:marRight w:val="0"/>
          <w:marTop w:val="0"/>
          <w:marBottom w:val="0"/>
          <w:divBdr>
            <w:top w:val="none" w:sz="0" w:space="0" w:color="auto"/>
            <w:left w:val="none" w:sz="0" w:space="0" w:color="auto"/>
            <w:bottom w:val="none" w:sz="0" w:space="0" w:color="auto"/>
            <w:right w:val="none" w:sz="0" w:space="0" w:color="auto"/>
          </w:divBdr>
        </w:div>
        <w:div w:id="290792879">
          <w:marLeft w:val="640"/>
          <w:marRight w:val="0"/>
          <w:marTop w:val="0"/>
          <w:marBottom w:val="0"/>
          <w:divBdr>
            <w:top w:val="none" w:sz="0" w:space="0" w:color="auto"/>
            <w:left w:val="none" w:sz="0" w:space="0" w:color="auto"/>
            <w:bottom w:val="none" w:sz="0" w:space="0" w:color="auto"/>
            <w:right w:val="none" w:sz="0" w:space="0" w:color="auto"/>
          </w:divBdr>
        </w:div>
        <w:div w:id="1011103475">
          <w:marLeft w:val="640"/>
          <w:marRight w:val="0"/>
          <w:marTop w:val="0"/>
          <w:marBottom w:val="0"/>
          <w:divBdr>
            <w:top w:val="none" w:sz="0" w:space="0" w:color="auto"/>
            <w:left w:val="none" w:sz="0" w:space="0" w:color="auto"/>
            <w:bottom w:val="none" w:sz="0" w:space="0" w:color="auto"/>
            <w:right w:val="none" w:sz="0" w:space="0" w:color="auto"/>
          </w:divBdr>
        </w:div>
        <w:div w:id="315454188">
          <w:marLeft w:val="640"/>
          <w:marRight w:val="0"/>
          <w:marTop w:val="0"/>
          <w:marBottom w:val="0"/>
          <w:divBdr>
            <w:top w:val="none" w:sz="0" w:space="0" w:color="auto"/>
            <w:left w:val="none" w:sz="0" w:space="0" w:color="auto"/>
            <w:bottom w:val="none" w:sz="0" w:space="0" w:color="auto"/>
            <w:right w:val="none" w:sz="0" w:space="0" w:color="auto"/>
          </w:divBdr>
        </w:div>
        <w:div w:id="1632399978">
          <w:marLeft w:val="640"/>
          <w:marRight w:val="0"/>
          <w:marTop w:val="0"/>
          <w:marBottom w:val="0"/>
          <w:divBdr>
            <w:top w:val="none" w:sz="0" w:space="0" w:color="auto"/>
            <w:left w:val="none" w:sz="0" w:space="0" w:color="auto"/>
            <w:bottom w:val="none" w:sz="0" w:space="0" w:color="auto"/>
            <w:right w:val="none" w:sz="0" w:space="0" w:color="auto"/>
          </w:divBdr>
        </w:div>
        <w:div w:id="1820151910">
          <w:marLeft w:val="640"/>
          <w:marRight w:val="0"/>
          <w:marTop w:val="0"/>
          <w:marBottom w:val="0"/>
          <w:divBdr>
            <w:top w:val="none" w:sz="0" w:space="0" w:color="auto"/>
            <w:left w:val="none" w:sz="0" w:space="0" w:color="auto"/>
            <w:bottom w:val="none" w:sz="0" w:space="0" w:color="auto"/>
            <w:right w:val="none" w:sz="0" w:space="0" w:color="auto"/>
          </w:divBdr>
        </w:div>
        <w:div w:id="1784230773">
          <w:marLeft w:val="640"/>
          <w:marRight w:val="0"/>
          <w:marTop w:val="0"/>
          <w:marBottom w:val="0"/>
          <w:divBdr>
            <w:top w:val="none" w:sz="0" w:space="0" w:color="auto"/>
            <w:left w:val="none" w:sz="0" w:space="0" w:color="auto"/>
            <w:bottom w:val="none" w:sz="0" w:space="0" w:color="auto"/>
            <w:right w:val="none" w:sz="0" w:space="0" w:color="auto"/>
          </w:divBdr>
        </w:div>
        <w:div w:id="563640272">
          <w:marLeft w:val="640"/>
          <w:marRight w:val="0"/>
          <w:marTop w:val="0"/>
          <w:marBottom w:val="0"/>
          <w:divBdr>
            <w:top w:val="none" w:sz="0" w:space="0" w:color="auto"/>
            <w:left w:val="none" w:sz="0" w:space="0" w:color="auto"/>
            <w:bottom w:val="none" w:sz="0" w:space="0" w:color="auto"/>
            <w:right w:val="none" w:sz="0" w:space="0" w:color="auto"/>
          </w:divBdr>
        </w:div>
        <w:div w:id="150564720">
          <w:marLeft w:val="640"/>
          <w:marRight w:val="0"/>
          <w:marTop w:val="0"/>
          <w:marBottom w:val="0"/>
          <w:divBdr>
            <w:top w:val="none" w:sz="0" w:space="0" w:color="auto"/>
            <w:left w:val="none" w:sz="0" w:space="0" w:color="auto"/>
            <w:bottom w:val="none" w:sz="0" w:space="0" w:color="auto"/>
            <w:right w:val="none" w:sz="0" w:space="0" w:color="auto"/>
          </w:divBdr>
        </w:div>
        <w:div w:id="1292442882">
          <w:marLeft w:val="640"/>
          <w:marRight w:val="0"/>
          <w:marTop w:val="0"/>
          <w:marBottom w:val="0"/>
          <w:divBdr>
            <w:top w:val="none" w:sz="0" w:space="0" w:color="auto"/>
            <w:left w:val="none" w:sz="0" w:space="0" w:color="auto"/>
            <w:bottom w:val="none" w:sz="0" w:space="0" w:color="auto"/>
            <w:right w:val="none" w:sz="0" w:space="0" w:color="auto"/>
          </w:divBdr>
        </w:div>
        <w:div w:id="1642152677">
          <w:marLeft w:val="640"/>
          <w:marRight w:val="0"/>
          <w:marTop w:val="0"/>
          <w:marBottom w:val="0"/>
          <w:divBdr>
            <w:top w:val="none" w:sz="0" w:space="0" w:color="auto"/>
            <w:left w:val="none" w:sz="0" w:space="0" w:color="auto"/>
            <w:bottom w:val="none" w:sz="0" w:space="0" w:color="auto"/>
            <w:right w:val="none" w:sz="0" w:space="0" w:color="auto"/>
          </w:divBdr>
        </w:div>
        <w:div w:id="1641111128">
          <w:marLeft w:val="640"/>
          <w:marRight w:val="0"/>
          <w:marTop w:val="0"/>
          <w:marBottom w:val="0"/>
          <w:divBdr>
            <w:top w:val="none" w:sz="0" w:space="0" w:color="auto"/>
            <w:left w:val="none" w:sz="0" w:space="0" w:color="auto"/>
            <w:bottom w:val="none" w:sz="0" w:space="0" w:color="auto"/>
            <w:right w:val="none" w:sz="0" w:space="0" w:color="auto"/>
          </w:divBdr>
        </w:div>
        <w:div w:id="2014868996">
          <w:marLeft w:val="640"/>
          <w:marRight w:val="0"/>
          <w:marTop w:val="0"/>
          <w:marBottom w:val="0"/>
          <w:divBdr>
            <w:top w:val="none" w:sz="0" w:space="0" w:color="auto"/>
            <w:left w:val="none" w:sz="0" w:space="0" w:color="auto"/>
            <w:bottom w:val="none" w:sz="0" w:space="0" w:color="auto"/>
            <w:right w:val="none" w:sz="0" w:space="0" w:color="auto"/>
          </w:divBdr>
        </w:div>
        <w:div w:id="348802927">
          <w:marLeft w:val="640"/>
          <w:marRight w:val="0"/>
          <w:marTop w:val="0"/>
          <w:marBottom w:val="0"/>
          <w:divBdr>
            <w:top w:val="none" w:sz="0" w:space="0" w:color="auto"/>
            <w:left w:val="none" w:sz="0" w:space="0" w:color="auto"/>
            <w:bottom w:val="none" w:sz="0" w:space="0" w:color="auto"/>
            <w:right w:val="none" w:sz="0" w:space="0" w:color="auto"/>
          </w:divBdr>
        </w:div>
        <w:div w:id="1705909289">
          <w:marLeft w:val="640"/>
          <w:marRight w:val="0"/>
          <w:marTop w:val="0"/>
          <w:marBottom w:val="0"/>
          <w:divBdr>
            <w:top w:val="none" w:sz="0" w:space="0" w:color="auto"/>
            <w:left w:val="none" w:sz="0" w:space="0" w:color="auto"/>
            <w:bottom w:val="none" w:sz="0" w:space="0" w:color="auto"/>
            <w:right w:val="none" w:sz="0" w:space="0" w:color="auto"/>
          </w:divBdr>
        </w:div>
        <w:div w:id="1504125838">
          <w:marLeft w:val="640"/>
          <w:marRight w:val="0"/>
          <w:marTop w:val="0"/>
          <w:marBottom w:val="0"/>
          <w:divBdr>
            <w:top w:val="none" w:sz="0" w:space="0" w:color="auto"/>
            <w:left w:val="none" w:sz="0" w:space="0" w:color="auto"/>
            <w:bottom w:val="none" w:sz="0" w:space="0" w:color="auto"/>
            <w:right w:val="none" w:sz="0" w:space="0" w:color="auto"/>
          </w:divBdr>
        </w:div>
        <w:div w:id="466624708">
          <w:marLeft w:val="640"/>
          <w:marRight w:val="0"/>
          <w:marTop w:val="0"/>
          <w:marBottom w:val="0"/>
          <w:divBdr>
            <w:top w:val="none" w:sz="0" w:space="0" w:color="auto"/>
            <w:left w:val="none" w:sz="0" w:space="0" w:color="auto"/>
            <w:bottom w:val="none" w:sz="0" w:space="0" w:color="auto"/>
            <w:right w:val="none" w:sz="0" w:space="0" w:color="auto"/>
          </w:divBdr>
        </w:div>
        <w:div w:id="509108100">
          <w:marLeft w:val="640"/>
          <w:marRight w:val="0"/>
          <w:marTop w:val="0"/>
          <w:marBottom w:val="0"/>
          <w:divBdr>
            <w:top w:val="none" w:sz="0" w:space="0" w:color="auto"/>
            <w:left w:val="none" w:sz="0" w:space="0" w:color="auto"/>
            <w:bottom w:val="none" w:sz="0" w:space="0" w:color="auto"/>
            <w:right w:val="none" w:sz="0" w:space="0" w:color="auto"/>
          </w:divBdr>
        </w:div>
        <w:div w:id="2051609690">
          <w:marLeft w:val="640"/>
          <w:marRight w:val="0"/>
          <w:marTop w:val="0"/>
          <w:marBottom w:val="0"/>
          <w:divBdr>
            <w:top w:val="none" w:sz="0" w:space="0" w:color="auto"/>
            <w:left w:val="none" w:sz="0" w:space="0" w:color="auto"/>
            <w:bottom w:val="none" w:sz="0" w:space="0" w:color="auto"/>
            <w:right w:val="none" w:sz="0" w:space="0" w:color="auto"/>
          </w:divBdr>
        </w:div>
        <w:div w:id="1317565193">
          <w:marLeft w:val="640"/>
          <w:marRight w:val="0"/>
          <w:marTop w:val="0"/>
          <w:marBottom w:val="0"/>
          <w:divBdr>
            <w:top w:val="none" w:sz="0" w:space="0" w:color="auto"/>
            <w:left w:val="none" w:sz="0" w:space="0" w:color="auto"/>
            <w:bottom w:val="none" w:sz="0" w:space="0" w:color="auto"/>
            <w:right w:val="none" w:sz="0" w:space="0" w:color="auto"/>
          </w:divBdr>
        </w:div>
        <w:div w:id="1438788403">
          <w:marLeft w:val="640"/>
          <w:marRight w:val="0"/>
          <w:marTop w:val="0"/>
          <w:marBottom w:val="0"/>
          <w:divBdr>
            <w:top w:val="none" w:sz="0" w:space="0" w:color="auto"/>
            <w:left w:val="none" w:sz="0" w:space="0" w:color="auto"/>
            <w:bottom w:val="none" w:sz="0" w:space="0" w:color="auto"/>
            <w:right w:val="none" w:sz="0" w:space="0" w:color="auto"/>
          </w:divBdr>
        </w:div>
        <w:div w:id="1610432834">
          <w:marLeft w:val="640"/>
          <w:marRight w:val="0"/>
          <w:marTop w:val="0"/>
          <w:marBottom w:val="0"/>
          <w:divBdr>
            <w:top w:val="none" w:sz="0" w:space="0" w:color="auto"/>
            <w:left w:val="none" w:sz="0" w:space="0" w:color="auto"/>
            <w:bottom w:val="none" w:sz="0" w:space="0" w:color="auto"/>
            <w:right w:val="none" w:sz="0" w:space="0" w:color="auto"/>
          </w:divBdr>
        </w:div>
        <w:div w:id="679815772">
          <w:marLeft w:val="640"/>
          <w:marRight w:val="0"/>
          <w:marTop w:val="0"/>
          <w:marBottom w:val="0"/>
          <w:divBdr>
            <w:top w:val="none" w:sz="0" w:space="0" w:color="auto"/>
            <w:left w:val="none" w:sz="0" w:space="0" w:color="auto"/>
            <w:bottom w:val="none" w:sz="0" w:space="0" w:color="auto"/>
            <w:right w:val="none" w:sz="0" w:space="0" w:color="auto"/>
          </w:divBdr>
        </w:div>
        <w:div w:id="568468049">
          <w:marLeft w:val="640"/>
          <w:marRight w:val="0"/>
          <w:marTop w:val="0"/>
          <w:marBottom w:val="0"/>
          <w:divBdr>
            <w:top w:val="none" w:sz="0" w:space="0" w:color="auto"/>
            <w:left w:val="none" w:sz="0" w:space="0" w:color="auto"/>
            <w:bottom w:val="none" w:sz="0" w:space="0" w:color="auto"/>
            <w:right w:val="none" w:sz="0" w:space="0" w:color="auto"/>
          </w:divBdr>
        </w:div>
        <w:div w:id="118108410">
          <w:marLeft w:val="640"/>
          <w:marRight w:val="0"/>
          <w:marTop w:val="0"/>
          <w:marBottom w:val="0"/>
          <w:divBdr>
            <w:top w:val="none" w:sz="0" w:space="0" w:color="auto"/>
            <w:left w:val="none" w:sz="0" w:space="0" w:color="auto"/>
            <w:bottom w:val="none" w:sz="0" w:space="0" w:color="auto"/>
            <w:right w:val="none" w:sz="0" w:space="0" w:color="auto"/>
          </w:divBdr>
        </w:div>
        <w:div w:id="1903979764">
          <w:marLeft w:val="640"/>
          <w:marRight w:val="0"/>
          <w:marTop w:val="0"/>
          <w:marBottom w:val="0"/>
          <w:divBdr>
            <w:top w:val="none" w:sz="0" w:space="0" w:color="auto"/>
            <w:left w:val="none" w:sz="0" w:space="0" w:color="auto"/>
            <w:bottom w:val="none" w:sz="0" w:space="0" w:color="auto"/>
            <w:right w:val="none" w:sz="0" w:space="0" w:color="auto"/>
          </w:divBdr>
        </w:div>
        <w:div w:id="1987467524">
          <w:marLeft w:val="640"/>
          <w:marRight w:val="0"/>
          <w:marTop w:val="0"/>
          <w:marBottom w:val="0"/>
          <w:divBdr>
            <w:top w:val="none" w:sz="0" w:space="0" w:color="auto"/>
            <w:left w:val="none" w:sz="0" w:space="0" w:color="auto"/>
            <w:bottom w:val="none" w:sz="0" w:space="0" w:color="auto"/>
            <w:right w:val="none" w:sz="0" w:space="0" w:color="auto"/>
          </w:divBdr>
        </w:div>
        <w:div w:id="427116128">
          <w:marLeft w:val="640"/>
          <w:marRight w:val="0"/>
          <w:marTop w:val="0"/>
          <w:marBottom w:val="0"/>
          <w:divBdr>
            <w:top w:val="none" w:sz="0" w:space="0" w:color="auto"/>
            <w:left w:val="none" w:sz="0" w:space="0" w:color="auto"/>
            <w:bottom w:val="none" w:sz="0" w:space="0" w:color="auto"/>
            <w:right w:val="none" w:sz="0" w:space="0" w:color="auto"/>
          </w:divBdr>
        </w:div>
        <w:div w:id="1827477848">
          <w:marLeft w:val="640"/>
          <w:marRight w:val="0"/>
          <w:marTop w:val="0"/>
          <w:marBottom w:val="0"/>
          <w:divBdr>
            <w:top w:val="none" w:sz="0" w:space="0" w:color="auto"/>
            <w:left w:val="none" w:sz="0" w:space="0" w:color="auto"/>
            <w:bottom w:val="none" w:sz="0" w:space="0" w:color="auto"/>
            <w:right w:val="none" w:sz="0" w:space="0" w:color="auto"/>
          </w:divBdr>
        </w:div>
        <w:div w:id="1424183606">
          <w:marLeft w:val="640"/>
          <w:marRight w:val="0"/>
          <w:marTop w:val="0"/>
          <w:marBottom w:val="0"/>
          <w:divBdr>
            <w:top w:val="none" w:sz="0" w:space="0" w:color="auto"/>
            <w:left w:val="none" w:sz="0" w:space="0" w:color="auto"/>
            <w:bottom w:val="none" w:sz="0" w:space="0" w:color="auto"/>
            <w:right w:val="none" w:sz="0" w:space="0" w:color="auto"/>
          </w:divBdr>
        </w:div>
        <w:div w:id="623732983">
          <w:marLeft w:val="640"/>
          <w:marRight w:val="0"/>
          <w:marTop w:val="0"/>
          <w:marBottom w:val="0"/>
          <w:divBdr>
            <w:top w:val="none" w:sz="0" w:space="0" w:color="auto"/>
            <w:left w:val="none" w:sz="0" w:space="0" w:color="auto"/>
            <w:bottom w:val="none" w:sz="0" w:space="0" w:color="auto"/>
            <w:right w:val="none" w:sz="0" w:space="0" w:color="auto"/>
          </w:divBdr>
        </w:div>
        <w:div w:id="1617709900">
          <w:marLeft w:val="640"/>
          <w:marRight w:val="0"/>
          <w:marTop w:val="0"/>
          <w:marBottom w:val="0"/>
          <w:divBdr>
            <w:top w:val="none" w:sz="0" w:space="0" w:color="auto"/>
            <w:left w:val="none" w:sz="0" w:space="0" w:color="auto"/>
            <w:bottom w:val="none" w:sz="0" w:space="0" w:color="auto"/>
            <w:right w:val="none" w:sz="0" w:space="0" w:color="auto"/>
          </w:divBdr>
        </w:div>
        <w:div w:id="1065372169">
          <w:marLeft w:val="640"/>
          <w:marRight w:val="0"/>
          <w:marTop w:val="0"/>
          <w:marBottom w:val="0"/>
          <w:divBdr>
            <w:top w:val="none" w:sz="0" w:space="0" w:color="auto"/>
            <w:left w:val="none" w:sz="0" w:space="0" w:color="auto"/>
            <w:bottom w:val="none" w:sz="0" w:space="0" w:color="auto"/>
            <w:right w:val="none" w:sz="0" w:space="0" w:color="auto"/>
          </w:divBdr>
        </w:div>
        <w:div w:id="1507744680">
          <w:marLeft w:val="640"/>
          <w:marRight w:val="0"/>
          <w:marTop w:val="0"/>
          <w:marBottom w:val="0"/>
          <w:divBdr>
            <w:top w:val="none" w:sz="0" w:space="0" w:color="auto"/>
            <w:left w:val="none" w:sz="0" w:space="0" w:color="auto"/>
            <w:bottom w:val="none" w:sz="0" w:space="0" w:color="auto"/>
            <w:right w:val="none" w:sz="0" w:space="0" w:color="auto"/>
          </w:divBdr>
        </w:div>
        <w:div w:id="1561595432">
          <w:marLeft w:val="640"/>
          <w:marRight w:val="0"/>
          <w:marTop w:val="0"/>
          <w:marBottom w:val="0"/>
          <w:divBdr>
            <w:top w:val="none" w:sz="0" w:space="0" w:color="auto"/>
            <w:left w:val="none" w:sz="0" w:space="0" w:color="auto"/>
            <w:bottom w:val="none" w:sz="0" w:space="0" w:color="auto"/>
            <w:right w:val="none" w:sz="0" w:space="0" w:color="auto"/>
          </w:divBdr>
        </w:div>
        <w:div w:id="497573051">
          <w:marLeft w:val="640"/>
          <w:marRight w:val="0"/>
          <w:marTop w:val="0"/>
          <w:marBottom w:val="0"/>
          <w:divBdr>
            <w:top w:val="none" w:sz="0" w:space="0" w:color="auto"/>
            <w:left w:val="none" w:sz="0" w:space="0" w:color="auto"/>
            <w:bottom w:val="none" w:sz="0" w:space="0" w:color="auto"/>
            <w:right w:val="none" w:sz="0" w:space="0" w:color="auto"/>
          </w:divBdr>
        </w:div>
        <w:div w:id="656231034">
          <w:marLeft w:val="640"/>
          <w:marRight w:val="0"/>
          <w:marTop w:val="0"/>
          <w:marBottom w:val="0"/>
          <w:divBdr>
            <w:top w:val="none" w:sz="0" w:space="0" w:color="auto"/>
            <w:left w:val="none" w:sz="0" w:space="0" w:color="auto"/>
            <w:bottom w:val="none" w:sz="0" w:space="0" w:color="auto"/>
            <w:right w:val="none" w:sz="0" w:space="0" w:color="auto"/>
          </w:divBdr>
        </w:div>
        <w:div w:id="1296064277">
          <w:marLeft w:val="640"/>
          <w:marRight w:val="0"/>
          <w:marTop w:val="0"/>
          <w:marBottom w:val="0"/>
          <w:divBdr>
            <w:top w:val="none" w:sz="0" w:space="0" w:color="auto"/>
            <w:left w:val="none" w:sz="0" w:space="0" w:color="auto"/>
            <w:bottom w:val="none" w:sz="0" w:space="0" w:color="auto"/>
            <w:right w:val="none" w:sz="0" w:space="0" w:color="auto"/>
          </w:divBdr>
        </w:div>
        <w:div w:id="1425418537">
          <w:marLeft w:val="640"/>
          <w:marRight w:val="0"/>
          <w:marTop w:val="0"/>
          <w:marBottom w:val="0"/>
          <w:divBdr>
            <w:top w:val="none" w:sz="0" w:space="0" w:color="auto"/>
            <w:left w:val="none" w:sz="0" w:space="0" w:color="auto"/>
            <w:bottom w:val="none" w:sz="0" w:space="0" w:color="auto"/>
            <w:right w:val="none" w:sz="0" w:space="0" w:color="auto"/>
          </w:divBdr>
        </w:div>
        <w:div w:id="649793502">
          <w:marLeft w:val="640"/>
          <w:marRight w:val="0"/>
          <w:marTop w:val="0"/>
          <w:marBottom w:val="0"/>
          <w:divBdr>
            <w:top w:val="none" w:sz="0" w:space="0" w:color="auto"/>
            <w:left w:val="none" w:sz="0" w:space="0" w:color="auto"/>
            <w:bottom w:val="none" w:sz="0" w:space="0" w:color="auto"/>
            <w:right w:val="none" w:sz="0" w:space="0" w:color="auto"/>
          </w:divBdr>
        </w:div>
        <w:div w:id="971444595">
          <w:marLeft w:val="640"/>
          <w:marRight w:val="0"/>
          <w:marTop w:val="0"/>
          <w:marBottom w:val="0"/>
          <w:divBdr>
            <w:top w:val="none" w:sz="0" w:space="0" w:color="auto"/>
            <w:left w:val="none" w:sz="0" w:space="0" w:color="auto"/>
            <w:bottom w:val="none" w:sz="0" w:space="0" w:color="auto"/>
            <w:right w:val="none" w:sz="0" w:space="0" w:color="auto"/>
          </w:divBdr>
        </w:div>
        <w:div w:id="1815760506">
          <w:marLeft w:val="640"/>
          <w:marRight w:val="0"/>
          <w:marTop w:val="0"/>
          <w:marBottom w:val="0"/>
          <w:divBdr>
            <w:top w:val="none" w:sz="0" w:space="0" w:color="auto"/>
            <w:left w:val="none" w:sz="0" w:space="0" w:color="auto"/>
            <w:bottom w:val="none" w:sz="0" w:space="0" w:color="auto"/>
            <w:right w:val="none" w:sz="0" w:space="0" w:color="auto"/>
          </w:divBdr>
        </w:div>
        <w:div w:id="1227108447">
          <w:marLeft w:val="640"/>
          <w:marRight w:val="0"/>
          <w:marTop w:val="0"/>
          <w:marBottom w:val="0"/>
          <w:divBdr>
            <w:top w:val="none" w:sz="0" w:space="0" w:color="auto"/>
            <w:left w:val="none" w:sz="0" w:space="0" w:color="auto"/>
            <w:bottom w:val="none" w:sz="0" w:space="0" w:color="auto"/>
            <w:right w:val="none" w:sz="0" w:space="0" w:color="auto"/>
          </w:divBdr>
        </w:div>
        <w:div w:id="1087533310">
          <w:marLeft w:val="640"/>
          <w:marRight w:val="0"/>
          <w:marTop w:val="0"/>
          <w:marBottom w:val="0"/>
          <w:divBdr>
            <w:top w:val="none" w:sz="0" w:space="0" w:color="auto"/>
            <w:left w:val="none" w:sz="0" w:space="0" w:color="auto"/>
            <w:bottom w:val="none" w:sz="0" w:space="0" w:color="auto"/>
            <w:right w:val="none" w:sz="0" w:space="0" w:color="auto"/>
          </w:divBdr>
        </w:div>
        <w:div w:id="1594388296">
          <w:marLeft w:val="640"/>
          <w:marRight w:val="0"/>
          <w:marTop w:val="0"/>
          <w:marBottom w:val="0"/>
          <w:divBdr>
            <w:top w:val="none" w:sz="0" w:space="0" w:color="auto"/>
            <w:left w:val="none" w:sz="0" w:space="0" w:color="auto"/>
            <w:bottom w:val="none" w:sz="0" w:space="0" w:color="auto"/>
            <w:right w:val="none" w:sz="0" w:space="0" w:color="auto"/>
          </w:divBdr>
        </w:div>
        <w:div w:id="1444423216">
          <w:marLeft w:val="640"/>
          <w:marRight w:val="0"/>
          <w:marTop w:val="0"/>
          <w:marBottom w:val="0"/>
          <w:divBdr>
            <w:top w:val="none" w:sz="0" w:space="0" w:color="auto"/>
            <w:left w:val="none" w:sz="0" w:space="0" w:color="auto"/>
            <w:bottom w:val="none" w:sz="0" w:space="0" w:color="auto"/>
            <w:right w:val="none" w:sz="0" w:space="0" w:color="auto"/>
          </w:divBdr>
        </w:div>
        <w:div w:id="631013168">
          <w:marLeft w:val="640"/>
          <w:marRight w:val="0"/>
          <w:marTop w:val="0"/>
          <w:marBottom w:val="0"/>
          <w:divBdr>
            <w:top w:val="none" w:sz="0" w:space="0" w:color="auto"/>
            <w:left w:val="none" w:sz="0" w:space="0" w:color="auto"/>
            <w:bottom w:val="none" w:sz="0" w:space="0" w:color="auto"/>
            <w:right w:val="none" w:sz="0" w:space="0" w:color="auto"/>
          </w:divBdr>
        </w:div>
        <w:div w:id="1869442380">
          <w:marLeft w:val="640"/>
          <w:marRight w:val="0"/>
          <w:marTop w:val="0"/>
          <w:marBottom w:val="0"/>
          <w:divBdr>
            <w:top w:val="none" w:sz="0" w:space="0" w:color="auto"/>
            <w:left w:val="none" w:sz="0" w:space="0" w:color="auto"/>
            <w:bottom w:val="none" w:sz="0" w:space="0" w:color="auto"/>
            <w:right w:val="none" w:sz="0" w:space="0" w:color="auto"/>
          </w:divBdr>
        </w:div>
        <w:div w:id="544948949">
          <w:marLeft w:val="640"/>
          <w:marRight w:val="0"/>
          <w:marTop w:val="0"/>
          <w:marBottom w:val="0"/>
          <w:divBdr>
            <w:top w:val="none" w:sz="0" w:space="0" w:color="auto"/>
            <w:left w:val="none" w:sz="0" w:space="0" w:color="auto"/>
            <w:bottom w:val="none" w:sz="0" w:space="0" w:color="auto"/>
            <w:right w:val="none" w:sz="0" w:space="0" w:color="auto"/>
          </w:divBdr>
        </w:div>
        <w:div w:id="1952935205">
          <w:marLeft w:val="640"/>
          <w:marRight w:val="0"/>
          <w:marTop w:val="0"/>
          <w:marBottom w:val="0"/>
          <w:divBdr>
            <w:top w:val="none" w:sz="0" w:space="0" w:color="auto"/>
            <w:left w:val="none" w:sz="0" w:space="0" w:color="auto"/>
            <w:bottom w:val="none" w:sz="0" w:space="0" w:color="auto"/>
            <w:right w:val="none" w:sz="0" w:space="0" w:color="auto"/>
          </w:divBdr>
        </w:div>
        <w:div w:id="1552693748">
          <w:marLeft w:val="640"/>
          <w:marRight w:val="0"/>
          <w:marTop w:val="0"/>
          <w:marBottom w:val="0"/>
          <w:divBdr>
            <w:top w:val="none" w:sz="0" w:space="0" w:color="auto"/>
            <w:left w:val="none" w:sz="0" w:space="0" w:color="auto"/>
            <w:bottom w:val="none" w:sz="0" w:space="0" w:color="auto"/>
            <w:right w:val="none" w:sz="0" w:space="0" w:color="auto"/>
          </w:divBdr>
        </w:div>
        <w:div w:id="1872188774">
          <w:marLeft w:val="640"/>
          <w:marRight w:val="0"/>
          <w:marTop w:val="0"/>
          <w:marBottom w:val="0"/>
          <w:divBdr>
            <w:top w:val="none" w:sz="0" w:space="0" w:color="auto"/>
            <w:left w:val="none" w:sz="0" w:space="0" w:color="auto"/>
            <w:bottom w:val="none" w:sz="0" w:space="0" w:color="auto"/>
            <w:right w:val="none" w:sz="0" w:space="0" w:color="auto"/>
          </w:divBdr>
        </w:div>
        <w:div w:id="1075858949">
          <w:marLeft w:val="640"/>
          <w:marRight w:val="0"/>
          <w:marTop w:val="0"/>
          <w:marBottom w:val="0"/>
          <w:divBdr>
            <w:top w:val="none" w:sz="0" w:space="0" w:color="auto"/>
            <w:left w:val="none" w:sz="0" w:space="0" w:color="auto"/>
            <w:bottom w:val="none" w:sz="0" w:space="0" w:color="auto"/>
            <w:right w:val="none" w:sz="0" w:space="0" w:color="auto"/>
          </w:divBdr>
        </w:div>
        <w:div w:id="1133061842">
          <w:marLeft w:val="640"/>
          <w:marRight w:val="0"/>
          <w:marTop w:val="0"/>
          <w:marBottom w:val="0"/>
          <w:divBdr>
            <w:top w:val="none" w:sz="0" w:space="0" w:color="auto"/>
            <w:left w:val="none" w:sz="0" w:space="0" w:color="auto"/>
            <w:bottom w:val="none" w:sz="0" w:space="0" w:color="auto"/>
            <w:right w:val="none" w:sz="0" w:space="0" w:color="auto"/>
          </w:divBdr>
        </w:div>
        <w:div w:id="1508667034">
          <w:marLeft w:val="640"/>
          <w:marRight w:val="0"/>
          <w:marTop w:val="0"/>
          <w:marBottom w:val="0"/>
          <w:divBdr>
            <w:top w:val="none" w:sz="0" w:space="0" w:color="auto"/>
            <w:left w:val="none" w:sz="0" w:space="0" w:color="auto"/>
            <w:bottom w:val="none" w:sz="0" w:space="0" w:color="auto"/>
            <w:right w:val="none" w:sz="0" w:space="0" w:color="auto"/>
          </w:divBdr>
        </w:div>
        <w:div w:id="814687330">
          <w:marLeft w:val="640"/>
          <w:marRight w:val="0"/>
          <w:marTop w:val="0"/>
          <w:marBottom w:val="0"/>
          <w:divBdr>
            <w:top w:val="none" w:sz="0" w:space="0" w:color="auto"/>
            <w:left w:val="none" w:sz="0" w:space="0" w:color="auto"/>
            <w:bottom w:val="none" w:sz="0" w:space="0" w:color="auto"/>
            <w:right w:val="none" w:sz="0" w:space="0" w:color="auto"/>
          </w:divBdr>
        </w:div>
      </w:divsChild>
    </w:div>
    <w:div w:id="1595242443">
      <w:bodyDiv w:val="1"/>
      <w:marLeft w:val="0"/>
      <w:marRight w:val="0"/>
      <w:marTop w:val="0"/>
      <w:marBottom w:val="0"/>
      <w:divBdr>
        <w:top w:val="none" w:sz="0" w:space="0" w:color="auto"/>
        <w:left w:val="none" w:sz="0" w:space="0" w:color="auto"/>
        <w:bottom w:val="none" w:sz="0" w:space="0" w:color="auto"/>
        <w:right w:val="none" w:sz="0" w:space="0" w:color="auto"/>
      </w:divBdr>
    </w:div>
    <w:div w:id="1599830260">
      <w:bodyDiv w:val="1"/>
      <w:marLeft w:val="0"/>
      <w:marRight w:val="0"/>
      <w:marTop w:val="0"/>
      <w:marBottom w:val="0"/>
      <w:divBdr>
        <w:top w:val="none" w:sz="0" w:space="0" w:color="auto"/>
        <w:left w:val="none" w:sz="0" w:space="0" w:color="auto"/>
        <w:bottom w:val="none" w:sz="0" w:space="0" w:color="auto"/>
        <w:right w:val="none" w:sz="0" w:space="0" w:color="auto"/>
      </w:divBdr>
      <w:divsChild>
        <w:div w:id="758209705">
          <w:marLeft w:val="640"/>
          <w:marRight w:val="0"/>
          <w:marTop w:val="0"/>
          <w:marBottom w:val="0"/>
          <w:divBdr>
            <w:top w:val="none" w:sz="0" w:space="0" w:color="auto"/>
            <w:left w:val="none" w:sz="0" w:space="0" w:color="auto"/>
            <w:bottom w:val="none" w:sz="0" w:space="0" w:color="auto"/>
            <w:right w:val="none" w:sz="0" w:space="0" w:color="auto"/>
          </w:divBdr>
        </w:div>
        <w:div w:id="1818645449">
          <w:marLeft w:val="640"/>
          <w:marRight w:val="0"/>
          <w:marTop w:val="0"/>
          <w:marBottom w:val="0"/>
          <w:divBdr>
            <w:top w:val="none" w:sz="0" w:space="0" w:color="auto"/>
            <w:left w:val="none" w:sz="0" w:space="0" w:color="auto"/>
            <w:bottom w:val="none" w:sz="0" w:space="0" w:color="auto"/>
            <w:right w:val="none" w:sz="0" w:space="0" w:color="auto"/>
          </w:divBdr>
        </w:div>
        <w:div w:id="1460107309">
          <w:marLeft w:val="640"/>
          <w:marRight w:val="0"/>
          <w:marTop w:val="0"/>
          <w:marBottom w:val="0"/>
          <w:divBdr>
            <w:top w:val="none" w:sz="0" w:space="0" w:color="auto"/>
            <w:left w:val="none" w:sz="0" w:space="0" w:color="auto"/>
            <w:bottom w:val="none" w:sz="0" w:space="0" w:color="auto"/>
            <w:right w:val="none" w:sz="0" w:space="0" w:color="auto"/>
          </w:divBdr>
        </w:div>
        <w:div w:id="67849932">
          <w:marLeft w:val="640"/>
          <w:marRight w:val="0"/>
          <w:marTop w:val="0"/>
          <w:marBottom w:val="0"/>
          <w:divBdr>
            <w:top w:val="none" w:sz="0" w:space="0" w:color="auto"/>
            <w:left w:val="none" w:sz="0" w:space="0" w:color="auto"/>
            <w:bottom w:val="none" w:sz="0" w:space="0" w:color="auto"/>
            <w:right w:val="none" w:sz="0" w:space="0" w:color="auto"/>
          </w:divBdr>
        </w:div>
        <w:div w:id="2058235793">
          <w:marLeft w:val="640"/>
          <w:marRight w:val="0"/>
          <w:marTop w:val="0"/>
          <w:marBottom w:val="0"/>
          <w:divBdr>
            <w:top w:val="none" w:sz="0" w:space="0" w:color="auto"/>
            <w:left w:val="none" w:sz="0" w:space="0" w:color="auto"/>
            <w:bottom w:val="none" w:sz="0" w:space="0" w:color="auto"/>
            <w:right w:val="none" w:sz="0" w:space="0" w:color="auto"/>
          </w:divBdr>
        </w:div>
        <w:div w:id="1914924892">
          <w:marLeft w:val="640"/>
          <w:marRight w:val="0"/>
          <w:marTop w:val="0"/>
          <w:marBottom w:val="0"/>
          <w:divBdr>
            <w:top w:val="none" w:sz="0" w:space="0" w:color="auto"/>
            <w:left w:val="none" w:sz="0" w:space="0" w:color="auto"/>
            <w:bottom w:val="none" w:sz="0" w:space="0" w:color="auto"/>
            <w:right w:val="none" w:sz="0" w:space="0" w:color="auto"/>
          </w:divBdr>
        </w:div>
        <w:div w:id="916986990">
          <w:marLeft w:val="640"/>
          <w:marRight w:val="0"/>
          <w:marTop w:val="0"/>
          <w:marBottom w:val="0"/>
          <w:divBdr>
            <w:top w:val="none" w:sz="0" w:space="0" w:color="auto"/>
            <w:left w:val="none" w:sz="0" w:space="0" w:color="auto"/>
            <w:bottom w:val="none" w:sz="0" w:space="0" w:color="auto"/>
            <w:right w:val="none" w:sz="0" w:space="0" w:color="auto"/>
          </w:divBdr>
        </w:div>
        <w:div w:id="1060589472">
          <w:marLeft w:val="640"/>
          <w:marRight w:val="0"/>
          <w:marTop w:val="0"/>
          <w:marBottom w:val="0"/>
          <w:divBdr>
            <w:top w:val="none" w:sz="0" w:space="0" w:color="auto"/>
            <w:left w:val="none" w:sz="0" w:space="0" w:color="auto"/>
            <w:bottom w:val="none" w:sz="0" w:space="0" w:color="auto"/>
            <w:right w:val="none" w:sz="0" w:space="0" w:color="auto"/>
          </w:divBdr>
        </w:div>
        <w:div w:id="1547912656">
          <w:marLeft w:val="640"/>
          <w:marRight w:val="0"/>
          <w:marTop w:val="0"/>
          <w:marBottom w:val="0"/>
          <w:divBdr>
            <w:top w:val="none" w:sz="0" w:space="0" w:color="auto"/>
            <w:left w:val="none" w:sz="0" w:space="0" w:color="auto"/>
            <w:bottom w:val="none" w:sz="0" w:space="0" w:color="auto"/>
            <w:right w:val="none" w:sz="0" w:space="0" w:color="auto"/>
          </w:divBdr>
        </w:div>
        <w:div w:id="1509372689">
          <w:marLeft w:val="640"/>
          <w:marRight w:val="0"/>
          <w:marTop w:val="0"/>
          <w:marBottom w:val="0"/>
          <w:divBdr>
            <w:top w:val="none" w:sz="0" w:space="0" w:color="auto"/>
            <w:left w:val="none" w:sz="0" w:space="0" w:color="auto"/>
            <w:bottom w:val="none" w:sz="0" w:space="0" w:color="auto"/>
            <w:right w:val="none" w:sz="0" w:space="0" w:color="auto"/>
          </w:divBdr>
        </w:div>
        <w:div w:id="995260228">
          <w:marLeft w:val="640"/>
          <w:marRight w:val="0"/>
          <w:marTop w:val="0"/>
          <w:marBottom w:val="0"/>
          <w:divBdr>
            <w:top w:val="none" w:sz="0" w:space="0" w:color="auto"/>
            <w:left w:val="none" w:sz="0" w:space="0" w:color="auto"/>
            <w:bottom w:val="none" w:sz="0" w:space="0" w:color="auto"/>
            <w:right w:val="none" w:sz="0" w:space="0" w:color="auto"/>
          </w:divBdr>
        </w:div>
        <w:div w:id="665281283">
          <w:marLeft w:val="640"/>
          <w:marRight w:val="0"/>
          <w:marTop w:val="0"/>
          <w:marBottom w:val="0"/>
          <w:divBdr>
            <w:top w:val="none" w:sz="0" w:space="0" w:color="auto"/>
            <w:left w:val="none" w:sz="0" w:space="0" w:color="auto"/>
            <w:bottom w:val="none" w:sz="0" w:space="0" w:color="auto"/>
            <w:right w:val="none" w:sz="0" w:space="0" w:color="auto"/>
          </w:divBdr>
        </w:div>
        <w:div w:id="345522093">
          <w:marLeft w:val="640"/>
          <w:marRight w:val="0"/>
          <w:marTop w:val="0"/>
          <w:marBottom w:val="0"/>
          <w:divBdr>
            <w:top w:val="none" w:sz="0" w:space="0" w:color="auto"/>
            <w:left w:val="none" w:sz="0" w:space="0" w:color="auto"/>
            <w:bottom w:val="none" w:sz="0" w:space="0" w:color="auto"/>
            <w:right w:val="none" w:sz="0" w:space="0" w:color="auto"/>
          </w:divBdr>
        </w:div>
        <w:div w:id="1830289948">
          <w:marLeft w:val="640"/>
          <w:marRight w:val="0"/>
          <w:marTop w:val="0"/>
          <w:marBottom w:val="0"/>
          <w:divBdr>
            <w:top w:val="none" w:sz="0" w:space="0" w:color="auto"/>
            <w:left w:val="none" w:sz="0" w:space="0" w:color="auto"/>
            <w:bottom w:val="none" w:sz="0" w:space="0" w:color="auto"/>
            <w:right w:val="none" w:sz="0" w:space="0" w:color="auto"/>
          </w:divBdr>
        </w:div>
        <w:div w:id="1997490743">
          <w:marLeft w:val="640"/>
          <w:marRight w:val="0"/>
          <w:marTop w:val="0"/>
          <w:marBottom w:val="0"/>
          <w:divBdr>
            <w:top w:val="none" w:sz="0" w:space="0" w:color="auto"/>
            <w:left w:val="none" w:sz="0" w:space="0" w:color="auto"/>
            <w:bottom w:val="none" w:sz="0" w:space="0" w:color="auto"/>
            <w:right w:val="none" w:sz="0" w:space="0" w:color="auto"/>
          </w:divBdr>
        </w:div>
        <w:div w:id="1254051545">
          <w:marLeft w:val="640"/>
          <w:marRight w:val="0"/>
          <w:marTop w:val="0"/>
          <w:marBottom w:val="0"/>
          <w:divBdr>
            <w:top w:val="none" w:sz="0" w:space="0" w:color="auto"/>
            <w:left w:val="none" w:sz="0" w:space="0" w:color="auto"/>
            <w:bottom w:val="none" w:sz="0" w:space="0" w:color="auto"/>
            <w:right w:val="none" w:sz="0" w:space="0" w:color="auto"/>
          </w:divBdr>
        </w:div>
        <w:div w:id="1923448529">
          <w:marLeft w:val="640"/>
          <w:marRight w:val="0"/>
          <w:marTop w:val="0"/>
          <w:marBottom w:val="0"/>
          <w:divBdr>
            <w:top w:val="none" w:sz="0" w:space="0" w:color="auto"/>
            <w:left w:val="none" w:sz="0" w:space="0" w:color="auto"/>
            <w:bottom w:val="none" w:sz="0" w:space="0" w:color="auto"/>
            <w:right w:val="none" w:sz="0" w:space="0" w:color="auto"/>
          </w:divBdr>
        </w:div>
        <w:div w:id="1235820729">
          <w:marLeft w:val="640"/>
          <w:marRight w:val="0"/>
          <w:marTop w:val="0"/>
          <w:marBottom w:val="0"/>
          <w:divBdr>
            <w:top w:val="none" w:sz="0" w:space="0" w:color="auto"/>
            <w:left w:val="none" w:sz="0" w:space="0" w:color="auto"/>
            <w:bottom w:val="none" w:sz="0" w:space="0" w:color="auto"/>
            <w:right w:val="none" w:sz="0" w:space="0" w:color="auto"/>
          </w:divBdr>
        </w:div>
        <w:div w:id="2092846809">
          <w:marLeft w:val="640"/>
          <w:marRight w:val="0"/>
          <w:marTop w:val="0"/>
          <w:marBottom w:val="0"/>
          <w:divBdr>
            <w:top w:val="none" w:sz="0" w:space="0" w:color="auto"/>
            <w:left w:val="none" w:sz="0" w:space="0" w:color="auto"/>
            <w:bottom w:val="none" w:sz="0" w:space="0" w:color="auto"/>
            <w:right w:val="none" w:sz="0" w:space="0" w:color="auto"/>
          </w:divBdr>
        </w:div>
        <w:div w:id="5063866">
          <w:marLeft w:val="640"/>
          <w:marRight w:val="0"/>
          <w:marTop w:val="0"/>
          <w:marBottom w:val="0"/>
          <w:divBdr>
            <w:top w:val="none" w:sz="0" w:space="0" w:color="auto"/>
            <w:left w:val="none" w:sz="0" w:space="0" w:color="auto"/>
            <w:bottom w:val="none" w:sz="0" w:space="0" w:color="auto"/>
            <w:right w:val="none" w:sz="0" w:space="0" w:color="auto"/>
          </w:divBdr>
        </w:div>
        <w:div w:id="915360652">
          <w:marLeft w:val="640"/>
          <w:marRight w:val="0"/>
          <w:marTop w:val="0"/>
          <w:marBottom w:val="0"/>
          <w:divBdr>
            <w:top w:val="none" w:sz="0" w:space="0" w:color="auto"/>
            <w:left w:val="none" w:sz="0" w:space="0" w:color="auto"/>
            <w:bottom w:val="none" w:sz="0" w:space="0" w:color="auto"/>
            <w:right w:val="none" w:sz="0" w:space="0" w:color="auto"/>
          </w:divBdr>
        </w:div>
        <w:div w:id="1297297655">
          <w:marLeft w:val="640"/>
          <w:marRight w:val="0"/>
          <w:marTop w:val="0"/>
          <w:marBottom w:val="0"/>
          <w:divBdr>
            <w:top w:val="none" w:sz="0" w:space="0" w:color="auto"/>
            <w:left w:val="none" w:sz="0" w:space="0" w:color="auto"/>
            <w:bottom w:val="none" w:sz="0" w:space="0" w:color="auto"/>
            <w:right w:val="none" w:sz="0" w:space="0" w:color="auto"/>
          </w:divBdr>
        </w:div>
        <w:div w:id="397243014">
          <w:marLeft w:val="640"/>
          <w:marRight w:val="0"/>
          <w:marTop w:val="0"/>
          <w:marBottom w:val="0"/>
          <w:divBdr>
            <w:top w:val="none" w:sz="0" w:space="0" w:color="auto"/>
            <w:left w:val="none" w:sz="0" w:space="0" w:color="auto"/>
            <w:bottom w:val="none" w:sz="0" w:space="0" w:color="auto"/>
            <w:right w:val="none" w:sz="0" w:space="0" w:color="auto"/>
          </w:divBdr>
        </w:div>
        <w:div w:id="636649027">
          <w:marLeft w:val="640"/>
          <w:marRight w:val="0"/>
          <w:marTop w:val="0"/>
          <w:marBottom w:val="0"/>
          <w:divBdr>
            <w:top w:val="none" w:sz="0" w:space="0" w:color="auto"/>
            <w:left w:val="none" w:sz="0" w:space="0" w:color="auto"/>
            <w:bottom w:val="none" w:sz="0" w:space="0" w:color="auto"/>
            <w:right w:val="none" w:sz="0" w:space="0" w:color="auto"/>
          </w:divBdr>
        </w:div>
        <w:div w:id="35743587">
          <w:marLeft w:val="640"/>
          <w:marRight w:val="0"/>
          <w:marTop w:val="0"/>
          <w:marBottom w:val="0"/>
          <w:divBdr>
            <w:top w:val="none" w:sz="0" w:space="0" w:color="auto"/>
            <w:left w:val="none" w:sz="0" w:space="0" w:color="auto"/>
            <w:bottom w:val="none" w:sz="0" w:space="0" w:color="auto"/>
            <w:right w:val="none" w:sz="0" w:space="0" w:color="auto"/>
          </w:divBdr>
        </w:div>
        <w:div w:id="1874342194">
          <w:marLeft w:val="640"/>
          <w:marRight w:val="0"/>
          <w:marTop w:val="0"/>
          <w:marBottom w:val="0"/>
          <w:divBdr>
            <w:top w:val="none" w:sz="0" w:space="0" w:color="auto"/>
            <w:left w:val="none" w:sz="0" w:space="0" w:color="auto"/>
            <w:bottom w:val="none" w:sz="0" w:space="0" w:color="auto"/>
            <w:right w:val="none" w:sz="0" w:space="0" w:color="auto"/>
          </w:divBdr>
        </w:div>
        <w:div w:id="1543859655">
          <w:marLeft w:val="640"/>
          <w:marRight w:val="0"/>
          <w:marTop w:val="0"/>
          <w:marBottom w:val="0"/>
          <w:divBdr>
            <w:top w:val="none" w:sz="0" w:space="0" w:color="auto"/>
            <w:left w:val="none" w:sz="0" w:space="0" w:color="auto"/>
            <w:bottom w:val="none" w:sz="0" w:space="0" w:color="auto"/>
            <w:right w:val="none" w:sz="0" w:space="0" w:color="auto"/>
          </w:divBdr>
        </w:div>
        <w:div w:id="563368994">
          <w:marLeft w:val="640"/>
          <w:marRight w:val="0"/>
          <w:marTop w:val="0"/>
          <w:marBottom w:val="0"/>
          <w:divBdr>
            <w:top w:val="none" w:sz="0" w:space="0" w:color="auto"/>
            <w:left w:val="none" w:sz="0" w:space="0" w:color="auto"/>
            <w:bottom w:val="none" w:sz="0" w:space="0" w:color="auto"/>
            <w:right w:val="none" w:sz="0" w:space="0" w:color="auto"/>
          </w:divBdr>
        </w:div>
        <w:div w:id="980769304">
          <w:marLeft w:val="640"/>
          <w:marRight w:val="0"/>
          <w:marTop w:val="0"/>
          <w:marBottom w:val="0"/>
          <w:divBdr>
            <w:top w:val="none" w:sz="0" w:space="0" w:color="auto"/>
            <w:left w:val="none" w:sz="0" w:space="0" w:color="auto"/>
            <w:bottom w:val="none" w:sz="0" w:space="0" w:color="auto"/>
            <w:right w:val="none" w:sz="0" w:space="0" w:color="auto"/>
          </w:divBdr>
        </w:div>
        <w:div w:id="1781758291">
          <w:marLeft w:val="640"/>
          <w:marRight w:val="0"/>
          <w:marTop w:val="0"/>
          <w:marBottom w:val="0"/>
          <w:divBdr>
            <w:top w:val="none" w:sz="0" w:space="0" w:color="auto"/>
            <w:left w:val="none" w:sz="0" w:space="0" w:color="auto"/>
            <w:bottom w:val="none" w:sz="0" w:space="0" w:color="auto"/>
            <w:right w:val="none" w:sz="0" w:space="0" w:color="auto"/>
          </w:divBdr>
        </w:div>
        <w:div w:id="293683108">
          <w:marLeft w:val="640"/>
          <w:marRight w:val="0"/>
          <w:marTop w:val="0"/>
          <w:marBottom w:val="0"/>
          <w:divBdr>
            <w:top w:val="none" w:sz="0" w:space="0" w:color="auto"/>
            <w:left w:val="none" w:sz="0" w:space="0" w:color="auto"/>
            <w:bottom w:val="none" w:sz="0" w:space="0" w:color="auto"/>
            <w:right w:val="none" w:sz="0" w:space="0" w:color="auto"/>
          </w:divBdr>
        </w:div>
        <w:div w:id="290719232">
          <w:marLeft w:val="640"/>
          <w:marRight w:val="0"/>
          <w:marTop w:val="0"/>
          <w:marBottom w:val="0"/>
          <w:divBdr>
            <w:top w:val="none" w:sz="0" w:space="0" w:color="auto"/>
            <w:left w:val="none" w:sz="0" w:space="0" w:color="auto"/>
            <w:bottom w:val="none" w:sz="0" w:space="0" w:color="auto"/>
            <w:right w:val="none" w:sz="0" w:space="0" w:color="auto"/>
          </w:divBdr>
        </w:div>
        <w:div w:id="1138916641">
          <w:marLeft w:val="640"/>
          <w:marRight w:val="0"/>
          <w:marTop w:val="0"/>
          <w:marBottom w:val="0"/>
          <w:divBdr>
            <w:top w:val="none" w:sz="0" w:space="0" w:color="auto"/>
            <w:left w:val="none" w:sz="0" w:space="0" w:color="auto"/>
            <w:bottom w:val="none" w:sz="0" w:space="0" w:color="auto"/>
            <w:right w:val="none" w:sz="0" w:space="0" w:color="auto"/>
          </w:divBdr>
        </w:div>
        <w:div w:id="448164834">
          <w:marLeft w:val="640"/>
          <w:marRight w:val="0"/>
          <w:marTop w:val="0"/>
          <w:marBottom w:val="0"/>
          <w:divBdr>
            <w:top w:val="none" w:sz="0" w:space="0" w:color="auto"/>
            <w:left w:val="none" w:sz="0" w:space="0" w:color="auto"/>
            <w:bottom w:val="none" w:sz="0" w:space="0" w:color="auto"/>
            <w:right w:val="none" w:sz="0" w:space="0" w:color="auto"/>
          </w:divBdr>
        </w:div>
        <w:div w:id="1155142846">
          <w:marLeft w:val="640"/>
          <w:marRight w:val="0"/>
          <w:marTop w:val="0"/>
          <w:marBottom w:val="0"/>
          <w:divBdr>
            <w:top w:val="none" w:sz="0" w:space="0" w:color="auto"/>
            <w:left w:val="none" w:sz="0" w:space="0" w:color="auto"/>
            <w:bottom w:val="none" w:sz="0" w:space="0" w:color="auto"/>
            <w:right w:val="none" w:sz="0" w:space="0" w:color="auto"/>
          </w:divBdr>
        </w:div>
        <w:div w:id="946079452">
          <w:marLeft w:val="640"/>
          <w:marRight w:val="0"/>
          <w:marTop w:val="0"/>
          <w:marBottom w:val="0"/>
          <w:divBdr>
            <w:top w:val="none" w:sz="0" w:space="0" w:color="auto"/>
            <w:left w:val="none" w:sz="0" w:space="0" w:color="auto"/>
            <w:bottom w:val="none" w:sz="0" w:space="0" w:color="auto"/>
            <w:right w:val="none" w:sz="0" w:space="0" w:color="auto"/>
          </w:divBdr>
        </w:div>
        <w:div w:id="915939768">
          <w:marLeft w:val="640"/>
          <w:marRight w:val="0"/>
          <w:marTop w:val="0"/>
          <w:marBottom w:val="0"/>
          <w:divBdr>
            <w:top w:val="none" w:sz="0" w:space="0" w:color="auto"/>
            <w:left w:val="none" w:sz="0" w:space="0" w:color="auto"/>
            <w:bottom w:val="none" w:sz="0" w:space="0" w:color="auto"/>
            <w:right w:val="none" w:sz="0" w:space="0" w:color="auto"/>
          </w:divBdr>
        </w:div>
        <w:div w:id="367336203">
          <w:marLeft w:val="640"/>
          <w:marRight w:val="0"/>
          <w:marTop w:val="0"/>
          <w:marBottom w:val="0"/>
          <w:divBdr>
            <w:top w:val="none" w:sz="0" w:space="0" w:color="auto"/>
            <w:left w:val="none" w:sz="0" w:space="0" w:color="auto"/>
            <w:bottom w:val="none" w:sz="0" w:space="0" w:color="auto"/>
            <w:right w:val="none" w:sz="0" w:space="0" w:color="auto"/>
          </w:divBdr>
        </w:div>
        <w:div w:id="312835546">
          <w:marLeft w:val="640"/>
          <w:marRight w:val="0"/>
          <w:marTop w:val="0"/>
          <w:marBottom w:val="0"/>
          <w:divBdr>
            <w:top w:val="none" w:sz="0" w:space="0" w:color="auto"/>
            <w:left w:val="none" w:sz="0" w:space="0" w:color="auto"/>
            <w:bottom w:val="none" w:sz="0" w:space="0" w:color="auto"/>
            <w:right w:val="none" w:sz="0" w:space="0" w:color="auto"/>
          </w:divBdr>
        </w:div>
        <w:div w:id="993796890">
          <w:marLeft w:val="640"/>
          <w:marRight w:val="0"/>
          <w:marTop w:val="0"/>
          <w:marBottom w:val="0"/>
          <w:divBdr>
            <w:top w:val="none" w:sz="0" w:space="0" w:color="auto"/>
            <w:left w:val="none" w:sz="0" w:space="0" w:color="auto"/>
            <w:bottom w:val="none" w:sz="0" w:space="0" w:color="auto"/>
            <w:right w:val="none" w:sz="0" w:space="0" w:color="auto"/>
          </w:divBdr>
        </w:div>
        <w:div w:id="887688836">
          <w:marLeft w:val="640"/>
          <w:marRight w:val="0"/>
          <w:marTop w:val="0"/>
          <w:marBottom w:val="0"/>
          <w:divBdr>
            <w:top w:val="none" w:sz="0" w:space="0" w:color="auto"/>
            <w:left w:val="none" w:sz="0" w:space="0" w:color="auto"/>
            <w:bottom w:val="none" w:sz="0" w:space="0" w:color="auto"/>
            <w:right w:val="none" w:sz="0" w:space="0" w:color="auto"/>
          </w:divBdr>
        </w:div>
        <w:div w:id="1830707114">
          <w:marLeft w:val="640"/>
          <w:marRight w:val="0"/>
          <w:marTop w:val="0"/>
          <w:marBottom w:val="0"/>
          <w:divBdr>
            <w:top w:val="none" w:sz="0" w:space="0" w:color="auto"/>
            <w:left w:val="none" w:sz="0" w:space="0" w:color="auto"/>
            <w:bottom w:val="none" w:sz="0" w:space="0" w:color="auto"/>
            <w:right w:val="none" w:sz="0" w:space="0" w:color="auto"/>
          </w:divBdr>
        </w:div>
        <w:div w:id="836922220">
          <w:marLeft w:val="640"/>
          <w:marRight w:val="0"/>
          <w:marTop w:val="0"/>
          <w:marBottom w:val="0"/>
          <w:divBdr>
            <w:top w:val="none" w:sz="0" w:space="0" w:color="auto"/>
            <w:left w:val="none" w:sz="0" w:space="0" w:color="auto"/>
            <w:bottom w:val="none" w:sz="0" w:space="0" w:color="auto"/>
            <w:right w:val="none" w:sz="0" w:space="0" w:color="auto"/>
          </w:divBdr>
        </w:div>
        <w:div w:id="961157291">
          <w:marLeft w:val="640"/>
          <w:marRight w:val="0"/>
          <w:marTop w:val="0"/>
          <w:marBottom w:val="0"/>
          <w:divBdr>
            <w:top w:val="none" w:sz="0" w:space="0" w:color="auto"/>
            <w:left w:val="none" w:sz="0" w:space="0" w:color="auto"/>
            <w:bottom w:val="none" w:sz="0" w:space="0" w:color="auto"/>
            <w:right w:val="none" w:sz="0" w:space="0" w:color="auto"/>
          </w:divBdr>
        </w:div>
        <w:div w:id="1432048179">
          <w:marLeft w:val="640"/>
          <w:marRight w:val="0"/>
          <w:marTop w:val="0"/>
          <w:marBottom w:val="0"/>
          <w:divBdr>
            <w:top w:val="none" w:sz="0" w:space="0" w:color="auto"/>
            <w:left w:val="none" w:sz="0" w:space="0" w:color="auto"/>
            <w:bottom w:val="none" w:sz="0" w:space="0" w:color="auto"/>
            <w:right w:val="none" w:sz="0" w:space="0" w:color="auto"/>
          </w:divBdr>
        </w:div>
        <w:div w:id="296837071">
          <w:marLeft w:val="640"/>
          <w:marRight w:val="0"/>
          <w:marTop w:val="0"/>
          <w:marBottom w:val="0"/>
          <w:divBdr>
            <w:top w:val="none" w:sz="0" w:space="0" w:color="auto"/>
            <w:left w:val="none" w:sz="0" w:space="0" w:color="auto"/>
            <w:bottom w:val="none" w:sz="0" w:space="0" w:color="auto"/>
            <w:right w:val="none" w:sz="0" w:space="0" w:color="auto"/>
          </w:divBdr>
        </w:div>
        <w:div w:id="630064376">
          <w:marLeft w:val="640"/>
          <w:marRight w:val="0"/>
          <w:marTop w:val="0"/>
          <w:marBottom w:val="0"/>
          <w:divBdr>
            <w:top w:val="none" w:sz="0" w:space="0" w:color="auto"/>
            <w:left w:val="none" w:sz="0" w:space="0" w:color="auto"/>
            <w:bottom w:val="none" w:sz="0" w:space="0" w:color="auto"/>
            <w:right w:val="none" w:sz="0" w:space="0" w:color="auto"/>
          </w:divBdr>
        </w:div>
        <w:div w:id="914363178">
          <w:marLeft w:val="640"/>
          <w:marRight w:val="0"/>
          <w:marTop w:val="0"/>
          <w:marBottom w:val="0"/>
          <w:divBdr>
            <w:top w:val="none" w:sz="0" w:space="0" w:color="auto"/>
            <w:left w:val="none" w:sz="0" w:space="0" w:color="auto"/>
            <w:bottom w:val="none" w:sz="0" w:space="0" w:color="auto"/>
            <w:right w:val="none" w:sz="0" w:space="0" w:color="auto"/>
          </w:divBdr>
        </w:div>
        <w:div w:id="1151869695">
          <w:marLeft w:val="640"/>
          <w:marRight w:val="0"/>
          <w:marTop w:val="0"/>
          <w:marBottom w:val="0"/>
          <w:divBdr>
            <w:top w:val="none" w:sz="0" w:space="0" w:color="auto"/>
            <w:left w:val="none" w:sz="0" w:space="0" w:color="auto"/>
            <w:bottom w:val="none" w:sz="0" w:space="0" w:color="auto"/>
            <w:right w:val="none" w:sz="0" w:space="0" w:color="auto"/>
          </w:divBdr>
        </w:div>
        <w:div w:id="293221356">
          <w:marLeft w:val="640"/>
          <w:marRight w:val="0"/>
          <w:marTop w:val="0"/>
          <w:marBottom w:val="0"/>
          <w:divBdr>
            <w:top w:val="none" w:sz="0" w:space="0" w:color="auto"/>
            <w:left w:val="none" w:sz="0" w:space="0" w:color="auto"/>
            <w:bottom w:val="none" w:sz="0" w:space="0" w:color="auto"/>
            <w:right w:val="none" w:sz="0" w:space="0" w:color="auto"/>
          </w:divBdr>
        </w:div>
        <w:div w:id="1865169135">
          <w:marLeft w:val="640"/>
          <w:marRight w:val="0"/>
          <w:marTop w:val="0"/>
          <w:marBottom w:val="0"/>
          <w:divBdr>
            <w:top w:val="none" w:sz="0" w:space="0" w:color="auto"/>
            <w:left w:val="none" w:sz="0" w:space="0" w:color="auto"/>
            <w:bottom w:val="none" w:sz="0" w:space="0" w:color="auto"/>
            <w:right w:val="none" w:sz="0" w:space="0" w:color="auto"/>
          </w:divBdr>
        </w:div>
        <w:div w:id="1046029113">
          <w:marLeft w:val="640"/>
          <w:marRight w:val="0"/>
          <w:marTop w:val="0"/>
          <w:marBottom w:val="0"/>
          <w:divBdr>
            <w:top w:val="none" w:sz="0" w:space="0" w:color="auto"/>
            <w:left w:val="none" w:sz="0" w:space="0" w:color="auto"/>
            <w:bottom w:val="none" w:sz="0" w:space="0" w:color="auto"/>
            <w:right w:val="none" w:sz="0" w:space="0" w:color="auto"/>
          </w:divBdr>
        </w:div>
        <w:div w:id="1185437721">
          <w:marLeft w:val="640"/>
          <w:marRight w:val="0"/>
          <w:marTop w:val="0"/>
          <w:marBottom w:val="0"/>
          <w:divBdr>
            <w:top w:val="none" w:sz="0" w:space="0" w:color="auto"/>
            <w:left w:val="none" w:sz="0" w:space="0" w:color="auto"/>
            <w:bottom w:val="none" w:sz="0" w:space="0" w:color="auto"/>
            <w:right w:val="none" w:sz="0" w:space="0" w:color="auto"/>
          </w:divBdr>
        </w:div>
        <w:div w:id="1386879033">
          <w:marLeft w:val="640"/>
          <w:marRight w:val="0"/>
          <w:marTop w:val="0"/>
          <w:marBottom w:val="0"/>
          <w:divBdr>
            <w:top w:val="none" w:sz="0" w:space="0" w:color="auto"/>
            <w:left w:val="none" w:sz="0" w:space="0" w:color="auto"/>
            <w:bottom w:val="none" w:sz="0" w:space="0" w:color="auto"/>
            <w:right w:val="none" w:sz="0" w:space="0" w:color="auto"/>
          </w:divBdr>
        </w:div>
        <w:div w:id="1118910754">
          <w:marLeft w:val="640"/>
          <w:marRight w:val="0"/>
          <w:marTop w:val="0"/>
          <w:marBottom w:val="0"/>
          <w:divBdr>
            <w:top w:val="none" w:sz="0" w:space="0" w:color="auto"/>
            <w:left w:val="none" w:sz="0" w:space="0" w:color="auto"/>
            <w:bottom w:val="none" w:sz="0" w:space="0" w:color="auto"/>
            <w:right w:val="none" w:sz="0" w:space="0" w:color="auto"/>
          </w:divBdr>
        </w:div>
        <w:div w:id="2037611291">
          <w:marLeft w:val="640"/>
          <w:marRight w:val="0"/>
          <w:marTop w:val="0"/>
          <w:marBottom w:val="0"/>
          <w:divBdr>
            <w:top w:val="none" w:sz="0" w:space="0" w:color="auto"/>
            <w:left w:val="none" w:sz="0" w:space="0" w:color="auto"/>
            <w:bottom w:val="none" w:sz="0" w:space="0" w:color="auto"/>
            <w:right w:val="none" w:sz="0" w:space="0" w:color="auto"/>
          </w:divBdr>
        </w:div>
        <w:div w:id="1918056399">
          <w:marLeft w:val="640"/>
          <w:marRight w:val="0"/>
          <w:marTop w:val="0"/>
          <w:marBottom w:val="0"/>
          <w:divBdr>
            <w:top w:val="none" w:sz="0" w:space="0" w:color="auto"/>
            <w:left w:val="none" w:sz="0" w:space="0" w:color="auto"/>
            <w:bottom w:val="none" w:sz="0" w:space="0" w:color="auto"/>
            <w:right w:val="none" w:sz="0" w:space="0" w:color="auto"/>
          </w:divBdr>
        </w:div>
        <w:div w:id="642927744">
          <w:marLeft w:val="640"/>
          <w:marRight w:val="0"/>
          <w:marTop w:val="0"/>
          <w:marBottom w:val="0"/>
          <w:divBdr>
            <w:top w:val="none" w:sz="0" w:space="0" w:color="auto"/>
            <w:left w:val="none" w:sz="0" w:space="0" w:color="auto"/>
            <w:bottom w:val="none" w:sz="0" w:space="0" w:color="auto"/>
            <w:right w:val="none" w:sz="0" w:space="0" w:color="auto"/>
          </w:divBdr>
        </w:div>
        <w:div w:id="1695765205">
          <w:marLeft w:val="640"/>
          <w:marRight w:val="0"/>
          <w:marTop w:val="0"/>
          <w:marBottom w:val="0"/>
          <w:divBdr>
            <w:top w:val="none" w:sz="0" w:space="0" w:color="auto"/>
            <w:left w:val="none" w:sz="0" w:space="0" w:color="auto"/>
            <w:bottom w:val="none" w:sz="0" w:space="0" w:color="auto"/>
            <w:right w:val="none" w:sz="0" w:space="0" w:color="auto"/>
          </w:divBdr>
        </w:div>
        <w:div w:id="1265771790">
          <w:marLeft w:val="640"/>
          <w:marRight w:val="0"/>
          <w:marTop w:val="0"/>
          <w:marBottom w:val="0"/>
          <w:divBdr>
            <w:top w:val="none" w:sz="0" w:space="0" w:color="auto"/>
            <w:left w:val="none" w:sz="0" w:space="0" w:color="auto"/>
            <w:bottom w:val="none" w:sz="0" w:space="0" w:color="auto"/>
            <w:right w:val="none" w:sz="0" w:space="0" w:color="auto"/>
          </w:divBdr>
        </w:div>
        <w:div w:id="669256480">
          <w:marLeft w:val="640"/>
          <w:marRight w:val="0"/>
          <w:marTop w:val="0"/>
          <w:marBottom w:val="0"/>
          <w:divBdr>
            <w:top w:val="none" w:sz="0" w:space="0" w:color="auto"/>
            <w:left w:val="none" w:sz="0" w:space="0" w:color="auto"/>
            <w:bottom w:val="none" w:sz="0" w:space="0" w:color="auto"/>
            <w:right w:val="none" w:sz="0" w:space="0" w:color="auto"/>
          </w:divBdr>
        </w:div>
        <w:div w:id="1612735592">
          <w:marLeft w:val="640"/>
          <w:marRight w:val="0"/>
          <w:marTop w:val="0"/>
          <w:marBottom w:val="0"/>
          <w:divBdr>
            <w:top w:val="none" w:sz="0" w:space="0" w:color="auto"/>
            <w:left w:val="none" w:sz="0" w:space="0" w:color="auto"/>
            <w:bottom w:val="none" w:sz="0" w:space="0" w:color="auto"/>
            <w:right w:val="none" w:sz="0" w:space="0" w:color="auto"/>
          </w:divBdr>
        </w:div>
        <w:div w:id="26107818">
          <w:marLeft w:val="640"/>
          <w:marRight w:val="0"/>
          <w:marTop w:val="0"/>
          <w:marBottom w:val="0"/>
          <w:divBdr>
            <w:top w:val="none" w:sz="0" w:space="0" w:color="auto"/>
            <w:left w:val="none" w:sz="0" w:space="0" w:color="auto"/>
            <w:bottom w:val="none" w:sz="0" w:space="0" w:color="auto"/>
            <w:right w:val="none" w:sz="0" w:space="0" w:color="auto"/>
          </w:divBdr>
        </w:div>
        <w:div w:id="420027492">
          <w:marLeft w:val="640"/>
          <w:marRight w:val="0"/>
          <w:marTop w:val="0"/>
          <w:marBottom w:val="0"/>
          <w:divBdr>
            <w:top w:val="none" w:sz="0" w:space="0" w:color="auto"/>
            <w:left w:val="none" w:sz="0" w:space="0" w:color="auto"/>
            <w:bottom w:val="none" w:sz="0" w:space="0" w:color="auto"/>
            <w:right w:val="none" w:sz="0" w:space="0" w:color="auto"/>
          </w:divBdr>
        </w:div>
        <w:div w:id="703865309">
          <w:marLeft w:val="640"/>
          <w:marRight w:val="0"/>
          <w:marTop w:val="0"/>
          <w:marBottom w:val="0"/>
          <w:divBdr>
            <w:top w:val="none" w:sz="0" w:space="0" w:color="auto"/>
            <w:left w:val="none" w:sz="0" w:space="0" w:color="auto"/>
            <w:bottom w:val="none" w:sz="0" w:space="0" w:color="auto"/>
            <w:right w:val="none" w:sz="0" w:space="0" w:color="auto"/>
          </w:divBdr>
        </w:div>
        <w:div w:id="891502304">
          <w:marLeft w:val="640"/>
          <w:marRight w:val="0"/>
          <w:marTop w:val="0"/>
          <w:marBottom w:val="0"/>
          <w:divBdr>
            <w:top w:val="none" w:sz="0" w:space="0" w:color="auto"/>
            <w:left w:val="none" w:sz="0" w:space="0" w:color="auto"/>
            <w:bottom w:val="none" w:sz="0" w:space="0" w:color="auto"/>
            <w:right w:val="none" w:sz="0" w:space="0" w:color="auto"/>
          </w:divBdr>
        </w:div>
        <w:div w:id="1002926855">
          <w:marLeft w:val="640"/>
          <w:marRight w:val="0"/>
          <w:marTop w:val="0"/>
          <w:marBottom w:val="0"/>
          <w:divBdr>
            <w:top w:val="none" w:sz="0" w:space="0" w:color="auto"/>
            <w:left w:val="none" w:sz="0" w:space="0" w:color="auto"/>
            <w:bottom w:val="none" w:sz="0" w:space="0" w:color="auto"/>
            <w:right w:val="none" w:sz="0" w:space="0" w:color="auto"/>
          </w:divBdr>
        </w:div>
        <w:div w:id="148449178">
          <w:marLeft w:val="640"/>
          <w:marRight w:val="0"/>
          <w:marTop w:val="0"/>
          <w:marBottom w:val="0"/>
          <w:divBdr>
            <w:top w:val="none" w:sz="0" w:space="0" w:color="auto"/>
            <w:left w:val="none" w:sz="0" w:space="0" w:color="auto"/>
            <w:bottom w:val="none" w:sz="0" w:space="0" w:color="auto"/>
            <w:right w:val="none" w:sz="0" w:space="0" w:color="auto"/>
          </w:divBdr>
        </w:div>
        <w:div w:id="1282226286">
          <w:marLeft w:val="640"/>
          <w:marRight w:val="0"/>
          <w:marTop w:val="0"/>
          <w:marBottom w:val="0"/>
          <w:divBdr>
            <w:top w:val="none" w:sz="0" w:space="0" w:color="auto"/>
            <w:left w:val="none" w:sz="0" w:space="0" w:color="auto"/>
            <w:bottom w:val="none" w:sz="0" w:space="0" w:color="auto"/>
            <w:right w:val="none" w:sz="0" w:space="0" w:color="auto"/>
          </w:divBdr>
        </w:div>
        <w:div w:id="2104260289">
          <w:marLeft w:val="640"/>
          <w:marRight w:val="0"/>
          <w:marTop w:val="0"/>
          <w:marBottom w:val="0"/>
          <w:divBdr>
            <w:top w:val="none" w:sz="0" w:space="0" w:color="auto"/>
            <w:left w:val="none" w:sz="0" w:space="0" w:color="auto"/>
            <w:bottom w:val="none" w:sz="0" w:space="0" w:color="auto"/>
            <w:right w:val="none" w:sz="0" w:space="0" w:color="auto"/>
          </w:divBdr>
        </w:div>
        <w:div w:id="36050660">
          <w:marLeft w:val="640"/>
          <w:marRight w:val="0"/>
          <w:marTop w:val="0"/>
          <w:marBottom w:val="0"/>
          <w:divBdr>
            <w:top w:val="none" w:sz="0" w:space="0" w:color="auto"/>
            <w:left w:val="none" w:sz="0" w:space="0" w:color="auto"/>
            <w:bottom w:val="none" w:sz="0" w:space="0" w:color="auto"/>
            <w:right w:val="none" w:sz="0" w:space="0" w:color="auto"/>
          </w:divBdr>
        </w:div>
        <w:div w:id="1142963419">
          <w:marLeft w:val="640"/>
          <w:marRight w:val="0"/>
          <w:marTop w:val="0"/>
          <w:marBottom w:val="0"/>
          <w:divBdr>
            <w:top w:val="none" w:sz="0" w:space="0" w:color="auto"/>
            <w:left w:val="none" w:sz="0" w:space="0" w:color="auto"/>
            <w:bottom w:val="none" w:sz="0" w:space="0" w:color="auto"/>
            <w:right w:val="none" w:sz="0" w:space="0" w:color="auto"/>
          </w:divBdr>
        </w:div>
        <w:div w:id="661587744">
          <w:marLeft w:val="640"/>
          <w:marRight w:val="0"/>
          <w:marTop w:val="0"/>
          <w:marBottom w:val="0"/>
          <w:divBdr>
            <w:top w:val="none" w:sz="0" w:space="0" w:color="auto"/>
            <w:left w:val="none" w:sz="0" w:space="0" w:color="auto"/>
            <w:bottom w:val="none" w:sz="0" w:space="0" w:color="auto"/>
            <w:right w:val="none" w:sz="0" w:space="0" w:color="auto"/>
          </w:divBdr>
        </w:div>
        <w:div w:id="1540820894">
          <w:marLeft w:val="640"/>
          <w:marRight w:val="0"/>
          <w:marTop w:val="0"/>
          <w:marBottom w:val="0"/>
          <w:divBdr>
            <w:top w:val="none" w:sz="0" w:space="0" w:color="auto"/>
            <w:left w:val="none" w:sz="0" w:space="0" w:color="auto"/>
            <w:bottom w:val="none" w:sz="0" w:space="0" w:color="auto"/>
            <w:right w:val="none" w:sz="0" w:space="0" w:color="auto"/>
          </w:divBdr>
        </w:div>
        <w:div w:id="760176017">
          <w:marLeft w:val="640"/>
          <w:marRight w:val="0"/>
          <w:marTop w:val="0"/>
          <w:marBottom w:val="0"/>
          <w:divBdr>
            <w:top w:val="none" w:sz="0" w:space="0" w:color="auto"/>
            <w:left w:val="none" w:sz="0" w:space="0" w:color="auto"/>
            <w:bottom w:val="none" w:sz="0" w:space="0" w:color="auto"/>
            <w:right w:val="none" w:sz="0" w:space="0" w:color="auto"/>
          </w:divBdr>
        </w:div>
        <w:div w:id="753166211">
          <w:marLeft w:val="640"/>
          <w:marRight w:val="0"/>
          <w:marTop w:val="0"/>
          <w:marBottom w:val="0"/>
          <w:divBdr>
            <w:top w:val="none" w:sz="0" w:space="0" w:color="auto"/>
            <w:left w:val="none" w:sz="0" w:space="0" w:color="auto"/>
            <w:bottom w:val="none" w:sz="0" w:space="0" w:color="auto"/>
            <w:right w:val="none" w:sz="0" w:space="0" w:color="auto"/>
          </w:divBdr>
        </w:div>
        <w:div w:id="1122382805">
          <w:marLeft w:val="640"/>
          <w:marRight w:val="0"/>
          <w:marTop w:val="0"/>
          <w:marBottom w:val="0"/>
          <w:divBdr>
            <w:top w:val="none" w:sz="0" w:space="0" w:color="auto"/>
            <w:left w:val="none" w:sz="0" w:space="0" w:color="auto"/>
            <w:bottom w:val="none" w:sz="0" w:space="0" w:color="auto"/>
            <w:right w:val="none" w:sz="0" w:space="0" w:color="auto"/>
          </w:divBdr>
        </w:div>
        <w:div w:id="130490499">
          <w:marLeft w:val="640"/>
          <w:marRight w:val="0"/>
          <w:marTop w:val="0"/>
          <w:marBottom w:val="0"/>
          <w:divBdr>
            <w:top w:val="none" w:sz="0" w:space="0" w:color="auto"/>
            <w:left w:val="none" w:sz="0" w:space="0" w:color="auto"/>
            <w:bottom w:val="none" w:sz="0" w:space="0" w:color="auto"/>
            <w:right w:val="none" w:sz="0" w:space="0" w:color="auto"/>
          </w:divBdr>
        </w:div>
      </w:divsChild>
    </w:div>
    <w:div w:id="1601522003">
      <w:bodyDiv w:val="1"/>
      <w:marLeft w:val="0"/>
      <w:marRight w:val="0"/>
      <w:marTop w:val="0"/>
      <w:marBottom w:val="0"/>
      <w:divBdr>
        <w:top w:val="none" w:sz="0" w:space="0" w:color="auto"/>
        <w:left w:val="none" w:sz="0" w:space="0" w:color="auto"/>
        <w:bottom w:val="none" w:sz="0" w:space="0" w:color="auto"/>
        <w:right w:val="none" w:sz="0" w:space="0" w:color="auto"/>
      </w:divBdr>
    </w:div>
    <w:div w:id="1606961952">
      <w:bodyDiv w:val="1"/>
      <w:marLeft w:val="0"/>
      <w:marRight w:val="0"/>
      <w:marTop w:val="0"/>
      <w:marBottom w:val="0"/>
      <w:divBdr>
        <w:top w:val="none" w:sz="0" w:space="0" w:color="auto"/>
        <w:left w:val="none" w:sz="0" w:space="0" w:color="auto"/>
        <w:bottom w:val="none" w:sz="0" w:space="0" w:color="auto"/>
        <w:right w:val="none" w:sz="0" w:space="0" w:color="auto"/>
      </w:divBdr>
    </w:div>
    <w:div w:id="1625234029">
      <w:bodyDiv w:val="1"/>
      <w:marLeft w:val="0"/>
      <w:marRight w:val="0"/>
      <w:marTop w:val="0"/>
      <w:marBottom w:val="0"/>
      <w:divBdr>
        <w:top w:val="none" w:sz="0" w:space="0" w:color="auto"/>
        <w:left w:val="none" w:sz="0" w:space="0" w:color="auto"/>
        <w:bottom w:val="none" w:sz="0" w:space="0" w:color="auto"/>
        <w:right w:val="none" w:sz="0" w:space="0" w:color="auto"/>
      </w:divBdr>
    </w:div>
    <w:div w:id="1627152880">
      <w:bodyDiv w:val="1"/>
      <w:marLeft w:val="0"/>
      <w:marRight w:val="0"/>
      <w:marTop w:val="0"/>
      <w:marBottom w:val="0"/>
      <w:divBdr>
        <w:top w:val="none" w:sz="0" w:space="0" w:color="auto"/>
        <w:left w:val="none" w:sz="0" w:space="0" w:color="auto"/>
        <w:bottom w:val="none" w:sz="0" w:space="0" w:color="auto"/>
        <w:right w:val="none" w:sz="0" w:space="0" w:color="auto"/>
      </w:divBdr>
      <w:divsChild>
        <w:div w:id="1085416149">
          <w:marLeft w:val="640"/>
          <w:marRight w:val="0"/>
          <w:marTop w:val="0"/>
          <w:marBottom w:val="0"/>
          <w:divBdr>
            <w:top w:val="none" w:sz="0" w:space="0" w:color="auto"/>
            <w:left w:val="none" w:sz="0" w:space="0" w:color="auto"/>
            <w:bottom w:val="none" w:sz="0" w:space="0" w:color="auto"/>
            <w:right w:val="none" w:sz="0" w:space="0" w:color="auto"/>
          </w:divBdr>
        </w:div>
        <w:div w:id="1667511437">
          <w:marLeft w:val="640"/>
          <w:marRight w:val="0"/>
          <w:marTop w:val="0"/>
          <w:marBottom w:val="0"/>
          <w:divBdr>
            <w:top w:val="none" w:sz="0" w:space="0" w:color="auto"/>
            <w:left w:val="none" w:sz="0" w:space="0" w:color="auto"/>
            <w:bottom w:val="none" w:sz="0" w:space="0" w:color="auto"/>
            <w:right w:val="none" w:sz="0" w:space="0" w:color="auto"/>
          </w:divBdr>
        </w:div>
        <w:div w:id="599996207">
          <w:marLeft w:val="640"/>
          <w:marRight w:val="0"/>
          <w:marTop w:val="0"/>
          <w:marBottom w:val="0"/>
          <w:divBdr>
            <w:top w:val="none" w:sz="0" w:space="0" w:color="auto"/>
            <w:left w:val="none" w:sz="0" w:space="0" w:color="auto"/>
            <w:bottom w:val="none" w:sz="0" w:space="0" w:color="auto"/>
            <w:right w:val="none" w:sz="0" w:space="0" w:color="auto"/>
          </w:divBdr>
        </w:div>
        <w:div w:id="270237248">
          <w:marLeft w:val="640"/>
          <w:marRight w:val="0"/>
          <w:marTop w:val="0"/>
          <w:marBottom w:val="0"/>
          <w:divBdr>
            <w:top w:val="none" w:sz="0" w:space="0" w:color="auto"/>
            <w:left w:val="none" w:sz="0" w:space="0" w:color="auto"/>
            <w:bottom w:val="none" w:sz="0" w:space="0" w:color="auto"/>
            <w:right w:val="none" w:sz="0" w:space="0" w:color="auto"/>
          </w:divBdr>
        </w:div>
        <w:div w:id="155195782">
          <w:marLeft w:val="640"/>
          <w:marRight w:val="0"/>
          <w:marTop w:val="0"/>
          <w:marBottom w:val="0"/>
          <w:divBdr>
            <w:top w:val="none" w:sz="0" w:space="0" w:color="auto"/>
            <w:left w:val="none" w:sz="0" w:space="0" w:color="auto"/>
            <w:bottom w:val="none" w:sz="0" w:space="0" w:color="auto"/>
            <w:right w:val="none" w:sz="0" w:space="0" w:color="auto"/>
          </w:divBdr>
        </w:div>
        <w:div w:id="979189442">
          <w:marLeft w:val="640"/>
          <w:marRight w:val="0"/>
          <w:marTop w:val="0"/>
          <w:marBottom w:val="0"/>
          <w:divBdr>
            <w:top w:val="none" w:sz="0" w:space="0" w:color="auto"/>
            <w:left w:val="none" w:sz="0" w:space="0" w:color="auto"/>
            <w:bottom w:val="none" w:sz="0" w:space="0" w:color="auto"/>
            <w:right w:val="none" w:sz="0" w:space="0" w:color="auto"/>
          </w:divBdr>
        </w:div>
        <w:div w:id="705713629">
          <w:marLeft w:val="640"/>
          <w:marRight w:val="0"/>
          <w:marTop w:val="0"/>
          <w:marBottom w:val="0"/>
          <w:divBdr>
            <w:top w:val="none" w:sz="0" w:space="0" w:color="auto"/>
            <w:left w:val="none" w:sz="0" w:space="0" w:color="auto"/>
            <w:bottom w:val="none" w:sz="0" w:space="0" w:color="auto"/>
            <w:right w:val="none" w:sz="0" w:space="0" w:color="auto"/>
          </w:divBdr>
        </w:div>
        <w:div w:id="744038318">
          <w:marLeft w:val="640"/>
          <w:marRight w:val="0"/>
          <w:marTop w:val="0"/>
          <w:marBottom w:val="0"/>
          <w:divBdr>
            <w:top w:val="none" w:sz="0" w:space="0" w:color="auto"/>
            <w:left w:val="none" w:sz="0" w:space="0" w:color="auto"/>
            <w:bottom w:val="none" w:sz="0" w:space="0" w:color="auto"/>
            <w:right w:val="none" w:sz="0" w:space="0" w:color="auto"/>
          </w:divBdr>
        </w:div>
        <w:div w:id="2003436088">
          <w:marLeft w:val="640"/>
          <w:marRight w:val="0"/>
          <w:marTop w:val="0"/>
          <w:marBottom w:val="0"/>
          <w:divBdr>
            <w:top w:val="none" w:sz="0" w:space="0" w:color="auto"/>
            <w:left w:val="none" w:sz="0" w:space="0" w:color="auto"/>
            <w:bottom w:val="none" w:sz="0" w:space="0" w:color="auto"/>
            <w:right w:val="none" w:sz="0" w:space="0" w:color="auto"/>
          </w:divBdr>
        </w:div>
        <w:div w:id="950818892">
          <w:marLeft w:val="640"/>
          <w:marRight w:val="0"/>
          <w:marTop w:val="0"/>
          <w:marBottom w:val="0"/>
          <w:divBdr>
            <w:top w:val="none" w:sz="0" w:space="0" w:color="auto"/>
            <w:left w:val="none" w:sz="0" w:space="0" w:color="auto"/>
            <w:bottom w:val="none" w:sz="0" w:space="0" w:color="auto"/>
            <w:right w:val="none" w:sz="0" w:space="0" w:color="auto"/>
          </w:divBdr>
        </w:div>
        <w:div w:id="28648936">
          <w:marLeft w:val="640"/>
          <w:marRight w:val="0"/>
          <w:marTop w:val="0"/>
          <w:marBottom w:val="0"/>
          <w:divBdr>
            <w:top w:val="none" w:sz="0" w:space="0" w:color="auto"/>
            <w:left w:val="none" w:sz="0" w:space="0" w:color="auto"/>
            <w:bottom w:val="none" w:sz="0" w:space="0" w:color="auto"/>
            <w:right w:val="none" w:sz="0" w:space="0" w:color="auto"/>
          </w:divBdr>
        </w:div>
        <w:div w:id="1340426013">
          <w:marLeft w:val="640"/>
          <w:marRight w:val="0"/>
          <w:marTop w:val="0"/>
          <w:marBottom w:val="0"/>
          <w:divBdr>
            <w:top w:val="none" w:sz="0" w:space="0" w:color="auto"/>
            <w:left w:val="none" w:sz="0" w:space="0" w:color="auto"/>
            <w:bottom w:val="none" w:sz="0" w:space="0" w:color="auto"/>
            <w:right w:val="none" w:sz="0" w:space="0" w:color="auto"/>
          </w:divBdr>
        </w:div>
        <w:div w:id="1111392195">
          <w:marLeft w:val="640"/>
          <w:marRight w:val="0"/>
          <w:marTop w:val="0"/>
          <w:marBottom w:val="0"/>
          <w:divBdr>
            <w:top w:val="none" w:sz="0" w:space="0" w:color="auto"/>
            <w:left w:val="none" w:sz="0" w:space="0" w:color="auto"/>
            <w:bottom w:val="none" w:sz="0" w:space="0" w:color="auto"/>
            <w:right w:val="none" w:sz="0" w:space="0" w:color="auto"/>
          </w:divBdr>
        </w:div>
        <w:div w:id="93743961">
          <w:marLeft w:val="640"/>
          <w:marRight w:val="0"/>
          <w:marTop w:val="0"/>
          <w:marBottom w:val="0"/>
          <w:divBdr>
            <w:top w:val="none" w:sz="0" w:space="0" w:color="auto"/>
            <w:left w:val="none" w:sz="0" w:space="0" w:color="auto"/>
            <w:bottom w:val="none" w:sz="0" w:space="0" w:color="auto"/>
            <w:right w:val="none" w:sz="0" w:space="0" w:color="auto"/>
          </w:divBdr>
        </w:div>
        <w:div w:id="1800685383">
          <w:marLeft w:val="640"/>
          <w:marRight w:val="0"/>
          <w:marTop w:val="0"/>
          <w:marBottom w:val="0"/>
          <w:divBdr>
            <w:top w:val="none" w:sz="0" w:space="0" w:color="auto"/>
            <w:left w:val="none" w:sz="0" w:space="0" w:color="auto"/>
            <w:bottom w:val="none" w:sz="0" w:space="0" w:color="auto"/>
            <w:right w:val="none" w:sz="0" w:space="0" w:color="auto"/>
          </w:divBdr>
        </w:div>
        <w:div w:id="75900446">
          <w:marLeft w:val="640"/>
          <w:marRight w:val="0"/>
          <w:marTop w:val="0"/>
          <w:marBottom w:val="0"/>
          <w:divBdr>
            <w:top w:val="none" w:sz="0" w:space="0" w:color="auto"/>
            <w:left w:val="none" w:sz="0" w:space="0" w:color="auto"/>
            <w:bottom w:val="none" w:sz="0" w:space="0" w:color="auto"/>
            <w:right w:val="none" w:sz="0" w:space="0" w:color="auto"/>
          </w:divBdr>
        </w:div>
        <w:div w:id="1300646167">
          <w:marLeft w:val="640"/>
          <w:marRight w:val="0"/>
          <w:marTop w:val="0"/>
          <w:marBottom w:val="0"/>
          <w:divBdr>
            <w:top w:val="none" w:sz="0" w:space="0" w:color="auto"/>
            <w:left w:val="none" w:sz="0" w:space="0" w:color="auto"/>
            <w:bottom w:val="none" w:sz="0" w:space="0" w:color="auto"/>
            <w:right w:val="none" w:sz="0" w:space="0" w:color="auto"/>
          </w:divBdr>
        </w:div>
        <w:div w:id="479537649">
          <w:marLeft w:val="640"/>
          <w:marRight w:val="0"/>
          <w:marTop w:val="0"/>
          <w:marBottom w:val="0"/>
          <w:divBdr>
            <w:top w:val="none" w:sz="0" w:space="0" w:color="auto"/>
            <w:left w:val="none" w:sz="0" w:space="0" w:color="auto"/>
            <w:bottom w:val="none" w:sz="0" w:space="0" w:color="auto"/>
            <w:right w:val="none" w:sz="0" w:space="0" w:color="auto"/>
          </w:divBdr>
        </w:div>
        <w:div w:id="645206109">
          <w:marLeft w:val="640"/>
          <w:marRight w:val="0"/>
          <w:marTop w:val="0"/>
          <w:marBottom w:val="0"/>
          <w:divBdr>
            <w:top w:val="none" w:sz="0" w:space="0" w:color="auto"/>
            <w:left w:val="none" w:sz="0" w:space="0" w:color="auto"/>
            <w:bottom w:val="none" w:sz="0" w:space="0" w:color="auto"/>
            <w:right w:val="none" w:sz="0" w:space="0" w:color="auto"/>
          </w:divBdr>
        </w:div>
        <w:div w:id="1295718542">
          <w:marLeft w:val="640"/>
          <w:marRight w:val="0"/>
          <w:marTop w:val="0"/>
          <w:marBottom w:val="0"/>
          <w:divBdr>
            <w:top w:val="none" w:sz="0" w:space="0" w:color="auto"/>
            <w:left w:val="none" w:sz="0" w:space="0" w:color="auto"/>
            <w:bottom w:val="none" w:sz="0" w:space="0" w:color="auto"/>
            <w:right w:val="none" w:sz="0" w:space="0" w:color="auto"/>
          </w:divBdr>
        </w:div>
        <w:div w:id="2096776627">
          <w:marLeft w:val="640"/>
          <w:marRight w:val="0"/>
          <w:marTop w:val="0"/>
          <w:marBottom w:val="0"/>
          <w:divBdr>
            <w:top w:val="none" w:sz="0" w:space="0" w:color="auto"/>
            <w:left w:val="none" w:sz="0" w:space="0" w:color="auto"/>
            <w:bottom w:val="none" w:sz="0" w:space="0" w:color="auto"/>
            <w:right w:val="none" w:sz="0" w:space="0" w:color="auto"/>
          </w:divBdr>
        </w:div>
        <w:div w:id="18898051">
          <w:marLeft w:val="640"/>
          <w:marRight w:val="0"/>
          <w:marTop w:val="0"/>
          <w:marBottom w:val="0"/>
          <w:divBdr>
            <w:top w:val="none" w:sz="0" w:space="0" w:color="auto"/>
            <w:left w:val="none" w:sz="0" w:space="0" w:color="auto"/>
            <w:bottom w:val="none" w:sz="0" w:space="0" w:color="auto"/>
            <w:right w:val="none" w:sz="0" w:space="0" w:color="auto"/>
          </w:divBdr>
        </w:div>
        <w:div w:id="1051150608">
          <w:marLeft w:val="640"/>
          <w:marRight w:val="0"/>
          <w:marTop w:val="0"/>
          <w:marBottom w:val="0"/>
          <w:divBdr>
            <w:top w:val="none" w:sz="0" w:space="0" w:color="auto"/>
            <w:left w:val="none" w:sz="0" w:space="0" w:color="auto"/>
            <w:bottom w:val="none" w:sz="0" w:space="0" w:color="auto"/>
            <w:right w:val="none" w:sz="0" w:space="0" w:color="auto"/>
          </w:divBdr>
        </w:div>
        <w:div w:id="371151577">
          <w:marLeft w:val="640"/>
          <w:marRight w:val="0"/>
          <w:marTop w:val="0"/>
          <w:marBottom w:val="0"/>
          <w:divBdr>
            <w:top w:val="none" w:sz="0" w:space="0" w:color="auto"/>
            <w:left w:val="none" w:sz="0" w:space="0" w:color="auto"/>
            <w:bottom w:val="none" w:sz="0" w:space="0" w:color="auto"/>
            <w:right w:val="none" w:sz="0" w:space="0" w:color="auto"/>
          </w:divBdr>
        </w:div>
        <w:div w:id="2079746621">
          <w:marLeft w:val="640"/>
          <w:marRight w:val="0"/>
          <w:marTop w:val="0"/>
          <w:marBottom w:val="0"/>
          <w:divBdr>
            <w:top w:val="none" w:sz="0" w:space="0" w:color="auto"/>
            <w:left w:val="none" w:sz="0" w:space="0" w:color="auto"/>
            <w:bottom w:val="none" w:sz="0" w:space="0" w:color="auto"/>
            <w:right w:val="none" w:sz="0" w:space="0" w:color="auto"/>
          </w:divBdr>
        </w:div>
        <w:div w:id="1625042673">
          <w:marLeft w:val="640"/>
          <w:marRight w:val="0"/>
          <w:marTop w:val="0"/>
          <w:marBottom w:val="0"/>
          <w:divBdr>
            <w:top w:val="none" w:sz="0" w:space="0" w:color="auto"/>
            <w:left w:val="none" w:sz="0" w:space="0" w:color="auto"/>
            <w:bottom w:val="none" w:sz="0" w:space="0" w:color="auto"/>
            <w:right w:val="none" w:sz="0" w:space="0" w:color="auto"/>
          </w:divBdr>
        </w:div>
        <w:div w:id="1630817674">
          <w:marLeft w:val="640"/>
          <w:marRight w:val="0"/>
          <w:marTop w:val="0"/>
          <w:marBottom w:val="0"/>
          <w:divBdr>
            <w:top w:val="none" w:sz="0" w:space="0" w:color="auto"/>
            <w:left w:val="none" w:sz="0" w:space="0" w:color="auto"/>
            <w:bottom w:val="none" w:sz="0" w:space="0" w:color="auto"/>
            <w:right w:val="none" w:sz="0" w:space="0" w:color="auto"/>
          </w:divBdr>
        </w:div>
        <w:div w:id="1342199469">
          <w:marLeft w:val="640"/>
          <w:marRight w:val="0"/>
          <w:marTop w:val="0"/>
          <w:marBottom w:val="0"/>
          <w:divBdr>
            <w:top w:val="none" w:sz="0" w:space="0" w:color="auto"/>
            <w:left w:val="none" w:sz="0" w:space="0" w:color="auto"/>
            <w:bottom w:val="none" w:sz="0" w:space="0" w:color="auto"/>
            <w:right w:val="none" w:sz="0" w:space="0" w:color="auto"/>
          </w:divBdr>
        </w:div>
        <w:div w:id="1207840516">
          <w:marLeft w:val="640"/>
          <w:marRight w:val="0"/>
          <w:marTop w:val="0"/>
          <w:marBottom w:val="0"/>
          <w:divBdr>
            <w:top w:val="none" w:sz="0" w:space="0" w:color="auto"/>
            <w:left w:val="none" w:sz="0" w:space="0" w:color="auto"/>
            <w:bottom w:val="none" w:sz="0" w:space="0" w:color="auto"/>
            <w:right w:val="none" w:sz="0" w:space="0" w:color="auto"/>
          </w:divBdr>
        </w:div>
        <w:div w:id="1153792671">
          <w:marLeft w:val="640"/>
          <w:marRight w:val="0"/>
          <w:marTop w:val="0"/>
          <w:marBottom w:val="0"/>
          <w:divBdr>
            <w:top w:val="none" w:sz="0" w:space="0" w:color="auto"/>
            <w:left w:val="none" w:sz="0" w:space="0" w:color="auto"/>
            <w:bottom w:val="none" w:sz="0" w:space="0" w:color="auto"/>
            <w:right w:val="none" w:sz="0" w:space="0" w:color="auto"/>
          </w:divBdr>
        </w:div>
        <w:div w:id="1634171350">
          <w:marLeft w:val="640"/>
          <w:marRight w:val="0"/>
          <w:marTop w:val="0"/>
          <w:marBottom w:val="0"/>
          <w:divBdr>
            <w:top w:val="none" w:sz="0" w:space="0" w:color="auto"/>
            <w:left w:val="none" w:sz="0" w:space="0" w:color="auto"/>
            <w:bottom w:val="none" w:sz="0" w:space="0" w:color="auto"/>
            <w:right w:val="none" w:sz="0" w:space="0" w:color="auto"/>
          </w:divBdr>
        </w:div>
        <w:div w:id="1125584844">
          <w:marLeft w:val="640"/>
          <w:marRight w:val="0"/>
          <w:marTop w:val="0"/>
          <w:marBottom w:val="0"/>
          <w:divBdr>
            <w:top w:val="none" w:sz="0" w:space="0" w:color="auto"/>
            <w:left w:val="none" w:sz="0" w:space="0" w:color="auto"/>
            <w:bottom w:val="none" w:sz="0" w:space="0" w:color="auto"/>
            <w:right w:val="none" w:sz="0" w:space="0" w:color="auto"/>
          </w:divBdr>
        </w:div>
        <w:div w:id="476577880">
          <w:marLeft w:val="640"/>
          <w:marRight w:val="0"/>
          <w:marTop w:val="0"/>
          <w:marBottom w:val="0"/>
          <w:divBdr>
            <w:top w:val="none" w:sz="0" w:space="0" w:color="auto"/>
            <w:left w:val="none" w:sz="0" w:space="0" w:color="auto"/>
            <w:bottom w:val="none" w:sz="0" w:space="0" w:color="auto"/>
            <w:right w:val="none" w:sz="0" w:space="0" w:color="auto"/>
          </w:divBdr>
        </w:div>
        <w:div w:id="1143814505">
          <w:marLeft w:val="640"/>
          <w:marRight w:val="0"/>
          <w:marTop w:val="0"/>
          <w:marBottom w:val="0"/>
          <w:divBdr>
            <w:top w:val="none" w:sz="0" w:space="0" w:color="auto"/>
            <w:left w:val="none" w:sz="0" w:space="0" w:color="auto"/>
            <w:bottom w:val="none" w:sz="0" w:space="0" w:color="auto"/>
            <w:right w:val="none" w:sz="0" w:space="0" w:color="auto"/>
          </w:divBdr>
        </w:div>
        <w:div w:id="1999074376">
          <w:marLeft w:val="640"/>
          <w:marRight w:val="0"/>
          <w:marTop w:val="0"/>
          <w:marBottom w:val="0"/>
          <w:divBdr>
            <w:top w:val="none" w:sz="0" w:space="0" w:color="auto"/>
            <w:left w:val="none" w:sz="0" w:space="0" w:color="auto"/>
            <w:bottom w:val="none" w:sz="0" w:space="0" w:color="auto"/>
            <w:right w:val="none" w:sz="0" w:space="0" w:color="auto"/>
          </w:divBdr>
        </w:div>
        <w:div w:id="168913585">
          <w:marLeft w:val="640"/>
          <w:marRight w:val="0"/>
          <w:marTop w:val="0"/>
          <w:marBottom w:val="0"/>
          <w:divBdr>
            <w:top w:val="none" w:sz="0" w:space="0" w:color="auto"/>
            <w:left w:val="none" w:sz="0" w:space="0" w:color="auto"/>
            <w:bottom w:val="none" w:sz="0" w:space="0" w:color="auto"/>
            <w:right w:val="none" w:sz="0" w:space="0" w:color="auto"/>
          </w:divBdr>
        </w:div>
        <w:div w:id="1004011981">
          <w:marLeft w:val="640"/>
          <w:marRight w:val="0"/>
          <w:marTop w:val="0"/>
          <w:marBottom w:val="0"/>
          <w:divBdr>
            <w:top w:val="none" w:sz="0" w:space="0" w:color="auto"/>
            <w:left w:val="none" w:sz="0" w:space="0" w:color="auto"/>
            <w:bottom w:val="none" w:sz="0" w:space="0" w:color="auto"/>
            <w:right w:val="none" w:sz="0" w:space="0" w:color="auto"/>
          </w:divBdr>
        </w:div>
        <w:div w:id="723869913">
          <w:marLeft w:val="640"/>
          <w:marRight w:val="0"/>
          <w:marTop w:val="0"/>
          <w:marBottom w:val="0"/>
          <w:divBdr>
            <w:top w:val="none" w:sz="0" w:space="0" w:color="auto"/>
            <w:left w:val="none" w:sz="0" w:space="0" w:color="auto"/>
            <w:bottom w:val="none" w:sz="0" w:space="0" w:color="auto"/>
            <w:right w:val="none" w:sz="0" w:space="0" w:color="auto"/>
          </w:divBdr>
        </w:div>
        <w:div w:id="128476324">
          <w:marLeft w:val="640"/>
          <w:marRight w:val="0"/>
          <w:marTop w:val="0"/>
          <w:marBottom w:val="0"/>
          <w:divBdr>
            <w:top w:val="none" w:sz="0" w:space="0" w:color="auto"/>
            <w:left w:val="none" w:sz="0" w:space="0" w:color="auto"/>
            <w:bottom w:val="none" w:sz="0" w:space="0" w:color="auto"/>
            <w:right w:val="none" w:sz="0" w:space="0" w:color="auto"/>
          </w:divBdr>
        </w:div>
        <w:div w:id="425225752">
          <w:marLeft w:val="640"/>
          <w:marRight w:val="0"/>
          <w:marTop w:val="0"/>
          <w:marBottom w:val="0"/>
          <w:divBdr>
            <w:top w:val="none" w:sz="0" w:space="0" w:color="auto"/>
            <w:left w:val="none" w:sz="0" w:space="0" w:color="auto"/>
            <w:bottom w:val="none" w:sz="0" w:space="0" w:color="auto"/>
            <w:right w:val="none" w:sz="0" w:space="0" w:color="auto"/>
          </w:divBdr>
        </w:div>
        <w:div w:id="1065565274">
          <w:marLeft w:val="640"/>
          <w:marRight w:val="0"/>
          <w:marTop w:val="0"/>
          <w:marBottom w:val="0"/>
          <w:divBdr>
            <w:top w:val="none" w:sz="0" w:space="0" w:color="auto"/>
            <w:left w:val="none" w:sz="0" w:space="0" w:color="auto"/>
            <w:bottom w:val="none" w:sz="0" w:space="0" w:color="auto"/>
            <w:right w:val="none" w:sz="0" w:space="0" w:color="auto"/>
          </w:divBdr>
        </w:div>
        <w:div w:id="1951084101">
          <w:marLeft w:val="640"/>
          <w:marRight w:val="0"/>
          <w:marTop w:val="0"/>
          <w:marBottom w:val="0"/>
          <w:divBdr>
            <w:top w:val="none" w:sz="0" w:space="0" w:color="auto"/>
            <w:left w:val="none" w:sz="0" w:space="0" w:color="auto"/>
            <w:bottom w:val="none" w:sz="0" w:space="0" w:color="auto"/>
            <w:right w:val="none" w:sz="0" w:space="0" w:color="auto"/>
          </w:divBdr>
        </w:div>
        <w:div w:id="784618241">
          <w:marLeft w:val="640"/>
          <w:marRight w:val="0"/>
          <w:marTop w:val="0"/>
          <w:marBottom w:val="0"/>
          <w:divBdr>
            <w:top w:val="none" w:sz="0" w:space="0" w:color="auto"/>
            <w:left w:val="none" w:sz="0" w:space="0" w:color="auto"/>
            <w:bottom w:val="none" w:sz="0" w:space="0" w:color="auto"/>
            <w:right w:val="none" w:sz="0" w:space="0" w:color="auto"/>
          </w:divBdr>
        </w:div>
        <w:div w:id="1851751962">
          <w:marLeft w:val="640"/>
          <w:marRight w:val="0"/>
          <w:marTop w:val="0"/>
          <w:marBottom w:val="0"/>
          <w:divBdr>
            <w:top w:val="none" w:sz="0" w:space="0" w:color="auto"/>
            <w:left w:val="none" w:sz="0" w:space="0" w:color="auto"/>
            <w:bottom w:val="none" w:sz="0" w:space="0" w:color="auto"/>
            <w:right w:val="none" w:sz="0" w:space="0" w:color="auto"/>
          </w:divBdr>
        </w:div>
        <w:div w:id="1688632321">
          <w:marLeft w:val="640"/>
          <w:marRight w:val="0"/>
          <w:marTop w:val="0"/>
          <w:marBottom w:val="0"/>
          <w:divBdr>
            <w:top w:val="none" w:sz="0" w:space="0" w:color="auto"/>
            <w:left w:val="none" w:sz="0" w:space="0" w:color="auto"/>
            <w:bottom w:val="none" w:sz="0" w:space="0" w:color="auto"/>
            <w:right w:val="none" w:sz="0" w:space="0" w:color="auto"/>
          </w:divBdr>
        </w:div>
        <w:div w:id="1714840081">
          <w:marLeft w:val="640"/>
          <w:marRight w:val="0"/>
          <w:marTop w:val="0"/>
          <w:marBottom w:val="0"/>
          <w:divBdr>
            <w:top w:val="none" w:sz="0" w:space="0" w:color="auto"/>
            <w:left w:val="none" w:sz="0" w:space="0" w:color="auto"/>
            <w:bottom w:val="none" w:sz="0" w:space="0" w:color="auto"/>
            <w:right w:val="none" w:sz="0" w:space="0" w:color="auto"/>
          </w:divBdr>
        </w:div>
        <w:div w:id="1491676947">
          <w:marLeft w:val="640"/>
          <w:marRight w:val="0"/>
          <w:marTop w:val="0"/>
          <w:marBottom w:val="0"/>
          <w:divBdr>
            <w:top w:val="none" w:sz="0" w:space="0" w:color="auto"/>
            <w:left w:val="none" w:sz="0" w:space="0" w:color="auto"/>
            <w:bottom w:val="none" w:sz="0" w:space="0" w:color="auto"/>
            <w:right w:val="none" w:sz="0" w:space="0" w:color="auto"/>
          </w:divBdr>
        </w:div>
        <w:div w:id="313992638">
          <w:marLeft w:val="640"/>
          <w:marRight w:val="0"/>
          <w:marTop w:val="0"/>
          <w:marBottom w:val="0"/>
          <w:divBdr>
            <w:top w:val="none" w:sz="0" w:space="0" w:color="auto"/>
            <w:left w:val="none" w:sz="0" w:space="0" w:color="auto"/>
            <w:bottom w:val="none" w:sz="0" w:space="0" w:color="auto"/>
            <w:right w:val="none" w:sz="0" w:space="0" w:color="auto"/>
          </w:divBdr>
        </w:div>
        <w:div w:id="153764721">
          <w:marLeft w:val="640"/>
          <w:marRight w:val="0"/>
          <w:marTop w:val="0"/>
          <w:marBottom w:val="0"/>
          <w:divBdr>
            <w:top w:val="none" w:sz="0" w:space="0" w:color="auto"/>
            <w:left w:val="none" w:sz="0" w:space="0" w:color="auto"/>
            <w:bottom w:val="none" w:sz="0" w:space="0" w:color="auto"/>
            <w:right w:val="none" w:sz="0" w:space="0" w:color="auto"/>
          </w:divBdr>
        </w:div>
        <w:div w:id="1329795236">
          <w:marLeft w:val="640"/>
          <w:marRight w:val="0"/>
          <w:marTop w:val="0"/>
          <w:marBottom w:val="0"/>
          <w:divBdr>
            <w:top w:val="none" w:sz="0" w:space="0" w:color="auto"/>
            <w:left w:val="none" w:sz="0" w:space="0" w:color="auto"/>
            <w:bottom w:val="none" w:sz="0" w:space="0" w:color="auto"/>
            <w:right w:val="none" w:sz="0" w:space="0" w:color="auto"/>
          </w:divBdr>
        </w:div>
        <w:div w:id="1852715960">
          <w:marLeft w:val="640"/>
          <w:marRight w:val="0"/>
          <w:marTop w:val="0"/>
          <w:marBottom w:val="0"/>
          <w:divBdr>
            <w:top w:val="none" w:sz="0" w:space="0" w:color="auto"/>
            <w:left w:val="none" w:sz="0" w:space="0" w:color="auto"/>
            <w:bottom w:val="none" w:sz="0" w:space="0" w:color="auto"/>
            <w:right w:val="none" w:sz="0" w:space="0" w:color="auto"/>
          </w:divBdr>
        </w:div>
        <w:div w:id="1015424810">
          <w:marLeft w:val="640"/>
          <w:marRight w:val="0"/>
          <w:marTop w:val="0"/>
          <w:marBottom w:val="0"/>
          <w:divBdr>
            <w:top w:val="none" w:sz="0" w:space="0" w:color="auto"/>
            <w:left w:val="none" w:sz="0" w:space="0" w:color="auto"/>
            <w:bottom w:val="none" w:sz="0" w:space="0" w:color="auto"/>
            <w:right w:val="none" w:sz="0" w:space="0" w:color="auto"/>
          </w:divBdr>
        </w:div>
        <w:div w:id="316039197">
          <w:marLeft w:val="640"/>
          <w:marRight w:val="0"/>
          <w:marTop w:val="0"/>
          <w:marBottom w:val="0"/>
          <w:divBdr>
            <w:top w:val="none" w:sz="0" w:space="0" w:color="auto"/>
            <w:left w:val="none" w:sz="0" w:space="0" w:color="auto"/>
            <w:bottom w:val="none" w:sz="0" w:space="0" w:color="auto"/>
            <w:right w:val="none" w:sz="0" w:space="0" w:color="auto"/>
          </w:divBdr>
        </w:div>
        <w:div w:id="1331325785">
          <w:marLeft w:val="640"/>
          <w:marRight w:val="0"/>
          <w:marTop w:val="0"/>
          <w:marBottom w:val="0"/>
          <w:divBdr>
            <w:top w:val="none" w:sz="0" w:space="0" w:color="auto"/>
            <w:left w:val="none" w:sz="0" w:space="0" w:color="auto"/>
            <w:bottom w:val="none" w:sz="0" w:space="0" w:color="auto"/>
            <w:right w:val="none" w:sz="0" w:space="0" w:color="auto"/>
          </w:divBdr>
        </w:div>
        <w:div w:id="1268153521">
          <w:marLeft w:val="640"/>
          <w:marRight w:val="0"/>
          <w:marTop w:val="0"/>
          <w:marBottom w:val="0"/>
          <w:divBdr>
            <w:top w:val="none" w:sz="0" w:space="0" w:color="auto"/>
            <w:left w:val="none" w:sz="0" w:space="0" w:color="auto"/>
            <w:bottom w:val="none" w:sz="0" w:space="0" w:color="auto"/>
            <w:right w:val="none" w:sz="0" w:space="0" w:color="auto"/>
          </w:divBdr>
        </w:div>
        <w:div w:id="1294367654">
          <w:marLeft w:val="640"/>
          <w:marRight w:val="0"/>
          <w:marTop w:val="0"/>
          <w:marBottom w:val="0"/>
          <w:divBdr>
            <w:top w:val="none" w:sz="0" w:space="0" w:color="auto"/>
            <w:left w:val="none" w:sz="0" w:space="0" w:color="auto"/>
            <w:bottom w:val="none" w:sz="0" w:space="0" w:color="auto"/>
            <w:right w:val="none" w:sz="0" w:space="0" w:color="auto"/>
          </w:divBdr>
        </w:div>
        <w:div w:id="849835085">
          <w:marLeft w:val="640"/>
          <w:marRight w:val="0"/>
          <w:marTop w:val="0"/>
          <w:marBottom w:val="0"/>
          <w:divBdr>
            <w:top w:val="none" w:sz="0" w:space="0" w:color="auto"/>
            <w:left w:val="none" w:sz="0" w:space="0" w:color="auto"/>
            <w:bottom w:val="none" w:sz="0" w:space="0" w:color="auto"/>
            <w:right w:val="none" w:sz="0" w:space="0" w:color="auto"/>
          </w:divBdr>
        </w:div>
        <w:div w:id="1803309105">
          <w:marLeft w:val="640"/>
          <w:marRight w:val="0"/>
          <w:marTop w:val="0"/>
          <w:marBottom w:val="0"/>
          <w:divBdr>
            <w:top w:val="none" w:sz="0" w:space="0" w:color="auto"/>
            <w:left w:val="none" w:sz="0" w:space="0" w:color="auto"/>
            <w:bottom w:val="none" w:sz="0" w:space="0" w:color="auto"/>
            <w:right w:val="none" w:sz="0" w:space="0" w:color="auto"/>
          </w:divBdr>
        </w:div>
        <w:div w:id="420495649">
          <w:marLeft w:val="640"/>
          <w:marRight w:val="0"/>
          <w:marTop w:val="0"/>
          <w:marBottom w:val="0"/>
          <w:divBdr>
            <w:top w:val="none" w:sz="0" w:space="0" w:color="auto"/>
            <w:left w:val="none" w:sz="0" w:space="0" w:color="auto"/>
            <w:bottom w:val="none" w:sz="0" w:space="0" w:color="auto"/>
            <w:right w:val="none" w:sz="0" w:space="0" w:color="auto"/>
          </w:divBdr>
        </w:div>
        <w:div w:id="484514269">
          <w:marLeft w:val="640"/>
          <w:marRight w:val="0"/>
          <w:marTop w:val="0"/>
          <w:marBottom w:val="0"/>
          <w:divBdr>
            <w:top w:val="none" w:sz="0" w:space="0" w:color="auto"/>
            <w:left w:val="none" w:sz="0" w:space="0" w:color="auto"/>
            <w:bottom w:val="none" w:sz="0" w:space="0" w:color="auto"/>
            <w:right w:val="none" w:sz="0" w:space="0" w:color="auto"/>
          </w:divBdr>
        </w:div>
        <w:div w:id="1329018178">
          <w:marLeft w:val="640"/>
          <w:marRight w:val="0"/>
          <w:marTop w:val="0"/>
          <w:marBottom w:val="0"/>
          <w:divBdr>
            <w:top w:val="none" w:sz="0" w:space="0" w:color="auto"/>
            <w:left w:val="none" w:sz="0" w:space="0" w:color="auto"/>
            <w:bottom w:val="none" w:sz="0" w:space="0" w:color="auto"/>
            <w:right w:val="none" w:sz="0" w:space="0" w:color="auto"/>
          </w:divBdr>
        </w:div>
        <w:div w:id="1015689620">
          <w:marLeft w:val="640"/>
          <w:marRight w:val="0"/>
          <w:marTop w:val="0"/>
          <w:marBottom w:val="0"/>
          <w:divBdr>
            <w:top w:val="none" w:sz="0" w:space="0" w:color="auto"/>
            <w:left w:val="none" w:sz="0" w:space="0" w:color="auto"/>
            <w:bottom w:val="none" w:sz="0" w:space="0" w:color="auto"/>
            <w:right w:val="none" w:sz="0" w:space="0" w:color="auto"/>
          </w:divBdr>
        </w:div>
        <w:div w:id="301154751">
          <w:marLeft w:val="640"/>
          <w:marRight w:val="0"/>
          <w:marTop w:val="0"/>
          <w:marBottom w:val="0"/>
          <w:divBdr>
            <w:top w:val="none" w:sz="0" w:space="0" w:color="auto"/>
            <w:left w:val="none" w:sz="0" w:space="0" w:color="auto"/>
            <w:bottom w:val="none" w:sz="0" w:space="0" w:color="auto"/>
            <w:right w:val="none" w:sz="0" w:space="0" w:color="auto"/>
          </w:divBdr>
        </w:div>
        <w:div w:id="1244609322">
          <w:marLeft w:val="640"/>
          <w:marRight w:val="0"/>
          <w:marTop w:val="0"/>
          <w:marBottom w:val="0"/>
          <w:divBdr>
            <w:top w:val="none" w:sz="0" w:space="0" w:color="auto"/>
            <w:left w:val="none" w:sz="0" w:space="0" w:color="auto"/>
            <w:bottom w:val="none" w:sz="0" w:space="0" w:color="auto"/>
            <w:right w:val="none" w:sz="0" w:space="0" w:color="auto"/>
          </w:divBdr>
        </w:div>
        <w:div w:id="1668440291">
          <w:marLeft w:val="640"/>
          <w:marRight w:val="0"/>
          <w:marTop w:val="0"/>
          <w:marBottom w:val="0"/>
          <w:divBdr>
            <w:top w:val="none" w:sz="0" w:space="0" w:color="auto"/>
            <w:left w:val="none" w:sz="0" w:space="0" w:color="auto"/>
            <w:bottom w:val="none" w:sz="0" w:space="0" w:color="auto"/>
            <w:right w:val="none" w:sz="0" w:space="0" w:color="auto"/>
          </w:divBdr>
        </w:div>
        <w:div w:id="89932457">
          <w:marLeft w:val="640"/>
          <w:marRight w:val="0"/>
          <w:marTop w:val="0"/>
          <w:marBottom w:val="0"/>
          <w:divBdr>
            <w:top w:val="none" w:sz="0" w:space="0" w:color="auto"/>
            <w:left w:val="none" w:sz="0" w:space="0" w:color="auto"/>
            <w:bottom w:val="none" w:sz="0" w:space="0" w:color="auto"/>
            <w:right w:val="none" w:sz="0" w:space="0" w:color="auto"/>
          </w:divBdr>
        </w:div>
        <w:div w:id="1868444378">
          <w:marLeft w:val="640"/>
          <w:marRight w:val="0"/>
          <w:marTop w:val="0"/>
          <w:marBottom w:val="0"/>
          <w:divBdr>
            <w:top w:val="none" w:sz="0" w:space="0" w:color="auto"/>
            <w:left w:val="none" w:sz="0" w:space="0" w:color="auto"/>
            <w:bottom w:val="none" w:sz="0" w:space="0" w:color="auto"/>
            <w:right w:val="none" w:sz="0" w:space="0" w:color="auto"/>
          </w:divBdr>
        </w:div>
        <w:div w:id="1915433896">
          <w:marLeft w:val="640"/>
          <w:marRight w:val="0"/>
          <w:marTop w:val="0"/>
          <w:marBottom w:val="0"/>
          <w:divBdr>
            <w:top w:val="none" w:sz="0" w:space="0" w:color="auto"/>
            <w:left w:val="none" w:sz="0" w:space="0" w:color="auto"/>
            <w:bottom w:val="none" w:sz="0" w:space="0" w:color="auto"/>
            <w:right w:val="none" w:sz="0" w:space="0" w:color="auto"/>
          </w:divBdr>
        </w:div>
        <w:div w:id="1442187026">
          <w:marLeft w:val="640"/>
          <w:marRight w:val="0"/>
          <w:marTop w:val="0"/>
          <w:marBottom w:val="0"/>
          <w:divBdr>
            <w:top w:val="none" w:sz="0" w:space="0" w:color="auto"/>
            <w:left w:val="none" w:sz="0" w:space="0" w:color="auto"/>
            <w:bottom w:val="none" w:sz="0" w:space="0" w:color="auto"/>
            <w:right w:val="none" w:sz="0" w:space="0" w:color="auto"/>
          </w:divBdr>
        </w:div>
        <w:div w:id="894973655">
          <w:marLeft w:val="640"/>
          <w:marRight w:val="0"/>
          <w:marTop w:val="0"/>
          <w:marBottom w:val="0"/>
          <w:divBdr>
            <w:top w:val="none" w:sz="0" w:space="0" w:color="auto"/>
            <w:left w:val="none" w:sz="0" w:space="0" w:color="auto"/>
            <w:bottom w:val="none" w:sz="0" w:space="0" w:color="auto"/>
            <w:right w:val="none" w:sz="0" w:space="0" w:color="auto"/>
          </w:divBdr>
        </w:div>
        <w:div w:id="1957638388">
          <w:marLeft w:val="640"/>
          <w:marRight w:val="0"/>
          <w:marTop w:val="0"/>
          <w:marBottom w:val="0"/>
          <w:divBdr>
            <w:top w:val="none" w:sz="0" w:space="0" w:color="auto"/>
            <w:left w:val="none" w:sz="0" w:space="0" w:color="auto"/>
            <w:bottom w:val="none" w:sz="0" w:space="0" w:color="auto"/>
            <w:right w:val="none" w:sz="0" w:space="0" w:color="auto"/>
          </w:divBdr>
        </w:div>
        <w:div w:id="467672344">
          <w:marLeft w:val="640"/>
          <w:marRight w:val="0"/>
          <w:marTop w:val="0"/>
          <w:marBottom w:val="0"/>
          <w:divBdr>
            <w:top w:val="none" w:sz="0" w:space="0" w:color="auto"/>
            <w:left w:val="none" w:sz="0" w:space="0" w:color="auto"/>
            <w:bottom w:val="none" w:sz="0" w:space="0" w:color="auto"/>
            <w:right w:val="none" w:sz="0" w:space="0" w:color="auto"/>
          </w:divBdr>
        </w:div>
        <w:div w:id="1004283254">
          <w:marLeft w:val="640"/>
          <w:marRight w:val="0"/>
          <w:marTop w:val="0"/>
          <w:marBottom w:val="0"/>
          <w:divBdr>
            <w:top w:val="none" w:sz="0" w:space="0" w:color="auto"/>
            <w:left w:val="none" w:sz="0" w:space="0" w:color="auto"/>
            <w:bottom w:val="none" w:sz="0" w:space="0" w:color="auto"/>
            <w:right w:val="none" w:sz="0" w:space="0" w:color="auto"/>
          </w:divBdr>
        </w:div>
        <w:div w:id="939020678">
          <w:marLeft w:val="640"/>
          <w:marRight w:val="0"/>
          <w:marTop w:val="0"/>
          <w:marBottom w:val="0"/>
          <w:divBdr>
            <w:top w:val="none" w:sz="0" w:space="0" w:color="auto"/>
            <w:left w:val="none" w:sz="0" w:space="0" w:color="auto"/>
            <w:bottom w:val="none" w:sz="0" w:space="0" w:color="auto"/>
            <w:right w:val="none" w:sz="0" w:space="0" w:color="auto"/>
          </w:divBdr>
        </w:div>
        <w:div w:id="776369321">
          <w:marLeft w:val="640"/>
          <w:marRight w:val="0"/>
          <w:marTop w:val="0"/>
          <w:marBottom w:val="0"/>
          <w:divBdr>
            <w:top w:val="none" w:sz="0" w:space="0" w:color="auto"/>
            <w:left w:val="none" w:sz="0" w:space="0" w:color="auto"/>
            <w:bottom w:val="none" w:sz="0" w:space="0" w:color="auto"/>
            <w:right w:val="none" w:sz="0" w:space="0" w:color="auto"/>
          </w:divBdr>
        </w:div>
        <w:div w:id="760024428">
          <w:marLeft w:val="640"/>
          <w:marRight w:val="0"/>
          <w:marTop w:val="0"/>
          <w:marBottom w:val="0"/>
          <w:divBdr>
            <w:top w:val="none" w:sz="0" w:space="0" w:color="auto"/>
            <w:left w:val="none" w:sz="0" w:space="0" w:color="auto"/>
            <w:bottom w:val="none" w:sz="0" w:space="0" w:color="auto"/>
            <w:right w:val="none" w:sz="0" w:space="0" w:color="auto"/>
          </w:divBdr>
        </w:div>
        <w:div w:id="2011104333">
          <w:marLeft w:val="640"/>
          <w:marRight w:val="0"/>
          <w:marTop w:val="0"/>
          <w:marBottom w:val="0"/>
          <w:divBdr>
            <w:top w:val="none" w:sz="0" w:space="0" w:color="auto"/>
            <w:left w:val="none" w:sz="0" w:space="0" w:color="auto"/>
            <w:bottom w:val="none" w:sz="0" w:space="0" w:color="auto"/>
            <w:right w:val="none" w:sz="0" w:space="0" w:color="auto"/>
          </w:divBdr>
        </w:div>
        <w:div w:id="1969437502">
          <w:marLeft w:val="640"/>
          <w:marRight w:val="0"/>
          <w:marTop w:val="0"/>
          <w:marBottom w:val="0"/>
          <w:divBdr>
            <w:top w:val="none" w:sz="0" w:space="0" w:color="auto"/>
            <w:left w:val="none" w:sz="0" w:space="0" w:color="auto"/>
            <w:bottom w:val="none" w:sz="0" w:space="0" w:color="auto"/>
            <w:right w:val="none" w:sz="0" w:space="0" w:color="auto"/>
          </w:divBdr>
        </w:div>
      </w:divsChild>
    </w:div>
    <w:div w:id="1678343981">
      <w:bodyDiv w:val="1"/>
      <w:marLeft w:val="0"/>
      <w:marRight w:val="0"/>
      <w:marTop w:val="0"/>
      <w:marBottom w:val="0"/>
      <w:divBdr>
        <w:top w:val="none" w:sz="0" w:space="0" w:color="auto"/>
        <w:left w:val="none" w:sz="0" w:space="0" w:color="auto"/>
        <w:bottom w:val="none" w:sz="0" w:space="0" w:color="auto"/>
        <w:right w:val="none" w:sz="0" w:space="0" w:color="auto"/>
      </w:divBdr>
      <w:divsChild>
        <w:div w:id="362173238">
          <w:marLeft w:val="640"/>
          <w:marRight w:val="0"/>
          <w:marTop w:val="0"/>
          <w:marBottom w:val="0"/>
          <w:divBdr>
            <w:top w:val="none" w:sz="0" w:space="0" w:color="auto"/>
            <w:left w:val="none" w:sz="0" w:space="0" w:color="auto"/>
            <w:bottom w:val="none" w:sz="0" w:space="0" w:color="auto"/>
            <w:right w:val="none" w:sz="0" w:space="0" w:color="auto"/>
          </w:divBdr>
        </w:div>
        <w:div w:id="1851413711">
          <w:marLeft w:val="640"/>
          <w:marRight w:val="0"/>
          <w:marTop w:val="0"/>
          <w:marBottom w:val="0"/>
          <w:divBdr>
            <w:top w:val="none" w:sz="0" w:space="0" w:color="auto"/>
            <w:left w:val="none" w:sz="0" w:space="0" w:color="auto"/>
            <w:bottom w:val="none" w:sz="0" w:space="0" w:color="auto"/>
            <w:right w:val="none" w:sz="0" w:space="0" w:color="auto"/>
          </w:divBdr>
        </w:div>
        <w:div w:id="701787532">
          <w:marLeft w:val="640"/>
          <w:marRight w:val="0"/>
          <w:marTop w:val="0"/>
          <w:marBottom w:val="0"/>
          <w:divBdr>
            <w:top w:val="none" w:sz="0" w:space="0" w:color="auto"/>
            <w:left w:val="none" w:sz="0" w:space="0" w:color="auto"/>
            <w:bottom w:val="none" w:sz="0" w:space="0" w:color="auto"/>
            <w:right w:val="none" w:sz="0" w:space="0" w:color="auto"/>
          </w:divBdr>
        </w:div>
        <w:div w:id="1153988660">
          <w:marLeft w:val="640"/>
          <w:marRight w:val="0"/>
          <w:marTop w:val="0"/>
          <w:marBottom w:val="0"/>
          <w:divBdr>
            <w:top w:val="none" w:sz="0" w:space="0" w:color="auto"/>
            <w:left w:val="none" w:sz="0" w:space="0" w:color="auto"/>
            <w:bottom w:val="none" w:sz="0" w:space="0" w:color="auto"/>
            <w:right w:val="none" w:sz="0" w:space="0" w:color="auto"/>
          </w:divBdr>
        </w:div>
        <w:div w:id="501819716">
          <w:marLeft w:val="640"/>
          <w:marRight w:val="0"/>
          <w:marTop w:val="0"/>
          <w:marBottom w:val="0"/>
          <w:divBdr>
            <w:top w:val="none" w:sz="0" w:space="0" w:color="auto"/>
            <w:left w:val="none" w:sz="0" w:space="0" w:color="auto"/>
            <w:bottom w:val="none" w:sz="0" w:space="0" w:color="auto"/>
            <w:right w:val="none" w:sz="0" w:space="0" w:color="auto"/>
          </w:divBdr>
        </w:div>
        <w:div w:id="976757582">
          <w:marLeft w:val="640"/>
          <w:marRight w:val="0"/>
          <w:marTop w:val="0"/>
          <w:marBottom w:val="0"/>
          <w:divBdr>
            <w:top w:val="none" w:sz="0" w:space="0" w:color="auto"/>
            <w:left w:val="none" w:sz="0" w:space="0" w:color="auto"/>
            <w:bottom w:val="none" w:sz="0" w:space="0" w:color="auto"/>
            <w:right w:val="none" w:sz="0" w:space="0" w:color="auto"/>
          </w:divBdr>
        </w:div>
        <w:div w:id="2087993466">
          <w:marLeft w:val="640"/>
          <w:marRight w:val="0"/>
          <w:marTop w:val="0"/>
          <w:marBottom w:val="0"/>
          <w:divBdr>
            <w:top w:val="none" w:sz="0" w:space="0" w:color="auto"/>
            <w:left w:val="none" w:sz="0" w:space="0" w:color="auto"/>
            <w:bottom w:val="none" w:sz="0" w:space="0" w:color="auto"/>
            <w:right w:val="none" w:sz="0" w:space="0" w:color="auto"/>
          </w:divBdr>
        </w:div>
        <w:div w:id="456609069">
          <w:marLeft w:val="640"/>
          <w:marRight w:val="0"/>
          <w:marTop w:val="0"/>
          <w:marBottom w:val="0"/>
          <w:divBdr>
            <w:top w:val="none" w:sz="0" w:space="0" w:color="auto"/>
            <w:left w:val="none" w:sz="0" w:space="0" w:color="auto"/>
            <w:bottom w:val="none" w:sz="0" w:space="0" w:color="auto"/>
            <w:right w:val="none" w:sz="0" w:space="0" w:color="auto"/>
          </w:divBdr>
        </w:div>
        <w:div w:id="1588231138">
          <w:marLeft w:val="640"/>
          <w:marRight w:val="0"/>
          <w:marTop w:val="0"/>
          <w:marBottom w:val="0"/>
          <w:divBdr>
            <w:top w:val="none" w:sz="0" w:space="0" w:color="auto"/>
            <w:left w:val="none" w:sz="0" w:space="0" w:color="auto"/>
            <w:bottom w:val="none" w:sz="0" w:space="0" w:color="auto"/>
            <w:right w:val="none" w:sz="0" w:space="0" w:color="auto"/>
          </w:divBdr>
        </w:div>
        <w:div w:id="873033531">
          <w:marLeft w:val="640"/>
          <w:marRight w:val="0"/>
          <w:marTop w:val="0"/>
          <w:marBottom w:val="0"/>
          <w:divBdr>
            <w:top w:val="none" w:sz="0" w:space="0" w:color="auto"/>
            <w:left w:val="none" w:sz="0" w:space="0" w:color="auto"/>
            <w:bottom w:val="none" w:sz="0" w:space="0" w:color="auto"/>
            <w:right w:val="none" w:sz="0" w:space="0" w:color="auto"/>
          </w:divBdr>
        </w:div>
        <w:div w:id="1233079651">
          <w:marLeft w:val="640"/>
          <w:marRight w:val="0"/>
          <w:marTop w:val="0"/>
          <w:marBottom w:val="0"/>
          <w:divBdr>
            <w:top w:val="none" w:sz="0" w:space="0" w:color="auto"/>
            <w:left w:val="none" w:sz="0" w:space="0" w:color="auto"/>
            <w:bottom w:val="none" w:sz="0" w:space="0" w:color="auto"/>
            <w:right w:val="none" w:sz="0" w:space="0" w:color="auto"/>
          </w:divBdr>
        </w:div>
        <w:div w:id="2079547530">
          <w:marLeft w:val="640"/>
          <w:marRight w:val="0"/>
          <w:marTop w:val="0"/>
          <w:marBottom w:val="0"/>
          <w:divBdr>
            <w:top w:val="none" w:sz="0" w:space="0" w:color="auto"/>
            <w:left w:val="none" w:sz="0" w:space="0" w:color="auto"/>
            <w:bottom w:val="none" w:sz="0" w:space="0" w:color="auto"/>
            <w:right w:val="none" w:sz="0" w:space="0" w:color="auto"/>
          </w:divBdr>
        </w:div>
        <w:div w:id="822357855">
          <w:marLeft w:val="640"/>
          <w:marRight w:val="0"/>
          <w:marTop w:val="0"/>
          <w:marBottom w:val="0"/>
          <w:divBdr>
            <w:top w:val="none" w:sz="0" w:space="0" w:color="auto"/>
            <w:left w:val="none" w:sz="0" w:space="0" w:color="auto"/>
            <w:bottom w:val="none" w:sz="0" w:space="0" w:color="auto"/>
            <w:right w:val="none" w:sz="0" w:space="0" w:color="auto"/>
          </w:divBdr>
        </w:div>
        <w:div w:id="1902714720">
          <w:marLeft w:val="640"/>
          <w:marRight w:val="0"/>
          <w:marTop w:val="0"/>
          <w:marBottom w:val="0"/>
          <w:divBdr>
            <w:top w:val="none" w:sz="0" w:space="0" w:color="auto"/>
            <w:left w:val="none" w:sz="0" w:space="0" w:color="auto"/>
            <w:bottom w:val="none" w:sz="0" w:space="0" w:color="auto"/>
            <w:right w:val="none" w:sz="0" w:space="0" w:color="auto"/>
          </w:divBdr>
        </w:div>
        <w:div w:id="626277258">
          <w:marLeft w:val="640"/>
          <w:marRight w:val="0"/>
          <w:marTop w:val="0"/>
          <w:marBottom w:val="0"/>
          <w:divBdr>
            <w:top w:val="none" w:sz="0" w:space="0" w:color="auto"/>
            <w:left w:val="none" w:sz="0" w:space="0" w:color="auto"/>
            <w:bottom w:val="none" w:sz="0" w:space="0" w:color="auto"/>
            <w:right w:val="none" w:sz="0" w:space="0" w:color="auto"/>
          </w:divBdr>
        </w:div>
        <w:div w:id="1036662623">
          <w:marLeft w:val="640"/>
          <w:marRight w:val="0"/>
          <w:marTop w:val="0"/>
          <w:marBottom w:val="0"/>
          <w:divBdr>
            <w:top w:val="none" w:sz="0" w:space="0" w:color="auto"/>
            <w:left w:val="none" w:sz="0" w:space="0" w:color="auto"/>
            <w:bottom w:val="none" w:sz="0" w:space="0" w:color="auto"/>
            <w:right w:val="none" w:sz="0" w:space="0" w:color="auto"/>
          </w:divBdr>
        </w:div>
        <w:div w:id="1380545556">
          <w:marLeft w:val="640"/>
          <w:marRight w:val="0"/>
          <w:marTop w:val="0"/>
          <w:marBottom w:val="0"/>
          <w:divBdr>
            <w:top w:val="none" w:sz="0" w:space="0" w:color="auto"/>
            <w:left w:val="none" w:sz="0" w:space="0" w:color="auto"/>
            <w:bottom w:val="none" w:sz="0" w:space="0" w:color="auto"/>
            <w:right w:val="none" w:sz="0" w:space="0" w:color="auto"/>
          </w:divBdr>
        </w:div>
        <w:div w:id="1551259350">
          <w:marLeft w:val="640"/>
          <w:marRight w:val="0"/>
          <w:marTop w:val="0"/>
          <w:marBottom w:val="0"/>
          <w:divBdr>
            <w:top w:val="none" w:sz="0" w:space="0" w:color="auto"/>
            <w:left w:val="none" w:sz="0" w:space="0" w:color="auto"/>
            <w:bottom w:val="none" w:sz="0" w:space="0" w:color="auto"/>
            <w:right w:val="none" w:sz="0" w:space="0" w:color="auto"/>
          </w:divBdr>
        </w:div>
        <w:div w:id="2033797823">
          <w:marLeft w:val="640"/>
          <w:marRight w:val="0"/>
          <w:marTop w:val="0"/>
          <w:marBottom w:val="0"/>
          <w:divBdr>
            <w:top w:val="none" w:sz="0" w:space="0" w:color="auto"/>
            <w:left w:val="none" w:sz="0" w:space="0" w:color="auto"/>
            <w:bottom w:val="none" w:sz="0" w:space="0" w:color="auto"/>
            <w:right w:val="none" w:sz="0" w:space="0" w:color="auto"/>
          </w:divBdr>
        </w:div>
        <w:div w:id="800226564">
          <w:marLeft w:val="640"/>
          <w:marRight w:val="0"/>
          <w:marTop w:val="0"/>
          <w:marBottom w:val="0"/>
          <w:divBdr>
            <w:top w:val="none" w:sz="0" w:space="0" w:color="auto"/>
            <w:left w:val="none" w:sz="0" w:space="0" w:color="auto"/>
            <w:bottom w:val="none" w:sz="0" w:space="0" w:color="auto"/>
            <w:right w:val="none" w:sz="0" w:space="0" w:color="auto"/>
          </w:divBdr>
        </w:div>
        <w:div w:id="760568223">
          <w:marLeft w:val="640"/>
          <w:marRight w:val="0"/>
          <w:marTop w:val="0"/>
          <w:marBottom w:val="0"/>
          <w:divBdr>
            <w:top w:val="none" w:sz="0" w:space="0" w:color="auto"/>
            <w:left w:val="none" w:sz="0" w:space="0" w:color="auto"/>
            <w:bottom w:val="none" w:sz="0" w:space="0" w:color="auto"/>
            <w:right w:val="none" w:sz="0" w:space="0" w:color="auto"/>
          </w:divBdr>
        </w:div>
        <w:div w:id="1330329479">
          <w:marLeft w:val="640"/>
          <w:marRight w:val="0"/>
          <w:marTop w:val="0"/>
          <w:marBottom w:val="0"/>
          <w:divBdr>
            <w:top w:val="none" w:sz="0" w:space="0" w:color="auto"/>
            <w:left w:val="none" w:sz="0" w:space="0" w:color="auto"/>
            <w:bottom w:val="none" w:sz="0" w:space="0" w:color="auto"/>
            <w:right w:val="none" w:sz="0" w:space="0" w:color="auto"/>
          </w:divBdr>
        </w:div>
        <w:div w:id="1552035471">
          <w:marLeft w:val="640"/>
          <w:marRight w:val="0"/>
          <w:marTop w:val="0"/>
          <w:marBottom w:val="0"/>
          <w:divBdr>
            <w:top w:val="none" w:sz="0" w:space="0" w:color="auto"/>
            <w:left w:val="none" w:sz="0" w:space="0" w:color="auto"/>
            <w:bottom w:val="none" w:sz="0" w:space="0" w:color="auto"/>
            <w:right w:val="none" w:sz="0" w:space="0" w:color="auto"/>
          </w:divBdr>
        </w:div>
        <w:div w:id="662664699">
          <w:marLeft w:val="640"/>
          <w:marRight w:val="0"/>
          <w:marTop w:val="0"/>
          <w:marBottom w:val="0"/>
          <w:divBdr>
            <w:top w:val="none" w:sz="0" w:space="0" w:color="auto"/>
            <w:left w:val="none" w:sz="0" w:space="0" w:color="auto"/>
            <w:bottom w:val="none" w:sz="0" w:space="0" w:color="auto"/>
            <w:right w:val="none" w:sz="0" w:space="0" w:color="auto"/>
          </w:divBdr>
        </w:div>
        <w:div w:id="967512548">
          <w:marLeft w:val="640"/>
          <w:marRight w:val="0"/>
          <w:marTop w:val="0"/>
          <w:marBottom w:val="0"/>
          <w:divBdr>
            <w:top w:val="none" w:sz="0" w:space="0" w:color="auto"/>
            <w:left w:val="none" w:sz="0" w:space="0" w:color="auto"/>
            <w:bottom w:val="none" w:sz="0" w:space="0" w:color="auto"/>
            <w:right w:val="none" w:sz="0" w:space="0" w:color="auto"/>
          </w:divBdr>
        </w:div>
        <w:div w:id="2014793496">
          <w:marLeft w:val="640"/>
          <w:marRight w:val="0"/>
          <w:marTop w:val="0"/>
          <w:marBottom w:val="0"/>
          <w:divBdr>
            <w:top w:val="none" w:sz="0" w:space="0" w:color="auto"/>
            <w:left w:val="none" w:sz="0" w:space="0" w:color="auto"/>
            <w:bottom w:val="none" w:sz="0" w:space="0" w:color="auto"/>
            <w:right w:val="none" w:sz="0" w:space="0" w:color="auto"/>
          </w:divBdr>
        </w:div>
        <w:div w:id="1971591386">
          <w:marLeft w:val="640"/>
          <w:marRight w:val="0"/>
          <w:marTop w:val="0"/>
          <w:marBottom w:val="0"/>
          <w:divBdr>
            <w:top w:val="none" w:sz="0" w:space="0" w:color="auto"/>
            <w:left w:val="none" w:sz="0" w:space="0" w:color="auto"/>
            <w:bottom w:val="none" w:sz="0" w:space="0" w:color="auto"/>
            <w:right w:val="none" w:sz="0" w:space="0" w:color="auto"/>
          </w:divBdr>
        </w:div>
        <w:div w:id="1701586437">
          <w:marLeft w:val="640"/>
          <w:marRight w:val="0"/>
          <w:marTop w:val="0"/>
          <w:marBottom w:val="0"/>
          <w:divBdr>
            <w:top w:val="none" w:sz="0" w:space="0" w:color="auto"/>
            <w:left w:val="none" w:sz="0" w:space="0" w:color="auto"/>
            <w:bottom w:val="none" w:sz="0" w:space="0" w:color="auto"/>
            <w:right w:val="none" w:sz="0" w:space="0" w:color="auto"/>
          </w:divBdr>
        </w:div>
        <w:div w:id="615136628">
          <w:marLeft w:val="640"/>
          <w:marRight w:val="0"/>
          <w:marTop w:val="0"/>
          <w:marBottom w:val="0"/>
          <w:divBdr>
            <w:top w:val="none" w:sz="0" w:space="0" w:color="auto"/>
            <w:left w:val="none" w:sz="0" w:space="0" w:color="auto"/>
            <w:bottom w:val="none" w:sz="0" w:space="0" w:color="auto"/>
            <w:right w:val="none" w:sz="0" w:space="0" w:color="auto"/>
          </w:divBdr>
        </w:div>
        <w:div w:id="708333967">
          <w:marLeft w:val="640"/>
          <w:marRight w:val="0"/>
          <w:marTop w:val="0"/>
          <w:marBottom w:val="0"/>
          <w:divBdr>
            <w:top w:val="none" w:sz="0" w:space="0" w:color="auto"/>
            <w:left w:val="none" w:sz="0" w:space="0" w:color="auto"/>
            <w:bottom w:val="none" w:sz="0" w:space="0" w:color="auto"/>
            <w:right w:val="none" w:sz="0" w:space="0" w:color="auto"/>
          </w:divBdr>
        </w:div>
        <w:div w:id="79642113">
          <w:marLeft w:val="640"/>
          <w:marRight w:val="0"/>
          <w:marTop w:val="0"/>
          <w:marBottom w:val="0"/>
          <w:divBdr>
            <w:top w:val="none" w:sz="0" w:space="0" w:color="auto"/>
            <w:left w:val="none" w:sz="0" w:space="0" w:color="auto"/>
            <w:bottom w:val="none" w:sz="0" w:space="0" w:color="auto"/>
            <w:right w:val="none" w:sz="0" w:space="0" w:color="auto"/>
          </w:divBdr>
        </w:div>
        <w:div w:id="1217545340">
          <w:marLeft w:val="640"/>
          <w:marRight w:val="0"/>
          <w:marTop w:val="0"/>
          <w:marBottom w:val="0"/>
          <w:divBdr>
            <w:top w:val="none" w:sz="0" w:space="0" w:color="auto"/>
            <w:left w:val="none" w:sz="0" w:space="0" w:color="auto"/>
            <w:bottom w:val="none" w:sz="0" w:space="0" w:color="auto"/>
            <w:right w:val="none" w:sz="0" w:space="0" w:color="auto"/>
          </w:divBdr>
        </w:div>
        <w:div w:id="1525365983">
          <w:marLeft w:val="640"/>
          <w:marRight w:val="0"/>
          <w:marTop w:val="0"/>
          <w:marBottom w:val="0"/>
          <w:divBdr>
            <w:top w:val="none" w:sz="0" w:space="0" w:color="auto"/>
            <w:left w:val="none" w:sz="0" w:space="0" w:color="auto"/>
            <w:bottom w:val="none" w:sz="0" w:space="0" w:color="auto"/>
            <w:right w:val="none" w:sz="0" w:space="0" w:color="auto"/>
          </w:divBdr>
        </w:div>
        <w:div w:id="1641960220">
          <w:marLeft w:val="640"/>
          <w:marRight w:val="0"/>
          <w:marTop w:val="0"/>
          <w:marBottom w:val="0"/>
          <w:divBdr>
            <w:top w:val="none" w:sz="0" w:space="0" w:color="auto"/>
            <w:left w:val="none" w:sz="0" w:space="0" w:color="auto"/>
            <w:bottom w:val="none" w:sz="0" w:space="0" w:color="auto"/>
            <w:right w:val="none" w:sz="0" w:space="0" w:color="auto"/>
          </w:divBdr>
        </w:div>
        <w:div w:id="1813326668">
          <w:marLeft w:val="640"/>
          <w:marRight w:val="0"/>
          <w:marTop w:val="0"/>
          <w:marBottom w:val="0"/>
          <w:divBdr>
            <w:top w:val="none" w:sz="0" w:space="0" w:color="auto"/>
            <w:left w:val="none" w:sz="0" w:space="0" w:color="auto"/>
            <w:bottom w:val="none" w:sz="0" w:space="0" w:color="auto"/>
            <w:right w:val="none" w:sz="0" w:space="0" w:color="auto"/>
          </w:divBdr>
        </w:div>
        <w:div w:id="651906958">
          <w:marLeft w:val="640"/>
          <w:marRight w:val="0"/>
          <w:marTop w:val="0"/>
          <w:marBottom w:val="0"/>
          <w:divBdr>
            <w:top w:val="none" w:sz="0" w:space="0" w:color="auto"/>
            <w:left w:val="none" w:sz="0" w:space="0" w:color="auto"/>
            <w:bottom w:val="none" w:sz="0" w:space="0" w:color="auto"/>
            <w:right w:val="none" w:sz="0" w:space="0" w:color="auto"/>
          </w:divBdr>
        </w:div>
        <w:div w:id="477263153">
          <w:marLeft w:val="640"/>
          <w:marRight w:val="0"/>
          <w:marTop w:val="0"/>
          <w:marBottom w:val="0"/>
          <w:divBdr>
            <w:top w:val="none" w:sz="0" w:space="0" w:color="auto"/>
            <w:left w:val="none" w:sz="0" w:space="0" w:color="auto"/>
            <w:bottom w:val="none" w:sz="0" w:space="0" w:color="auto"/>
            <w:right w:val="none" w:sz="0" w:space="0" w:color="auto"/>
          </w:divBdr>
        </w:div>
        <w:div w:id="15350138">
          <w:marLeft w:val="640"/>
          <w:marRight w:val="0"/>
          <w:marTop w:val="0"/>
          <w:marBottom w:val="0"/>
          <w:divBdr>
            <w:top w:val="none" w:sz="0" w:space="0" w:color="auto"/>
            <w:left w:val="none" w:sz="0" w:space="0" w:color="auto"/>
            <w:bottom w:val="none" w:sz="0" w:space="0" w:color="auto"/>
            <w:right w:val="none" w:sz="0" w:space="0" w:color="auto"/>
          </w:divBdr>
        </w:div>
        <w:div w:id="589777461">
          <w:marLeft w:val="640"/>
          <w:marRight w:val="0"/>
          <w:marTop w:val="0"/>
          <w:marBottom w:val="0"/>
          <w:divBdr>
            <w:top w:val="none" w:sz="0" w:space="0" w:color="auto"/>
            <w:left w:val="none" w:sz="0" w:space="0" w:color="auto"/>
            <w:bottom w:val="none" w:sz="0" w:space="0" w:color="auto"/>
            <w:right w:val="none" w:sz="0" w:space="0" w:color="auto"/>
          </w:divBdr>
        </w:div>
        <w:div w:id="1590847904">
          <w:marLeft w:val="640"/>
          <w:marRight w:val="0"/>
          <w:marTop w:val="0"/>
          <w:marBottom w:val="0"/>
          <w:divBdr>
            <w:top w:val="none" w:sz="0" w:space="0" w:color="auto"/>
            <w:left w:val="none" w:sz="0" w:space="0" w:color="auto"/>
            <w:bottom w:val="none" w:sz="0" w:space="0" w:color="auto"/>
            <w:right w:val="none" w:sz="0" w:space="0" w:color="auto"/>
          </w:divBdr>
        </w:div>
        <w:div w:id="1320815490">
          <w:marLeft w:val="640"/>
          <w:marRight w:val="0"/>
          <w:marTop w:val="0"/>
          <w:marBottom w:val="0"/>
          <w:divBdr>
            <w:top w:val="none" w:sz="0" w:space="0" w:color="auto"/>
            <w:left w:val="none" w:sz="0" w:space="0" w:color="auto"/>
            <w:bottom w:val="none" w:sz="0" w:space="0" w:color="auto"/>
            <w:right w:val="none" w:sz="0" w:space="0" w:color="auto"/>
          </w:divBdr>
        </w:div>
        <w:div w:id="36590922">
          <w:marLeft w:val="640"/>
          <w:marRight w:val="0"/>
          <w:marTop w:val="0"/>
          <w:marBottom w:val="0"/>
          <w:divBdr>
            <w:top w:val="none" w:sz="0" w:space="0" w:color="auto"/>
            <w:left w:val="none" w:sz="0" w:space="0" w:color="auto"/>
            <w:bottom w:val="none" w:sz="0" w:space="0" w:color="auto"/>
            <w:right w:val="none" w:sz="0" w:space="0" w:color="auto"/>
          </w:divBdr>
        </w:div>
        <w:div w:id="649333034">
          <w:marLeft w:val="640"/>
          <w:marRight w:val="0"/>
          <w:marTop w:val="0"/>
          <w:marBottom w:val="0"/>
          <w:divBdr>
            <w:top w:val="none" w:sz="0" w:space="0" w:color="auto"/>
            <w:left w:val="none" w:sz="0" w:space="0" w:color="auto"/>
            <w:bottom w:val="none" w:sz="0" w:space="0" w:color="auto"/>
            <w:right w:val="none" w:sz="0" w:space="0" w:color="auto"/>
          </w:divBdr>
        </w:div>
        <w:div w:id="210658116">
          <w:marLeft w:val="640"/>
          <w:marRight w:val="0"/>
          <w:marTop w:val="0"/>
          <w:marBottom w:val="0"/>
          <w:divBdr>
            <w:top w:val="none" w:sz="0" w:space="0" w:color="auto"/>
            <w:left w:val="none" w:sz="0" w:space="0" w:color="auto"/>
            <w:bottom w:val="none" w:sz="0" w:space="0" w:color="auto"/>
            <w:right w:val="none" w:sz="0" w:space="0" w:color="auto"/>
          </w:divBdr>
        </w:div>
        <w:div w:id="1184904268">
          <w:marLeft w:val="640"/>
          <w:marRight w:val="0"/>
          <w:marTop w:val="0"/>
          <w:marBottom w:val="0"/>
          <w:divBdr>
            <w:top w:val="none" w:sz="0" w:space="0" w:color="auto"/>
            <w:left w:val="none" w:sz="0" w:space="0" w:color="auto"/>
            <w:bottom w:val="none" w:sz="0" w:space="0" w:color="auto"/>
            <w:right w:val="none" w:sz="0" w:space="0" w:color="auto"/>
          </w:divBdr>
        </w:div>
        <w:div w:id="1698001244">
          <w:marLeft w:val="640"/>
          <w:marRight w:val="0"/>
          <w:marTop w:val="0"/>
          <w:marBottom w:val="0"/>
          <w:divBdr>
            <w:top w:val="none" w:sz="0" w:space="0" w:color="auto"/>
            <w:left w:val="none" w:sz="0" w:space="0" w:color="auto"/>
            <w:bottom w:val="none" w:sz="0" w:space="0" w:color="auto"/>
            <w:right w:val="none" w:sz="0" w:space="0" w:color="auto"/>
          </w:divBdr>
        </w:div>
        <w:div w:id="269091488">
          <w:marLeft w:val="640"/>
          <w:marRight w:val="0"/>
          <w:marTop w:val="0"/>
          <w:marBottom w:val="0"/>
          <w:divBdr>
            <w:top w:val="none" w:sz="0" w:space="0" w:color="auto"/>
            <w:left w:val="none" w:sz="0" w:space="0" w:color="auto"/>
            <w:bottom w:val="none" w:sz="0" w:space="0" w:color="auto"/>
            <w:right w:val="none" w:sz="0" w:space="0" w:color="auto"/>
          </w:divBdr>
        </w:div>
        <w:div w:id="844396977">
          <w:marLeft w:val="640"/>
          <w:marRight w:val="0"/>
          <w:marTop w:val="0"/>
          <w:marBottom w:val="0"/>
          <w:divBdr>
            <w:top w:val="none" w:sz="0" w:space="0" w:color="auto"/>
            <w:left w:val="none" w:sz="0" w:space="0" w:color="auto"/>
            <w:bottom w:val="none" w:sz="0" w:space="0" w:color="auto"/>
            <w:right w:val="none" w:sz="0" w:space="0" w:color="auto"/>
          </w:divBdr>
        </w:div>
        <w:div w:id="927076584">
          <w:marLeft w:val="640"/>
          <w:marRight w:val="0"/>
          <w:marTop w:val="0"/>
          <w:marBottom w:val="0"/>
          <w:divBdr>
            <w:top w:val="none" w:sz="0" w:space="0" w:color="auto"/>
            <w:left w:val="none" w:sz="0" w:space="0" w:color="auto"/>
            <w:bottom w:val="none" w:sz="0" w:space="0" w:color="auto"/>
            <w:right w:val="none" w:sz="0" w:space="0" w:color="auto"/>
          </w:divBdr>
        </w:div>
        <w:div w:id="343169740">
          <w:marLeft w:val="640"/>
          <w:marRight w:val="0"/>
          <w:marTop w:val="0"/>
          <w:marBottom w:val="0"/>
          <w:divBdr>
            <w:top w:val="none" w:sz="0" w:space="0" w:color="auto"/>
            <w:left w:val="none" w:sz="0" w:space="0" w:color="auto"/>
            <w:bottom w:val="none" w:sz="0" w:space="0" w:color="auto"/>
            <w:right w:val="none" w:sz="0" w:space="0" w:color="auto"/>
          </w:divBdr>
        </w:div>
        <w:div w:id="2020961893">
          <w:marLeft w:val="640"/>
          <w:marRight w:val="0"/>
          <w:marTop w:val="0"/>
          <w:marBottom w:val="0"/>
          <w:divBdr>
            <w:top w:val="none" w:sz="0" w:space="0" w:color="auto"/>
            <w:left w:val="none" w:sz="0" w:space="0" w:color="auto"/>
            <w:bottom w:val="none" w:sz="0" w:space="0" w:color="auto"/>
            <w:right w:val="none" w:sz="0" w:space="0" w:color="auto"/>
          </w:divBdr>
        </w:div>
        <w:div w:id="967707206">
          <w:marLeft w:val="640"/>
          <w:marRight w:val="0"/>
          <w:marTop w:val="0"/>
          <w:marBottom w:val="0"/>
          <w:divBdr>
            <w:top w:val="none" w:sz="0" w:space="0" w:color="auto"/>
            <w:left w:val="none" w:sz="0" w:space="0" w:color="auto"/>
            <w:bottom w:val="none" w:sz="0" w:space="0" w:color="auto"/>
            <w:right w:val="none" w:sz="0" w:space="0" w:color="auto"/>
          </w:divBdr>
        </w:div>
        <w:div w:id="559709540">
          <w:marLeft w:val="640"/>
          <w:marRight w:val="0"/>
          <w:marTop w:val="0"/>
          <w:marBottom w:val="0"/>
          <w:divBdr>
            <w:top w:val="none" w:sz="0" w:space="0" w:color="auto"/>
            <w:left w:val="none" w:sz="0" w:space="0" w:color="auto"/>
            <w:bottom w:val="none" w:sz="0" w:space="0" w:color="auto"/>
            <w:right w:val="none" w:sz="0" w:space="0" w:color="auto"/>
          </w:divBdr>
        </w:div>
        <w:div w:id="236520833">
          <w:marLeft w:val="640"/>
          <w:marRight w:val="0"/>
          <w:marTop w:val="0"/>
          <w:marBottom w:val="0"/>
          <w:divBdr>
            <w:top w:val="none" w:sz="0" w:space="0" w:color="auto"/>
            <w:left w:val="none" w:sz="0" w:space="0" w:color="auto"/>
            <w:bottom w:val="none" w:sz="0" w:space="0" w:color="auto"/>
            <w:right w:val="none" w:sz="0" w:space="0" w:color="auto"/>
          </w:divBdr>
        </w:div>
        <w:div w:id="980156942">
          <w:marLeft w:val="640"/>
          <w:marRight w:val="0"/>
          <w:marTop w:val="0"/>
          <w:marBottom w:val="0"/>
          <w:divBdr>
            <w:top w:val="none" w:sz="0" w:space="0" w:color="auto"/>
            <w:left w:val="none" w:sz="0" w:space="0" w:color="auto"/>
            <w:bottom w:val="none" w:sz="0" w:space="0" w:color="auto"/>
            <w:right w:val="none" w:sz="0" w:space="0" w:color="auto"/>
          </w:divBdr>
        </w:div>
        <w:div w:id="1296138098">
          <w:marLeft w:val="640"/>
          <w:marRight w:val="0"/>
          <w:marTop w:val="0"/>
          <w:marBottom w:val="0"/>
          <w:divBdr>
            <w:top w:val="none" w:sz="0" w:space="0" w:color="auto"/>
            <w:left w:val="none" w:sz="0" w:space="0" w:color="auto"/>
            <w:bottom w:val="none" w:sz="0" w:space="0" w:color="auto"/>
            <w:right w:val="none" w:sz="0" w:space="0" w:color="auto"/>
          </w:divBdr>
        </w:div>
        <w:div w:id="1629816542">
          <w:marLeft w:val="640"/>
          <w:marRight w:val="0"/>
          <w:marTop w:val="0"/>
          <w:marBottom w:val="0"/>
          <w:divBdr>
            <w:top w:val="none" w:sz="0" w:space="0" w:color="auto"/>
            <w:left w:val="none" w:sz="0" w:space="0" w:color="auto"/>
            <w:bottom w:val="none" w:sz="0" w:space="0" w:color="auto"/>
            <w:right w:val="none" w:sz="0" w:space="0" w:color="auto"/>
          </w:divBdr>
        </w:div>
        <w:div w:id="1949967781">
          <w:marLeft w:val="640"/>
          <w:marRight w:val="0"/>
          <w:marTop w:val="0"/>
          <w:marBottom w:val="0"/>
          <w:divBdr>
            <w:top w:val="none" w:sz="0" w:space="0" w:color="auto"/>
            <w:left w:val="none" w:sz="0" w:space="0" w:color="auto"/>
            <w:bottom w:val="none" w:sz="0" w:space="0" w:color="auto"/>
            <w:right w:val="none" w:sz="0" w:space="0" w:color="auto"/>
          </w:divBdr>
        </w:div>
        <w:div w:id="720716719">
          <w:marLeft w:val="640"/>
          <w:marRight w:val="0"/>
          <w:marTop w:val="0"/>
          <w:marBottom w:val="0"/>
          <w:divBdr>
            <w:top w:val="none" w:sz="0" w:space="0" w:color="auto"/>
            <w:left w:val="none" w:sz="0" w:space="0" w:color="auto"/>
            <w:bottom w:val="none" w:sz="0" w:space="0" w:color="auto"/>
            <w:right w:val="none" w:sz="0" w:space="0" w:color="auto"/>
          </w:divBdr>
        </w:div>
        <w:div w:id="463962084">
          <w:marLeft w:val="640"/>
          <w:marRight w:val="0"/>
          <w:marTop w:val="0"/>
          <w:marBottom w:val="0"/>
          <w:divBdr>
            <w:top w:val="none" w:sz="0" w:space="0" w:color="auto"/>
            <w:left w:val="none" w:sz="0" w:space="0" w:color="auto"/>
            <w:bottom w:val="none" w:sz="0" w:space="0" w:color="auto"/>
            <w:right w:val="none" w:sz="0" w:space="0" w:color="auto"/>
          </w:divBdr>
        </w:div>
        <w:div w:id="110901368">
          <w:marLeft w:val="640"/>
          <w:marRight w:val="0"/>
          <w:marTop w:val="0"/>
          <w:marBottom w:val="0"/>
          <w:divBdr>
            <w:top w:val="none" w:sz="0" w:space="0" w:color="auto"/>
            <w:left w:val="none" w:sz="0" w:space="0" w:color="auto"/>
            <w:bottom w:val="none" w:sz="0" w:space="0" w:color="auto"/>
            <w:right w:val="none" w:sz="0" w:space="0" w:color="auto"/>
          </w:divBdr>
        </w:div>
        <w:div w:id="2113241030">
          <w:marLeft w:val="640"/>
          <w:marRight w:val="0"/>
          <w:marTop w:val="0"/>
          <w:marBottom w:val="0"/>
          <w:divBdr>
            <w:top w:val="none" w:sz="0" w:space="0" w:color="auto"/>
            <w:left w:val="none" w:sz="0" w:space="0" w:color="auto"/>
            <w:bottom w:val="none" w:sz="0" w:space="0" w:color="auto"/>
            <w:right w:val="none" w:sz="0" w:space="0" w:color="auto"/>
          </w:divBdr>
        </w:div>
        <w:div w:id="109670949">
          <w:marLeft w:val="640"/>
          <w:marRight w:val="0"/>
          <w:marTop w:val="0"/>
          <w:marBottom w:val="0"/>
          <w:divBdr>
            <w:top w:val="none" w:sz="0" w:space="0" w:color="auto"/>
            <w:left w:val="none" w:sz="0" w:space="0" w:color="auto"/>
            <w:bottom w:val="none" w:sz="0" w:space="0" w:color="auto"/>
            <w:right w:val="none" w:sz="0" w:space="0" w:color="auto"/>
          </w:divBdr>
        </w:div>
        <w:div w:id="815996091">
          <w:marLeft w:val="640"/>
          <w:marRight w:val="0"/>
          <w:marTop w:val="0"/>
          <w:marBottom w:val="0"/>
          <w:divBdr>
            <w:top w:val="none" w:sz="0" w:space="0" w:color="auto"/>
            <w:left w:val="none" w:sz="0" w:space="0" w:color="auto"/>
            <w:bottom w:val="none" w:sz="0" w:space="0" w:color="auto"/>
            <w:right w:val="none" w:sz="0" w:space="0" w:color="auto"/>
          </w:divBdr>
        </w:div>
        <w:div w:id="1054622331">
          <w:marLeft w:val="640"/>
          <w:marRight w:val="0"/>
          <w:marTop w:val="0"/>
          <w:marBottom w:val="0"/>
          <w:divBdr>
            <w:top w:val="none" w:sz="0" w:space="0" w:color="auto"/>
            <w:left w:val="none" w:sz="0" w:space="0" w:color="auto"/>
            <w:bottom w:val="none" w:sz="0" w:space="0" w:color="auto"/>
            <w:right w:val="none" w:sz="0" w:space="0" w:color="auto"/>
          </w:divBdr>
        </w:div>
        <w:div w:id="1933009015">
          <w:marLeft w:val="640"/>
          <w:marRight w:val="0"/>
          <w:marTop w:val="0"/>
          <w:marBottom w:val="0"/>
          <w:divBdr>
            <w:top w:val="none" w:sz="0" w:space="0" w:color="auto"/>
            <w:left w:val="none" w:sz="0" w:space="0" w:color="auto"/>
            <w:bottom w:val="none" w:sz="0" w:space="0" w:color="auto"/>
            <w:right w:val="none" w:sz="0" w:space="0" w:color="auto"/>
          </w:divBdr>
        </w:div>
        <w:div w:id="1554808314">
          <w:marLeft w:val="640"/>
          <w:marRight w:val="0"/>
          <w:marTop w:val="0"/>
          <w:marBottom w:val="0"/>
          <w:divBdr>
            <w:top w:val="none" w:sz="0" w:space="0" w:color="auto"/>
            <w:left w:val="none" w:sz="0" w:space="0" w:color="auto"/>
            <w:bottom w:val="none" w:sz="0" w:space="0" w:color="auto"/>
            <w:right w:val="none" w:sz="0" w:space="0" w:color="auto"/>
          </w:divBdr>
        </w:div>
        <w:div w:id="284846233">
          <w:marLeft w:val="640"/>
          <w:marRight w:val="0"/>
          <w:marTop w:val="0"/>
          <w:marBottom w:val="0"/>
          <w:divBdr>
            <w:top w:val="none" w:sz="0" w:space="0" w:color="auto"/>
            <w:left w:val="none" w:sz="0" w:space="0" w:color="auto"/>
            <w:bottom w:val="none" w:sz="0" w:space="0" w:color="auto"/>
            <w:right w:val="none" w:sz="0" w:space="0" w:color="auto"/>
          </w:divBdr>
        </w:div>
        <w:div w:id="1772972340">
          <w:marLeft w:val="640"/>
          <w:marRight w:val="0"/>
          <w:marTop w:val="0"/>
          <w:marBottom w:val="0"/>
          <w:divBdr>
            <w:top w:val="none" w:sz="0" w:space="0" w:color="auto"/>
            <w:left w:val="none" w:sz="0" w:space="0" w:color="auto"/>
            <w:bottom w:val="none" w:sz="0" w:space="0" w:color="auto"/>
            <w:right w:val="none" w:sz="0" w:space="0" w:color="auto"/>
          </w:divBdr>
        </w:div>
        <w:div w:id="452988784">
          <w:marLeft w:val="640"/>
          <w:marRight w:val="0"/>
          <w:marTop w:val="0"/>
          <w:marBottom w:val="0"/>
          <w:divBdr>
            <w:top w:val="none" w:sz="0" w:space="0" w:color="auto"/>
            <w:left w:val="none" w:sz="0" w:space="0" w:color="auto"/>
            <w:bottom w:val="none" w:sz="0" w:space="0" w:color="auto"/>
            <w:right w:val="none" w:sz="0" w:space="0" w:color="auto"/>
          </w:divBdr>
        </w:div>
        <w:div w:id="1448156738">
          <w:marLeft w:val="640"/>
          <w:marRight w:val="0"/>
          <w:marTop w:val="0"/>
          <w:marBottom w:val="0"/>
          <w:divBdr>
            <w:top w:val="none" w:sz="0" w:space="0" w:color="auto"/>
            <w:left w:val="none" w:sz="0" w:space="0" w:color="auto"/>
            <w:bottom w:val="none" w:sz="0" w:space="0" w:color="auto"/>
            <w:right w:val="none" w:sz="0" w:space="0" w:color="auto"/>
          </w:divBdr>
        </w:div>
        <w:div w:id="1614820762">
          <w:marLeft w:val="640"/>
          <w:marRight w:val="0"/>
          <w:marTop w:val="0"/>
          <w:marBottom w:val="0"/>
          <w:divBdr>
            <w:top w:val="none" w:sz="0" w:space="0" w:color="auto"/>
            <w:left w:val="none" w:sz="0" w:space="0" w:color="auto"/>
            <w:bottom w:val="none" w:sz="0" w:space="0" w:color="auto"/>
            <w:right w:val="none" w:sz="0" w:space="0" w:color="auto"/>
          </w:divBdr>
        </w:div>
        <w:div w:id="1905942845">
          <w:marLeft w:val="640"/>
          <w:marRight w:val="0"/>
          <w:marTop w:val="0"/>
          <w:marBottom w:val="0"/>
          <w:divBdr>
            <w:top w:val="none" w:sz="0" w:space="0" w:color="auto"/>
            <w:left w:val="none" w:sz="0" w:space="0" w:color="auto"/>
            <w:bottom w:val="none" w:sz="0" w:space="0" w:color="auto"/>
            <w:right w:val="none" w:sz="0" w:space="0" w:color="auto"/>
          </w:divBdr>
        </w:div>
        <w:div w:id="212036934">
          <w:marLeft w:val="640"/>
          <w:marRight w:val="0"/>
          <w:marTop w:val="0"/>
          <w:marBottom w:val="0"/>
          <w:divBdr>
            <w:top w:val="none" w:sz="0" w:space="0" w:color="auto"/>
            <w:left w:val="none" w:sz="0" w:space="0" w:color="auto"/>
            <w:bottom w:val="none" w:sz="0" w:space="0" w:color="auto"/>
            <w:right w:val="none" w:sz="0" w:space="0" w:color="auto"/>
          </w:divBdr>
        </w:div>
        <w:div w:id="764035000">
          <w:marLeft w:val="640"/>
          <w:marRight w:val="0"/>
          <w:marTop w:val="0"/>
          <w:marBottom w:val="0"/>
          <w:divBdr>
            <w:top w:val="none" w:sz="0" w:space="0" w:color="auto"/>
            <w:left w:val="none" w:sz="0" w:space="0" w:color="auto"/>
            <w:bottom w:val="none" w:sz="0" w:space="0" w:color="auto"/>
            <w:right w:val="none" w:sz="0" w:space="0" w:color="auto"/>
          </w:divBdr>
        </w:div>
        <w:div w:id="324363619">
          <w:marLeft w:val="640"/>
          <w:marRight w:val="0"/>
          <w:marTop w:val="0"/>
          <w:marBottom w:val="0"/>
          <w:divBdr>
            <w:top w:val="none" w:sz="0" w:space="0" w:color="auto"/>
            <w:left w:val="none" w:sz="0" w:space="0" w:color="auto"/>
            <w:bottom w:val="none" w:sz="0" w:space="0" w:color="auto"/>
            <w:right w:val="none" w:sz="0" w:space="0" w:color="auto"/>
          </w:divBdr>
        </w:div>
        <w:div w:id="722876205">
          <w:marLeft w:val="640"/>
          <w:marRight w:val="0"/>
          <w:marTop w:val="0"/>
          <w:marBottom w:val="0"/>
          <w:divBdr>
            <w:top w:val="none" w:sz="0" w:space="0" w:color="auto"/>
            <w:left w:val="none" w:sz="0" w:space="0" w:color="auto"/>
            <w:bottom w:val="none" w:sz="0" w:space="0" w:color="auto"/>
            <w:right w:val="none" w:sz="0" w:space="0" w:color="auto"/>
          </w:divBdr>
        </w:div>
        <w:div w:id="1265529026">
          <w:marLeft w:val="640"/>
          <w:marRight w:val="0"/>
          <w:marTop w:val="0"/>
          <w:marBottom w:val="0"/>
          <w:divBdr>
            <w:top w:val="none" w:sz="0" w:space="0" w:color="auto"/>
            <w:left w:val="none" w:sz="0" w:space="0" w:color="auto"/>
            <w:bottom w:val="none" w:sz="0" w:space="0" w:color="auto"/>
            <w:right w:val="none" w:sz="0" w:space="0" w:color="auto"/>
          </w:divBdr>
        </w:div>
      </w:divsChild>
    </w:div>
    <w:div w:id="1686706204">
      <w:bodyDiv w:val="1"/>
      <w:marLeft w:val="0"/>
      <w:marRight w:val="0"/>
      <w:marTop w:val="0"/>
      <w:marBottom w:val="0"/>
      <w:divBdr>
        <w:top w:val="none" w:sz="0" w:space="0" w:color="auto"/>
        <w:left w:val="none" w:sz="0" w:space="0" w:color="auto"/>
        <w:bottom w:val="none" w:sz="0" w:space="0" w:color="auto"/>
        <w:right w:val="none" w:sz="0" w:space="0" w:color="auto"/>
      </w:divBdr>
    </w:div>
    <w:div w:id="1686903345">
      <w:bodyDiv w:val="1"/>
      <w:marLeft w:val="0"/>
      <w:marRight w:val="0"/>
      <w:marTop w:val="0"/>
      <w:marBottom w:val="0"/>
      <w:divBdr>
        <w:top w:val="none" w:sz="0" w:space="0" w:color="auto"/>
        <w:left w:val="none" w:sz="0" w:space="0" w:color="auto"/>
        <w:bottom w:val="none" w:sz="0" w:space="0" w:color="auto"/>
        <w:right w:val="none" w:sz="0" w:space="0" w:color="auto"/>
      </w:divBdr>
      <w:divsChild>
        <w:div w:id="1764758415">
          <w:marLeft w:val="640"/>
          <w:marRight w:val="0"/>
          <w:marTop w:val="0"/>
          <w:marBottom w:val="0"/>
          <w:divBdr>
            <w:top w:val="none" w:sz="0" w:space="0" w:color="auto"/>
            <w:left w:val="none" w:sz="0" w:space="0" w:color="auto"/>
            <w:bottom w:val="none" w:sz="0" w:space="0" w:color="auto"/>
            <w:right w:val="none" w:sz="0" w:space="0" w:color="auto"/>
          </w:divBdr>
        </w:div>
        <w:div w:id="1977055571">
          <w:marLeft w:val="640"/>
          <w:marRight w:val="0"/>
          <w:marTop w:val="0"/>
          <w:marBottom w:val="0"/>
          <w:divBdr>
            <w:top w:val="none" w:sz="0" w:space="0" w:color="auto"/>
            <w:left w:val="none" w:sz="0" w:space="0" w:color="auto"/>
            <w:bottom w:val="none" w:sz="0" w:space="0" w:color="auto"/>
            <w:right w:val="none" w:sz="0" w:space="0" w:color="auto"/>
          </w:divBdr>
        </w:div>
        <w:div w:id="2120369260">
          <w:marLeft w:val="640"/>
          <w:marRight w:val="0"/>
          <w:marTop w:val="0"/>
          <w:marBottom w:val="0"/>
          <w:divBdr>
            <w:top w:val="none" w:sz="0" w:space="0" w:color="auto"/>
            <w:left w:val="none" w:sz="0" w:space="0" w:color="auto"/>
            <w:bottom w:val="none" w:sz="0" w:space="0" w:color="auto"/>
            <w:right w:val="none" w:sz="0" w:space="0" w:color="auto"/>
          </w:divBdr>
        </w:div>
        <w:div w:id="1859850320">
          <w:marLeft w:val="640"/>
          <w:marRight w:val="0"/>
          <w:marTop w:val="0"/>
          <w:marBottom w:val="0"/>
          <w:divBdr>
            <w:top w:val="none" w:sz="0" w:space="0" w:color="auto"/>
            <w:left w:val="none" w:sz="0" w:space="0" w:color="auto"/>
            <w:bottom w:val="none" w:sz="0" w:space="0" w:color="auto"/>
            <w:right w:val="none" w:sz="0" w:space="0" w:color="auto"/>
          </w:divBdr>
        </w:div>
        <w:div w:id="1256404872">
          <w:marLeft w:val="640"/>
          <w:marRight w:val="0"/>
          <w:marTop w:val="0"/>
          <w:marBottom w:val="0"/>
          <w:divBdr>
            <w:top w:val="none" w:sz="0" w:space="0" w:color="auto"/>
            <w:left w:val="none" w:sz="0" w:space="0" w:color="auto"/>
            <w:bottom w:val="none" w:sz="0" w:space="0" w:color="auto"/>
            <w:right w:val="none" w:sz="0" w:space="0" w:color="auto"/>
          </w:divBdr>
        </w:div>
        <w:div w:id="1733579335">
          <w:marLeft w:val="640"/>
          <w:marRight w:val="0"/>
          <w:marTop w:val="0"/>
          <w:marBottom w:val="0"/>
          <w:divBdr>
            <w:top w:val="none" w:sz="0" w:space="0" w:color="auto"/>
            <w:left w:val="none" w:sz="0" w:space="0" w:color="auto"/>
            <w:bottom w:val="none" w:sz="0" w:space="0" w:color="auto"/>
            <w:right w:val="none" w:sz="0" w:space="0" w:color="auto"/>
          </w:divBdr>
        </w:div>
        <w:div w:id="200484693">
          <w:marLeft w:val="640"/>
          <w:marRight w:val="0"/>
          <w:marTop w:val="0"/>
          <w:marBottom w:val="0"/>
          <w:divBdr>
            <w:top w:val="none" w:sz="0" w:space="0" w:color="auto"/>
            <w:left w:val="none" w:sz="0" w:space="0" w:color="auto"/>
            <w:bottom w:val="none" w:sz="0" w:space="0" w:color="auto"/>
            <w:right w:val="none" w:sz="0" w:space="0" w:color="auto"/>
          </w:divBdr>
        </w:div>
        <w:div w:id="2114014477">
          <w:marLeft w:val="640"/>
          <w:marRight w:val="0"/>
          <w:marTop w:val="0"/>
          <w:marBottom w:val="0"/>
          <w:divBdr>
            <w:top w:val="none" w:sz="0" w:space="0" w:color="auto"/>
            <w:left w:val="none" w:sz="0" w:space="0" w:color="auto"/>
            <w:bottom w:val="none" w:sz="0" w:space="0" w:color="auto"/>
            <w:right w:val="none" w:sz="0" w:space="0" w:color="auto"/>
          </w:divBdr>
        </w:div>
        <w:div w:id="2074423520">
          <w:marLeft w:val="640"/>
          <w:marRight w:val="0"/>
          <w:marTop w:val="0"/>
          <w:marBottom w:val="0"/>
          <w:divBdr>
            <w:top w:val="none" w:sz="0" w:space="0" w:color="auto"/>
            <w:left w:val="none" w:sz="0" w:space="0" w:color="auto"/>
            <w:bottom w:val="none" w:sz="0" w:space="0" w:color="auto"/>
            <w:right w:val="none" w:sz="0" w:space="0" w:color="auto"/>
          </w:divBdr>
        </w:div>
        <w:div w:id="125634458">
          <w:marLeft w:val="640"/>
          <w:marRight w:val="0"/>
          <w:marTop w:val="0"/>
          <w:marBottom w:val="0"/>
          <w:divBdr>
            <w:top w:val="none" w:sz="0" w:space="0" w:color="auto"/>
            <w:left w:val="none" w:sz="0" w:space="0" w:color="auto"/>
            <w:bottom w:val="none" w:sz="0" w:space="0" w:color="auto"/>
            <w:right w:val="none" w:sz="0" w:space="0" w:color="auto"/>
          </w:divBdr>
        </w:div>
        <w:div w:id="478619228">
          <w:marLeft w:val="640"/>
          <w:marRight w:val="0"/>
          <w:marTop w:val="0"/>
          <w:marBottom w:val="0"/>
          <w:divBdr>
            <w:top w:val="none" w:sz="0" w:space="0" w:color="auto"/>
            <w:left w:val="none" w:sz="0" w:space="0" w:color="auto"/>
            <w:bottom w:val="none" w:sz="0" w:space="0" w:color="auto"/>
            <w:right w:val="none" w:sz="0" w:space="0" w:color="auto"/>
          </w:divBdr>
        </w:div>
        <w:div w:id="615060590">
          <w:marLeft w:val="640"/>
          <w:marRight w:val="0"/>
          <w:marTop w:val="0"/>
          <w:marBottom w:val="0"/>
          <w:divBdr>
            <w:top w:val="none" w:sz="0" w:space="0" w:color="auto"/>
            <w:left w:val="none" w:sz="0" w:space="0" w:color="auto"/>
            <w:bottom w:val="none" w:sz="0" w:space="0" w:color="auto"/>
            <w:right w:val="none" w:sz="0" w:space="0" w:color="auto"/>
          </w:divBdr>
        </w:div>
        <w:div w:id="1155685667">
          <w:marLeft w:val="640"/>
          <w:marRight w:val="0"/>
          <w:marTop w:val="0"/>
          <w:marBottom w:val="0"/>
          <w:divBdr>
            <w:top w:val="none" w:sz="0" w:space="0" w:color="auto"/>
            <w:left w:val="none" w:sz="0" w:space="0" w:color="auto"/>
            <w:bottom w:val="none" w:sz="0" w:space="0" w:color="auto"/>
            <w:right w:val="none" w:sz="0" w:space="0" w:color="auto"/>
          </w:divBdr>
        </w:div>
        <w:div w:id="884097278">
          <w:marLeft w:val="640"/>
          <w:marRight w:val="0"/>
          <w:marTop w:val="0"/>
          <w:marBottom w:val="0"/>
          <w:divBdr>
            <w:top w:val="none" w:sz="0" w:space="0" w:color="auto"/>
            <w:left w:val="none" w:sz="0" w:space="0" w:color="auto"/>
            <w:bottom w:val="none" w:sz="0" w:space="0" w:color="auto"/>
            <w:right w:val="none" w:sz="0" w:space="0" w:color="auto"/>
          </w:divBdr>
        </w:div>
        <w:div w:id="2017490634">
          <w:marLeft w:val="640"/>
          <w:marRight w:val="0"/>
          <w:marTop w:val="0"/>
          <w:marBottom w:val="0"/>
          <w:divBdr>
            <w:top w:val="none" w:sz="0" w:space="0" w:color="auto"/>
            <w:left w:val="none" w:sz="0" w:space="0" w:color="auto"/>
            <w:bottom w:val="none" w:sz="0" w:space="0" w:color="auto"/>
            <w:right w:val="none" w:sz="0" w:space="0" w:color="auto"/>
          </w:divBdr>
        </w:div>
        <w:div w:id="1075005742">
          <w:marLeft w:val="640"/>
          <w:marRight w:val="0"/>
          <w:marTop w:val="0"/>
          <w:marBottom w:val="0"/>
          <w:divBdr>
            <w:top w:val="none" w:sz="0" w:space="0" w:color="auto"/>
            <w:left w:val="none" w:sz="0" w:space="0" w:color="auto"/>
            <w:bottom w:val="none" w:sz="0" w:space="0" w:color="auto"/>
            <w:right w:val="none" w:sz="0" w:space="0" w:color="auto"/>
          </w:divBdr>
        </w:div>
        <w:div w:id="234432992">
          <w:marLeft w:val="640"/>
          <w:marRight w:val="0"/>
          <w:marTop w:val="0"/>
          <w:marBottom w:val="0"/>
          <w:divBdr>
            <w:top w:val="none" w:sz="0" w:space="0" w:color="auto"/>
            <w:left w:val="none" w:sz="0" w:space="0" w:color="auto"/>
            <w:bottom w:val="none" w:sz="0" w:space="0" w:color="auto"/>
            <w:right w:val="none" w:sz="0" w:space="0" w:color="auto"/>
          </w:divBdr>
        </w:div>
        <w:div w:id="356350478">
          <w:marLeft w:val="640"/>
          <w:marRight w:val="0"/>
          <w:marTop w:val="0"/>
          <w:marBottom w:val="0"/>
          <w:divBdr>
            <w:top w:val="none" w:sz="0" w:space="0" w:color="auto"/>
            <w:left w:val="none" w:sz="0" w:space="0" w:color="auto"/>
            <w:bottom w:val="none" w:sz="0" w:space="0" w:color="auto"/>
            <w:right w:val="none" w:sz="0" w:space="0" w:color="auto"/>
          </w:divBdr>
        </w:div>
        <w:div w:id="266233215">
          <w:marLeft w:val="640"/>
          <w:marRight w:val="0"/>
          <w:marTop w:val="0"/>
          <w:marBottom w:val="0"/>
          <w:divBdr>
            <w:top w:val="none" w:sz="0" w:space="0" w:color="auto"/>
            <w:left w:val="none" w:sz="0" w:space="0" w:color="auto"/>
            <w:bottom w:val="none" w:sz="0" w:space="0" w:color="auto"/>
            <w:right w:val="none" w:sz="0" w:space="0" w:color="auto"/>
          </w:divBdr>
        </w:div>
        <w:div w:id="1694498941">
          <w:marLeft w:val="640"/>
          <w:marRight w:val="0"/>
          <w:marTop w:val="0"/>
          <w:marBottom w:val="0"/>
          <w:divBdr>
            <w:top w:val="none" w:sz="0" w:space="0" w:color="auto"/>
            <w:left w:val="none" w:sz="0" w:space="0" w:color="auto"/>
            <w:bottom w:val="none" w:sz="0" w:space="0" w:color="auto"/>
            <w:right w:val="none" w:sz="0" w:space="0" w:color="auto"/>
          </w:divBdr>
        </w:div>
        <w:div w:id="932397947">
          <w:marLeft w:val="640"/>
          <w:marRight w:val="0"/>
          <w:marTop w:val="0"/>
          <w:marBottom w:val="0"/>
          <w:divBdr>
            <w:top w:val="none" w:sz="0" w:space="0" w:color="auto"/>
            <w:left w:val="none" w:sz="0" w:space="0" w:color="auto"/>
            <w:bottom w:val="none" w:sz="0" w:space="0" w:color="auto"/>
            <w:right w:val="none" w:sz="0" w:space="0" w:color="auto"/>
          </w:divBdr>
        </w:div>
        <w:div w:id="1443958373">
          <w:marLeft w:val="640"/>
          <w:marRight w:val="0"/>
          <w:marTop w:val="0"/>
          <w:marBottom w:val="0"/>
          <w:divBdr>
            <w:top w:val="none" w:sz="0" w:space="0" w:color="auto"/>
            <w:left w:val="none" w:sz="0" w:space="0" w:color="auto"/>
            <w:bottom w:val="none" w:sz="0" w:space="0" w:color="auto"/>
            <w:right w:val="none" w:sz="0" w:space="0" w:color="auto"/>
          </w:divBdr>
        </w:div>
        <w:div w:id="1053503468">
          <w:marLeft w:val="640"/>
          <w:marRight w:val="0"/>
          <w:marTop w:val="0"/>
          <w:marBottom w:val="0"/>
          <w:divBdr>
            <w:top w:val="none" w:sz="0" w:space="0" w:color="auto"/>
            <w:left w:val="none" w:sz="0" w:space="0" w:color="auto"/>
            <w:bottom w:val="none" w:sz="0" w:space="0" w:color="auto"/>
            <w:right w:val="none" w:sz="0" w:space="0" w:color="auto"/>
          </w:divBdr>
        </w:div>
        <w:div w:id="387842442">
          <w:marLeft w:val="640"/>
          <w:marRight w:val="0"/>
          <w:marTop w:val="0"/>
          <w:marBottom w:val="0"/>
          <w:divBdr>
            <w:top w:val="none" w:sz="0" w:space="0" w:color="auto"/>
            <w:left w:val="none" w:sz="0" w:space="0" w:color="auto"/>
            <w:bottom w:val="none" w:sz="0" w:space="0" w:color="auto"/>
            <w:right w:val="none" w:sz="0" w:space="0" w:color="auto"/>
          </w:divBdr>
        </w:div>
        <w:div w:id="276376810">
          <w:marLeft w:val="640"/>
          <w:marRight w:val="0"/>
          <w:marTop w:val="0"/>
          <w:marBottom w:val="0"/>
          <w:divBdr>
            <w:top w:val="none" w:sz="0" w:space="0" w:color="auto"/>
            <w:left w:val="none" w:sz="0" w:space="0" w:color="auto"/>
            <w:bottom w:val="none" w:sz="0" w:space="0" w:color="auto"/>
            <w:right w:val="none" w:sz="0" w:space="0" w:color="auto"/>
          </w:divBdr>
        </w:div>
        <w:div w:id="356348279">
          <w:marLeft w:val="640"/>
          <w:marRight w:val="0"/>
          <w:marTop w:val="0"/>
          <w:marBottom w:val="0"/>
          <w:divBdr>
            <w:top w:val="none" w:sz="0" w:space="0" w:color="auto"/>
            <w:left w:val="none" w:sz="0" w:space="0" w:color="auto"/>
            <w:bottom w:val="none" w:sz="0" w:space="0" w:color="auto"/>
            <w:right w:val="none" w:sz="0" w:space="0" w:color="auto"/>
          </w:divBdr>
        </w:div>
        <w:div w:id="2098285866">
          <w:marLeft w:val="640"/>
          <w:marRight w:val="0"/>
          <w:marTop w:val="0"/>
          <w:marBottom w:val="0"/>
          <w:divBdr>
            <w:top w:val="none" w:sz="0" w:space="0" w:color="auto"/>
            <w:left w:val="none" w:sz="0" w:space="0" w:color="auto"/>
            <w:bottom w:val="none" w:sz="0" w:space="0" w:color="auto"/>
            <w:right w:val="none" w:sz="0" w:space="0" w:color="auto"/>
          </w:divBdr>
        </w:div>
        <w:div w:id="1833140204">
          <w:marLeft w:val="640"/>
          <w:marRight w:val="0"/>
          <w:marTop w:val="0"/>
          <w:marBottom w:val="0"/>
          <w:divBdr>
            <w:top w:val="none" w:sz="0" w:space="0" w:color="auto"/>
            <w:left w:val="none" w:sz="0" w:space="0" w:color="auto"/>
            <w:bottom w:val="none" w:sz="0" w:space="0" w:color="auto"/>
            <w:right w:val="none" w:sz="0" w:space="0" w:color="auto"/>
          </w:divBdr>
        </w:div>
        <w:div w:id="568686894">
          <w:marLeft w:val="640"/>
          <w:marRight w:val="0"/>
          <w:marTop w:val="0"/>
          <w:marBottom w:val="0"/>
          <w:divBdr>
            <w:top w:val="none" w:sz="0" w:space="0" w:color="auto"/>
            <w:left w:val="none" w:sz="0" w:space="0" w:color="auto"/>
            <w:bottom w:val="none" w:sz="0" w:space="0" w:color="auto"/>
            <w:right w:val="none" w:sz="0" w:space="0" w:color="auto"/>
          </w:divBdr>
        </w:div>
        <w:div w:id="415982209">
          <w:marLeft w:val="640"/>
          <w:marRight w:val="0"/>
          <w:marTop w:val="0"/>
          <w:marBottom w:val="0"/>
          <w:divBdr>
            <w:top w:val="none" w:sz="0" w:space="0" w:color="auto"/>
            <w:left w:val="none" w:sz="0" w:space="0" w:color="auto"/>
            <w:bottom w:val="none" w:sz="0" w:space="0" w:color="auto"/>
            <w:right w:val="none" w:sz="0" w:space="0" w:color="auto"/>
          </w:divBdr>
        </w:div>
        <w:div w:id="199247445">
          <w:marLeft w:val="640"/>
          <w:marRight w:val="0"/>
          <w:marTop w:val="0"/>
          <w:marBottom w:val="0"/>
          <w:divBdr>
            <w:top w:val="none" w:sz="0" w:space="0" w:color="auto"/>
            <w:left w:val="none" w:sz="0" w:space="0" w:color="auto"/>
            <w:bottom w:val="none" w:sz="0" w:space="0" w:color="auto"/>
            <w:right w:val="none" w:sz="0" w:space="0" w:color="auto"/>
          </w:divBdr>
        </w:div>
        <w:div w:id="1223176320">
          <w:marLeft w:val="640"/>
          <w:marRight w:val="0"/>
          <w:marTop w:val="0"/>
          <w:marBottom w:val="0"/>
          <w:divBdr>
            <w:top w:val="none" w:sz="0" w:space="0" w:color="auto"/>
            <w:left w:val="none" w:sz="0" w:space="0" w:color="auto"/>
            <w:bottom w:val="none" w:sz="0" w:space="0" w:color="auto"/>
            <w:right w:val="none" w:sz="0" w:space="0" w:color="auto"/>
          </w:divBdr>
        </w:div>
        <w:div w:id="596980504">
          <w:marLeft w:val="640"/>
          <w:marRight w:val="0"/>
          <w:marTop w:val="0"/>
          <w:marBottom w:val="0"/>
          <w:divBdr>
            <w:top w:val="none" w:sz="0" w:space="0" w:color="auto"/>
            <w:left w:val="none" w:sz="0" w:space="0" w:color="auto"/>
            <w:bottom w:val="none" w:sz="0" w:space="0" w:color="auto"/>
            <w:right w:val="none" w:sz="0" w:space="0" w:color="auto"/>
          </w:divBdr>
        </w:div>
        <w:div w:id="763648872">
          <w:marLeft w:val="640"/>
          <w:marRight w:val="0"/>
          <w:marTop w:val="0"/>
          <w:marBottom w:val="0"/>
          <w:divBdr>
            <w:top w:val="none" w:sz="0" w:space="0" w:color="auto"/>
            <w:left w:val="none" w:sz="0" w:space="0" w:color="auto"/>
            <w:bottom w:val="none" w:sz="0" w:space="0" w:color="auto"/>
            <w:right w:val="none" w:sz="0" w:space="0" w:color="auto"/>
          </w:divBdr>
        </w:div>
        <w:div w:id="991834412">
          <w:marLeft w:val="640"/>
          <w:marRight w:val="0"/>
          <w:marTop w:val="0"/>
          <w:marBottom w:val="0"/>
          <w:divBdr>
            <w:top w:val="none" w:sz="0" w:space="0" w:color="auto"/>
            <w:left w:val="none" w:sz="0" w:space="0" w:color="auto"/>
            <w:bottom w:val="none" w:sz="0" w:space="0" w:color="auto"/>
            <w:right w:val="none" w:sz="0" w:space="0" w:color="auto"/>
          </w:divBdr>
        </w:div>
        <w:div w:id="132186548">
          <w:marLeft w:val="640"/>
          <w:marRight w:val="0"/>
          <w:marTop w:val="0"/>
          <w:marBottom w:val="0"/>
          <w:divBdr>
            <w:top w:val="none" w:sz="0" w:space="0" w:color="auto"/>
            <w:left w:val="none" w:sz="0" w:space="0" w:color="auto"/>
            <w:bottom w:val="none" w:sz="0" w:space="0" w:color="auto"/>
            <w:right w:val="none" w:sz="0" w:space="0" w:color="auto"/>
          </w:divBdr>
        </w:div>
        <w:div w:id="1306935739">
          <w:marLeft w:val="640"/>
          <w:marRight w:val="0"/>
          <w:marTop w:val="0"/>
          <w:marBottom w:val="0"/>
          <w:divBdr>
            <w:top w:val="none" w:sz="0" w:space="0" w:color="auto"/>
            <w:left w:val="none" w:sz="0" w:space="0" w:color="auto"/>
            <w:bottom w:val="none" w:sz="0" w:space="0" w:color="auto"/>
            <w:right w:val="none" w:sz="0" w:space="0" w:color="auto"/>
          </w:divBdr>
        </w:div>
        <w:div w:id="804467434">
          <w:marLeft w:val="640"/>
          <w:marRight w:val="0"/>
          <w:marTop w:val="0"/>
          <w:marBottom w:val="0"/>
          <w:divBdr>
            <w:top w:val="none" w:sz="0" w:space="0" w:color="auto"/>
            <w:left w:val="none" w:sz="0" w:space="0" w:color="auto"/>
            <w:bottom w:val="none" w:sz="0" w:space="0" w:color="auto"/>
            <w:right w:val="none" w:sz="0" w:space="0" w:color="auto"/>
          </w:divBdr>
        </w:div>
        <w:div w:id="1390958974">
          <w:marLeft w:val="640"/>
          <w:marRight w:val="0"/>
          <w:marTop w:val="0"/>
          <w:marBottom w:val="0"/>
          <w:divBdr>
            <w:top w:val="none" w:sz="0" w:space="0" w:color="auto"/>
            <w:left w:val="none" w:sz="0" w:space="0" w:color="auto"/>
            <w:bottom w:val="none" w:sz="0" w:space="0" w:color="auto"/>
            <w:right w:val="none" w:sz="0" w:space="0" w:color="auto"/>
          </w:divBdr>
        </w:div>
        <w:div w:id="1420562004">
          <w:marLeft w:val="640"/>
          <w:marRight w:val="0"/>
          <w:marTop w:val="0"/>
          <w:marBottom w:val="0"/>
          <w:divBdr>
            <w:top w:val="none" w:sz="0" w:space="0" w:color="auto"/>
            <w:left w:val="none" w:sz="0" w:space="0" w:color="auto"/>
            <w:bottom w:val="none" w:sz="0" w:space="0" w:color="auto"/>
            <w:right w:val="none" w:sz="0" w:space="0" w:color="auto"/>
          </w:divBdr>
        </w:div>
        <w:div w:id="1218010031">
          <w:marLeft w:val="640"/>
          <w:marRight w:val="0"/>
          <w:marTop w:val="0"/>
          <w:marBottom w:val="0"/>
          <w:divBdr>
            <w:top w:val="none" w:sz="0" w:space="0" w:color="auto"/>
            <w:left w:val="none" w:sz="0" w:space="0" w:color="auto"/>
            <w:bottom w:val="none" w:sz="0" w:space="0" w:color="auto"/>
            <w:right w:val="none" w:sz="0" w:space="0" w:color="auto"/>
          </w:divBdr>
        </w:div>
        <w:div w:id="1840736023">
          <w:marLeft w:val="640"/>
          <w:marRight w:val="0"/>
          <w:marTop w:val="0"/>
          <w:marBottom w:val="0"/>
          <w:divBdr>
            <w:top w:val="none" w:sz="0" w:space="0" w:color="auto"/>
            <w:left w:val="none" w:sz="0" w:space="0" w:color="auto"/>
            <w:bottom w:val="none" w:sz="0" w:space="0" w:color="auto"/>
            <w:right w:val="none" w:sz="0" w:space="0" w:color="auto"/>
          </w:divBdr>
        </w:div>
        <w:div w:id="2143882531">
          <w:marLeft w:val="640"/>
          <w:marRight w:val="0"/>
          <w:marTop w:val="0"/>
          <w:marBottom w:val="0"/>
          <w:divBdr>
            <w:top w:val="none" w:sz="0" w:space="0" w:color="auto"/>
            <w:left w:val="none" w:sz="0" w:space="0" w:color="auto"/>
            <w:bottom w:val="none" w:sz="0" w:space="0" w:color="auto"/>
            <w:right w:val="none" w:sz="0" w:space="0" w:color="auto"/>
          </w:divBdr>
        </w:div>
        <w:div w:id="22169506">
          <w:marLeft w:val="640"/>
          <w:marRight w:val="0"/>
          <w:marTop w:val="0"/>
          <w:marBottom w:val="0"/>
          <w:divBdr>
            <w:top w:val="none" w:sz="0" w:space="0" w:color="auto"/>
            <w:left w:val="none" w:sz="0" w:space="0" w:color="auto"/>
            <w:bottom w:val="none" w:sz="0" w:space="0" w:color="auto"/>
            <w:right w:val="none" w:sz="0" w:space="0" w:color="auto"/>
          </w:divBdr>
        </w:div>
        <w:div w:id="526338156">
          <w:marLeft w:val="640"/>
          <w:marRight w:val="0"/>
          <w:marTop w:val="0"/>
          <w:marBottom w:val="0"/>
          <w:divBdr>
            <w:top w:val="none" w:sz="0" w:space="0" w:color="auto"/>
            <w:left w:val="none" w:sz="0" w:space="0" w:color="auto"/>
            <w:bottom w:val="none" w:sz="0" w:space="0" w:color="auto"/>
            <w:right w:val="none" w:sz="0" w:space="0" w:color="auto"/>
          </w:divBdr>
        </w:div>
        <w:div w:id="2041006685">
          <w:marLeft w:val="640"/>
          <w:marRight w:val="0"/>
          <w:marTop w:val="0"/>
          <w:marBottom w:val="0"/>
          <w:divBdr>
            <w:top w:val="none" w:sz="0" w:space="0" w:color="auto"/>
            <w:left w:val="none" w:sz="0" w:space="0" w:color="auto"/>
            <w:bottom w:val="none" w:sz="0" w:space="0" w:color="auto"/>
            <w:right w:val="none" w:sz="0" w:space="0" w:color="auto"/>
          </w:divBdr>
        </w:div>
        <w:div w:id="1785495448">
          <w:marLeft w:val="640"/>
          <w:marRight w:val="0"/>
          <w:marTop w:val="0"/>
          <w:marBottom w:val="0"/>
          <w:divBdr>
            <w:top w:val="none" w:sz="0" w:space="0" w:color="auto"/>
            <w:left w:val="none" w:sz="0" w:space="0" w:color="auto"/>
            <w:bottom w:val="none" w:sz="0" w:space="0" w:color="auto"/>
            <w:right w:val="none" w:sz="0" w:space="0" w:color="auto"/>
          </w:divBdr>
        </w:div>
        <w:div w:id="390545255">
          <w:marLeft w:val="640"/>
          <w:marRight w:val="0"/>
          <w:marTop w:val="0"/>
          <w:marBottom w:val="0"/>
          <w:divBdr>
            <w:top w:val="none" w:sz="0" w:space="0" w:color="auto"/>
            <w:left w:val="none" w:sz="0" w:space="0" w:color="auto"/>
            <w:bottom w:val="none" w:sz="0" w:space="0" w:color="auto"/>
            <w:right w:val="none" w:sz="0" w:space="0" w:color="auto"/>
          </w:divBdr>
        </w:div>
        <w:div w:id="2052070788">
          <w:marLeft w:val="640"/>
          <w:marRight w:val="0"/>
          <w:marTop w:val="0"/>
          <w:marBottom w:val="0"/>
          <w:divBdr>
            <w:top w:val="none" w:sz="0" w:space="0" w:color="auto"/>
            <w:left w:val="none" w:sz="0" w:space="0" w:color="auto"/>
            <w:bottom w:val="none" w:sz="0" w:space="0" w:color="auto"/>
            <w:right w:val="none" w:sz="0" w:space="0" w:color="auto"/>
          </w:divBdr>
        </w:div>
        <w:div w:id="1556238401">
          <w:marLeft w:val="640"/>
          <w:marRight w:val="0"/>
          <w:marTop w:val="0"/>
          <w:marBottom w:val="0"/>
          <w:divBdr>
            <w:top w:val="none" w:sz="0" w:space="0" w:color="auto"/>
            <w:left w:val="none" w:sz="0" w:space="0" w:color="auto"/>
            <w:bottom w:val="none" w:sz="0" w:space="0" w:color="auto"/>
            <w:right w:val="none" w:sz="0" w:space="0" w:color="auto"/>
          </w:divBdr>
        </w:div>
        <w:div w:id="1569538170">
          <w:marLeft w:val="640"/>
          <w:marRight w:val="0"/>
          <w:marTop w:val="0"/>
          <w:marBottom w:val="0"/>
          <w:divBdr>
            <w:top w:val="none" w:sz="0" w:space="0" w:color="auto"/>
            <w:left w:val="none" w:sz="0" w:space="0" w:color="auto"/>
            <w:bottom w:val="none" w:sz="0" w:space="0" w:color="auto"/>
            <w:right w:val="none" w:sz="0" w:space="0" w:color="auto"/>
          </w:divBdr>
        </w:div>
        <w:div w:id="693768505">
          <w:marLeft w:val="640"/>
          <w:marRight w:val="0"/>
          <w:marTop w:val="0"/>
          <w:marBottom w:val="0"/>
          <w:divBdr>
            <w:top w:val="none" w:sz="0" w:space="0" w:color="auto"/>
            <w:left w:val="none" w:sz="0" w:space="0" w:color="auto"/>
            <w:bottom w:val="none" w:sz="0" w:space="0" w:color="auto"/>
            <w:right w:val="none" w:sz="0" w:space="0" w:color="auto"/>
          </w:divBdr>
        </w:div>
        <w:div w:id="1190752396">
          <w:marLeft w:val="640"/>
          <w:marRight w:val="0"/>
          <w:marTop w:val="0"/>
          <w:marBottom w:val="0"/>
          <w:divBdr>
            <w:top w:val="none" w:sz="0" w:space="0" w:color="auto"/>
            <w:left w:val="none" w:sz="0" w:space="0" w:color="auto"/>
            <w:bottom w:val="none" w:sz="0" w:space="0" w:color="auto"/>
            <w:right w:val="none" w:sz="0" w:space="0" w:color="auto"/>
          </w:divBdr>
        </w:div>
        <w:div w:id="1272054852">
          <w:marLeft w:val="640"/>
          <w:marRight w:val="0"/>
          <w:marTop w:val="0"/>
          <w:marBottom w:val="0"/>
          <w:divBdr>
            <w:top w:val="none" w:sz="0" w:space="0" w:color="auto"/>
            <w:left w:val="none" w:sz="0" w:space="0" w:color="auto"/>
            <w:bottom w:val="none" w:sz="0" w:space="0" w:color="auto"/>
            <w:right w:val="none" w:sz="0" w:space="0" w:color="auto"/>
          </w:divBdr>
        </w:div>
        <w:div w:id="1028413607">
          <w:marLeft w:val="640"/>
          <w:marRight w:val="0"/>
          <w:marTop w:val="0"/>
          <w:marBottom w:val="0"/>
          <w:divBdr>
            <w:top w:val="none" w:sz="0" w:space="0" w:color="auto"/>
            <w:left w:val="none" w:sz="0" w:space="0" w:color="auto"/>
            <w:bottom w:val="none" w:sz="0" w:space="0" w:color="auto"/>
            <w:right w:val="none" w:sz="0" w:space="0" w:color="auto"/>
          </w:divBdr>
        </w:div>
        <w:div w:id="550313508">
          <w:marLeft w:val="640"/>
          <w:marRight w:val="0"/>
          <w:marTop w:val="0"/>
          <w:marBottom w:val="0"/>
          <w:divBdr>
            <w:top w:val="none" w:sz="0" w:space="0" w:color="auto"/>
            <w:left w:val="none" w:sz="0" w:space="0" w:color="auto"/>
            <w:bottom w:val="none" w:sz="0" w:space="0" w:color="auto"/>
            <w:right w:val="none" w:sz="0" w:space="0" w:color="auto"/>
          </w:divBdr>
        </w:div>
        <w:div w:id="1289316266">
          <w:marLeft w:val="640"/>
          <w:marRight w:val="0"/>
          <w:marTop w:val="0"/>
          <w:marBottom w:val="0"/>
          <w:divBdr>
            <w:top w:val="none" w:sz="0" w:space="0" w:color="auto"/>
            <w:left w:val="none" w:sz="0" w:space="0" w:color="auto"/>
            <w:bottom w:val="none" w:sz="0" w:space="0" w:color="auto"/>
            <w:right w:val="none" w:sz="0" w:space="0" w:color="auto"/>
          </w:divBdr>
        </w:div>
        <w:div w:id="2086146812">
          <w:marLeft w:val="640"/>
          <w:marRight w:val="0"/>
          <w:marTop w:val="0"/>
          <w:marBottom w:val="0"/>
          <w:divBdr>
            <w:top w:val="none" w:sz="0" w:space="0" w:color="auto"/>
            <w:left w:val="none" w:sz="0" w:space="0" w:color="auto"/>
            <w:bottom w:val="none" w:sz="0" w:space="0" w:color="auto"/>
            <w:right w:val="none" w:sz="0" w:space="0" w:color="auto"/>
          </w:divBdr>
        </w:div>
        <w:div w:id="1270813349">
          <w:marLeft w:val="640"/>
          <w:marRight w:val="0"/>
          <w:marTop w:val="0"/>
          <w:marBottom w:val="0"/>
          <w:divBdr>
            <w:top w:val="none" w:sz="0" w:space="0" w:color="auto"/>
            <w:left w:val="none" w:sz="0" w:space="0" w:color="auto"/>
            <w:bottom w:val="none" w:sz="0" w:space="0" w:color="auto"/>
            <w:right w:val="none" w:sz="0" w:space="0" w:color="auto"/>
          </w:divBdr>
        </w:div>
        <w:div w:id="1387872869">
          <w:marLeft w:val="640"/>
          <w:marRight w:val="0"/>
          <w:marTop w:val="0"/>
          <w:marBottom w:val="0"/>
          <w:divBdr>
            <w:top w:val="none" w:sz="0" w:space="0" w:color="auto"/>
            <w:left w:val="none" w:sz="0" w:space="0" w:color="auto"/>
            <w:bottom w:val="none" w:sz="0" w:space="0" w:color="auto"/>
            <w:right w:val="none" w:sz="0" w:space="0" w:color="auto"/>
          </w:divBdr>
        </w:div>
        <w:div w:id="992023829">
          <w:marLeft w:val="640"/>
          <w:marRight w:val="0"/>
          <w:marTop w:val="0"/>
          <w:marBottom w:val="0"/>
          <w:divBdr>
            <w:top w:val="none" w:sz="0" w:space="0" w:color="auto"/>
            <w:left w:val="none" w:sz="0" w:space="0" w:color="auto"/>
            <w:bottom w:val="none" w:sz="0" w:space="0" w:color="auto"/>
            <w:right w:val="none" w:sz="0" w:space="0" w:color="auto"/>
          </w:divBdr>
        </w:div>
        <w:div w:id="1348021745">
          <w:marLeft w:val="640"/>
          <w:marRight w:val="0"/>
          <w:marTop w:val="0"/>
          <w:marBottom w:val="0"/>
          <w:divBdr>
            <w:top w:val="none" w:sz="0" w:space="0" w:color="auto"/>
            <w:left w:val="none" w:sz="0" w:space="0" w:color="auto"/>
            <w:bottom w:val="none" w:sz="0" w:space="0" w:color="auto"/>
            <w:right w:val="none" w:sz="0" w:space="0" w:color="auto"/>
          </w:divBdr>
        </w:div>
        <w:div w:id="359209538">
          <w:marLeft w:val="640"/>
          <w:marRight w:val="0"/>
          <w:marTop w:val="0"/>
          <w:marBottom w:val="0"/>
          <w:divBdr>
            <w:top w:val="none" w:sz="0" w:space="0" w:color="auto"/>
            <w:left w:val="none" w:sz="0" w:space="0" w:color="auto"/>
            <w:bottom w:val="none" w:sz="0" w:space="0" w:color="auto"/>
            <w:right w:val="none" w:sz="0" w:space="0" w:color="auto"/>
          </w:divBdr>
        </w:div>
        <w:div w:id="1403942651">
          <w:marLeft w:val="640"/>
          <w:marRight w:val="0"/>
          <w:marTop w:val="0"/>
          <w:marBottom w:val="0"/>
          <w:divBdr>
            <w:top w:val="none" w:sz="0" w:space="0" w:color="auto"/>
            <w:left w:val="none" w:sz="0" w:space="0" w:color="auto"/>
            <w:bottom w:val="none" w:sz="0" w:space="0" w:color="auto"/>
            <w:right w:val="none" w:sz="0" w:space="0" w:color="auto"/>
          </w:divBdr>
        </w:div>
        <w:div w:id="533004557">
          <w:marLeft w:val="640"/>
          <w:marRight w:val="0"/>
          <w:marTop w:val="0"/>
          <w:marBottom w:val="0"/>
          <w:divBdr>
            <w:top w:val="none" w:sz="0" w:space="0" w:color="auto"/>
            <w:left w:val="none" w:sz="0" w:space="0" w:color="auto"/>
            <w:bottom w:val="none" w:sz="0" w:space="0" w:color="auto"/>
            <w:right w:val="none" w:sz="0" w:space="0" w:color="auto"/>
          </w:divBdr>
        </w:div>
        <w:div w:id="1556039624">
          <w:marLeft w:val="640"/>
          <w:marRight w:val="0"/>
          <w:marTop w:val="0"/>
          <w:marBottom w:val="0"/>
          <w:divBdr>
            <w:top w:val="none" w:sz="0" w:space="0" w:color="auto"/>
            <w:left w:val="none" w:sz="0" w:space="0" w:color="auto"/>
            <w:bottom w:val="none" w:sz="0" w:space="0" w:color="auto"/>
            <w:right w:val="none" w:sz="0" w:space="0" w:color="auto"/>
          </w:divBdr>
        </w:div>
        <w:div w:id="1451775109">
          <w:marLeft w:val="640"/>
          <w:marRight w:val="0"/>
          <w:marTop w:val="0"/>
          <w:marBottom w:val="0"/>
          <w:divBdr>
            <w:top w:val="none" w:sz="0" w:space="0" w:color="auto"/>
            <w:left w:val="none" w:sz="0" w:space="0" w:color="auto"/>
            <w:bottom w:val="none" w:sz="0" w:space="0" w:color="auto"/>
            <w:right w:val="none" w:sz="0" w:space="0" w:color="auto"/>
          </w:divBdr>
        </w:div>
        <w:div w:id="351995884">
          <w:marLeft w:val="640"/>
          <w:marRight w:val="0"/>
          <w:marTop w:val="0"/>
          <w:marBottom w:val="0"/>
          <w:divBdr>
            <w:top w:val="none" w:sz="0" w:space="0" w:color="auto"/>
            <w:left w:val="none" w:sz="0" w:space="0" w:color="auto"/>
            <w:bottom w:val="none" w:sz="0" w:space="0" w:color="auto"/>
            <w:right w:val="none" w:sz="0" w:space="0" w:color="auto"/>
          </w:divBdr>
        </w:div>
        <w:div w:id="1646011299">
          <w:marLeft w:val="640"/>
          <w:marRight w:val="0"/>
          <w:marTop w:val="0"/>
          <w:marBottom w:val="0"/>
          <w:divBdr>
            <w:top w:val="none" w:sz="0" w:space="0" w:color="auto"/>
            <w:left w:val="none" w:sz="0" w:space="0" w:color="auto"/>
            <w:bottom w:val="none" w:sz="0" w:space="0" w:color="auto"/>
            <w:right w:val="none" w:sz="0" w:space="0" w:color="auto"/>
          </w:divBdr>
        </w:div>
        <w:div w:id="707723956">
          <w:marLeft w:val="640"/>
          <w:marRight w:val="0"/>
          <w:marTop w:val="0"/>
          <w:marBottom w:val="0"/>
          <w:divBdr>
            <w:top w:val="none" w:sz="0" w:space="0" w:color="auto"/>
            <w:left w:val="none" w:sz="0" w:space="0" w:color="auto"/>
            <w:bottom w:val="none" w:sz="0" w:space="0" w:color="auto"/>
            <w:right w:val="none" w:sz="0" w:space="0" w:color="auto"/>
          </w:divBdr>
        </w:div>
        <w:div w:id="745761191">
          <w:marLeft w:val="640"/>
          <w:marRight w:val="0"/>
          <w:marTop w:val="0"/>
          <w:marBottom w:val="0"/>
          <w:divBdr>
            <w:top w:val="none" w:sz="0" w:space="0" w:color="auto"/>
            <w:left w:val="none" w:sz="0" w:space="0" w:color="auto"/>
            <w:bottom w:val="none" w:sz="0" w:space="0" w:color="auto"/>
            <w:right w:val="none" w:sz="0" w:space="0" w:color="auto"/>
          </w:divBdr>
        </w:div>
        <w:div w:id="1474248791">
          <w:marLeft w:val="640"/>
          <w:marRight w:val="0"/>
          <w:marTop w:val="0"/>
          <w:marBottom w:val="0"/>
          <w:divBdr>
            <w:top w:val="none" w:sz="0" w:space="0" w:color="auto"/>
            <w:left w:val="none" w:sz="0" w:space="0" w:color="auto"/>
            <w:bottom w:val="none" w:sz="0" w:space="0" w:color="auto"/>
            <w:right w:val="none" w:sz="0" w:space="0" w:color="auto"/>
          </w:divBdr>
        </w:div>
        <w:div w:id="1679191704">
          <w:marLeft w:val="640"/>
          <w:marRight w:val="0"/>
          <w:marTop w:val="0"/>
          <w:marBottom w:val="0"/>
          <w:divBdr>
            <w:top w:val="none" w:sz="0" w:space="0" w:color="auto"/>
            <w:left w:val="none" w:sz="0" w:space="0" w:color="auto"/>
            <w:bottom w:val="none" w:sz="0" w:space="0" w:color="auto"/>
            <w:right w:val="none" w:sz="0" w:space="0" w:color="auto"/>
          </w:divBdr>
        </w:div>
        <w:div w:id="1908102302">
          <w:marLeft w:val="640"/>
          <w:marRight w:val="0"/>
          <w:marTop w:val="0"/>
          <w:marBottom w:val="0"/>
          <w:divBdr>
            <w:top w:val="none" w:sz="0" w:space="0" w:color="auto"/>
            <w:left w:val="none" w:sz="0" w:space="0" w:color="auto"/>
            <w:bottom w:val="none" w:sz="0" w:space="0" w:color="auto"/>
            <w:right w:val="none" w:sz="0" w:space="0" w:color="auto"/>
          </w:divBdr>
        </w:div>
        <w:div w:id="1258641054">
          <w:marLeft w:val="640"/>
          <w:marRight w:val="0"/>
          <w:marTop w:val="0"/>
          <w:marBottom w:val="0"/>
          <w:divBdr>
            <w:top w:val="none" w:sz="0" w:space="0" w:color="auto"/>
            <w:left w:val="none" w:sz="0" w:space="0" w:color="auto"/>
            <w:bottom w:val="none" w:sz="0" w:space="0" w:color="auto"/>
            <w:right w:val="none" w:sz="0" w:space="0" w:color="auto"/>
          </w:divBdr>
        </w:div>
        <w:div w:id="168645163">
          <w:marLeft w:val="640"/>
          <w:marRight w:val="0"/>
          <w:marTop w:val="0"/>
          <w:marBottom w:val="0"/>
          <w:divBdr>
            <w:top w:val="none" w:sz="0" w:space="0" w:color="auto"/>
            <w:left w:val="none" w:sz="0" w:space="0" w:color="auto"/>
            <w:bottom w:val="none" w:sz="0" w:space="0" w:color="auto"/>
            <w:right w:val="none" w:sz="0" w:space="0" w:color="auto"/>
          </w:divBdr>
        </w:div>
        <w:div w:id="1420445295">
          <w:marLeft w:val="640"/>
          <w:marRight w:val="0"/>
          <w:marTop w:val="0"/>
          <w:marBottom w:val="0"/>
          <w:divBdr>
            <w:top w:val="none" w:sz="0" w:space="0" w:color="auto"/>
            <w:left w:val="none" w:sz="0" w:space="0" w:color="auto"/>
            <w:bottom w:val="none" w:sz="0" w:space="0" w:color="auto"/>
            <w:right w:val="none" w:sz="0" w:space="0" w:color="auto"/>
          </w:divBdr>
        </w:div>
        <w:div w:id="548616192">
          <w:marLeft w:val="640"/>
          <w:marRight w:val="0"/>
          <w:marTop w:val="0"/>
          <w:marBottom w:val="0"/>
          <w:divBdr>
            <w:top w:val="none" w:sz="0" w:space="0" w:color="auto"/>
            <w:left w:val="none" w:sz="0" w:space="0" w:color="auto"/>
            <w:bottom w:val="none" w:sz="0" w:space="0" w:color="auto"/>
            <w:right w:val="none" w:sz="0" w:space="0" w:color="auto"/>
          </w:divBdr>
        </w:div>
      </w:divsChild>
    </w:div>
    <w:div w:id="1702777795">
      <w:bodyDiv w:val="1"/>
      <w:marLeft w:val="0"/>
      <w:marRight w:val="0"/>
      <w:marTop w:val="0"/>
      <w:marBottom w:val="0"/>
      <w:divBdr>
        <w:top w:val="none" w:sz="0" w:space="0" w:color="auto"/>
        <w:left w:val="none" w:sz="0" w:space="0" w:color="auto"/>
        <w:bottom w:val="none" w:sz="0" w:space="0" w:color="auto"/>
        <w:right w:val="none" w:sz="0" w:space="0" w:color="auto"/>
      </w:divBdr>
      <w:divsChild>
        <w:div w:id="545338790">
          <w:marLeft w:val="640"/>
          <w:marRight w:val="0"/>
          <w:marTop w:val="0"/>
          <w:marBottom w:val="0"/>
          <w:divBdr>
            <w:top w:val="none" w:sz="0" w:space="0" w:color="auto"/>
            <w:left w:val="none" w:sz="0" w:space="0" w:color="auto"/>
            <w:bottom w:val="none" w:sz="0" w:space="0" w:color="auto"/>
            <w:right w:val="none" w:sz="0" w:space="0" w:color="auto"/>
          </w:divBdr>
        </w:div>
        <w:div w:id="744693882">
          <w:marLeft w:val="640"/>
          <w:marRight w:val="0"/>
          <w:marTop w:val="0"/>
          <w:marBottom w:val="0"/>
          <w:divBdr>
            <w:top w:val="none" w:sz="0" w:space="0" w:color="auto"/>
            <w:left w:val="none" w:sz="0" w:space="0" w:color="auto"/>
            <w:bottom w:val="none" w:sz="0" w:space="0" w:color="auto"/>
            <w:right w:val="none" w:sz="0" w:space="0" w:color="auto"/>
          </w:divBdr>
        </w:div>
        <w:div w:id="1828473314">
          <w:marLeft w:val="640"/>
          <w:marRight w:val="0"/>
          <w:marTop w:val="0"/>
          <w:marBottom w:val="0"/>
          <w:divBdr>
            <w:top w:val="none" w:sz="0" w:space="0" w:color="auto"/>
            <w:left w:val="none" w:sz="0" w:space="0" w:color="auto"/>
            <w:bottom w:val="none" w:sz="0" w:space="0" w:color="auto"/>
            <w:right w:val="none" w:sz="0" w:space="0" w:color="auto"/>
          </w:divBdr>
        </w:div>
        <w:div w:id="74908223">
          <w:marLeft w:val="640"/>
          <w:marRight w:val="0"/>
          <w:marTop w:val="0"/>
          <w:marBottom w:val="0"/>
          <w:divBdr>
            <w:top w:val="none" w:sz="0" w:space="0" w:color="auto"/>
            <w:left w:val="none" w:sz="0" w:space="0" w:color="auto"/>
            <w:bottom w:val="none" w:sz="0" w:space="0" w:color="auto"/>
            <w:right w:val="none" w:sz="0" w:space="0" w:color="auto"/>
          </w:divBdr>
        </w:div>
        <w:div w:id="887768452">
          <w:marLeft w:val="640"/>
          <w:marRight w:val="0"/>
          <w:marTop w:val="0"/>
          <w:marBottom w:val="0"/>
          <w:divBdr>
            <w:top w:val="none" w:sz="0" w:space="0" w:color="auto"/>
            <w:left w:val="none" w:sz="0" w:space="0" w:color="auto"/>
            <w:bottom w:val="none" w:sz="0" w:space="0" w:color="auto"/>
            <w:right w:val="none" w:sz="0" w:space="0" w:color="auto"/>
          </w:divBdr>
        </w:div>
        <w:div w:id="20982663">
          <w:marLeft w:val="640"/>
          <w:marRight w:val="0"/>
          <w:marTop w:val="0"/>
          <w:marBottom w:val="0"/>
          <w:divBdr>
            <w:top w:val="none" w:sz="0" w:space="0" w:color="auto"/>
            <w:left w:val="none" w:sz="0" w:space="0" w:color="auto"/>
            <w:bottom w:val="none" w:sz="0" w:space="0" w:color="auto"/>
            <w:right w:val="none" w:sz="0" w:space="0" w:color="auto"/>
          </w:divBdr>
        </w:div>
        <w:div w:id="2040273815">
          <w:marLeft w:val="640"/>
          <w:marRight w:val="0"/>
          <w:marTop w:val="0"/>
          <w:marBottom w:val="0"/>
          <w:divBdr>
            <w:top w:val="none" w:sz="0" w:space="0" w:color="auto"/>
            <w:left w:val="none" w:sz="0" w:space="0" w:color="auto"/>
            <w:bottom w:val="none" w:sz="0" w:space="0" w:color="auto"/>
            <w:right w:val="none" w:sz="0" w:space="0" w:color="auto"/>
          </w:divBdr>
        </w:div>
        <w:div w:id="88742445">
          <w:marLeft w:val="640"/>
          <w:marRight w:val="0"/>
          <w:marTop w:val="0"/>
          <w:marBottom w:val="0"/>
          <w:divBdr>
            <w:top w:val="none" w:sz="0" w:space="0" w:color="auto"/>
            <w:left w:val="none" w:sz="0" w:space="0" w:color="auto"/>
            <w:bottom w:val="none" w:sz="0" w:space="0" w:color="auto"/>
            <w:right w:val="none" w:sz="0" w:space="0" w:color="auto"/>
          </w:divBdr>
        </w:div>
        <w:div w:id="1296136023">
          <w:marLeft w:val="640"/>
          <w:marRight w:val="0"/>
          <w:marTop w:val="0"/>
          <w:marBottom w:val="0"/>
          <w:divBdr>
            <w:top w:val="none" w:sz="0" w:space="0" w:color="auto"/>
            <w:left w:val="none" w:sz="0" w:space="0" w:color="auto"/>
            <w:bottom w:val="none" w:sz="0" w:space="0" w:color="auto"/>
            <w:right w:val="none" w:sz="0" w:space="0" w:color="auto"/>
          </w:divBdr>
        </w:div>
        <w:div w:id="1810710471">
          <w:marLeft w:val="640"/>
          <w:marRight w:val="0"/>
          <w:marTop w:val="0"/>
          <w:marBottom w:val="0"/>
          <w:divBdr>
            <w:top w:val="none" w:sz="0" w:space="0" w:color="auto"/>
            <w:left w:val="none" w:sz="0" w:space="0" w:color="auto"/>
            <w:bottom w:val="none" w:sz="0" w:space="0" w:color="auto"/>
            <w:right w:val="none" w:sz="0" w:space="0" w:color="auto"/>
          </w:divBdr>
        </w:div>
        <w:div w:id="1546868484">
          <w:marLeft w:val="640"/>
          <w:marRight w:val="0"/>
          <w:marTop w:val="0"/>
          <w:marBottom w:val="0"/>
          <w:divBdr>
            <w:top w:val="none" w:sz="0" w:space="0" w:color="auto"/>
            <w:left w:val="none" w:sz="0" w:space="0" w:color="auto"/>
            <w:bottom w:val="none" w:sz="0" w:space="0" w:color="auto"/>
            <w:right w:val="none" w:sz="0" w:space="0" w:color="auto"/>
          </w:divBdr>
        </w:div>
        <w:div w:id="1502961578">
          <w:marLeft w:val="640"/>
          <w:marRight w:val="0"/>
          <w:marTop w:val="0"/>
          <w:marBottom w:val="0"/>
          <w:divBdr>
            <w:top w:val="none" w:sz="0" w:space="0" w:color="auto"/>
            <w:left w:val="none" w:sz="0" w:space="0" w:color="auto"/>
            <w:bottom w:val="none" w:sz="0" w:space="0" w:color="auto"/>
            <w:right w:val="none" w:sz="0" w:space="0" w:color="auto"/>
          </w:divBdr>
        </w:div>
        <w:div w:id="437024636">
          <w:marLeft w:val="640"/>
          <w:marRight w:val="0"/>
          <w:marTop w:val="0"/>
          <w:marBottom w:val="0"/>
          <w:divBdr>
            <w:top w:val="none" w:sz="0" w:space="0" w:color="auto"/>
            <w:left w:val="none" w:sz="0" w:space="0" w:color="auto"/>
            <w:bottom w:val="none" w:sz="0" w:space="0" w:color="auto"/>
            <w:right w:val="none" w:sz="0" w:space="0" w:color="auto"/>
          </w:divBdr>
        </w:div>
        <w:div w:id="141242763">
          <w:marLeft w:val="640"/>
          <w:marRight w:val="0"/>
          <w:marTop w:val="0"/>
          <w:marBottom w:val="0"/>
          <w:divBdr>
            <w:top w:val="none" w:sz="0" w:space="0" w:color="auto"/>
            <w:left w:val="none" w:sz="0" w:space="0" w:color="auto"/>
            <w:bottom w:val="none" w:sz="0" w:space="0" w:color="auto"/>
            <w:right w:val="none" w:sz="0" w:space="0" w:color="auto"/>
          </w:divBdr>
        </w:div>
        <w:div w:id="919095102">
          <w:marLeft w:val="640"/>
          <w:marRight w:val="0"/>
          <w:marTop w:val="0"/>
          <w:marBottom w:val="0"/>
          <w:divBdr>
            <w:top w:val="none" w:sz="0" w:space="0" w:color="auto"/>
            <w:left w:val="none" w:sz="0" w:space="0" w:color="auto"/>
            <w:bottom w:val="none" w:sz="0" w:space="0" w:color="auto"/>
            <w:right w:val="none" w:sz="0" w:space="0" w:color="auto"/>
          </w:divBdr>
        </w:div>
        <w:div w:id="549877444">
          <w:marLeft w:val="640"/>
          <w:marRight w:val="0"/>
          <w:marTop w:val="0"/>
          <w:marBottom w:val="0"/>
          <w:divBdr>
            <w:top w:val="none" w:sz="0" w:space="0" w:color="auto"/>
            <w:left w:val="none" w:sz="0" w:space="0" w:color="auto"/>
            <w:bottom w:val="none" w:sz="0" w:space="0" w:color="auto"/>
            <w:right w:val="none" w:sz="0" w:space="0" w:color="auto"/>
          </w:divBdr>
        </w:div>
        <w:div w:id="1917393358">
          <w:marLeft w:val="640"/>
          <w:marRight w:val="0"/>
          <w:marTop w:val="0"/>
          <w:marBottom w:val="0"/>
          <w:divBdr>
            <w:top w:val="none" w:sz="0" w:space="0" w:color="auto"/>
            <w:left w:val="none" w:sz="0" w:space="0" w:color="auto"/>
            <w:bottom w:val="none" w:sz="0" w:space="0" w:color="auto"/>
            <w:right w:val="none" w:sz="0" w:space="0" w:color="auto"/>
          </w:divBdr>
        </w:div>
        <w:div w:id="137038600">
          <w:marLeft w:val="640"/>
          <w:marRight w:val="0"/>
          <w:marTop w:val="0"/>
          <w:marBottom w:val="0"/>
          <w:divBdr>
            <w:top w:val="none" w:sz="0" w:space="0" w:color="auto"/>
            <w:left w:val="none" w:sz="0" w:space="0" w:color="auto"/>
            <w:bottom w:val="none" w:sz="0" w:space="0" w:color="auto"/>
            <w:right w:val="none" w:sz="0" w:space="0" w:color="auto"/>
          </w:divBdr>
        </w:div>
        <w:div w:id="1174497066">
          <w:marLeft w:val="640"/>
          <w:marRight w:val="0"/>
          <w:marTop w:val="0"/>
          <w:marBottom w:val="0"/>
          <w:divBdr>
            <w:top w:val="none" w:sz="0" w:space="0" w:color="auto"/>
            <w:left w:val="none" w:sz="0" w:space="0" w:color="auto"/>
            <w:bottom w:val="none" w:sz="0" w:space="0" w:color="auto"/>
            <w:right w:val="none" w:sz="0" w:space="0" w:color="auto"/>
          </w:divBdr>
        </w:div>
        <w:div w:id="1767144704">
          <w:marLeft w:val="640"/>
          <w:marRight w:val="0"/>
          <w:marTop w:val="0"/>
          <w:marBottom w:val="0"/>
          <w:divBdr>
            <w:top w:val="none" w:sz="0" w:space="0" w:color="auto"/>
            <w:left w:val="none" w:sz="0" w:space="0" w:color="auto"/>
            <w:bottom w:val="none" w:sz="0" w:space="0" w:color="auto"/>
            <w:right w:val="none" w:sz="0" w:space="0" w:color="auto"/>
          </w:divBdr>
        </w:div>
        <w:div w:id="543178824">
          <w:marLeft w:val="640"/>
          <w:marRight w:val="0"/>
          <w:marTop w:val="0"/>
          <w:marBottom w:val="0"/>
          <w:divBdr>
            <w:top w:val="none" w:sz="0" w:space="0" w:color="auto"/>
            <w:left w:val="none" w:sz="0" w:space="0" w:color="auto"/>
            <w:bottom w:val="none" w:sz="0" w:space="0" w:color="auto"/>
            <w:right w:val="none" w:sz="0" w:space="0" w:color="auto"/>
          </w:divBdr>
        </w:div>
        <w:div w:id="383213504">
          <w:marLeft w:val="640"/>
          <w:marRight w:val="0"/>
          <w:marTop w:val="0"/>
          <w:marBottom w:val="0"/>
          <w:divBdr>
            <w:top w:val="none" w:sz="0" w:space="0" w:color="auto"/>
            <w:left w:val="none" w:sz="0" w:space="0" w:color="auto"/>
            <w:bottom w:val="none" w:sz="0" w:space="0" w:color="auto"/>
            <w:right w:val="none" w:sz="0" w:space="0" w:color="auto"/>
          </w:divBdr>
        </w:div>
        <w:div w:id="1701394193">
          <w:marLeft w:val="640"/>
          <w:marRight w:val="0"/>
          <w:marTop w:val="0"/>
          <w:marBottom w:val="0"/>
          <w:divBdr>
            <w:top w:val="none" w:sz="0" w:space="0" w:color="auto"/>
            <w:left w:val="none" w:sz="0" w:space="0" w:color="auto"/>
            <w:bottom w:val="none" w:sz="0" w:space="0" w:color="auto"/>
            <w:right w:val="none" w:sz="0" w:space="0" w:color="auto"/>
          </w:divBdr>
        </w:div>
        <w:div w:id="586428508">
          <w:marLeft w:val="640"/>
          <w:marRight w:val="0"/>
          <w:marTop w:val="0"/>
          <w:marBottom w:val="0"/>
          <w:divBdr>
            <w:top w:val="none" w:sz="0" w:space="0" w:color="auto"/>
            <w:left w:val="none" w:sz="0" w:space="0" w:color="auto"/>
            <w:bottom w:val="none" w:sz="0" w:space="0" w:color="auto"/>
            <w:right w:val="none" w:sz="0" w:space="0" w:color="auto"/>
          </w:divBdr>
        </w:div>
        <w:div w:id="1438479722">
          <w:marLeft w:val="640"/>
          <w:marRight w:val="0"/>
          <w:marTop w:val="0"/>
          <w:marBottom w:val="0"/>
          <w:divBdr>
            <w:top w:val="none" w:sz="0" w:space="0" w:color="auto"/>
            <w:left w:val="none" w:sz="0" w:space="0" w:color="auto"/>
            <w:bottom w:val="none" w:sz="0" w:space="0" w:color="auto"/>
            <w:right w:val="none" w:sz="0" w:space="0" w:color="auto"/>
          </w:divBdr>
        </w:div>
        <w:div w:id="473984081">
          <w:marLeft w:val="640"/>
          <w:marRight w:val="0"/>
          <w:marTop w:val="0"/>
          <w:marBottom w:val="0"/>
          <w:divBdr>
            <w:top w:val="none" w:sz="0" w:space="0" w:color="auto"/>
            <w:left w:val="none" w:sz="0" w:space="0" w:color="auto"/>
            <w:bottom w:val="none" w:sz="0" w:space="0" w:color="auto"/>
            <w:right w:val="none" w:sz="0" w:space="0" w:color="auto"/>
          </w:divBdr>
        </w:div>
        <w:div w:id="272133294">
          <w:marLeft w:val="640"/>
          <w:marRight w:val="0"/>
          <w:marTop w:val="0"/>
          <w:marBottom w:val="0"/>
          <w:divBdr>
            <w:top w:val="none" w:sz="0" w:space="0" w:color="auto"/>
            <w:left w:val="none" w:sz="0" w:space="0" w:color="auto"/>
            <w:bottom w:val="none" w:sz="0" w:space="0" w:color="auto"/>
            <w:right w:val="none" w:sz="0" w:space="0" w:color="auto"/>
          </w:divBdr>
        </w:div>
        <w:div w:id="1802649673">
          <w:marLeft w:val="640"/>
          <w:marRight w:val="0"/>
          <w:marTop w:val="0"/>
          <w:marBottom w:val="0"/>
          <w:divBdr>
            <w:top w:val="none" w:sz="0" w:space="0" w:color="auto"/>
            <w:left w:val="none" w:sz="0" w:space="0" w:color="auto"/>
            <w:bottom w:val="none" w:sz="0" w:space="0" w:color="auto"/>
            <w:right w:val="none" w:sz="0" w:space="0" w:color="auto"/>
          </w:divBdr>
        </w:div>
        <w:div w:id="988169759">
          <w:marLeft w:val="640"/>
          <w:marRight w:val="0"/>
          <w:marTop w:val="0"/>
          <w:marBottom w:val="0"/>
          <w:divBdr>
            <w:top w:val="none" w:sz="0" w:space="0" w:color="auto"/>
            <w:left w:val="none" w:sz="0" w:space="0" w:color="auto"/>
            <w:bottom w:val="none" w:sz="0" w:space="0" w:color="auto"/>
            <w:right w:val="none" w:sz="0" w:space="0" w:color="auto"/>
          </w:divBdr>
        </w:div>
        <w:div w:id="875459689">
          <w:marLeft w:val="640"/>
          <w:marRight w:val="0"/>
          <w:marTop w:val="0"/>
          <w:marBottom w:val="0"/>
          <w:divBdr>
            <w:top w:val="none" w:sz="0" w:space="0" w:color="auto"/>
            <w:left w:val="none" w:sz="0" w:space="0" w:color="auto"/>
            <w:bottom w:val="none" w:sz="0" w:space="0" w:color="auto"/>
            <w:right w:val="none" w:sz="0" w:space="0" w:color="auto"/>
          </w:divBdr>
        </w:div>
        <w:div w:id="349769645">
          <w:marLeft w:val="640"/>
          <w:marRight w:val="0"/>
          <w:marTop w:val="0"/>
          <w:marBottom w:val="0"/>
          <w:divBdr>
            <w:top w:val="none" w:sz="0" w:space="0" w:color="auto"/>
            <w:left w:val="none" w:sz="0" w:space="0" w:color="auto"/>
            <w:bottom w:val="none" w:sz="0" w:space="0" w:color="auto"/>
            <w:right w:val="none" w:sz="0" w:space="0" w:color="auto"/>
          </w:divBdr>
        </w:div>
        <w:div w:id="2082176179">
          <w:marLeft w:val="640"/>
          <w:marRight w:val="0"/>
          <w:marTop w:val="0"/>
          <w:marBottom w:val="0"/>
          <w:divBdr>
            <w:top w:val="none" w:sz="0" w:space="0" w:color="auto"/>
            <w:left w:val="none" w:sz="0" w:space="0" w:color="auto"/>
            <w:bottom w:val="none" w:sz="0" w:space="0" w:color="auto"/>
            <w:right w:val="none" w:sz="0" w:space="0" w:color="auto"/>
          </w:divBdr>
        </w:div>
        <w:div w:id="2101634034">
          <w:marLeft w:val="640"/>
          <w:marRight w:val="0"/>
          <w:marTop w:val="0"/>
          <w:marBottom w:val="0"/>
          <w:divBdr>
            <w:top w:val="none" w:sz="0" w:space="0" w:color="auto"/>
            <w:left w:val="none" w:sz="0" w:space="0" w:color="auto"/>
            <w:bottom w:val="none" w:sz="0" w:space="0" w:color="auto"/>
            <w:right w:val="none" w:sz="0" w:space="0" w:color="auto"/>
          </w:divBdr>
        </w:div>
        <w:div w:id="1331373885">
          <w:marLeft w:val="640"/>
          <w:marRight w:val="0"/>
          <w:marTop w:val="0"/>
          <w:marBottom w:val="0"/>
          <w:divBdr>
            <w:top w:val="none" w:sz="0" w:space="0" w:color="auto"/>
            <w:left w:val="none" w:sz="0" w:space="0" w:color="auto"/>
            <w:bottom w:val="none" w:sz="0" w:space="0" w:color="auto"/>
            <w:right w:val="none" w:sz="0" w:space="0" w:color="auto"/>
          </w:divBdr>
        </w:div>
        <w:div w:id="1338922368">
          <w:marLeft w:val="640"/>
          <w:marRight w:val="0"/>
          <w:marTop w:val="0"/>
          <w:marBottom w:val="0"/>
          <w:divBdr>
            <w:top w:val="none" w:sz="0" w:space="0" w:color="auto"/>
            <w:left w:val="none" w:sz="0" w:space="0" w:color="auto"/>
            <w:bottom w:val="none" w:sz="0" w:space="0" w:color="auto"/>
            <w:right w:val="none" w:sz="0" w:space="0" w:color="auto"/>
          </w:divBdr>
        </w:div>
        <w:div w:id="722868935">
          <w:marLeft w:val="640"/>
          <w:marRight w:val="0"/>
          <w:marTop w:val="0"/>
          <w:marBottom w:val="0"/>
          <w:divBdr>
            <w:top w:val="none" w:sz="0" w:space="0" w:color="auto"/>
            <w:left w:val="none" w:sz="0" w:space="0" w:color="auto"/>
            <w:bottom w:val="none" w:sz="0" w:space="0" w:color="auto"/>
            <w:right w:val="none" w:sz="0" w:space="0" w:color="auto"/>
          </w:divBdr>
        </w:div>
        <w:div w:id="1257667056">
          <w:marLeft w:val="640"/>
          <w:marRight w:val="0"/>
          <w:marTop w:val="0"/>
          <w:marBottom w:val="0"/>
          <w:divBdr>
            <w:top w:val="none" w:sz="0" w:space="0" w:color="auto"/>
            <w:left w:val="none" w:sz="0" w:space="0" w:color="auto"/>
            <w:bottom w:val="none" w:sz="0" w:space="0" w:color="auto"/>
            <w:right w:val="none" w:sz="0" w:space="0" w:color="auto"/>
          </w:divBdr>
        </w:div>
        <w:div w:id="403527190">
          <w:marLeft w:val="640"/>
          <w:marRight w:val="0"/>
          <w:marTop w:val="0"/>
          <w:marBottom w:val="0"/>
          <w:divBdr>
            <w:top w:val="none" w:sz="0" w:space="0" w:color="auto"/>
            <w:left w:val="none" w:sz="0" w:space="0" w:color="auto"/>
            <w:bottom w:val="none" w:sz="0" w:space="0" w:color="auto"/>
            <w:right w:val="none" w:sz="0" w:space="0" w:color="auto"/>
          </w:divBdr>
        </w:div>
        <w:div w:id="586311430">
          <w:marLeft w:val="640"/>
          <w:marRight w:val="0"/>
          <w:marTop w:val="0"/>
          <w:marBottom w:val="0"/>
          <w:divBdr>
            <w:top w:val="none" w:sz="0" w:space="0" w:color="auto"/>
            <w:left w:val="none" w:sz="0" w:space="0" w:color="auto"/>
            <w:bottom w:val="none" w:sz="0" w:space="0" w:color="auto"/>
            <w:right w:val="none" w:sz="0" w:space="0" w:color="auto"/>
          </w:divBdr>
        </w:div>
        <w:div w:id="1992758600">
          <w:marLeft w:val="640"/>
          <w:marRight w:val="0"/>
          <w:marTop w:val="0"/>
          <w:marBottom w:val="0"/>
          <w:divBdr>
            <w:top w:val="none" w:sz="0" w:space="0" w:color="auto"/>
            <w:left w:val="none" w:sz="0" w:space="0" w:color="auto"/>
            <w:bottom w:val="none" w:sz="0" w:space="0" w:color="auto"/>
            <w:right w:val="none" w:sz="0" w:space="0" w:color="auto"/>
          </w:divBdr>
        </w:div>
        <w:div w:id="2073961853">
          <w:marLeft w:val="640"/>
          <w:marRight w:val="0"/>
          <w:marTop w:val="0"/>
          <w:marBottom w:val="0"/>
          <w:divBdr>
            <w:top w:val="none" w:sz="0" w:space="0" w:color="auto"/>
            <w:left w:val="none" w:sz="0" w:space="0" w:color="auto"/>
            <w:bottom w:val="none" w:sz="0" w:space="0" w:color="auto"/>
            <w:right w:val="none" w:sz="0" w:space="0" w:color="auto"/>
          </w:divBdr>
        </w:div>
        <w:div w:id="1176264793">
          <w:marLeft w:val="640"/>
          <w:marRight w:val="0"/>
          <w:marTop w:val="0"/>
          <w:marBottom w:val="0"/>
          <w:divBdr>
            <w:top w:val="none" w:sz="0" w:space="0" w:color="auto"/>
            <w:left w:val="none" w:sz="0" w:space="0" w:color="auto"/>
            <w:bottom w:val="none" w:sz="0" w:space="0" w:color="auto"/>
            <w:right w:val="none" w:sz="0" w:space="0" w:color="auto"/>
          </w:divBdr>
        </w:div>
        <w:div w:id="1453476791">
          <w:marLeft w:val="640"/>
          <w:marRight w:val="0"/>
          <w:marTop w:val="0"/>
          <w:marBottom w:val="0"/>
          <w:divBdr>
            <w:top w:val="none" w:sz="0" w:space="0" w:color="auto"/>
            <w:left w:val="none" w:sz="0" w:space="0" w:color="auto"/>
            <w:bottom w:val="none" w:sz="0" w:space="0" w:color="auto"/>
            <w:right w:val="none" w:sz="0" w:space="0" w:color="auto"/>
          </w:divBdr>
        </w:div>
        <w:div w:id="960648074">
          <w:marLeft w:val="640"/>
          <w:marRight w:val="0"/>
          <w:marTop w:val="0"/>
          <w:marBottom w:val="0"/>
          <w:divBdr>
            <w:top w:val="none" w:sz="0" w:space="0" w:color="auto"/>
            <w:left w:val="none" w:sz="0" w:space="0" w:color="auto"/>
            <w:bottom w:val="none" w:sz="0" w:space="0" w:color="auto"/>
            <w:right w:val="none" w:sz="0" w:space="0" w:color="auto"/>
          </w:divBdr>
        </w:div>
        <w:div w:id="138235786">
          <w:marLeft w:val="640"/>
          <w:marRight w:val="0"/>
          <w:marTop w:val="0"/>
          <w:marBottom w:val="0"/>
          <w:divBdr>
            <w:top w:val="none" w:sz="0" w:space="0" w:color="auto"/>
            <w:left w:val="none" w:sz="0" w:space="0" w:color="auto"/>
            <w:bottom w:val="none" w:sz="0" w:space="0" w:color="auto"/>
            <w:right w:val="none" w:sz="0" w:space="0" w:color="auto"/>
          </w:divBdr>
        </w:div>
        <w:div w:id="173616454">
          <w:marLeft w:val="640"/>
          <w:marRight w:val="0"/>
          <w:marTop w:val="0"/>
          <w:marBottom w:val="0"/>
          <w:divBdr>
            <w:top w:val="none" w:sz="0" w:space="0" w:color="auto"/>
            <w:left w:val="none" w:sz="0" w:space="0" w:color="auto"/>
            <w:bottom w:val="none" w:sz="0" w:space="0" w:color="auto"/>
            <w:right w:val="none" w:sz="0" w:space="0" w:color="auto"/>
          </w:divBdr>
        </w:div>
        <w:div w:id="1896772942">
          <w:marLeft w:val="640"/>
          <w:marRight w:val="0"/>
          <w:marTop w:val="0"/>
          <w:marBottom w:val="0"/>
          <w:divBdr>
            <w:top w:val="none" w:sz="0" w:space="0" w:color="auto"/>
            <w:left w:val="none" w:sz="0" w:space="0" w:color="auto"/>
            <w:bottom w:val="none" w:sz="0" w:space="0" w:color="auto"/>
            <w:right w:val="none" w:sz="0" w:space="0" w:color="auto"/>
          </w:divBdr>
        </w:div>
        <w:div w:id="1377583103">
          <w:marLeft w:val="640"/>
          <w:marRight w:val="0"/>
          <w:marTop w:val="0"/>
          <w:marBottom w:val="0"/>
          <w:divBdr>
            <w:top w:val="none" w:sz="0" w:space="0" w:color="auto"/>
            <w:left w:val="none" w:sz="0" w:space="0" w:color="auto"/>
            <w:bottom w:val="none" w:sz="0" w:space="0" w:color="auto"/>
            <w:right w:val="none" w:sz="0" w:space="0" w:color="auto"/>
          </w:divBdr>
        </w:div>
        <w:div w:id="688028358">
          <w:marLeft w:val="640"/>
          <w:marRight w:val="0"/>
          <w:marTop w:val="0"/>
          <w:marBottom w:val="0"/>
          <w:divBdr>
            <w:top w:val="none" w:sz="0" w:space="0" w:color="auto"/>
            <w:left w:val="none" w:sz="0" w:space="0" w:color="auto"/>
            <w:bottom w:val="none" w:sz="0" w:space="0" w:color="auto"/>
            <w:right w:val="none" w:sz="0" w:space="0" w:color="auto"/>
          </w:divBdr>
        </w:div>
        <w:div w:id="994650507">
          <w:marLeft w:val="640"/>
          <w:marRight w:val="0"/>
          <w:marTop w:val="0"/>
          <w:marBottom w:val="0"/>
          <w:divBdr>
            <w:top w:val="none" w:sz="0" w:space="0" w:color="auto"/>
            <w:left w:val="none" w:sz="0" w:space="0" w:color="auto"/>
            <w:bottom w:val="none" w:sz="0" w:space="0" w:color="auto"/>
            <w:right w:val="none" w:sz="0" w:space="0" w:color="auto"/>
          </w:divBdr>
        </w:div>
        <w:div w:id="1536583128">
          <w:marLeft w:val="640"/>
          <w:marRight w:val="0"/>
          <w:marTop w:val="0"/>
          <w:marBottom w:val="0"/>
          <w:divBdr>
            <w:top w:val="none" w:sz="0" w:space="0" w:color="auto"/>
            <w:left w:val="none" w:sz="0" w:space="0" w:color="auto"/>
            <w:bottom w:val="none" w:sz="0" w:space="0" w:color="auto"/>
            <w:right w:val="none" w:sz="0" w:space="0" w:color="auto"/>
          </w:divBdr>
        </w:div>
        <w:div w:id="1071318737">
          <w:marLeft w:val="640"/>
          <w:marRight w:val="0"/>
          <w:marTop w:val="0"/>
          <w:marBottom w:val="0"/>
          <w:divBdr>
            <w:top w:val="none" w:sz="0" w:space="0" w:color="auto"/>
            <w:left w:val="none" w:sz="0" w:space="0" w:color="auto"/>
            <w:bottom w:val="none" w:sz="0" w:space="0" w:color="auto"/>
            <w:right w:val="none" w:sz="0" w:space="0" w:color="auto"/>
          </w:divBdr>
        </w:div>
        <w:div w:id="206531509">
          <w:marLeft w:val="640"/>
          <w:marRight w:val="0"/>
          <w:marTop w:val="0"/>
          <w:marBottom w:val="0"/>
          <w:divBdr>
            <w:top w:val="none" w:sz="0" w:space="0" w:color="auto"/>
            <w:left w:val="none" w:sz="0" w:space="0" w:color="auto"/>
            <w:bottom w:val="none" w:sz="0" w:space="0" w:color="auto"/>
            <w:right w:val="none" w:sz="0" w:space="0" w:color="auto"/>
          </w:divBdr>
        </w:div>
        <w:div w:id="434520698">
          <w:marLeft w:val="640"/>
          <w:marRight w:val="0"/>
          <w:marTop w:val="0"/>
          <w:marBottom w:val="0"/>
          <w:divBdr>
            <w:top w:val="none" w:sz="0" w:space="0" w:color="auto"/>
            <w:left w:val="none" w:sz="0" w:space="0" w:color="auto"/>
            <w:bottom w:val="none" w:sz="0" w:space="0" w:color="auto"/>
            <w:right w:val="none" w:sz="0" w:space="0" w:color="auto"/>
          </w:divBdr>
        </w:div>
        <w:div w:id="1794905467">
          <w:marLeft w:val="640"/>
          <w:marRight w:val="0"/>
          <w:marTop w:val="0"/>
          <w:marBottom w:val="0"/>
          <w:divBdr>
            <w:top w:val="none" w:sz="0" w:space="0" w:color="auto"/>
            <w:left w:val="none" w:sz="0" w:space="0" w:color="auto"/>
            <w:bottom w:val="none" w:sz="0" w:space="0" w:color="auto"/>
            <w:right w:val="none" w:sz="0" w:space="0" w:color="auto"/>
          </w:divBdr>
        </w:div>
        <w:div w:id="243955320">
          <w:marLeft w:val="640"/>
          <w:marRight w:val="0"/>
          <w:marTop w:val="0"/>
          <w:marBottom w:val="0"/>
          <w:divBdr>
            <w:top w:val="none" w:sz="0" w:space="0" w:color="auto"/>
            <w:left w:val="none" w:sz="0" w:space="0" w:color="auto"/>
            <w:bottom w:val="none" w:sz="0" w:space="0" w:color="auto"/>
            <w:right w:val="none" w:sz="0" w:space="0" w:color="auto"/>
          </w:divBdr>
        </w:div>
        <w:div w:id="163053961">
          <w:marLeft w:val="640"/>
          <w:marRight w:val="0"/>
          <w:marTop w:val="0"/>
          <w:marBottom w:val="0"/>
          <w:divBdr>
            <w:top w:val="none" w:sz="0" w:space="0" w:color="auto"/>
            <w:left w:val="none" w:sz="0" w:space="0" w:color="auto"/>
            <w:bottom w:val="none" w:sz="0" w:space="0" w:color="auto"/>
            <w:right w:val="none" w:sz="0" w:space="0" w:color="auto"/>
          </w:divBdr>
        </w:div>
        <w:div w:id="1957634607">
          <w:marLeft w:val="640"/>
          <w:marRight w:val="0"/>
          <w:marTop w:val="0"/>
          <w:marBottom w:val="0"/>
          <w:divBdr>
            <w:top w:val="none" w:sz="0" w:space="0" w:color="auto"/>
            <w:left w:val="none" w:sz="0" w:space="0" w:color="auto"/>
            <w:bottom w:val="none" w:sz="0" w:space="0" w:color="auto"/>
            <w:right w:val="none" w:sz="0" w:space="0" w:color="auto"/>
          </w:divBdr>
        </w:div>
        <w:div w:id="118451815">
          <w:marLeft w:val="640"/>
          <w:marRight w:val="0"/>
          <w:marTop w:val="0"/>
          <w:marBottom w:val="0"/>
          <w:divBdr>
            <w:top w:val="none" w:sz="0" w:space="0" w:color="auto"/>
            <w:left w:val="none" w:sz="0" w:space="0" w:color="auto"/>
            <w:bottom w:val="none" w:sz="0" w:space="0" w:color="auto"/>
            <w:right w:val="none" w:sz="0" w:space="0" w:color="auto"/>
          </w:divBdr>
        </w:div>
        <w:div w:id="375084886">
          <w:marLeft w:val="640"/>
          <w:marRight w:val="0"/>
          <w:marTop w:val="0"/>
          <w:marBottom w:val="0"/>
          <w:divBdr>
            <w:top w:val="none" w:sz="0" w:space="0" w:color="auto"/>
            <w:left w:val="none" w:sz="0" w:space="0" w:color="auto"/>
            <w:bottom w:val="none" w:sz="0" w:space="0" w:color="auto"/>
            <w:right w:val="none" w:sz="0" w:space="0" w:color="auto"/>
          </w:divBdr>
        </w:div>
        <w:div w:id="672997960">
          <w:marLeft w:val="640"/>
          <w:marRight w:val="0"/>
          <w:marTop w:val="0"/>
          <w:marBottom w:val="0"/>
          <w:divBdr>
            <w:top w:val="none" w:sz="0" w:space="0" w:color="auto"/>
            <w:left w:val="none" w:sz="0" w:space="0" w:color="auto"/>
            <w:bottom w:val="none" w:sz="0" w:space="0" w:color="auto"/>
            <w:right w:val="none" w:sz="0" w:space="0" w:color="auto"/>
          </w:divBdr>
        </w:div>
        <w:div w:id="623273757">
          <w:marLeft w:val="640"/>
          <w:marRight w:val="0"/>
          <w:marTop w:val="0"/>
          <w:marBottom w:val="0"/>
          <w:divBdr>
            <w:top w:val="none" w:sz="0" w:space="0" w:color="auto"/>
            <w:left w:val="none" w:sz="0" w:space="0" w:color="auto"/>
            <w:bottom w:val="none" w:sz="0" w:space="0" w:color="auto"/>
            <w:right w:val="none" w:sz="0" w:space="0" w:color="auto"/>
          </w:divBdr>
        </w:div>
        <w:div w:id="1906259721">
          <w:marLeft w:val="640"/>
          <w:marRight w:val="0"/>
          <w:marTop w:val="0"/>
          <w:marBottom w:val="0"/>
          <w:divBdr>
            <w:top w:val="none" w:sz="0" w:space="0" w:color="auto"/>
            <w:left w:val="none" w:sz="0" w:space="0" w:color="auto"/>
            <w:bottom w:val="none" w:sz="0" w:space="0" w:color="auto"/>
            <w:right w:val="none" w:sz="0" w:space="0" w:color="auto"/>
          </w:divBdr>
        </w:div>
        <w:div w:id="1576892239">
          <w:marLeft w:val="640"/>
          <w:marRight w:val="0"/>
          <w:marTop w:val="0"/>
          <w:marBottom w:val="0"/>
          <w:divBdr>
            <w:top w:val="none" w:sz="0" w:space="0" w:color="auto"/>
            <w:left w:val="none" w:sz="0" w:space="0" w:color="auto"/>
            <w:bottom w:val="none" w:sz="0" w:space="0" w:color="auto"/>
            <w:right w:val="none" w:sz="0" w:space="0" w:color="auto"/>
          </w:divBdr>
        </w:div>
        <w:div w:id="746802996">
          <w:marLeft w:val="640"/>
          <w:marRight w:val="0"/>
          <w:marTop w:val="0"/>
          <w:marBottom w:val="0"/>
          <w:divBdr>
            <w:top w:val="none" w:sz="0" w:space="0" w:color="auto"/>
            <w:left w:val="none" w:sz="0" w:space="0" w:color="auto"/>
            <w:bottom w:val="none" w:sz="0" w:space="0" w:color="auto"/>
            <w:right w:val="none" w:sz="0" w:space="0" w:color="auto"/>
          </w:divBdr>
        </w:div>
        <w:div w:id="182784983">
          <w:marLeft w:val="640"/>
          <w:marRight w:val="0"/>
          <w:marTop w:val="0"/>
          <w:marBottom w:val="0"/>
          <w:divBdr>
            <w:top w:val="none" w:sz="0" w:space="0" w:color="auto"/>
            <w:left w:val="none" w:sz="0" w:space="0" w:color="auto"/>
            <w:bottom w:val="none" w:sz="0" w:space="0" w:color="auto"/>
            <w:right w:val="none" w:sz="0" w:space="0" w:color="auto"/>
          </w:divBdr>
        </w:div>
        <w:div w:id="921069214">
          <w:marLeft w:val="640"/>
          <w:marRight w:val="0"/>
          <w:marTop w:val="0"/>
          <w:marBottom w:val="0"/>
          <w:divBdr>
            <w:top w:val="none" w:sz="0" w:space="0" w:color="auto"/>
            <w:left w:val="none" w:sz="0" w:space="0" w:color="auto"/>
            <w:bottom w:val="none" w:sz="0" w:space="0" w:color="auto"/>
            <w:right w:val="none" w:sz="0" w:space="0" w:color="auto"/>
          </w:divBdr>
        </w:div>
        <w:div w:id="1635601948">
          <w:marLeft w:val="640"/>
          <w:marRight w:val="0"/>
          <w:marTop w:val="0"/>
          <w:marBottom w:val="0"/>
          <w:divBdr>
            <w:top w:val="none" w:sz="0" w:space="0" w:color="auto"/>
            <w:left w:val="none" w:sz="0" w:space="0" w:color="auto"/>
            <w:bottom w:val="none" w:sz="0" w:space="0" w:color="auto"/>
            <w:right w:val="none" w:sz="0" w:space="0" w:color="auto"/>
          </w:divBdr>
        </w:div>
        <w:div w:id="389155254">
          <w:marLeft w:val="640"/>
          <w:marRight w:val="0"/>
          <w:marTop w:val="0"/>
          <w:marBottom w:val="0"/>
          <w:divBdr>
            <w:top w:val="none" w:sz="0" w:space="0" w:color="auto"/>
            <w:left w:val="none" w:sz="0" w:space="0" w:color="auto"/>
            <w:bottom w:val="none" w:sz="0" w:space="0" w:color="auto"/>
            <w:right w:val="none" w:sz="0" w:space="0" w:color="auto"/>
          </w:divBdr>
        </w:div>
        <w:div w:id="67845755">
          <w:marLeft w:val="640"/>
          <w:marRight w:val="0"/>
          <w:marTop w:val="0"/>
          <w:marBottom w:val="0"/>
          <w:divBdr>
            <w:top w:val="none" w:sz="0" w:space="0" w:color="auto"/>
            <w:left w:val="none" w:sz="0" w:space="0" w:color="auto"/>
            <w:bottom w:val="none" w:sz="0" w:space="0" w:color="auto"/>
            <w:right w:val="none" w:sz="0" w:space="0" w:color="auto"/>
          </w:divBdr>
        </w:div>
        <w:div w:id="494687371">
          <w:marLeft w:val="640"/>
          <w:marRight w:val="0"/>
          <w:marTop w:val="0"/>
          <w:marBottom w:val="0"/>
          <w:divBdr>
            <w:top w:val="none" w:sz="0" w:space="0" w:color="auto"/>
            <w:left w:val="none" w:sz="0" w:space="0" w:color="auto"/>
            <w:bottom w:val="none" w:sz="0" w:space="0" w:color="auto"/>
            <w:right w:val="none" w:sz="0" w:space="0" w:color="auto"/>
          </w:divBdr>
        </w:div>
        <w:div w:id="112525833">
          <w:marLeft w:val="640"/>
          <w:marRight w:val="0"/>
          <w:marTop w:val="0"/>
          <w:marBottom w:val="0"/>
          <w:divBdr>
            <w:top w:val="none" w:sz="0" w:space="0" w:color="auto"/>
            <w:left w:val="none" w:sz="0" w:space="0" w:color="auto"/>
            <w:bottom w:val="none" w:sz="0" w:space="0" w:color="auto"/>
            <w:right w:val="none" w:sz="0" w:space="0" w:color="auto"/>
          </w:divBdr>
        </w:div>
        <w:div w:id="677779763">
          <w:marLeft w:val="640"/>
          <w:marRight w:val="0"/>
          <w:marTop w:val="0"/>
          <w:marBottom w:val="0"/>
          <w:divBdr>
            <w:top w:val="none" w:sz="0" w:space="0" w:color="auto"/>
            <w:left w:val="none" w:sz="0" w:space="0" w:color="auto"/>
            <w:bottom w:val="none" w:sz="0" w:space="0" w:color="auto"/>
            <w:right w:val="none" w:sz="0" w:space="0" w:color="auto"/>
          </w:divBdr>
        </w:div>
        <w:div w:id="980041503">
          <w:marLeft w:val="640"/>
          <w:marRight w:val="0"/>
          <w:marTop w:val="0"/>
          <w:marBottom w:val="0"/>
          <w:divBdr>
            <w:top w:val="none" w:sz="0" w:space="0" w:color="auto"/>
            <w:left w:val="none" w:sz="0" w:space="0" w:color="auto"/>
            <w:bottom w:val="none" w:sz="0" w:space="0" w:color="auto"/>
            <w:right w:val="none" w:sz="0" w:space="0" w:color="auto"/>
          </w:divBdr>
        </w:div>
        <w:div w:id="392700187">
          <w:marLeft w:val="640"/>
          <w:marRight w:val="0"/>
          <w:marTop w:val="0"/>
          <w:marBottom w:val="0"/>
          <w:divBdr>
            <w:top w:val="none" w:sz="0" w:space="0" w:color="auto"/>
            <w:left w:val="none" w:sz="0" w:space="0" w:color="auto"/>
            <w:bottom w:val="none" w:sz="0" w:space="0" w:color="auto"/>
            <w:right w:val="none" w:sz="0" w:space="0" w:color="auto"/>
          </w:divBdr>
        </w:div>
        <w:div w:id="433945370">
          <w:marLeft w:val="640"/>
          <w:marRight w:val="0"/>
          <w:marTop w:val="0"/>
          <w:marBottom w:val="0"/>
          <w:divBdr>
            <w:top w:val="none" w:sz="0" w:space="0" w:color="auto"/>
            <w:left w:val="none" w:sz="0" w:space="0" w:color="auto"/>
            <w:bottom w:val="none" w:sz="0" w:space="0" w:color="auto"/>
            <w:right w:val="none" w:sz="0" w:space="0" w:color="auto"/>
          </w:divBdr>
        </w:div>
        <w:div w:id="1067647613">
          <w:marLeft w:val="640"/>
          <w:marRight w:val="0"/>
          <w:marTop w:val="0"/>
          <w:marBottom w:val="0"/>
          <w:divBdr>
            <w:top w:val="none" w:sz="0" w:space="0" w:color="auto"/>
            <w:left w:val="none" w:sz="0" w:space="0" w:color="auto"/>
            <w:bottom w:val="none" w:sz="0" w:space="0" w:color="auto"/>
            <w:right w:val="none" w:sz="0" w:space="0" w:color="auto"/>
          </w:divBdr>
        </w:div>
        <w:div w:id="2105494629">
          <w:marLeft w:val="640"/>
          <w:marRight w:val="0"/>
          <w:marTop w:val="0"/>
          <w:marBottom w:val="0"/>
          <w:divBdr>
            <w:top w:val="none" w:sz="0" w:space="0" w:color="auto"/>
            <w:left w:val="none" w:sz="0" w:space="0" w:color="auto"/>
            <w:bottom w:val="none" w:sz="0" w:space="0" w:color="auto"/>
            <w:right w:val="none" w:sz="0" w:space="0" w:color="auto"/>
          </w:divBdr>
        </w:div>
      </w:divsChild>
    </w:div>
    <w:div w:id="1749765544">
      <w:bodyDiv w:val="1"/>
      <w:marLeft w:val="0"/>
      <w:marRight w:val="0"/>
      <w:marTop w:val="0"/>
      <w:marBottom w:val="0"/>
      <w:divBdr>
        <w:top w:val="none" w:sz="0" w:space="0" w:color="auto"/>
        <w:left w:val="none" w:sz="0" w:space="0" w:color="auto"/>
        <w:bottom w:val="none" w:sz="0" w:space="0" w:color="auto"/>
        <w:right w:val="none" w:sz="0" w:space="0" w:color="auto"/>
      </w:divBdr>
    </w:div>
    <w:div w:id="1759131337">
      <w:bodyDiv w:val="1"/>
      <w:marLeft w:val="0"/>
      <w:marRight w:val="0"/>
      <w:marTop w:val="0"/>
      <w:marBottom w:val="0"/>
      <w:divBdr>
        <w:top w:val="none" w:sz="0" w:space="0" w:color="auto"/>
        <w:left w:val="none" w:sz="0" w:space="0" w:color="auto"/>
        <w:bottom w:val="none" w:sz="0" w:space="0" w:color="auto"/>
        <w:right w:val="none" w:sz="0" w:space="0" w:color="auto"/>
      </w:divBdr>
      <w:divsChild>
        <w:div w:id="2031949510">
          <w:marLeft w:val="640"/>
          <w:marRight w:val="0"/>
          <w:marTop w:val="0"/>
          <w:marBottom w:val="0"/>
          <w:divBdr>
            <w:top w:val="none" w:sz="0" w:space="0" w:color="auto"/>
            <w:left w:val="none" w:sz="0" w:space="0" w:color="auto"/>
            <w:bottom w:val="none" w:sz="0" w:space="0" w:color="auto"/>
            <w:right w:val="none" w:sz="0" w:space="0" w:color="auto"/>
          </w:divBdr>
        </w:div>
        <w:div w:id="918758674">
          <w:marLeft w:val="640"/>
          <w:marRight w:val="0"/>
          <w:marTop w:val="0"/>
          <w:marBottom w:val="0"/>
          <w:divBdr>
            <w:top w:val="none" w:sz="0" w:space="0" w:color="auto"/>
            <w:left w:val="none" w:sz="0" w:space="0" w:color="auto"/>
            <w:bottom w:val="none" w:sz="0" w:space="0" w:color="auto"/>
            <w:right w:val="none" w:sz="0" w:space="0" w:color="auto"/>
          </w:divBdr>
        </w:div>
        <w:div w:id="846209691">
          <w:marLeft w:val="640"/>
          <w:marRight w:val="0"/>
          <w:marTop w:val="0"/>
          <w:marBottom w:val="0"/>
          <w:divBdr>
            <w:top w:val="none" w:sz="0" w:space="0" w:color="auto"/>
            <w:left w:val="none" w:sz="0" w:space="0" w:color="auto"/>
            <w:bottom w:val="none" w:sz="0" w:space="0" w:color="auto"/>
            <w:right w:val="none" w:sz="0" w:space="0" w:color="auto"/>
          </w:divBdr>
        </w:div>
        <w:div w:id="630748719">
          <w:marLeft w:val="640"/>
          <w:marRight w:val="0"/>
          <w:marTop w:val="0"/>
          <w:marBottom w:val="0"/>
          <w:divBdr>
            <w:top w:val="none" w:sz="0" w:space="0" w:color="auto"/>
            <w:left w:val="none" w:sz="0" w:space="0" w:color="auto"/>
            <w:bottom w:val="none" w:sz="0" w:space="0" w:color="auto"/>
            <w:right w:val="none" w:sz="0" w:space="0" w:color="auto"/>
          </w:divBdr>
        </w:div>
        <w:div w:id="249588483">
          <w:marLeft w:val="640"/>
          <w:marRight w:val="0"/>
          <w:marTop w:val="0"/>
          <w:marBottom w:val="0"/>
          <w:divBdr>
            <w:top w:val="none" w:sz="0" w:space="0" w:color="auto"/>
            <w:left w:val="none" w:sz="0" w:space="0" w:color="auto"/>
            <w:bottom w:val="none" w:sz="0" w:space="0" w:color="auto"/>
            <w:right w:val="none" w:sz="0" w:space="0" w:color="auto"/>
          </w:divBdr>
        </w:div>
        <w:div w:id="1733234176">
          <w:marLeft w:val="640"/>
          <w:marRight w:val="0"/>
          <w:marTop w:val="0"/>
          <w:marBottom w:val="0"/>
          <w:divBdr>
            <w:top w:val="none" w:sz="0" w:space="0" w:color="auto"/>
            <w:left w:val="none" w:sz="0" w:space="0" w:color="auto"/>
            <w:bottom w:val="none" w:sz="0" w:space="0" w:color="auto"/>
            <w:right w:val="none" w:sz="0" w:space="0" w:color="auto"/>
          </w:divBdr>
        </w:div>
        <w:div w:id="458492371">
          <w:marLeft w:val="640"/>
          <w:marRight w:val="0"/>
          <w:marTop w:val="0"/>
          <w:marBottom w:val="0"/>
          <w:divBdr>
            <w:top w:val="none" w:sz="0" w:space="0" w:color="auto"/>
            <w:left w:val="none" w:sz="0" w:space="0" w:color="auto"/>
            <w:bottom w:val="none" w:sz="0" w:space="0" w:color="auto"/>
            <w:right w:val="none" w:sz="0" w:space="0" w:color="auto"/>
          </w:divBdr>
        </w:div>
        <w:div w:id="1534463053">
          <w:marLeft w:val="640"/>
          <w:marRight w:val="0"/>
          <w:marTop w:val="0"/>
          <w:marBottom w:val="0"/>
          <w:divBdr>
            <w:top w:val="none" w:sz="0" w:space="0" w:color="auto"/>
            <w:left w:val="none" w:sz="0" w:space="0" w:color="auto"/>
            <w:bottom w:val="none" w:sz="0" w:space="0" w:color="auto"/>
            <w:right w:val="none" w:sz="0" w:space="0" w:color="auto"/>
          </w:divBdr>
        </w:div>
        <w:div w:id="1910992454">
          <w:marLeft w:val="640"/>
          <w:marRight w:val="0"/>
          <w:marTop w:val="0"/>
          <w:marBottom w:val="0"/>
          <w:divBdr>
            <w:top w:val="none" w:sz="0" w:space="0" w:color="auto"/>
            <w:left w:val="none" w:sz="0" w:space="0" w:color="auto"/>
            <w:bottom w:val="none" w:sz="0" w:space="0" w:color="auto"/>
            <w:right w:val="none" w:sz="0" w:space="0" w:color="auto"/>
          </w:divBdr>
        </w:div>
        <w:div w:id="405344069">
          <w:marLeft w:val="640"/>
          <w:marRight w:val="0"/>
          <w:marTop w:val="0"/>
          <w:marBottom w:val="0"/>
          <w:divBdr>
            <w:top w:val="none" w:sz="0" w:space="0" w:color="auto"/>
            <w:left w:val="none" w:sz="0" w:space="0" w:color="auto"/>
            <w:bottom w:val="none" w:sz="0" w:space="0" w:color="auto"/>
            <w:right w:val="none" w:sz="0" w:space="0" w:color="auto"/>
          </w:divBdr>
        </w:div>
        <w:div w:id="1244296372">
          <w:marLeft w:val="640"/>
          <w:marRight w:val="0"/>
          <w:marTop w:val="0"/>
          <w:marBottom w:val="0"/>
          <w:divBdr>
            <w:top w:val="none" w:sz="0" w:space="0" w:color="auto"/>
            <w:left w:val="none" w:sz="0" w:space="0" w:color="auto"/>
            <w:bottom w:val="none" w:sz="0" w:space="0" w:color="auto"/>
            <w:right w:val="none" w:sz="0" w:space="0" w:color="auto"/>
          </w:divBdr>
        </w:div>
        <w:div w:id="1499152629">
          <w:marLeft w:val="640"/>
          <w:marRight w:val="0"/>
          <w:marTop w:val="0"/>
          <w:marBottom w:val="0"/>
          <w:divBdr>
            <w:top w:val="none" w:sz="0" w:space="0" w:color="auto"/>
            <w:left w:val="none" w:sz="0" w:space="0" w:color="auto"/>
            <w:bottom w:val="none" w:sz="0" w:space="0" w:color="auto"/>
            <w:right w:val="none" w:sz="0" w:space="0" w:color="auto"/>
          </w:divBdr>
        </w:div>
        <w:div w:id="263802712">
          <w:marLeft w:val="640"/>
          <w:marRight w:val="0"/>
          <w:marTop w:val="0"/>
          <w:marBottom w:val="0"/>
          <w:divBdr>
            <w:top w:val="none" w:sz="0" w:space="0" w:color="auto"/>
            <w:left w:val="none" w:sz="0" w:space="0" w:color="auto"/>
            <w:bottom w:val="none" w:sz="0" w:space="0" w:color="auto"/>
            <w:right w:val="none" w:sz="0" w:space="0" w:color="auto"/>
          </w:divBdr>
        </w:div>
        <w:div w:id="1981184795">
          <w:marLeft w:val="640"/>
          <w:marRight w:val="0"/>
          <w:marTop w:val="0"/>
          <w:marBottom w:val="0"/>
          <w:divBdr>
            <w:top w:val="none" w:sz="0" w:space="0" w:color="auto"/>
            <w:left w:val="none" w:sz="0" w:space="0" w:color="auto"/>
            <w:bottom w:val="none" w:sz="0" w:space="0" w:color="auto"/>
            <w:right w:val="none" w:sz="0" w:space="0" w:color="auto"/>
          </w:divBdr>
        </w:div>
        <w:div w:id="1795706604">
          <w:marLeft w:val="640"/>
          <w:marRight w:val="0"/>
          <w:marTop w:val="0"/>
          <w:marBottom w:val="0"/>
          <w:divBdr>
            <w:top w:val="none" w:sz="0" w:space="0" w:color="auto"/>
            <w:left w:val="none" w:sz="0" w:space="0" w:color="auto"/>
            <w:bottom w:val="none" w:sz="0" w:space="0" w:color="auto"/>
            <w:right w:val="none" w:sz="0" w:space="0" w:color="auto"/>
          </w:divBdr>
        </w:div>
        <w:div w:id="1122572136">
          <w:marLeft w:val="640"/>
          <w:marRight w:val="0"/>
          <w:marTop w:val="0"/>
          <w:marBottom w:val="0"/>
          <w:divBdr>
            <w:top w:val="none" w:sz="0" w:space="0" w:color="auto"/>
            <w:left w:val="none" w:sz="0" w:space="0" w:color="auto"/>
            <w:bottom w:val="none" w:sz="0" w:space="0" w:color="auto"/>
            <w:right w:val="none" w:sz="0" w:space="0" w:color="auto"/>
          </w:divBdr>
        </w:div>
        <w:div w:id="244730647">
          <w:marLeft w:val="640"/>
          <w:marRight w:val="0"/>
          <w:marTop w:val="0"/>
          <w:marBottom w:val="0"/>
          <w:divBdr>
            <w:top w:val="none" w:sz="0" w:space="0" w:color="auto"/>
            <w:left w:val="none" w:sz="0" w:space="0" w:color="auto"/>
            <w:bottom w:val="none" w:sz="0" w:space="0" w:color="auto"/>
            <w:right w:val="none" w:sz="0" w:space="0" w:color="auto"/>
          </w:divBdr>
        </w:div>
        <w:div w:id="1035274902">
          <w:marLeft w:val="640"/>
          <w:marRight w:val="0"/>
          <w:marTop w:val="0"/>
          <w:marBottom w:val="0"/>
          <w:divBdr>
            <w:top w:val="none" w:sz="0" w:space="0" w:color="auto"/>
            <w:left w:val="none" w:sz="0" w:space="0" w:color="auto"/>
            <w:bottom w:val="none" w:sz="0" w:space="0" w:color="auto"/>
            <w:right w:val="none" w:sz="0" w:space="0" w:color="auto"/>
          </w:divBdr>
        </w:div>
        <w:div w:id="795682560">
          <w:marLeft w:val="640"/>
          <w:marRight w:val="0"/>
          <w:marTop w:val="0"/>
          <w:marBottom w:val="0"/>
          <w:divBdr>
            <w:top w:val="none" w:sz="0" w:space="0" w:color="auto"/>
            <w:left w:val="none" w:sz="0" w:space="0" w:color="auto"/>
            <w:bottom w:val="none" w:sz="0" w:space="0" w:color="auto"/>
            <w:right w:val="none" w:sz="0" w:space="0" w:color="auto"/>
          </w:divBdr>
        </w:div>
        <w:div w:id="783113188">
          <w:marLeft w:val="640"/>
          <w:marRight w:val="0"/>
          <w:marTop w:val="0"/>
          <w:marBottom w:val="0"/>
          <w:divBdr>
            <w:top w:val="none" w:sz="0" w:space="0" w:color="auto"/>
            <w:left w:val="none" w:sz="0" w:space="0" w:color="auto"/>
            <w:bottom w:val="none" w:sz="0" w:space="0" w:color="auto"/>
            <w:right w:val="none" w:sz="0" w:space="0" w:color="auto"/>
          </w:divBdr>
        </w:div>
        <w:div w:id="1500851187">
          <w:marLeft w:val="640"/>
          <w:marRight w:val="0"/>
          <w:marTop w:val="0"/>
          <w:marBottom w:val="0"/>
          <w:divBdr>
            <w:top w:val="none" w:sz="0" w:space="0" w:color="auto"/>
            <w:left w:val="none" w:sz="0" w:space="0" w:color="auto"/>
            <w:bottom w:val="none" w:sz="0" w:space="0" w:color="auto"/>
            <w:right w:val="none" w:sz="0" w:space="0" w:color="auto"/>
          </w:divBdr>
        </w:div>
        <w:div w:id="406155005">
          <w:marLeft w:val="640"/>
          <w:marRight w:val="0"/>
          <w:marTop w:val="0"/>
          <w:marBottom w:val="0"/>
          <w:divBdr>
            <w:top w:val="none" w:sz="0" w:space="0" w:color="auto"/>
            <w:left w:val="none" w:sz="0" w:space="0" w:color="auto"/>
            <w:bottom w:val="none" w:sz="0" w:space="0" w:color="auto"/>
            <w:right w:val="none" w:sz="0" w:space="0" w:color="auto"/>
          </w:divBdr>
        </w:div>
        <w:div w:id="208881156">
          <w:marLeft w:val="640"/>
          <w:marRight w:val="0"/>
          <w:marTop w:val="0"/>
          <w:marBottom w:val="0"/>
          <w:divBdr>
            <w:top w:val="none" w:sz="0" w:space="0" w:color="auto"/>
            <w:left w:val="none" w:sz="0" w:space="0" w:color="auto"/>
            <w:bottom w:val="none" w:sz="0" w:space="0" w:color="auto"/>
            <w:right w:val="none" w:sz="0" w:space="0" w:color="auto"/>
          </w:divBdr>
        </w:div>
        <w:div w:id="719741901">
          <w:marLeft w:val="640"/>
          <w:marRight w:val="0"/>
          <w:marTop w:val="0"/>
          <w:marBottom w:val="0"/>
          <w:divBdr>
            <w:top w:val="none" w:sz="0" w:space="0" w:color="auto"/>
            <w:left w:val="none" w:sz="0" w:space="0" w:color="auto"/>
            <w:bottom w:val="none" w:sz="0" w:space="0" w:color="auto"/>
            <w:right w:val="none" w:sz="0" w:space="0" w:color="auto"/>
          </w:divBdr>
        </w:div>
        <w:div w:id="1662273150">
          <w:marLeft w:val="640"/>
          <w:marRight w:val="0"/>
          <w:marTop w:val="0"/>
          <w:marBottom w:val="0"/>
          <w:divBdr>
            <w:top w:val="none" w:sz="0" w:space="0" w:color="auto"/>
            <w:left w:val="none" w:sz="0" w:space="0" w:color="auto"/>
            <w:bottom w:val="none" w:sz="0" w:space="0" w:color="auto"/>
            <w:right w:val="none" w:sz="0" w:space="0" w:color="auto"/>
          </w:divBdr>
        </w:div>
        <w:div w:id="1945914126">
          <w:marLeft w:val="640"/>
          <w:marRight w:val="0"/>
          <w:marTop w:val="0"/>
          <w:marBottom w:val="0"/>
          <w:divBdr>
            <w:top w:val="none" w:sz="0" w:space="0" w:color="auto"/>
            <w:left w:val="none" w:sz="0" w:space="0" w:color="auto"/>
            <w:bottom w:val="none" w:sz="0" w:space="0" w:color="auto"/>
            <w:right w:val="none" w:sz="0" w:space="0" w:color="auto"/>
          </w:divBdr>
        </w:div>
        <w:div w:id="1830949374">
          <w:marLeft w:val="640"/>
          <w:marRight w:val="0"/>
          <w:marTop w:val="0"/>
          <w:marBottom w:val="0"/>
          <w:divBdr>
            <w:top w:val="none" w:sz="0" w:space="0" w:color="auto"/>
            <w:left w:val="none" w:sz="0" w:space="0" w:color="auto"/>
            <w:bottom w:val="none" w:sz="0" w:space="0" w:color="auto"/>
            <w:right w:val="none" w:sz="0" w:space="0" w:color="auto"/>
          </w:divBdr>
        </w:div>
        <w:div w:id="1055005936">
          <w:marLeft w:val="640"/>
          <w:marRight w:val="0"/>
          <w:marTop w:val="0"/>
          <w:marBottom w:val="0"/>
          <w:divBdr>
            <w:top w:val="none" w:sz="0" w:space="0" w:color="auto"/>
            <w:left w:val="none" w:sz="0" w:space="0" w:color="auto"/>
            <w:bottom w:val="none" w:sz="0" w:space="0" w:color="auto"/>
            <w:right w:val="none" w:sz="0" w:space="0" w:color="auto"/>
          </w:divBdr>
        </w:div>
        <w:div w:id="1160191885">
          <w:marLeft w:val="640"/>
          <w:marRight w:val="0"/>
          <w:marTop w:val="0"/>
          <w:marBottom w:val="0"/>
          <w:divBdr>
            <w:top w:val="none" w:sz="0" w:space="0" w:color="auto"/>
            <w:left w:val="none" w:sz="0" w:space="0" w:color="auto"/>
            <w:bottom w:val="none" w:sz="0" w:space="0" w:color="auto"/>
            <w:right w:val="none" w:sz="0" w:space="0" w:color="auto"/>
          </w:divBdr>
        </w:div>
        <w:div w:id="1891648681">
          <w:marLeft w:val="640"/>
          <w:marRight w:val="0"/>
          <w:marTop w:val="0"/>
          <w:marBottom w:val="0"/>
          <w:divBdr>
            <w:top w:val="none" w:sz="0" w:space="0" w:color="auto"/>
            <w:left w:val="none" w:sz="0" w:space="0" w:color="auto"/>
            <w:bottom w:val="none" w:sz="0" w:space="0" w:color="auto"/>
            <w:right w:val="none" w:sz="0" w:space="0" w:color="auto"/>
          </w:divBdr>
        </w:div>
        <w:div w:id="919099504">
          <w:marLeft w:val="640"/>
          <w:marRight w:val="0"/>
          <w:marTop w:val="0"/>
          <w:marBottom w:val="0"/>
          <w:divBdr>
            <w:top w:val="none" w:sz="0" w:space="0" w:color="auto"/>
            <w:left w:val="none" w:sz="0" w:space="0" w:color="auto"/>
            <w:bottom w:val="none" w:sz="0" w:space="0" w:color="auto"/>
            <w:right w:val="none" w:sz="0" w:space="0" w:color="auto"/>
          </w:divBdr>
        </w:div>
        <w:div w:id="1435319018">
          <w:marLeft w:val="640"/>
          <w:marRight w:val="0"/>
          <w:marTop w:val="0"/>
          <w:marBottom w:val="0"/>
          <w:divBdr>
            <w:top w:val="none" w:sz="0" w:space="0" w:color="auto"/>
            <w:left w:val="none" w:sz="0" w:space="0" w:color="auto"/>
            <w:bottom w:val="none" w:sz="0" w:space="0" w:color="auto"/>
            <w:right w:val="none" w:sz="0" w:space="0" w:color="auto"/>
          </w:divBdr>
        </w:div>
        <w:div w:id="723212437">
          <w:marLeft w:val="640"/>
          <w:marRight w:val="0"/>
          <w:marTop w:val="0"/>
          <w:marBottom w:val="0"/>
          <w:divBdr>
            <w:top w:val="none" w:sz="0" w:space="0" w:color="auto"/>
            <w:left w:val="none" w:sz="0" w:space="0" w:color="auto"/>
            <w:bottom w:val="none" w:sz="0" w:space="0" w:color="auto"/>
            <w:right w:val="none" w:sz="0" w:space="0" w:color="auto"/>
          </w:divBdr>
        </w:div>
        <w:div w:id="1923946808">
          <w:marLeft w:val="640"/>
          <w:marRight w:val="0"/>
          <w:marTop w:val="0"/>
          <w:marBottom w:val="0"/>
          <w:divBdr>
            <w:top w:val="none" w:sz="0" w:space="0" w:color="auto"/>
            <w:left w:val="none" w:sz="0" w:space="0" w:color="auto"/>
            <w:bottom w:val="none" w:sz="0" w:space="0" w:color="auto"/>
            <w:right w:val="none" w:sz="0" w:space="0" w:color="auto"/>
          </w:divBdr>
        </w:div>
        <w:div w:id="335429105">
          <w:marLeft w:val="640"/>
          <w:marRight w:val="0"/>
          <w:marTop w:val="0"/>
          <w:marBottom w:val="0"/>
          <w:divBdr>
            <w:top w:val="none" w:sz="0" w:space="0" w:color="auto"/>
            <w:left w:val="none" w:sz="0" w:space="0" w:color="auto"/>
            <w:bottom w:val="none" w:sz="0" w:space="0" w:color="auto"/>
            <w:right w:val="none" w:sz="0" w:space="0" w:color="auto"/>
          </w:divBdr>
        </w:div>
        <w:div w:id="1591085169">
          <w:marLeft w:val="640"/>
          <w:marRight w:val="0"/>
          <w:marTop w:val="0"/>
          <w:marBottom w:val="0"/>
          <w:divBdr>
            <w:top w:val="none" w:sz="0" w:space="0" w:color="auto"/>
            <w:left w:val="none" w:sz="0" w:space="0" w:color="auto"/>
            <w:bottom w:val="none" w:sz="0" w:space="0" w:color="auto"/>
            <w:right w:val="none" w:sz="0" w:space="0" w:color="auto"/>
          </w:divBdr>
        </w:div>
        <w:div w:id="1562792869">
          <w:marLeft w:val="640"/>
          <w:marRight w:val="0"/>
          <w:marTop w:val="0"/>
          <w:marBottom w:val="0"/>
          <w:divBdr>
            <w:top w:val="none" w:sz="0" w:space="0" w:color="auto"/>
            <w:left w:val="none" w:sz="0" w:space="0" w:color="auto"/>
            <w:bottom w:val="none" w:sz="0" w:space="0" w:color="auto"/>
            <w:right w:val="none" w:sz="0" w:space="0" w:color="auto"/>
          </w:divBdr>
        </w:div>
        <w:div w:id="2126384311">
          <w:marLeft w:val="640"/>
          <w:marRight w:val="0"/>
          <w:marTop w:val="0"/>
          <w:marBottom w:val="0"/>
          <w:divBdr>
            <w:top w:val="none" w:sz="0" w:space="0" w:color="auto"/>
            <w:left w:val="none" w:sz="0" w:space="0" w:color="auto"/>
            <w:bottom w:val="none" w:sz="0" w:space="0" w:color="auto"/>
            <w:right w:val="none" w:sz="0" w:space="0" w:color="auto"/>
          </w:divBdr>
        </w:div>
        <w:div w:id="1659381721">
          <w:marLeft w:val="640"/>
          <w:marRight w:val="0"/>
          <w:marTop w:val="0"/>
          <w:marBottom w:val="0"/>
          <w:divBdr>
            <w:top w:val="none" w:sz="0" w:space="0" w:color="auto"/>
            <w:left w:val="none" w:sz="0" w:space="0" w:color="auto"/>
            <w:bottom w:val="none" w:sz="0" w:space="0" w:color="auto"/>
            <w:right w:val="none" w:sz="0" w:space="0" w:color="auto"/>
          </w:divBdr>
        </w:div>
        <w:div w:id="1371687804">
          <w:marLeft w:val="640"/>
          <w:marRight w:val="0"/>
          <w:marTop w:val="0"/>
          <w:marBottom w:val="0"/>
          <w:divBdr>
            <w:top w:val="none" w:sz="0" w:space="0" w:color="auto"/>
            <w:left w:val="none" w:sz="0" w:space="0" w:color="auto"/>
            <w:bottom w:val="none" w:sz="0" w:space="0" w:color="auto"/>
            <w:right w:val="none" w:sz="0" w:space="0" w:color="auto"/>
          </w:divBdr>
        </w:div>
        <w:div w:id="1804931374">
          <w:marLeft w:val="640"/>
          <w:marRight w:val="0"/>
          <w:marTop w:val="0"/>
          <w:marBottom w:val="0"/>
          <w:divBdr>
            <w:top w:val="none" w:sz="0" w:space="0" w:color="auto"/>
            <w:left w:val="none" w:sz="0" w:space="0" w:color="auto"/>
            <w:bottom w:val="none" w:sz="0" w:space="0" w:color="auto"/>
            <w:right w:val="none" w:sz="0" w:space="0" w:color="auto"/>
          </w:divBdr>
        </w:div>
        <w:div w:id="747268774">
          <w:marLeft w:val="640"/>
          <w:marRight w:val="0"/>
          <w:marTop w:val="0"/>
          <w:marBottom w:val="0"/>
          <w:divBdr>
            <w:top w:val="none" w:sz="0" w:space="0" w:color="auto"/>
            <w:left w:val="none" w:sz="0" w:space="0" w:color="auto"/>
            <w:bottom w:val="none" w:sz="0" w:space="0" w:color="auto"/>
            <w:right w:val="none" w:sz="0" w:space="0" w:color="auto"/>
          </w:divBdr>
        </w:div>
        <w:div w:id="476260689">
          <w:marLeft w:val="640"/>
          <w:marRight w:val="0"/>
          <w:marTop w:val="0"/>
          <w:marBottom w:val="0"/>
          <w:divBdr>
            <w:top w:val="none" w:sz="0" w:space="0" w:color="auto"/>
            <w:left w:val="none" w:sz="0" w:space="0" w:color="auto"/>
            <w:bottom w:val="none" w:sz="0" w:space="0" w:color="auto"/>
            <w:right w:val="none" w:sz="0" w:space="0" w:color="auto"/>
          </w:divBdr>
        </w:div>
        <w:div w:id="596905024">
          <w:marLeft w:val="640"/>
          <w:marRight w:val="0"/>
          <w:marTop w:val="0"/>
          <w:marBottom w:val="0"/>
          <w:divBdr>
            <w:top w:val="none" w:sz="0" w:space="0" w:color="auto"/>
            <w:left w:val="none" w:sz="0" w:space="0" w:color="auto"/>
            <w:bottom w:val="none" w:sz="0" w:space="0" w:color="auto"/>
            <w:right w:val="none" w:sz="0" w:space="0" w:color="auto"/>
          </w:divBdr>
        </w:div>
        <w:div w:id="1858083940">
          <w:marLeft w:val="640"/>
          <w:marRight w:val="0"/>
          <w:marTop w:val="0"/>
          <w:marBottom w:val="0"/>
          <w:divBdr>
            <w:top w:val="none" w:sz="0" w:space="0" w:color="auto"/>
            <w:left w:val="none" w:sz="0" w:space="0" w:color="auto"/>
            <w:bottom w:val="none" w:sz="0" w:space="0" w:color="auto"/>
            <w:right w:val="none" w:sz="0" w:space="0" w:color="auto"/>
          </w:divBdr>
        </w:div>
        <w:div w:id="1192262269">
          <w:marLeft w:val="640"/>
          <w:marRight w:val="0"/>
          <w:marTop w:val="0"/>
          <w:marBottom w:val="0"/>
          <w:divBdr>
            <w:top w:val="none" w:sz="0" w:space="0" w:color="auto"/>
            <w:left w:val="none" w:sz="0" w:space="0" w:color="auto"/>
            <w:bottom w:val="none" w:sz="0" w:space="0" w:color="auto"/>
            <w:right w:val="none" w:sz="0" w:space="0" w:color="auto"/>
          </w:divBdr>
        </w:div>
        <w:div w:id="937249280">
          <w:marLeft w:val="640"/>
          <w:marRight w:val="0"/>
          <w:marTop w:val="0"/>
          <w:marBottom w:val="0"/>
          <w:divBdr>
            <w:top w:val="none" w:sz="0" w:space="0" w:color="auto"/>
            <w:left w:val="none" w:sz="0" w:space="0" w:color="auto"/>
            <w:bottom w:val="none" w:sz="0" w:space="0" w:color="auto"/>
            <w:right w:val="none" w:sz="0" w:space="0" w:color="auto"/>
          </w:divBdr>
        </w:div>
        <w:div w:id="136457821">
          <w:marLeft w:val="640"/>
          <w:marRight w:val="0"/>
          <w:marTop w:val="0"/>
          <w:marBottom w:val="0"/>
          <w:divBdr>
            <w:top w:val="none" w:sz="0" w:space="0" w:color="auto"/>
            <w:left w:val="none" w:sz="0" w:space="0" w:color="auto"/>
            <w:bottom w:val="none" w:sz="0" w:space="0" w:color="auto"/>
            <w:right w:val="none" w:sz="0" w:space="0" w:color="auto"/>
          </w:divBdr>
        </w:div>
        <w:div w:id="757022818">
          <w:marLeft w:val="640"/>
          <w:marRight w:val="0"/>
          <w:marTop w:val="0"/>
          <w:marBottom w:val="0"/>
          <w:divBdr>
            <w:top w:val="none" w:sz="0" w:space="0" w:color="auto"/>
            <w:left w:val="none" w:sz="0" w:space="0" w:color="auto"/>
            <w:bottom w:val="none" w:sz="0" w:space="0" w:color="auto"/>
            <w:right w:val="none" w:sz="0" w:space="0" w:color="auto"/>
          </w:divBdr>
        </w:div>
        <w:div w:id="229192656">
          <w:marLeft w:val="640"/>
          <w:marRight w:val="0"/>
          <w:marTop w:val="0"/>
          <w:marBottom w:val="0"/>
          <w:divBdr>
            <w:top w:val="none" w:sz="0" w:space="0" w:color="auto"/>
            <w:left w:val="none" w:sz="0" w:space="0" w:color="auto"/>
            <w:bottom w:val="none" w:sz="0" w:space="0" w:color="auto"/>
            <w:right w:val="none" w:sz="0" w:space="0" w:color="auto"/>
          </w:divBdr>
        </w:div>
        <w:div w:id="1247422980">
          <w:marLeft w:val="640"/>
          <w:marRight w:val="0"/>
          <w:marTop w:val="0"/>
          <w:marBottom w:val="0"/>
          <w:divBdr>
            <w:top w:val="none" w:sz="0" w:space="0" w:color="auto"/>
            <w:left w:val="none" w:sz="0" w:space="0" w:color="auto"/>
            <w:bottom w:val="none" w:sz="0" w:space="0" w:color="auto"/>
            <w:right w:val="none" w:sz="0" w:space="0" w:color="auto"/>
          </w:divBdr>
        </w:div>
        <w:div w:id="15891574">
          <w:marLeft w:val="640"/>
          <w:marRight w:val="0"/>
          <w:marTop w:val="0"/>
          <w:marBottom w:val="0"/>
          <w:divBdr>
            <w:top w:val="none" w:sz="0" w:space="0" w:color="auto"/>
            <w:left w:val="none" w:sz="0" w:space="0" w:color="auto"/>
            <w:bottom w:val="none" w:sz="0" w:space="0" w:color="auto"/>
            <w:right w:val="none" w:sz="0" w:space="0" w:color="auto"/>
          </w:divBdr>
        </w:div>
        <w:div w:id="1489901556">
          <w:marLeft w:val="640"/>
          <w:marRight w:val="0"/>
          <w:marTop w:val="0"/>
          <w:marBottom w:val="0"/>
          <w:divBdr>
            <w:top w:val="none" w:sz="0" w:space="0" w:color="auto"/>
            <w:left w:val="none" w:sz="0" w:space="0" w:color="auto"/>
            <w:bottom w:val="none" w:sz="0" w:space="0" w:color="auto"/>
            <w:right w:val="none" w:sz="0" w:space="0" w:color="auto"/>
          </w:divBdr>
        </w:div>
        <w:div w:id="1976373227">
          <w:marLeft w:val="640"/>
          <w:marRight w:val="0"/>
          <w:marTop w:val="0"/>
          <w:marBottom w:val="0"/>
          <w:divBdr>
            <w:top w:val="none" w:sz="0" w:space="0" w:color="auto"/>
            <w:left w:val="none" w:sz="0" w:space="0" w:color="auto"/>
            <w:bottom w:val="none" w:sz="0" w:space="0" w:color="auto"/>
            <w:right w:val="none" w:sz="0" w:space="0" w:color="auto"/>
          </w:divBdr>
        </w:div>
        <w:div w:id="1016272104">
          <w:marLeft w:val="640"/>
          <w:marRight w:val="0"/>
          <w:marTop w:val="0"/>
          <w:marBottom w:val="0"/>
          <w:divBdr>
            <w:top w:val="none" w:sz="0" w:space="0" w:color="auto"/>
            <w:left w:val="none" w:sz="0" w:space="0" w:color="auto"/>
            <w:bottom w:val="none" w:sz="0" w:space="0" w:color="auto"/>
            <w:right w:val="none" w:sz="0" w:space="0" w:color="auto"/>
          </w:divBdr>
        </w:div>
        <w:div w:id="278877964">
          <w:marLeft w:val="640"/>
          <w:marRight w:val="0"/>
          <w:marTop w:val="0"/>
          <w:marBottom w:val="0"/>
          <w:divBdr>
            <w:top w:val="none" w:sz="0" w:space="0" w:color="auto"/>
            <w:left w:val="none" w:sz="0" w:space="0" w:color="auto"/>
            <w:bottom w:val="none" w:sz="0" w:space="0" w:color="auto"/>
            <w:right w:val="none" w:sz="0" w:space="0" w:color="auto"/>
          </w:divBdr>
        </w:div>
        <w:div w:id="66265068">
          <w:marLeft w:val="640"/>
          <w:marRight w:val="0"/>
          <w:marTop w:val="0"/>
          <w:marBottom w:val="0"/>
          <w:divBdr>
            <w:top w:val="none" w:sz="0" w:space="0" w:color="auto"/>
            <w:left w:val="none" w:sz="0" w:space="0" w:color="auto"/>
            <w:bottom w:val="none" w:sz="0" w:space="0" w:color="auto"/>
            <w:right w:val="none" w:sz="0" w:space="0" w:color="auto"/>
          </w:divBdr>
        </w:div>
        <w:div w:id="1105343682">
          <w:marLeft w:val="640"/>
          <w:marRight w:val="0"/>
          <w:marTop w:val="0"/>
          <w:marBottom w:val="0"/>
          <w:divBdr>
            <w:top w:val="none" w:sz="0" w:space="0" w:color="auto"/>
            <w:left w:val="none" w:sz="0" w:space="0" w:color="auto"/>
            <w:bottom w:val="none" w:sz="0" w:space="0" w:color="auto"/>
            <w:right w:val="none" w:sz="0" w:space="0" w:color="auto"/>
          </w:divBdr>
        </w:div>
        <w:div w:id="2092194312">
          <w:marLeft w:val="640"/>
          <w:marRight w:val="0"/>
          <w:marTop w:val="0"/>
          <w:marBottom w:val="0"/>
          <w:divBdr>
            <w:top w:val="none" w:sz="0" w:space="0" w:color="auto"/>
            <w:left w:val="none" w:sz="0" w:space="0" w:color="auto"/>
            <w:bottom w:val="none" w:sz="0" w:space="0" w:color="auto"/>
            <w:right w:val="none" w:sz="0" w:space="0" w:color="auto"/>
          </w:divBdr>
        </w:div>
        <w:div w:id="355077734">
          <w:marLeft w:val="640"/>
          <w:marRight w:val="0"/>
          <w:marTop w:val="0"/>
          <w:marBottom w:val="0"/>
          <w:divBdr>
            <w:top w:val="none" w:sz="0" w:space="0" w:color="auto"/>
            <w:left w:val="none" w:sz="0" w:space="0" w:color="auto"/>
            <w:bottom w:val="none" w:sz="0" w:space="0" w:color="auto"/>
            <w:right w:val="none" w:sz="0" w:space="0" w:color="auto"/>
          </w:divBdr>
        </w:div>
        <w:div w:id="1961841791">
          <w:marLeft w:val="640"/>
          <w:marRight w:val="0"/>
          <w:marTop w:val="0"/>
          <w:marBottom w:val="0"/>
          <w:divBdr>
            <w:top w:val="none" w:sz="0" w:space="0" w:color="auto"/>
            <w:left w:val="none" w:sz="0" w:space="0" w:color="auto"/>
            <w:bottom w:val="none" w:sz="0" w:space="0" w:color="auto"/>
            <w:right w:val="none" w:sz="0" w:space="0" w:color="auto"/>
          </w:divBdr>
        </w:div>
        <w:div w:id="974943577">
          <w:marLeft w:val="640"/>
          <w:marRight w:val="0"/>
          <w:marTop w:val="0"/>
          <w:marBottom w:val="0"/>
          <w:divBdr>
            <w:top w:val="none" w:sz="0" w:space="0" w:color="auto"/>
            <w:left w:val="none" w:sz="0" w:space="0" w:color="auto"/>
            <w:bottom w:val="none" w:sz="0" w:space="0" w:color="auto"/>
            <w:right w:val="none" w:sz="0" w:space="0" w:color="auto"/>
          </w:divBdr>
        </w:div>
        <w:div w:id="26486390">
          <w:marLeft w:val="640"/>
          <w:marRight w:val="0"/>
          <w:marTop w:val="0"/>
          <w:marBottom w:val="0"/>
          <w:divBdr>
            <w:top w:val="none" w:sz="0" w:space="0" w:color="auto"/>
            <w:left w:val="none" w:sz="0" w:space="0" w:color="auto"/>
            <w:bottom w:val="none" w:sz="0" w:space="0" w:color="auto"/>
            <w:right w:val="none" w:sz="0" w:space="0" w:color="auto"/>
          </w:divBdr>
        </w:div>
        <w:div w:id="216170035">
          <w:marLeft w:val="640"/>
          <w:marRight w:val="0"/>
          <w:marTop w:val="0"/>
          <w:marBottom w:val="0"/>
          <w:divBdr>
            <w:top w:val="none" w:sz="0" w:space="0" w:color="auto"/>
            <w:left w:val="none" w:sz="0" w:space="0" w:color="auto"/>
            <w:bottom w:val="none" w:sz="0" w:space="0" w:color="auto"/>
            <w:right w:val="none" w:sz="0" w:space="0" w:color="auto"/>
          </w:divBdr>
        </w:div>
        <w:div w:id="172647775">
          <w:marLeft w:val="640"/>
          <w:marRight w:val="0"/>
          <w:marTop w:val="0"/>
          <w:marBottom w:val="0"/>
          <w:divBdr>
            <w:top w:val="none" w:sz="0" w:space="0" w:color="auto"/>
            <w:left w:val="none" w:sz="0" w:space="0" w:color="auto"/>
            <w:bottom w:val="none" w:sz="0" w:space="0" w:color="auto"/>
            <w:right w:val="none" w:sz="0" w:space="0" w:color="auto"/>
          </w:divBdr>
        </w:div>
        <w:div w:id="443305516">
          <w:marLeft w:val="640"/>
          <w:marRight w:val="0"/>
          <w:marTop w:val="0"/>
          <w:marBottom w:val="0"/>
          <w:divBdr>
            <w:top w:val="none" w:sz="0" w:space="0" w:color="auto"/>
            <w:left w:val="none" w:sz="0" w:space="0" w:color="auto"/>
            <w:bottom w:val="none" w:sz="0" w:space="0" w:color="auto"/>
            <w:right w:val="none" w:sz="0" w:space="0" w:color="auto"/>
          </w:divBdr>
        </w:div>
        <w:div w:id="2094735865">
          <w:marLeft w:val="640"/>
          <w:marRight w:val="0"/>
          <w:marTop w:val="0"/>
          <w:marBottom w:val="0"/>
          <w:divBdr>
            <w:top w:val="none" w:sz="0" w:space="0" w:color="auto"/>
            <w:left w:val="none" w:sz="0" w:space="0" w:color="auto"/>
            <w:bottom w:val="none" w:sz="0" w:space="0" w:color="auto"/>
            <w:right w:val="none" w:sz="0" w:space="0" w:color="auto"/>
          </w:divBdr>
        </w:div>
        <w:div w:id="1290166303">
          <w:marLeft w:val="640"/>
          <w:marRight w:val="0"/>
          <w:marTop w:val="0"/>
          <w:marBottom w:val="0"/>
          <w:divBdr>
            <w:top w:val="none" w:sz="0" w:space="0" w:color="auto"/>
            <w:left w:val="none" w:sz="0" w:space="0" w:color="auto"/>
            <w:bottom w:val="none" w:sz="0" w:space="0" w:color="auto"/>
            <w:right w:val="none" w:sz="0" w:space="0" w:color="auto"/>
          </w:divBdr>
        </w:div>
        <w:div w:id="683671914">
          <w:marLeft w:val="640"/>
          <w:marRight w:val="0"/>
          <w:marTop w:val="0"/>
          <w:marBottom w:val="0"/>
          <w:divBdr>
            <w:top w:val="none" w:sz="0" w:space="0" w:color="auto"/>
            <w:left w:val="none" w:sz="0" w:space="0" w:color="auto"/>
            <w:bottom w:val="none" w:sz="0" w:space="0" w:color="auto"/>
            <w:right w:val="none" w:sz="0" w:space="0" w:color="auto"/>
          </w:divBdr>
        </w:div>
        <w:div w:id="1265528778">
          <w:marLeft w:val="640"/>
          <w:marRight w:val="0"/>
          <w:marTop w:val="0"/>
          <w:marBottom w:val="0"/>
          <w:divBdr>
            <w:top w:val="none" w:sz="0" w:space="0" w:color="auto"/>
            <w:left w:val="none" w:sz="0" w:space="0" w:color="auto"/>
            <w:bottom w:val="none" w:sz="0" w:space="0" w:color="auto"/>
            <w:right w:val="none" w:sz="0" w:space="0" w:color="auto"/>
          </w:divBdr>
        </w:div>
        <w:div w:id="1012802816">
          <w:marLeft w:val="640"/>
          <w:marRight w:val="0"/>
          <w:marTop w:val="0"/>
          <w:marBottom w:val="0"/>
          <w:divBdr>
            <w:top w:val="none" w:sz="0" w:space="0" w:color="auto"/>
            <w:left w:val="none" w:sz="0" w:space="0" w:color="auto"/>
            <w:bottom w:val="none" w:sz="0" w:space="0" w:color="auto"/>
            <w:right w:val="none" w:sz="0" w:space="0" w:color="auto"/>
          </w:divBdr>
        </w:div>
        <w:div w:id="264270265">
          <w:marLeft w:val="640"/>
          <w:marRight w:val="0"/>
          <w:marTop w:val="0"/>
          <w:marBottom w:val="0"/>
          <w:divBdr>
            <w:top w:val="none" w:sz="0" w:space="0" w:color="auto"/>
            <w:left w:val="none" w:sz="0" w:space="0" w:color="auto"/>
            <w:bottom w:val="none" w:sz="0" w:space="0" w:color="auto"/>
            <w:right w:val="none" w:sz="0" w:space="0" w:color="auto"/>
          </w:divBdr>
        </w:div>
        <w:div w:id="46759143">
          <w:marLeft w:val="640"/>
          <w:marRight w:val="0"/>
          <w:marTop w:val="0"/>
          <w:marBottom w:val="0"/>
          <w:divBdr>
            <w:top w:val="none" w:sz="0" w:space="0" w:color="auto"/>
            <w:left w:val="none" w:sz="0" w:space="0" w:color="auto"/>
            <w:bottom w:val="none" w:sz="0" w:space="0" w:color="auto"/>
            <w:right w:val="none" w:sz="0" w:space="0" w:color="auto"/>
          </w:divBdr>
        </w:div>
        <w:div w:id="1718628435">
          <w:marLeft w:val="640"/>
          <w:marRight w:val="0"/>
          <w:marTop w:val="0"/>
          <w:marBottom w:val="0"/>
          <w:divBdr>
            <w:top w:val="none" w:sz="0" w:space="0" w:color="auto"/>
            <w:left w:val="none" w:sz="0" w:space="0" w:color="auto"/>
            <w:bottom w:val="none" w:sz="0" w:space="0" w:color="auto"/>
            <w:right w:val="none" w:sz="0" w:space="0" w:color="auto"/>
          </w:divBdr>
        </w:div>
        <w:div w:id="38169428">
          <w:marLeft w:val="640"/>
          <w:marRight w:val="0"/>
          <w:marTop w:val="0"/>
          <w:marBottom w:val="0"/>
          <w:divBdr>
            <w:top w:val="none" w:sz="0" w:space="0" w:color="auto"/>
            <w:left w:val="none" w:sz="0" w:space="0" w:color="auto"/>
            <w:bottom w:val="none" w:sz="0" w:space="0" w:color="auto"/>
            <w:right w:val="none" w:sz="0" w:space="0" w:color="auto"/>
          </w:divBdr>
        </w:div>
        <w:div w:id="482820091">
          <w:marLeft w:val="640"/>
          <w:marRight w:val="0"/>
          <w:marTop w:val="0"/>
          <w:marBottom w:val="0"/>
          <w:divBdr>
            <w:top w:val="none" w:sz="0" w:space="0" w:color="auto"/>
            <w:left w:val="none" w:sz="0" w:space="0" w:color="auto"/>
            <w:bottom w:val="none" w:sz="0" w:space="0" w:color="auto"/>
            <w:right w:val="none" w:sz="0" w:space="0" w:color="auto"/>
          </w:divBdr>
        </w:div>
        <w:div w:id="539515162">
          <w:marLeft w:val="640"/>
          <w:marRight w:val="0"/>
          <w:marTop w:val="0"/>
          <w:marBottom w:val="0"/>
          <w:divBdr>
            <w:top w:val="none" w:sz="0" w:space="0" w:color="auto"/>
            <w:left w:val="none" w:sz="0" w:space="0" w:color="auto"/>
            <w:bottom w:val="none" w:sz="0" w:space="0" w:color="auto"/>
            <w:right w:val="none" w:sz="0" w:space="0" w:color="auto"/>
          </w:divBdr>
        </w:div>
        <w:div w:id="1637487313">
          <w:marLeft w:val="640"/>
          <w:marRight w:val="0"/>
          <w:marTop w:val="0"/>
          <w:marBottom w:val="0"/>
          <w:divBdr>
            <w:top w:val="none" w:sz="0" w:space="0" w:color="auto"/>
            <w:left w:val="none" w:sz="0" w:space="0" w:color="auto"/>
            <w:bottom w:val="none" w:sz="0" w:space="0" w:color="auto"/>
            <w:right w:val="none" w:sz="0" w:space="0" w:color="auto"/>
          </w:divBdr>
        </w:div>
      </w:divsChild>
    </w:div>
    <w:div w:id="1775514243">
      <w:bodyDiv w:val="1"/>
      <w:marLeft w:val="0"/>
      <w:marRight w:val="0"/>
      <w:marTop w:val="0"/>
      <w:marBottom w:val="0"/>
      <w:divBdr>
        <w:top w:val="none" w:sz="0" w:space="0" w:color="auto"/>
        <w:left w:val="none" w:sz="0" w:space="0" w:color="auto"/>
        <w:bottom w:val="none" w:sz="0" w:space="0" w:color="auto"/>
        <w:right w:val="none" w:sz="0" w:space="0" w:color="auto"/>
      </w:divBdr>
      <w:divsChild>
        <w:div w:id="1921476372">
          <w:marLeft w:val="640"/>
          <w:marRight w:val="0"/>
          <w:marTop w:val="0"/>
          <w:marBottom w:val="0"/>
          <w:divBdr>
            <w:top w:val="none" w:sz="0" w:space="0" w:color="auto"/>
            <w:left w:val="none" w:sz="0" w:space="0" w:color="auto"/>
            <w:bottom w:val="none" w:sz="0" w:space="0" w:color="auto"/>
            <w:right w:val="none" w:sz="0" w:space="0" w:color="auto"/>
          </w:divBdr>
        </w:div>
        <w:div w:id="581065965">
          <w:marLeft w:val="640"/>
          <w:marRight w:val="0"/>
          <w:marTop w:val="0"/>
          <w:marBottom w:val="0"/>
          <w:divBdr>
            <w:top w:val="none" w:sz="0" w:space="0" w:color="auto"/>
            <w:left w:val="none" w:sz="0" w:space="0" w:color="auto"/>
            <w:bottom w:val="none" w:sz="0" w:space="0" w:color="auto"/>
            <w:right w:val="none" w:sz="0" w:space="0" w:color="auto"/>
          </w:divBdr>
        </w:div>
        <w:div w:id="207835528">
          <w:marLeft w:val="640"/>
          <w:marRight w:val="0"/>
          <w:marTop w:val="0"/>
          <w:marBottom w:val="0"/>
          <w:divBdr>
            <w:top w:val="none" w:sz="0" w:space="0" w:color="auto"/>
            <w:left w:val="none" w:sz="0" w:space="0" w:color="auto"/>
            <w:bottom w:val="none" w:sz="0" w:space="0" w:color="auto"/>
            <w:right w:val="none" w:sz="0" w:space="0" w:color="auto"/>
          </w:divBdr>
        </w:div>
        <w:div w:id="2103332264">
          <w:marLeft w:val="640"/>
          <w:marRight w:val="0"/>
          <w:marTop w:val="0"/>
          <w:marBottom w:val="0"/>
          <w:divBdr>
            <w:top w:val="none" w:sz="0" w:space="0" w:color="auto"/>
            <w:left w:val="none" w:sz="0" w:space="0" w:color="auto"/>
            <w:bottom w:val="none" w:sz="0" w:space="0" w:color="auto"/>
            <w:right w:val="none" w:sz="0" w:space="0" w:color="auto"/>
          </w:divBdr>
        </w:div>
        <w:div w:id="1027292432">
          <w:marLeft w:val="640"/>
          <w:marRight w:val="0"/>
          <w:marTop w:val="0"/>
          <w:marBottom w:val="0"/>
          <w:divBdr>
            <w:top w:val="none" w:sz="0" w:space="0" w:color="auto"/>
            <w:left w:val="none" w:sz="0" w:space="0" w:color="auto"/>
            <w:bottom w:val="none" w:sz="0" w:space="0" w:color="auto"/>
            <w:right w:val="none" w:sz="0" w:space="0" w:color="auto"/>
          </w:divBdr>
        </w:div>
        <w:div w:id="981277603">
          <w:marLeft w:val="640"/>
          <w:marRight w:val="0"/>
          <w:marTop w:val="0"/>
          <w:marBottom w:val="0"/>
          <w:divBdr>
            <w:top w:val="none" w:sz="0" w:space="0" w:color="auto"/>
            <w:left w:val="none" w:sz="0" w:space="0" w:color="auto"/>
            <w:bottom w:val="none" w:sz="0" w:space="0" w:color="auto"/>
            <w:right w:val="none" w:sz="0" w:space="0" w:color="auto"/>
          </w:divBdr>
        </w:div>
        <w:div w:id="1286690857">
          <w:marLeft w:val="640"/>
          <w:marRight w:val="0"/>
          <w:marTop w:val="0"/>
          <w:marBottom w:val="0"/>
          <w:divBdr>
            <w:top w:val="none" w:sz="0" w:space="0" w:color="auto"/>
            <w:left w:val="none" w:sz="0" w:space="0" w:color="auto"/>
            <w:bottom w:val="none" w:sz="0" w:space="0" w:color="auto"/>
            <w:right w:val="none" w:sz="0" w:space="0" w:color="auto"/>
          </w:divBdr>
        </w:div>
        <w:div w:id="1373581085">
          <w:marLeft w:val="640"/>
          <w:marRight w:val="0"/>
          <w:marTop w:val="0"/>
          <w:marBottom w:val="0"/>
          <w:divBdr>
            <w:top w:val="none" w:sz="0" w:space="0" w:color="auto"/>
            <w:left w:val="none" w:sz="0" w:space="0" w:color="auto"/>
            <w:bottom w:val="none" w:sz="0" w:space="0" w:color="auto"/>
            <w:right w:val="none" w:sz="0" w:space="0" w:color="auto"/>
          </w:divBdr>
        </w:div>
        <w:div w:id="258609594">
          <w:marLeft w:val="640"/>
          <w:marRight w:val="0"/>
          <w:marTop w:val="0"/>
          <w:marBottom w:val="0"/>
          <w:divBdr>
            <w:top w:val="none" w:sz="0" w:space="0" w:color="auto"/>
            <w:left w:val="none" w:sz="0" w:space="0" w:color="auto"/>
            <w:bottom w:val="none" w:sz="0" w:space="0" w:color="auto"/>
            <w:right w:val="none" w:sz="0" w:space="0" w:color="auto"/>
          </w:divBdr>
        </w:div>
        <w:div w:id="581835967">
          <w:marLeft w:val="640"/>
          <w:marRight w:val="0"/>
          <w:marTop w:val="0"/>
          <w:marBottom w:val="0"/>
          <w:divBdr>
            <w:top w:val="none" w:sz="0" w:space="0" w:color="auto"/>
            <w:left w:val="none" w:sz="0" w:space="0" w:color="auto"/>
            <w:bottom w:val="none" w:sz="0" w:space="0" w:color="auto"/>
            <w:right w:val="none" w:sz="0" w:space="0" w:color="auto"/>
          </w:divBdr>
        </w:div>
        <w:div w:id="1284389231">
          <w:marLeft w:val="640"/>
          <w:marRight w:val="0"/>
          <w:marTop w:val="0"/>
          <w:marBottom w:val="0"/>
          <w:divBdr>
            <w:top w:val="none" w:sz="0" w:space="0" w:color="auto"/>
            <w:left w:val="none" w:sz="0" w:space="0" w:color="auto"/>
            <w:bottom w:val="none" w:sz="0" w:space="0" w:color="auto"/>
            <w:right w:val="none" w:sz="0" w:space="0" w:color="auto"/>
          </w:divBdr>
        </w:div>
        <w:div w:id="36860828">
          <w:marLeft w:val="640"/>
          <w:marRight w:val="0"/>
          <w:marTop w:val="0"/>
          <w:marBottom w:val="0"/>
          <w:divBdr>
            <w:top w:val="none" w:sz="0" w:space="0" w:color="auto"/>
            <w:left w:val="none" w:sz="0" w:space="0" w:color="auto"/>
            <w:bottom w:val="none" w:sz="0" w:space="0" w:color="auto"/>
            <w:right w:val="none" w:sz="0" w:space="0" w:color="auto"/>
          </w:divBdr>
        </w:div>
        <w:div w:id="1521163368">
          <w:marLeft w:val="640"/>
          <w:marRight w:val="0"/>
          <w:marTop w:val="0"/>
          <w:marBottom w:val="0"/>
          <w:divBdr>
            <w:top w:val="none" w:sz="0" w:space="0" w:color="auto"/>
            <w:left w:val="none" w:sz="0" w:space="0" w:color="auto"/>
            <w:bottom w:val="none" w:sz="0" w:space="0" w:color="auto"/>
            <w:right w:val="none" w:sz="0" w:space="0" w:color="auto"/>
          </w:divBdr>
        </w:div>
        <w:div w:id="1381321758">
          <w:marLeft w:val="640"/>
          <w:marRight w:val="0"/>
          <w:marTop w:val="0"/>
          <w:marBottom w:val="0"/>
          <w:divBdr>
            <w:top w:val="none" w:sz="0" w:space="0" w:color="auto"/>
            <w:left w:val="none" w:sz="0" w:space="0" w:color="auto"/>
            <w:bottom w:val="none" w:sz="0" w:space="0" w:color="auto"/>
            <w:right w:val="none" w:sz="0" w:space="0" w:color="auto"/>
          </w:divBdr>
        </w:div>
        <w:div w:id="1268779373">
          <w:marLeft w:val="640"/>
          <w:marRight w:val="0"/>
          <w:marTop w:val="0"/>
          <w:marBottom w:val="0"/>
          <w:divBdr>
            <w:top w:val="none" w:sz="0" w:space="0" w:color="auto"/>
            <w:left w:val="none" w:sz="0" w:space="0" w:color="auto"/>
            <w:bottom w:val="none" w:sz="0" w:space="0" w:color="auto"/>
            <w:right w:val="none" w:sz="0" w:space="0" w:color="auto"/>
          </w:divBdr>
        </w:div>
        <w:div w:id="767576849">
          <w:marLeft w:val="640"/>
          <w:marRight w:val="0"/>
          <w:marTop w:val="0"/>
          <w:marBottom w:val="0"/>
          <w:divBdr>
            <w:top w:val="none" w:sz="0" w:space="0" w:color="auto"/>
            <w:left w:val="none" w:sz="0" w:space="0" w:color="auto"/>
            <w:bottom w:val="none" w:sz="0" w:space="0" w:color="auto"/>
            <w:right w:val="none" w:sz="0" w:space="0" w:color="auto"/>
          </w:divBdr>
        </w:div>
        <w:div w:id="1504975469">
          <w:marLeft w:val="640"/>
          <w:marRight w:val="0"/>
          <w:marTop w:val="0"/>
          <w:marBottom w:val="0"/>
          <w:divBdr>
            <w:top w:val="none" w:sz="0" w:space="0" w:color="auto"/>
            <w:left w:val="none" w:sz="0" w:space="0" w:color="auto"/>
            <w:bottom w:val="none" w:sz="0" w:space="0" w:color="auto"/>
            <w:right w:val="none" w:sz="0" w:space="0" w:color="auto"/>
          </w:divBdr>
        </w:div>
        <w:div w:id="1381515211">
          <w:marLeft w:val="640"/>
          <w:marRight w:val="0"/>
          <w:marTop w:val="0"/>
          <w:marBottom w:val="0"/>
          <w:divBdr>
            <w:top w:val="none" w:sz="0" w:space="0" w:color="auto"/>
            <w:left w:val="none" w:sz="0" w:space="0" w:color="auto"/>
            <w:bottom w:val="none" w:sz="0" w:space="0" w:color="auto"/>
            <w:right w:val="none" w:sz="0" w:space="0" w:color="auto"/>
          </w:divBdr>
        </w:div>
        <w:div w:id="2011642405">
          <w:marLeft w:val="640"/>
          <w:marRight w:val="0"/>
          <w:marTop w:val="0"/>
          <w:marBottom w:val="0"/>
          <w:divBdr>
            <w:top w:val="none" w:sz="0" w:space="0" w:color="auto"/>
            <w:left w:val="none" w:sz="0" w:space="0" w:color="auto"/>
            <w:bottom w:val="none" w:sz="0" w:space="0" w:color="auto"/>
            <w:right w:val="none" w:sz="0" w:space="0" w:color="auto"/>
          </w:divBdr>
        </w:div>
        <w:div w:id="955142354">
          <w:marLeft w:val="640"/>
          <w:marRight w:val="0"/>
          <w:marTop w:val="0"/>
          <w:marBottom w:val="0"/>
          <w:divBdr>
            <w:top w:val="none" w:sz="0" w:space="0" w:color="auto"/>
            <w:left w:val="none" w:sz="0" w:space="0" w:color="auto"/>
            <w:bottom w:val="none" w:sz="0" w:space="0" w:color="auto"/>
            <w:right w:val="none" w:sz="0" w:space="0" w:color="auto"/>
          </w:divBdr>
        </w:div>
        <w:div w:id="427503939">
          <w:marLeft w:val="640"/>
          <w:marRight w:val="0"/>
          <w:marTop w:val="0"/>
          <w:marBottom w:val="0"/>
          <w:divBdr>
            <w:top w:val="none" w:sz="0" w:space="0" w:color="auto"/>
            <w:left w:val="none" w:sz="0" w:space="0" w:color="auto"/>
            <w:bottom w:val="none" w:sz="0" w:space="0" w:color="auto"/>
            <w:right w:val="none" w:sz="0" w:space="0" w:color="auto"/>
          </w:divBdr>
        </w:div>
        <w:div w:id="1720586799">
          <w:marLeft w:val="640"/>
          <w:marRight w:val="0"/>
          <w:marTop w:val="0"/>
          <w:marBottom w:val="0"/>
          <w:divBdr>
            <w:top w:val="none" w:sz="0" w:space="0" w:color="auto"/>
            <w:left w:val="none" w:sz="0" w:space="0" w:color="auto"/>
            <w:bottom w:val="none" w:sz="0" w:space="0" w:color="auto"/>
            <w:right w:val="none" w:sz="0" w:space="0" w:color="auto"/>
          </w:divBdr>
        </w:div>
        <w:div w:id="884214040">
          <w:marLeft w:val="640"/>
          <w:marRight w:val="0"/>
          <w:marTop w:val="0"/>
          <w:marBottom w:val="0"/>
          <w:divBdr>
            <w:top w:val="none" w:sz="0" w:space="0" w:color="auto"/>
            <w:left w:val="none" w:sz="0" w:space="0" w:color="auto"/>
            <w:bottom w:val="none" w:sz="0" w:space="0" w:color="auto"/>
            <w:right w:val="none" w:sz="0" w:space="0" w:color="auto"/>
          </w:divBdr>
        </w:div>
        <w:div w:id="2024280807">
          <w:marLeft w:val="640"/>
          <w:marRight w:val="0"/>
          <w:marTop w:val="0"/>
          <w:marBottom w:val="0"/>
          <w:divBdr>
            <w:top w:val="none" w:sz="0" w:space="0" w:color="auto"/>
            <w:left w:val="none" w:sz="0" w:space="0" w:color="auto"/>
            <w:bottom w:val="none" w:sz="0" w:space="0" w:color="auto"/>
            <w:right w:val="none" w:sz="0" w:space="0" w:color="auto"/>
          </w:divBdr>
        </w:div>
        <w:div w:id="1207402346">
          <w:marLeft w:val="640"/>
          <w:marRight w:val="0"/>
          <w:marTop w:val="0"/>
          <w:marBottom w:val="0"/>
          <w:divBdr>
            <w:top w:val="none" w:sz="0" w:space="0" w:color="auto"/>
            <w:left w:val="none" w:sz="0" w:space="0" w:color="auto"/>
            <w:bottom w:val="none" w:sz="0" w:space="0" w:color="auto"/>
            <w:right w:val="none" w:sz="0" w:space="0" w:color="auto"/>
          </w:divBdr>
        </w:div>
        <w:div w:id="926888766">
          <w:marLeft w:val="640"/>
          <w:marRight w:val="0"/>
          <w:marTop w:val="0"/>
          <w:marBottom w:val="0"/>
          <w:divBdr>
            <w:top w:val="none" w:sz="0" w:space="0" w:color="auto"/>
            <w:left w:val="none" w:sz="0" w:space="0" w:color="auto"/>
            <w:bottom w:val="none" w:sz="0" w:space="0" w:color="auto"/>
            <w:right w:val="none" w:sz="0" w:space="0" w:color="auto"/>
          </w:divBdr>
        </w:div>
        <w:div w:id="2007515502">
          <w:marLeft w:val="640"/>
          <w:marRight w:val="0"/>
          <w:marTop w:val="0"/>
          <w:marBottom w:val="0"/>
          <w:divBdr>
            <w:top w:val="none" w:sz="0" w:space="0" w:color="auto"/>
            <w:left w:val="none" w:sz="0" w:space="0" w:color="auto"/>
            <w:bottom w:val="none" w:sz="0" w:space="0" w:color="auto"/>
            <w:right w:val="none" w:sz="0" w:space="0" w:color="auto"/>
          </w:divBdr>
        </w:div>
        <w:div w:id="572810717">
          <w:marLeft w:val="640"/>
          <w:marRight w:val="0"/>
          <w:marTop w:val="0"/>
          <w:marBottom w:val="0"/>
          <w:divBdr>
            <w:top w:val="none" w:sz="0" w:space="0" w:color="auto"/>
            <w:left w:val="none" w:sz="0" w:space="0" w:color="auto"/>
            <w:bottom w:val="none" w:sz="0" w:space="0" w:color="auto"/>
            <w:right w:val="none" w:sz="0" w:space="0" w:color="auto"/>
          </w:divBdr>
        </w:div>
        <w:div w:id="2114397612">
          <w:marLeft w:val="640"/>
          <w:marRight w:val="0"/>
          <w:marTop w:val="0"/>
          <w:marBottom w:val="0"/>
          <w:divBdr>
            <w:top w:val="none" w:sz="0" w:space="0" w:color="auto"/>
            <w:left w:val="none" w:sz="0" w:space="0" w:color="auto"/>
            <w:bottom w:val="none" w:sz="0" w:space="0" w:color="auto"/>
            <w:right w:val="none" w:sz="0" w:space="0" w:color="auto"/>
          </w:divBdr>
        </w:div>
        <w:div w:id="1447388930">
          <w:marLeft w:val="640"/>
          <w:marRight w:val="0"/>
          <w:marTop w:val="0"/>
          <w:marBottom w:val="0"/>
          <w:divBdr>
            <w:top w:val="none" w:sz="0" w:space="0" w:color="auto"/>
            <w:left w:val="none" w:sz="0" w:space="0" w:color="auto"/>
            <w:bottom w:val="none" w:sz="0" w:space="0" w:color="auto"/>
            <w:right w:val="none" w:sz="0" w:space="0" w:color="auto"/>
          </w:divBdr>
        </w:div>
        <w:div w:id="1769539978">
          <w:marLeft w:val="640"/>
          <w:marRight w:val="0"/>
          <w:marTop w:val="0"/>
          <w:marBottom w:val="0"/>
          <w:divBdr>
            <w:top w:val="none" w:sz="0" w:space="0" w:color="auto"/>
            <w:left w:val="none" w:sz="0" w:space="0" w:color="auto"/>
            <w:bottom w:val="none" w:sz="0" w:space="0" w:color="auto"/>
            <w:right w:val="none" w:sz="0" w:space="0" w:color="auto"/>
          </w:divBdr>
        </w:div>
        <w:div w:id="271129719">
          <w:marLeft w:val="640"/>
          <w:marRight w:val="0"/>
          <w:marTop w:val="0"/>
          <w:marBottom w:val="0"/>
          <w:divBdr>
            <w:top w:val="none" w:sz="0" w:space="0" w:color="auto"/>
            <w:left w:val="none" w:sz="0" w:space="0" w:color="auto"/>
            <w:bottom w:val="none" w:sz="0" w:space="0" w:color="auto"/>
            <w:right w:val="none" w:sz="0" w:space="0" w:color="auto"/>
          </w:divBdr>
        </w:div>
        <w:div w:id="278805709">
          <w:marLeft w:val="640"/>
          <w:marRight w:val="0"/>
          <w:marTop w:val="0"/>
          <w:marBottom w:val="0"/>
          <w:divBdr>
            <w:top w:val="none" w:sz="0" w:space="0" w:color="auto"/>
            <w:left w:val="none" w:sz="0" w:space="0" w:color="auto"/>
            <w:bottom w:val="none" w:sz="0" w:space="0" w:color="auto"/>
            <w:right w:val="none" w:sz="0" w:space="0" w:color="auto"/>
          </w:divBdr>
        </w:div>
        <w:div w:id="238906947">
          <w:marLeft w:val="640"/>
          <w:marRight w:val="0"/>
          <w:marTop w:val="0"/>
          <w:marBottom w:val="0"/>
          <w:divBdr>
            <w:top w:val="none" w:sz="0" w:space="0" w:color="auto"/>
            <w:left w:val="none" w:sz="0" w:space="0" w:color="auto"/>
            <w:bottom w:val="none" w:sz="0" w:space="0" w:color="auto"/>
            <w:right w:val="none" w:sz="0" w:space="0" w:color="auto"/>
          </w:divBdr>
        </w:div>
        <w:div w:id="790978925">
          <w:marLeft w:val="640"/>
          <w:marRight w:val="0"/>
          <w:marTop w:val="0"/>
          <w:marBottom w:val="0"/>
          <w:divBdr>
            <w:top w:val="none" w:sz="0" w:space="0" w:color="auto"/>
            <w:left w:val="none" w:sz="0" w:space="0" w:color="auto"/>
            <w:bottom w:val="none" w:sz="0" w:space="0" w:color="auto"/>
            <w:right w:val="none" w:sz="0" w:space="0" w:color="auto"/>
          </w:divBdr>
        </w:div>
        <w:div w:id="1221556674">
          <w:marLeft w:val="640"/>
          <w:marRight w:val="0"/>
          <w:marTop w:val="0"/>
          <w:marBottom w:val="0"/>
          <w:divBdr>
            <w:top w:val="none" w:sz="0" w:space="0" w:color="auto"/>
            <w:left w:val="none" w:sz="0" w:space="0" w:color="auto"/>
            <w:bottom w:val="none" w:sz="0" w:space="0" w:color="auto"/>
            <w:right w:val="none" w:sz="0" w:space="0" w:color="auto"/>
          </w:divBdr>
        </w:div>
        <w:div w:id="1168060544">
          <w:marLeft w:val="640"/>
          <w:marRight w:val="0"/>
          <w:marTop w:val="0"/>
          <w:marBottom w:val="0"/>
          <w:divBdr>
            <w:top w:val="none" w:sz="0" w:space="0" w:color="auto"/>
            <w:left w:val="none" w:sz="0" w:space="0" w:color="auto"/>
            <w:bottom w:val="none" w:sz="0" w:space="0" w:color="auto"/>
            <w:right w:val="none" w:sz="0" w:space="0" w:color="auto"/>
          </w:divBdr>
        </w:div>
        <w:div w:id="1098066821">
          <w:marLeft w:val="640"/>
          <w:marRight w:val="0"/>
          <w:marTop w:val="0"/>
          <w:marBottom w:val="0"/>
          <w:divBdr>
            <w:top w:val="none" w:sz="0" w:space="0" w:color="auto"/>
            <w:left w:val="none" w:sz="0" w:space="0" w:color="auto"/>
            <w:bottom w:val="none" w:sz="0" w:space="0" w:color="auto"/>
            <w:right w:val="none" w:sz="0" w:space="0" w:color="auto"/>
          </w:divBdr>
        </w:div>
        <w:div w:id="529035064">
          <w:marLeft w:val="640"/>
          <w:marRight w:val="0"/>
          <w:marTop w:val="0"/>
          <w:marBottom w:val="0"/>
          <w:divBdr>
            <w:top w:val="none" w:sz="0" w:space="0" w:color="auto"/>
            <w:left w:val="none" w:sz="0" w:space="0" w:color="auto"/>
            <w:bottom w:val="none" w:sz="0" w:space="0" w:color="auto"/>
            <w:right w:val="none" w:sz="0" w:space="0" w:color="auto"/>
          </w:divBdr>
        </w:div>
        <w:div w:id="1408307561">
          <w:marLeft w:val="640"/>
          <w:marRight w:val="0"/>
          <w:marTop w:val="0"/>
          <w:marBottom w:val="0"/>
          <w:divBdr>
            <w:top w:val="none" w:sz="0" w:space="0" w:color="auto"/>
            <w:left w:val="none" w:sz="0" w:space="0" w:color="auto"/>
            <w:bottom w:val="none" w:sz="0" w:space="0" w:color="auto"/>
            <w:right w:val="none" w:sz="0" w:space="0" w:color="auto"/>
          </w:divBdr>
        </w:div>
        <w:div w:id="72552477">
          <w:marLeft w:val="640"/>
          <w:marRight w:val="0"/>
          <w:marTop w:val="0"/>
          <w:marBottom w:val="0"/>
          <w:divBdr>
            <w:top w:val="none" w:sz="0" w:space="0" w:color="auto"/>
            <w:left w:val="none" w:sz="0" w:space="0" w:color="auto"/>
            <w:bottom w:val="none" w:sz="0" w:space="0" w:color="auto"/>
            <w:right w:val="none" w:sz="0" w:space="0" w:color="auto"/>
          </w:divBdr>
        </w:div>
        <w:div w:id="824443202">
          <w:marLeft w:val="640"/>
          <w:marRight w:val="0"/>
          <w:marTop w:val="0"/>
          <w:marBottom w:val="0"/>
          <w:divBdr>
            <w:top w:val="none" w:sz="0" w:space="0" w:color="auto"/>
            <w:left w:val="none" w:sz="0" w:space="0" w:color="auto"/>
            <w:bottom w:val="none" w:sz="0" w:space="0" w:color="auto"/>
            <w:right w:val="none" w:sz="0" w:space="0" w:color="auto"/>
          </w:divBdr>
        </w:div>
        <w:div w:id="1410346410">
          <w:marLeft w:val="640"/>
          <w:marRight w:val="0"/>
          <w:marTop w:val="0"/>
          <w:marBottom w:val="0"/>
          <w:divBdr>
            <w:top w:val="none" w:sz="0" w:space="0" w:color="auto"/>
            <w:left w:val="none" w:sz="0" w:space="0" w:color="auto"/>
            <w:bottom w:val="none" w:sz="0" w:space="0" w:color="auto"/>
            <w:right w:val="none" w:sz="0" w:space="0" w:color="auto"/>
          </w:divBdr>
        </w:div>
        <w:div w:id="1975213229">
          <w:marLeft w:val="640"/>
          <w:marRight w:val="0"/>
          <w:marTop w:val="0"/>
          <w:marBottom w:val="0"/>
          <w:divBdr>
            <w:top w:val="none" w:sz="0" w:space="0" w:color="auto"/>
            <w:left w:val="none" w:sz="0" w:space="0" w:color="auto"/>
            <w:bottom w:val="none" w:sz="0" w:space="0" w:color="auto"/>
            <w:right w:val="none" w:sz="0" w:space="0" w:color="auto"/>
          </w:divBdr>
        </w:div>
        <w:div w:id="56823841">
          <w:marLeft w:val="640"/>
          <w:marRight w:val="0"/>
          <w:marTop w:val="0"/>
          <w:marBottom w:val="0"/>
          <w:divBdr>
            <w:top w:val="none" w:sz="0" w:space="0" w:color="auto"/>
            <w:left w:val="none" w:sz="0" w:space="0" w:color="auto"/>
            <w:bottom w:val="none" w:sz="0" w:space="0" w:color="auto"/>
            <w:right w:val="none" w:sz="0" w:space="0" w:color="auto"/>
          </w:divBdr>
        </w:div>
        <w:div w:id="1030883857">
          <w:marLeft w:val="640"/>
          <w:marRight w:val="0"/>
          <w:marTop w:val="0"/>
          <w:marBottom w:val="0"/>
          <w:divBdr>
            <w:top w:val="none" w:sz="0" w:space="0" w:color="auto"/>
            <w:left w:val="none" w:sz="0" w:space="0" w:color="auto"/>
            <w:bottom w:val="none" w:sz="0" w:space="0" w:color="auto"/>
            <w:right w:val="none" w:sz="0" w:space="0" w:color="auto"/>
          </w:divBdr>
        </w:div>
        <w:div w:id="923756438">
          <w:marLeft w:val="640"/>
          <w:marRight w:val="0"/>
          <w:marTop w:val="0"/>
          <w:marBottom w:val="0"/>
          <w:divBdr>
            <w:top w:val="none" w:sz="0" w:space="0" w:color="auto"/>
            <w:left w:val="none" w:sz="0" w:space="0" w:color="auto"/>
            <w:bottom w:val="none" w:sz="0" w:space="0" w:color="auto"/>
            <w:right w:val="none" w:sz="0" w:space="0" w:color="auto"/>
          </w:divBdr>
        </w:div>
        <w:div w:id="268700555">
          <w:marLeft w:val="640"/>
          <w:marRight w:val="0"/>
          <w:marTop w:val="0"/>
          <w:marBottom w:val="0"/>
          <w:divBdr>
            <w:top w:val="none" w:sz="0" w:space="0" w:color="auto"/>
            <w:left w:val="none" w:sz="0" w:space="0" w:color="auto"/>
            <w:bottom w:val="none" w:sz="0" w:space="0" w:color="auto"/>
            <w:right w:val="none" w:sz="0" w:space="0" w:color="auto"/>
          </w:divBdr>
        </w:div>
        <w:div w:id="1454859482">
          <w:marLeft w:val="640"/>
          <w:marRight w:val="0"/>
          <w:marTop w:val="0"/>
          <w:marBottom w:val="0"/>
          <w:divBdr>
            <w:top w:val="none" w:sz="0" w:space="0" w:color="auto"/>
            <w:left w:val="none" w:sz="0" w:space="0" w:color="auto"/>
            <w:bottom w:val="none" w:sz="0" w:space="0" w:color="auto"/>
            <w:right w:val="none" w:sz="0" w:space="0" w:color="auto"/>
          </w:divBdr>
        </w:div>
        <w:div w:id="441073407">
          <w:marLeft w:val="640"/>
          <w:marRight w:val="0"/>
          <w:marTop w:val="0"/>
          <w:marBottom w:val="0"/>
          <w:divBdr>
            <w:top w:val="none" w:sz="0" w:space="0" w:color="auto"/>
            <w:left w:val="none" w:sz="0" w:space="0" w:color="auto"/>
            <w:bottom w:val="none" w:sz="0" w:space="0" w:color="auto"/>
            <w:right w:val="none" w:sz="0" w:space="0" w:color="auto"/>
          </w:divBdr>
        </w:div>
        <w:div w:id="1251893093">
          <w:marLeft w:val="640"/>
          <w:marRight w:val="0"/>
          <w:marTop w:val="0"/>
          <w:marBottom w:val="0"/>
          <w:divBdr>
            <w:top w:val="none" w:sz="0" w:space="0" w:color="auto"/>
            <w:left w:val="none" w:sz="0" w:space="0" w:color="auto"/>
            <w:bottom w:val="none" w:sz="0" w:space="0" w:color="auto"/>
            <w:right w:val="none" w:sz="0" w:space="0" w:color="auto"/>
          </w:divBdr>
        </w:div>
        <w:div w:id="1350720389">
          <w:marLeft w:val="640"/>
          <w:marRight w:val="0"/>
          <w:marTop w:val="0"/>
          <w:marBottom w:val="0"/>
          <w:divBdr>
            <w:top w:val="none" w:sz="0" w:space="0" w:color="auto"/>
            <w:left w:val="none" w:sz="0" w:space="0" w:color="auto"/>
            <w:bottom w:val="none" w:sz="0" w:space="0" w:color="auto"/>
            <w:right w:val="none" w:sz="0" w:space="0" w:color="auto"/>
          </w:divBdr>
        </w:div>
        <w:div w:id="312492762">
          <w:marLeft w:val="640"/>
          <w:marRight w:val="0"/>
          <w:marTop w:val="0"/>
          <w:marBottom w:val="0"/>
          <w:divBdr>
            <w:top w:val="none" w:sz="0" w:space="0" w:color="auto"/>
            <w:left w:val="none" w:sz="0" w:space="0" w:color="auto"/>
            <w:bottom w:val="none" w:sz="0" w:space="0" w:color="auto"/>
            <w:right w:val="none" w:sz="0" w:space="0" w:color="auto"/>
          </w:divBdr>
        </w:div>
        <w:div w:id="898245940">
          <w:marLeft w:val="640"/>
          <w:marRight w:val="0"/>
          <w:marTop w:val="0"/>
          <w:marBottom w:val="0"/>
          <w:divBdr>
            <w:top w:val="none" w:sz="0" w:space="0" w:color="auto"/>
            <w:left w:val="none" w:sz="0" w:space="0" w:color="auto"/>
            <w:bottom w:val="none" w:sz="0" w:space="0" w:color="auto"/>
            <w:right w:val="none" w:sz="0" w:space="0" w:color="auto"/>
          </w:divBdr>
        </w:div>
        <w:div w:id="1201438472">
          <w:marLeft w:val="640"/>
          <w:marRight w:val="0"/>
          <w:marTop w:val="0"/>
          <w:marBottom w:val="0"/>
          <w:divBdr>
            <w:top w:val="none" w:sz="0" w:space="0" w:color="auto"/>
            <w:left w:val="none" w:sz="0" w:space="0" w:color="auto"/>
            <w:bottom w:val="none" w:sz="0" w:space="0" w:color="auto"/>
            <w:right w:val="none" w:sz="0" w:space="0" w:color="auto"/>
          </w:divBdr>
        </w:div>
        <w:div w:id="140855962">
          <w:marLeft w:val="640"/>
          <w:marRight w:val="0"/>
          <w:marTop w:val="0"/>
          <w:marBottom w:val="0"/>
          <w:divBdr>
            <w:top w:val="none" w:sz="0" w:space="0" w:color="auto"/>
            <w:left w:val="none" w:sz="0" w:space="0" w:color="auto"/>
            <w:bottom w:val="none" w:sz="0" w:space="0" w:color="auto"/>
            <w:right w:val="none" w:sz="0" w:space="0" w:color="auto"/>
          </w:divBdr>
        </w:div>
        <w:div w:id="113258167">
          <w:marLeft w:val="640"/>
          <w:marRight w:val="0"/>
          <w:marTop w:val="0"/>
          <w:marBottom w:val="0"/>
          <w:divBdr>
            <w:top w:val="none" w:sz="0" w:space="0" w:color="auto"/>
            <w:left w:val="none" w:sz="0" w:space="0" w:color="auto"/>
            <w:bottom w:val="none" w:sz="0" w:space="0" w:color="auto"/>
            <w:right w:val="none" w:sz="0" w:space="0" w:color="auto"/>
          </w:divBdr>
        </w:div>
        <w:div w:id="1249651448">
          <w:marLeft w:val="640"/>
          <w:marRight w:val="0"/>
          <w:marTop w:val="0"/>
          <w:marBottom w:val="0"/>
          <w:divBdr>
            <w:top w:val="none" w:sz="0" w:space="0" w:color="auto"/>
            <w:left w:val="none" w:sz="0" w:space="0" w:color="auto"/>
            <w:bottom w:val="none" w:sz="0" w:space="0" w:color="auto"/>
            <w:right w:val="none" w:sz="0" w:space="0" w:color="auto"/>
          </w:divBdr>
        </w:div>
        <w:div w:id="2086102980">
          <w:marLeft w:val="640"/>
          <w:marRight w:val="0"/>
          <w:marTop w:val="0"/>
          <w:marBottom w:val="0"/>
          <w:divBdr>
            <w:top w:val="none" w:sz="0" w:space="0" w:color="auto"/>
            <w:left w:val="none" w:sz="0" w:space="0" w:color="auto"/>
            <w:bottom w:val="none" w:sz="0" w:space="0" w:color="auto"/>
            <w:right w:val="none" w:sz="0" w:space="0" w:color="auto"/>
          </w:divBdr>
        </w:div>
        <w:div w:id="2092196421">
          <w:marLeft w:val="640"/>
          <w:marRight w:val="0"/>
          <w:marTop w:val="0"/>
          <w:marBottom w:val="0"/>
          <w:divBdr>
            <w:top w:val="none" w:sz="0" w:space="0" w:color="auto"/>
            <w:left w:val="none" w:sz="0" w:space="0" w:color="auto"/>
            <w:bottom w:val="none" w:sz="0" w:space="0" w:color="auto"/>
            <w:right w:val="none" w:sz="0" w:space="0" w:color="auto"/>
          </w:divBdr>
        </w:div>
        <w:div w:id="525873294">
          <w:marLeft w:val="640"/>
          <w:marRight w:val="0"/>
          <w:marTop w:val="0"/>
          <w:marBottom w:val="0"/>
          <w:divBdr>
            <w:top w:val="none" w:sz="0" w:space="0" w:color="auto"/>
            <w:left w:val="none" w:sz="0" w:space="0" w:color="auto"/>
            <w:bottom w:val="none" w:sz="0" w:space="0" w:color="auto"/>
            <w:right w:val="none" w:sz="0" w:space="0" w:color="auto"/>
          </w:divBdr>
        </w:div>
        <w:div w:id="1521621593">
          <w:marLeft w:val="640"/>
          <w:marRight w:val="0"/>
          <w:marTop w:val="0"/>
          <w:marBottom w:val="0"/>
          <w:divBdr>
            <w:top w:val="none" w:sz="0" w:space="0" w:color="auto"/>
            <w:left w:val="none" w:sz="0" w:space="0" w:color="auto"/>
            <w:bottom w:val="none" w:sz="0" w:space="0" w:color="auto"/>
            <w:right w:val="none" w:sz="0" w:space="0" w:color="auto"/>
          </w:divBdr>
        </w:div>
        <w:div w:id="1452627797">
          <w:marLeft w:val="640"/>
          <w:marRight w:val="0"/>
          <w:marTop w:val="0"/>
          <w:marBottom w:val="0"/>
          <w:divBdr>
            <w:top w:val="none" w:sz="0" w:space="0" w:color="auto"/>
            <w:left w:val="none" w:sz="0" w:space="0" w:color="auto"/>
            <w:bottom w:val="none" w:sz="0" w:space="0" w:color="auto"/>
            <w:right w:val="none" w:sz="0" w:space="0" w:color="auto"/>
          </w:divBdr>
        </w:div>
        <w:div w:id="1801415378">
          <w:marLeft w:val="640"/>
          <w:marRight w:val="0"/>
          <w:marTop w:val="0"/>
          <w:marBottom w:val="0"/>
          <w:divBdr>
            <w:top w:val="none" w:sz="0" w:space="0" w:color="auto"/>
            <w:left w:val="none" w:sz="0" w:space="0" w:color="auto"/>
            <w:bottom w:val="none" w:sz="0" w:space="0" w:color="auto"/>
            <w:right w:val="none" w:sz="0" w:space="0" w:color="auto"/>
          </w:divBdr>
        </w:div>
        <w:div w:id="880945429">
          <w:marLeft w:val="640"/>
          <w:marRight w:val="0"/>
          <w:marTop w:val="0"/>
          <w:marBottom w:val="0"/>
          <w:divBdr>
            <w:top w:val="none" w:sz="0" w:space="0" w:color="auto"/>
            <w:left w:val="none" w:sz="0" w:space="0" w:color="auto"/>
            <w:bottom w:val="none" w:sz="0" w:space="0" w:color="auto"/>
            <w:right w:val="none" w:sz="0" w:space="0" w:color="auto"/>
          </w:divBdr>
        </w:div>
        <w:div w:id="819232628">
          <w:marLeft w:val="640"/>
          <w:marRight w:val="0"/>
          <w:marTop w:val="0"/>
          <w:marBottom w:val="0"/>
          <w:divBdr>
            <w:top w:val="none" w:sz="0" w:space="0" w:color="auto"/>
            <w:left w:val="none" w:sz="0" w:space="0" w:color="auto"/>
            <w:bottom w:val="none" w:sz="0" w:space="0" w:color="auto"/>
            <w:right w:val="none" w:sz="0" w:space="0" w:color="auto"/>
          </w:divBdr>
        </w:div>
        <w:div w:id="614218365">
          <w:marLeft w:val="640"/>
          <w:marRight w:val="0"/>
          <w:marTop w:val="0"/>
          <w:marBottom w:val="0"/>
          <w:divBdr>
            <w:top w:val="none" w:sz="0" w:space="0" w:color="auto"/>
            <w:left w:val="none" w:sz="0" w:space="0" w:color="auto"/>
            <w:bottom w:val="none" w:sz="0" w:space="0" w:color="auto"/>
            <w:right w:val="none" w:sz="0" w:space="0" w:color="auto"/>
          </w:divBdr>
        </w:div>
        <w:div w:id="1728795042">
          <w:marLeft w:val="640"/>
          <w:marRight w:val="0"/>
          <w:marTop w:val="0"/>
          <w:marBottom w:val="0"/>
          <w:divBdr>
            <w:top w:val="none" w:sz="0" w:space="0" w:color="auto"/>
            <w:left w:val="none" w:sz="0" w:space="0" w:color="auto"/>
            <w:bottom w:val="none" w:sz="0" w:space="0" w:color="auto"/>
            <w:right w:val="none" w:sz="0" w:space="0" w:color="auto"/>
          </w:divBdr>
        </w:div>
        <w:div w:id="1698967491">
          <w:marLeft w:val="640"/>
          <w:marRight w:val="0"/>
          <w:marTop w:val="0"/>
          <w:marBottom w:val="0"/>
          <w:divBdr>
            <w:top w:val="none" w:sz="0" w:space="0" w:color="auto"/>
            <w:left w:val="none" w:sz="0" w:space="0" w:color="auto"/>
            <w:bottom w:val="none" w:sz="0" w:space="0" w:color="auto"/>
            <w:right w:val="none" w:sz="0" w:space="0" w:color="auto"/>
          </w:divBdr>
        </w:div>
        <w:div w:id="1642416019">
          <w:marLeft w:val="640"/>
          <w:marRight w:val="0"/>
          <w:marTop w:val="0"/>
          <w:marBottom w:val="0"/>
          <w:divBdr>
            <w:top w:val="none" w:sz="0" w:space="0" w:color="auto"/>
            <w:left w:val="none" w:sz="0" w:space="0" w:color="auto"/>
            <w:bottom w:val="none" w:sz="0" w:space="0" w:color="auto"/>
            <w:right w:val="none" w:sz="0" w:space="0" w:color="auto"/>
          </w:divBdr>
        </w:div>
        <w:div w:id="2107338637">
          <w:marLeft w:val="640"/>
          <w:marRight w:val="0"/>
          <w:marTop w:val="0"/>
          <w:marBottom w:val="0"/>
          <w:divBdr>
            <w:top w:val="none" w:sz="0" w:space="0" w:color="auto"/>
            <w:left w:val="none" w:sz="0" w:space="0" w:color="auto"/>
            <w:bottom w:val="none" w:sz="0" w:space="0" w:color="auto"/>
            <w:right w:val="none" w:sz="0" w:space="0" w:color="auto"/>
          </w:divBdr>
        </w:div>
        <w:div w:id="760763886">
          <w:marLeft w:val="640"/>
          <w:marRight w:val="0"/>
          <w:marTop w:val="0"/>
          <w:marBottom w:val="0"/>
          <w:divBdr>
            <w:top w:val="none" w:sz="0" w:space="0" w:color="auto"/>
            <w:left w:val="none" w:sz="0" w:space="0" w:color="auto"/>
            <w:bottom w:val="none" w:sz="0" w:space="0" w:color="auto"/>
            <w:right w:val="none" w:sz="0" w:space="0" w:color="auto"/>
          </w:divBdr>
        </w:div>
        <w:div w:id="1068070265">
          <w:marLeft w:val="640"/>
          <w:marRight w:val="0"/>
          <w:marTop w:val="0"/>
          <w:marBottom w:val="0"/>
          <w:divBdr>
            <w:top w:val="none" w:sz="0" w:space="0" w:color="auto"/>
            <w:left w:val="none" w:sz="0" w:space="0" w:color="auto"/>
            <w:bottom w:val="none" w:sz="0" w:space="0" w:color="auto"/>
            <w:right w:val="none" w:sz="0" w:space="0" w:color="auto"/>
          </w:divBdr>
        </w:div>
        <w:div w:id="1142693212">
          <w:marLeft w:val="640"/>
          <w:marRight w:val="0"/>
          <w:marTop w:val="0"/>
          <w:marBottom w:val="0"/>
          <w:divBdr>
            <w:top w:val="none" w:sz="0" w:space="0" w:color="auto"/>
            <w:left w:val="none" w:sz="0" w:space="0" w:color="auto"/>
            <w:bottom w:val="none" w:sz="0" w:space="0" w:color="auto"/>
            <w:right w:val="none" w:sz="0" w:space="0" w:color="auto"/>
          </w:divBdr>
        </w:div>
        <w:div w:id="1976376619">
          <w:marLeft w:val="640"/>
          <w:marRight w:val="0"/>
          <w:marTop w:val="0"/>
          <w:marBottom w:val="0"/>
          <w:divBdr>
            <w:top w:val="none" w:sz="0" w:space="0" w:color="auto"/>
            <w:left w:val="none" w:sz="0" w:space="0" w:color="auto"/>
            <w:bottom w:val="none" w:sz="0" w:space="0" w:color="auto"/>
            <w:right w:val="none" w:sz="0" w:space="0" w:color="auto"/>
          </w:divBdr>
        </w:div>
        <w:div w:id="458497600">
          <w:marLeft w:val="640"/>
          <w:marRight w:val="0"/>
          <w:marTop w:val="0"/>
          <w:marBottom w:val="0"/>
          <w:divBdr>
            <w:top w:val="none" w:sz="0" w:space="0" w:color="auto"/>
            <w:left w:val="none" w:sz="0" w:space="0" w:color="auto"/>
            <w:bottom w:val="none" w:sz="0" w:space="0" w:color="auto"/>
            <w:right w:val="none" w:sz="0" w:space="0" w:color="auto"/>
          </w:divBdr>
        </w:div>
        <w:div w:id="2095710268">
          <w:marLeft w:val="640"/>
          <w:marRight w:val="0"/>
          <w:marTop w:val="0"/>
          <w:marBottom w:val="0"/>
          <w:divBdr>
            <w:top w:val="none" w:sz="0" w:space="0" w:color="auto"/>
            <w:left w:val="none" w:sz="0" w:space="0" w:color="auto"/>
            <w:bottom w:val="none" w:sz="0" w:space="0" w:color="auto"/>
            <w:right w:val="none" w:sz="0" w:space="0" w:color="auto"/>
          </w:divBdr>
        </w:div>
        <w:div w:id="2125953922">
          <w:marLeft w:val="640"/>
          <w:marRight w:val="0"/>
          <w:marTop w:val="0"/>
          <w:marBottom w:val="0"/>
          <w:divBdr>
            <w:top w:val="none" w:sz="0" w:space="0" w:color="auto"/>
            <w:left w:val="none" w:sz="0" w:space="0" w:color="auto"/>
            <w:bottom w:val="none" w:sz="0" w:space="0" w:color="auto"/>
            <w:right w:val="none" w:sz="0" w:space="0" w:color="auto"/>
          </w:divBdr>
        </w:div>
      </w:divsChild>
    </w:div>
    <w:div w:id="1791044713">
      <w:bodyDiv w:val="1"/>
      <w:marLeft w:val="0"/>
      <w:marRight w:val="0"/>
      <w:marTop w:val="0"/>
      <w:marBottom w:val="0"/>
      <w:divBdr>
        <w:top w:val="none" w:sz="0" w:space="0" w:color="auto"/>
        <w:left w:val="none" w:sz="0" w:space="0" w:color="auto"/>
        <w:bottom w:val="none" w:sz="0" w:space="0" w:color="auto"/>
        <w:right w:val="none" w:sz="0" w:space="0" w:color="auto"/>
      </w:divBdr>
    </w:div>
    <w:div w:id="1804271623">
      <w:bodyDiv w:val="1"/>
      <w:marLeft w:val="0"/>
      <w:marRight w:val="0"/>
      <w:marTop w:val="0"/>
      <w:marBottom w:val="0"/>
      <w:divBdr>
        <w:top w:val="none" w:sz="0" w:space="0" w:color="auto"/>
        <w:left w:val="none" w:sz="0" w:space="0" w:color="auto"/>
        <w:bottom w:val="none" w:sz="0" w:space="0" w:color="auto"/>
        <w:right w:val="none" w:sz="0" w:space="0" w:color="auto"/>
      </w:divBdr>
      <w:divsChild>
        <w:div w:id="1361204020">
          <w:marLeft w:val="640"/>
          <w:marRight w:val="0"/>
          <w:marTop w:val="0"/>
          <w:marBottom w:val="0"/>
          <w:divBdr>
            <w:top w:val="none" w:sz="0" w:space="0" w:color="auto"/>
            <w:left w:val="none" w:sz="0" w:space="0" w:color="auto"/>
            <w:bottom w:val="none" w:sz="0" w:space="0" w:color="auto"/>
            <w:right w:val="none" w:sz="0" w:space="0" w:color="auto"/>
          </w:divBdr>
        </w:div>
        <w:div w:id="542862907">
          <w:marLeft w:val="640"/>
          <w:marRight w:val="0"/>
          <w:marTop w:val="0"/>
          <w:marBottom w:val="0"/>
          <w:divBdr>
            <w:top w:val="none" w:sz="0" w:space="0" w:color="auto"/>
            <w:left w:val="none" w:sz="0" w:space="0" w:color="auto"/>
            <w:bottom w:val="none" w:sz="0" w:space="0" w:color="auto"/>
            <w:right w:val="none" w:sz="0" w:space="0" w:color="auto"/>
          </w:divBdr>
        </w:div>
        <w:div w:id="2117018597">
          <w:marLeft w:val="640"/>
          <w:marRight w:val="0"/>
          <w:marTop w:val="0"/>
          <w:marBottom w:val="0"/>
          <w:divBdr>
            <w:top w:val="none" w:sz="0" w:space="0" w:color="auto"/>
            <w:left w:val="none" w:sz="0" w:space="0" w:color="auto"/>
            <w:bottom w:val="none" w:sz="0" w:space="0" w:color="auto"/>
            <w:right w:val="none" w:sz="0" w:space="0" w:color="auto"/>
          </w:divBdr>
        </w:div>
        <w:div w:id="478882330">
          <w:marLeft w:val="640"/>
          <w:marRight w:val="0"/>
          <w:marTop w:val="0"/>
          <w:marBottom w:val="0"/>
          <w:divBdr>
            <w:top w:val="none" w:sz="0" w:space="0" w:color="auto"/>
            <w:left w:val="none" w:sz="0" w:space="0" w:color="auto"/>
            <w:bottom w:val="none" w:sz="0" w:space="0" w:color="auto"/>
            <w:right w:val="none" w:sz="0" w:space="0" w:color="auto"/>
          </w:divBdr>
        </w:div>
        <w:div w:id="1141311024">
          <w:marLeft w:val="640"/>
          <w:marRight w:val="0"/>
          <w:marTop w:val="0"/>
          <w:marBottom w:val="0"/>
          <w:divBdr>
            <w:top w:val="none" w:sz="0" w:space="0" w:color="auto"/>
            <w:left w:val="none" w:sz="0" w:space="0" w:color="auto"/>
            <w:bottom w:val="none" w:sz="0" w:space="0" w:color="auto"/>
            <w:right w:val="none" w:sz="0" w:space="0" w:color="auto"/>
          </w:divBdr>
        </w:div>
        <w:div w:id="1962564499">
          <w:marLeft w:val="640"/>
          <w:marRight w:val="0"/>
          <w:marTop w:val="0"/>
          <w:marBottom w:val="0"/>
          <w:divBdr>
            <w:top w:val="none" w:sz="0" w:space="0" w:color="auto"/>
            <w:left w:val="none" w:sz="0" w:space="0" w:color="auto"/>
            <w:bottom w:val="none" w:sz="0" w:space="0" w:color="auto"/>
            <w:right w:val="none" w:sz="0" w:space="0" w:color="auto"/>
          </w:divBdr>
        </w:div>
        <w:div w:id="698357822">
          <w:marLeft w:val="640"/>
          <w:marRight w:val="0"/>
          <w:marTop w:val="0"/>
          <w:marBottom w:val="0"/>
          <w:divBdr>
            <w:top w:val="none" w:sz="0" w:space="0" w:color="auto"/>
            <w:left w:val="none" w:sz="0" w:space="0" w:color="auto"/>
            <w:bottom w:val="none" w:sz="0" w:space="0" w:color="auto"/>
            <w:right w:val="none" w:sz="0" w:space="0" w:color="auto"/>
          </w:divBdr>
        </w:div>
        <w:div w:id="595751694">
          <w:marLeft w:val="640"/>
          <w:marRight w:val="0"/>
          <w:marTop w:val="0"/>
          <w:marBottom w:val="0"/>
          <w:divBdr>
            <w:top w:val="none" w:sz="0" w:space="0" w:color="auto"/>
            <w:left w:val="none" w:sz="0" w:space="0" w:color="auto"/>
            <w:bottom w:val="none" w:sz="0" w:space="0" w:color="auto"/>
            <w:right w:val="none" w:sz="0" w:space="0" w:color="auto"/>
          </w:divBdr>
        </w:div>
        <w:div w:id="482351919">
          <w:marLeft w:val="640"/>
          <w:marRight w:val="0"/>
          <w:marTop w:val="0"/>
          <w:marBottom w:val="0"/>
          <w:divBdr>
            <w:top w:val="none" w:sz="0" w:space="0" w:color="auto"/>
            <w:left w:val="none" w:sz="0" w:space="0" w:color="auto"/>
            <w:bottom w:val="none" w:sz="0" w:space="0" w:color="auto"/>
            <w:right w:val="none" w:sz="0" w:space="0" w:color="auto"/>
          </w:divBdr>
        </w:div>
        <w:div w:id="1499341530">
          <w:marLeft w:val="640"/>
          <w:marRight w:val="0"/>
          <w:marTop w:val="0"/>
          <w:marBottom w:val="0"/>
          <w:divBdr>
            <w:top w:val="none" w:sz="0" w:space="0" w:color="auto"/>
            <w:left w:val="none" w:sz="0" w:space="0" w:color="auto"/>
            <w:bottom w:val="none" w:sz="0" w:space="0" w:color="auto"/>
            <w:right w:val="none" w:sz="0" w:space="0" w:color="auto"/>
          </w:divBdr>
        </w:div>
        <w:div w:id="458300715">
          <w:marLeft w:val="640"/>
          <w:marRight w:val="0"/>
          <w:marTop w:val="0"/>
          <w:marBottom w:val="0"/>
          <w:divBdr>
            <w:top w:val="none" w:sz="0" w:space="0" w:color="auto"/>
            <w:left w:val="none" w:sz="0" w:space="0" w:color="auto"/>
            <w:bottom w:val="none" w:sz="0" w:space="0" w:color="auto"/>
            <w:right w:val="none" w:sz="0" w:space="0" w:color="auto"/>
          </w:divBdr>
        </w:div>
        <w:div w:id="34087369">
          <w:marLeft w:val="640"/>
          <w:marRight w:val="0"/>
          <w:marTop w:val="0"/>
          <w:marBottom w:val="0"/>
          <w:divBdr>
            <w:top w:val="none" w:sz="0" w:space="0" w:color="auto"/>
            <w:left w:val="none" w:sz="0" w:space="0" w:color="auto"/>
            <w:bottom w:val="none" w:sz="0" w:space="0" w:color="auto"/>
            <w:right w:val="none" w:sz="0" w:space="0" w:color="auto"/>
          </w:divBdr>
        </w:div>
        <w:div w:id="846867358">
          <w:marLeft w:val="640"/>
          <w:marRight w:val="0"/>
          <w:marTop w:val="0"/>
          <w:marBottom w:val="0"/>
          <w:divBdr>
            <w:top w:val="none" w:sz="0" w:space="0" w:color="auto"/>
            <w:left w:val="none" w:sz="0" w:space="0" w:color="auto"/>
            <w:bottom w:val="none" w:sz="0" w:space="0" w:color="auto"/>
            <w:right w:val="none" w:sz="0" w:space="0" w:color="auto"/>
          </w:divBdr>
        </w:div>
        <w:div w:id="1727483509">
          <w:marLeft w:val="640"/>
          <w:marRight w:val="0"/>
          <w:marTop w:val="0"/>
          <w:marBottom w:val="0"/>
          <w:divBdr>
            <w:top w:val="none" w:sz="0" w:space="0" w:color="auto"/>
            <w:left w:val="none" w:sz="0" w:space="0" w:color="auto"/>
            <w:bottom w:val="none" w:sz="0" w:space="0" w:color="auto"/>
            <w:right w:val="none" w:sz="0" w:space="0" w:color="auto"/>
          </w:divBdr>
        </w:div>
        <w:div w:id="1956402587">
          <w:marLeft w:val="640"/>
          <w:marRight w:val="0"/>
          <w:marTop w:val="0"/>
          <w:marBottom w:val="0"/>
          <w:divBdr>
            <w:top w:val="none" w:sz="0" w:space="0" w:color="auto"/>
            <w:left w:val="none" w:sz="0" w:space="0" w:color="auto"/>
            <w:bottom w:val="none" w:sz="0" w:space="0" w:color="auto"/>
            <w:right w:val="none" w:sz="0" w:space="0" w:color="auto"/>
          </w:divBdr>
        </w:div>
        <w:div w:id="782457181">
          <w:marLeft w:val="640"/>
          <w:marRight w:val="0"/>
          <w:marTop w:val="0"/>
          <w:marBottom w:val="0"/>
          <w:divBdr>
            <w:top w:val="none" w:sz="0" w:space="0" w:color="auto"/>
            <w:left w:val="none" w:sz="0" w:space="0" w:color="auto"/>
            <w:bottom w:val="none" w:sz="0" w:space="0" w:color="auto"/>
            <w:right w:val="none" w:sz="0" w:space="0" w:color="auto"/>
          </w:divBdr>
        </w:div>
        <w:div w:id="2049529833">
          <w:marLeft w:val="640"/>
          <w:marRight w:val="0"/>
          <w:marTop w:val="0"/>
          <w:marBottom w:val="0"/>
          <w:divBdr>
            <w:top w:val="none" w:sz="0" w:space="0" w:color="auto"/>
            <w:left w:val="none" w:sz="0" w:space="0" w:color="auto"/>
            <w:bottom w:val="none" w:sz="0" w:space="0" w:color="auto"/>
            <w:right w:val="none" w:sz="0" w:space="0" w:color="auto"/>
          </w:divBdr>
        </w:div>
        <w:div w:id="376442303">
          <w:marLeft w:val="640"/>
          <w:marRight w:val="0"/>
          <w:marTop w:val="0"/>
          <w:marBottom w:val="0"/>
          <w:divBdr>
            <w:top w:val="none" w:sz="0" w:space="0" w:color="auto"/>
            <w:left w:val="none" w:sz="0" w:space="0" w:color="auto"/>
            <w:bottom w:val="none" w:sz="0" w:space="0" w:color="auto"/>
            <w:right w:val="none" w:sz="0" w:space="0" w:color="auto"/>
          </w:divBdr>
        </w:div>
        <w:div w:id="1677075457">
          <w:marLeft w:val="640"/>
          <w:marRight w:val="0"/>
          <w:marTop w:val="0"/>
          <w:marBottom w:val="0"/>
          <w:divBdr>
            <w:top w:val="none" w:sz="0" w:space="0" w:color="auto"/>
            <w:left w:val="none" w:sz="0" w:space="0" w:color="auto"/>
            <w:bottom w:val="none" w:sz="0" w:space="0" w:color="auto"/>
            <w:right w:val="none" w:sz="0" w:space="0" w:color="auto"/>
          </w:divBdr>
        </w:div>
        <w:div w:id="1362439232">
          <w:marLeft w:val="640"/>
          <w:marRight w:val="0"/>
          <w:marTop w:val="0"/>
          <w:marBottom w:val="0"/>
          <w:divBdr>
            <w:top w:val="none" w:sz="0" w:space="0" w:color="auto"/>
            <w:left w:val="none" w:sz="0" w:space="0" w:color="auto"/>
            <w:bottom w:val="none" w:sz="0" w:space="0" w:color="auto"/>
            <w:right w:val="none" w:sz="0" w:space="0" w:color="auto"/>
          </w:divBdr>
        </w:div>
        <w:div w:id="916934722">
          <w:marLeft w:val="640"/>
          <w:marRight w:val="0"/>
          <w:marTop w:val="0"/>
          <w:marBottom w:val="0"/>
          <w:divBdr>
            <w:top w:val="none" w:sz="0" w:space="0" w:color="auto"/>
            <w:left w:val="none" w:sz="0" w:space="0" w:color="auto"/>
            <w:bottom w:val="none" w:sz="0" w:space="0" w:color="auto"/>
            <w:right w:val="none" w:sz="0" w:space="0" w:color="auto"/>
          </w:divBdr>
        </w:div>
        <w:div w:id="535772365">
          <w:marLeft w:val="640"/>
          <w:marRight w:val="0"/>
          <w:marTop w:val="0"/>
          <w:marBottom w:val="0"/>
          <w:divBdr>
            <w:top w:val="none" w:sz="0" w:space="0" w:color="auto"/>
            <w:left w:val="none" w:sz="0" w:space="0" w:color="auto"/>
            <w:bottom w:val="none" w:sz="0" w:space="0" w:color="auto"/>
            <w:right w:val="none" w:sz="0" w:space="0" w:color="auto"/>
          </w:divBdr>
        </w:div>
        <w:div w:id="772479489">
          <w:marLeft w:val="640"/>
          <w:marRight w:val="0"/>
          <w:marTop w:val="0"/>
          <w:marBottom w:val="0"/>
          <w:divBdr>
            <w:top w:val="none" w:sz="0" w:space="0" w:color="auto"/>
            <w:left w:val="none" w:sz="0" w:space="0" w:color="auto"/>
            <w:bottom w:val="none" w:sz="0" w:space="0" w:color="auto"/>
            <w:right w:val="none" w:sz="0" w:space="0" w:color="auto"/>
          </w:divBdr>
        </w:div>
        <w:div w:id="711658180">
          <w:marLeft w:val="640"/>
          <w:marRight w:val="0"/>
          <w:marTop w:val="0"/>
          <w:marBottom w:val="0"/>
          <w:divBdr>
            <w:top w:val="none" w:sz="0" w:space="0" w:color="auto"/>
            <w:left w:val="none" w:sz="0" w:space="0" w:color="auto"/>
            <w:bottom w:val="none" w:sz="0" w:space="0" w:color="auto"/>
            <w:right w:val="none" w:sz="0" w:space="0" w:color="auto"/>
          </w:divBdr>
        </w:div>
        <w:div w:id="424112618">
          <w:marLeft w:val="640"/>
          <w:marRight w:val="0"/>
          <w:marTop w:val="0"/>
          <w:marBottom w:val="0"/>
          <w:divBdr>
            <w:top w:val="none" w:sz="0" w:space="0" w:color="auto"/>
            <w:left w:val="none" w:sz="0" w:space="0" w:color="auto"/>
            <w:bottom w:val="none" w:sz="0" w:space="0" w:color="auto"/>
            <w:right w:val="none" w:sz="0" w:space="0" w:color="auto"/>
          </w:divBdr>
        </w:div>
        <w:div w:id="1097825501">
          <w:marLeft w:val="640"/>
          <w:marRight w:val="0"/>
          <w:marTop w:val="0"/>
          <w:marBottom w:val="0"/>
          <w:divBdr>
            <w:top w:val="none" w:sz="0" w:space="0" w:color="auto"/>
            <w:left w:val="none" w:sz="0" w:space="0" w:color="auto"/>
            <w:bottom w:val="none" w:sz="0" w:space="0" w:color="auto"/>
            <w:right w:val="none" w:sz="0" w:space="0" w:color="auto"/>
          </w:divBdr>
        </w:div>
        <w:div w:id="1180967489">
          <w:marLeft w:val="640"/>
          <w:marRight w:val="0"/>
          <w:marTop w:val="0"/>
          <w:marBottom w:val="0"/>
          <w:divBdr>
            <w:top w:val="none" w:sz="0" w:space="0" w:color="auto"/>
            <w:left w:val="none" w:sz="0" w:space="0" w:color="auto"/>
            <w:bottom w:val="none" w:sz="0" w:space="0" w:color="auto"/>
            <w:right w:val="none" w:sz="0" w:space="0" w:color="auto"/>
          </w:divBdr>
        </w:div>
        <w:div w:id="798914051">
          <w:marLeft w:val="640"/>
          <w:marRight w:val="0"/>
          <w:marTop w:val="0"/>
          <w:marBottom w:val="0"/>
          <w:divBdr>
            <w:top w:val="none" w:sz="0" w:space="0" w:color="auto"/>
            <w:left w:val="none" w:sz="0" w:space="0" w:color="auto"/>
            <w:bottom w:val="none" w:sz="0" w:space="0" w:color="auto"/>
            <w:right w:val="none" w:sz="0" w:space="0" w:color="auto"/>
          </w:divBdr>
        </w:div>
        <w:div w:id="193929761">
          <w:marLeft w:val="640"/>
          <w:marRight w:val="0"/>
          <w:marTop w:val="0"/>
          <w:marBottom w:val="0"/>
          <w:divBdr>
            <w:top w:val="none" w:sz="0" w:space="0" w:color="auto"/>
            <w:left w:val="none" w:sz="0" w:space="0" w:color="auto"/>
            <w:bottom w:val="none" w:sz="0" w:space="0" w:color="auto"/>
            <w:right w:val="none" w:sz="0" w:space="0" w:color="auto"/>
          </w:divBdr>
        </w:div>
        <w:div w:id="1813595203">
          <w:marLeft w:val="640"/>
          <w:marRight w:val="0"/>
          <w:marTop w:val="0"/>
          <w:marBottom w:val="0"/>
          <w:divBdr>
            <w:top w:val="none" w:sz="0" w:space="0" w:color="auto"/>
            <w:left w:val="none" w:sz="0" w:space="0" w:color="auto"/>
            <w:bottom w:val="none" w:sz="0" w:space="0" w:color="auto"/>
            <w:right w:val="none" w:sz="0" w:space="0" w:color="auto"/>
          </w:divBdr>
        </w:div>
        <w:div w:id="1498764961">
          <w:marLeft w:val="640"/>
          <w:marRight w:val="0"/>
          <w:marTop w:val="0"/>
          <w:marBottom w:val="0"/>
          <w:divBdr>
            <w:top w:val="none" w:sz="0" w:space="0" w:color="auto"/>
            <w:left w:val="none" w:sz="0" w:space="0" w:color="auto"/>
            <w:bottom w:val="none" w:sz="0" w:space="0" w:color="auto"/>
            <w:right w:val="none" w:sz="0" w:space="0" w:color="auto"/>
          </w:divBdr>
        </w:div>
        <w:div w:id="1959681824">
          <w:marLeft w:val="640"/>
          <w:marRight w:val="0"/>
          <w:marTop w:val="0"/>
          <w:marBottom w:val="0"/>
          <w:divBdr>
            <w:top w:val="none" w:sz="0" w:space="0" w:color="auto"/>
            <w:left w:val="none" w:sz="0" w:space="0" w:color="auto"/>
            <w:bottom w:val="none" w:sz="0" w:space="0" w:color="auto"/>
            <w:right w:val="none" w:sz="0" w:space="0" w:color="auto"/>
          </w:divBdr>
        </w:div>
        <w:div w:id="1321216">
          <w:marLeft w:val="640"/>
          <w:marRight w:val="0"/>
          <w:marTop w:val="0"/>
          <w:marBottom w:val="0"/>
          <w:divBdr>
            <w:top w:val="none" w:sz="0" w:space="0" w:color="auto"/>
            <w:left w:val="none" w:sz="0" w:space="0" w:color="auto"/>
            <w:bottom w:val="none" w:sz="0" w:space="0" w:color="auto"/>
            <w:right w:val="none" w:sz="0" w:space="0" w:color="auto"/>
          </w:divBdr>
        </w:div>
        <w:div w:id="2064022255">
          <w:marLeft w:val="640"/>
          <w:marRight w:val="0"/>
          <w:marTop w:val="0"/>
          <w:marBottom w:val="0"/>
          <w:divBdr>
            <w:top w:val="none" w:sz="0" w:space="0" w:color="auto"/>
            <w:left w:val="none" w:sz="0" w:space="0" w:color="auto"/>
            <w:bottom w:val="none" w:sz="0" w:space="0" w:color="auto"/>
            <w:right w:val="none" w:sz="0" w:space="0" w:color="auto"/>
          </w:divBdr>
        </w:div>
        <w:div w:id="1624384151">
          <w:marLeft w:val="640"/>
          <w:marRight w:val="0"/>
          <w:marTop w:val="0"/>
          <w:marBottom w:val="0"/>
          <w:divBdr>
            <w:top w:val="none" w:sz="0" w:space="0" w:color="auto"/>
            <w:left w:val="none" w:sz="0" w:space="0" w:color="auto"/>
            <w:bottom w:val="none" w:sz="0" w:space="0" w:color="auto"/>
            <w:right w:val="none" w:sz="0" w:space="0" w:color="auto"/>
          </w:divBdr>
        </w:div>
        <w:div w:id="195822685">
          <w:marLeft w:val="640"/>
          <w:marRight w:val="0"/>
          <w:marTop w:val="0"/>
          <w:marBottom w:val="0"/>
          <w:divBdr>
            <w:top w:val="none" w:sz="0" w:space="0" w:color="auto"/>
            <w:left w:val="none" w:sz="0" w:space="0" w:color="auto"/>
            <w:bottom w:val="none" w:sz="0" w:space="0" w:color="auto"/>
            <w:right w:val="none" w:sz="0" w:space="0" w:color="auto"/>
          </w:divBdr>
        </w:div>
        <w:div w:id="1634751685">
          <w:marLeft w:val="640"/>
          <w:marRight w:val="0"/>
          <w:marTop w:val="0"/>
          <w:marBottom w:val="0"/>
          <w:divBdr>
            <w:top w:val="none" w:sz="0" w:space="0" w:color="auto"/>
            <w:left w:val="none" w:sz="0" w:space="0" w:color="auto"/>
            <w:bottom w:val="none" w:sz="0" w:space="0" w:color="auto"/>
            <w:right w:val="none" w:sz="0" w:space="0" w:color="auto"/>
          </w:divBdr>
        </w:div>
        <w:div w:id="606423279">
          <w:marLeft w:val="640"/>
          <w:marRight w:val="0"/>
          <w:marTop w:val="0"/>
          <w:marBottom w:val="0"/>
          <w:divBdr>
            <w:top w:val="none" w:sz="0" w:space="0" w:color="auto"/>
            <w:left w:val="none" w:sz="0" w:space="0" w:color="auto"/>
            <w:bottom w:val="none" w:sz="0" w:space="0" w:color="auto"/>
            <w:right w:val="none" w:sz="0" w:space="0" w:color="auto"/>
          </w:divBdr>
        </w:div>
        <w:div w:id="612440913">
          <w:marLeft w:val="640"/>
          <w:marRight w:val="0"/>
          <w:marTop w:val="0"/>
          <w:marBottom w:val="0"/>
          <w:divBdr>
            <w:top w:val="none" w:sz="0" w:space="0" w:color="auto"/>
            <w:left w:val="none" w:sz="0" w:space="0" w:color="auto"/>
            <w:bottom w:val="none" w:sz="0" w:space="0" w:color="auto"/>
            <w:right w:val="none" w:sz="0" w:space="0" w:color="auto"/>
          </w:divBdr>
        </w:div>
        <w:div w:id="1969973332">
          <w:marLeft w:val="640"/>
          <w:marRight w:val="0"/>
          <w:marTop w:val="0"/>
          <w:marBottom w:val="0"/>
          <w:divBdr>
            <w:top w:val="none" w:sz="0" w:space="0" w:color="auto"/>
            <w:left w:val="none" w:sz="0" w:space="0" w:color="auto"/>
            <w:bottom w:val="none" w:sz="0" w:space="0" w:color="auto"/>
            <w:right w:val="none" w:sz="0" w:space="0" w:color="auto"/>
          </w:divBdr>
        </w:div>
        <w:div w:id="2110470296">
          <w:marLeft w:val="640"/>
          <w:marRight w:val="0"/>
          <w:marTop w:val="0"/>
          <w:marBottom w:val="0"/>
          <w:divBdr>
            <w:top w:val="none" w:sz="0" w:space="0" w:color="auto"/>
            <w:left w:val="none" w:sz="0" w:space="0" w:color="auto"/>
            <w:bottom w:val="none" w:sz="0" w:space="0" w:color="auto"/>
            <w:right w:val="none" w:sz="0" w:space="0" w:color="auto"/>
          </w:divBdr>
        </w:div>
        <w:div w:id="694891267">
          <w:marLeft w:val="640"/>
          <w:marRight w:val="0"/>
          <w:marTop w:val="0"/>
          <w:marBottom w:val="0"/>
          <w:divBdr>
            <w:top w:val="none" w:sz="0" w:space="0" w:color="auto"/>
            <w:left w:val="none" w:sz="0" w:space="0" w:color="auto"/>
            <w:bottom w:val="none" w:sz="0" w:space="0" w:color="auto"/>
            <w:right w:val="none" w:sz="0" w:space="0" w:color="auto"/>
          </w:divBdr>
        </w:div>
        <w:div w:id="459540290">
          <w:marLeft w:val="640"/>
          <w:marRight w:val="0"/>
          <w:marTop w:val="0"/>
          <w:marBottom w:val="0"/>
          <w:divBdr>
            <w:top w:val="none" w:sz="0" w:space="0" w:color="auto"/>
            <w:left w:val="none" w:sz="0" w:space="0" w:color="auto"/>
            <w:bottom w:val="none" w:sz="0" w:space="0" w:color="auto"/>
            <w:right w:val="none" w:sz="0" w:space="0" w:color="auto"/>
          </w:divBdr>
        </w:div>
        <w:div w:id="33846296">
          <w:marLeft w:val="640"/>
          <w:marRight w:val="0"/>
          <w:marTop w:val="0"/>
          <w:marBottom w:val="0"/>
          <w:divBdr>
            <w:top w:val="none" w:sz="0" w:space="0" w:color="auto"/>
            <w:left w:val="none" w:sz="0" w:space="0" w:color="auto"/>
            <w:bottom w:val="none" w:sz="0" w:space="0" w:color="auto"/>
            <w:right w:val="none" w:sz="0" w:space="0" w:color="auto"/>
          </w:divBdr>
        </w:div>
        <w:div w:id="1715545951">
          <w:marLeft w:val="640"/>
          <w:marRight w:val="0"/>
          <w:marTop w:val="0"/>
          <w:marBottom w:val="0"/>
          <w:divBdr>
            <w:top w:val="none" w:sz="0" w:space="0" w:color="auto"/>
            <w:left w:val="none" w:sz="0" w:space="0" w:color="auto"/>
            <w:bottom w:val="none" w:sz="0" w:space="0" w:color="auto"/>
            <w:right w:val="none" w:sz="0" w:space="0" w:color="auto"/>
          </w:divBdr>
        </w:div>
        <w:div w:id="1901401565">
          <w:marLeft w:val="640"/>
          <w:marRight w:val="0"/>
          <w:marTop w:val="0"/>
          <w:marBottom w:val="0"/>
          <w:divBdr>
            <w:top w:val="none" w:sz="0" w:space="0" w:color="auto"/>
            <w:left w:val="none" w:sz="0" w:space="0" w:color="auto"/>
            <w:bottom w:val="none" w:sz="0" w:space="0" w:color="auto"/>
            <w:right w:val="none" w:sz="0" w:space="0" w:color="auto"/>
          </w:divBdr>
        </w:div>
        <w:div w:id="1130512986">
          <w:marLeft w:val="640"/>
          <w:marRight w:val="0"/>
          <w:marTop w:val="0"/>
          <w:marBottom w:val="0"/>
          <w:divBdr>
            <w:top w:val="none" w:sz="0" w:space="0" w:color="auto"/>
            <w:left w:val="none" w:sz="0" w:space="0" w:color="auto"/>
            <w:bottom w:val="none" w:sz="0" w:space="0" w:color="auto"/>
            <w:right w:val="none" w:sz="0" w:space="0" w:color="auto"/>
          </w:divBdr>
        </w:div>
        <w:div w:id="516621206">
          <w:marLeft w:val="640"/>
          <w:marRight w:val="0"/>
          <w:marTop w:val="0"/>
          <w:marBottom w:val="0"/>
          <w:divBdr>
            <w:top w:val="none" w:sz="0" w:space="0" w:color="auto"/>
            <w:left w:val="none" w:sz="0" w:space="0" w:color="auto"/>
            <w:bottom w:val="none" w:sz="0" w:space="0" w:color="auto"/>
            <w:right w:val="none" w:sz="0" w:space="0" w:color="auto"/>
          </w:divBdr>
        </w:div>
        <w:div w:id="594872371">
          <w:marLeft w:val="640"/>
          <w:marRight w:val="0"/>
          <w:marTop w:val="0"/>
          <w:marBottom w:val="0"/>
          <w:divBdr>
            <w:top w:val="none" w:sz="0" w:space="0" w:color="auto"/>
            <w:left w:val="none" w:sz="0" w:space="0" w:color="auto"/>
            <w:bottom w:val="none" w:sz="0" w:space="0" w:color="auto"/>
            <w:right w:val="none" w:sz="0" w:space="0" w:color="auto"/>
          </w:divBdr>
        </w:div>
        <w:div w:id="647515666">
          <w:marLeft w:val="640"/>
          <w:marRight w:val="0"/>
          <w:marTop w:val="0"/>
          <w:marBottom w:val="0"/>
          <w:divBdr>
            <w:top w:val="none" w:sz="0" w:space="0" w:color="auto"/>
            <w:left w:val="none" w:sz="0" w:space="0" w:color="auto"/>
            <w:bottom w:val="none" w:sz="0" w:space="0" w:color="auto"/>
            <w:right w:val="none" w:sz="0" w:space="0" w:color="auto"/>
          </w:divBdr>
        </w:div>
        <w:div w:id="418793305">
          <w:marLeft w:val="640"/>
          <w:marRight w:val="0"/>
          <w:marTop w:val="0"/>
          <w:marBottom w:val="0"/>
          <w:divBdr>
            <w:top w:val="none" w:sz="0" w:space="0" w:color="auto"/>
            <w:left w:val="none" w:sz="0" w:space="0" w:color="auto"/>
            <w:bottom w:val="none" w:sz="0" w:space="0" w:color="auto"/>
            <w:right w:val="none" w:sz="0" w:space="0" w:color="auto"/>
          </w:divBdr>
        </w:div>
        <w:div w:id="1183208686">
          <w:marLeft w:val="640"/>
          <w:marRight w:val="0"/>
          <w:marTop w:val="0"/>
          <w:marBottom w:val="0"/>
          <w:divBdr>
            <w:top w:val="none" w:sz="0" w:space="0" w:color="auto"/>
            <w:left w:val="none" w:sz="0" w:space="0" w:color="auto"/>
            <w:bottom w:val="none" w:sz="0" w:space="0" w:color="auto"/>
            <w:right w:val="none" w:sz="0" w:space="0" w:color="auto"/>
          </w:divBdr>
        </w:div>
        <w:div w:id="1520005493">
          <w:marLeft w:val="640"/>
          <w:marRight w:val="0"/>
          <w:marTop w:val="0"/>
          <w:marBottom w:val="0"/>
          <w:divBdr>
            <w:top w:val="none" w:sz="0" w:space="0" w:color="auto"/>
            <w:left w:val="none" w:sz="0" w:space="0" w:color="auto"/>
            <w:bottom w:val="none" w:sz="0" w:space="0" w:color="auto"/>
            <w:right w:val="none" w:sz="0" w:space="0" w:color="auto"/>
          </w:divBdr>
        </w:div>
        <w:div w:id="1067339904">
          <w:marLeft w:val="640"/>
          <w:marRight w:val="0"/>
          <w:marTop w:val="0"/>
          <w:marBottom w:val="0"/>
          <w:divBdr>
            <w:top w:val="none" w:sz="0" w:space="0" w:color="auto"/>
            <w:left w:val="none" w:sz="0" w:space="0" w:color="auto"/>
            <w:bottom w:val="none" w:sz="0" w:space="0" w:color="auto"/>
            <w:right w:val="none" w:sz="0" w:space="0" w:color="auto"/>
          </w:divBdr>
        </w:div>
        <w:div w:id="1507674405">
          <w:marLeft w:val="640"/>
          <w:marRight w:val="0"/>
          <w:marTop w:val="0"/>
          <w:marBottom w:val="0"/>
          <w:divBdr>
            <w:top w:val="none" w:sz="0" w:space="0" w:color="auto"/>
            <w:left w:val="none" w:sz="0" w:space="0" w:color="auto"/>
            <w:bottom w:val="none" w:sz="0" w:space="0" w:color="auto"/>
            <w:right w:val="none" w:sz="0" w:space="0" w:color="auto"/>
          </w:divBdr>
        </w:div>
        <w:div w:id="1059397951">
          <w:marLeft w:val="640"/>
          <w:marRight w:val="0"/>
          <w:marTop w:val="0"/>
          <w:marBottom w:val="0"/>
          <w:divBdr>
            <w:top w:val="none" w:sz="0" w:space="0" w:color="auto"/>
            <w:left w:val="none" w:sz="0" w:space="0" w:color="auto"/>
            <w:bottom w:val="none" w:sz="0" w:space="0" w:color="auto"/>
            <w:right w:val="none" w:sz="0" w:space="0" w:color="auto"/>
          </w:divBdr>
        </w:div>
        <w:div w:id="1934895801">
          <w:marLeft w:val="640"/>
          <w:marRight w:val="0"/>
          <w:marTop w:val="0"/>
          <w:marBottom w:val="0"/>
          <w:divBdr>
            <w:top w:val="none" w:sz="0" w:space="0" w:color="auto"/>
            <w:left w:val="none" w:sz="0" w:space="0" w:color="auto"/>
            <w:bottom w:val="none" w:sz="0" w:space="0" w:color="auto"/>
            <w:right w:val="none" w:sz="0" w:space="0" w:color="auto"/>
          </w:divBdr>
        </w:div>
        <w:div w:id="172230054">
          <w:marLeft w:val="640"/>
          <w:marRight w:val="0"/>
          <w:marTop w:val="0"/>
          <w:marBottom w:val="0"/>
          <w:divBdr>
            <w:top w:val="none" w:sz="0" w:space="0" w:color="auto"/>
            <w:left w:val="none" w:sz="0" w:space="0" w:color="auto"/>
            <w:bottom w:val="none" w:sz="0" w:space="0" w:color="auto"/>
            <w:right w:val="none" w:sz="0" w:space="0" w:color="auto"/>
          </w:divBdr>
        </w:div>
        <w:div w:id="697658544">
          <w:marLeft w:val="640"/>
          <w:marRight w:val="0"/>
          <w:marTop w:val="0"/>
          <w:marBottom w:val="0"/>
          <w:divBdr>
            <w:top w:val="none" w:sz="0" w:space="0" w:color="auto"/>
            <w:left w:val="none" w:sz="0" w:space="0" w:color="auto"/>
            <w:bottom w:val="none" w:sz="0" w:space="0" w:color="auto"/>
            <w:right w:val="none" w:sz="0" w:space="0" w:color="auto"/>
          </w:divBdr>
        </w:div>
        <w:div w:id="1450514511">
          <w:marLeft w:val="640"/>
          <w:marRight w:val="0"/>
          <w:marTop w:val="0"/>
          <w:marBottom w:val="0"/>
          <w:divBdr>
            <w:top w:val="none" w:sz="0" w:space="0" w:color="auto"/>
            <w:left w:val="none" w:sz="0" w:space="0" w:color="auto"/>
            <w:bottom w:val="none" w:sz="0" w:space="0" w:color="auto"/>
            <w:right w:val="none" w:sz="0" w:space="0" w:color="auto"/>
          </w:divBdr>
        </w:div>
        <w:div w:id="559824892">
          <w:marLeft w:val="640"/>
          <w:marRight w:val="0"/>
          <w:marTop w:val="0"/>
          <w:marBottom w:val="0"/>
          <w:divBdr>
            <w:top w:val="none" w:sz="0" w:space="0" w:color="auto"/>
            <w:left w:val="none" w:sz="0" w:space="0" w:color="auto"/>
            <w:bottom w:val="none" w:sz="0" w:space="0" w:color="auto"/>
            <w:right w:val="none" w:sz="0" w:space="0" w:color="auto"/>
          </w:divBdr>
        </w:div>
        <w:div w:id="1212232884">
          <w:marLeft w:val="640"/>
          <w:marRight w:val="0"/>
          <w:marTop w:val="0"/>
          <w:marBottom w:val="0"/>
          <w:divBdr>
            <w:top w:val="none" w:sz="0" w:space="0" w:color="auto"/>
            <w:left w:val="none" w:sz="0" w:space="0" w:color="auto"/>
            <w:bottom w:val="none" w:sz="0" w:space="0" w:color="auto"/>
            <w:right w:val="none" w:sz="0" w:space="0" w:color="auto"/>
          </w:divBdr>
        </w:div>
        <w:div w:id="66614397">
          <w:marLeft w:val="640"/>
          <w:marRight w:val="0"/>
          <w:marTop w:val="0"/>
          <w:marBottom w:val="0"/>
          <w:divBdr>
            <w:top w:val="none" w:sz="0" w:space="0" w:color="auto"/>
            <w:left w:val="none" w:sz="0" w:space="0" w:color="auto"/>
            <w:bottom w:val="none" w:sz="0" w:space="0" w:color="auto"/>
            <w:right w:val="none" w:sz="0" w:space="0" w:color="auto"/>
          </w:divBdr>
        </w:div>
        <w:div w:id="2041929605">
          <w:marLeft w:val="640"/>
          <w:marRight w:val="0"/>
          <w:marTop w:val="0"/>
          <w:marBottom w:val="0"/>
          <w:divBdr>
            <w:top w:val="none" w:sz="0" w:space="0" w:color="auto"/>
            <w:left w:val="none" w:sz="0" w:space="0" w:color="auto"/>
            <w:bottom w:val="none" w:sz="0" w:space="0" w:color="auto"/>
            <w:right w:val="none" w:sz="0" w:space="0" w:color="auto"/>
          </w:divBdr>
        </w:div>
        <w:div w:id="341859724">
          <w:marLeft w:val="640"/>
          <w:marRight w:val="0"/>
          <w:marTop w:val="0"/>
          <w:marBottom w:val="0"/>
          <w:divBdr>
            <w:top w:val="none" w:sz="0" w:space="0" w:color="auto"/>
            <w:left w:val="none" w:sz="0" w:space="0" w:color="auto"/>
            <w:bottom w:val="none" w:sz="0" w:space="0" w:color="auto"/>
            <w:right w:val="none" w:sz="0" w:space="0" w:color="auto"/>
          </w:divBdr>
        </w:div>
        <w:div w:id="1643583661">
          <w:marLeft w:val="640"/>
          <w:marRight w:val="0"/>
          <w:marTop w:val="0"/>
          <w:marBottom w:val="0"/>
          <w:divBdr>
            <w:top w:val="none" w:sz="0" w:space="0" w:color="auto"/>
            <w:left w:val="none" w:sz="0" w:space="0" w:color="auto"/>
            <w:bottom w:val="none" w:sz="0" w:space="0" w:color="auto"/>
            <w:right w:val="none" w:sz="0" w:space="0" w:color="auto"/>
          </w:divBdr>
        </w:div>
        <w:div w:id="1004355697">
          <w:marLeft w:val="640"/>
          <w:marRight w:val="0"/>
          <w:marTop w:val="0"/>
          <w:marBottom w:val="0"/>
          <w:divBdr>
            <w:top w:val="none" w:sz="0" w:space="0" w:color="auto"/>
            <w:left w:val="none" w:sz="0" w:space="0" w:color="auto"/>
            <w:bottom w:val="none" w:sz="0" w:space="0" w:color="auto"/>
            <w:right w:val="none" w:sz="0" w:space="0" w:color="auto"/>
          </w:divBdr>
        </w:div>
        <w:div w:id="1231304043">
          <w:marLeft w:val="640"/>
          <w:marRight w:val="0"/>
          <w:marTop w:val="0"/>
          <w:marBottom w:val="0"/>
          <w:divBdr>
            <w:top w:val="none" w:sz="0" w:space="0" w:color="auto"/>
            <w:left w:val="none" w:sz="0" w:space="0" w:color="auto"/>
            <w:bottom w:val="none" w:sz="0" w:space="0" w:color="auto"/>
            <w:right w:val="none" w:sz="0" w:space="0" w:color="auto"/>
          </w:divBdr>
        </w:div>
        <w:div w:id="1607883130">
          <w:marLeft w:val="640"/>
          <w:marRight w:val="0"/>
          <w:marTop w:val="0"/>
          <w:marBottom w:val="0"/>
          <w:divBdr>
            <w:top w:val="none" w:sz="0" w:space="0" w:color="auto"/>
            <w:left w:val="none" w:sz="0" w:space="0" w:color="auto"/>
            <w:bottom w:val="none" w:sz="0" w:space="0" w:color="auto"/>
            <w:right w:val="none" w:sz="0" w:space="0" w:color="auto"/>
          </w:divBdr>
        </w:div>
        <w:div w:id="935020771">
          <w:marLeft w:val="640"/>
          <w:marRight w:val="0"/>
          <w:marTop w:val="0"/>
          <w:marBottom w:val="0"/>
          <w:divBdr>
            <w:top w:val="none" w:sz="0" w:space="0" w:color="auto"/>
            <w:left w:val="none" w:sz="0" w:space="0" w:color="auto"/>
            <w:bottom w:val="none" w:sz="0" w:space="0" w:color="auto"/>
            <w:right w:val="none" w:sz="0" w:space="0" w:color="auto"/>
          </w:divBdr>
        </w:div>
        <w:div w:id="1460994289">
          <w:marLeft w:val="640"/>
          <w:marRight w:val="0"/>
          <w:marTop w:val="0"/>
          <w:marBottom w:val="0"/>
          <w:divBdr>
            <w:top w:val="none" w:sz="0" w:space="0" w:color="auto"/>
            <w:left w:val="none" w:sz="0" w:space="0" w:color="auto"/>
            <w:bottom w:val="none" w:sz="0" w:space="0" w:color="auto"/>
            <w:right w:val="none" w:sz="0" w:space="0" w:color="auto"/>
          </w:divBdr>
        </w:div>
        <w:div w:id="528180147">
          <w:marLeft w:val="640"/>
          <w:marRight w:val="0"/>
          <w:marTop w:val="0"/>
          <w:marBottom w:val="0"/>
          <w:divBdr>
            <w:top w:val="none" w:sz="0" w:space="0" w:color="auto"/>
            <w:left w:val="none" w:sz="0" w:space="0" w:color="auto"/>
            <w:bottom w:val="none" w:sz="0" w:space="0" w:color="auto"/>
            <w:right w:val="none" w:sz="0" w:space="0" w:color="auto"/>
          </w:divBdr>
        </w:div>
        <w:div w:id="2361183">
          <w:marLeft w:val="640"/>
          <w:marRight w:val="0"/>
          <w:marTop w:val="0"/>
          <w:marBottom w:val="0"/>
          <w:divBdr>
            <w:top w:val="none" w:sz="0" w:space="0" w:color="auto"/>
            <w:left w:val="none" w:sz="0" w:space="0" w:color="auto"/>
            <w:bottom w:val="none" w:sz="0" w:space="0" w:color="auto"/>
            <w:right w:val="none" w:sz="0" w:space="0" w:color="auto"/>
          </w:divBdr>
        </w:div>
        <w:div w:id="1591886332">
          <w:marLeft w:val="640"/>
          <w:marRight w:val="0"/>
          <w:marTop w:val="0"/>
          <w:marBottom w:val="0"/>
          <w:divBdr>
            <w:top w:val="none" w:sz="0" w:space="0" w:color="auto"/>
            <w:left w:val="none" w:sz="0" w:space="0" w:color="auto"/>
            <w:bottom w:val="none" w:sz="0" w:space="0" w:color="auto"/>
            <w:right w:val="none" w:sz="0" w:space="0" w:color="auto"/>
          </w:divBdr>
        </w:div>
        <w:div w:id="80228004">
          <w:marLeft w:val="640"/>
          <w:marRight w:val="0"/>
          <w:marTop w:val="0"/>
          <w:marBottom w:val="0"/>
          <w:divBdr>
            <w:top w:val="none" w:sz="0" w:space="0" w:color="auto"/>
            <w:left w:val="none" w:sz="0" w:space="0" w:color="auto"/>
            <w:bottom w:val="none" w:sz="0" w:space="0" w:color="auto"/>
            <w:right w:val="none" w:sz="0" w:space="0" w:color="auto"/>
          </w:divBdr>
        </w:div>
        <w:div w:id="1396203756">
          <w:marLeft w:val="640"/>
          <w:marRight w:val="0"/>
          <w:marTop w:val="0"/>
          <w:marBottom w:val="0"/>
          <w:divBdr>
            <w:top w:val="none" w:sz="0" w:space="0" w:color="auto"/>
            <w:left w:val="none" w:sz="0" w:space="0" w:color="auto"/>
            <w:bottom w:val="none" w:sz="0" w:space="0" w:color="auto"/>
            <w:right w:val="none" w:sz="0" w:space="0" w:color="auto"/>
          </w:divBdr>
        </w:div>
        <w:div w:id="1483616806">
          <w:marLeft w:val="640"/>
          <w:marRight w:val="0"/>
          <w:marTop w:val="0"/>
          <w:marBottom w:val="0"/>
          <w:divBdr>
            <w:top w:val="none" w:sz="0" w:space="0" w:color="auto"/>
            <w:left w:val="none" w:sz="0" w:space="0" w:color="auto"/>
            <w:bottom w:val="none" w:sz="0" w:space="0" w:color="auto"/>
            <w:right w:val="none" w:sz="0" w:space="0" w:color="auto"/>
          </w:divBdr>
        </w:div>
        <w:div w:id="2056812308">
          <w:marLeft w:val="640"/>
          <w:marRight w:val="0"/>
          <w:marTop w:val="0"/>
          <w:marBottom w:val="0"/>
          <w:divBdr>
            <w:top w:val="none" w:sz="0" w:space="0" w:color="auto"/>
            <w:left w:val="none" w:sz="0" w:space="0" w:color="auto"/>
            <w:bottom w:val="none" w:sz="0" w:space="0" w:color="auto"/>
            <w:right w:val="none" w:sz="0" w:space="0" w:color="auto"/>
          </w:divBdr>
        </w:div>
      </w:divsChild>
    </w:div>
    <w:div w:id="1820463171">
      <w:bodyDiv w:val="1"/>
      <w:marLeft w:val="0"/>
      <w:marRight w:val="0"/>
      <w:marTop w:val="0"/>
      <w:marBottom w:val="0"/>
      <w:divBdr>
        <w:top w:val="none" w:sz="0" w:space="0" w:color="auto"/>
        <w:left w:val="none" w:sz="0" w:space="0" w:color="auto"/>
        <w:bottom w:val="none" w:sz="0" w:space="0" w:color="auto"/>
        <w:right w:val="none" w:sz="0" w:space="0" w:color="auto"/>
      </w:divBdr>
    </w:div>
    <w:div w:id="1823231595">
      <w:bodyDiv w:val="1"/>
      <w:marLeft w:val="0"/>
      <w:marRight w:val="0"/>
      <w:marTop w:val="0"/>
      <w:marBottom w:val="0"/>
      <w:divBdr>
        <w:top w:val="none" w:sz="0" w:space="0" w:color="auto"/>
        <w:left w:val="none" w:sz="0" w:space="0" w:color="auto"/>
        <w:bottom w:val="none" w:sz="0" w:space="0" w:color="auto"/>
        <w:right w:val="none" w:sz="0" w:space="0" w:color="auto"/>
      </w:divBdr>
      <w:divsChild>
        <w:div w:id="1471048290">
          <w:marLeft w:val="640"/>
          <w:marRight w:val="0"/>
          <w:marTop w:val="0"/>
          <w:marBottom w:val="0"/>
          <w:divBdr>
            <w:top w:val="none" w:sz="0" w:space="0" w:color="auto"/>
            <w:left w:val="none" w:sz="0" w:space="0" w:color="auto"/>
            <w:bottom w:val="none" w:sz="0" w:space="0" w:color="auto"/>
            <w:right w:val="none" w:sz="0" w:space="0" w:color="auto"/>
          </w:divBdr>
        </w:div>
        <w:div w:id="1596985421">
          <w:marLeft w:val="640"/>
          <w:marRight w:val="0"/>
          <w:marTop w:val="0"/>
          <w:marBottom w:val="0"/>
          <w:divBdr>
            <w:top w:val="none" w:sz="0" w:space="0" w:color="auto"/>
            <w:left w:val="none" w:sz="0" w:space="0" w:color="auto"/>
            <w:bottom w:val="none" w:sz="0" w:space="0" w:color="auto"/>
            <w:right w:val="none" w:sz="0" w:space="0" w:color="auto"/>
          </w:divBdr>
        </w:div>
        <w:div w:id="1705323271">
          <w:marLeft w:val="640"/>
          <w:marRight w:val="0"/>
          <w:marTop w:val="0"/>
          <w:marBottom w:val="0"/>
          <w:divBdr>
            <w:top w:val="none" w:sz="0" w:space="0" w:color="auto"/>
            <w:left w:val="none" w:sz="0" w:space="0" w:color="auto"/>
            <w:bottom w:val="none" w:sz="0" w:space="0" w:color="auto"/>
            <w:right w:val="none" w:sz="0" w:space="0" w:color="auto"/>
          </w:divBdr>
        </w:div>
        <w:div w:id="984971116">
          <w:marLeft w:val="640"/>
          <w:marRight w:val="0"/>
          <w:marTop w:val="0"/>
          <w:marBottom w:val="0"/>
          <w:divBdr>
            <w:top w:val="none" w:sz="0" w:space="0" w:color="auto"/>
            <w:left w:val="none" w:sz="0" w:space="0" w:color="auto"/>
            <w:bottom w:val="none" w:sz="0" w:space="0" w:color="auto"/>
            <w:right w:val="none" w:sz="0" w:space="0" w:color="auto"/>
          </w:divBdr>
        </w:div>
        <w:div w:id="184712861">
          <w:marLeft w:val="640"/>
          <w:marRight w:val="0"/>
          <w:marTop w:val="0"/>
          <w:marBottom w:val="0"/>
          <w:divBdr>
            <w:top w:val="none" w:sz="0" w:space="0" w:color="auto"/>
            <w:left w:val="none" w:sz="0" w:space="0" w:color="auto"/>
            <w:bottom w:val="none" w:sz="0" w:space="0" w:color="auto"/>
            <w:right w:val="none" w:sz="0" w:space="0" w:color="auto"/>
          </w:divBdr>
        </w:div>
        <w:div w:id="215046588">
          <w:marLeft w:val="640"/>
          <w:marRight w:val="0"/>
          <w:marTop w:val="0"/>
          <w:marBottom w:val="0"/>
          <w:divBdr>
            <w:top w:val="none" w:sz="0" w:space="0" w:color="auto"/>
            <w:left w:val="none" w:sz="0" w:space="0" w:color="auto"/>
            <w:bottom w:val="none" w:sz="0" w:space="0" w:color="auto"/>
            <w:right w:val="none" w:sz="0" w:space="0" w:color="auto"/>
          </w:divBdr>
        </w:div>
        <w:div w:id="765468836">
          <w:marLeft w:val="640"/>
          <w:marRight w:val="0"/>
          <w:marTop w:val="0"/>
          <w:marBottom w:val="0"/>
          <w:divBdr>
            <w:top w:val="none" w:sz="0" w:space="0" w:color="auto"/>
            <w:left w:val="none" w:sz="0" w:space="0" w:color="auto"/>
            <w:bottom w:val="none" w:sz="0" w:space="0" w:color="auto"/>
            <w:right w:val="none" w:sz="0" w:space="0" w:color="auto"/>
          </w:divBdr>
        </w:div>
        <w:div w:id="1248423841">
          <w:marLeft w:val="640"/>
          <w:marRight w:val="0"/>
          <w:marTop w:val="0"/>
          <w:marBottom w:val="0"/>
          <w:divBdr>
            <w:top w:val="none" w:sz="0" w:space="0" w:color="auto"/>
            <w:left w:val="none" w:sz="0" w:space="0" w:color="auto"/>
            <w:bottom w:val="none" w:sz="0" w:space="0" w:color="auto"/>
            <w:right w:val="none" w:sz="0" w:space="0" w:color="auto"/>
          </w:divBdr>
        </w:div>
        <w:div w:id="638917256">
          <w:marLeft w:val="640"/>
          <w:marRight w:val="0"/>
          <w:marTop w:val="0"/>
          <w:marBottom w:val="0"/>
          <w:divBdr>
            <w:top w:val="none" w:sz="0" w:space="0" w:color="auto"/>
            <w:left w:val="none" w:sz="0" w:space="0" w:color="auto"/>
            <w:bottom w:val="none" w:sz="0" w:space="0" w:color="auto"/>
            <w:right w:val="none" w:sz="0" w:space="0" w:color="auto"/>
          </w:divBdr>
        </w:div>
        <w:div w:id="1615944461">
          <w:marLeft w:val="640"/>
          <w:marRight w:val="0"/>
          <w:marTop w:val="0"/>
          <w:marBottom w:val="0"/>
          <w:divBdr>
            <w:top w:val="none" w:sz="0" w:space="0" w:color="auto"/>
            <w:left w:val="none" w:sz="0" w:space="0" w:color="auto"/>
            <w:bottom w:val="none" w:sz="0" w:space="0" w:color="auto"/>
            <w:right w:val="none" w:sz="0" w:space="0" w:color="auto"/>
          </w:divBdr>
        </w:div>
        <w:div w:id="878862383">
          <w:marLeft w:val="640"/>
          <w:marRight w:val="0"/>
          <w:marTop w:val="0"/>
          <w:marBottom w:val="0"/>
          <w:divBdr>
            <w:top w:val="none" w:sz="0" w:space="0" w:color="auto"/>
            <w:left w:val="none" w:sz="0" w:space="0" w:color="auto"/>
            <w:bottom w:val="none" w:sz="0" w:space="0" w:color="auto"/>
            <w:right w:val="none" w:sz="0" w:space="0" w:color="auto"/>
          </w:divBdr>
        </w:div>
        <w:div w:id="2173509">
          <w:marLeft w:val="640"/>
          <w:marRight w:val="0"/>
          <w:marTop w:val="0"/>
          <w:marBottom w:val="0"/>
          <w:divBdr>
            <w:top w:val="none" w:sz="0" w:space="0" w:color="auto"/>
            <w:left w:val="none" w:sz="0" w:space="0" w:color="auto"/>
            <w:bottom w:val="none" w:sz="0" w:space="0" w:color="auto"/>
            <w:right w:val="none" w:sz="0" w:space="0" w:color="auto"/>
          </w:divBdr>
        </w:div>
        <w:div w:id="762142310">
          <w:marLeft w:val="640"/>
          <w:marRight w:val="0"/>
          <w:marTop w:val="0"/>
          <w:marBottom w:val="0"/>
          <w:divBdr>
            <w:top w:val="none" w:sz="0" w:space="0" w:color="auto"/>
            <w:left w:val="none" w:sz="0" w:space="0" w:color="auto"/>
            <w:bottom w:val="none" w:sz="0" w:space="0" w:color="auto"/>
            <w:right w:val="none" w:sz="0" w:space="0" w:color="auto"/>
          </w:divBdr>
        </w:div>
        <w:div w:id="324285397">
          <w:marLeft w:val="640"/>
          <w:marRight w:val="0"/>
          <w:marTop w:val="0"/>
          <w:marBottom w:val="0"/>
          <w:divBdr>
            <w:top w:val="none" w:sz="0" w:space="0" w:color="auto"/>
            <w:left w:val="none" w:sz="0" w:space="0" w:color="auto"/>
            <w:bottom w:val="none" w:sz="0" w:space="0" w:color="auto"/>
            <w:right w:val="none" w:sz="0" w:space="0" w:color="auto"/>
          </w:divBdr>
        </w:div>
        <w:div w:id="184222101">
          <w:marLeft w:val="640"/>
          <w:marRight w:val="0"/>
          <w:marTop w:val="0"/>
          <w:marBottom w:val="0"/>
          <w:divBdr>
            <w:top w:val="none" w:sz="0" w:space="0" w:color="auto"/>
            <w:left w:val="none" w:sz="0" w:space="0" w:color="auto"/>
            <w:bottom w:val="none" w:sz="0" w:space="0" w:color="auto"/>
            <w:right w:val="none" w:sz="0" w:space="0" w:color="auto"/>
          </w:divBdr>
        </w:div>
        <w:div w:id="902644060">
          <w:marLeft w:val="640"/>
          <w:marRight w:val="0"/>
          <w:marTop w:val="0"/>
          <w:marBottom w:val="0"/>
          <w:divBdr>
            <w:top w:val="none" w:sz="0" w:space="0" w:color="auto"/>
            <w:left w:val="none" w:sz="0" w:space="0" w:color="auto"/>
            <w:bottom w:val="none" w:sz="0" w:space="0" w:color="auto"/>
            <w:right w:val="none" w:sz="0" w:space="0" w:color="auto"/>
          </w:divBdr>
        </w:div>
        <w:div w:id="2138595560">
          <w:marLeft w:val="640"/>
          <w:marRight w:val="0"/>
          <w:marTop w:val="0"/>
          <w:marBottom w:val="0"/>
          <w:divBdr>
            <w:top w:val="none" w:sz="0" w:space="0" w:color="auto"/>
            <w:left w:val="none" w:sz="0" w:space="0" w:color="auto"/>
            <w:bottom w:val="none" w:sz="0" w:space="0" w:color="auto"/>
            <w:right w:val="none" w:sz="0" w:space="0" w:color="auto"/>
          </w:divBdr>
        </w:div>
        <w:div w:id="1083141525">
          <w:marLeft w:val="640"/>
          <w:marRight w:val="0"/>
          <w:marTop w:val="0"/>
          <w:marBottom w:val="0"/>
          <w:divBdr>
            <w:top w:val="none" w:sz="0" w:space="0" w:color="auto"/>
            <w:left w:val="none" w:sz="0" w:space="0" w:color="auto"/>
            <w:bottom w:val="none" w:sz="0" w:space="0" w:color="auto"/>
            <w:right w:val="none" w:sz="0" w:space="0" w:color="auto"/>
          </w:divBdr>
        </w:div>
        <w:div w:id="461850734">
          <w:marLeft w:val="640"/>
          <w:marRight w:val="0"/>
          <w:marTop w:val="0"/>
          <w:marBottom w:val="0"/>
          <w:divBdr>
            <w:top w:val="none" w:sz="0" w:space="0" w:color="auto"/>
            <w:left w:val="none" w:sz="0" w:space="0" w:color="auto"/>
            <w:bottom w:val="none" w:sz="0" w:space="0" w:color="auto"/>
            <w:right w:val="none" w:sz="0" w:space="0" w:color="auto"/>
          </w:divBdr>
        </w:div>
        <w:div w:id="1326474555">
          <w:marLeft w:val="640"/>
          <w:marRight w:val="0"/>
          <w:marTop w:val="0"/>
          <w:marBottom w:val="0"/>
          <w:divBdr>
            <w:top w:val="none" w:sz="0" w:space="0" w:color="auto"/>
            <w:left w:val="none" w:sz="0" w:space="0" w:color="auto"/>
            <w:bottom w:val="none" w:sz="0" w:space="0" w:color="auto"/>
            <w:right w:val="none" w:sz="0" w:space="0" w:color="auto"/>
          </w:divBdr>
        </w:div>
        <w:div w:id="1014917573">
          <w:marLeft w:val="640"/>
          <w:marRight w:val="0"/>
          <w:marTop w:val="0"/>
          <w:marBottom w:val="0"/>
          <w:divBdr>
            <w:top w:val="none" w:sz="0" w:space="0" w:color="auto"/>
            <w:left w:val="none" w:sz="0" w:space="0" w:color="auto"/>
            <w:bottom w:val="none" w:sz="0" w:space="0" w:color="auto"/>
            <w:right w:val="none" w:sz="0" w:space="0" w:color="auto"/>
          </w:divBdr>
        </w:div>
        <w:div w:id="1446998781">
          <w:marLeft w:val="640"/>
          <w:marRight w:val="0"/>
          <w:marTop w:val="0"/>
          <w:marBottom w:val="0"/>
          <w:divBdr>
            <w:top w:val="none" w:sz="0" w:space="0" w:color="auto"/>
            <w:left w:val="none" w:sz="0" w:space="0" w:color="auto"/>
            <w:bottom w:val="none" w:sz="0" w:space="0" w:color="auto"/>
            <w:right w:val="none" w:sz="0" w:space="0" w:color="auto"/>
          </w:divBdr>
        </w:div>
        <w:div w:id="1912344999">
          <w:marLeft w:val="640"/>
          <w:marRight w:val="0"/>
          <w:marTop w:val="0"/>
          <w:marBottom w:val="0"/>
          <w:divBdr>
            <w:top w:val="none" w:sz="0" w:space="0" w:color="auto"/>
            <w:left w:val="none" w:sz="0" w:space="0" w:color="auto"/>
            <w:bottom w:val="none" w:sz="0" w:space="0" w:color="auto"/>
            <w:right w:val="none" w:sz="0" w:space="0" w:color="auto"/>
          </w:divBdr>
        </w:div>
        <w:div w:id="1067073021">
          <w:marLeft w:val="640"/>
          <w:marRight w:val="0"/>
          <w:marTop w:val="0"/>
          <w:marBottom w:val="0"/>
          <w:divBdr>
            <w:top w:val="none" w:sz="0" w:space="0" w:color="auto"/>
            <w:left w:val="none" w:sz="0" w:space="0" w:color="auto"/>
            <w:bottom w:val="none" w:sz="0" w:space="0" w:color="auto"/>
            <w:right w:val="none" w:sz="0" w:space="0" w:color="auto"/>
          </w:divBdr>
        </w:div>
        <w:div w:id="922641180">
          <w:marLeft w:val="640"/>
          <w:marRight w:val="0"/>
          <w:marTop w:val="0"/>
          <w:marBottom w:val="0"/>
          <w:divBdr>
            <w:top w:val="none" w:sz="0" w:space="0" w:color="auto"/>
            <w:left w:val="none" w:sz="0" w:space="0" w:color="auto"/>
            <w:bottom w:val="none" w:sz="0" w:space="0" w:color="auto"/>
            <w:right w:val="none" w:sz="0" w:space="0" w:color="auto"/>
          </w:divBdr>
        </w:div>
        <w:div w:id="1596016869">
          <w:marLeft w:val="640"/>
          <w:marRight w:val="0"/>
          <w:marTop w:val="0"/>
          <w:marBottom w:val="0"/>
          <w:divBdr>
            <w:top w:val="none" w:sz="0" w:space="0" w:color="auto"/>
            <w:left w:val="none" w:sz="0" w:space="0" w:color="auto"/>
            <w:bottom w:val="none" w:sz="0" w:space="0" w:color="auto"/>
            <w:right w:val="none" w:sz="0" w:space="0" w:color="auto"/>
          </w:divBdr>
        </w:div>
        <w:div w:id="274681816">
          <w:marLeft w:val="640"/>
          <w:marRight w:val="0"/>
          <w:marTop w:val="0"/>
          <w:marBottom w:val="0"/>
          <w:divBdr>
            <w:top w:val="none" w:sz="0" w:space="0" w:color="auto"/>
            <w:left w:val="none" w:sz="0" w:space="0" w:color="auto"/>
            <w:bottom w:val="none" w:sz="0" w:space="0" w:color="auto"/>
            <w:right w:val="none" w:sz="0" w:space="0" w:color="auto"/>
          </w:divBdr>
        </w:div>
        <w:div w:id="1076322043">
          <w:marLeft w:val="640"/>
          <w:marRight w:val="0"/>
          <w:marTop w:val="0"/>
          <w:marBottom w:val="0"/>
          <w:divBdr>
            <w:top w:val="none" w:sz="0" w:space="0" w:color="auto"/>
            <w:left w:val="none" w:sz="0" w:space="0" w:color="auto"/>
            <w:bottom w:val="none" w:sz="0" w:space="0" w:color="auto"/>
            <w:right w:val="none" w:sz="0" w:space="0" w:color="auto"/>
          </w:divBdr>
        </w:div>
        <w:div w:id="1446774694">
          <w:marLeft w:val="640"/>
          <w:marRight w:val="0"/>
          <w:marTop w:val="0"/>
          <w:marBottom w:val="0"/>
          <w:divBdr>
            <w:top w:val="none" w:sz="0" w:space="0" w:color="auto"/>
            <w:left w:val="none" w:sz="0" w:space="0" w:color="auto"/>
            <w:bottom w:val="none" w:sz="0" w:space="0" w:color="auto"/>
            <w:right w:val="none" w:sz="0" w:space="0" w:color="auto"/>
          </w:divBdr>
        </w:div>
        <w:div w:id="110318848">
          <w:marLeft w:val="640"/>
          <w:marRight w:val="0"/>
          <w:marTop w:val="0"/>
          <w:marBottom w:val="0"/>
          <w:divBdr>
            <w:top w:val="none" w:sz="0" w:space="0" w:color="auto"/>
            <w:left w:val="none" w:sz="0" w:space="0" w:color="auto"/>
            <w:bottom w:val="none" w:sz="0" w:space="0" w:color="auto"/>
            <w:right w:val="none" w:sz="0" w:space="0" w:color="auto"/>
          </w:divBdr>
        </w:div>
        <w:div w:id="96290829">
          <w:marLeft w:val="640"/>
          <w:marRight w:val="0"/>
          <w:marTop w:val="0"/>
          <w:marBottom w:val="0"/>
          <w:divBdr>
            <w:top w:val="none" w:sz="0" w:space="0" w:color="auto"/>
            <w:left w:val="none" w:sz="0" w:space="0" w:color="auto"/>
            <w:bottom w:val="none" w:sz="0" w:space="0" w:color="auto"/>
            <w:right w:val="none" w:sz="0" w:space="0" w:color="auto"/>
          </w:divBdr>
        </w:div>
        <w:div w:id="885602319">
          <w:marLeft w:val="640"/>
          <w:marRight w:val="0"/>
          <w:marTop w:val="0"/>
          <w:marBottom w:val="0"/>
          <w:divBdr>
            <w:top w:val="none" w:sz="0" w:space="0" w:color="auto"/>
            <w:left w:val="none" w:sz="0" w:space="0" w:color="auto"/>
            <w:bottom w:val="none" w:sz="0" w:space="0" w:color="auto"/>
            <w:right w:val="none" w:sz="0" w:space="0" w:color="auto"/>
          </w:divBdr>
        </w:div>
        <w:div w:id="924727979">
          <w:marLeft w:val="640"/>
          <w:marRight w:val="0"/>
          <w:marTop w:val="0"/>
          <w:marBottom w:val="0"/>
          <w:divBdr>
            <w:top w:val="none" w:sz="0" w:space="0" w:color="auto"/>
            <w:left w:val="none" w:sz="0" w:space="0" w:color="auto"/>
            <w:bottom w:val="none" w:sz="0" w:space="0" w:color="auto"/>
            <w:right w:val="none" w:sz="0" w:space="0" w:color="auto"/>
          </w:divBdr>
        </w:div>
        <w:div w:id="998339802">
          <w:marLeft w:val="640"/>
          <w:marRight w:val="0"/>
          <w:marTop w:val="0"/>
          <w:marBottom w:val="0"/>
          <w:divBdr>
            <w:top w:val="none" w:sz="0" w:space="0" w:color="auto"/>
            <w:left w:val="none" w:sz="0" w:space="0" w:color="auto"/>
            <w:bottom w:val="none" w:sz="0" w:space="0" w:color="auto"/>
            <w:right w:val="none" w:sz="0" w:space="0" w:color="auto"/>
          </w:divBdr>
        </w:div>
        <w:div w:id="151601042">
          <w:marLeft w:val="640"/>
          <w:marRight w:val="0"/>
          <w:marTop w:val="0"/>
          <w:marBottom w:val="0"/>
          <w:divBdr>
            <w:top w:val="none" w:sz="0" w:space="0" w:color="auto"/>
            <w:left w:val="none" w:sz="0" w:space="0" w:color="auto"/>
            <w:bottom w:val="none" w:sz="0" w:space="0" w:color="auto"/>
            <w:right w:val="none" w:sz="0" w:space="0" w:color="auto"/>
          </w:divBdr>
        </w:div>
        <w:div w:id="1779908692">
          <w:marLeft w:val="640"/>
          <w:marRight w:val="0"/>
          <w:marTop w:val="0"/>
          <w:marBottom w:val="0"/>
          <w:divBdr>
            <w:top w:val="none" w:sz="0" w:space="0" w:color="auto"/>
            <w:left w:val="none" w:sz="0" w:space="0" w:color="auto"/>
            <w:bottom w:val="none" w:sz="0" w:space="0" w:color="auto"/>
            <w:right w:val="none" w:sz="0" w:space="0" w:color="auto"/>
          </w:divBdr>
        </w:div>
        <w:div w:id="4981226">
          <w:marLeft w:val="640"/>
          <w:marRight w:val="0"/>
          <w:marTop w:val="0"/>
          <w:marBottom w:val="0"/>
          <w:divBdr>
            <w:top w:val="none" w:sz="0" w:space="0" w:color="auto"/>
            <w:left w:val="none" w:sz="0" w:space="0" w:color="auto"/>
            <w:bottom w:val="none" w:sz="0" w:space="0" w:color="auto"/>
            <w:right w:val="none" w:sz="0" w:space="0" w:color="auto"/>
          </w:divBdr>
        </w:div>
        <w:div w:id="63915132">
          <w:marLeft w:val="640"/>
          <w:marRight w:val="0"/>
          <w:marTop w:val="0"/>
          <w:marBottom w:val="0"/>
          <w:divBdr>
            <w:top w:val="none" w:sz="0" w:space="0" w:color="auto"/>
            <w:left w:val="none" w:sz="0" w:space="0" w:color="auto"/>
            <w:bottom w:val="none" w:sz="0" w:space="0" w:color="auto"/>
            <w:right w:val="none" w:sz="0" w:space="0" w:color="auto"/>
          </w:divBdr>
        </w:div>
        <w:div w:id="1477451901">
          <w:marLeft w:val="640"/>
          <w:marRight w:val="0"/>
          <w:marTop w:val="0"/>
          <w:marBottom w:val="0"/>
          <w:divBdr>
            <w:top w:val="none" w:sz="0" w:space="0" w:color="auto"/>
            <w:left w:val="none" w:sz="0" w:space="0" w:color="auto"/>
            <w:bottom w:val="none" w:sz="0" w:space="0" w:color="auto"/>
            <w:right w:val="none" w:sz="0" w:space="0" w:color="auto"/>
          </w:divBdr>
        </w:div>
        <w:div w:id="1703628951">
          <w:marLeft w:val="640"/>
          <w:marRight w:val="0"/>
          <w:marTop w:val="0"/>
          <w:marBottom w:val="0"/>
          <w:divBdr>
            <w:top w:val="none" w:sz="0" w:space="0" w:color="auto"/>
            <w:left w:val="none" w:sz="0" w:space="0" w:color="auto"/>
            <w:bottom w:val="none" w:sz="0" w:space="0" w:color="auto"/>
            <w:right w:val="none" w:sz="0" w:space="0" w:color="auto"/>
          </w:divBdr>
        </w:div>
        <w:div w:id="1425999881">
          <w:marLeft w:val="640"/>
          <w:marRight w:val="0"/>
          <w:marTop w:val="0"/>
          <w:marBottom w:val="0"/>
          <w:divBdr>
            <w:top w:val="none" w:sz="0" w:space="0" w:color="auto"/>
            <w:left w:val="none" w:sz="0" w:space="0" w:color="auto"/>
            <w:bottom w:val="none" w:sz="0" w:space="0" w:color="auto"/>
            <w:right w:val="none" w:sz="0" w:space="0" w:color="auto"/>
          </w:divBdr>
        </w:div>
        <w:div w:id="1038310356">
          <w:marLeft w:val="640"/>
          <w:marRight w:val="0"/>
          <w:marTop w:val="0"/>
          <w:marBottom w:val="0"/>
          <w:divBdr>
            <w:top w:val="none" w:sz="0" w:space="0" w:color="auto"/>
            <w:left w:val="none" w:sz="0" w:space="0" w:color="auto"/>
            <w:bottom w:val="none" w:sz="0" w:space="0" w:color="auto"/>
            <w:right w:val="none" w:sz="0" w:space="0" w:color="auto"/>
          </w:divBdr>
        </w:div>
        <w:div w:id="1846280793">
          <w:marLeft w:val="640"/>
          <w:marRight w:val="0"/>
          <w:marTop w:val="0"/>
          <w:marBottom w:val="0"/>
          <w:divBdr>
            <w:top w:val="none" w:sz="0" w:space="0" w:color="auto"/>
            <w:left w:val="none" w:sz="0" w:space="0" w:color="auto"/>
            <w:bottom w:val="none" w:sz="0" w:space="0" w:color="auto"/>
            <w:right w:val="none" w:sz="0" w:space="0" w:color="auto"/>
          </w:divBdr>
        </w:div>
        <w:div w:id="203906520">
          <w:marLeft w:val="640"/>
          <w:marRight w:val="0"/>
          <w:marTop w:val="0"/>
          <w:marBottom w:val="0"/>
          <w:divBdr>
            <w:top w:val="none" w:sz="0" w:space="0" w:color="auto"/>
            <w:left w:val="none" w:sz="0" w:space="0" w:color="auto"/>
            <w:bottom w:val="none" w:sz="0" w:space="0" w:color="auto"/>
            <w:right w:val="none" w:sz="0" w:space="0" w:color="auto"/>
          </w:divBdr>
        </w:div>
        <w:div w:id="979191247">
          <w:marLeft w:val="640"/>
          <w:marRight w:val="0"/>
          <w:marTop w:val="0"/>
          <w:marBottom w:val="0"/>
          <w:divBdr>
            <w:top w:val="none" w:sz="0" w:space="0" w:color="auto"/>
            <w:left w:val="none" w:sz="0" w:space="0" w:color="auto"/>
            <w:bottom w:val="none" w:sz="0" w:space="0" w:color="auto"/>
            <w:right w:val="none" w:sz="0" w:space="0" w:color="auto"/>
          </w:divBdr>
        </w:div>
        <w:div w:id="931279491">
          <w:marLeft w:val="640"/>
          <w:marRight w:val="0"/>
          <w:marTop w:val="0"/>
          <w:marBottom w:val="0"/>
          <w:divBdr>
            <w:top w:val="none" w:sz="0" w:space="0" w:color="auto"/>
            <w:left w:val="none" w:sz="0" w:space="0" w:color="auto"/>
            <w:bottom w:val="none" w:sz="0" w:space="0" w:color="auto"/>
            <w:right w:val="none" w:sz="0" w:space="0" w:color="auto"/>
          </w:divBdr>
        </w:div>
        <w:div w:id="1849446935">
          <w:marLeft w:val="640"/>
          <w:marRight w:val="0"/>
          <w:marTop w:val="0"/>
          <w:marBottom w:val="0"/>
          <w:divBdr>
            <w:top w:val="none" w:sz="0" w:space="0" w:color="auto"/>
            <w:left w:val="none" w:sz="0" w:space="0" w:color="auto"/>
            <w:bottom w:val="none" w:sz="0" w:space="0" w:color="auto"/>
            <w:right w:val="none" w:sz="0" w:space="0" w:color="auto"/>
          </w:divBdr>
        </w:div>
        <w:div w:id="1548565398">
          <w:marLeft w:val="640"/>
          <w:marRight w:val="0"/>
          <w:marTop w:val="0"/>
          <w:marBottom w:val="0"/>
          <w:divBdr>
            <w:top w:val="none" w:sz="0" w:space="0" w:color="auto"/>
            <w:left w:val="none" w:sz="0" w:space="0" w:color="auto"/>
            <w:bottom w:val="none" w:sz="0" w:space="0" w:color="auto"/>
            <w:right w:val="none" w:sz="0" w:space="0" w:color="auto"/>
          </w:divBdr>
        </w:div>
        <w:div w:id="1918512224">
          <w:marLeft w:val="640"/>
          <w:marRight w:val="0"/>
          <w:marTop w:val="0"/>
          <w:marBottom w:val="0"/>
          <w:divBdr>
            <w:top w:val="none" w:sz="0" w:space="0" w:color="auto"/>
            <w:left w:val="none" w:sz="0" w:space="0" w:color="auto"/>
            <w:bottom w:val="none" w:sz="0" w:space="0" w:color="auto"/>
            <w:right w:val="none" w:sz="0" w:space="0" w:color="auto"/>
          </w:divBdr>
        </w:div>
        <w:div w:id="1984432830">
          <w:marLeft w:val="640"/>
          <w:marRight w:val="0"/>
          <w:marTop w:val="0"/>
          <w:marBottom w:val="0"/>
          <w:divBdr>
            <w:top w:val="none" w:sz="0" w:space="0" w:color="auto"/>
            <w:left w:val="none" w:sz="0" w:space="0" w:color="auto"/>
            <w:bottom w:val="none" w:sz="0" w:space="0" w:color="auto"/>
            <w:right w:val="none" w:sz="0" w:space="0" w:color="auto"/>
          </w:divBdr>
        </w:div>
        <w:div w:id="745105198">
          <w:marLeft w:val="640"/>
          <w:marRight w:val="0"/>
          <w:marTop w:val="0"/>
          <w:marBottom w:val="0"/>
          <w:divBdr>
            <w:top w:val="none" w:sz="0" w:space="0" w:color="auto"/>
            <w:left w:val="none" w:sz="0" w:space="0" w:color="auto"/>
            <w:bottom w:val="none" w:sz="0" w:space="0" w:color="auto"/>
            <w:right w:val="none" w:sz="0" w:space="0" w:color="auto"/>
          </w:divBdr>
        </w:div>
        <w:div w:id="2001031891">
          <w:marLeft w:val="640"/>
          <w:marRight w:val="0"/>
          <w:marTop w:val="0"/>
          <w:marBottom w:val="0"/>
          <w:divBdr>
            <w:top w:val="none" w:sz="0" w:space="0" w:color="auto"/>
            <w:left w:val="none" w:sz="0" w:space="0" w:color="auto"/>
            <w:bottom w:val="none" w:sz="0" w:space="0" w:color="auto"/>
            <w:right w:val="none" w:sz="0" w:space="0" w:color="auto"/>
          </w:divBdr>
        </w:div>
        <w:div w:id="402797709">
          <w:marLeft w:val="640"/>
          <w:marRight w:val="0"/>
          <w:marTop w:val="0"/>
          <w:marBottom w:val="0"/>
          <w:divBdr>
            <w:top w:val="none" w:sz="0" w:space="0" w:color="auto"/>
            <w:left w:val="none" w:sz="0" w:space="0" w:color="auto"/>
            <w:bottom w:val="none" w:sz="0" w:space="0" w:color="auto"/>
            <w:right w:val="none" w:sz="0" w:space="0" w:color="auto"/>
          </w:divBdr>
        </w:div>
        <w:div w:id="512259227">
          <w:marLeft w:val="640"/>
          <w:marRight w:val="0"/>
          <w:marTop w:val="0"/>
          <w:marBottom w:val="0"/>
          <w:divBdr>
            <w:top w:val="none" w:sz="0" w:space="0" w:color="auto"/>
            <w:left w:val="none" w:sz="0" w:space="0" w:color="auto"/>
            <w:bottom w:val="none" w:sz="0" w:space="0" w:color="auto"/>
            <w:right w:val="none" w:sz="0" w:space="0" w:color="auto"/>
          </w:divBdr>
        </w:div>
        <w:div w:id="107550094">
          <w:marLeft w:val="640"/>
          <w:marRight w:val="0"/>
          <w:marTop w:val="0"/>
          <w:marBottom w:val="0"/>
          <w:divBdr>
            <w:top w:val="none" w:sz="0" w:space="0" w:color="auto"/>
            <w:left w:val="none" w:sz="0" w:space="0" w:color="auto"/>
            <w:bottom w:val="none" w:sz="0" w:space="0" w:color="auto"/>
            <w:right w:val="none" w:sz="0" w:space="0" w:color="auto"/>
          </w:divBdr>
        </w:div>
        <w:div w:id="2096973909">
          <w:marLeft w:val="640"/>
          <w:marRight w:val="0"/>
          <w:marTop w:val="0"/>
          <w:marBottom w:val="0"/>
          <w:divBdr>
            <w:top w:val="none" w:sz="0" w:space="0" w:color="auto"/>
            <w:left w:val="none" w:sz="0" w:space="0" w:color="auto"/>
            <w:bottom w:val="none" w:sz="0" w:space="0" w:color="auto"/>
            <w:right w:val="none" w:sz="0" w:space="0" w:color="auto"/>
          </w:divBdr>
        </w:div>
        <w:div w:id="250240286">
          <w:marLeft w:val="640"/>
          <w:marRight w:val="0"/>
          <w:marTop w:val="0"/>
          <w:marBottom w:val="0"/>
          <w:divBdr>
            <w:top w:val="none" w:sz="0" w:space="0" w:color="auto"/>
            <w:left w:val="none" w:sz="0" w:space="0" w:color="auto"/>
            <w:bottom w:val="none" w:sz="0" w:space="0" w:color="auto"/>
            <w:right w:val="none" w:sz="0" w:space="0" w:color="auto"/>
          </w:divBdr>
        </w:div>
        <w:div w:id="1484659393">
          <w:marLeft w:val="640"/>
          <w:marRight w:val="0"/>
          <w:marTop w:val="0"/>
          <w:marBottom w:val="0"/>
          <w:divBdr>
            <w:top w:val="none" w:sz="0" w:space="0" w:color="auto"/>
            <w:left w:val="none" w:sz="0" w:space="0" w:color="auto"/>
            <w:bottom w:val="none" w:sz="0" w:space="0" w:color="auto"/>
            <w:right w:val="none" w:sz="0" w:space="0" w:color="auto"/>
          </w:divBdr>
        </w:div>
        <w:div w:id="1643995950">
          <w:marLeft w:val="640"/>
          <w:marRight w:val="0"/>
          <w:marTop w:val="0"/>
          <w:marBottom w:val="0"/>
          <w:divBdr>
            <w:top w:val="none" w:sz="0" w:space="0" w:color="auto"/>
            <w:left w:val="none" w:sz="0" w:space="0" w:color="auto"/>
            <w:bottom w:val="none" w:sz="0" w:space="0" w:color="auto"/>
            <w:right w:val="none" w:sz="0" w:space="0" w:color="auto"/>
          </w:divBdr>
        </w:div>
        <w:div w:id="2120180196">
          <w:marLeft w:val="640"/>
          <w:marRight w:val="0"/>
          <w:marTop w:val="0"/>
          <w:marBottom w:val="0"/>
          <w:divBdr>
            <w:top w:val="none" w:sz="0" w:space="0" w:color="auto"/>
            <w:left w:val="none" w:sz="0" w:space="0" w:color="auto"/>
            <w:bottom w:val="none" w:sz="0" w:space="0" w:color="auto"/>
            <w:right w:val="none" w:sz="0" w:space="0" w:color="auto"/>
          </w:divBdr>
        </w:div>
        <w:div w:id="2066945008">
          <w:marLeft w:val="640"/>
          <w:marRight w:val="0"/>
          <w:marTop w:val="0"/>
          <w:marBottom w:val="0"/>
          <w:divBdr>
            <w:top w:val="none" w:sz="0" w:space="0" w:color="auto"/>
            <w:left w:val="none" w:sz="0" w:space="0" w:color="auto"/>
            <w:bottom w:val="none" w:sz="0" w:space="0" w:color="auto"/>
            <w:right w:val="none" w:sz="0" w:space="0" w:color="auto"/>
          </w:divBdr>
        </w:div>
        <w:div w:id="1544172068">
          <w:marLeft w:val="640"/>
          <w:marRight w:val="0"/>
          <w:marTop w:val="0"/>
          <w:marBottom w:val="0"/>
          <w:divBdr>
            <w:top w:val="none" w:sz="0" w:space="0" w:color="auto"/>
            <w:left w:val="none" w:sz="0" w:space="0" w:color="auto"/>
            <w:bottom w:val="none" w:sz="0" w:space="0" w:color="auto"/>
            <w:right w:val="none" w:sz="0" w:space="0" w:color="auto"/>
          </w:divBdr>
        </w:div>
        <w:div w:id="689187077">
          <w:marLeft w:val="640"/>
          <w:marRight w:val="0"/>
          <w:marTop w:val="0"/>
          <w:marBottom w:val="0"/>
          <w:divBdr>
            <w:top w:val="none" w:sz="0" w:space="0" w:color="auto"/>
            <w:left w:val="none" w:sz="0" w:space="0" w:color="auto"/>
            <w:bottom w:val="none" w:sz="0" w:space="0" w:color="auto"/>
            <w:right w:val="none" w:sz="0" w:space="0" w:color="auto"/>
          </w:divBdr>
        </w:div>
        <w:div w:id="1251236842">
          <w:marLeft w:val="640"/>
          <w:marRight w:val="0"/>
          <w:marTop w:val="0"/>
          <w:marBottom w:val="0"/>
          <w:divBdr>
            <w:top w:val="none" w:sz="0" w:space="0" w:color="auto"/>
            <w:left w:val="none" w:sz="0" w:space="0" w:color="auto"/>
            <w:bottom w:val="none" w:sz="0" w:space="0" w:color="auto"/>
            <w:right w:val="none" w:sz="0" w:space="0" w:color="auto"/>
          </w:divBdr>
        </w:div>
        <w:div w:id="813716364">
          <w:marLeft w:val="640"/>
          <w:marRight w:val="0"/>
          <w:marTop w:val="0"/>
          <w:marBottom w:val="0"/>
          <w:divBdr>
            <w:top w:val="none" w:sz="0" w:space="0" w:color="auto"/>
            <w:left w:val="none" w:sz="0" w:space="0" w:color="auto"/>
            <w:bottom w:val="none" w:sz="0" w:space="0" w:color="auto"/>
            <w:right w:val="none" w:sz="0" w:space="0" w:color="auto"/>
          </w:divBdr>
        </w:div>
        <w:div w:id="1381325935">
          <w:marLeft w:val="640"/>
          <w:marRight w:val="0"/>
          <w:marTop w:val="0"/>
          <w:marBottom w:val="0"/>
          <w:divBdr>
            <w:top w:val="none" w:sz="0" w:space="0" w:color="auto"/>
            <w:left w:val="none" w:sz="0" w:space="0" w:color="auto"/>
            <w:bottom w:val="none" w:sz="0" w:space="0" w:color="auto"/>
            <w:right w:val="none" w:sz="0" w:space="0" w:color="auto"/>
          </w:divBdr>
        </w:div>
        <w:div w:id="772869862">
          <w:marLeft w:val="640"/>
          <w:marRight w:val="0"/>
          <w:marTop w:val="0"/>
          <w:marBottom w:val="0"/>
          <w:divBdr>
            <w:top w:val="none" w:sz="0" w:space="0" w:color="auto"/>
            <w:left w:val="none" w:sz="0" w:space="0" w:color="auto"/>
            <w:bottom w:val="none" w:sz="0" w:space="0" w:color="auto"/>
            <w:right w:val="none" w:sz="0" w:space="0" w:color="auto"/>
          </w:divBdr>
        </w:div>
        <w:div w:id="493178826">
          <w:marLeft w:val="640"/>
          <w:marRight w:val="0"/>
          <w:marTop w:val="0"/>
          <w:marBottom w:val="0"/>
          <w:divBdr>
            <w:top w:val="none" w:sz="0" w:space="0" w:color="auto"/>
            <w:left w:val="none" w:sz="0" w:space="0" w:color="auto"/>
            <w:bottom w:val="none" w:sz="0" w:space="0" w:color="auto"/>
            <w:right w:val="none" w:sz="0" w:space="0" w:color="auto"/>
          </w:divBdr>
        </w:div>
        <w:div w:id="205332791">
          <w:marLeft w:val="640"/>
          <w:marRight w:val="0"/>
          <w:marTop w:val="0"/>
          <w:marBottom w:val="0"/>
          <w:divBdr>
            <w:top w:val="none" w:sz="0" w:space="0" w:color="auto"/>
            <w:left w:val="none" w:sz="0" w:space="0" w:color="auto"/>
            <w:bottom w:val="none" w:sz="0" w:space="0" w:color="auto"/>
            <w:right w:val="none" w:sz="0" w:space="0" w:color="auto"/>
          </w:divBdr>
        </w:div>
        <w:div w:id="1041829515">
          <w:marLeft w:val="640"/>
          <w:marRight w:val="0"/>
          <w:marTop w:val="0"/>
          <w:marBottom w:val="0"/>
          <w:divBdr>
            <w:top w:val="none" w:sz="0" w:space="0" w:color="auto"/>
            <w:left w:val="none" w:sz="0" w:space="0" w:color="auto"/>
            <w:bottom w:val="none" w:sz="0" w:space="0" w:color="auto"/>
            <w:right w:val="none" w:sz="0" w:space="0" w:color="auto"/>
          </w:divBdr>
        </w:div>
        <w:div w:id="1724449882">
          <w:marLeft w:val="640"/>
          <w:marRight w:val="0"/>
          <w:marTop w:val="0"/>
          <w:marBottom w:val="0"/>
          <w:divBdr>
            <w:top w:val="none" w:sz="0" w:space="0" w:color="auto"/>
            <w:left w:val="none" w:sz="0" w:space="0" w:color="auto"/>
            <w:bottom w:val="none" w:sz="0" w:space="0" w:color="auto"/>
            <w:right w:val="none" w:sz="0" w:space="0" w:color="auto"/>
          </w:divBdr>
        </w:div>
        <w:div w:id="1935161696">
          <w:marLeft w:val="640"/>
          <w:marRight w:val="0"/>
          <w:marTop w:val="0"/>
          <w:marBottom w:val="0"/>
          <w:divBdr>
            <w:top w:val="none" w:sz="0" w:space="0" w:color="auto"/>
            <w:left w:val="none" w:sz="0" w:space="0" w:color="auto"/>
            <w:bottom w:val="none" w:sz="0" w:space="0" w:color="auto"/>
            <w:right w:val="none" w:sz="0" w:space="0" w:color="auto"/>
          </w:divBdr>
        </w:div>
        <w:div w:id="941256606">
          <w:marLeft w:val="640"/>
          <w:marRight w:val="0"/>
          <w:marTop w:val="0"/>
          <w:marBottom w:val="0"/>
          <w:divBdr>
            <w:top w:val="none" w:sz="0" w:space="0" w:color="auto"/>
            <w:left w:val="none" w:sz="0" w:space="0" w:color="auto"/>
            <w:bottom w:val="none" w:sz="0" w:space="0" w:color="auto"/>
            <w:right w:val="none" w:sz="0" w:space="0" w:color="auto"/>
          </w:divBdr>
        </w:div>
        <w:div w:id="543442119">
          <w:marLeft w:val="640"/>
          <w:marRight w:val="0"/>
          <w:marTop w:val="0"/>
          <w:marBottom w:val="0"/>
          <w:divBdr>
            <w:top w:val="none" w:sz="0" w:space="0" w:color="auto"/>
            <w:left w:val="none" w:sz="0" w:space="0" w:color="auto"/>
            <w:bottom w:val="none" w:sz="0" w:space="0" w:color="auto"/>
            <w:right w:val="none" w:sz="0" w:space="0" w:color="auto"/>
          </w:divBdr>
        </w:div>
        <w:div w:id="479806580">
          <w:marLeft w:val="640"/>
          <w:marRight w:val="0"/>
          <w:marTop w:val="0"/>
          <w:marBottom w:val="0"/>
          <w:divBdr>
            <w:top w:val="none" w:sz="0" w:space="0" w:color="auto"/>
            <w:left w:val="none" w:sz="0" w:space="0" w:color="auto"/>
            <w:bottom w:val="none" w:sz="0" w:space="0" w:color="auto"/>
            <w:right w:val="none" w:sz="0" w:space="0" w:color="auto"/>
          </w:divBdr>
        </w:div>
        <w:div w:id="1057169294">
          <w:marLeft w:val="640"/>
          <w:marRight w:val="0"/>
          <w:marTop w:val="0"/>
          <w:marBottom w:val="0"/>
          <w:divBdr>
            <w:top w:val="none" w:sz="0" w:space="0" w:color="auto"/>
            <w:left w:val="none" w:sz="0" w:space="0" w:color="auto"/>
            <w:bottom w:val="none" w:sz="0" w:space="0" w:color="auto"/>
            <w:right w:val="none" w:sz="0" w:space="0" w:color="auto"/>
          </w:divBdr>
        </w:div>
        <w:div w:id="681779606">
          <w:marLeft w:val="640"/>
          <w:marRight w:val="0"/>
          <w:marTop w:val="0"/>
          <w:marBottom w:val="0"/>
          <w:divBdr>
            <w:top w:val="none" w:sz="0" w:space="0" w:color="auto"/>
            <w:left w:val="none" w:sz="0" w:space="0" w:color="auto"/>
            <w:bottom w:val="none" w:sz="0" w:space="0" w:color="auto"/>
            <w:right w:val="none" w:sz="0" w:space="0" w:color="auto"/>
          </w:divBdr>
        </w:div>
        <w:div w:id="403912574">
          <w:marLeft w:val="640"/>
          <w:marRight w:val="0"/>
          <w:marTop w:val="0"/>
          <w:marBottom w:val="0"/>
          <w:divBdr>
            <w:top w:val="none" w:sz="0" w:space="0" w:color="auto"/>
            <w:left w:val="none" w:sz="0" w:space="0" w:color="auto"/>
            <w:bottom w:val="none" w:sz="0" w:space="0" w:color="auto"/>
            <w:right w:val="none" w:sz="0" w:space="0" w:color="auto"/>
          </w:divBdr>
        </w:div>
      </w:divsChild>
    </w:div>
    <w:div w:id="1865167460">
      <w:bodyDiv w:val="1"/>
      <w:marLeft w:val="0"/>
      <w:marRight w:val="0"/>
      <w:marTop w:val="0"/>
      <w:marBottom w:val="0"/>
      <w:divBdr>
        <w:top w:val="none" w:sz="0" w:space="0" w:color="auto"/>
        <w:left w:val="none" w:sz="0" w:space="0" w:color="auto"/>
        <w:bottom w:val="none" w:sz="0" w:space="0" w:color="auto"/>
        <w:right w:val="none" w:sz="0" w:space="0" w:color="auto"/>
      </w:divBdr>
      <w:divsChild>
        <w:div w:id="550271690">
          <w:marLeft w:val="640"/>
          <w:marRight w:val="0"/>
          <w:marTop w:val="0"/>
          <w:marBottom w:val="0"/>
          <w:divBdr>
            <w:top w:val="none" w:sz="0" w:space="0" w:color="auto"/>
            <w:left w:val="none" w:sz="0" w:space="0" w:color="auto"/>
            <w:bottom w:val="none" w:sz="0" w:space="0" w:color="auto"/>
            <w:right w:val="none" w:sz="0" w:space="0" w:color="auto"/>
          </w:divBdr>
        </w:div>
        <w:div w:id="1297224851">
          <w:marLeft w:val="640"/>
          <w:marRight w:val="0"/>
          <w:marTop w:val="0"/>
          <w:marBottom w:val="0"/>
          <w:divBdr>
            <w:top w:val="none" w:sz="0" w:space="0" w:color="auto"/>
            <w:left w:val="none" w:sz="0" w:space="0" w:color="auto"/>
            <w:bottom w:val="none" w:sz="0" w:space="0" w:color="auto"/>
            <w:right w:val="none" w:sz="0" w:space="0" w:color="auto"/>
          </w:divBdr>
        </w:div>
        <w:div w:id="1477382250">
          <w:marLeft w:val="640"/>
          <w:marRight w:val="0"/>
          <w:marTop w:val="0"/>
          <w:marBottom w:val="0"/>
          <w:divBdr>
            <w:top w:val="none" w:sz="0" w:space="0" w:color="auto"/>
            <w:left w:val="none" w:sz="0" w:space="0" w:color="auto"/>
            <w:bottom w:val="none" w:sz="0" w:space="0" w:color="auto"/>
            <w:right w:val="none" w:sz="0" w:space="0" w:color="auto"/>
          </w:divBdr>
        </w:div>
        <w:div w:id="1137140263">
          <w:marLeft w:val="640"/>
          <w:marRight w:val="0"/>
          <w:marTop w:val="0"/>
          <w:marBottom w:val="0"/>
          <w:divBdr>
            <w:top w:val="none" w:sz="0" w:space="0" w:color="auto"/>
            <w:left w:val="none" w:sz="0" w:space="0" w:color="auto"/>
            <w:bottom w:val="none" w:sz="0" w:space="0" w:color="auto"/>
            <w:right w:val="none" w:sz="0" w:space="0" w:color="auto"/>
          </w:divBdr>
        </w:div>
        <w:div w:id="568618381">
          <w:marLeft w:val="640"/>
          <w:marRight w:val="0"/>
          <w:marTop w:val="0"/>
          <w:marBottom w:val="0"/>
          <w:divBdr>
            <w:top w:val="none" w:sz="0" w:space="0" w:color="auto"/>
            <w:left w:val="none" w:sz="0" w:space="0" w:color="auto"/>
            <w:bottom w:val="none" w:sz="0" w:space="0" w:color="auto"/>
            <w:right w:val="none" w:sz="0" w:space="0" w:color="auto"/>
          </w:divBdr>
        </w:div>
        <w:div w:id="1978103855">
          <w:marLeft w:val="640"/>
          <w:marRight w:val="0"/>
          <w:marTop w:val="0"/>
          <w:marBottom w:val="0"/>
          <w:divBdr>
            <w:top w:val="none" w:sz="0" w:space="0" w:color="auto"/>
            <w:left w:val="none" w:sz="0" w:space="0" w:color="auto"/>
            <w:bottom w:val="none" w:sz="0" w:space="0" w:color="auto"/>
            <w:right w:val="none" w:sz="0" w:space="0" w:color="auto"/>
          </w:divBdr>
        </w:div>
        <w:div w:id="1331788332">
          <w:marLeft w:val="640"/>
          <w:marRight w:val="0"/>
          <w:marTop w:val="0"/>
          <w:marBottom w:val="0"/>
          <w:divBdr>
            <w:top w:val="none" w:sz="0" w:space="0" w:color="auto"/>
            <w:left w:val="none" w:sz="0" w:space="0" w:color="auto"/>
            <w:bottom w:val="none" w:sz="0" w:space="0" w:color="auto"/>
            <w:right w:val="none" w:sz="0" w:space="0" w:color="auto"/>
          </w:divBdr>
        </w:div>
        <w:div w:id="613680462">
          <w:marLeft w:val="640"/>
          <w:marRight w:val="0"/>
          <w:marTop w:val="0"/>
          <w:marBottom w:val="0"/>
          <w:divBdr>
            <w:top w:val="none" w:sz="0" w:space="0" w:color="auto"/>
            <w:left w:val="none" w:sz="0" w:space="0" w:color="auto"/>
            <w:bottom w:val="none" w:sz="0" w:space="0" w:color="auto"/>
            <w:right w:val="none" w:sz="0" w:space="0" w:color="auto"/>
          </w:divBdr>
        </w:div>
        <w:div w:id="479201278">
          <w:marLeft w:val="640"/>
          <w:marRight w:val="0"/>
          <w:marTop w:val="0"/>
          <w:marBottom w:val="0"/>
          <w:divBdr>
            <w:top w:val="none" w:sz="0" w:space="0" w:color="auto"/>
            <w:left w:val="none" w:sz="0" w:space="0" w:color="auto"/>
            <w:bottom w:val="none" w:sz="0" w:space="0" w:color="auto"/>
            <w:right w:val="none" w:sz="0" w:space="0" w:color="auto"/>
          </w:divBdr>
        </w:div>
        <w:div w:id="950092793">
          <w:marLeft w:val="640"/>
          <w:marRight w:val="0"/>
          <w:marTop w:val="0"/>
          <w:marBottom w:val="0"/>
          <w:divBdr>
            <w:top w:val="none" w:sz="0" w:space="0" w:color="auto"/>
            <w:left w:val="none" w:sz="0" w:space="0" w:color="auto"/>
            <w:bottom w:val="none" w:sz="0" w:space="0" w:color="auto"/>
            <w:right w:val="none" w:sz="0" w:space="0" w:color="auto"/>
          </w:divBdr>
        </w:div>
        <w:div w:id="1097482928">
          <w:marLeft w:val="640"/>
          <w:marRight w:val="0"/>
          <w:marTop w:val="0"/>
          <w:marBottom w:val="0"/>
          <w:divBdr>
            <w:top w:val="none" w:sz="0" w:space="0" w:color="auto"/>
            <w:left w:val="none" w:sz="0" w:space="0" w:color="auto"/>
            <w:bottom w:val="none" w:sz="0" w:space="0" w:color="auto"/>
            <w:right w:val="none" w:sz="0" w:space="0" w:color="auto"/>
          </w:divBdr>
        </w:div>
        <w:div w:id="1776754593">
          <w:marLeft w:val="640"/>
          <w:marRight w:val="0"/>
          <w:marTop w:val="0"/>
          <w:marBottom w:val="0"/>
          <w:divBdr>
            <w:top w:val="none" w:sz="0" w:space="0" w:color="auto"/>
            <w:left w:val="none" w:sz="0" w:space="0" w:color="auto"/>
            <w:bottom w:val="none" w:sz="0" w:space="0" w:color="auto"/>
            <w:right w:val="none" w:sz="0" w:space="0" w:color="auto"/>
          </w:divBdr>
        </w:div>
        <w:div w:id="1742285973">
          <w:marLeft w:val="640"/>
          <w:marRight w:val="0"/>
          <w:marTop w:val="0"/>
          <w:marBottom w:val="0"/>
          <w:divBdr>
            <w:top w:val="none" w:sz="0" w:space="0" w:color="auto"/>
            <w:left w:val="none" w:sz="0" w:space="0" w:color="auto"/>
            <w:bottom w:val="none" w:sz="0" w:space="0" w:color="auto"/>
            <w:right w:val="none" w:sz="0" w:space="0" w:color="auto"/>
          </w:divBdr>
        </w:div>
        <w:div w:id="1494686854">
          <w:marLeft w:val="640"/>
          <w:marRight w:val="0"/>
          <w:marTop w:val="0"/>
          <w:marBottom w:val="0"/>
          <w:divBdr>
            <w:top w:val="none" w:sz="0" w:space="0" w:color="auto"/>
            <w:left w:val="none" w:sz="0" w:space="0" w:color="auto"/>
            <w:bottom w:val="none" w:sz="0" w:space="0" w:color="auto"/>
            <w:right w:val="none" w:sz="0" w:space="0" w:color="auto"/>
          </w:divBdr>
        </w:div>
        <w:div w:id="1511528631">
          <w:marLeft w:val="640"/>
          <w:marRight w:val="0"/>
          <w:marTop w:val="0"/>
          <w:marBottom w:val="0"/>
          <w:divBdr>
            <w:top w:val="none" w:sz="0" w:space="0" w:color="auto"/>
            <w:left w:val="none" w:sz="0" w:space="0" w:color="auto"/>
            <w:bottom w:val="none" w:sz="0" w:space="0" w:color="auto"/>
            <w:right w:val="none" w:sz="0" w:space="0" w:color="auto"/>
          </w:divBdr>
        </w:div>
        <w:div w:id="1154562971">
          <w:marLeft w:val="640"/>
          <w:marRight w:val="0"/>
          <w:marTop w:val="0"/>
          <w:marBottom w:val="0"/>
          <w:divBdr>
            <w:top w:val="none" w:sz="0" w:space="0" w:color="auto"/>
            <w:left w:val="none" w:sz="0" w:space="0" w:color="auto"/>
            <w:bottom w:val="none" w:sz="0" w:space="0" w:color="auto"/>
            <w:right w:val="none" w:sz="0" w:space="0" w:color="auto"/>
          </w:divBdr>
        </w:div>
        <w:div w:id="836770159">
          <w:marLeft w:val="640"/>
          <w:marRight w:val="0"/>
          <w:marTop w:val="0"/>
          <w:marBottom w:val="0"/>
          <w:divBdr>
            <w:top w:val="none" w:sz="0" w:space="0" w:color="auto"/>
            <w:left w:val="none" w:sz="0" w:space="0" w:color="auto"/>
            <w:bottom w:val="none" w:sz="0" w:space="0" w:color="auto"/>
            <w:right w:val="none" w:sz="0" w:space="0" w:color="auto"/>
          </w:divBdr>
        </w:div>
        <w:div w:id="1193877631">
          <w:marLeft w:val="640"/>
          <w:marRight w:val="0"/>
          <w:marTop w:val="0"/>
          <w:marBottom w:val="0"/>
          <w:divBdr>
            <w:top w:val="none" w:sz="0" w:space="0" w:color="auto"/>
            <w:left w:val="none" w:sz="0" w:space="0" w:color="auto"/>
            <w:bottom w:val="none" w:sz="0" w:space="0" w:color="auto"/>
            <w:right w:val="none" w:sz="0" w:space="0" w:color="auto"/>
          </w:divBdr>
        </w:div>
        <w:div w:id="1031220874">
          <w:marLeft w:val="640"/>
          <w:marRight w:val="0"/>
          <w:marTop w:val="0"/>
          <w:marBottom w:val="0"/>
          <w:divBdr>
            <w:top w:val="none" w:sz="0" w:space="0" w:color="auto"/>
            <w:left w:val="none" w:sz="0" w:space="0" w:color="auto"/>
            <w:bottom w:val="none" w:sz="0" w:space="0" w:color="auto"/>
            <w:right w:val="none" w:sz="0" w:space="0" w:color="auto"/>
          </w:divBdr>
        </w:div>
        <w:div w:id="2046563832">
          <w:marLeft w:val="640"/>
          <w:marRight w:val="0"/>
          <w:marTop w:val="0"/>
          <w:marBottom w:val="0"/>
          <w:divBdr>
            <w:top w:val="none" w:sz="0" w:space="0" w:color="auto"/>
            <w:left w:val="none" w:sz="0" w:space="0" w:color="auto"/>
            <w:bottom w:val="none" w:sz="0" w:space="0" w:color="auto"/>
            <w:right w:val="none" w:sz="0" w:space="0" w:color="auto"/>
          </w:divBdr>
        </w:div>
        <w:div w:id="1264220800">
          <w:marLeft w:val="640"/>
          <w:marRight w:val="0"/>
          <w:marTop w:val="0"/>
          <w:marBottom w:val="0"/>
          <w:divBdr>
            <w:top w:val="none" w:sz="0" w:space="0" w:color="auto"/>
            <w:left w:val="none" w:sz="0" w:space="0" w:color="auto"/>
            <w:bottom w:val="none" w:sz="0" w:space="0" w:color="auto"/>
            <w:right w:val="none" w:sz="0" w:space="0" w:color="auto"/>
          </w:divBdr>
        </w:div>
        <w:div w:id="852231049">
          <w:marLeft w:val="640"/>
          <w:marRight w:val="0"/>
          <w:marTop w:val="0"/>
          <w:marBottom w:val="0"/>
          <w:divBdr>
            <w:top w:val="none" w:sz="0" w:space="0" w:color="auto"/>
            <w:left w:val="none" w:sz="0" w:space="0" w:color="auto"/>
            <w:bottom w:val="none" w:sz="0" w:space="0" w:color="auto"/>
            <w:right w:val="none" w:sz="0" w:space="0" w:color="auto"/>
          </w:divBdr>
        </w:div>
        <w:div w:id="949817728">
          <w:marLeft w:val="640"/>
          <w:marRight w:val="0"/>
          <w:marTop w:val="0"/>
          <w:marBottom w:val="0"/>
          <w:divBdr>
            <w:top w:val="none" w:sz="0" w:space="0" w:color="auto"/>
            <w:left w:val="none" w:sz="0" w:space="0" w:color="auto"/>
            <w:bottom w:val="none" w:sz="0" w:space="0" w:color="auto"/>
            <w:right w:val="none" w:sz="0" w:space="0" w:color="auto"/>
          </w:divBdr>
        </w:div>
        <w:div w:id="1838959205">
          <w:marLeft w:val="640"/>
          <w:marRight w:val="0"/>
          <w:marTop w:val="0"/>
          <w:marBottom w:val="0"/>
          <w:divBdr>
            <w:top w:val="none" w:sz="0" w:space="0" w:color="auto"/>
            <w:left w:val="none" w:sz="0" w:space="0" w:color="auto"/>
            <w:bottom w:val="none" w:sz="0" w:space="0" w:color="auto"/>
            <w:right w:val="none" w:sz="0" w:space="0" w:color="auto"/>
          </w:divBdr>
        </w:div>
        <w:div w:id="292103199">
          <w:marLeft w:val="640"/>
          <w:marRight w:val="0"/>
          <w:marTop w:val="0"/>
          <w:marBottom w:val="0"/>
          <w:divBdr>
            <w:top w:val="none" w:sz="0" w:space="0" w:color="auto"/>
            <w:left w:val="none" w:sz="0" w:space="0" w:color="auto"/>
            <w:bottom w:val="none" w:sz="0" w:space="0" w:color="auto"/>
            <w:right w:val="none" w:sz="0" w:space="0" w:color="auto"/>
          </w:divBdr>
        </w:div>
        <w:div w:id="1480994111">
          <w:marLeft w:val="640"/>
          <w:marRight w:val="0"/>
          <w:marTop w:val="0"/>
          <w:marBottom w:val="0"/>
          <w:divBdr>
            <w:top w:val="none" w:sz="0" w:space="0" w:color="auto"/>
            <w:left w:val="none" w:sz="0" w:space="0" w:color="auto"/>
            <w:bottom w:val="none" w:sz="0" w:space="0" w:color="auto"/>
            <w:right w:val="none" w:sz="0" w:space="0" w:color="auto"/>
          </w:divBdr>
        </w:div>
        <w:div w:id="1795950823">
          <w:marLeft w:val="640"/>
          <w:marRight w:val="0"/>
          <w:marTop w:val="0"/>
          <w:marBottom w:val="0"/>
          <w:divBdr>
            <w:top w:val="none" w:sz="0" w:space="0" w:color="auto"/>
            <w:left w:val="none" w:sz="0" w:space="0" w:color="auto"/>
            <w:bottom w:val="none" w:sz="0" w:space="0" w:color="auto"/>
            <w:right w:val="none" w:sz="0" w:space="0" w:color="auto"/>
          </w:divBdr>
        </w:div>
        <w:div w:id="498227720">
          <w:marLeft w:val="640"/>
          <w:marRight w:val="0"/>
          <w:marTop w:val="0"/>
          <w:marBottom w:val="0"/>
          <w:divBdr>
            <w:top w:val="none" w:sz="0" w:space="0" w:color="auto"/>
            <w:left w:val="none" w:sz="0" w:space="0" w:color="auto"/>
            <w:bottom w:val="none" w:sz="0" w:space="0" w:color="auto"/>
            <w:right w:val="none" w:sz="0" w:space="0" w:color="auto"/>
          </w:divBdr>
        </w:div>
        <w:div w:id="49378975">
          <w:marLeft w:val="640"/>
          <w:marRight w:val="0"/>
          <w:marTop w:val="0"/>
          <w:marBottom w:val="0"/>
          <w:divBdr>
            <w:top w:val="none" w:sz="0" w:space="0" w:color="auto"/>
            <w:left w:val="none" w:sz="0" w:space="0" w:color="auto"/>
            <w:bottom w:val="none" w:sz="0" w:space="0" w:color="auto"/>
            <w:right w:val="none" w:sz="0" w:space="0" w:color="auto"/>
          </w:divBdr>
        </w:div>
        <w:div w:id="1302542087">
          <w:marLeft w:val="640"/>
          <w:marRight w:val="0"/>
          <w:marTop w:val="0"/>
          <w:marBottom w:val="0"/>
          <w:divBdr>
            <w:top w:val="none" w:sz="0" w:space="0" w:color="auto"/>
            <w:left w:val="none" w:sz="0" w:space="0" w:color="auto"/>
            <w:bottom w:val="none" w:sz="0" w:space="0" w:color="auto"/>
            <w:right w:val="none" w:sz="0" w:space="0" w:color="auto"/>
          </w:divBdr>
        </w:div>
        <w:div w:id="644046443">
          <w:marLeft w:val="640"/>
          <w:marRight w:val="0"/>
          <w:marTop w:val="0"/>
          <w:marBottom w:val="0"/>
          <w:divBdr>
            <w:top w:val="none" w:sz="0" w:space="0" w:color="auto"/>
            <w:left w:val="none" w:sz="0" w:space="0" w:color="auto"/>
            <w:bottom w:val="none" w:sz="0" w:space="0" w:color="auto"/>
            <w:right w:val="none" w:sz="0" w:space="0" w:color="auto"/>
          </w:divBdr>
        </w:div>
        <w:div w:id="1326128762">
          <w:marLeft w:val="640"/>
          <w:marRight w:val="0"/>
          <w:marTop w:val="0"/>
          <w:marBottom w:val="0"/>
          <w:divBdr>
            <w:top w:val="none" w:sz="0" w:space="0" w:color="auto"/>
            <w:left w:val="none" w:sz="0" w:space="0" w:color="auto"/>
            <w:bottom w:val="none" w:sz="0" w:space="0" w:color="auto"/>
            <w:right w:val="none" w:sz="0" w:space="0" w:color="auto"/>
          </w:divBdr>
        </w:div>
        <w:div w:id="940726919">
          <w:marLeft w:val="640"/>
          <w:marRight w:val="0"/>
          <w:marTop w:val="0"/>
          <w:marBottom w:val="0"/>
          <w:divBdr>
            <w:top w:val="none" w:sz="0" w:space="0" w:color="auto"/>
            <w:left w:val="none" w:sz="0" w:space="0" w:color="auto"/>
            <w:bottom w:val="none" w:sz="0" w:space="0" w:color="auto"/>
            <w:right w:val="none" w:sz="0" w:space="0" w:color="auto"/>
          </w:divBdr>
        </w:div>
        <w:div w:id="161163271">
          <w:marLeft w:val="640"/>
          <w:marRight w:val="0"/>
          <w:marTop w:val="0"/>
          <w:marBottom w:val="0"/>
          <w:divBdr>
            <w:top w:val="none" w:sz="0" w:space="0" w:color="auto"/>
            <w:left w:val="none" w:sz="0" w:space="0" w:color="auto"/>
            <w:bottom w:val="none" w:sz="0" w:space="0" w:color="auto"/>
            <w:right w:val="none" w:sz="0" w:space="0" w:color="auto"/>
          </w:divBdr>
        </w:div>
        <w:div w:id="903182908">
          <w:marLeft w:val="640"/>
          <w:marRight w:val="0"/>
          <w:marTop w:val="0"/>
          <w:marBottom w:val="0"/>
          <w:divBdr>
            <w:top w:val="none" w:sz="0" w:space="0" w:color="auto"/>
            <w:left w:val="none" w:sz="0" w:space="0" w:color="auto"/>
            <w:bottom w:val="none" w:sz="0" w:space="0" w:color="auto"/>
            <w:right w:val="none" w:sz="0" w:space="0" w:color="auto"/>
          </w:divBdr>
        </w:div>
        <w:div w:id="151920106">
          <w:marLeft w:val="640"/>
          <w:marRight w:val="0"/>
          <w:marTop w:val="0"/>
          <w:marBottom w:val="0"/>
          <w:divBdr>
            <w:top w:val="none" w:sz="0" w:space="0" w:color="auto"/>
            <w:left w:val="none" w:sz="0" w:space="0" w:color="auto"/>
            <w:bottom w:val="none" w:sz="0" w:space="0" w:color="auto"/>
            <w:right w:val="none" w:sz="0" w:space="0" w:color="auto"/>
          </w:divBdr>
        </w:div>
        <w:div w:id="543951052">
          <w:marLeft w:val="640"/>
          <w:marRight w:val="0"/>
          <w:marTop w:val="0"/>
          <w:marBottom w:val="0"/>
          <w:divBdr>
            <w:top w:val="none" w:sz="0" w:space="0" w:color="auto"/>
            <w:left w:val="none" w:sz="0" w:space="0" w:color="auto"/>
            <w:bottom w:val="none" w:sz="0" w:space="0" w:color="auto"/>
            <w:right w:val="none" w:sz="0" w:space="0" w:color="auto"/>
          </w:divBdr>
        </w:div>
        <w:div w:id="225262425">
          <w:marLeft w:val="640"/>
          <w:marRight w:val="0"/>
          <w:marTop w:val="0"/>
          <w:marBottom w:val="0"/>
          <w:divBdr>
            <w:top w:val="none" w:sz="0" w:space="0" w:color="auto"/>
            <w:left w:val="none" w:sz="0" w:space="0" w:color="auto"/>
            <w:bottom w:val="none" w:sz="0" w:space="0" w:color="auto"/>
            <w:right w:val="none" w:sz="0" w:space="0" w:color="auto"/>
          </w:divBdr>
        </w:div>
        <w:div w:id="1721435109">
          <w:marLeft w:val="640"/>
          <w:marRight w:val="0"/>
          <w:marTop w:val="0"/>
          <w:marBottom w:val="0"/>
          <w:divBdr>
            <w:top w:val="none" w:sz="0" w:space="0" w:color="auto"/>
            <w:left w:val="none" w:sz="0" w:space="0" w:color="auto"/>
            <w:bottom w:val="none" w:sz="0" w:space="0" w:color="auto"/>
            <w:right w:val="none" w:sz="0" w:space="0" w:color="auto"/>
          </w:divBdr>
        </w:div>
        <w:div w:id="1727944892">
          <w:marLeft w:val="640"/>
          <w:marRight w:val="0"/>
          <w:marTop w:val="0"/>
          <w:marBottom w:val="0"/>
          <w:divBdr>
            <w:top w:val="none" w:sz="0" w:space="0" w:color="auto"/>
            <w:left w:val="none" w:sz="0" w:space="0" w:color="auto"/>
            <w:bottom w:val="none" w:sz="0" w:space="0" w:color="auto"/>
            <w:right w:val="none" w:sz="0" w:space="0" w:color="auto"/>
          </w:divBdr>
        </w:div>
        <w:div w:id="1045258736">
          <w:marLeft w:val="640"/>
          <w:marRight w:val="0"/>
          <w:marTop w:val="0"/>
          <w:marBottom w:val="0"/>
          <w:divBdr>
            <w:top w:val="none" w:sz="0" w:space="0" w:color="auto"/>
            <w:left w:val="none" w:sz="0" w:space="0" w:color="auto"/>
            <w:bottom w:val="none" w:sz="0" w:space="0" w:color="auto"/>
            <w:right w:val="none" w:sz="0" w:space="0" w:color="auto"/>
          </w:divBdr>
        </w:div>
        <w:div w:id="1222521389">
          <w:marLeft w:val="640"/>
          <w:marRight w:val="0"/>
          <w:marTop w:val="0"/>
          <w:marBottom w:val="0"/>
          <w:divBdr>
            <w:top w:val="none" w:sz="0" w:space="0" w:color="auto"/>
            <w:left w:val="none" w:sz="0" w:space="0" w:color="auto"/>
            <w:bottom w:val="none" w:sz="0" w:space="0" w:color="auto"/>
            <w:right w:val="none" w:sz="0" w:space="0" w:color="auto"/>
          </w:divBdr>
        </w:div>
        <w:div w:id="1995377435">
          <w:marLeft w:val="640"/>
          <w:marRight w:val="0"/>
          <w:marTop w:val="0"/>
          <w:marBottom w:val="0"/>
          <w:divBdr>
            <w:top w:val="none" w:sz="0" w:space="0" w:color="auto"/>
            <w:left w:val="none" w:sz="0" w:space="0" w:color="auto"/>
            <w:bottom w:val="none" w:sz="0" w:space="0" w:color="auto"/>
            <w:right w:val="none" w:sz="0" w:space="0" w:color="auto"/>
          </w:divBdr>
        </w:div>
        <w:div w:id="605623880">
          <w:marLeft w:val="640"/>
          <w:marRight w:val="0"/>
          <w:marTop w:val="0"/>
          <w:marBottom w:val="0"/>
          <w:divBdr>
            <w:top w:val="none" w:sz="0" w:space="0" w:color="auto"/>
            <w:left w:val="none" w:sz="0" w:space="0" w:color="auto"/>
            <w:bottom w:val="none" w:sz="0" w:space="0" w:color="auto"/>
            <w:right w:val="none" w:sz="0" w:space="0" w:color="auto"/>
          </w:divBdr>
        </w:div>
        <w:div w:id="1329989898">
          <w:marLeft w:val="640"/>
          <w:marRight w:val="0"/>
          <w:marTop w:val="0"/>
          <w:marBottom w:val="0"/>
          <w:divBdr>
            <w:top w:val="none" w:sz="0" w:space="0" w:color="auto"/>
            <w:left w:val="none" w:sz="0" w:space="0" w:color="auto"/>
            <w:bottom w:val="none" w:sz="0" w:space="0" w:color="auto"/>
            <w:right w:val="none" w:sz="0" w:space="0" w:color="auto"/>
          </w:divBdr>
        </w:div>
        <w:div w:id="1346204804">
          <w:marLeft w:val="640"/>
          <w:marRight w:val="0"/>
          <w:marTop w:val="0"/>
          <w:marBottom w:val="0"/>
          <w:divBdr>
            <w:top w:val="none" w:sz="0" w:space="0" w:color="auto"/>
            <w:left w:val="none" w:sz="0" w:space="0" w:color="auto"/>
            <w:bottom w:val="none" w:sz="0" w:space="0" w:color="auto"/>
            <w:right w:val="none" w:sz="0" w:space="0" w:color="auto"/>
          </w:divBdr>
        </w:div>
        <w:div w:id="291249076">
          <w:marLeft w:val="640"/>
          <w:marRight w:val="0"/>
          <w:marTop w:val="0"/>
          <w:marBottom w:val="0"/>
          <w:divBdr>
            <w:top w:val="none" w:sz="0" w:space="0" w:color="auto"/>
            <w:left w:val="none" w:sz="0" w:space="0" w:color="auto"/>
            <w:bottom w:val="none" w:sz="0" w:space="0" w:color="auto"/>
            <w:right w:val="none" w:sz="0" w:space="0" w:color="auto"/>
          </w:divBdr>
        </w:div>
        <w:div w:id="1693605783">
          <w:marLeft w:val="640"/>
          <w:marRight w:val="0"/>
          <w:marTop w:val="0"/>
          <w:marBottom w:val="0"/>
          <w:divBdr>
            <w:top w:val="none" w:sz="0" w:space="0" w:color="auto"/>
            <w:left w:val="none" w:sz="0" w:space="0" w:color="auto"/>
            <w:bottom w:val="none" w:sz="0" w:space="0" w:color="auto"/>
            <w:right w:val="none" w:sz="0" w:space="0" w:color="auto"/>
          </w:divBdr>
        </w:div>
        <w:div w:id="1519929325">
          <w:marLeft w:val="640"/>
          <w:marRight w:val="0"/>
          <w:marTop w:val="0"/>
          <w:marBottom w:val="0"/>
          <w:divBdr>
            <w:top w:val="none" w:sz="0" w:space="0" w:color="auto"/>
            <w:left w:val="none" w:sz="0" w:space="0" w:color="auto"/>
            <w:bottom w:val="none" w:sz="0" w:space="0" w:color="auto"/>
            <w:right w:val="none" w:sz="0" w:space="0" w:color="auto"/>
          </w:divBdr>
        </w:div>
        <w:div w:id="1657949981">
          <w:marLeft w:val="640"/>
          <w:marRight w:val="0"/>
          <w:marTop w:val="0"/>
          <w:marBottom w:val="0"/>
          <w:divBdr>
            <w:top w:val="none" w:sz="0" w:space="0" w:color="auto"/>
            <w:left w:val="none" w:sz="0" w:space="0" w:color="auto"/>
            <w:bottom w:val="none" w:sz="0" w:space="0" w:color="auto"/>
            <w:right w:val="none" w:sz="0" w:space="0" w:color="auto"/>
          </w:divBdr>
        </w:div>
        <w:div w:id="766772215">
          <w:marLeft w:val="640"/>
          <w:marRight w:val="0"/>
          <w:marTop w:val="0"/>
          <w:marBottom w:val="0"/>
          <w:divBdr>
            <w:top w:val="none" w:sz="0" w:space="0" w:color="auto"/>
            <w:left w:val="none" w:sz="0" w:space="0" w:color="auto"/>
            <w:bottom w:val="none" w:sz="0" w:space="0" w:color="auto"/>
            <w:right w:val="none" w:sz="0" w:space="0" w:color="auto"/>
          </w:divBdr>
        </w:div>
        <w:div w:id="716321009">
          <w:marLeft w:val="640"/>
          <w:marRight w:val="0"/>
          <w:marTop w:val="0"/>
          <w:marBottom w:val="0"/>
          <w:divBdr>
            <w:top w:val="none" w:sz="0" w:space="0" w:color="auto"/>
            <w:left w:val="none" w:sz="0" w:space="0" w:color="auto"/>
            <w:bottom w:val="none" w:sz="0" w:space="0" w:color="auto"/>
            <w:right w:val="none" w:sz="0" w:space="0" w:color="auto"/>
          </w:divBdr>
        </w:div>
        <w:div w:id="583152850">
          <w:marLeft w:val="640"/>
          <w:marRight w:val="0"/>
          <w:marTop w:val="0"/>
          <w:marBottom w:val="0"/>
          <w:divBdr>
            <w:top w:val="none" w:sz="0" w:space="0" w:color="auto"/>
            <w:left w:val="none" w:sz="0" w:space="0" w:color="auto"/>
            <w:bottom w:val="none" w:sz="0" w:space="0" w:color="auto"/>
            <w:right w:val="none" w:sz="0" w:space="0" w:color="auto"/>
          </w:divBdr>
        </w:div>
        <w:div w:id="2027319329">
          <w:marLeft w:val="640"/>
          <w:marRight w:val="0"/>
          <w:marTop w:val="0"/>
          <w:marBottom w:val="0"/>
          <w:divBdr>
            <w:top w:val="none" w:sz="0" w:space="0" w:color="auto"/>
            <w:left w:val="none" w:sz="0" w:space="0" w:color="auto"/>
            <w:bottom w:val="none" w:sz="0" w:space="0" w:color="auto"/>
            <w:right w:val="none" w:sz="0" w:space="0" w:color="auto"/>
          </w:divBdr>
        </w:div>
        <w:div w:id="1495029821">
          <w:marLeft w:val="640"/>
          <w:marRight w:val="0"/>
          <w:marTop w:val="0"/>
          <w:marBottom w:val="0"/>
          <w:divBdr>
            <w:top w:val="none" w:sz="0" w:space="0" w:color="auto"/>
            <w:left w:val="none" w:sz="0" w:space="0" w:color="auto"/>
            <w:bottom w:val="none" w:sz="0" w:space="0" w:color="auto"/>
            <w:right w:val="none" w:sz="0" w:space="0" w:color="auto"/>
          </w:divBdr>
        </w:div>
        <w:div w:id="881597742">
          <w:marLeft w:val="640"/>
          <w:marRight w:val="0"/>
          <w:marTop w:val="0"/>
          <w:marBottom w:val="0"/>
          <w:divBdr>
            <w:top w:val="none" w:sz="0" w:space="0" w:color="auto"/>
            <w:left w:val="none" w:sz="0" w:space="0" w:color="auto"/>
            <w:bottom w:val="none" w:sz="0" w:space="0" w:color="auto"/>
            <w:right w:val="none" w:sz="0" w:space="0" w:color="auto"/>
          </w:divBdr>
        </w:div>
        <w:div w:id="166213995">
          <w:marLeft w:val="640"/>
          <w:marRight w:val="0"/>
          <w:marTop w:val="0"/>
          <w:marBottom w:val="0"/>
          <w:divBdr>
            <w:top w:val="none" w:sz="0" w:space="0" w:color="auto"/>
            <w:left w:val="none" w:sz="0" w:space="0" w:color="auto"/>
            <w:bottom w:val="none" w:sz="0" w:space="0" w:color="auto"/>
            <w:right w:val="none" w:sz="0" w:space="0" w:color="auto"/>
          </w:divBdr>
        </w:div>
        <w:div w:id="1216742634">
          <w:marLeft w:val="640"/>
          <w:marRight w:val="0"/>
          <w:marTop w:val="0"/>
          <w:marBottom w:val="0"/>
          <w:divBdr>
            <w:top w:val="none" w:sz="0" w:space="0" w:color="auto"/>
            <w:left w:val="none" w:sz="0" w:space="0" w:color="auto"/>
            <w:bottom w:val="none" w:sz="0" w:space="0" w:color="auto"/>
            <w:right w:val="none" w:sz="0" w:space="0" w:color="auto"/>
          </w:divBdr>
        </w:div>
        <w:div w:id="334042573">
          <w:marLeft w:val="640"/>
          <w:marRight w:val="0"/>
          <w:marTop w:val="0"/>
          <w:marBottom w:val="0"/>
          <w:divBdr>
            <w:top w:val="none" w:sz="0" w:space="0" w:color="auto"/>
            <w:left w:val="none" w:sz="0" w:space="0" w:color="auto"/>
            <w:bottom w:val="none" w:sz="0" w:space="0" w:color="auto"/>
            <w:right w:val="none" w:sz="0" w:space="0" w:color="auto"/>
          </w:divBdr>
        </w:div>
        <w:div w:id="1783650894">
          <w:marLeft w:val="640"/>
          <w:marRight w:val="0"/>
          <w:marTop w:val="0"/>
          <w:marBottom w:val="0"/>
          <w:divBdr>
            <w:top w:val="none" w:sz="0" w:space="0" w:color="auto"/>
            <w:left w:val="none" w:sz="0" w:space="0" w:color="auto"/>
            <w:bottom w:val="none" w:sz="0" w:space="0" w:color="auto"/>
            <w:right w:val="none" w:sz="0" w:space="0" w:color="auto"/>
          </w:divBdr>
        </w:div>
        <w:div w:id="182404065">
          <w:marLeft w:val="640"/>
          <w:marRight w:val="0"/>
          <w:marTop w:val="0"/>
          <w:marBottom w:val="0"/>
          <w:divBdr>
            <w:top w:val="none" w:sz="0" w:space="0" w:color="auto"/>
            <w:left w:val="none" w:sz="0" w:space="0" w:color="auto"/>
            <w:bottom w:val="none" w:sz="0" w:space="0" w:color="auto"/>
            <w:right w:val="none" w:sz="0" w:space="0" w:color="auto"/>
          </w:divBdr>
        </w:div>
        <w:div w:id="604923683">
          <w:marLeft w:val="640"/>
          <w:marRight w:val="0"/>
          <w:marTop w:val="0"/>
          <w:marBottom w:val="0"/>
          <w:divBdr>
            <w:top w:val="none" w:sz="0" w:space="0" w:color="auto"/>
            <w:left w:val="none" w:sz="0" w:space="0" w:color="auto"/>
            <w:bottom w:val="none" w:sz="0" w:space="0" w:color="auto"/>
            <w:right w:val="none" w:sz="0" w:space="0" w:color="auto"/>
          </w:divBdr>
        </w:div>
        <w:div w:id="1381632054">
          <w:marLeft w:val="640"/>
          <w:marRight w:val="0"/>
          <w:marTop w:val="0"/>
          <w:marBottom w:val="0"/>
          <w:divBdr>
            <w:top w:val="none" w:sz="0" w:space="0" w:color="auto"/>
            <w:left w:val="none" w:sz="0" w:space="0" w:color="auto"/>
            <w:bottom w:val="none" w:sz="0" w:space="0" w:color="auto"/>
            <w:right w:val="none" w:sz="0" w:space="0" w:color="auto"/>
          </w:divBdr>
        </w:div>
        <w:div w:id="444545880">
          <w:marLeft w:val="640"/>
          <w:marRight w:val="0"/>
          <w:marTop w:val="0"/>
          <w:marBottom w:val="0"/>
          <w:divBdr>
            <w:top w:val="none" w:sz="0" w:space="0" w:color="auto"/>
            <w:left w:val="none" w:sz="0" w:space="0" w:color="auto"/>
            <w:bottom w:val="none" w:sz="0" w:space="0" w:color="auto"/>
            <w:right w:val="none" w:sz="0" w:space="0" w:color="auto"/>
          </w:divBdr>
        </w:div>
        <w:div w:id="789975140">
          <w:marLeft w:val="640"/>
          <w:marRight w:val="0"/>
          <w:marTop w:val="0"/>
          <w:marBottom w:val="0"/>
          <w:divBdr>
            <w:top w:val="none" w:sz="0" w:space="0" w:color="auto"/>
            <w:left w:val="none" w:sz="0" w:space="0" w:color="auto"/>
            <w:bottom w:val="none" w:sz="0" w:space="0" w:color="auto"/>
            <w:right w:val="none" w:sz="0" w:space="0" w:color="auto"/>
          </w:divBdr>
        </w:div>
        <w:div w:id="1279605437">
          <w:marLeft w:val="640"/>
          <w:marRight w:val="0"/>
          <w:marTop w:val="0"/>
          <w:marBottom w:val="0"/>
          <w:divBdr>
            <w:top w:val="none" w:sz="0" w:space="0" w:color="auto"/>
            <w:left w:val="none" w:sz="0" w:space="0" w:color="auto"/>
            <w:bottom w:val="none" w:sz="0" w:space="0" w:color="auto"/>
            <w:right w:val="none" w:sz="0" w:space="0" w:color="auto"/>
          </w:divBdr>
        </w:div>
        <w:div w:id="244726490">
          <w:marLeft w:val="640"/>
          <w:marRight w:val="0"/>
          <w:marTop w:val="0"/>
          <w:marBottom w:val="0"/>
          <w:divBdr>
            <w:top w:val="none" w:sz="0" w:space="0" w:color="auto"/>
            <w:left w:val="none" w:sz="0" w:space="0" w:color="auto"/>
            <w:bottom w:val="none" w:sz="0" w:space="0" w:color="auto"/>
            <w:right w:val="none" w:sz="0" w:space="0" w:color="auto"/>
          </w:divBdr>
        </w:div>
        <w:div w:id="1775855417">
          <w:marLeft w:val="640"/>
          <w:marRight w:val="0"/>
          <w:marTop w:val="0"/>
          <w:marBottom w:val="0"/>
          <w:divBdr>
            <w:top w:val="none" w:sz="0" w:space="0" w:color="auto"/>
            <w:left w:val="none" w:sz="0" w:space="0" w:color="auto"/>
            <w:bottom w:val="none" w:sz="0" w:space="0" w:color="auto"/>
            <w:right w:val="none" w:sz="0" w:space="0" w:color="auto"/>
          </w:divBdr>
        </w:div>
        <w:div w:id="672411473">
          <w:marLeft w:val="640"/>
          <w:marRight w:val="0"/>
          <w:marTop w:val="0"/>
          <w:marBottom w:val="0"/>
          <w:divBdr>
            <w:top w:val="none" w:sz="0" w:space="0" w:color="auto"/>
            <w:left w:val="none" w:sz="0" w:space="0" w:color="auto"/>
            <w:bottom w:val="none" w:sz="0" w:space="0" w:color="auto"/>
            <w:right w:val="none" w:sz="0" w:space="0" w:color="auto"/>
          </w:divBdr>
        </w:div>
        <w:div w:id="1020012149">
          <w:marLeft w:val="640"/>
          <w:marRight w:val="0"/>
          <w:marTop w:val="0"/>
          <w:marBottom w:val="0"/>
          <w:divBdr>
            <w:top w:val="none" w:sz="0" w:space="0" w:color="auto"/>
            <w:left w:val="none" w:sz="0" w:space="0" w:color="auto"/>
            <w:bottom w:val="none" w:sz="0" w:space="0" w:color="auto"/>
            <w:right w:val="none" w:sz="0" w:space="0" w:color="auto"/>
          </w:divBdr>
        </w:div>
        <w:div w:id="1499080854">
          <w:marLeft w:val="640"/>
          <w:marRight w:val="0"/>
          <w:marTop w:val="0"/>
          <w:marBottom w:val="0"/>
          <w:divBdr>
            <w:top w:val="none" w:sz="0" w:space="0" w:color="auto"/>
            <w:left w:val="none" w:sz="0" w:space="0" w:color="auto"/>
            <w:bottom w:val="none" w:sz="0" w:space="0" w:color="auto"/>
            <w:right w:val="none" w:sz="0" w:space="0" w:color="auto"/>
          </w:divBdr>
        </w:div>
        <w:div w:id="696778802">
          <w:marLeft w:val="640"/>
          <w:marRight w:val="0"/>
          <w:marTop w:val="0"/>
          <w:marBottom w:val="0"/>
          <w:divBdr>
            <w:top w:val="none" w:sz="0" w:space="0" w:color="auto"/>
            <w:left w:val="none" w:sz="0" w:space="0" w:color="auto"/>
            <w:bottom w:val="none" w:sz="0" w:space="0" w:color="auto"/>
            <w:right w:val="none" w:sz="0" w:space="0" w:color="auto"/>
          </w:divBdr>
        </w:div>
        <w:div w:id="1943222236">
          <w:marLeft w:val="640"/>
          <w:marRight w:val="0"/>
          <w:marTop w:val="0"/>
          <w:marBottom w:val="0"/>
          <w:divBdr>
            <w:top w:val="none" w:sz="0" w:space="0" w:color="auto"/>
            <w:left w:val="none" w:sz="0" w:space="0" w:color="auto"/>
            <w:bottom w:val="none" w:sz="0" w:space="0" w:color="auto"/>
            <w:right w:val="none" w:sz="0" w:space="0" w:color="auto"/>
          </w:divBdr>
        </w:div>
        <w:div w:id="223833284">
          <w:marLeft w:val="640"/>
          <w:marRight w:val="0"/>
          <w:marTop w:val="0"/>
          <w:marBottom w:val="0"/>
          <w:divBdr>
            <w:top w:val="none" w:sz="0" w:space="0" w:color="auto"/>
            <w:left w:val="none" w:sz="0" w:space="0" w:color="auto"/>
            <w:bottom w:val="none" w:sz="0" w:space="0" w:color="auto"/>
            <w:right w:val="none" w:sz="0" w:space="0" w:color="auto"/>
          </w:divBdr>
        </w:div>
        <w:div w:id="1421367040">
          <w:marLeft w:val="640"/>
          <w:marRight w:val="0"/>
          <w:marTop w:val="0"/>
          <w:marBottom w:val="0"/>
          <w:divBdr>
            <w:top w:val="none" w:sz="0" w:space="0" w:color="auto"/>
            <w:left w:val="none" w:sz="0" w:space="0" w:color="auto"/>
            <w:bottom w:val="none" w:sz="0" w:space="0" w:color="auto"/>
            <w:right w:val="none" w:sz="0" w:space="0" w:color="auto"/>
          </w:divBdr>
        </w:div>
        <w:div w:id="846483272">
          <w:marLeft w:val="640"/>
          <w:marRight w:val="0"/>
          <w:marTop w:val="0"/>
          <w:marBottom w:val="0"/>
          <w:divBdr>
            <w:top w:val="none" w:sz="0" w:space="0" w:color="auto"/>
            <w:left w:val="none" w:sz="0" w:space="0" w:color="auto"/>
            <w:bottom w:val="none" w:sz="0" w:space="0" w:color="auto"/>
            <w:right w:val="none" w:sz="0" w:space="0" w:color="auto"/>
          </w:divBdr>
        </w:div>
        <w:div w:id="776680412">
          <w:marLeft w:val="640"/>
          <w:marRight w:val="0"/>
          <w:marTop w:val="0"/>
          <w:marBottom w:val="0"/>
          <w:divBdr>
            <w:top w:val="none" w:sz="0" w:space="0" w:color="auto"/>
            <w:left w:val="none" w:sz="0" w:space="0" w:color="auto"/>
            <w:bottom w:val="none" w:sz="0" w:space="0" w:color="auto"/>
            <w:right w:val="none" w:sz="0" w:space="0" w:color="auto"/>
          </w:divBdr>
        </w:div>
        <w:div w:id="448858309">
          <w:marLeft w:val="640"/>
          <w:marRight w:val="0"/>
          <w:marTop w:val="0"/>
          <w:marBottom w:val="0"/>
          <w:divBdr>
            <w:top w:val="none" w:sz="0" w:space="0" w:color="auto"/>
            <w:left w:val="none" w:sz="0" w:space="0" w:color="auto"/>
            <w:bottom w:val="none" w:sz="0" w:space="0" w:color="auto"/>
            <w:right w:val="none" w:sz="0" w:space="0" w:color="auto"/>
          </w:divBdr>
        </w:div>
      </w:divsChild>
    </w:div>
    <w:div w:id="1869175024">
      <w:bodyDiv w:val="1"/>
      <w:marLeft w:val="0"/>
      <w:marRight w:val="0"/>
      <w:marTop w:val="0"/>
      <w:marBottom w:val="0"/>
      <w:divBdr>
        <w:top w:val="none" w:sz="0" w:space="0" w:color="auto"/>
        <w:left w:val="none" w:sz="0" w:space="0" w:color="auto"/>
        <w:bottom w:val="none" w:sz="0" w:space="0" w:color="auto"/>
        <w:right w:val="none" w:sz="0" w:space="0" w:color="auto"/>
      </w:divBdr>
    </w:div>
    <w:div w:id="1874226349">
      <w:bodyDiv w:val="1"/>
      <w:marLeft w:val="0"/>
      <w:marRight w:val="0"/>
      <w:marTop w:val="0"/>
      <w:marBottom w:val="0"/>
      <w:divBdr>
        <w:top w:val="none" w:sz="0" w:space="0" w:color="auto"/>
        <w:left w:val="none" w:sz="0" w:space="0" w:color="auto"/>
        <w:bottom w:val="none" w:sz="0" w:space="0" w:color="auto"/>
        <w:right w:val="none" w:sz="0" w:space="0" w:color="auto"/>
      </w:divBdr>
    </w:div>
    <w:div w:id="1887519687">
      <w:bodyDiv w:val="1"/>
      <w:marLeft w:val="0"/>
      <w:marRight w:val="0"/>
      <w:marTop w:val="0"/>
      <w:marBottom w:val="0"/>
      <w:divBdr>
        <w:top w:val="none" w:sz="0" w:space="0" w:color="auto"/>
        <w:left w:val="none" w:sz="0" w:space="0" w:color="auto"/>
        <w:bottom w:val="none" w:sz="0" w:space="0" w:color="auto"/>
        <w:right w:val="none" w:sz="0" w:space="0" w:color="auto"/>
      </w:divBdr>
      <w:divsChild>
        <w:div w:id="985548233">
          <w:marLeft w:val="640"/>
          <w:marRight w:val="0"/>
          <w:marTop w:val="0"/>
          <w:marBottom w:val="0"/>
          <w:divBdr>
            <w:top w:val="none" w:sz="0" w:space="0" w:color="auto"/>
            <w:left w:val="none" w:sz="0" w:space="0" w:color="auto"/>
            <w:bottom w:val="none" w:sz="0" w:space="0" w:color="auto"/>
            <w:right w:val="none" w:sz="0" w:space="0" w:color="auto"/>
          </w:divBdr>
        </w:div>
        <w:div w:id="1297838295">
          <w:marLeft w:val="640"/>
          <w:marRight w:val="0"/>
          <w:marTop w:val="0"/>
          <w:marBottom w:val="0"/>
          <w:divBdr>
            <w:top w:val="none" w:sz="0" w:space="0" w:color="auto"/>
            <w:left w:val="none" w:sz="0" w:space="0" w:color="auto"/>
            <w:bottom w:val="none" w:sz="0" w:space="0" w:color="auto"/>
            <w:right w:val="none" w:sz="0" w:space="0" w:color="auto"/>
          </w:divBdr>
        </w:div>
        <w:div w:id="90470354">
          <w:marLeft w:val="640"/>
          <w:marRight w:val="0"/>
          <w:marTop w:val="0"/>
          <w:marBottom w:val="0"/>
          <w:divBdr>
            <w:top w:val="none" w:sz="0" w:space="0" w:color="auto"/>
            <w:left w:val="none" w:sz="0" w:space="0" w:color="auto"/>
            <w:bottom w:val="none" w:sz="0" w:space="0" w:color="auto"/>
            <w:right w:val="none" w:sz="0" w:space="0" w:color="auto"/>
          </w:divBdr>
        </w:div>
        <w:div w:id="1410232711">
          <w:marLeft w:val="640"/>
          <w:marRight w:val="0"/>
          <w:marTop w:val="0"/>
          <w:marBottom w:val="0"/>
          <w:divBdr>
            <w:top w:val="none" w:sz="0" w:space="0" w:color="auto"/>
            <w:left w:val="none" w:sz="0" w:space="0" w:color="auto"/>
            <w:bottom w:val="none" w:sz="0" w:space="0" w:color="auto"/>
            <w:right w:val="none" w:sz="0" w:space="0" w:color="auto"/>
          </w:divBdr>
        </w:div>
        <w:div w:id="2000428057">
          <w:marLeft w:val="640"/>
          <w:marRight w:val="0"/>
          <w:marTop w:val="0"/>
          <w:marBottom w:val="0"/>
          <w:divBdr>
            <w:top w:val="none" w:sz="0" w:space="0" w:color="auto"/>
            <w:left w:val="none" w:sz="0" w:space="0" w:color="auto"/>
            <w:bottom w:val="none" w:sz="0" w:space="0" w:color="auto"/>
            <w:right w:val="none" w:sz="0" w:space="0" w:color="auto"/>
          </w:divBdr>
        </w:div>
        <w:div w:id="1771579731">
          <w:marLeft w:val="640"/>
          <w:marRight w:val="0"/>
          <w:marTop w:val="0"/>
          <w:marBottom w:val="0"/>
          <w:divBdr>
            <w:top w:val="none" w:sz="0" w:space="0" w:color="auto"/>
            <w:left w:val="none" w:sz="0" w:space="0" w:color="auto"/>
            <w:bottom w:val="none" w:sz="0" w:space="0" w:color="auto"/>
            <w:right w:val="none" w:sz="0" w:space="0" w:color="auto"/>
          </w:divBdr>
        </w:div>
        <w:div w:id="1690983352">
          <w:marLeft w:val="640"/>
          <w:marRight w:val="0"/>
          <w:marTop w:val="0"/>
          <w:marBottom w:val="0"/>
          <w:divBdr>
            <w:top w:val="none" w:sz="0" w:space="0" w:color="auto"/>
            <w:left w:val="none" w:sz="0" w:space="0" w:color="auto"/>
            <w:bottom w:val="none" w:sz="0" w:space="0" w:color="auto"/>
            <w:right w:val="none" w:sz="0" w:space="0" w:color="auto"/>
          </w:divBdr>
        </w:div>
        <w:div w:id="1313563354">
          <w:marLeft w:val="640"/>
          <w:marRight w:val="0"/>
          <w:marTop w:val="0"/>
          <w:marBottom w:val="0"/>
          <w:divBdr>
            <w:top w:val="none" w:sz="0" w:space="0" w:color="auto"/>
            <w:left w:val="none" w:sz="0" w:space="0" w:color="auto"/>
            <w:bottom w:val="none" w:sz="0" w:space="0" w:color="auto"/>
            <w:right w:val="none" w:sz="0" w:space="0" w:color="auto"/>
          </w:divBdr>
        </w:div>
        <w:div w:id="2042781170">
          <w:marLeft w:val="640"/>
          <w:marRight w:val="0"/>
          <w:marTop w:val="0"/>
          <w:marBottom w:val="0"/>
          <w:divBdr>
            <w:top w:val="none" w:sz="0" w:space="0" w:color="auto"/>
            <w:left w:val="none" w:sz="0" w:space="0" w:color="auto"/>
            <w:bottom w:val="none" w:sz="0" w:space="0" w:color="auto"/>
            <w:right w:val="none" w:sz="0" w:space="0" w:color="auto"/>
          </w:divBdr>
        </w:div>
        <w:div w:id="808321812">
          <w:marLeft w:val="640"/>
          <w:marRight w:val="0"/>
          <w:marTop w:val="0"/>
          <w:marBottom w:val="0"/>
          <w:divBdr>
            <w:top w:val="none" w:sz="0" w:space="0" w:color="auto"/>
            <w:left w:val="none" w:sz="0" w:space="0" w:color="auto"/>
            <w:bottom w:val="none" w:sz="0" w:space="0" w:color="auto"/>
            <w:right w:val="none" w:sz="0" w:space="0" w:color="auto"/>
          </w:divBdr>
        </w:div>
        <w:div w:id="489948621">
          <w:marLeft w:val="640"/>
          <w:marRight w:val="0"/>
          <w:marTop w:val="0"/>
          <w:marBottom w:val="0"/>
          <w:divBdr>
            <w:top w:val="none" w:sz="0" w:space="0" w:color="auto"/>
            <w:left w:val="none" w:sz="0" w:space="0" w:color="auto"/>
            <w:bottom w:val="none" w:sz="0" w:space="0" w:color="auto"/>
            <w:right w:val="none" w:sz="0" w:space="0" w:color="auto"/>
          </w:divBdr>
        </w:div>
        <w:div w:id="602616541">
          <w:marLeft w:val="640"/>
          <w:marRight w:val="0"/>
          <w:marTop w:val="0"/>
          <w:marBottom w:val="0"/>
          <w:divBdr>
            <w:top w:val="none" w:sz="0" w:space="0" w:color="auto"/>
            <w:left w:val="none" w:sz="0" w:space="0" w:color="auto"/>
            <w:bottom w:val="none" w:sz="0" w:space="0" w:color="auto"/>
            <w:right w:val="none" w:sz="0" w:space="0" w:color="auto"/>
          </w:divBdr>
        </w:div>
        <w:div w:id="1603879712">
          <w:marLeft w:val="640"/>
          <w:marRight w:val="0"/>
          <w:marTop w:val="0"/>
          <w:marBottom w:val="0"/>
          <w:divBdr>
            <w:top w:val="none" w:sz="0" w:space="0" w:color="auto"/>
            <w:left w:val="none" w:sz="0" w:space="0" w:color="auto"/>
            <w:bottom w:val="none" w:sz="0" w:space="0" w:color="auto"/>
            <w:right w:val="none" w:sz="0" w:space="0" w:color="auto"/>
          </w:divBdr>
        </w:div>
        <w:div w:id="1207644089">
          <w:marLeft w:val="640"/>
          <w:marRight w:val="0"/>
          <w:marTop w:val="0"/>
          <w:marBottom w:val="0"/>
          <w:divBdr>
            <w:top w:val="none" w:sz="0" w:space="0" w:color="auto"/>
            <w:left w:val="none" w:sz="0" w:space="0" w:color="auto"/>
            <w:bottom w:val="none" w:sz="0" w:space="0" w:color="auto"/>
            <w:right w:val="none" w:sz="0" w:space="0" w:color="auto"/>
          </w:divBdr>
        </w:div>
        <w:div w:id="1449621714">
          <w:marLeft w:val="640"/>
          <w:marRight w:val="0"/>
          <w:marTop w:val="0"/>
          <w:marBottom w:val="0"/>
          <w:divBdr>
            <w:top w:val="none" w:sz="0" w:space="0" w:color="auto"/>
            <w:left w:val="none" w:sz="0" w:space="0" w:color="auto"/>
            <w:bottom w:val="none" w:sz="0" w:space="0" w:color="auto"/>
            <w:right w:val="none" w:sz="0" w:space="0" w:color="auto"/>
          </w:divBdr>
        </w:div>
        <w:div w:id="715668207">
          <w:marLeft w:val="640"/>
          <w:marRight w:val="0"/>
          <w:marTop w:val="0"/>
          <w:marBottom w:val="0"/>
          <w:divBdr>
            <w:top w:val="none" w:sz="0" w:space="0" w:color="auto"/>
            <w:left w:val="none" w:sz="0" w:space="0" w:color="auto"/>
            <w:bottom w:val="none" w:sz="0" w:space="0" w:color="auto"/>
            <w:right w:val="none" w:sz="0" w:space="0" w:color="auto"/>
          </w:divBdr>
        </w:div>
        <w:div w:id="22099153">
          <w:marLeft w:val="640"/>
          <w:marRight w:val="0"/>
          <w:marTop w:val="0"/>
          <w:marBottom w:val="0"/>
          <w:divBdr>
            <w:top w:val="none" w:sz="0" w:space="0" w:color="auto"/>
            <w:left w:val="none" w:sz="0" w:space="0" w:color="auto"/>
            <w:bottom w:val="none" w:sz="0" w:space="0" w:color="auto"/>
            <w:right w:val="none" w:sz="0" w:space="0" w:color="auto"/>
          </w:divBdr>
        </w:div>
        <w:div w:id="1355886673">
          <w:marLeft w:val="640"/>
          <w:marRight w:val="0"/>
          <w:marTop w:val="0"/>
          <w:marBottom w:val="0"/>
          <w:divBdr>
            <w:top w:val="none" w:sz="0" w:space="0" w:color="auto"/>
            <w:left w:val="none" w:sz="0" w:space="0" w:color="auto"/>
            <w:bottom w:val="none" w:sz="0" w:space="0" w:color="auto"/>
            <w:right w:val="none" w:sz="0" w:space="0" w:color="auto"/>
          </w:divBdr>
        </w:div>
        <w:div w:id="772482211">
          <w:marLeft w:val="640"/>
          <w:marRight w:val="0"/>
          <w:marTop w:val="0"/>
          <w:marBottom w:val="0"/>
          <w:divBdr>
            <w:top w:val="none" w:sz="0" w:space="0" w:color="auto"/>
            <w:left w:val="none" w:sz="0" w:space="0" w:color="auto"/>
            <w:bottom w:val="none" w:sz="0" w:space="0" w:color="auto"/>
            <w:right w:val="none" w:sz="0" w:space="0" w:color="auto"/>
          </w:divBdr>
        </w:div>
        <w:div w:id="649335906">
          <w:marLeft w:val="640"/>
          <w:marRight w:val="0"/>
          <w:marTop w:val="0"/>
          <w:marBottom w:val="0"/>
          <w:divBdr>
            <w:top w:val="none" w:sz="0" w:space="0" w:color="auto"/>
            <w:left w:val="none" w:sz="0" w:space="0" w:color="auto"/>
            <w:bottom w:val="none" w:sz="0" w:space="0" w:color="auto"/>
            <w:right w:val="none" w:sz="0" w:space="0" w:color="auto"/>
          </w:divBdr>
        </w:div>
        <w:div w:id="1995185407">
          <w:marLeft w:val="640"/>
          <w:marRight w:val="0"/>
          <w:marTop w:val="0"/>
          <w:marBottom w:val="0"/>
          <w:divBdr>
            <w:top w:val="none" w:sz="0" w:space="0" w:color="auto"/>
            <w:left w:val="none" w:sz="0" w:space="0" w:color="auto"/>
            <w:bottom w:val="none" w:sz="0" w:space="0" w:color="auto"/>
            <w:right w:val="none" w:sz="0" w:space="0" w:color="auto"/>
          </w:divBdr>
        </w:div>
        <w:div w:id="1787233680">
          <w:marLeft w:val="640"/>
          <w:marRight w:val="0"/>
          <w:marTop w:val="0"/>
          <w:marBottom w:val="0"/>
          <w:divBdr>
            <w:top w:val="none" w:sz="0" w:space="0" w:color="auto"/>
            <w:left w:val="none" w:sz="0" w:space="0" w:color="auto"/>
            <w:bottom w:val="none" w:sz="0" w:space="0" w:color="auto"/>
            <w:right w:val="none" w:sz="0" w:space="0" w:color="auto"/>
          </w:divBdr>
        </w:div>
        <w:div w:id="2040425396">
          <w:marLeft w:val="640"/>
          <w:marRight w:val="0"/>
          <w:marTop w:val="0"/>
          <w:marBottom w:val="0"/>
          <w:divBdr>
            <w:top w:val="none" w:sz="0" w:space="0" w:color="auto"/>
            <w:left w:val="none" w:sz="0" w:space="0" w:color="auto"/>
            <w:bottom w:val="none" w:sz="0" w:space="0" w:color="auto"/>
            <w:right w:val="none" w:sz="0" w:space="0" w:color="auto"/>
          </w:divBdr>
        </w:div>
        <w:div w:id="2146384792">
          <w:marLeft w:val="640"/>
          <w:marRight w:val="0"/>
          <w:marTop w:val="0"/>
          <w:marBottom w:val="0"/>
          <w:divBdr>
            <w:top w:val="none" w:sz="0" w:space="0" w:color="auto"/>
            <w:left w:val="none" w:sz="0" w:space="0" w:color="auto"/>
            <w:bottom w:val="none" w:sz="0" w:space="0" w:color="auto"/>
            <w:right w:val="none" w:sz="0" w:space="0" w:color="auto"/>
          </w:divBdr>
        </w:div>
        <w:div w:id="1600403566">
          <w:marLeft w:val="640"/>
          <w:marRight w:val="0"/>
          <w:marTop w:val="0"/>
          <w:marBottom w:val="0"/>
          <w:divBdr>
            <w:top w:val="none" w:sz="0" w:space="0" w:color="auto"/>
            <w:left w:val="none" w:sz="0" w:space="0" w:color="auto"/>
            <w:bottom w:val="none" w:sz="0" w:space="0" w:color="auto"/>
            <w:right w:val="none" w:sz="0" w:space="0" w:color="auto"/>
          </w:divBdr>
        </w:div>
        <w:div w:id="2047632866">
          <w:marLeft w:val="640"/>
          <w:marRight w:val="0"/>
          <w:marTop w:val="0"/>
          <w:marBottom w:val="0"/>
          <w:divBdr>
            <w:top w:val="none" w:sz="0" w:space="0" w:color="auto"/>
            <w:left w:val="none" w:sz="0" w:space="0" w:color="auto"/>
            <w:bottom w:val="none" w:sz="0" w:space="0" w:color="auto"/>
            <w:right w:val="none" w:sz="0" w:space="0" w:color="auto"/>
          </w:divBdr>
        </w:div>
        <w:div w:id="659045559">
          <w:marLeft w:val="640"/>
          <w:marRight w:val="0"/>
          <w:marTop w:val="0"/>
          <w:marBottom w:val="0"/>
          <w:divBdr>
            <w:top w:val="none" w:sz="0" w:space="0" w:color="auto"/>
            <w:left w:val="none" w:sz="0" w:space="0" w:color="auto"/>
            <w:bottom w:val="none" w:sz="0" w:space="0" w:color="auto"/>
            <w:right w:val="none" w:sz="0" w:space="0" w:color="auto"/>
          </w:divBdr>
        </w:div>
        <w:div w:id="1541043898">
          <w:marLeft w:val="640"/>
          <w:marRight w:val="0"/>
          <w:marTop w:val="0"/>
          <w:marBottom w:val="0"/>
          <w:divBdr>
            <w:top w:val="none" w:sz="0" w:space="0" w:color="auto"/>
            <w:left w:val="none" w:sz="0" w:space="0" w:color="auto"/>
            <w:bottom w:val="none" w:sz="0" w:space="0" w:color="auto"/>
            <w:right w:val="none" w:sz="0" w:space="0" w:color="auto"/>
          </w:divBdr>
        </w:div>
        <w:div w:id="1799838938">
          <w:marLeft w:val="640"/>
          <w:marRight w:val="0"/>
          <w:marTop w:val="0"/>
          <w:marBottom w:val="0"/>
          <w:divBdr>
            <w:top w:val="none" w:sz="0" w:space="0" w:color="auto"/>
            <w:left w:val="none" w:sz="0" w:space="0" w:color="auto"/>
            <w:bottom w:val="none" w:sz="0" w:space="0" w:color="auto"/>
            <w:right w:val="none" w:sz="0" w:space="0" w:color="auto"/>
          </w:divBdr>
        </w:div>
        <w:div w:id="794560588">
          <w:marLeft w:val="640"/>
          <w:marRight w:val="0"/>
          <w:marTop w:val="0"/>
          <w:marBottom w:val="0"/>
          <w:divBdr>
            <w:top w:val="none" w:sz="0" w:space="0" w:color="auto"/>
            <w:left w:val="none" w:sz="0" w:space="0" w:color="auto"/>
            <w:bottom w:val="none" w:sz="0" w:space="0" w:color="auto"/>
            <w:right w:val="none" w:sz="0" w:space="0" w:color="auto"/>
          </w:divBdr>
        </w:div>
        <w:div w:id="1636371013">
          <w:marLeft w:val="640"/>
          <w:marRight w:val="0"/>
          <w:marTop w:val="0"/>
          <w:marBottom w:val="0"/>
          <w:divBdr>
            <w:top w:val="none" w:sz="0" w:space="0" w:color="auto"/>
            <w:left w:val="none" w:sz="0" w:space="0" w:color="auto"/>
            <w:bottom w:val="none" w:sz="0" w:space="0" w:color="auto"/>
            <w:right w:val="none" w:sz="0" w:space="0" w:color="auto"/>
          </w:divBdr>
        </w:div>
        <w:div w:id="2136747778">
          <w:marLeft w:val="640"/>
          <w:marRight w:val="0"/>
          <w:marTop w:val="0"/>
          <w:marBottom w:val="0"/>
          <w:divBdr>
            <w:top w:val="none" w:sz="0" w:space="0" w:color="auto"/>
            <w:left w:val="none" w:sz="0" w:space="0" w:color="auto"/>
            <w:bottom w:val="none" w:sz="0" w:space="0" w:color="auto"/>
            <w:right w:val="none" w:sz="0" w:space="0" w:color="auto"/>
          </w:divBdr>
        </w:div>
        <w:div w:id="1913857076">
          <w:marLeft w:val="640"/>
          <w:marRight w:val="0"/>
          <w:marTop w:val="0"/>
          <w:marBottom w:val="0"/>
          <w:divBdr>
            <w:top w:val="none" w:sz="0" w:space="0" w:color="auto"/>
            <w:left w:val="none" w:sz="0" w:space="0" w:color="auto"/>
            <w:bottom w:val="none" w:sz="0" w:space="0" w:color="auto"/>
            <w:right w:val="none" w:sz="0" w:space="0" w:color="auto"/>
          </w:divBdr>
        </w:div>
        <w:div w:id="1704596461">
          <w:marLeft w:val="640"/>
          <w:marRight w:val="0"/>
          <w:marTop w:val="0"/>
          <w:marBottom w:val="0"/>
          <w:divBdr>
            <w:top w:val="none" w:sz="0" w:space="0" w:color="auto"/>
            <w:left w:val="none" w:sz="0" w:space="0" w:color="auto"/>
            <w:bottom w:val="none" w:sz="0" w:space="0" w:color="auto"/>
            <w:right w:val="none" w:sz="0" w:space="0" w:color="auto"/>
          </w:divBdr>
        </w:div>
        <w:div w:id="1950776362">
          <w:marLeft w:val="640"/>
          <w:marRight w:val="0"/>
          <w:marTop w:val="0"/>
          <w:marBottom w:val="0"/>
          <w:divBdr>
            <w:top w:val="none" w:sz="0" w:space="0" w:color="auto"/>
            <w:left w:val="none" w:sz="0" w:space="0" w:color="auto"/>
            <w:bottom w:val="none" w:sz="0" w:space="0" w:color="auto"/>
            <w:right w:val="none" w:sz="0" w:space="0" w:color="auto"/>
          </w:divBdr>
        </w:div>
        <w:div w:id="190000910">
          <w:marLeft w:val="640"/>
          <w:marRight w:val="0"/>
          <w:marTop w:val="0"/>
          <w:marBottom w:val="0"/>
          <w:divBdr>
            <w:top w:val="none" w:sz="0" w:space="0" w:color="auto"/>
            <w:left w:val="none" w:sz="0" w:space="0" w:color="auto"/>
            <w:bottom w:val="none" w:sz="0" w:space="0" w:color="auto"/>
            <w:right w:val="none" w:sz="0" w:space="0" w:color="auto"/>
          </w:divBdr>
        </w:div>
        <w:div w:id="1310017288">
          <w:marLeft w:val="640"/>
          <w:marRight w:val="0"/>
          <w:marTop w:val="0"/>
          <w:marBottom w:val="0"/>
          <w:divBdr>
            <w:top w:val="none" w:sz="0" w:space="0" w:color="auto"/>
            <w:left w:val="none" w:sz="0" w:space="0" w:color="auto"/>
            <w:bottom w:val="none" w:sz="0" w:space="0" w:color="auto"/>
            <w:right w:val="none" w:sz="0" w:space="0" w:color="auto"/>
          </w:divBdr>
        </w:div>
        <w:div w:id="574972449">
          <w:marLeft w:val="640"/>
          <w:marRight w:val="0"/>
          <w:marTop w:val="0"/>
          <w:marBottom w:val="0"/>
          <w:divBdr>
            <w:top w:val="none" w:sz="0" w:space="0" w:color="auto"/>
            <w:left w:val="none" w:sz="0" w:space="0" w:color="auto"/>
            <w:bottom w:val="none" w:sz="0" w:space="0" w:color="auto"/>
            <w:right w:val="none" w:sz="0" w:space="0" w:color="auto"/>
          </w:divBdr>
        </w:div>
        <w:div w:id="799569798">
          <w:marLeft w:val="640"/>
          <w:marRight w:val="0"/>
          <w:marTop w:val="0"/>
          <w:marBottom w:val="0"/>
          <w:divBdr>
            <w:top w:val="none" w:sz="0" w:space="0" w:color="auto"/>
            <w:left w:val="none" w:sz="0" w:space="0" w:color="auto"/>
            <w:bottom w:val="none" w:sz="0" w:space="0" w:color="auto"/>
            <w:right w:val="none" w:sz="0" w:space="0" w:color="auto"/>
          </w:divBdr>
        </w:div>
        <w:div w:id="230427770">
          <w:marLeft w:val="640"/>
          <w:marRight w:val="0"/>
          <w:marTop w:val="0"/>
          <w:marBottom w:val="0"/>
          <w:divBdr>
            <w:top w:val="none" w:sz="0" w:space="0" w:color="auto"/>
            <w:left w:val="none" w:sz="0" w:space="0" w:color="auto"/>
            <w:bottom w:val="none" w:sz="0" w:space="0" w:color="auto"/>
            <w:right w:val="none" w:sz="0" w:space="0" w:color="auto"/>
          </w:divBdr>
        </w:div>
        <w:div w:id="611516973">
          <w:marLeft w:val="640"/>
          <w:marRight w:val="0"/>
          <w:marTop w:val="0"/>
          <w:marBottom w:val="0"/>
          <w:divBdr>
            <w:top w:val="none" w:sz="0" w:space="0" w:color="auto"/>
            <w:left w:val="none" w:sz="0" w:space="0" w:color="auto"/>
            <w:bottom w:val="none" w:sz="0" w:space="0" w:color="auto"/>
            <w:right w:val="none" w:sz="0" w:space="0" w:color="auto"/>
          </w:divBdr>
        </w:div>
        <w:div w:id="162744122">
          <w:marLeft w:val="640"/>
          <w:marRight w:val="0"/>
          <w:marTop w:val="0"/>
          <w:marBottom w:val="0"/>
          <w:divBdr>
            <w:top w:val="none" w:sz="0" w:space="0" w:color="auto"/>
            <w:left w:val="none" w:sz="0" w:space="0" w:color="auto"/>
            <w:bottom w:val="none" w:sz="0" w:space="0" w:color="auto"/>
            <w:right w:val="none" w:sz="0" w:space="0" w:color="auto"/>
          </w:divBdr>
        </w:div>
        <w:div w:id="212666836">
          <w:marLeft w:val="640"/>
          <w:marRight w:val="0"/>
          <w:marTop w:val="0"/>
          <w:marBottom w:val="0"/>
          <w:divBdr>
            <w:top w:val="none" w:sz="0" w:space="0" w:color="auto"/>
            <w:left w:val="none" w:sz="0" w:space="0" w:color="auto"/>
            <w:bottom w:val="none" w:sz="0" w:space="0" w:color="auto"/>
            <w:right w:val="none" w:sz="0" w:space="0" w:color="auto"/>
          </w:divBdr>
        </w:div>
        <w:div w:id="369843145">
          <w:marLeft w:val="640"/>
          <w:marRight w:val="0"/>
          <w:marTop w:val="0"/>
          <w:marBottom w:val="0"/>
          <w:divBdr>
            <w:top w:val="none" w:sz="0" w:space="0" w:color="auto"/>
            <w:left w:val="none" w:sz="0" w:space="0" w:color="auto"/>
            <w:bottom w:val="none" w:sz="0" w:space="0" w:color="auto"/>
            <w:right w:val="none" w:sz="0" w:space="0" w:color="auto"/>
          </w:divBdr>
        </w:div>
        <w:div w:id="1546256778">
          <w:marLeft w:val="640"/>
          <w:marRight w:val="0"/>
          <w:marTop w:val="0"/>
          <w:marBottom w:val="0"/>
          <w:divBdr>
            <w:top w:val="none" w:sz="0" w:space="0" w:color="auto"/>
            <w:left w:val="none" w:sz="0" w:space="0" w:color="auto"/>
            <w:bottom w:val="none" w:sz="0" w:space="0" w:color="auto"/>
            <w:right w:val="none" w:sz="0" w:space="0" w:color="auto"/>
          </w:divBdr>
        </w:div>
        <w:div w:id="365717917">
          <w:marLeft w:val="640"/>
          <w:marRight w:val="0"/>
          <w:marTop w:val="0"/>
          <w:marBottom w:val="0"/>
          <w:divBdr>
            <w:top w:val="none" w:sz="0" w:space="0" w:color="auto"/>
            <w:left w:val="none" w:sz="0" w:space="0" w:color="auto"/>
            <w:bottom w:val="none" w:sz="0" w:space="0" w:color="auto"/>
            <w:right w:val="none" w:sz="0" w:space="0" w:color="auto"/>
          </w:divBdr>
        </w:div>
        <w:div w:id="1468082086">
          <w:marLeft w:val="640"/>
          <w:marRight w:val="0"/>
          <w:marTop w:val="0"/>
          <w:marBottom w:val="0"/>
          <w:divBdr>
            <w:top w:val="none" w:sz="0" w:space="0" w:color="auto"/>
            <w:left w:val="none" w:sz="0" w:space="0" w:color="auto"/>
            <w:bottom w:val="none" w:sz="0" w:space="0" w:color="auto"/>
            <w:right w:val="none" w:sz="0" w:space="0" w:color="auto"/>
          </w:divBdr>
        </w:div>
        <w:div w:id="337462895">
          <w:marLeft w:val="640"/>
          <w:marRight w:val="0"/>
          <w:marTop w:val="0"/>
          <w:marBottom w:val="0"/>
          <w:divBdr>
            <w:top w:val="none" w:sz="0" w:space="0" w:color="auto"/>
            <w:left w:val="none" w:sz="0" w:space="0" w:color="auto"/>
            <w:bottom w:val="none" w:sz="0" w:space="0" w:color="auto"/>
            <w:right w:val="none" w:sz="0" w:space="0" w:color="auto"/>
          </w:divBdr>
        </w:div>
        <w:div w:id="626662388">
          <w:marLeft w:val="640"/>
          <w:marRight w:val="0"/>
          <w:marTop w:val="0"/>
          <w:marBottom w:val="0"/>
          <w:divBdr>
            <w:top w:val="none" w:sz="0" w:space="0" w:color="auto"/>
            <w:left w:val="none" w:sz="0" w:space="0" w:color="auto"/>
            <w:bottom w:val="none" w:sz="0" w:space="0" w:color="auto"/>
            <w:right w:val="none" w:sz="0" w:space="0" w:color="auto"/>
          </w:divBdr>
        </w:div>
        <w:div w:id="1725987357">
          <w:marLeft w:val="640"/>
          <w:marRight w:val="0"/>
          <w:marTop w:val="0"/>
          <w:marBottom w:val="0"/>
          <w:divBdr>
            <w:top w:val="none" w:sz="0" w:space="0" w:color="auto"/>
            <w:left w:val="none" w:sz="0" w:space="0" w:color="auto"/>
            <w:bottom w:val="none" w:sz="0" w:space="0" w:color="auto"/>
            <w:right w:val="none" w:sz="0" w:space="0" w:color="auto"/>
          </w:divBdr>
        </w:div>
        <w:div w:id="1631862044">
          <w:marLeft w:val="640"/>
          <w:marRight w:val="0"/>
          <w:marTop w:val="0"/>
          <w:marBottom w:val="0"/>
          <w:divBdr>
            <w:top w:val="none" w:sz="0" w:space="0" w:color="auto"/>
            <w:left w:val="none" w:sz="0" w:space="0" w:color="auto"/>
            <w:bottom w:val="none" w:sz="0" w:space="0" w:color="auto"/>
            <w:right w:val="none" w:sz="0" w:space="0" w:color="auto"/>
          </w:divBdr>
        </w:div>
        <w:div w:id="1729106781">
          <w:marLeft w:val="640"/>
          <w:marRight w:val="0"/>
          <w:marTop w:val="0"/>
          <w:marBottom w:val="0"/>
          <w:divBdr>
            <w:top w:val="none" w:sz="0" w:space="0" w:color="auto"/>
            <w:left w:val="none" w:sz="0" w:space="0" w:color="auto"/>
            <w:bottom w:val="none" w:sz="0" w:space="0" w:color="auto"/>
            <w:right w:val="none" w:sz="0" w:space="0" w:color="auto"/>
          </w:divBdr>
        </w:div>
        <w:div w:id="1458378994">
          <w:marLeft w:val="640"/>
          <w:marRight w:val="0"/>
          <w:marTop w:val="0"/>
          <w:marBottom w:val="0"/>
          <w:divBdr>
            <w:top w:val="none" w:sz="0" w:space="0" w:color="auto"/>
            <w:left w:val="none" w:sz="0" w:space="0" w:color="auto"/>
            <w:bottom w:val="none" w:sz="0" w:space="0" w:color="auto"/>
            <w:right w:val="none" w:sz="0" w:space="0" w:color="auto"/>
          </w:divBdr>
        </w:div>
        <w:div w:id="339745457">
          <w:marLeft w:val="640"/>
          <w:marRight w:val="0"/>
          <w:marTop w:val="0"/>
          <w:marBottom w:val="0"/>
          <w:divBdr>
            <w:top w:val="none" w:sz="0" w:space="0" w:color="auto"/>
            <w:left w:val="none" w:sz="0" w:space="0" w:color="auto"/>
            <w:bottom w:val="none" w:sz="0" w:space="0" w:color="auto"/>
            <w:right w:val="none" w:sz="0" w:space="0" w:color="auto"/>
          </w:divBdr>
        </w:div>
        <w:div w:id="271479203">
          <w:marLeft w:val="640"/>
          <w:marRight w:val="0"/>
          <w:marTop w:val="0"/>
          <w:marBottom w:val="0"/>
          <w:divBdr>
            <w:top w:val="none" w:sz="0" w:space="0" w:color="auto"/>
            <w:left w:val="none" w:sz="0" w:space="0" w:color="auto"/>
            <w:bottom w:val="none" w:sz="0" w:space="0" w:color="auto"/>
            <w:right w:val="none" w:sz="0" w:space="0" w:color="auto"/>
          </w:divBdr>
        </w:div>
        <w:div w:id="821387312">
          <w:marLeft w:val="640"/>
          <w:marRight w:val="0"/>
          <w:marTop w:val="0"/>
          <w:marBottom w:val="0"/>
          <w:divBdr>
            <w:top w:val="none" w:sz="0" w:space="0" w:color="auto"/>
            <w:left w:val="none" w:sz="0" w:space="0" w:color="auto"/>
            <w:bottom w:val="none" w:sz="0" w:space="0" w:color="auto"/>
            <w:right w:val="none" w:sz="0" w:space="0" w:color="auto"/>
          </w:divBdr>
        </w:div>
        <w:div w:id="1101148687">
          <w:marLeft w:val="640"/>
          <w:marRight w:val="0"/>
          <w:marTop w:val="0"/>
          <w:marBottom w:val="0"/>
          <w:divBdr>
            <w:top w:val="none" w:sz="0" w:space="0" w:color="auto"/>
            <w:left w:val="none" w:sz="0" w:space="0" w:color="auto"/>
            <w:bottom w:val="none" w:sz="0" w:space="0" w:color="auto"/>
            <w:right w:val="none" w:sz="0" w:space="0" w:color="auto"/>
          </w:divBdr>
        </w:div>
        <w:div w:id="155074131">
          <w:marLeft w:val="640"/>
          <w:marRight w:val="0"/>
          <w:marTop w:val="0"/>
          <w:marBottom w:val="0"/>
          <w:divBdr>
            <w:top w:val="none" w:sz="0" w:space="0" w:color="auto"/>
            <w:left w:val="none" w:sz="0" w:space="0" w:color="auto"/>
            <w:bottom w:val="none" w:sz="0" w:space="0" w:color="auto"/>
            <w:right w:val="none" w:sz="0" w:space="0" w:color="auto"/>
          </w:divBdr>
        </w:div>
        <w:div w:id="121928278">
          <w:marLeft w:val="640"/>
          <w:marRight w:val="0"/>
          <w:marTop w:val="0"/>
          <w:marBottom w:val="0"/>
          <w:divBdr>
            <w:top w:val="none" w:sz="0" w:space="0" w:color="auto"/>
            <w:left w:val="none" w:sz="0" w:space="0" w:color="auto"/>
            <w:bottom w:val="none" w:sz="0" w:space="0" w:color="auto"/>
            <w:right w:val="none" w:sz="0" w:space="0" w:color="auto"/>
          </w:divBdr>
        </w:div>
        <w:div w:id="1391532960">
          <w:marLeft w:val="640"/>
          <w:marRight w:val="0"/>
          <w:marTop w:val="0"/>
          <w:marBottom w:val="0"/>
          <w:divBdr>
            <w:top w:val="none" w:sz="0" w:space="0" w:color="auto"/>
            <w:left w:val="none" w:sz="0" w:space="0" w:color="auto"/>
            <w:bottom w:val="none" w:sz="0" w:space="0" w:color="auto"/>
            <w:right w:val="none" w:sz="0" w:space="0" w:color="auto"/>
          </w:divBdr>
        </w:div>
        <w:div w:id="1768890797">
          <w:marLeft w:val="640"/>
          <w:marRight w:val="0"/>
          <w:marTop w:val="0"/>
          <w:marBottom w:val="0"/>
          <w:divBdr>
            <w:top w:val="none" w:sz="0" w:space="0" w:color="auto"/>
            <w:left w:val="none" w:sz="0" w:space="0" w:color="auto"/>
            <w:bottom w:val="none" w:sz="0" w:space="0" w:color="auto"/>
            <w:right w:val="none" w:sz="0" w:space="0" w:color="auto"/>
          </w:divBdr>
        </w:div>
        <w:div w:id="211037930">
          <w:marLeft w:val="640"/>
          <w:marRight w:val="0"/>
          <w:marTop w:val="0"/>
          <w:marBottom w:val="0"/>
          <w:divBdr>
            <w:top w:val="none" w:sz="0" w:space="0" w:color="auto"/>
            <w:left w:val="none" w:sz="0" w:space="0" w:color="auto"/>
            <w:bottom w:val="none" w:sz="0" w:space="0" w:color="auto"/>
            <w:right w:val="none" w:sz="0" w:space="0" w:color="auto"/>
          </w:divBdr>
        </w:div>
        <w:div w:id="1791045743">
          <w:marLeft w:val="640"/>
          <w:marRight w:val="0"/>
          <w:marTop w:val="0"/>
          <w:marBottom w:val="0"/>
          <w:divBdr>
            <w:top w:val="none" w:sz="0" w:space="0" w:color="auto"/>
            <w:left w:val="none" w:sz="0" w:space="0" w:color="auto"/>
            <w:bottom w:val="none" w:sz="0" w:space="0" w:color="auto"/>
            <w:right w:val="none" w:sz="0" w:space="0" w:color="auto"/>
          </w:divBdr>
        </w:div>
        <w:div w:id="700472480">
          <w:marLeft w:val="640"/>
          <w:marRight w:val="0"/>
          <w:marTop w:val="0"/>
          <w:marBottom w:val="0"/>
          <w:divBdr>
            <w:top w:val="none" w:sz="0" w:space="0" w:color="auto"/>
            <w:left w:val="none" w:sz="0" w:space="0" w:color="auto"/>
            <w:bottom w:val="none" w:sz="0" w:space="0" w:color="auto"/>
            <w:right w:val="none" w:sz="0" w:space="0" w:color="auto"/>
          </w:divBdr>
        </w:div>
        <w:div w:id="138572460">
          <w:marLeft w:val="640"/>
          <w:marRight w:val="0"/>
          <w:marTop w:val="0"/>
          <w:marBottom w:val="0"/>
          <w:divBdr>
            <w:top w:val="none" w:sz="0" w:space="0" w:color="auto"/>
            <w:left w:val="none" w:sz="0" w:space="0" w:color="auto"/>
            <w:bottom w:val="none" w:sz="0" w:space="0" w:color="auto"/>
            <w:right w:val="none" w:sz="0" w:space="0" w:color="auto"/>
          </w:divBdr>
        </w:div>
        <w:div w:id="1578978507">
          <w:marLeft w:val="640"/>
          <w:marRight w:val="0"/>
          <w:marTop w:val="0"/>
          <w:marBottom w:val="0"/>
          <w:divBdr>
            <w:top w:val="none" w:sz="0" w:space="0" w:color="auto"/>
            <w:left w:val="none" w:sz="0" w:space="0" w:color="auto"/>
            <w:bottom w:val="none" w:sz="0" w:space="0" w:color="auto"/>
            <w:right w:val="none" w:sz="0" w:space="0" w:color="auto"/>
          </w:divBdr>
        </w:div>
        <w:div w:id="487475351">
          <w:marLeft w:val="640"/>
          <w:marRight w:val="0"/>
          <w:marTop w:val="0"/>
          <w:marBottom w:val="0"/>
          <w:divBdr>
            <w:top w:val="none" w:sz="0" w:space="0" w:color="auto"/>
            <w:left w:val="none" w:sz="0" w:space="0" w:color="auto"/>
            <w:bottom w:val="none" w:sz="0" w:space="0" w:color="auto"/>
            <w:right w:val="none" w:sz="0" w:space="0" w:color="auto"/>
          </w:divBdr>
        </w:div>
        <w:div w:id="1956478809">
          <w:marLeft w:val="640"/>
          <w:marRight w:val="0"/>
          <w:marTop w:val="0"/>
          <w:marBottom w:val="0"/>
          <w:divBdr>
            <w:top w:val="none" w:sz="0" w:space="0" w:color="auto"/>
            <w:left w:val="none" w:sz="0" w:space="0" w:color="auto"/>
            <w:bottom w:val="none" w:sz="0" w:space="0" w:color="auto"/>
            <w:right w:val="none" w:sz="0" w:space="0" w:color="auto"/>
          </w:divBdr>
        </w:div>
        <w:div w:id="875850047">
          <w:marLeft w:val="640"/>
          <w:marRight w:val="0"/>
          <w:marTop w:val="0"/>
          <w:marBottom w:val="0"/>
          <w:divBdr>
            <w:top w:val="none" w:sz="0" w:space="0" w:color="auto"/>
            <w:left w:val="none" w:sz="0" w:space="0" w:color="auto"/>
            <w:bottom w:val="none" w:sz="0" w:space="0" w:color="auto"/>
            <w:right w:val="none" w:sz="0" w:space="0" w:color="auto"/>
          </w:divBdr>
        </w:div>
        <w:div w:id="1301616159">
          <w:marLeft w:val="640"/>
          <w:marRight w:val="0"/>
          <w:marTop w:val="0"/>
          <w:marBottom w:val="0"/>
          <w:divBdr>
            <w:top w:val="none" w:sz="0" w:space="0" w:color="auto"/>
            <w:left w:val="none" w:sz="0" w:space="0" w:color="auto"/>
            <w:bottom w:val="none" w:sz="0" w:space="0" w:color="auto"/>
            <w:right w:val="none" w:sz="0" w:space="0" w:color="auto"/>
          </w:divBdr>
        </w:div>
        <w:div w:id="689722420">
          <w:marLeft w:val="640"/>
          <w:marRight w:val="0"/>
          <w:marTop w:val="0"/>
          <w:marBottom w:val="0"/>
          <w:divBdr>
            <w:top w:val="none" w:sz="0" w:space="0" w:color="auto"/>
            <w:left w:val="none" w:sz="0" w:space="0" w:color="auto"/>
            <w:bottom w:val="none" w:sz="0" w:space="0" w:color="auto"/>
            <w:right w:val="none" w:sz="0" w:space="0" w:color="auto"/>
          </w:divBdr>
        </w:div>
        <w:div w:id="1881358208">
          <w:marLeft w:val="640"/>
          <w:marRight w:val="0"/>
          <w:marTop w:val="0"/>
          <w:marBottom w:val="0"/>
          <w:divBdr>
            <w:top w:val="none" w:sz="0" w:space="0" w:color="auto"/>
            <w:left w:val="none" w:sz="0" w:space="0" w:color="auto"/>
            <w:bottom w:val="none" w:sz="0" w:space="0" w:color="auto"/>
            <w:right w:val="none" w:sz="0" w:space="0" w:color="auto"/>
          </w:divBdr>
        </w:div>
        <w:div w:id="677737988">
          <w:marLeft w:val="640"/>
          <w:marRight w:val="0"/>
          <w:marTop w:val="0"/>
          <w:marBottom w:val="0"/>
          <w:divBdr>
            <w:top w:val="none" w:sz="0" w:space="0" w:color="auto"/>
            <w:left w:val="none" w:sz="0" w:space="0" w:color="auto"/>
            <w:bottom w:val="none" w:sz="0" w:space="0" w:color="auto"/>
            <w:right w:val="none" w:sz="0" w:space="0" w:color="auto"/>
          </w:divBdr>
        </w:div>
        <w:div w:id="728695643">
          <w:marLeft w:val="640"/>
          <w:marRight w:val="0"/>
          <w:marTop w:val="0"/>
          <w:marBottom w:val="0"/>
          <w:divBdr>
            <w:top w:val="none" w:sz="0" w:space="0" w:color="auto"/>
            <w:left w:val="none" w:sz="0" w:space="0" w:color="auto"/>
            <w:bottom w:val="none" w:sz="0" w:space="0" w:color="auto"/>
            <w:right w:val="none" w:sz="0" w:space="0" w:color="auto"/>
          </w:divBdr>
        </w:div>
        <w:div w:id="821234113">
          <w:marLeft w:val="640"/>
          <w:marRight w:val="0"/>
          <w:marTop w:val="0"/>
          <w:marBottom w:val="0"/>
          <w:divBdr>
            <w:top w:val="none" w:sz="0" w:space="0" w:color="auto"/>
            <w:left w:val="none" w:sz="0" w:space="0" w:color="auto"/>
            <w:bottom w:val="none" w:sz="0" w:space="0" w:color="auto"/>
            <w:right w:val="none" w:sz="0" w:space="0" w:color="auto"/>
          </w:divBdr>
        </w:div>
        <w:div w:id="1186097824">
          <w:marLeft w:val="640"/>
          <w:marRight w:val="0"/>
          <w:marTop w:val="0"/>
          <w:marBottom w:val="0"/>
          <w:divBdr>
            <w:top w:val="none" w:sz="0" w:space="0" w:color="auto"/>
            <w:left w:val="none" w:sz="0" w:space="0" w:color="auto"/>
            <w:bottom w:val="none" w:sz="0" w:space="0" w:color="auto"/>
            <w:right w:val="none" w:sz="0" w:space="0" w:color="auto"/>
          </w:divBdr>
        </w:div>
        <w:div w:id="389380780">
          <w:marLeft w:val="640"/>
          <w:marRight w:val="0"/>
          <w:marTop w:val="0"/>
          <w:marBottom w:val="0"/>
          <w:divBdr>
            <w:top w:val="none" w:sz="0" w:space="0" w:color="auto"/>
            <w:left w:val="none" w:sz="0" w:space="0" w:color="auto"/>
            <w:bottom w:val="none" w:sz="0" w:space="0" w:color="auto"/>
            <w:right w:val="none" w:sz="0" w:space="0" w:color="auto"/>
          </w:divBdr>
        </w:div>
        <w:div w:id="902258517">
          <w:marLeft w:val="640"/>
          <w:marRight w:val="0"/>
          <w:marTop w:val="0"/>
          <w:marBottom w:val="0"/>
          <w:divBdr>
            <w:top w:val="none" w:sz="0" w:space="0" w:color="auto"/>
            <w:left w:val="none" w:sz="0" w:space="0" w:color="auto"/>
            <w:bottom w:val="none" w:sz="0" w:space="0" w:color="auto"/>
            <w:right w:val="none" w:sz="0" w:space="0" w:color="auto"/>
          </w:divBdr>
        </w:div>
      </w:divsChild>
    </w:div>
    <w:div w:id="1896432611">
      <w:bodyDiv w:val="1"/>
      <w:marLeft w:val="0"/>
      <w:marRight w:val="0"/>
      <w:marTop w:val="0"/>
      <w:marBottom w:val="0"/>
      <w:divBdr>
        <w:top w:val="none" w:sz="0" w:space="0" w:color="auto"/>
        <w:left w:val="none" w:sz="0" w:space="0" w:color="auto"/>
        <w:bottom w:val="none" w:sz="0" w:space="0" w:color="auto"/>
        <w:right w:val="none" w:sz="0" w:space="0" w:color="auto"/>
      </w:divBdr>
    </w:div>
    <w:div w:id="1908494100">
      <w:bodyDiv w:val="1"/>
      <w:marLeft w:val="0"/>
      <w:marRight w:val="0"/>
      <w:marTop w:val="0"/>
      <w:marBottom w:val="0"/>
      <w:divBdr>
        <w:top w:val="none" w:sz="0" w:space="0" w:color="auto"/>
        <w:left w:val="none" w:sz="0" w:space="0" w:color="auto"/>
        <w:bottom w:val="none" w:sz="0" w:space="0" w:color="auto"/>
        <w:right w:val="none" w:sz="0" w:space="0" w:color="auto"/>
      </w:divBdr>
      <w:divsChild>
        <w:div w:id="134033049">
          <w:marLeft w:val="640"/>
          <w:marRight w:val="0"/>
          <w:marTop w:val="0"/>
          <w:marBottom w:val="0"/>
          <w:divBdr>
            <w:top w:val="none" w:sz="0" w:space="0" w:color="auto"/>
            <w:left w:val="none" w:sz="0" w:space="0" w:color="auto"/>
            <w:bottom w:val="none" w:sz="0" w:space="0" w:color="auto"/>
            <w:right w:val="none" w:sz="0" w:space="0" w:color="auto"/>
          </w:divBdr>
        </w:div>
        <w:div w:id="783304695">
          <w:marLeft w:val="640"/>
          <w:marRight w:val="0"/>
          <w:marTop w:val="0"/>
          <w:marBottom w:val="0"/>
          <w:divBdr>
            <w:top w:val="none" w:sz="0" w:space="0" w:color="auto"/>
            <w:left w:val="none" w:sz="0" w:space="0" w:color="auto"/>
            <w:bottom w:val="none" w:sz="0" w:space="0" w:color="auto"/>
            <w:right w:val="none" w:sz="0" w:space="0" w:color="auto"/>
          </w:divBdr>
        </w:div>
        <w:div w:id="1753430277">
          <w:marLeft w:val="640"/>
          <w:marRight w:val="0"/>
          <w:marTop w:val="0"/>
          <w:marBottom w:val="0"/>
          <w:divBdr>
            <w:top w:val="none" w:sz="0" w:space="0" w:color="auto"/>
            <w:left w:val="none" w:sz="0" w:space="0" w:color="auto"/>
            <w:bottom w:val="none" w:sz="0" w:space="0" w:color="auto"/>
            <w:right w:val="none" w:sz="0" w:space="0" w:color="auto"/>
          </w:divBdr>
        </w:div>
        <w:div w:id="156655980">
          <w:marLeft w:val="640"/>
          <w:marRight w:val="0"/>
          <w:marTop w:val="0"/>
          <w:marBottom w:val="0"/>
          <w:divBdr>
            <w:top w:val="none" w:sz="0" w:space="0" w:color="auto"/>
            <w:left w:val="none" w:sz="0" w:space="0" w:color="auto"/>
            <w:bottom w:val="none" w:sz="0" w:space="0" w:color="auto"/>
            <w:right w:val="none" w:sz="0" w:space="0" w:color="auto"/>
          </w:divBdr>
        </w:div>
        <w:div w:id="441728169">
          <w:marLeft w:val="640"/>
          <w:marRight w:val="0"/>
          <w:marTop w:val="0"/>
          <w:marBottom w:val="0"/>
          <w:divBdr>
            <w:top w:val="none" w:sz="0" w:space="0" w:color="auto"/>
            <w:left w:val="none" w:sz="0" w:space="0" w:color="auto"/>
            <w:bottom w:val="none" w:sz="0" w:space="0" w:color="auto"/>
            <w:right w:val="none" w:sz="0" w:space="0" w:color="auto"/>
          </w:divBdr>
        </w:div>
        <w:div w:id="1226144711">
          <w:marLeft w:val="640"/>
          <w:marRight w:val="0"/>
          <w:marTop w:val="0"/>
          <w:marBottom w:val="0"/>
          <w:divBdr>
            <w:top w:val="none" w:sz="0" w:space="0" w:color="auto"/>
            <w:left w:val="none" w:sz="0" w:space="0" w:color="auto"/>
            <w:bottom w:val="none" w:sz="0" w:space="0" w:color="auto"/>
            <w:right w:val="none" w:sz="0" w:space="0" w:color="auto"/>
          </w:divBdr>
        </w:div>
        <w:div w:id="957835562">
          <w:marLeft w:val="640"/>
          <w:marRight w:val="0"/>
          <w:marTop w:val="0"/>
          <w:marBottom w:val="0"/>
          <w:divBdr>
            <w:top w:val="none" w:sz="0" w:space="0" w:color="auto"/>
            <w:left w:val="none" w:sz="0" w:space="0" w:color="auto"/>
            <w:bottom w:val="none" w:sz="0" w:space="0" w:color="auto"/>
            <w:right w:val="none" w:sz="0" w:space="0" w:color="auto"/>
          </w:divBdr>
        </w:div>
        <w:div w:id="122239927">
          <w:marLeft w:val="640"/>
          <w:marRight w:val="0"/>
          <w:marTop w:val="0"/>
          <w:marBottom w:val="0"/>
          <w:divBdr>
            <w:top w:val="none" w:sz="0" w:space="0" w:color="auto"/>
            <w:left w:val="none" w:sz="0" w:space="0" w:color="auto"/>
            <w:bottom w:val="none" w:sz="0" w:space="0" w:color="auto"/>
            <w:right w:val="none" w:sz="0" w:space="0" w:color="auto"/>
          </w:divBdr>
        </w:div>
        <w:div w:id="1886796051">
          <w:marLeft w:val="640"/>
          <w:marRight w:val="0"/>
          <w:marTop w:val="0"/>
          <w:marBottom w:val="0"/>
          <w:divBdr>
            <w:top w:val="none" w:sz="0" w:space="0" w:color="auto"/>
            <w:left w:val="none" w:sz="0" w:space="0" w:color="auto"/>
            <w:bottom w:val="none" w:sz="0" w:space="0" w:color="auto"/>
            <w:right w:val="none" w:sz="0" w:space="0" w:color="auto"/>
          </w:divBdr>
        </w:div>
        <w:div w:id="586116074">
          <w:marLeft w:val="640"/>
          <w:marRight w:val="0"/>
          <w:marTop w:val="0"/>
          <w:marBottom w:val="0"/>
          <w:divBdr>
            <w:top w:val="none" w:sz="0" w:space="0" w:color="auto"/>
            <w:left w:val="none" w:sz="0" w:space="0" w:color="auto"/>
            <w:bottom w:val="none" w:sz="0" w:space="0" w:color="auto"/>
            <w:right w:val="none" w:sz="0" w:space="0" w:color="auto"/>
          </w:divBdr>
        </w:div>
        <w:div w:id="288632454">
          <w:marLeft w:val="640"/>
          <w:marRight w:val="0"/>
          <w:marTop w:val="0"/>
          <w:marBottom w:val="0"/>
          <w:divBdr>
            <w:top w:val="none" w:sz="0" w:space="0" w:color="auto"/>
            <w:left w:val="none" w:sz="0" w:space="0" w:color="auto"/>
            <w:bottom w:val="none" w:sz="0" w:space="0" w:color="auto"/>
            <w:right w:val="none" w:sz="0" w:space="0" w:color="auto"/>
          </w:divBdr>
        </w:div>
        <w:div w:id="1469661245">
          <w:marLeft w:val="640"/>
          <w:marRight w:val="0"/>
          <w:marTop w:val="0"/>
          <w:marBottom w:val="0"/>
          <w:divBdr>
            <w:top w:val="none" w:sz="0" w:space="0" w:color="auto"/>
            <w:left w:val="none" w:sz="0" w:space="0" w:color="auto"/>
            <w:bottom w:val="none" w:sz="0" w:space="0" w:color="auto"/>
            <w:right w:val="none" w:sz="0" w:space="0" w:color="auto"/>
          </w:divBdr>
        </w:div>
        <w:div w:id="213204678">
          <w:marLeft w:val="640"/>
          <w:marRight w:val="0"/>
          <w:marTop w:val="0"/>
          <w:marBottom w:val="0"/>
          <w:divBdr>
            <w:top w:val="none" w:sz="0" w:space="0" w:color="auto"/>
            <w:left w:val="none" w:sz="0" w:space="0" w:color="auto"/>
            <w:bottom w:val="none" w:sz="0" w:space="0" w:color="auto"/>
            <w:right w:val="none" w:sz="0" w:space="0" w:color="auto"/>
          </w:divBdr>
        </w:div>
        <w:div w:id="1050691153">
          <w:marLeft w:val="640"/>
          <w:marRight w:val="0"/>
          <w:marTop w:val="0"/>
          <w:marBottom w:val="0"/>
          <w:divBdr>
            <w:top w:val="none" w:sz="0" w:space="0" w:color="auto"/>
            <w:left w:val="none" w:sz="0" w:space="0" w:color="auto"/>
            <w:bottom w:val="none" w:sz="0" w:space="0" w:color="auto"/>
            <w:right w:val="none" w:sz="0" w:space="0" w:color="auto"/>
          </w:divBdr>
        </w:div>
        <w:div w:id="475757366">
          <w:marLeft w:val="640"/>
          <w:marRight w:val="0"/>
          <w:marTop w:val="0"/>
          <w:marBottom w:val="0"/>
          <w:divBdr>
            <w:top w:val="none" w:sz="0" w:space="0" w:color="auto"/>
            <w:left w:val="none" w:sz="0" w:space="0" w:color="auto"/>
            <w:bottom w:val="none" w:sz="0" w:space="0" w:color="auto"/>
            <w:right w:val="none" w:sz="0" w:space="0" w:color="auto"/>
          </w:divBdr>
        </w:div>
        <w:div w:id="2057511050">
          <w:marLeft w:val="640"/>
          <w:marRight w:val="0"/>
          <w:marTop w:val="0"/>
          <w:marBottom w:val="0"/>
          <w:divBdr>
            <w:top w:val="none" w:sz="0" w:space="0" w:color="auto"/>
            <w:left w:val="none" w:sz="0" w:space="0" w:color="auto"/>
            <w:bottom w:val="none" w:sz="0" w:space="0" w:color="auto"/>
            <w:right w:val="none" w:sz="0" w:space="0" w:color="auto"/>
          </w:divBdr>
        </w:div>
        <w:div w:id="1291127285">
          <w:marLeft w:val="640"/>
          <w:marRight w:val="0"/>
          <w:marTop w:val="0"/>
          <w:marBottom w:val="0"/>
          <w:divBdr>
            <w:top w:val="none" w:sz="0" w:space="0" w:color="auto"/>
            <w:left w:val="none" w:sz="0" w:space="0" w:color="auto"/>
            <w:bottom w:val="none" w:sz="0" w:space="0" w:color="auto"/>
            <w:right w:val="none" w:sz="0" w:space="0" w:color="auto"/>
          </w:divBdr>
        </w:div>
        <w:div w:id="473693">
          <w:marLeft w:val="640"/>
          <w:marRight w:val="0"/>
          <w:marTop w:val="0"/>
          <w:marBottom w:val="0"/>
          <w:divBdr>
            <w:top w:val="none" w:sz="0" w:space="0" w:color="auto"/>
            <w:left w:val="none" w:sz="0" w:space="0" w:color="auto"/>
            <w:bottom w:val="none" w:sz="0" w:space="0" w:color="auto"/>
            <w:right w:val="none" w:sz="0" w:space="0" w:color="auto"/>
          </w:divBdr>
        </w:div>
        <w:div w:id="651568680">
          <w:marLeft w:val="640"/>
          <w:marRight w:val="0"/>
          <w:marTop w:val="0"/>
          <w:marBottom w:val="0"/>
          <w:divBdr>
            <w:top w:val="none" w:sz="0" w:space="0" w:color="auto"/>
            <w:left w:val="none" w:sz="0" w:space="0" w:color="auto"/>
            <w:bottom w:val="none" w:sz="0" w:space="0" w:color="auto"/>
            <w:right w:val="none" w:sz="0" w:space="0" w:color="auto"/>
          </w:divBdr>
        </w:div>
        <w:div w:id="1523591688">
          <w:marLeft w:val="640"/>
          <w:marRight w:val="0"/>
          <w:marTop w:val="0"/>
          <w:marBottom w:val="0"/>
          <w:divBdr>
            <w:top w:val="none" w:sz="0" w:space="0" w:color="auto"/>
            <w:left w:val="none" w:sz="0" w:space="0" w:color="auto"/>
            <w:bottom w:val="none" w:sz="0" w:space="0" w:color="auto"/>
            <w:right w:val="none" w:sz="0" w:space="0" w:color="auto"/>
          </w:divBdr>
        </w:div>
        <w:div w:id="375935136">
          <w:marLeft w:val="640"/>
          <w:marRight w:val="0"/>
          <w:marTop w:val="0"/>
          <w:marBottom w:val="0"/>
          <w:divBdr>
            <w:top w:val="none" w:sz="0" w:space="0" w:color="auto"/>
            <w:left w:val="none" w:sz="0" w:space="0" w:color="auto"/>
            <w:bottom w:val="none" w:sz="0" w:space="0" w:color="auto"/>
            <w:right w:val="none" w:sz="0" w:space="0" w:color="auto"/>
          </w:divBdr>
        </w:div>
        <w:div w:id="446236965">
          <w:marLeft w:val="640"/>
          <w:marRight w:val="0"/>
          <w:marTop w:val="0"/>
          <w:marBottom w:val="0"/>
          <w:divBdr>
            <w:top w:val="none" w:sz="0" w:space="0" w:color="auto"/>
            <w:left w:val="none" w:sz="0" w:space="0" w:color="auto"/>
            <w:bottom w:val="none" w:sz="0" w:space="0" w:color="auto"/>
            <w:right w:val="none" w:sz="0" w:space="0" w:color="auto"/>
          </w:divBdr>
        </w:div>
        <w:div w:id="1774590885">
          <w:marLeft w:val="640"/>
          <w:marRight w:val="0"/>
          <w:marTop w:val="0"/>
          <w:marBottom w:val="0"/>
          <w:divBdr>
            <w:top w:val="none" w:sz="0" w:space="0" w:color="auto"/>
            <w:left w:val="none" w:sz="0" w:space="0" w:color="auto"/>
            <w:bottom w:val="none" w:sz="0" w:space="0" w:color="auto"/>
            <w:right w:val="none" w:sz="0" w:space="0" w:color="auto"/>
          </w:divBdr>
        </w:div>
        <w:div w:id="382682132">
          <w:marLeft w:val="640"/>
          <w:marRight w:val="0"/>
          <w:marTop w:val="0"/>
          <w:marBottom w:val="0"/>
          <w:divBdr>
            <w:top w:val="none" w:sz="0" w:space="0" w:color="auto"/>
            <w:left w:val="none" w:sz="0" w:space="0" w:color="auto"/>
            <w:bottom w:val="none" w:sz="0" w:space="0" w:color="auto"/>
            <w:right w:val="none" w:sz="0" w:space="0" w:color="auto"/>
          </w:divBdr>
        </w:div>
        <w:div w:id="1085567891">
          <w:marLeft w:val="640"/>
          <w:marRight w:val="0"/>
          <w:marTop w:val="0"/>
          <w:marBottom w:val="0"/>
          <w:divBdr>
            <w:top w:val="none" w:sz="0" w:space="0" w:color="auto"/>
            <w:left w:val="none" w:sz="0" w:space="0" w:color="auto"/>
            <w:bottom w:val="none" w:sz="0" w:space="0" w:color="auto"/>
            <w:right w:val="none" w:sz="0" w:space="0" w:color="auto"/>
          </w:divBdr>
        </w:div>
        <w:div w:id="2126846529">
          <w:marLeft w:val="640"/>
          <w:marRight w:val="0"/>
          <w:marTop w:val="0"/>
          <w:marBottom w:val="0"/>
          <w:divBdr>
            <w:top w:val="none" w:sz="0" w:space="0" w:color="auto"/>
            <w:left w:val="none" w:sz="0" w:space="0" w:color="auto"/>
            <w:bottom w:val="none" w:sz="0" w:space="0" w:color="auto"/>
            <w:right w:val="none" w:sz="0" w:space="0" w:color="auto"/>
          </w:divBdr>
        </w:div>
        <w:div w:id="952442482">
          <w:marLeft w:val="640"/>
          <w:marRight w:val="0"/>
          <w:marTop w:val="0"/>
          <w:marBottom w:val="0"/>
          <w:divBdr>
            <w:top w:val="none" w:sz="0" w:space="0" w:color="auto"/>
            <w:left w:val="none" w:sz="0" w:space="0" w:color="auto"/>
            <w:bottom w:val="none" w:sz="0" w:space="0" w:color="auto"/>
            <w:right w:val="none" w:sz="0" w:space="0" w:color="auto"/>
          </w:divBdr>
        </w:div>
        <w:div w:id="180970672">
          <w:marLeft w:val="640"/>
          <w:marRight w:val="0"/>
          <w:marTop w:val="0"/>
          <w:marBottom w:val="0"/>
          <w:divBdr>
            <w:top w:val="none" w:sz="0" w:space="0" w:color="auto"/>
            <w:left w:val="none" w:sz="0" w:space="0" w:color="auto"/>
            <w:bottom w:val="none" w:sz="0" w:space="0" w:color="auto"/>
            <w:right w:val="none" w:sz="0" w:space="0" w:color="auto"/>
          </w:divBdr>
        </w:div>
        <w:div w:id="1776363279">
          <w:marLeft w:val="640"/>
          <w:marRight w:val="0"/>
          <w:marTop w:val="0"/>
          <w:marBottom w:val="0"/>
          <w:divBdr>
            <w:top w:val="none" w:sz="0" w:space="0" w:color="auto"/>
            <w:left w:val="none" w:sz="0" w:space="0" w:color="auto"/>
            <w:bottom w:val="none" w:sz="0" w:space="0" w:color="auto"/>
            <w:right w:val="none" w:sz="0" w:space="0" w:color="auto"/>
          </w:divBdr>
        </w:div>
        <w:div w:id="243078472">
          <w:marLeft w:val="640"/>
          <w:marRight w:val="0"/>
          <w:marTop w:val="0"/>
          <w:marBottom w:val="0"/>
          <w:divBdr>
            <w:top w:val="none" w:sz="0" w:space="0" w:color="auto"/>
            <w:left w:val="none" w:sz="0" w:space="0" w:color="auto"/>
            <w:bottom w:val="none" w:sz="0" w:space="0" w:color="auto"/>
            <w:right w:val="none" w:sz="0" w:space="0" w:color="auto"/>
          </w:divBdr>
        </w:div>
        <w:div w:id="1936940620">
          <w:marLeft w:val="640"/>
          <w:marRight w:val="0"/>
          <w:marTop w:val="0"/>
          <w:marBottom w:val="0"/>
          <w:divBdr>
            <w:top w:val="none" w:sz="0" w:space="0" w:color="auto"/>
            <w:left w:val="none" w:sz="0" w:space="0" w:color="auto"/>
            <w:bottom w:val="none" w:sz="0" w:space="0" w:color="auto"/>
            <w:right w:val="none" w:sz="0" w:space="0" w:color="auto"/>
          </w:divBdr>
        </w:div>
        <w:div w:id="577635496">
          <w:marLeft w:val="640"/>
          <w:marRight w:val="0"/>
          <w:marTop w:val="0"/>
          <w:marBottom w:val="0"/>
          <w:divBdr>
            <w:top w:val="none" w:sz="0" w:space="0" w:color="auto"/>
            <w:left w:val="none" w:sz="0" w:space="0" w:color="auto"/>
            <w:bottom w:val="none" w:sz="0" w:space="0" w:color="auto"/>
            <w:right w:val="none" w:sz="0" w:space="0" w:color="auto"/>
          </w:divBdr>
        </w:div>
        <w:div w:id="861479576">
          <w:marLeft w:val="640"/>
          <w:marRight w:val="0"/>
          <w:marTop w:val="0"/>
          <w:marBottom w:val="0"/>
          <w:divBdr>
            <w:top w:val="none" w:sz="0" w:space="0" w:color="auto"/>
            <w:left w:val="none" w:sz="0" w:space="0" w:color="auto"/>
            <w:bottom w:val="none" w:sz="0" w:space="0" w:color="auto"/>
            <w:right w:val="none" w:sz="0" w:space="0" w:color="auto"/>
          </w:divBdr>
        </w:div>
        <w:div w:id="553810979">
          <w:marLeft w:val="640"/>
          <w:marRight w:val="0"/>
          <w:marTop w:val="0"/>
          <w:marBottom w:val="0"/>
          <w:divBdr>
            <w:top w:val="none" w:sz="0" w:space="0" w:color="auto"/>
            <w:left w:val="none" w:sz="0" w:space="0" w:color="auto"/>
            <w:bottom w:val="none" w:sz="0" w:space="0" w:color="auto"/>
            <w:right w:val="none" w:sz="0" w:space="0" w:color="auto"/>
          </w:divBdr>
        </w:div>
        <w:div w:id="1889564399">
          <w:marLeft w:val="640"/>
          <w:marRight w:val="0"/>
          <w:marTop w:val="0"/>
          <w:marBottom w:val="0"/>
          <w:divBdr>
            <w:top w:val="none" w:sz="0" w:space="0" w:color="auto"/>
            <w:left w:val="none" w:sz="0" w:space="0" w:color="auto"/>
            <w:bottom w:val="none" w:sz="0" w:space="0" w:color="auto"/>
            <w:right w:val="none" w:sz="0" w:space="0" w:color="auto"/>
          </w:divBdr>
        </w:div>
        <w:div w:id="1791169890">
          <w:marLeft w:val="640"/>
          <w:marRight w:val="0"/>
          <w:marTop w:val="0"/>
          <w:marBottom w:val="0"/>
          <w:divBdr>
            <w:top w:val="none" w:sz="0" w:space="0" w:color="auto"/>
            <w:left w:val="none" w:sz="0" w:space="0" w:color="auto"/>
            <w:bottom w:val="none" w:sz="0" w:space="0" w:color="auto"/>
            <w:right w:val="none" w:sz="0" w:space="0" w:color="auto"/>
          </w:divBdr>
        </w:div>
        <w:div w:id="1389105211">
          <w:marLeft w:val="640"/>
          <w:marRight w:val="0"/>
          <w:marTop w:val="0"/>
          <w:marBottom w:val="0"/>
          <w:divBdr>
            <w:top w:val="none" w:sz="0" w:space="0" w:color="auto"/>
            <w:left w:val="none" w:sz="0" w:space="0" w:color="auto"/>
            <w:bottom w:val="none" w:sz="0" w:space="0" w:color="auto"/>
            <w:right w:val="none" w:sz="0" w:space="0" w:color="auto"/>
          </w:divBdr>
        </w:div>
        <w:div w:id="950090148">
          <w:marLeft w:val="640"/>
          <w:marRight w:val="0"/>
          <w:marTop w:val="0"/>
          <w:marBottom w:val="0"/>
          <w:divBdr>
            <w:top w:val="none" w:sz="0" w:space="0" w:color="auto"/>
            <w:left w:val="none" w:sz="0" w:space="0" w:color="auto"/>
            <w:bottom w:val="none" w:sz="0" w:space="0" w:color="auto"/>
            <w:right w:val="none" w:sz="0" w:space="0" w:color="auto"/>
          </w:divBdr>
        </w:div>
        <w:div w:id="1726025753">
          <w:marLeft w:val="640"/>
          <w:marRight w:val="0"/>
          <w:marTop w:val="0"/>
          <w:marBottom w:val="0"/>
          <w:divBdr>
            <w:top w:val="none" w:sz="0" w:space="0" w:color="auto"/>
            <w:left w:val="none" w:sz="0" w:space="0" w:color="auto"/>
            <w:bottom w:val="none" w:sz="0" w:space="0" w:color="auto"/>
            <w:right w:val="none" w:sz="0" w:space="0" w:color="auto"/>
          </w:divBdr>
        </w:div>
        <w:div w:id="517887885">
          <w:marLeft w:val="640"/>
          <w:marRight w:val="0"/>
          <w:marTop w:val="0"/>
          <w:marBottom w:val="0"/>
          <w:divBdr>
            <w:top w:val="none" w:sz="0" w:space="0" w:color="auto"/>
            <w:left w:val="none" w:sz="0" w:space="0" w:color="auto"/>
            <w:bottom w:val="none" w:sz="0" w:space="0" w:color="auto"/>
            <w:right w:val="none" w:sz="0" w:space="0" w:color="auto"/>
          </w:divBdr>
        </w:div>
        <w:div w:id="1837531109">
          <w:marLeft w:val="640"/>
          <w:marRight w:val="0"/>
          <w:marTop w:val="0"/>
          <w:marBottom w:val="0"/>
          <w:divBdr>
            <w:top w:val="none" w:sz="0" w:space="0" w:color="auto"/>
            <w:left w:val="none" w:sz="0" w:space="0" w:color="auto"/>
            <w:bottom w:val="none" w:sz="0" w:space="0" w:color="auto"/>
            <w:right w:val="none" w:sz="0" w:space="0" w:color="auto"/>
          </w:divBdr>
        </w:div>
        <w:div w:id="649360077">
          <w:marLeft w:val="640"/>
          <w:marRight w:val="0"/>
          <w:marTop w:val="0"/>
          <w:marBottom w:val="0"/>
          <w:divBdr>
            <w:top w:val="none" w:sz="0" w:space="0" w:color="auto"/>
            <w:left w:val="none" w:sz="0" w:space="0" w:color="auto"/>
            <w:bottom w:val="none" w:sz="0" w:space="0" w:color="auto"/>
            <w:right w:val="none" w:sz="0" w:space="0" w:color="auto"/>
          </w:divBdr>
        </w:div>
        <w:div w:id="1063871190">
          <w:marLeft w:val="640"/>
          <w:marRight w:val="0"/>
          <w:marTop w:val="0"/>
          <w:marBottom w:val="0"/>
          <w:divBdr>
            <w:top w:val="none" w:sz="0" w:space="0" w:color="auto"/>
            <w:left w:val="none" w:sz="0" w:space="0" w:color="auto"/>
            <w:bottom w:val="none" w:sz="0" w:space="0" w:color="auto"/>
            <w:right w:val="none" w:sz="0" w:space="0" w:color="auto"/>
          </w:divBdr>
        </w:div>
        <w:div w:id="1673027734">
          <w:marLeft w:val="640"/>
          <w:marRight w:val="0"/>
          <w:marTop w:val="0"/>
          <w:marBottom w:val="0"/>
          <w:divBdr>
            <w:top w:val="none" w:sz="0" w:space="0" w:color="auto"/>
            <w:left w:val="none" w:sz="0" w:space="0" w:color="auto"/>
            <w:bottom w:val="none" w:sz="0" w:space="0" w:color="auto"/>
            <w:right w:val="none" w:sz="0" w:space="0" w:color="auto"/>
          </w:divBdr>
        </w:div>
        <w:div w:id="2008634743">
          <w:marLeft w:val="640"/>
          <w:marRight w:val="0"/>
          <w:marTop w:val="0"/>
          <w:marBottom w:val="0"/>
          <w:divBdr>
            <w:top w:val="none" w:sz="0" w:space="0" w:color="auto"/>
            <w:left w:val="none" w:sz="0" w:space="0" w:color="auto"/>
            <w:bottom w:val="none" w:sz="0" w:space="0" w:color="auto"/>
            <w:right w:val="none" w:sz="0" w:space="0" w:color="auto"/>
          </w:divBdr>
        </w:div>
        <w:div w:id="1507668318">
          <w:marLeft w:val="640"/>
          <w:marRight w:val="0"/>
          <w:marTop w:val="0"/>
          <w:marBottom w:val="0"/>
          <w:divBdr>
            <w:top w:val="none" w:sz="0" w:space="0" w:color="auto"/>
            <w:left w:val="none" w:sz="0" w:space="0" w:color="auto"/>
            <w:bottom w:val="none" w:sz="0" w:space="0" w:color="auto"/>
            <w:right w:val="none" w:sz="0" w:space="0" w:color="auto"/>
          </w:divBdr>
        </w:div>
        <w:div w:id="1811560226">
          <w:marLeft w:val="640"/>
          <w:marRight w:val="0"/>
          <w:marTop w:val="0"/>
          <w:marBottom w:val="0"/>
          <w:divBdr>
            <w:top w:val="none" w:sz="0" w:space="0" w:color="auto"/>
            <w:left w:val="none" w:sz="0" w:space="0" w:color="auto"/>
            <w:bottom w:val="none" w:sz="0" w:space="0" w:color="auto"/>
            <w:right w:val="none" w:sz="0" w:space="0" w:color="auto"/>
          </w:divBdr>
        </w:div>
        <w:div w:id="437337270">
          <w:marLeft w:val="640"/>
          <w:marRight w:val="0"/>
          <w:marTop w:val="0"/>
          <w:marBottom w:val="0"/>
          <w:divBdr>
            <w:top w:val="none" w:sz="0" w:space="0" w:color="auto"/>
            <w:left w:val="none" w:sz="0" w:space="0" w:color="auto"/>
            <w:bottom w:val="none" w:sz="0" w:space="0" w:color="auto"/>
            <w:right w:val="none" w:sz="0" w:space="0" w:color="auto"/>
          </w:divBdr>
        </w:div>
        <w:div w:id="466901084">
          <w:marLeft w:val="640"/>
          <w:marRight w:val="0"/>
          <w:marTop w:val="0"/>
          <w:marBottom w:val="0"/>
          <w:divBdr>
            <w:top w:val="none" w:sz="0" w:space="0" w:color="auto"/>
            <w:left w:val="none" w:sz="0" w:space="0" w:color="auto"/>
            <w:bottom w:val="none" w:sz="0" w:space="0" w:color="auto"/>
            <w:right w:val="none" w:sz="0" w:space="0" w:color="auto"/>
          </w:divBdr>
        </w:div>
        <w:div w:id="1678996490">
          <w:marLeft w:val="640"/>
          <w:marRight w:val="0"/>
          <w:marTop w:val="0"/>
          <w:marBottom w:val="0"/>
          <w:divBdr>
            <w:top w:val="none" w:sz="0" w:space="0" w:color="auto"/>
            <w:left w:val="none" w:sz="0" w:space="0" w:color="auto"/>
            <w:bottom w:val="none" w:sz="0" w:space="0" w:color="auto"/>
            <w:right w:val="none" w:sz="0" w:space="0" w:color="auto"/>
          </w:divBdr>
        </w:div>
        <w:div w:id="1272014838">
          <w:marLeft w:val="640"/>
          <w:marRight w:val="0"/>
          <w:marTop w:val="0"/>
          <w:marBottom w:val="0"/>
          <w:divBdr>
            <w:top w:val="none" w:sz="0" w:space="0" w:color="auto"/>
            <w:left w:val="none" w:sz="0" w:space="0" w:color="auto"/>
            <w:bottom w:val="none" w:sz="0" w:space="0" w:color="auto"/>
            <w:right w:val="none" w:sz="0" w:space="0" w:color="auto"/>
          </w:divBdr>
        </w:div>
        <w:div w:id="1904829276">
          <w:marLeft w:val="640"/>
          <w:marRight w:val="0"/>
          <w:marTop w:val="0"/>
          <w:marBottom w:val="0"/>
          <w:divBdr>
            <w:top w:val="none" w:sz="0" w:space="0" w:color="auto"/>
            <w:left w:val="none" w:sz="0" w:space="0" w:color="auto"/>
            <w:bottom w:val="none" w:sz="0" w:space="0" w:color="auto"/>
            <w:right w:val="none" w:sz="0" w:space="0" w:color="auto"/>
          </w:divBdr>
        </w:div>
        <w:div w:id="1484395416">
          <w:marLeft w:val="640"/>
          <w:marRight w:val="0"/>
          <w:marTop w:val="0"/>
          <w:marBottom w:val="0"/>
          <w:divBdr>
            <w:top w:val="none" w:sz="0" w:space="0" w:color="auto"/>
            <w:left w:val="none" w:sz="0" w:space="0" w:color="auto"/>
            <w:bottom w:val="none" w:sz="0" w:space="0" w:color="auto"/>
            <w:right w:val="none" w:sz="0" w:space="0" w:color="auto"/>
          </w:divBdr>
        </w:div>
        <w:div w:id="1178887374">
          <w:marLeft w:val="640"/>
          <w:marRight w:val="0"/>
          <w:marTop w:val="0"/>
          <w:marBottom w:val="0"/>
          <w:divBdr>
            <w:top w:val="none" w:sz="0" w:space="0" w:color="auto"/>
            <w:left w:val="none" w:sz="0" w:space="0" w:color="auto"/>
            <w:bottom w:val="none" w:sz="0" w:space="0" w:color="auto"/>
            <w:right w:val="none" w:sz="0" w:space="0" w:color="auto"/>
          </w:divBdr>
        </w:div>
        <w:div w:id="1767654710">
          <w:marLeft w:val="640"/>
          <w:marRight w:val="0"/>
          <w:marTop w:val="0"/>
          <w:marBottom w:val="0"/>
          <w:divBdr>
            <w:top w:val="none" w:sz="0" w:space="0" w:color="auto"/>
            <w:left w:val="none" w:sz="0" w:space="0" w:color="auto"/>
            <w:bottom w:val="none" w:sz="0" w:space="0" w:color="auto"/>
            <w:right w:val="none" w:sz="0" w:space="0" w:color="auto"/>
          </w:divBdr>
        </w:div>
        <w:div w:id="1457065219">
          <w:marLeft w:val="640"/>
          <w:marRight w:val="0"/>
          <w:marTop w:val="0"/>
          <w:marBottom w:val="0"/>
          <w:divBdr>
            <w:top w:val="none" w:sz="0" w:space="0" w:color="auto"/>
            <w:left w:val="none" w:sz="0" w:space="0" w:color="auto"/>
            <w:bottom w:val="none" w:sz="0" w:space="0" w:color="auto"/>
            <w:right w:val="none" w:sz="0" w:space="0" w:color="auto"/>
          </w:divBdr>
        </w:div>
        <w:div w:id="617879173">
          <w:marLeft w:val="640"/>
          <w:marRight w:val="0"/>
          <w:marTop w:val="0"/>
          <w:marBottom w:val="0"/>
          <w:divBdr>
            <w:top w:val="none" w:sz="0" w:space="0" w:color="auto"/>
            <w:left w:val="none" w:sz="0" w:space="0" w:color="auto"/>
            <w:bottom w:val="none" w:sz="0" w:space="0" w:color="auto"/>
            <w:right w:val="none" w:sz="0" w:space="0" w:color="auto"/>
          </w:divBdr>
        </w:div>
        <w:div w:id="1759864643">
          <w:marLeft w:val="640"/>
          <w:marRight w:val="0"/>
          <w:marTop w:val="0"/>
          <w:marBottom w:val="0"/>
          <w:divBdr>
            <w:top w:val="none" w:sz="0" w:space="0" w:color="auto"/>
            <w:left w:val="none" w:sz="0" w:space="0" w:color="auto"/>
            <w:bottom w:val="none" w:sz="0" w:space="0" w:color="auto"/>
            <w:right w:val="none" w:sz="0" w:space="0" w:color="auto"/>
          </w:divBdr>
        </w:div>
        <w:div w:id="633368721">
          <w:marLeft w:val="640"/>
          <w:marRight w:val="0"/>
          <w:marTop w:val="0"/>
          <w:marBottom w:val="0"/>
          <w:divBdr>
            <w:top w:val="none" w:sz="0" w:space="0" w:color="auto"/>
            <w:left w:val="none" w:sz="0" w:space="0" w:color="auto"/>
            <w:bottom w:val="none" w:sz="0" w:space="0" w:color="auto"/>
            <w:right w:val="none" w:sz="0" w:space="0" w:color="auto"/>
          </w:divBdr>
        </w:div>
        <w:div w:id="87240737">
          <w:marLeft w:val="640"/>
          <w:marRight w:val="0"/>
          <w:marTop w:val="0"/>
          <w:marBottom w:val="0"/>
          <w:divBdr>
            <w:top w:val="none" w:sz="0" w:space="0" w:color="auto"/>
            <w:left w:val="none" w:sz="0" w:space="0" w:color="auto"/>
            <w:bottom w:val="none" w:sz="0" w:space="0" w:color="auto"/>
            <w:right w:val="none" w:sz="0" w:space="0" w:color="auto"/>
          </w:divBdr>
        </w:div>
        <w:div w:id="1745761147">
          <w:marLeft w:val="640"/>
          <w:marRight w:val="0"/>
          <w:marTop w:val="0"/>
          <w:marBottom w:val="0"/>
          <w:divBdr>
            <w:top w:val="none" w:sz="0" w:space="0" w:color="auto"/>
            <w:left w:val="none" w:sz="0" w:space="0" w:color="auto"/>
            <w:bottom w:val="none" w:sz="0" w:space="0" w:color="auto"/>
            <w:right w:val="none" w:sz="0" w:space="0" w:color="auto"/>
          </w:divBdr>
        </w:div>
        <w:div w:id="2135243612">
          <w:marLeft w:val="640"/>
          <w:marRight w:val="0"/>
          <w:marTop w:val="0"/>
          <w:marBottom w:val="0"/>
          <w:divBdr>
            <w:top w:val="none" w:sz="0" w:space="0" w:color="auto"/>
            <w:left w:val="none" w:sz="0" w:space="0" w:color="auto"/>
            <w:bottom w:val="none" w:sz="0" w:space="0" w:color="auto"/>
            <w:right w:val="none" w:sz="0" w:space="0" w:color="auto"/>
          </w:divBdr>
        </w:div>
        <w:div w:id="1363289181">
          <w:marLeft w:val="640"/>
          <w:marRight w:val="0"/>
          <w:marTop w:val="0"/>
          <w:marBottom w:val="0"/>
          <w:divBdr>
            <w:top w:val="none" w:sz="0" w:space="0" w:color="auto"/>
            <w:left w:val="none" w:sz="0" w:space="0" w:color="auto"/>
            <w:bottom w:val="none" w:sz="0" w:space="0" w:color="auto"/>
            <w:right w:val="none" w:sz="0" w:space="0" w:color="auto"/>
          </w:divBdr>
        </w:div>
        <w:div w:id="174732969">
          <w:marLeft w:val="640"/>
          <w:marRight w:val="0"/>
          <w:marTop w:val="0"/>
          <w:marBottom w:val="0"/>
          <w:divBdr>
            <w:top w:val="none" w:sz="0" w:space="0" w:color="auto"/>
            <w:left w:val="none" w:sz="0" w:space="0" w:color="auto"/>
            <w:bottom w:val="none" w:sz="0" w:space="0" w:color="auto"/>
            <w:right w:val="none" w:sz="0" w:space="0" w:color="auto"/>
          </w:divBdr>
        </w:div>
        <w:div w:id="2083991329">
          <w:marLeft w:val="640"/>
          <w:marRight w:val="0"/>
          <w:marTop w:val="0"/>
          <w:marBottom w:val="0"/>
          <w:divBdr>
            <w:top w:val="none" w:sz="0" w:space="0" w:color="auto"/>
            <w:left w:val="none" w:sz="0" w:space="0" w:color="auto"/>
            <w:bottom w:val="none" w:sz="0" w:space="0" w:color="auto"/>
            <w:right w:val="none" w:sz="0" w:space="0" w:color="auto"/>
          </w:divBdr>
        </w:div>
        <w:div w:id="563031273">
          <w:marLeft w:val="640"/>
          <w:marRight w:val="0"/>
          <w:marTop w:val="0"/>
          <w:marBottom w:val="0"/>
          <w:divBdr>
            <w:top w:val="none" w:sz="0" w:space="0" w:color="auto"/>
            <w:left w:val="none" w:sz="0" w:space="0" w:color="auto"/>
            <w:bottom w:val="none" w:sz="0" w:space="0" w:color="auto"/>
            <w:right w:val="none" w:sz="0" w:space="0" w:color="auto"/>
          </w:divBdr>
        </w:div>
        <w:div w:id="1821999103">
          <w:marLeft w:val="640"/>
          <w:marRight w:val="0"/>
          <w:marTop w:val="0"/>
          <w:marBottom w:val="0"/>
          <w:divBdr>
            <w:top w:val="none" w:sz="0" w:space="0" w:color="auto"/>
            <w:left w:val="none" w:sz="0" w:space="0" w:color="auto"/>
            <w:bottom w:val="none" w:sz="0" w:space="0" w:color="auto"/>
            <w:right w:val="none" w:sz="0" w:space="0" w:color="auto"/>
          </w:divBdr>
        </w:div>
        <w:div w:id="320353391">
          <w:marLeft w:val="640"/>
          <w:marRight w:val="0"/>
          <w:marTop w:val="0"/>
          <w:marBottom w:val="0"/>
          <w:divBdr>
            <w:top w:val="none" w:sz="0" w:space="0" w:color="auto"/>
            <w:left w:val="none" w:sz="0" w:space="0" w:color="auto"/>
            <w:bottom w:val="none" w:sz="0" w:space="0" w:color="auto"/>
            <w:right w:val="none" w:sz="0" w:space="0" w:color="auto"/>
          </w:divBdr>
        </w:div>
        <w:div w:id="438263404">
          <w:marLeft w:val="640"/>
          <w:marRight w:val="0"/>
          <w:marTop w:val="0"/>
          <w:marBottom w:val="0"/>
          <w:divBdr>
            <w:top w:val="none" w:sz="0" w:space="0" w:color="auto"/>
            <w:left w:val="none" w:sz="0" w:space="0" w:color="auto"/>
            <w:bottom w:val="none" w:sz="0" w:space="0" w:color="auto"/>
            <w:right w:val="none" w:sz="0" w:space="0" w:color="auto"/>
          </w:divBdr>
        </w:div>
        <w:div w:id="10884539">
          <w:marLeft w:val="640"/>
          <w:marRight w:val="0"/>
          <w:marTop w:val="0"/>
          <w:marBottom w:val="0"/>
          <w:divBdr>
            <w:top w:val="none" w:sz="0" w:space="0" w:color="auto"/>
            <w:left w:val="none" w:sz="0" w:space="0" w:color="auto"/>
            <w:bottom w:val="none" w:sz="0" w:space="0" w:color="auto"/>
            <w:right w:val="none" w:sz="0" w:space="0" w:color="auto"/>
          </w:divBdr>
        </w:div>
        <w:div w:id="854000738">
          <w:marLeft w:val="640"/>
          <w:marRight w:val="0"/>
          <w:marTop w:val="0"/>
          <w:marBottom w:val="0"/>
          <w:divBdr>
            <w:top w:val="none" w:sz="0" w:space="0" w:color="auto"/>
            <w:left w:val="none" w:sz="0" w:space="0" w:color="auto"/>
            <w:bottom w:val="none" w:sz="0" w:space="0" w:color="auto"/>
            <w:right w:val="none" w:sz="0" w:space="0" w:color="auto"/>
          </w:divBdr>
        </w:div>
        <w:div w:id="631137559">
          <w:marLeft w:val="640"/>
          <w:marRight w:val="0"/>
          <w:marTop w:val="0"/>
          <w:marBottom w:val="0"/>
          <w:divBdr>
            <w:top w:val="none" w:sz="0" w:space="0" w:color="auto"/>
            <w:left w:val="none" w:sz="0" w:space="0" w:color="auto"/>
            <w:bottom w:val="none" w:sz="0" w:space="0" w:color="auto"/>
            <w:right w:val="none" w:sz="0" w:space="0" w:color="auto"/>
          </w:divBdr>
        </w:div>
        <w:div w:id="1362895602">
          <w:marLeft w:val="640"/>
          <w:marRight w:val="0"/>
          <w:marTop w:val="0"/>
          <w:marBottom w:val="0"/>
          <w:divBdr>
            <w:top w:val="none" w:sz="0" w:space="0" w:color="auto"/>
            <w:left w:val="none" w:sz="0" w:space="0" w:color="auto"/>
            <w:bottom w:val="none" w:sz="0" w:space="0" w:color="auto"/>
            <w:right w:val="none" w:sz="0" w:space="0" w:color="auto"/>
          </w:divBdr>
        </w:div>
        <w:div w:id="1080327265">
          <w:marLeft w:val="640"/>
          <w:marRight w:val="0"/>
          <w:marTop w:val="0"/>
          <w:marBottom w:val="0"/>
          <w:divBdr>
            <w:top w:val="none" w:sz="0" w:space="0" w:color="auto"/>
            <w:left w:val="none" w:sz="0" w:space="0" w:color="auto"/>
            <w:bottom w:val="none" w:sz="0" w:space="0" w:color="auto"/>
            <w:right w:val="none" w:sz="0" w:space="0" w:color="auto"/>
          </w:divBdr>
        </w:div>
        <w:div w:id="1184056455">
          <w:marLeft w:val="640"/>
          <w:marRight w:val="0"/>
          <w:marTop w:val="0"/>
          <w:marBottom w:val="0"/>
          <w:divBdr>
            <w:top w:val="none" w:sz="0" w:space="0" w:color="auto"/>
            <w:left w:val="none" w:sz="0" w:space="0" w:color="auto"/>
            <w:bottom w:val="none" w:sz="0" w:space="0" w:color="auto"/>
            <w:right w:val="none" w:sz="0" w:space="0" w:color="auto"/>
          </w:divBdr>
        </w:div>
        <w:div w:id="148133995">
          <w:marLeft w:val="640"/>
          <w:marRight w:val="0"/>
          <w:marTop w:val="0"/>
          <w:marBottom w:val="0"/>
          <w:divBdr>
            <w:top w:val="none" w:sz="0" w:space="0" w:color="auto"/>
            <w:left w:val="none" w:sz="0" w:space="0" w:color="auto"/>
            <w:bottom w:val="none" w:sz="0" w:space="0" w:color="auto"/>
            <w:right w:val="none" w:sz="0" w:space="0" w:color="auto"/>
          </w:divBdr>
        </w:div>
        <w:div w:id="291254526">
          <w:marLeft w:val="640"/>
          <w:marRight w:val="0"/>
          <w:marTop w:val="0"/>
          <w:marBottom w:val="0"/>
          <w:divBdr>
            <w:top w:val="none" w:sz="0" w:space="0" w:color="auto"/>
            <w:left w:val="none" w:sz="0" w:space="0" w:color="auto"/>
            <w:bottom w:val="none" w:sz="0" w:space="0" w:color="auto"/>
            <w:right w:val="none" w:sz="0" w:space="0" w:color="auto"/>
          </w:divBdr>
        </w:div>
        <w:div w:id="240335312">
          <w:marLeft w:val="640"/>
          <w:marRight w:val="0"/>
          <w:marTop w:val="0"/>
          <w:marBottom w:val="0"/>
          <w:divBdr>
            <w:top w:val="none" w:sz="0" w:space="0" w:color="auto"/>
            <w:left w:val="none" w:sz="0" w:space="0" w:color="auto"/>
            <w:bottom w:val="none" w:sz="0" w:space="0" w:color="auto"/>
            <w:right w:val="none" w:sz="0" w:space="0" w:color="auto"/>
          </w:divBdr>
        </w:div>
      </w:divsChild>
    </w:div>
    <w:div w:id="1929193790">
      <w:bodyDiv w:val="1"/>
      <w:marLeft w:val="0"/>
      <w:marRight w:val="0"/>
      <w:marTop w:val="0"/>
      <w:marBottom w:val="0"/>
      <w:divBdr>
        <w:top w:val="none" w:sz="0" w:space="0" w:color="auto"/>
        <w:left w:val="none" w:sz="0" w:space="0" w:color="auto"/>
        <w:bottom w:val="none" w:sz="0" w:space="0" w:color="auto"/>
        <w:right w:val="none" w:sz="0" w:space="0" w:color="auto"/>
      </w:divBdr>
    </w:div>
    <w:div w:id="1935280400">
      <w:bodyDiv w:val="1"/>
      <w:marLeft w:val="0"/>
      <w:marRight w:val="0"/>
      <w:marTop w:val="0"/>
      <w:marBottom w:val="0"/>
      <w:divBdr>
        <w:top w:val="none" w:sz="0" w:space="0" w:color="auto"/>
        <w:left w:val="none" w:sz="0" w:space="0" w:color="auto"/>
        <w:bottom w:val="none" w:sz="0" w:space="0" w:color="auto"/>
        <w:right w:val="none" w:sz="0" w:space="0" w:color="auto"/>
      </w:divBdr>
    </w:div>
    <w:div w:id="1953049711">
      <w:bodyDiv w:val="1"/>
      <w:marLeft w:val="0"/>
      <w:marRight w:val="0"/>
      <w:marTop w:val="0"/>
      <w:marBottom w:val="0"/>
      <w:divBdr>
        <w:top w:val="none" w:sz="0" w:space="0" w:color="auto"/>
        <w:left w:val="none" w:sz="0" w:space="0" w:color="auto"/>
        <w:bottom w:val="none" w:sz="0" w:space="0" w:color="auto"/>
        <w:right w:val="none" w:sz="0" w:space="0" w:color="auto"/>
      </w:divBdr>
      <w:divsChild>
        <w:div w:id="1021471934">
          <w:marLeft w:val="640"/>
          <w:marRight w:val="0"/>
          <w:marTop w:val="0"/>
          <w:marBottom w:val="0"/>
          <w:divBdr>
            <w:top w:val="none" w:sz="0" w:space="0" w:color="auto"/>
            <w:left w:val="none" w:sz="0" w:space="0" w:color="auto"/>
            <w:bottom w:val="none" w:sz="0" w:space="0" w:color="auto"/>
            <w:right w:val="none" w:sz="0" w:space="0" w:color="auto"/>
          </w:divBdr>
        </w:div>
        <w:div w:id="1804731115">
          <w:marLeft w:val="640"/>
          <w:marRight w:val="0"/>
          <w:marTop w:val="0"/>
          <w:marBottom w:val="0"/>
          <w:divBdr>
            <w:top w:val="none" w:sz="0" w:space="0" w:color="auto"/>
            <w:left w:val="none" w:sz="0" w:space="0" w:color="auto"/>
            <w:bottom w:val="none" w:sz="0" w:space="0" w:color="auto"/>
            <w:right w:val="none" w:sz="0" w:space="0" w:color="auto"/>
          </w:divBdr>
        </w:div>
        <w:div w:id="1899054702">
          <w:marLeft w:val="640"/>
          <w:marRight w:val="0"/>
          <w:marTop w:val="0"/>
          <w:marBottom w:val="0"/>
          <w:divBdr>
            <w:top w:val="none" w:sz="0" w:space="0" w:color="auto"/>
            <w:left w:val="none" w:sz="0" w:space="0" w:color="auto"/>
            <w:bottom w:val="none" w:sz="0" w:space="0" w:color="auto"/>
            <w:right w:val="none" w:sz="0" w:space="0" w:color="auto"/>
          </w:divBdr>
        </w:div>
        <w:div w:id="148984473">
          <w:marLeft w:val="640"/>
          <w:marRight w:val="0"/>
          <w:marTop w:val="0"/>
          <w:marBottom w:val="0"/>
          <w:divBdr>
            <w:top w:val="none" w:sz="0" w:space="0" w:color="auto"/>
            <w:left w:val="none" w:sz="0" w:space="0" w:color="auto"/>
            <w:bottom w:val="none" w:sz="0" w:space="0" w:color="auto"/>
            <w:right w:val="none" w:sz="0" w:space="0" w:color="auto"/>
          </w:divBdr>
        </w:div>
        <w:div w:id="1261714722">
          <w:marLeft w:val="640"/>
          <w:marRight w:val="0"/>
          <w:marTop w:val="0"/>
          <w:marBottom w:val="0"/>
          <w:divBdr>
            <w:top w:val="none" w:sz="0" w:space="0" w:color="auto"/>
            <w:left w:val="none" w:sz="0" w:space="0" w:color="auto"/>
            <w:bottom w:val="none" w:sz="0" w:space="0" w:color="auto"/>
            <w:right w:val="none" w:sz="0" w:space="0" w:color="auto"/>
          </w:divBdr>
        </w:div>
        <w:div w:id="1625817190">
          <w:marLeft w:val="640"/>
          <w:marRight w:val="0"/>
          <w:marTop w:val="0"/>
          <w:marBottom w:val="0"/>
          <w:divBdr>
            <w:top w:val="none" w:sz="0" w:space="0" w:color="auto"/>
            <w:left w:val="none" w:sz="0" w:space="0" w:color="auto"/>
            <w:bottom w:val="none" w:sz="0" w:space="0" w:color="auto"/>
            <w:right w:val="none" w:sz="0" w:space="0" w:color="auto"/>
          </w:divBdr>
        </w:div>
        <w:div w:id="1108550224">
          <w:marLeft w:val="640"/>
          <w:marRight w:val="0"/>
          <w:marTop w:val="0"/>
          <w:marBottom w:val="0"/>
          <w:divBdr>
            <w:top w:val="none" w:sz="0" w:space="0" w:color="auto"/>
            <w:left w:val="none" w:sz="0" w:space="0" w:color="auto"/>
            <w:bottom w:val="none" w:sz="0" w:space="0" w:color="auto"/>
            <w:right w:val="none" w:sz="0" w:space="0" w:color="auto"/>
          </w:divBdr>
        </w:div>
        <w:div w:id="1514418823">
          <w:marLeft w:val="640"/>
          <w:marRight w:val="0"/>
          <w:marTop w:val="0"/>
          <w:marBottom w:val="0"/>
          <w:divBdr>
            <w:top w:val="none" w:sz="0" w:space="0" w:color="auto"/>
            <w:left w:val="none" w:sz="0" w:space="0" w:color="auto"/>
            <w:bottom w:val="none" w:sz="0" w:space="0" w:color="auto"/>
            <w:right w:val="none" w:sz="0" w:space="0" w:color="auto"/>
          </w:divBdr>
        </w:div>
        <w:div w:id="1788617825">
          <w:marLeft w:val="640"/>
          <w:marRight w:val="0"/>
          <w:marTop w:val="0"/>
          <w:marBottom w:val="0"/>
          <w:divBdr>
            <w:top w:val="none" w:sz="0" w:space="0" w:color="auto"/>
            <w:left w:val="none" w:sz="0" w:space="0" w:color="auto"/>
            <w:bottom w:val="none" w:sz="0" w:space="0" w:color="auto"/>
            <w:right w:val="none" w:sz="0" w:space="0" w:color="auto"/>
          </w:divBdr>
        </w:div>
        <w:div w:id="685600922">
          <w:marLeft w:val="640"/>
          <w:marRight w:val="0"/>
          <w:marTop w:val="0"/>
          <w:marBottom w:val="0"/>
          <w:divBdr>
            <w:top w:val="none" w:sz="0" w:space="0" w:color="auto"/>
            <w:left w:val="none" w:sz="0" w:space="0" w:color="auto"/>
            <w:bottom w:val="none" w:sz="0" w:space="0" w:color="auto"/>
            <w:right w:val="none" w:sz="0" w:space="0" w:color="auto"/>
          </w:divBdr>
        </w:div>
        <w:div w:id="1556312465">
          <w:marLeft w:val="640"/>
          <w:marRight w:val="0"/>
          <w:marTop w:val="0"/>
          <w:marBottom w:val="0"/>
          <w:divBdr>
            <w:top w:val="none" w:sz="0" w:space="0" w:color="auto"/>
            <w:left w:val="none" w:sz="0" w:space="0" w:color="auto"/>
            <w:bottom w:val="none" w:sz="0" w:space="0" w:color="auto"/>
            <w:right w:val="none" w:sz="0" w:space="0" w:color="auto"/>
          </w:divBdr>
        </w:div>
        <w:div w:id="1590383963">
          <w:marLeft w:val="640"/>
          <w:marRight w:val="0"/>
          <w:marTop w:val="0"/>
          <w:marBottom w:val="0"/>
          <w:divBdr>
            <w:top w:val="none" w:sz="0" w:space="0" w:color="auto"/>
            <w:left w:val="none" w:sz="0" w:space="0" w:color="auto"/>
            <w:bottom w:val="none" w:sz="0" w:space="0" w:color="auto"/>
            <w:right w:val="none" w:sz="0" w:space="0" w:color="auto"/>
          </w:divBdr>
        </w:div>
        <w:div w:id="676615164">
          <w:marLeft w:val="640"/>
          <w:marRight w:val="0"/>
          <w:marTop w:val="0"/>
          <w:marBottom w:val="0"/>
          <w:divBdr>
            <w:top w:val="none" w:sz="0" w:space="0" w:color="auto"/>
            <w:left w:val="none" w:sz="0" w:space="0" w:color="auto"/>
            <w:bottom w:val="none" w:sz="0" w:space="0" w:color="auto"/>
            <w:right w:val="none" w:sz="0" w:space="0" w:color="auto"/>
          </w:divBdr>
        </w:div>
        <w:div w:id="222836131">
          <w:marLeft w:val="640"/>
          <w:marRight w:val="0"/>
          <w:marTop w:val="0"/>
          <w:marBottom w:val="0"/>
          <w:divBdr>
            <w:top w:val="none" w:sz="0" w:space="0" w:color="auto"/>
            <w:left w:val="none" w:sz="0" w:space="0" w:color="auto"/>
            <w:bottom w:val="none" w:sz="0" w:space="0" w:color="auto"/>
            <w:right w:val="none" w:sz="0" w:space="0" w:color="auto"/>
          </w:divBdr>
        </w:div>
        <w:div w:id="1487166560">
          <w:marLeft w:val="640"/>
          <w:marRight w:val="0"/>
          <w:marTop w:val="0"/>
          <w:marBottom w:val="0"/>
          <w:divBdr>
            <w:top w:val="none" w:sz="0" w:space="0" w:color="auto"/>
            <w:left w:val="none" w:sz="0" w:space="0" w:color="auto"/>
            <w:bottom w:val="none" w:sz="0" w:space="0" w:color="auto"/>
            <w:right w:val="none" w:sz="0" w:space="0" w:color="auto"/>
          </w:divBdr>
        </w:div>
        <w:div w:id="1971520883">
          <w:marLeft w:val="640"/>
          <w:marRight w:val="0"/>
          <w:marTop w:val="0"/>
          <w:marBottom w:val="0"/>
          <w:divBdr>
            <w:top w:val="none" w:sz="0" w:space="0" w:color="auto"/>
            <w:left w:val="none" w:sz="0" w:space="0" w:color="auto"/>
            <w:bottom w:val="none" w:sz="0" w:space="0" w:color="auto"/>
            <w:right w:val="none" w:sz="0" w:space="0" w:color="auto"/>
          </w:divBdr>
        </w:div>
        <w:div w:id="317467720">
          <w:marLeft w:val="640"/>
          <w:marRight w:val="0"/>
          <w:marTop w:val="0"/>
          <w:marBottom w:val="0"/>
          <w:divBdr>
            <w:top w:val="none" w:sz="0" w:space="0" w:color="auto"/>
            <w:left w:val="none" w:sz="0" w:space="0" w:color="auto"/>
            <w:bottom w:val="none" w:sz="0" w:space="0" w:color="auto"/>
            <w:right w:val="none" w:sz="0" w:space="0" w:color="auto"/>
          </w:divBdr>
        </w:div>
        <w:div w:id="1806390383">
          <w:marLeft w:val="640"/>
          <w:marRight w:val="0"/>
          <w:marTop w:val="0"/>
          <w:marBottom w:val="0"/>
          <w:divBdr>
            <w:top w:val="none" w:sz="0" w:space="0" w:color="auto"/>
            <w:left w:val="none" w:sz="0" w:space="0" w:color="auto"/>
            <w:bottom w:val="none" w:sz="0" w:space="0" w:color="auto"/>
            <w:right w:val="none" w:sz="0" w:space="0" w:color="auto"/>
          </w:divBdr>
        </w:div>
        <w:div w:id="1435395230">
          <w:marLeft w:val="640"/>
          <w:marRight w:val="0"/>
          <w:marTop w:val="0"/>
          <w:marBottom w:val="0"/>
          <w:divBdr>
            <w:top w:val="none" w:sz="0" w:space="0" w:color="auto"/>
            <w:left w:val="none" w:sz="0" w:space="0" w:color="auto"/>
            <w:bottom w:val="none" w:sz="0" w:space="0" w:color="auto"/>
            <w:right w:val="none" w:sz="0" w:space="0" w:color="auto"/>
          </w:divBdr>
        </w:div>
        <w:div w:id="565576080">
          <w:marLeft w:val="640"/>
          <w:marRight w:val="0"/>
          <w:marTop w:val="0"/>
          <w:marBottom w:val="0"/>
          <w:divBdr>
            <w:top w:val="none" w:sz="0" w:space="0" w:color="auto"/>
            <w:left w:val="none" w:sz="0" w:space="0" w:color="auto"/>
            <w:bottom w:val="none" w:sz="0" w:space="0" w:color="auto"/>
            <w:right w:val="none" w:sz="0" w:space="0" w:color="auto"/>
          </w:divBdr>
        </w:div>
        <w:div w:id="1939633871">
          <w:marLeft w:val="640"/>
          <w:marRight w:val="0"/>
          <w:marTop w:val="0"/>
          <w:marBottom w:val="0"/>
          <w:divBdr>
            <w:top w:val="none" w:sz="0" w:space="0" w:color="auto"/>
            <w:left w:val="none" w:sz="0" w:space="0" w:color="auto"/>
            <w:bottom w:val="none" w:sz="0" w:space="0" w:color="auto"/>
            <w:right w:val="none" w:sz="0" w:space="0" w:color="auto"/>
          </w:divBdr>
        </w:div>
        <w:div w:id="550993628">
          <w:marLeft w:val="640"/>
          <w:marRight w:val="0"/>
          <w:marTop w:val="0"/>
          <w:marBottom w:val="0"/>
          <w:divBdr>
            <w:top w:val="none" w:sz="0" w:space="0" w:color="auto"/>
            <w:left w:val="none" w:sz="0" w:space="0" w:color="auto"/>
            <w:bottom w:val="none" w:sz="0" w:space="0" w:color="auto"/>
            <w:right w:val="none" w:sz="0" w:space="0" w:color="auto"/>
          </w:divBdr>
        </w:div>
        <w:div w:id="2070640782">
          <w:marLeft w:val="640"/>
          <w:marRight w:val="0"/>
          <w:marTop w:val="0"/>
          <w:marBottom w:val="0"/>
          <w:divBdr>
            <w:top w:val="none" w:sz="0" w:space="0" w:color="auto"/>
            <w:left w:val="none" w:sz="0" w:space="0" w:color="auto"/>
            <w:bottom w:val="none" w:sz="0" w:space="0" w:color="auto"/>
            <w:right w:val="none" w:sz="0" w:space="0" w:color="auto"/>
          </w:divBdr>
        </w:div>
        <w:div w:id="372463080">
          <w:marLeft w:val="640"/>
          <w:marRight w:val="0"/>
          <w:marTop w:val="0"/>
          <w:marBottom w:val="0"/>
          <w:divBdr>
            <w:top w:val="none" w:sz="0" w:space="0" w:color="auto"/>
            <w:left w:val="none" w:sz="0" w:space="0" w:color="auto"/>
            <w:bottom w:val="none" w:sz="0" w:space="0" w:color="auto"/>
            <w:right w:val="none" w:sz="0" w:space="0" w:color="auto"/>
          </w:divBdr>
        </w:div>
        <w:div w:id="1012145160">
          <w:marLeft w:val="640"/>
          <w:marRight w:val="0"/>
          <w:marTop w:val="0"/>
          <w:marBottom w:val="0"/>
          <w:divBdr>
            <w:top w:val="none" w:sz="0" w:space="0" w:color="auto"/>
            <w:left w:val="none" w:sz="0" w:space="0" w:color="auto"/>
            <w:bottom w:val="none" w:sz="0" w:space="0" w:color="auto"/>
            <w:right w:val="none" w:sz="0" w:space="0" w:color="auto"/>
          </w:divBdr>
        </w:div>
        <w:div w:id="1732271422">
          <w:marLeft w:val="640"/>
          <w:marRight w:val="0"/>
          <w:marTop w:val="0"/>
          <w:marBottom w:val="0"/>
          <w:divBdr>
            <w:top w:val="none" w:sz="0" w:space="0" w:color="auto"/>
            <w:left w:val="none" w:sz="0" w:space="0" w:color="auto"/>
            <w:bottom w:val="none" w:sz="0" w:space="0" w:color="auto"/>
            <w:right w:val="none" w:sz="0" w:space="0" w:color="auto"/>
          </w:divBdr>
        </w:div>
        <w:div w:id="1040475322">
          <w:marLeft w:val="640"/>
          <w:marRight w:val="0"/>
          <w:marTop w:val="0"/>
          <w:marBottom w:val="0"/>
          <w:divBdr>
            <w:top w:val="none" w:sz="0" w:space="0" w:color="auto"/>
            <w:left w:val="none" w:sz="0" w:space="0" w:color="auto"/>
            <w:bottom w:val="none" w:sz="0" w:space="0" w:color="auto"/>
            <w:right w:val="none" w:sz="0" w:space="0" w:color="auto"/>
          </w:divBdr>
        </w:div>
        <w:div w:id="1627080785">
          <w:marLeft w:val="640"/>
          <w:marRight w:val="0"/>
          <w:marTop w:val="0"/>
          <w:marBottom w:val="0"/>
          <w:divBdr>
            <w:top w:val="none" w:sz="0" w:space="0" w:color="auto"/>
            <w:left w:val="none" w:sz="0" w:space="0" w:color="auto"/>
            <w:bottom w:val="none" w:sz="0" w:space="0" w:color="auto"/>
            <w:right w:val="none" w:sz="0" w:space="0" w:color="auto"/>
          </w:divBdr>
        </w:div>
        <w:div w:id="1491796457">
          <w:marLeft w:val="640"/>
          <w:marRight w:val="0"/>
          <w:marTop w:val="0"/>
          <w:marBottom w:val="0"/>
          <w:divBdr>
            <w:top w:val="none" w:sz="0" w:space="0" w:color="auto"/>
            <w:left w:val="none" w:sz="0" w:space="0" w:color="auto"/>
            <w:bottom w:val="none" w:sz="0" w:space="0" w:color="auto"/>
            <w:right w:val="none" w:sz="0" w:space="0" w:color="auto"/>
          </w:divBdr>
        </w:div>
        <w:div w:id="1122453322">
          <w:marLeft w:val="640"/>
          <w:marRight w:val="0"/>
          <w:marTop w:val="0"/>
          <w:marBottom w:val="0"/>
          <w:divBdr>
            <w:top w:val="none" w:sz="0" w:space="0" w:color="auto"/>
            <w:left w:val="none" w:sz="0" w:space="0" w:color="auto"/>
            <w:bottom w:val="none" w:sz="0" w:space="0" w:color="auto"/>
            <w:right w:val="none" w:sz="0" w:space="0" w:color="auto"/>
          </w:divBdr>
        </w:div>
        <w:div w:id="237861601">
          <w:marLeft w:val="640"/>
          <w:marRight w:val="0"/>
          <w:marTop w:val="0"/>
          <w:marBottom w:val="0"/>
          <w:divBdr>
            <w:top w:val="none" w:sz="0" w:space="0" w:color="auto"/>
            <w:left w:val="none" w:sz="0" w:space="0" w:color="auto"/>
            <w:bottom w:val="none" w:sz="0" w:space="0" w:color="auto"/>
            <w:right w:val="none" w:sz="0" w:space="0" w:color="auto"/>
          </w:divBdr>
        </w:div>
        <w:div w:id="1133912659">
          <w:marLeft w:val="640"/>
          <w:marRight w:val="0"/>
          <w:marTop w:val="0"/>
          <w:marBottom w:val="0"/>
          <w:divBdr>
            <w:top w:val="none" w:sz="0" w:space="0" w:color="auto"/>
            <w:left w:val="none" w:sz="0" w:space="0" w:color="auto"/>
            <w:bottom w:val="none" w:sz="0" w:space="0" w:color="auto"/>
            <w:right w:val="none" w:sz="0" w:space="0" w:color="auto"/>
          </w:divBdr>
        </w:div>
        <w:div w:id="1341590991">
          <w:marLeft w:val="640"/>
          <w:marRight w:val="0"/>
          <w:marTop w:val="0"/>
          <w:marBottom w:val="0"/>
          <w:divBdr>
            <w:top w:val="none" w:sz="0" w:space="0" w:color="auto"/>
            <w:left w:val="none" w:sz="0" w:space="0" w:color="auto"/>
            <w:bottom w:val="none" w:sz="0" w:space="0" w:color="auto"/>
            <w:right w:val="none" w:sz="0" w:space="0" w:color="auto"/>
          </w:divBdr>
        </w:div>
        <w:div w:id="1029987585">
          <w:marLeft w:val="640"/>
          <w:marRight w:val="0"/>
          <w:marTop w:val="0"/>
          <w:marBottom w:val="0"/>
          <w:divBdr>
            <w:top w:val="none" w:sz="0" w:space="0" w:color="auto"/>
            <w:left w:val="none" w:sz="0" w:space="0" w:color="auto"/>
            <w:bottom w:val="none" w:sz="0" w:space="0" w:color="auto"/>
            <w:right w:val="none" w:sz="0" w:space="0" w:color="auto"/>
          </w:divBdr>
        </w:div>
        <w:div w:id="173808252">
          <w:marLeft w:val="640"/>
          <w:marRight w:val="0"/>
          <w:marTop w:val="0"/>
          <w:marBottom w:val="0"/>
          <w:divBdr>
            <w:top w:val="none" w:sz="0" w:space="0" w:color="auto"/>
            <w:left w:val="none" w:sz="0" w:space="0" w:color="auto"/>
            <w:bottom w:val="none" w:sz="0" w:space="0" w:color="auto"/>
            <w:right w:val="none" w:sz="0" w:space="0" w:color="auto"/>
          </w:divBdr>
        </w:div>
        <w:div w:id="251209196">
          <w:marLeft w:val="640"/>
          <w:marRight w:val="0"/>
          <w:marTop w:val="0"/>
          <w:marBottom w:val="0"/>
          <w:divBdr>
            <w:top w:val="none" w:sz="0" w:space="0" w:color="auto"/>
            <w:left w:val="none" w:sz="0" w:space="0" w:color="auto"/>
            <w:bottom w:val="none" w:sz="0" w:space="0" w:color="auto"/>
            <w:right w:val="none" w:sz="0" w:space="0" w:color="auto"/>
          </w:divBdr>
        </w:div>
        <w:div w:id="1660579002">
          <w:marLeft w:val="640"/>
          <w:marRight w:val="0"/>
          <w:marTop w:val="0"/>
          <w:marBottom w:val="0"/>
          <w:divBdr>
            <w:top w:val="none" w:sz="0" w:space="0" w:color="auto"/>
            <w:left w:val="none" w:sz="0" w:space="0" w:color="auto"/>
            <w:bottom w:val="none" w:sz="0" w:space="0" w:color="auto"/>
            <w:right w:val="none" w:sz="0" w:space="0" w:color="auto"/>
          </w:divBdr>
        </w:div>
        <w:div w:id="1064254915">
          <w:marLeft w:val="640"/>
          <w:marRight w:val="0"/>
          <w:marTop w:val="0"/>
          <w:marBottom w:val="0"/>
          <w:divBdr>
            <w:top w:val="none" w:sz="0" w:space="0" w:color="auto"/>
            <w:left w:val="none" w:sz="0" w:space="0" w:color="auto"/>
            <w:bottom w:val="none" w:sz="0" w:space="0" w:color="auto"/>
            <w:right w:val="none" w:sz="0" w:space="0" w:color="auto"/>
          </w:divBdr>
        </w:div>
        <w:div w:id="153955748">
          <w:marLeft w:val="640"/>
          <w:marRight w:val="0"/>
          <w:marTop w:val="0"/>
          <w:marBottom w:val="0"/>
          <w:divBdr>
            <w:top w:val="none" w:sz="0" w:space="0" w:color="auto"/>
            <w:left w:val="none" w:sz="0" w:space="0" w:color="auto"/>
            <w:bottom w:val="none" w:sz="0" w:space="0" w:color="auto"/>
            <w:right w:val="none" w:sz="0" w:space="0" w:color="auto"/>
          </w:divBdr>
        </w:div>
        <w:div w:id="318970919">
          <w:marLeft w:val="640"/>
          <w:marRight w:val="0"/>
          <w:marTop w:val="0"/>
          <w:marBottom w:val="0"/>
          <w:divBdr>
            <w:top w:val="none" w:sz="0" w:space="0" w:color="auto"/>
            <w:left w:val="none" w:sz="0" w:space="0" w:color="auto"/>
            <w:bottom w:val="none" w:sz="0" w:space="0" w:color="auto"/>
            <w:right w:val="none" w:sz="0" w:space="0" w:color="auto"/>
          </w:divBdr>
        </w:div>
        <w:div w:id="319316202">
          <w:marLeft w:val="640"/>
          <w:marRight w:val="0"/>
          <w:marTop w:val="0"/>
          <w:marBottom w:val="0"/>
          <w:divBdr>
            <w:top w:val="none" w:sz="0" w:space="0" w:color="auto"/>
            <w:left w:val="none" w:sz="0" w:space="0" w:color="auto"/>
            <w:bottom w:val="none" w:sz="0" w:space="0" w:color="auto"/>
            <w:right w:val="none" w:sz="0" w:space="0" w:color="auto"/>
          </w:divBdr>
        </w:div>
        <w:div w:id="115833083">
          <w:marLeft w:val="640"/>
          <w:marRight w:val="0"/>
          <w:marTop w:val="0"/>
          <w:marBottom w:val="0"/>
          <w:divBdr>
            <w:top w:val="none" w:sz="0" w:space="0" w:color="auto"/>
            <w:left w:val="none" w:sz="0" w:space="0" w:color="auto"/>
            <w:bottom w:val="none" w:sz="0" w:space="0" w:color="auto"/>
            <w:right w:val="none" w:sz="0" w:space="0" w:color="auto"/>
          </w:divBdr>
        </w:div>
        <w:div w:id="1340501606">
          <w:marLeft w:val="640"/>
          <w:marRight w:val="0"/>
          <w:marTop w:val="0"/>
          <w:marBottom w:val="0"/>
          <w:divBdr>
            <w:top w:val="none" w:sz="0" w:space="0" w:color="auto"/>
            <w:left w:val="none" w:sz="0" w:space="0" w:color="auto"/>
            <w:bottom w:val="none" w:sz="0" w:space="0" w:color="auto"/>
            <w:right w:val="none" w:sz="0" w:space="0" w:color="auto"/>
          </w:divBdr>
        </w:div>
        <w:div w:id="2051413131">
          <w:marLeft w:val="640"/>
          <w:marRight w:val="0"/>
          <w:marTop w:val="0"/>
          <w:marBottom w:val="0"/>
          <w:divBdr>
            <w:top w:val="none" w:sz="0" w:space="0" w:color="auto"/>
            <w:left w:val="none" w:sz="0" w:space="0" w:color="auto"/>
            <w:bottom w:val="none" w:sz="0" w:space="0" w:color="auto"/>
            <w:right w:val="none" w:sz="0" w:space="0" w:color="auto"/>
          </w:divBdr>
        </w:div>
        <w:div w:id="398015638">
          <w:marLeft w:val="640"/>
          <w:marRight w:val="0"/>
          <w:marTop w:val="0"/>
          <w:marBottom w:val="0"/>
          <w:divBdr>
            <w:top w:val="none" w:sz="0" w:space="0" w:color="auto"/>
            <w:left w:val="none" w:sz="0" w:space="0" w:color="auto"/>
            <w:bottom w:val="none" w:sz="0" w:space="0" w:color="auto"/>
            <w:right w:val="none" w:sz="0" w:space="0" w:color="auto"/>
          </w:divBdr>
        </w:div>
        <w:div w:id="1493522226">
          <w:marLeft w:val="640"/>
          <w:marRight w:val="0"/>
          <w:marTop w:val="0"/>
          <w:marBottom w:val="0"/>
          <w:divBdr>
            <w:top w:val="none" w:sz="0" w:space="0" w:color="auto"/>
            <w:left w:val="none" w:sz="0" w:space="0" w:color="auto"/>
            <w:bottom w:val="none" w:sz="0" w:space="0" w:color="auto"/>
            <w:right w:val="none" w:sz="0" w:space="0" w:color="auto"/>
          </w:divBdr>
        </w:div>
        <w:div w:id="1014497579">
          <w:marLeft w:val="640"/>
          <w:marRight w:val="0"/>
          <w:marTop w:val="0"/>
          <w:marBottom w:val="0"/>
          <w:divBdr>
            <w:top w:val="none" w:sz="0" w:space="0" w:color="auto"/>
            <w:left w:val="none" w:sz="0" w:space="0" w:color="auto"/>
            <w:bottom w:val="none" w:sz="0" w:space="0" w:color="auto"/>
            <w:right w:val="none" w:sz="0" w:space="0" w:color="auto"/>
          </w:divBdr>
        </w:div>
        <w:div w:id="1265453414">
          <w:marLeft w:val="640"/>
          <w:marRight w:val="0"/>
          <w:marTop w:val="0"/>
          <w:marBottom w:val="0"/>
          <w:divBdr>
            <w:top w:val="none" w:sz="0" w:space="0" w:color="auto"/>
            <w:left w:val="none" w:sz="0" w:space="0" w:color="auto"/>
            <w:bottom w:val="none" w:sz="0" w:space="0" w:color="auto"/>
            <w:right w:val="none" w:sz="0" w:space="0" w:color="auto"/>
          </w:divBdr>
        </w:div>
        <w:div w:id="1496991472">
          <w:marLeft w:val="640"/>
          <w:marRight w:val="0"/>
          <w:marTop w:val="0"/>
          <w:marBottom w:val="0"/>
          <w:divBdr>
            <w:top w:val="none" w:sz="0" w:space="0" w:color="auto"/>
            <w:left w:val="none" w:sz="0" w:space="0" w:color="auto"/>
            <w:bottom w:val="none" w:sz="0" w:space="0" w:color="auto"/>
            <w:right w:val="none" w:sz="0" w:space="0" w:color="auto"/>
          </w:divBdr>
        </w:div>
        <w:div w:id="298345892">
          <w:marLeft w:val="640"/>
          <w:marRight w:val="0"/>
          <w:marTop w:val="0"/>
          <w:marBottom w:val="0"/>
          <w:divBdr>
            <w:top w:val="none" w:sz="0" w:space="0" w:color="auto"/>
            <w:left w:val="none" w:sz="0" w:space="0" w:color="auto"/>
            <w:bottom w:val="none" w:sz="0" w:space="0" w:color="auto"/>
            <w:right w:val="none" w:sz="0" w:space="0" w:color="auto"/>
          </w:divBdr>
        </w:div>
        <w:div w:id="2010521823">
          <w:marLeft w:val="640"/>
          <w:marRight w:val="0"/>
          <w:marTop w:val="0"/>
          <w:marBottom w:val="0"/>
          <w:divBdr>
            <w:top w:val="none" w:sz="0" w:space="0" w:color="auto"/>
            <w:left w:val="none" w:sz="0" w:space="0" w:color="auto"/>
            <w:bottom w:val="none" w:sz="0" w:space="0" w:color="auto"/>
            <w:right w:val="none" w:sz="0" w:space="0" w:color="auto"/>
          </w:divBdr>
        </w:div>
        <w:div w:id="591546635">
          <w:marLeft w:val="640"/>
          <w:marRight w:val="0"/>
          <w:marTop w:val="0"/>
          <w:marBottom w:val="0"/>
          <w:divBdr>
            <w:top w:val="none" w:sz="0" w:space="0" w:color="auto"/>
            <w:left w:val="none" w:sz="0" w:space="0" w:color="auto"/>
            <w:bottom w:val="none" w:sz="0" w:space="0" w:color="auto"/>
            <w:right w:val="none" w:sz="0" w:space="0" w:color="auto"/>
          </w:divBdr>
        </w:div>
        <w:div w:id="1511027653">
          <w:marLeft w:val="640"/>
          <w:marRight w:val="0"/>
          <w:marTop w:val="0"/>
          <w:marBottom w:val="0"/>
          <w:divBdr>
            <w:top w:val="none" w:sz="0" w:space="0" w:color="auto"/>
            <w:left w:val="none" w:sz="0" w:space="0" w:color="auto"/>
            <w:bottom w:val="none" w:sz="0" w:space="0" w:color="auto"/>
            <w:right w:val="none" w:sz="0" w:space="0" w:color="auto"/>
          </w:divBdr>
        </w:div>
        <w:div w:id="1701471777">
          <w:marLeft w:val="640"/>
          <w:marRight w:val="0"/>
          <w:marTop w:val="0"/>
          <w:marBottom w:val="0"/>
          <w:divBdr>
            <w:top w:val="none" w:sz="0" w:space="0" w:color="auto"/>
            <w:left w:val="none" w:sz="0" w:space="0" w:color="auto"/>
            <w:bottom w:val="none" w:sz="0" w:space="0" w:color="auto"/>
            <w:right w:val="none" w:sz="0" w:space="0" w:color="auto"/>
          </w:divBdr>
        </w:div>
        <w:div w:id="823205606">
          <w:marLeft w:val="640"/>
          <w:marRight w:val="0"/>
          <w:marTop w:val="0"/>
          <w:marBottom w:val="0"/>
          <w:divBdr>
            <w:top w:val="none" w:sz="0" w:space="0" w:color="auto"/>
            <w:left w:val="none" w:sz="0" w:space="0" w:color="auto"/>
            <w:bottom w:val="none" w:sz="0" w:space="0" w:color="auto"/>
            <w:right w:val="none" w:sz="0" w:space="0" w:color="auto"/>
          </w:divBdr>
        </w:div>
        <w:div w:id="1978604364">
          <w:marLeft w:val="640"/>
          <w:marRight w:val="0"/>
          <w:marTop w:val="0"/>
          <w:marBottom w:val="0"/>
          <w:divBdr>
            <w:top w:val="none" w:sz="0" w:space="0" w:color="auto"/>
            <w:left w:val="none" w:sz="0" w:space="0" w:color="auto"/>
            <w:bottom w:val="none" w:sz="0" w:space="0" w:color="auto"/>
            <w:right w:val="none" w:sz="0" w:space="0" w:color="auto"/>
          </w:divBdr>
        </w:div>
        <w:div w:id="1290087297">
          <w:marLeft w:val="640"/>
          <w:marRight w:val="0"/>
          <w:marTop w:val="0"/>
          <w:marBottom w:val="0"/>
          <w:divBdr>
            <w:top w:val="none" w:sz="0" w:space="0" w:color="auto"/>
            <w:left w:val="none" w:sz="0" w:space="0" w:color="auto"/>
            <w:bottom w:val="none" w:sz="0" w:space="0" w:color="auto"/>
            <w:right w:val="none" w:sz="0" w:space="0" w:color="auto"/>
          </w:divBdr>
        </w:div>
        <w:div w:id="135340513">
          <w:marLeft w:val="640"/>
          <w:marRight w:val="0"/>
          <w:marTop w:val="0"/>
          <w:marBottom w:val="0"/>
          <w:divBdr>
            <w:top w:val="none" w:sz="0" w:space="0" w:color="auto"/>
            <w:left w:val="none" w:sz="0" w:space="0" w:color="auto"/>
            <w:bottom w:val="none" w:sz="0" w:space="0" w:color="auto"/>
            <w:right w:val="none" w:sz="0" w:space="0" w:color="auto"/>
          </w:divBdr>
        </w:div>
        <w:div w:id="1141313764">
          <w:marLeft w:val="640"/>
          <w:marRight w:val="0"/>
          <w:marTop w:val="0"/>
          <w:marBottom w:val="0"/>
          <w:divBdr>
            <w:top w:val="none" w:sz="0" w:space="0" w:color="auto"/>
            <w:left w:val="none" w:sz="0" w:space="0" w:color="auto"/>
            <w:bottom w:val="none" w:sz="0" w:space="0" w:color="auto"/>
            <w:right w:val="none" w:sz="0" w:space="0" w:color="auto"/>
          </w:divBdr>
        </w:div>
        <w:div w:id="1991247239">
          <w:marLeft w:val="640"/>
          <w:marRight w:val="0"/>
          <w:marTop w:val="0"/>
          <w:marBottom w:val="0"/>
          <w:divBdr>
            <w:top w:val="none" w:sz="0" w:space="0" w:color="auto"/>
            <w:left w:val="none" w:sz="0" w:space="0" w:color="auto"/>
            <w:bottom w:val="none" w:sz="0" w:space="0" w:color="auto"/>
            <w:right w:val="none" w:sz="0" w:space="0" w:color="auto"/>
          </w:divBdr>
        </w:div>
        <w:div w:id="290130899">
          <w:marLeft w:val="640"/>
          <w:marRight w:val="0"/>
          <w:marTop w:val="0"/>
          <w:marBottom w:val="0"/>
          <w:divBdr>
            <w:top w:val="none" w:sz="0" w:space="0" w:color="auto"/>
            <w:left w:val="none" w:sz="0" w:space="0" w:color="auto"/>
            <w:bottom w:val="none" w:sz="0" w:space="0" w:color="auto"/>
            <w:right w:val="none" w:sz="0" w:space="0" w:color="auto"/>
          </w:divBdr>
        </w:div>
        <w:div w:id="693271395">
          <w:marLeft w:val="640"/>
          <w:marRight w:val="0"/>
          <w:marTop w:val="0"/>
          <w:marBottom w:val="0"/>
          <w:divBdr>
            <w:top w:val="none" w:sz="0" w:space="0" w:color="auto"/>
            <w:left w:val="none" w:sz="0" w:space="0" w:color="auto"/>
            <w:bottom w:val="none" w:sz="0" w:space="0" w:color="auto"/>
            <w:right w:val="none" w:sz="0" w:space="0" w:color="auto"/>
          </w:divBdr>
        </w:div>
        <w:div w:id="925307289">
          <w:marLeft w:val="640"/>
          <w:marRight w:val="0"/>
          <w:marTop w:val="0"/>
          <w:marBottom w:val="0"/>
          <w:divBdr>
            <w:top w:val="none" w:sz="0" w:space="0" w:color="auto"/>
            <w:left w:val="none" w:sz="0" w:space="0" w:color="auto"/>
            <w:bottom w:val="none" w:sz="0" w:space="0" w:color="auto"/>
            <w:right w:val="none" w:sz="0" w:space="0" w:color="auto"/>
          </w:divBdr>
        </w:div>
        <w:div w:id="868373869">
          <w:marLeft w:val="640"/>
          <w:marRight w:val="0"/>
          <w:marTop w:val="0"/>
          <w:marBottom w:val="0"/>
          <w:divBdr>
            <w:top w:val="none" w:sz="0" w:space="0" w:color="auto"/>
            <w:left w:val="none" w:sz="0" w:space="0" w:color="auto"/>
            <w:bottom w:val="none" w:sz="0" w:space="0" w:color="auto"/>
            <w:right w:val="none" w:sz="0" w:space="0" w:color="auto"/>
          </w:divBdr>
        </w:div>
        <w:div w:id="1199585896">
          <w:marLeft w:val="640"/>
          <w:marRight w:val="0"/>
          <w:marTop w:val="0"/>
          <w:marBottom w:val="0"/>
          <w:divBdr>
            <w:top w:val="none" w:sz="0" w:space="0" w:color="auto"/>
            <w:left w:val="none" w:sz="0" w:space="0" w:color="auto"/>
            <w:bottom w:val="none" w:sz="0" w:space="0" w:color="auto"/>
            <w:right w:val="none" w:sz="0" w:space="0" w:color="auto"/>
          </w:divBdr>
        </w:div>
        <w:div w:id="1070080521">
          <w:marLeft w:val="640"/>
          <w:marRight w:val="0"/>
          <w:marTop w:val="0"/>
          <w:marBottom w:val="0"/>
          <w:divBdr>
            <w:top w:val="none" w:sz="0" w:space="0" w:color="auto"/>
            <w:left w:val="none" w:sz="0" w:space="0" w:color="auto"/>
            <w:bottom w:val="none" w:sz="0" w:space="0" w:color="auto"/>
            <w:right w:val="none" w:sz="0" w:space="0" w:color="auto"/>
          </w:divBdr>
        </w:div>
        <w:div w:id="857620845">
          <w:marLeft w:val="640"/>
          <w:marRight w:val="0"/>
          <w:marTop w:val="0"/>
          <w:marBottom w:val="0"/>
          <w:divBdr>
            <w:top w:val="none" w:sz="0" w:space="0" w:color="auto"/>
            <w:left w:val="none" w:sz="0" w:space="0" w:color="auto"/>
            <w:bottom w:val="none" w:sz="0" w:space="0" w:color="auto"/>
            <w:right w:val="none" w:sz="0" w:space="0" w:color="auto"/>
          </w:divBdr>
        </w:div>
        <w:div w:id="459419523">
          <w:marLeft w:val="640"/>
          <w:marRight w:val="0"/>
          <w:marTop w:val="0"/>
          <w:marBottom w:val="0"/>
          <w:divBdr>
            <w:top w:val="none" w:sz="0" w:space="0" w:color="auto"/>
            <w:left w:val="none" w:sz="0" w:space="0" w:color="auto"/>
            <w:bottom w:val="none" w:sz="0" w:space="0" w:color="auto"/>
            <w:right w:val="none" w:sz="0" w:space="0" w:color="auto"/>
          </w:divBdr>
        </w:div>
        <w:div w:id="1435782485">
          <w:marLeft w:val="640"/>
          <w:marRight w:val="0"/>
          <w:marTop w:val="0"/>
          <w:marBottom w:val="0"/>
          <w:divBdr>
            <w:top w:val="none" w:sz="0" w:space="0" w:color="auto"/>
            <w:left w:val="none" w:sz="0" w:space="0" w:color="auto"/>
            <w:bottom w:val="none" w:sz="0" w:space="0" w:color="auto"/>
            <w:right w:val="none" w:sz="0" w:space="0" w:color="auto"/>
          </w:divBdr>
        </w:div>
        <w:div w:id="1600407782">
          <w:marLeft w:val="640"/>
          <w:marRight w:val="0"/>
          <w:marTop w:val="0"/>
          <w:marBottom w:val="0"/>
          <w:divBdr>
            <w:top w:val="none" w:sz="0" w:space="0" w:color="auto"/>
            <w:left w:val="none" w:sz="0" w:space="0" w:color="auto"/>
            <w:bottom w:val="none" w:sz="0" w:space="0" w:color="auto"/>
            <w:right w:val="none" w:sz="0" w:space="0" w:color="auto"/>
          </w:divBdr>
        </w:div>
        <w:div w:id="1311524499">
          <w:marLeft w:val="640"/>
          <w:marRight w:val="0"/>
          <w:marTop w:val="0"/>
          <w:marBottom w:val="0"/>
          <w:divBdr>
            <w:top w:val="none" w:sz="0" w:space="0" w:color="auto"/>
            <w:left w:val="none" w:sz="0" w:space="0" w:color="auto"/>
            <w:bottom w:val="none" w:sz="0" w:space="0" w:color="auto"/>
            <w:right w:val="none" w:sz="0" w:space="0" w:color="auto"/>
          </w:divBdr>
        </w:div>
        <w:div w:id="88545996">
          <w:marLeft w:val="640"/>
          <w:marRight w:val="0"/>
          <w:marTop w:val="0"/>
          <w:marBottom w:val="0"/>
          <w:divBdr>
            <w:top w:val="none" w:sz="0" w:space="0" w:color="auto"/>
            <w:left w:val="none" w:sz="0" w:space="0" w:color="auto"/>
            <w:bottom w:val="none" w:sz="0" w:space="0" w:color="auto"/>
            <w:right w:val="none" w:sz="0" w:space="0" w:color="auto"/>
          </w:divBdr>
        </w:div>
        <w:div w:id="83691103">
          <w:marLeft w:val="640"/>
          <w:marRight w:val="0"/>
          <w:marTop w:val="0"/>
          <w:marBottom w:val="0"/>
          <w:divBdr>
            <w:top w:val="none" w:sz="0" w:space="0" w:color="auto"/>
            <w:left w:val="none" w:sz="0" w:space="0" w:color="auto"/>
            <w:bottom w:val="none" w:sz="0" w:space="0" w:color="auto"/>
            <w:right w:val="none" w:sz="0" w:space="0" w:color="auto"/>
          </w:divBdr>
        </w:div>
        <w:div w:id="1631470922">
          <w:marLeft w:val="640"/>
          <w:marRight w:val="0"/>
          <w:marTop w:val="0"/>
          <w:marBottom w:val="0"/>
          <w:divBdr>
            <w:top w:val="none" w:sz="0" w:space="0" w:color="auto"/>
            <w:left w:val="none" w:sz="0" w:space="0" w:color="auto"/>
            <w:bottom w:val="none" w:sz="0" w:space="0" w:color="auto"/>
            <w:right w:val="none" w:sz="0" w:space="0" w:color="auto"/>
          </w:divBdr>
        </w:div>
        <w:div w:id="1110323813">
          <w:marLeft w:val="640"/>
          <w:marRight w:val="0"/>
          <w:marTop w:val="0"/>
          <w:marBottom w:val="0"/>
          <w:divBdr>
            <w:top w:val="none" w:sz="0" w:space="0" w:color="auto"/>
            <w:left w:val="none" w:sz="0" w:space="0" w:color="auto"/>
            <w:bottom w:val="none" w:sz="0" w:space="0" w:color="auto"/>
            <w:right w:val="none" w:sz="0" w:space="0" w:color="auto"/>
          </w:divBdr>
        </w:div>
        <w:div w:id="1455369738">
          <w:marLeft w:val="640"/>
          <w:marRight w:val="0"/>
          <w:marTop w:val="0"/>
          <w:marBottom w:val="0"/>
          <w:divBdr>
            <w:top w:val="none" w:sz="0" w:space="0" w:color="auto"/>
            <w:left w:val="none" w:sz="0" w:space="0" w:color="auto"/>
            <w:bottom w:val="none" w:sz="0" w:space="0" w:color="auto"/>
            <w:right w:val="none" w:sz="0" w:space="0" w:color="auto"/>
          </w:divBdr>
        </w:div>
        <w:div w:id="1438452048">
          <w:marLeft w:val="640"/>
          <w:marRight w:val="0"/>
          <w:marTop w:val="0"/>
          <w:marBottom w:val="0"/>
          <w:divBdr>
            <w:top w:val="none" w:sz="0" w:space="0" w:color="auto"/>
            <w:left w:val="none" w:sz="0" w:space="0" w:color="auto"/>
            <w:bottom w:val="none" w:sz="0" w:space="0" w:color="auto"/>
            <w:right w:val="none" w:sz="0" w:space="0" w:color="auto"/>
          </w:divBdr>
        </w:div>
        <w:div w:id="1184635245">
          <w:marLeft w:val="640"/>
          <w:marRight w:val="0"/>
          <w:marTop w:val="0"/>
          <w:marBottom w:val="0"/>
          <w:divBdr>
            <w:top w:val="none" w:sz="0" w:space="0" w:color="auto"/>
            <w:left w:val="none" w:sz="0" w:space="0" w:color="auto"/>
            <w:bottom w:val="none" w:sz="0" w:space="0" w:color="auto"/>
            <w:right w:val="none" w:sz="0" w:space="0" w:color="auto"/>
          </w:divBdr>
        </w:div>
      </w:divsChild>
    </w:div>
    <w:div w:id="1955477587">
      <w:bodyDiv w:val="1"/>
      <w:marLeft w:val="0"/>
      <w:marRight w:val="0"/>
      <w:marTop w:val="0"/>
      <w:marBottom w:val="0"/>
      <w:divBdr>
        <w:top w:val="none" w:sz="0" w:space="0" w:color="auto"/>
        <w:left w:val="none" w:sz="0" w:space="0" w:color="auto"/>
        <w:bottom w:val="none" w:sz="0" w:space="0" w:color="auto"/>
        <w:right w:val="none" w:sz="0" w:space="0" w:color="auto"/>
      </w:divBdr>
    </w:div>
    <w:div w:id="1956209797">
      <w:bodyDiv w:val="1"/>
      <w:marLeft w:val="0"/>
      <w:marRight w:val="0"/>
      <w:marTop w:val="0"/>
      <w:marBottom w:val="0"/>
      <w:divBdr>
        <w:top w:val="none" w:sz="0" w:space="0" w:color="auto"/>
        <w:left w:val="none" w:sz="0" w:space="0" w:color="auto"/>
        <w:bottom w:val="none" w:sz="0" w:space="0" w:color="auto"/>
        <w:right w:val="none" w:sz="0" w:space="0" w:color="auto"/>
      </w:divBdr>
    </w:div>
    <w:div w:id="1994136830">
      <w:bodyDiv w:val="1"/>
      <w:marLeft w:val="0"/>
      <w:marRight w:val="0"/>
      <w:marTop w:val="0"/>
      <w:marBottom w:val="0"/>
      <w:divBdr>
        <w:top w:val="none" w:sz="0" w:space="0" w:color="auto"/>
        <w:left w:val="none" w:sz="0" w:space="0" w:color="auto"/>
        <w:bottom w:val="none" w:sz="0" w:space="0" w:color="auto"/>
        <w:right w:val="none" w:sz="0" w:space="0" w:color="auto"/>
      </w:divBdr>
      <w:divsChild>
        <w:div w:id="1961062521">
          <w:marLeft w:val="640"/>
          <w:marRight w:val="0"/>
          <w:marTop w:val="0"/>
          <w:marBottom w:val="0"/>
          <w:divBdr>
            <w:top w:val="none" w:sz="0" w:space="0" w:color="auto"/>
            <w:left w:val="none" w:sz="0" w:space="0" w:color="auto"/>
            <w:bottom w:val="none" w:sz="0" w:space="0" w:color="auto"/>
            <w:right w:val="none" w:sz="0" w:space="0" w:color="auto"/>
          </w:divBdr>
        </w:div>
        <w:div w:id="1935245122">
          <w:marLeft w:val="640"/>
          <w:marRight w:val="0"/>
          <w:marTop w:val="0"/>
          <w:marBottom w:val="0"/>
          <w:divBdr>
            <w:top w:val="none" w:sz="0" w:space="0" w:color="auto"/>
            <w:left w:val="none" w:sz="0" w:space="0" w:color="auto"/>
            <w:bottom w:val="none" w:sz="0" w:space="0" w:color="auto"/>
            <w:right w:val="none" w:sz="0" w:space="0" w:color="auto"/>
          </w:divBdr>
        </w:div>
        <w:div w:id="978847151">
          <w:marLeft w:val="640"/>
          <w:marRight w:val="0"/>
          <w:marTop w:val="0"/>
          <w:marBottom w:val="0"/>
          <w:divBdr>
            <w:top w:val="none" w:sz="0" w:space="0" w:color="auto"/>
            <w:left w:val="none" w:sz="0" w:space="0" w:color="auto"/>
            <w:bottom w:val="none" w:sz="0" w:space="0" w:color="auto"/>
            <w:right w:val="none" w:sz="0" w:space="0" w:color="auto"/>
          </w:divBdr>
        </w:div>
        <w:div w:id="607278618">
          <w:marLeft w:val="640"/>
          <w:marRight w:val="0"/>
          <w:marTop w:val="0"/>
          <w:marBottom w:val="0"/>
          <w:divBdr>
            <w:top w:val="none" w:sz="0" w:space="0" w:color="auto"/>
            <w:left w:val="none" w:sz="0" w:space="0" w:color="auto"/>
            <w:bottom w:val="none" w:sz="0" w:space="0" w:color="auto"/>
            <w:right w:val="none" w:sz="0" w:space="0" w:color="auto"/>
          </w:divBdr>
        </w:div>
        <w:div w:id="1120955829">
          <w:marLeft w:val="640"/>
          <w:marRight w:val="0"/>
          <w:marTop w:val="0"/>
          <w:marBottom w:val="0"/>
          <w:divBdr>
            <w:top w:val="none" w:sz="0" w:space="0" w:color="auto"/>
            <w:left w:val="none" w:sz="0" w:space="0" w:color="auto"/>
            <w:bottom w:val="none" w:sz="0" w:space="0" w:color="auto"/>
            <w:right w:val="none" w:sz="0" w:space="0" w:color="auto"/>
          </w:divBdr>
        </w:div>
        <w:div w:id="1878464116">
          <w:marLeft w:val="640"/>
          <w:marRight w:val="0"/>
          <w:marTop w:val="0"/>
          <w:marBottom w:val="0"/>
          <w:divBdr>
            <w:top w:val="none" w:sz="0" w:space="0" w:color="auto"/>
            <w:left w:val="none" w:sz="0" w:space="0" w:color="auto"/>
            <w:bottom w:val="none" w:sz="0" w:space="0" w:color="auto"/>
            <w:right w:val="none" w:sz="0" w:space="0" w:color="auto"/>
          </w:divBdr>
        </w:div>
        <w:div w:id="1673140463">
          <w:marLeft w:val="640"/>
          <w:marRight w:val="0"/>
          <w:marTop w:val="0"/>
          <w:marBottom w:val="0"/>
          <w:divBdr>
            <w:top w:val="none" w:sz="0" w:space="0" w:color="auto"/>
            <w:left w:val="none" w:sz="0" w:space="0" w:color="auto"/>
            <w:bottom w:val="none" w:sz="0" w:space="0" w:color="auto"/>
            <w:right w:val="none" w:sz="0" w:space="0" w:color="auto"/>
          </w:divBdr>
        </w:div>
        <w:div w:id="214508512">
          <w:marLeft w:val="640"/>
          <w:marRight w:val="0"/>
          <w:marTop w:val="0"/>
          <w:marBottom w:val="0"/>
          <w:divBdr>
            <w:top w:val="none" w:sz="0" w:space="0" w:color="auto"/>
            <w:left w:val="none" w:sz="0" w:space="0" w:color="auto"/>
            <w:bottom w:val="none" w:sz="0" w:space="0" w:color="auto"/>
            <w:right w:val="none" w:sz="0" w:space="0" w:color="auto"/>
          </w:divBdr>
        </w:div>
        <w:div w:id="1410694816">
          <w:marLeft w:val="640"/>
          <w:marRight w:val="0"/>
          <w:marTop w:val="0"/>
          <w:marBottom w:val="0"/>
          <w:divBdr>
            <w:top w:val="none" w:sz="0" w:space="0" w:color="auto"/>
            <w:left w:val="none" w:sz="0" w:space="0" w:color="auto"/>
            <w:bottom w:val="none" w:sz="0" w:space="0" w:color="auto"/>
            <w:right w:val="none" w:sz="0" w:space="0" w:color="auto"/>
          </w:divBdr>
        </w:div>
        <w:div w:id="1990016264">
          <w:marLeft w:val="640"/>
          <w:marRight w:val="0"/>
          <w:marTop w:val="0"/>
          <w:marBottom w:val="0"/>
          <w:divBdr>
            <w:top w:val="none" w:sz="0" w:space="0" w:color="auto"/>
            <w:left w:val="none" w:sz="0" w:space="0" w:color="auto"/>
            <w:bottom w:val="none" w:sz="0" w:space="0" w:color="auto"/>
            <w:right w:val="none" w:sz="0" w:space="0" w:color="auto"/>
          </w:divBdr>
        </w:div>
        <w:div w:id="2143766885">
          <w:marLeft w:val="640"/>
          <w:marRight w:val="0"/>
          <w:marTop w:val="0"/>
          <w:marBottom w:val="0"/>
          <w:divBdr>
            <w:top w:val="none" w:sz="0" w:space="0" w:color="auto"/>
            <w:left w:val="none" w:sz="0" w:space="0" w:color="auto"/>
            <w:bottom w:val="none" w:sz="0" w:space="0" w:color="auto"/>
            <w:right w:val="none" w:sz="0" w:space="0" w:color="auto"/>
          </w:divBdr>
        </w:div>
        <w:div w:id="1440638399">
          <w:marLeft w:val="640"/>
          <w:marRight w:val="0"/>
          <w:marTop w:val="0"/>
          <w:marBottom w:val="0"/>
          <w:divBdr>
            <w:top w:val="none" w:sz="0" w:space="0" w:color="auto"/>
            <w:left w:val="none" w:sz="0" w:space="0" w:color="auto"/>
            <w:bottom w:val="none" w:sz="0" w:space="0" w:color="auto"/>
            <w:right w:val="none" w:sz="0" w:space="0" w:color="auto"/>
          </w:divBdr>
        </w:div>
        <w:div w:id="1785077129">
          <w:marLeft w:val="640"/>
          <w:marRight w:val="0"/>
          <w:marTop w:val="0"/>
          <w:marBottom w:val="0"/>
          <w:divBdr>
            <w:top w:val="none" w:sz="0" w:space="0" w:color="auto"/>
            <w:left w:val="none" w:sz="0" w:space="0" w:color="auto"/>
            <w:bottom w:val="none" w:sz="0" w:space="0" w:color="auto"/>
            <w:right w:val="none" w:sz="0" w:space="0" w:color="auto"/>
          </w:divBdr>
        </w:div>
        <w:div w:id="402990655">
          <w:marLeft w:val="640"/>
          <w:marRight w:val="0"/>
          <w:marTop w:val="0"/>
          <w:marBottom w:val="0"/>
          <w:divBdr>
            <w:top w:val="none" w:sz="0" w:space="0" w:color="auto"/>
            <w:left w:val="none" w:sz="0" w:space="0" w:color="auto"/>
            <w:bottom w:val="none" w:sz="0" w:space="0" w:color="auto"/>
            <w:right w:val="none" w:sz="0" w:space="0" w:color="auto"/>
          </w:divBdr>
        </w:div>
        <w:div w:id="1387410502">
          <w:marLeft w:val="640"/>
          <w:marRight w:val="0"/>
          <w:marTop w:val="0"/>
          <w:marBottom w:val="0"/>
          <w:divBdr>
            <w:top w:val="none" w:sz="0" w:space="0" w:color="auto"/>
            <w:left w:val="none" w:sz="0" w:space="0" w:color="auto"/>
            <w:bottom w:val="none" w:sz="0" w:space="0" w:color="auto"/>
            <w:right w:val="none" w:sz="0" w:space="0" w:color="auto"/>
          </w:divBdr>
        </w:div>
        <w:div w:id="1961838431">
          <w:marLeft w:val="640"/>
          <w:marRight w:val="0"/>
          <w:marTop w:val="0"/>
          <w:marBottom w:val="0"/>
          <w:divBdr>
            <w:top w:val="none" w:sz="0" w:space="0" w:color="auto"/>
            <w:left w:val="none" w:sz="0" w:space="0" w:color="auto"/>
            <w:bottom w:val="none" w:sz="0" w:space="0" w:color="auto"/>
            <w:right w:val="none" w:sz="0" w:space="0" w:color="auto"/>
          </w:divBdr>
        </w:div>
        <w:div w:id="733627449">
          <w:marLeft w:val="640"/>
          <w:marRight w:val="0"/>
          <w:marTop w:val="0"/>
          <w:marBottom w:val="0"/>
          <w:divBdr>
            <w:top w:val="none" w:sz="0" w:space="0" w:color="auto"/>
            <w:left w:val="none" w:sz="0" w:space="0" w:color="auto"/>
            <w:bottom w:val="none" w:sz="0" w:space="0" w:color="auto"/>
            <w:right w:val="none" w:sz="0" w:space="0" w:color="auto"/>
          </w:divBdr>
        </w:div>
        <w:div w:id="1834761421">
          <w:marLeft w:val="640"/>
          <w:marRight w:val="0"/>
          <w:marTop w:val="0"/>
          <w:marBottom w:val="0"/>
          <w:divBdr>
            <w:top w:val="none" w:sz="0" w:space="0" w:color="auto"/>
            <w:left w:val="none" w:sz="0" w:space="0" w:color="auto"/>
            <w:bottom w:val="none" w:sz="0" w:space="0" w:color="auto"/>
            <w:right w:val="none" w:sz="0" w:space="0" w:color="auto"/>
          </w:divBdr>
        </w:div>
        <w:div w:id="830759806">
          <w:marLeft w:val="640"/>
          <w:marRight w:val="0"/>
          <w:marTop w:val="0"/>
          <w:marBottom w:val="0"/>
          <w:divBdr>
            <w:top w:val="none" w:sz="0" w:space="0" w:color="auto"/>
            <w:left w:val="none" w:sz="0" w:space="0" w:color="auto"/>
            <w:bottom w:val="none" w:sz="0" w:space="0" w:color="auto"/>
            <w:right w:val="none" w:sz="0" w:space="0" w:color="auto"/>
          </w:divBdr>
        </w:div>
        <w:div w:id="1854301269">
          <w:marLeft w:val="640"/>
          <w:marRight w:val="0"/>
          <w:marTop w:val="0"/>
          <w:marBottom w:val="0"/>
          <w:divBdr>
            <w:top w:val="none" w:sz="0" w:space="0" w:color="auto"/>
            <w:left w:val="none" w:sz="0" w:space="0" w:color="auto"/>
            <w:bottom w:val="none" w:sz="0" w:space="0" w:color="auto"/>
            <w:right w:val="none" w:sz="0" w:space="0" w:color="auto"/>
          </w:divBdr>
        </w:div>
        <w:div w:id="879829023">
          <w:marLeft w:val="640"/>
          <w:marRight w:val="0"/>
          <w:marTop w:val="0"/>
          <w:marBottom w:val="0"/>
          <w:divBdr>
            <w:top w:val="none" w:sz="0" w:space="0" w:color="auto"/>
            <w:left w:val="none" w:sz="0" w:space="0" w:color="auto"/>
            <w:bottom w:val="none" w:sz="0" w:space="0" w:color="auto"/>
            <w:right w:val="none" w:sz="0" w:space="0" w:color="auto"/>
          </w:divBdr>
        </w:div>
        <w:div w:id="1241715087">
          <w:marLeft w:val="640"/>
          <w:marRight w:val="0"/>
          <w:marTop w:val="0"/>
          <w:marBottom w:val="0"/>
          <w:divBdr>
            <w:top w:val="none" w:sz="0" w:space="0" w:color="auto"/>
            <w:left w:val="none" w:sz="0" w:space="0" w:color="auto"/>
            <w:bottom w:val="none" w:sz="0" w:space="0" w:color="auto"/>
            <w:right w:val="none" w:sz="0" w:space="0" w:color="auto"/>
          </w:divBdr>
        </w:div>
        <w:div w:id="627052384">
          <w:marLeft w:val="640"/>
          <w:marRight w:val="0"/>
          <w:marTop w:val="0"/>
          <w:marBottom w:val="0"/>
          <w:divBdr>
            <w:top w:val="none" w:sz="0" w:space="0" w:color="auto"/>
            <w:left w:val="none" w:sz="0" w:space="0" w:color="auto"/>
            <w:bottom w:val="none" w:sz="0" w:space="0" w:color="auto"/>
            <w:right w:val="none" w:sz="0" w:space="0" w:color="auto"/>
          </w:divBdr>
        </w:div>
        <w:div w:id="1565749758">
          <w:marLeft w:val="640"/>
          <w:marRight w:val="0"/>
          <w:marTop w:val="0"/>
          <w:marBottom w:val="0"/>
          <w:divBdr>
            <w:top w:val="none" w:sz="0" w:space="0" w:color="auto"/>
            <w:left w:val="none" w:sz="0" w:space="0" w:color="auto"/>
            <w:bottom w:val="none" w:sz="0" w:space="0" w:color="auto"/>
            <w:right w:val="none" w:sz="0" w:space="0" w:color="auto"/>
          </w:divBdr>
        </w:div>
        <w:div w:id="1309897461">
          <w:marLeft w:val="640"/>
          <w:marRight w:val="0"/>
          <w:marTop w:val="0"/>
          <w:marBottom w:val="0"/>
          <w:divBdr>
            <w:top w:val="none" w:sz="0" w:space="0" w:color="auto"/>
            <w:left w:val="none" w:sz="0" w:space="0" w:color="auto"/>
            <w:bottom w:val="none" w:sz="0" w:space="0" w:color="auto"/>
            <w:right w:val="none" w:sz="0" w:space="0" w:color="auto"/>
          </w:divBdr>
        </w:div>
        <w:div w:id="1281952351">
          <w:marLeft w:val="640"/>
          <w:marRight w:val="0"/>
          <w:marTop w:val="0"/>
          <w:marBottom w:val="0"/>
          <w:divBdr>
            <w:top w:val="none" w:sz="0" w:space="0" w:color="auto"/>
            <w:left w:val="none" w:sz="0" w:space="0" w:color="auto"/>
            <w:bottom w:val="none" w:sz="0" w:space="0" w:color="auto"/>
            <w:right w:val="none" w:sz="0" w:space="0" w:color="auto"/>
          </w:divBdr>
        </w:div>
        <w:div w:id="2009403369">
          <w:marLeft w:val="640"/>
          <w:marRight w:val="0"/>
          <w:marTop w:val="0"/>
          <w:marBottom w:val="0"/>
          <w:divBdr>
            <w:top w:val="none" w:sz="0" w:space="0" w:color="auto"/>
            <w:left w:val="none" w:sz="0" w:space="0" w:color="auto"/>
            <w:bottom w:val="none" w:sz="0" w:space="0" w:color="auto"/>
            <w:right w:val="none" w:sz="0" w:space="0" w:color="auto"/>
          </w:divBdr>
        </w:div>
        <w:div w:id="2100173101">
          <w:marLeft w:val="640"/>
          <w:marRight w:val="0"/>
          <w:marTop w:val="0"/>
          <w:marBottom w:val="0"/>
          <w:divBdr>
            <w:top w:val="none" w:sz="0" w:space="0" w:color="auto"/>
            <w:left w:val="none" w:sz="0" w:space="0" w:color="auto"/>
            <w:bottom w:val="none" w:sz="0" w:space="0" w:color="auto"/>
            <w:right w:val="none" w:sz="0" w:space="0" w:color="auto"/>
          </w:divBdr>
        </w:div>
        <w:div w:id="1364399942">
          <w:marLeft w:val="640"/>
          <w:marRight w:val="0"/>
          <w:marTop w:val="0"/>
          <w:marBottom w:val="0"/>
          <w:divBdr>
            <w:top w:val="none" w:sz="0" w:space="0" w:color="auto"/>
            <w:left w:val="none" w:sz="0" w:space="0" w:color="auto"/>
            <w:bottom w:val="none" w:sz="0" w:space="0" w:color="auto"/>
            <w:right w:val="none" w:sz="0" w:space="0" w:color="auto"/>
          </w:divBdr>
        </w:div>
        <w:div w:id="1807502709">
          <w:marLeft w:val="640"/>
          <w:marRight w:val="0"/>
          <w:marTop w:val="0"/>
          <w:marBottom w:val="0"/>
          <w:divBdr>
            <w:top w:val="none" w:sz="0" w:space="0" w:color="auto"/>
            <w:left w:val="none" w:sz="0" w:space="0" w:color="auto"/>
            <w:bottom w:val="none" w:sz="0" w:space="0" w:color="auto"/>
            <w:right w:val="none" w:sz="0" w:space="0" w:color="auto"/>
          </w:divBdr>
        </w:div>
        <w:div w:id="641232756">
          <w:marLeft w:val="640"/>
          <w:marRight w:val="0"/>
          <w:marTop w:val="0"/>
          <w:marBottom w:val="0"/>
          <w:divBdr>
            <w:top w:val="none" w:sz="0" w:space="0" w:color="auto"/>
            <w:left w:val="none" w:sz="0" w:space="0" w:color="auto"/>
            <w:bottom w:val="none" w:sz="0" w:space="0" w:color="auto"/>
            <w:right w:val="none" w:sz="0" w:space="0" w:color="auto"/>
          </w:divBdr>
        </w:div>
        <w:div w:id="1646618103">
          <w:marLeft w:val="640"/>
          <w:marRight w:val="0"/>
          <w:marTop w:val="0"/>
          <w:marBottom w:val="0"/>
          <w:divBdr>
            <w:top w:val="none" w:sz="0" w:space="0" w:color="auto"/>
            <w:left w:val="none" w:sz="0" w:space="0" w:color="auto"/>
            <w:bottom w:val="none" w:sz="0" w:space="0" w:color="auto"/>
            <w:right w:val="none" w:sz="0" w:space="0" w:color="auto"/>
          </w:divBdr>
        </w:div>
        <w:div w:id="1662000916">
          <w:marLeft w:val="640"/>
          <w:marRight w:val="0"/>
          <w:marTop w:val="0"/>
          <w:marBottom w:val="0"/>
          <w:divBdr>
            <w:top w:val="none" w:sz="0" w:space="0" w:color="auto"/>
            <w:left w:val="none" w:sz="0" w:space="0" w:color="auto"/>
            <w:bottom w:val="none" w:sz="0" w:space="0" w:color="auto"/>
            <w:right w:val="none" w:sz="0" w:space="0" w:color="auto"/>
          </w:divBdr>
        </w:div>
        <w:div w:id="1379358371">
          <w:marLeft w:val="640"/>
          <w:marRight w:val="0"/>
          <w:marTop w:val="0"/>
          <w:marBottom w:val="0"/>
          <w:divBdr>
            <w:top w:val="none" w:sz="0" w:space="0" w:color="auto"/>
            <w:left w:val="none" w:sz="0" w:space="0" w:color="auto"/>
            <w:bottom w:val="none" w:sz="0" w:space="0" w:color="auto"/>
            <w:right w:val="none" w:sz="0" w:space="0" w:color="auto"/>
          </w:divBdr>
        </w:div>
        <w:div w:id="982394159">
          <w:marLeft w:val="640"/>
          <w:marRight w:val="0"/>
          <w:marTop w:val="0"/>
          <w:marBottom w:val="0"/>
          <w:divBdr>
            <w:top w:val="none" w:sz="0" w:space="0" w:color="auto"/>
            <w:left w:val="none" w:sz="0" w:space="0" w:color="auto"/>
            <w:bottom w:val="none" w:sz="0" w:space="0" w:color="auto"/>
            <w:right w:val="none" w:sz="0" w:space="0" w:color="auto"/>
          </w:divBdr>
        </w:div>
        <w:div w:id="283536171">
          <w:marLeft w:val="640"/>
          <w:marRight w:val="0"/>
          <w:marTop w:val="0"/>
          <w:marBottom w:val="0"/>
          <w:divBdr>
            <w:top w:val="none" w:sz="0" w:space="0" w:color="auto"/>
            <w:left w:val="none" w:sz="0" w:space="0" w:color="auto"/>
            <w:bottom w:val="none" w:sz="0" w:space="0" w:color="auto"/>
            <w:right w:val="none" w:sz="0" w:space="0" w:color="auto"/>
          </w:divBdr>
        </w:div>
        <w:div w:id="1863712805">
          <w:marLeft w:val="640"/>
          <w:marRight w:val="0"/>
          <w:marTop w:val="0"/>
          <w:marBottom w:val="0"/>
          <w:divBdr>
            <w:top w:val="none" w:sz="0" w:space="0" w:color="auto"/>
            <w:left w:val="none" w:sz="0" w:space="0" w:color="auto"/>
            <w:bottom w:val="none" w:sz="0" w:space="0" w:color="auto"/>
            <w:right w:val="none" w:sz="0" w:space="0" w:color="auto"/>
          </w:divBdr>
        </w:div>
        <w:div w:id="204370484">
          <w:marLeft w:val="640"/>
          <w:marRight w:val="0"/>
          <w:marTop w:val="0"/>
          <w:marBottom w:val="0"/>
          <w:divBdr>
            <w:top w:val="none" w:sz="0" w:space="0" w:color="auto"/>
            <w:left w:val="none" w:sz="0" w:space="0" w:color="auto"/>
            <w:bottom w:val="none" w:sz="0" w:space="0" w:color="auto"/>
            <w:right w:val="none" w:sz="0" w:space="0" w:color="auto"/>
          </w:divBdr>
        </w:div>
        <w:div w:id="1281759109">
          <w:marLeft w:val="640"/>
          <w:marRight w:val="0"/>
          <w:marTop w:val="0"/>
          <w:marBottom w:val="0"/>
          <w:divBdr>
            <w:top w:val="none" w:sz="0" w:space="0" w:color="auto"/>
            <w:left w:val="none" w:sz="0" w:space="0" w:color="auto"/>
            <w:bottom w:val="none" w:sz="0" w:space="0" w:color="auto"/>
            <w:right w:val="none" w:sz="0" w:space="0" w:color="auto"/>
          </w:divBdr>
        </w:div>
        <w:div w:id="1315791566">
          <w:marLeft w:val="640"/>
          <w:marRight w:val="0"/>
          <w:marTop w:val="0"/>
          <w:marBottom w:val="0"/>
          <w:divBdr>
            <w:top w:val="none" w:sz="0" w:space="0" w:color="auto"/>
            <w:left w:val="none" w:sz="0" w:space="0" w:color="auto"/>
            <w:bottom w:val="none" w:sz="0" w:space="0" w:color="auto"/>
            <w:right w:val="none" w:sz="0" w:space="0" w:color="auto"/>
          </w:divBdr>
        </w:div>
        <w:div w:id="743380387">
          <w:marLeft w:val="640"/>
          <w:marRight w:val="0"/>
          <w:marTop w:val="0"/>
          <w:marBottom w:val="0"/>
          <w:divBdr>
            <w:top w:val="none" w:sz="0" w:space="0" w:color="auto"/>
            <w:left w:val="none" w:sz="0" w:space="0" w:color="auto"/>
            <w:bottom w:val="none" w:sz="0" w:space="0" w:color="auto"/>
            <w:right w:val="none" w:sz="0" w:space="0" w:color="auto"/>
          </w:divBdr>
        </w:div>
        <w:div w:id="705564819">
          <w:marLeft w:val="640"/>
          <w:marRight w:val="0"/>
          <w:marTop w:val="0"/>
          <w:marBottom w:val="0"/>
          <w:divBdr>
            <w:top w:val="none" w:sz="0" w:space="0" w:color="auto"/>
            <w:left w:val="none" w:sz="0" w:space="0" w:color="auto"/>
            <w:bottom w:val="none" w:sz="0" w:space="0" w:color="auto"/>
            <w:right w:val="none" w:sz="0" w:space="0" w:color="auto"/>
          </w:divBdr>
        </w:div>
        <w:div w:id="1693191535">
          <w:marLeft w:val="640"/>
          <w:marRight w:val="0"/>
          <w:marTop w:val="0"/>
          <w:marBottom w:val="0"/>
          <w:divBdr>
            <w:top w:val="none" w:sz="0" w:space="0" w:color="auto"/>
            <w:left w:val="none" w:sz="0" w:space="0" w:color="auto"/>
            <w:bottom w:val="none" w:sz="0" w:space="0" w:color="auto"/>
            <w:right w:val="none" w:sz="0" w:space="0" w:color="auto"/>
          </w:divBdr>
        </w:div>
        <w:div w:id="1456370624">
          <w:marLeft w:val="640"/>
          <w:marRight w:val="0"/>
          <w:marTop w:val="0"/>
          <w:marBottom w:val="0"/>
          <w:divBdr>
            <w:top w:val="none" w:sz="0" w:space="0" w:color="auto"/>
            <w:left w:val="none" w:sz="0" w:space="0" w:color="auto"/>
            <w:bottom w:val="none" w:sz="0" w:space="0" w:color="auto"/>
            <w:right w:val="none" w:sz="0" w:space="0" w:color="auto"/>
          </w:divBdr>
        </w:div>
        <w:div w:id="1175264585">
          <w:marLeft w:val="640"/>
          <w:marRight w:val="0"/>
          <w:marTop w:val="0"/>
          <w:marBottom w:val="0"/>
          <w:divBdr>
            <w:top w:val="none" w:sz="0" w:space="0" w:color="auto"/>
            <w:left w:val="none" w:sz="0" w:space="0" w:color="auto"/>
            <w:bottom w:val="none" w:sz="0" w:space="0" w:color="auto"/>
            <w:right w:val="none" w:sz="0" w:space="0" w:color="auto"/>
          </w:divBdr>
        </w:div>
        <w:div w:id="424233539">
          <w:marLeft w:val="640"/>
          <w:marRight w:val="0"/>
          <w:marTop w:val="0"/>
          <w:marBottom w:val="0"/>
          <w:divBdr>
            <w:top w:val="none" w:sz="0" w:space="0" w:color="auto"/>
            <w:left w:val="none" w:sz="0" w:space="0" w:color="auto"/>
            <w:bottom w:val="none" w:sz="0" w:space="0" w:color="auto"/>
            <w:right w:val="none" w:sz="0" w:space="0" w:color="auto"/>
          </w:divBdr>
        </w:div>
        <w:div w:id="179202519">
          <w:marLeft w:val="640"/>
          <w:marRight w:val="0"/>
          <w:marTop w:val="0"/>
          <w:marBottom w:val="0"/>
          <w:divBdr>
            <w:top w:val="none" w:sz="0" w:space="0" w:color="auto"/>
            <w:left w:val="none" w:sz="0" w:space="0" w:color="auto"/>
            <w:bottom w:val="none" w:sz="0" w:space="0" w:color="auto"/>
            <w:right w:val="none" w:sz="0" w:space="0" w:color="auto"/>
          </w:divBdr>
        </w:div>
        <w:div w:id="221716323">
          <w:marLeft w:val="640"/>
          <w:marRight w:val="0"/>
          <w:marTop w:val="0"/>
          <w:marBottom w:val="0"/>
          <w:divBdr>
            <w:top w:val="none" w:sz="0" w:space="0" w:color="auto"/>
            <w:left w:val="none" w:sz="0" w:space="0" w:color="auto"/>
            <w:bottom w:val="none" w:sz="0" w:space="0" w:color="auto"/>
            <w:right w:val="none" w:sz="0" w:space="0" w:color="auto"/>
          </w:divBdr>
        </w:div>
        <w:div w:id="419762783">
          <w:marLeft w:val="640"/>
          <w:marRight w:val="0"/>
          <w:marTop w:val="0"/>
          <w:marBottom w:val="0"/>
          <w:divBdr>
            <w:top w:val="none" w:sz="0" w:space="0" w:color="auto"/>
            <w:left w:val="none" w:sz="0" w:space="0" w:color="auto"/>
            <w:bottom w:val="none" w:sz="0" w:space="0" w:color="auto"/>
            <w:right w:val="none" w:sz="0" w:space="0" w:color="auto"/>
          </w:divBdr>
        </w:div>
        <w:div w:id="1179349344">
          <w:marLeft w:val="640"/>
          <w:marRight w:val="0"/>
          <w:marTop w:val="0"/>
          <w:marBottom w:val="0"/>
          <w:divBdr>
            <w:top w:val="none" w:sz="0" w:space="0" w:color="auto"/>
            <w:left w:val="none" w:sz="0" w:space="0" w:color="auto"/>
            <w:bottom w:val="none" w:sz="0" w:space="0" w:color="auto"/>
            <w:right w:val="none" w:sz="0" w:space="0" w:color="auto"/>
          </w:divBdr>
        </w:div>
        <w:div w:id="487743732">
          <w:marLeft w:val="640"/>
          <w:marRight w:val="0"/>
          <w:marTop w:val="0"/>
          <w:marBottom w:val="0"/>
          <w:divBdr>
            <w:top w:val="none" w:sz="0" w:space="0" w:color="auto"/>
            <w:left w:val="none" w:sz="0" w:space="0" w:color="auto"/>
            <w:bottom w:val="none" w:sz="0" w:space="0" w:color="auto"/>
            <w:right w:val="none" w:sz="0" w:space="0" w:color="auto"/>
          </w:divBdr>
        </w:div>
        <w:div w:id="372075898">
          <w:marLeft w:val="640"/>
          <w:marRight w:val="0"/>
          <w:marTop w:val="0"/>
          <w:marBottom w:val="0"/>
          <w:divBdr>
            <w:top w:val="none" w:sz="0" w:space="0" w:color="auto"/>
            <w:left w:val="none" w:sz="0" w:space="0" w:color="auto"/>
            <w:bottom w:val="none" w:sz="0" w:space="0" w:color="auto"/>
            <w:right w:val="none" w:sz="0" w:space="0" w:color="auto"/>
          </w:divBdr>
        </w:div>
        <w:div w:id="50540107">
          <w:marLeft w:val="640"/>
          <w:marRight w:val="0"/>
          <w:marTop w:val="0"/>
          <w:marBottom w:val="0"/>
          <w:divBdr>
            <w:top w:val="none" w:sz="0" w:space="0" w:color="auto"/>
            <w:left w:val="none" w:sz="0" w:space="0" w:color="auto"/>
            <w:bottom w:val="none" w:sz="0" w:space="0" w:color="auto"/>
            <w:right w:val="none" w:sz="0" w:space="0" w:color="auto"/>
          </w:divBdr>
        </w:div>
        <w:div w:id="165217229">
          <w:marLeft w:val="640"/>
          <w:marRight w:val="0"/>
          <w:marTop w:val="0"/>
          <w:marBottom w:val="0"/>
          <w:divBdr>
            <w:top w:val="none" w:sz="0" w:space="0" w:color="auto"/>
            <w:left w:val="none" w:sz="0" w:space="0" w:color="auto"/>
            <w:bottom w:val="none" w:sz="0" w:space="0" w:color="auto"/>
            <w:right w:val="none" w:sz="0" w:space="0" w:color="auto"/>
          </w:divBdr>
        </w:div>
        <w:div w:id="1687631446">
          <w:marLeft w:val="640"/>
          <w:marRight w:val="0"/>
          <w:marTop w:val="0"/>
          <w:marBottom w:val="0"/>
          <w:divBdr>
            <w:top w:val="none" w:sz="0" w:space="0" w:color="auto"/>
            <w:left w:val="none" w:sz="0" w:space="0" w:color="auto"/>
            <w:bottom w:val="none" w:sz="0" w:space="0" w:color="auto"/>
            <w:right w:val="none" w:sz="0" w:space="0" w:color="auto"/>
          </w:divBdr>
        </w:div>
        <w:div w:id="584537959">
          <w:marLeft w:val="640"/>
          <w:marRight w:val="0"/>
          <w:marTop w:val="0"/>
          <w:marBottom w:val="0"/>
          <w:divBdr>
            <w:top w:val="none" w:sz="0" w:space="0" w:color="auto"/>
            <w:left w:val="none" w:sz="0" w:space="0" w:color="auto"/>
            <w:bottom w:val="none" w:sz="0" w:space="0" w:color="auto"/>
            <w:right w:val="none" w:sz="0" w:space="0" w:color="auto"/>
          </w:divBdr>
        </w:div>
        <w:div w:id="753472871">
          <w:marLeft w:val="640"/>
          <w:marRight w:val="0"/>
          <w:marTop w:val="0"/>
          <w:marBottom w:val="0"/>
          <w:divBdr>
            <w:top w:val="none" w:sz="0" w:space="0" w:color="auto"/>
            <w:left w:val="none" w:sz="0" w:space="0" w:color="auto"/>
            <w:bottom w:val="none" w:sz="0" w:space="0" w:color="auto"/>
            <w:right w:val="none" w:sz="0" w:space="0" w:color="auto"/>
          </w:divBdr>
        </w:div>
        <w:div w:id="539517899">
          <w:marLeft w:val="640"/>
          <w:marRight w:val="0"/>
          <w:marTop w:val="0"/>
          <w:marBottom w:val="0"/>
          <w:divBdr>
            <w:top w:val="none" w:sz="0" w:space="0" w:color="auto"/>
            <w:left w:val="none" w:sz="0" w:space="0" w:color="auto"/>
            <w:bottom w:val="none" w:sz="0" w:space="0" w:color="auto"/>
            <w:right w:val="none" w:sz="0" w:space="0" w:color="auto"/>
          </w:divBdr>
        </w:div>
        <w:div w:id="2075882854">
          <w:marLeft w:val="640"/>
          <w:marRight w:val="0"/>
          <w:marTop w:val="0"/>
          <w:marBottom w:val="0"/>
          <w:divBdr>
            <w:top w:val="none" w:sz="0" w:space="0" w:color="auto"/>
            <w:left w:val="none" w:sz="0" w:space="0" w:color="auto"/>
            <w:bottom w:val="none" w:sz="0" w:space="0" w:color="auto"/>
            <w:right w:val="none" w:sz="0" w:space="0" w:color="auto"/>
          </w:divBdr>
        </w:div>
        <w:div w:id="2005815416">
          <w:marLeft w:val="640"/>
          <w:marRight w:val="0"/>
          <w:marTop w:val="0"/>
          <w:marBottom w:val="0"/>
          <w:divBdr>
            <w:top w:val="none" w:sz="0" w:space="0" w:color="auto"/>
            <w:left w:val="none" w:sz="0" w:space="0" w:color="auto"/>
            <w:bottom w:val="none" w:sz="0" w:space="0" w:color="auto"/>
            <w:right w:val="none" w:sz="0" w:space="0" w:color="auto"/>
          </w:divBdr>
        </w:div>
        <w:div w:id="938101721">
          <w:marLeft w:val="640"/>
          <w:marRight w:val="0"/>
          <w:marTop w:val="0"/>
          <w:marBottom w:val="0"/>
          <w:divBdr>
            <w:top w:val="none" w:sz="0" w:space="0" w:color="auto"/>
            <w:left w:val="none" w:sz="0" w:space="0" w:color="auto"/>
            <w:bottom w:val="none" w:sz="0" w:space="0" w:color="auto"/>
            <w:right w:val="none" w:sz="0" w:space="0" w:color="auto"/>
          </w:divBdr>
        </w:div>
        <w:div w:id="1805732383">
          <w:marLeft w:val="640"/>
          <w:marRight w:val="0"/>
          <w:marTop w:val="0"/>
          <w:marBottom w:val="0"/>
          <w:divBdr>
            <w:top w:val="none" w:sz="0" w:space="0" w:color="auto"/>
            <w:left w:val="none" w:sz="0" w:space="0" w:color="auto"/>
            <w:bottom w:val="none" w:sz="0" w:space="0" w:color="auto"/>
            <w:right w:val="none" w:sz="0" w:space="0" w:color="auto"/>
          </w:divBdr>
        </w:div>
        <w:div w:id="768281306">
          <w:marLeft w:val="640"/>
          <w:marRight w:val="0"/>
          <w:marTop w:val="0"/>
          <w:marBottom w:val="0"/>
          <w:divBdr>
            <w:top w:val="none" w:sz="0" w:space="0" w:color="auto"/>
            <w:left w:val="none" w:sz="0" w:space="0" w:color="auto"/>
            <w:bottom w:val="none" w:sz="0" w:space="0" w:color="auto"/>
            <w:right w:val="none" w:sz="0" w:space="0" w:color="auto"/>
          </w:divBdr>
        </w:div>
        <w:div w:id="1411460290">
          <w:marLeft w:val="640"/>
          <w:marRight w:val="0"/>
          <w:marTop w:val="0"/>
          <w:marBottom w:val="0"/>
          <w:divBdr>
            <w:top w:val="none" w:sz="0" w:space="0" w:color="auto"/>
            <w:left w:val="none" w:sz="0" w:space="0" w:color="auto"/>
            <w:bottom w:val="none" w:sz="0" w:space="0" w:color="auto"/>
            <w:right w:val="none" w:sz="0" w:space="0" w:color="auto"/>
          </w:divBdr>
        </w:div>
        <w:div w:id="369574026">
          <w:marLeft w:val="640"/>
          <w:marRight w:val="0"/>
          <w:marTop w:val="0"/>
          <w:marBottom w:val="0"/>
          <w:divBdr>
            <w:top w:val="none" w:sz="0" w:space="0" w:color="auto"/>
            <w:left w:val="none" w:sz="0" w:space="0" w:color="auto"/>
            <w:bottom w:val="none" w:sz="0" w:space="0" w:color="auto"/>
            <w:right w:val="none" w:sz="0" w:space="0" w:color="auto"/>
          </w:divBdr>
        </w:div>
        <w:div w:id="2024278263">
          <w:marLeft w:val="640"/>
          <w:marRight w:val="0"/>
          <w:marTop w:val="0"/>
          <w:marBottom w:val="0"/>
          <w:divBdr>
            <w:top w:val="none" w:sz="0" w:space="0" w:color="auto"/>
            <w:left w:val="none" w:sz="0" w:space="0" w:color="auto"/>
            <w:bottom w:val="none" w:sz="0" w:space="0" w:color="auto"/>
            <w:right w:val="none" w:sz="0" w:space="0" w:color="auto"/>
          </w:divBdr>
        </w:div>
        <w:div w:id="1752654308">
          <w:marLeft w:val="640"/>
          <w:marRight w:val="0"/>
          <w:marTop w:val="0"/>
          <w:marBottom w:val="0"/>
          <w:divBdr>
            <w:top w:val="none" w:sz="0" w:space="0" w:color="auto"/>
            <w:left w:val="none" w:sz="0" w:space="0" w:color="auto"/>
            <w:bottom w:val="none" w:sz="0" w:space="0" w:color="auto"/>
            <w:right w:val="none" w:sz="0" w:space="0" w:color="auto"/>
          </w:divBdr>
        </w:div>
        <w:div w:id="492641588">
          <w:marLeft w:val="640"/>
          <w:marRight w:val="0"/>
          <w:marTop w:val="0"/>
          <w:marBottom w:val="0"/>
          <w:divBdr>
            <w:top w:val="none" w:sz="0" w:space="0" w:color="auto"/>
            <w:left w:val="none" w:sz="0" w:space="0" w:color="auto"/>
            <w:bottom w:val="none" w:sz="0" w:space="0" w:color="auto"/>
            <w:right w:val="none" w:sz="0" w:space="0" w:color="auto"/>
          </w:divBdr>
        </w:div>
        <w:div w:id="1985576473">
          <w:marLeft w:val="640"/>
          <w:marRight w:val="0"/>
          <w:marTop w:val="0"/>
          <w:marBottom w:val="0"/>
          <w:divBdr>
            <w:top w:val="none" w:sz="0" w:space="0" w:color="auto"/>
            <w:left w:val="none" w:sz="0" w:space="0" w:color="auto"/>
            <w:bottom w:val="none" w:sz="0" w:space="0" w:color="auto"/>
            <w:right w:val="none" w:sz="0" w:space="0" w:color="auto"/>
          </w:divBdr>
        </w:div>
        <w:div w:id="554512862">
          <w:marLeft w:val="640"/>
          <w:marRight w:val="0"/>
          <w:marTop w:val="0"/>
          <w:marBottom w:val="0"/>
          <w:divBdr>
            <w:top w:val="none" w:sz="0" w:space="0" w:color="auto"/>
            <w:left w:val="none" w:sz="0" w:space="0" w:color="auto"/>
            <w:bottom w:val="none" w:sz="0" w:space="0" w:color="auto"/>
            <w:right w:val="none" w:sz="0" w:space="0" w:color="auto"/>
          </w:divBdr>
        </w:div>
        <w:div w:id="586109195">
          <w:marLeft w:val="640"/>
          <w:marRight w:val="0"/>
          <w:marTop w:val="0"/>
          <w:marBottom w:val="0"/>
          <w:divBdr>
            <w:top w:val="none" w:sz="0" w:space="0" w:color="auto"/>
            <w:left w:val="none" w:sz="0" w:space="0" w:color="auto"/>
            <w:bottom w:val="none" w:sz="0" w:space="0" w:color="auto"/>
            <w:right w:val="none" w:sz="0" w:space="0" w:color="auto"/>
          </w:divBdr>
        </w:div>
        <w:div w:id="594679356">
          <w:marLeft w:val="640"/>
          <w:marRight w:val="0"/>
          <w:marTop w:val="0"/>
          <w:marBottom w:val="0"/>
          <w:divBdr>
            <w:top w:val="none" w:sz="0" w:space="0" w:color="auto"/>
            <w:left w:val="none" w:sz="0" w:space="0" w:color="auto"/>
            <w:bottom w:val="none" w:sz="0" w:space="0" w:color="auto"/>
            <w:right w:val="none" w:sz="0" w:space="0" w:color="auto"/>
          </w:divBdr>
        </w:div>
        <w:div w:id="2038458473">
          <w:marLeft w:val="640"/>
          <w:marRight w:val="0"/>
          <w:marTop w:val="0"/>
          <w:marBottom w:val="0"/>
          <w:divBdr>
            <w:top w:val="none" w:sz="0" w:space="0" w:color="auto"/>
            <w:left w:val="none" w:sz="0" w:space="0" w:color="auto"/>
            <w:bottom w:val="none" w:sz="0" w:space="0" w:color="auto"/>
            <w:right w:val="none" w:sz="0" w:space="0" w:color="auto"/>
          </w:divBdr>
        </w:div>
        <w:div w:id="688989513">
          <w:marLeft w:val="640"/>
          <w:marRight w:val="0"/>
          <w:marTop w:val="0"/>
          <w:marBottom w:val="0"/>
          <w:divBdr>
            <w:top w:val="none" w:sz="0" w:space="0" w:color="auto"/>
            <w:left w:val="none" w:sz="0" w:space="0" w:color="auto"/>
            <w:bottom w:val="none" w:sz="0" w:space="0" w:color="auto"/>
            <w:right w:val="none" w:sz="0" w:space="0" w:color="auto"/>
          </w:divBdr>
        </w:div>
        <w:div w:id="1861624275">
          <w:marLeft w:val="640"/>
          <w:marRight w:val="0"/>
          <w:marTop w:val="0"/>
          <w:marBottom w:val="0"/>
          <w:divBdr>
            <w:top w:val="none" w:sz="0" w:space="0" w:color="auto"/>
            <w:left w:val="none" w:sz="0" w:space="0" w:color="auto"/>
            <w:bottom w:val="none" w:sz="0" w:space="0" w:color="auto"/>
            <w:right w:val="none" w:sz="0" w:space="0" w:color="auto"/>
          </w:divBdr>
        </w:div>
        <w:div w:id="1025642552">
          <w:marLeft w:val="640"/>
          <w:marRight w:val="0"/>
          <w:marTop w:val="0"/>
          <w:marBottom w:val="0"/>
          <w:divBdr>
            <w:top w:val="none" w:sz="0" w:space="0" w:color="auto"/>
            <w:left w:val="none" w:sz="0" w:space="0" w:color="auto"/>
            <w:bottom w:val="none" w:sz="0" w:space="0" w:color="auto"/>
            <w:right w:val="none" w:sz="0" w:space="0" w:color="auto"/>
          </w:divBdr>
        </w:div>
        <w:div w:id="877206247">
          <w:marLeft w:val="640"/>
          <w:marRight w:val="0"/>
          <w:marTop w:val="0"/>
          <w:marBottom w:val="0"/>
          <w:divBdr>
            <w:top w:val="none" w:sz="0" w:space="0" w:color="auto"/>
            <w:left w:val="none" w:sz="0" w:space="0" w:color="auto"/>
            <w:bottom w:val="none" w:sz="0" w:space="0" w:color="auto"/>
            <w:right w:val="none" w:sz="0" w:space="0" w:color="auto"/>
          </w:divBdr>
        </w:div>
        <w:div w:id="605579174">
          <w:marLeft w:val="640"/>
          <w:marRight w:val="0"/>
          <w:marTop w:val="0"/>
          <w:marBottom w:val="0"/>
          <w:divBdr>
            <w:top w:val="none" w:sz="0" w:space="0" w:color="auto"/>
            <w:left w:val="none" w:sz="0" w:space="0" w:color="auto"/>
            <w:bottom w:val="none" w:sz="0" w:space="0" w:color="auto"/>
            <w:right w:val="none" w:sz="0" w:space="0" w:color="auto"/>
          </w:divBdr>
        </w:div>
      </w:divsChild>
    </w:div>
    <w:div w:id="1997565986">
      <w:bodyDiv w:val="1"/>
      <w:marLeft w:val="0"/>
      <w:marRight w:val="0"/>
      <w:marTop w:val="0"/>
      <w:marBottom w:val="0"/>
      <w:divBdr>
        <w:top w:val="none" w:sz="0" w:space="0" w:color="auto"/>
        <w:left w:val="none" w:sz="0" w:space="0" w:color="auto"/>
        <w:bottom w:val="none" w:sz="0" w:space="0" w:color="auto"/>
        <w:right w:val="none" w:sz="0" w:space="0" w:color="auto"/>
      </w:divBdr>
    </w:div>
    <w:div w:id="2011442195">
      <w:bodyDiv w:val="1"/>
      <w:marLeft w:val="0"/>
      <w:marRight w:val="0"/>
      <w:marTop w:val="0"/>
      <w:marBottom w:val="0"/>
      <w:divBdr>
        <w:top w:val="none" w:sz="0" w:space="0" w:color="auto"/>
        <w:left w:val="none" w:sz="0" w:space="0" w:color="auto"/>
        <w:bottom w:val="none" w:sz="0" w:space="0" w:color="auto"/>
        <w:right w:val="none" w:sz="0" w:space="0" w:color="auto"/>
      </w:divBdr>
    </w:div>
    <w:div w:id="2023362852">
      <w:bodyDiv w:val="1"/>
      <w:marLeft w:val="0"/>
      <w:marRight w:val="0"/>
      <w:marTop w:val="0"/>
      <w:marBottom w:val="0"/>
      <w:divBdr>
        <w:top w:val="none" w:sz="0" w:space="0" w:color="auto"/>
        <w:left w:val="none" w:sz="0" w:space="0" w:color="auto"/>
        <w:bottom w:val="none" w:sz="0" w:space="0" w:color="auto"/>
        <w:right w:val="none" w:sz="0" w:space="0" w:color="auto"/>
      </w:divBdr>
    </w:div>
    <w:div w:id="2026589395">
      <w:bodyDiv w:val="1"/>
      <w:marLeft w:val="0"/>
      <w:marRight w:val="0"/>
      <w:marTop w:val="0"/>
      <w:marBottom w:val="0"/>
      <w:divBdr>
        <w:top w:val="none" w:sz="0" w:space="0" w:color="auto"/>
        <w:left w:val="none" w:sz="0" w:space="0" w:color="auto"/>
        <w:bottom w:val="none" w:sz="0" w:space="0" w:color="auto"/>
        <w:right w:val="none" w:sz="0" w:space="0" w:color="auto"/>
      </w:divBdr>
    </w:div>
    <w:div w:id="2029259606">
      <w:bodyDiv w:val="1"/>
      <w:marLeft w:val="0"/>
      <w:marRight w:val="0"/>
      <w:marTop w:val="0"/>
      <w:marBottom w:val="0"/>
      <w:divBdr>
        <w:top w:val="none" w:sz="0" w:space="0" w:color="auto"/>
        <w:left w:val="none" w:sz="0" w:space="0" w:color="auto"/>
        <w:bottom w:val="none" w:sz="0" w:space="0" w:color="auto"/>
        <w:right w:val="none" w:sz="0" w:space="0" w:color="auto"/>
      </w:divBdr>
      <w:divsChild>
        <w:div w:id="1663847970">
          <w:marLeft w:val="640"/>
          <w:marRight w:val="0"/>
          <w:marTop w:val="0"/>
          <w:marBottom w:val="0"/>
          <w:divBdr>
            <w:top w:val="none" w:sz="0" w:space="0" w:color="auto"/>
            <w:left w:val="none" w:sz="0" w:space="0" w:color="auto"/>
            <w:bottom w:val="none" w:sz="0" w:space="0" w:color="auto"/>
            <w:right w:val="none" w:sz="0" w:space="0" w:color="auto"/>
          </w:divBdr>
        </w:div>
        <w:div w:id="475876699">
          <w:marLeft w:val="640"/>
          <w:marRight w:val="0"/>
          <w:marTop w:val="0"/>
          <w:marBottom w:val="0"/>
          <w:divBdr>
            <w:top w:val="none" w:sz="0" w:space="0" w:color="auto"/>
            <w:left w:val="none" w:sz="0" w:space="0" w:color="auto"/>
            <w:bottom w:val="none" w:sz="0" w:space="0" w:color="auto"/>
            <w:right w:val="none" w:sz="0" w:space="0" w:color="auto"/>
          </w:divBdr>
        </w:div>
        <w:div w:id="920332240">
          <w:marLeft w:val="640"/>
          <w:marRight w:val="0"/>
          <w:marTop w:val="0"/>
          <w:marBottom w:val="0"/>
          <w:divBdr>
            <w:top w:val="none" w:sz="0" w:space="0" w:color="auto"/>
            <w:left w:val="none" w:sz="0" w:space="0" w:color="auto"/>
            <w:bottom w:val="none" w:sz="0" w:space="0" w:color="auto"/>
            <w:right w:val="none" w:sz="0" w:space="0" w:color="auto"/>
          </w:divBdr>
        </w:div>
        <w:div w:id="1657489080">
          <w:marLeft w:val="640"/>
          <w:marRight w:val="0"/>
          <w:marTop w:val="0"/>
          <w:marBottom w:val="0"/>
          <w:divBdr>
            <w:top w:val="none" w:sz="0" w:space="0" w:color="auto"/>
            <w:left w:val="none" w:sz="0" w:space="0" w:color="auto"/>
            <w:bottom w:val="none" w:sz="0" w:space="0" w:color="auto"/>
            <w:right w:val="none" w:sz="0" w:space="0" w:color="auto"/>
          </w:divBdr>
        </w:div>
        <w:div w:id="601835582">
          <w:marLeft w:val="640"/>
          <w:marRight w:val="0"/>
          <w:marTop w:val="0"/>
          <w:marBottom w:val="0"/>
          <w:divBdr>
            <w:top w:val="none" w:sz="0" w:space="0" w:color="auto"/>
            <w:left w:val="none" w:sz="0" w:space="0" w:color="auto"/>
            <w:bottom w:val="none" w:sz="0" w:space="0" w:color="auto"/>
            <w:right w:val="none" w:sz="0" w:space="0" w:color="auto"/>
          </w:divBdr>
        </w:div>
        <w:div w:id="390160118">
          <w:marLeft w:val="640"/>
          <w:marRight w:val="0"/>
          <w:marTop w:val="0"/>
          <w:marBottom w:val="0"/>
          <w:divBdr>
            <w:top w:val="none" w:sz="0" w:space="0" w:color="auto"/>
            <w:left w:val="none" w:sz="0" w:space="0" w:color="auto"/>
            <w:bottom w:val="none" w:sz="0" w:space="0" w:color="auto"/>
            <w:right w:val="none" w:sz="0" w:space="0" w:color="auto"/>
          </w:divBdr>
        </w:div>
        <w:div w:id="525413688">
          <w:marLeft w:val="640"/>
          <w:marRight w:val="0"/>
          <w:marTop w:val="0"/>
          <w:marBottom w:val="0"/>
          <w:divBdr>
            <w:top w:val="none" w:sz="0" w:space="0" w:color="auto"/>
            <w:left w:val="none" w:sz="0" w:space="0" w:color="auto"/>
            <w:bottom w:val="none" w:sz="0" w:space="0" w:color="auto"/>
            <w:right w:val="none" w:sz="0" w:space="0" w:color="auto"/>
          </w:divBdr>
        </w:div>
        <w:div w:id="1348411951">
          <w:marLeft w:val="640"/>
          <w:marRight w:val="0"/>
          <w:marTop w:val="0"/>
          <w:marBottom w:val="0"/>
          <w:divBdr>
            <w:top w:val="none" w:sz="0" w:space="0" w:color="auto"/>
            <w:left w:val="none" w:sz="0" w:space="0" w:color="auto"/>
            <w:bottom w:val="none" w:sz="0" w:space="0" w:color="auto"/>
            <w:right w:val="none" w:sz="0" w:space="0" w:color="auto"/>
          </w:divBdr>
        </w:div>
        <w:div w:id="30960285">
          <w:marLeft w:val="640"/>
          <w:marRight w:val="0"/>
          <w:marTop w:val="0"/>
          <w:marBottom w:val="0"/>
          <w:divBdr>
            <w:top w:val="none" w:sz="0" w:space="0" w:color="auto"/>
            <w:left w:val="none" w:sz="0" w:space="0" w:color="auto"/>
            <w:bottom w:val="none" w:sz="0" w:space="0" w:color="auto"/>
            <w:right w:val="none" w:sz="0" w:space="0" w:color="auto"/>
          </w:divBdr>
        </w:div>
        <w:div w:id="538399907">
          <w:marLeft w:val="640"/>
          <w:marRight w:val="0"/>
          <w:marTop w:val="0"/>
          <w:marBottom w:val="0"/>
          <w:divBdr>
            <w:top w:val="none" w:sz="0" w:space="0" w:color="auto"/>
            <w:left w:val="none" w:sz="0" w:space="0" w:color="auto"/>
            <w:bottom w:val="none" w:sz="0" w:space="0" w:color="auto"/>
            <w:right w:val="none" w:sz="0" w:space="0" w:color="auto"/>
          </w:divBdr>
        </w:div>
        <w:div w:id="209612333">
          <w:marLeft w:val="640"/>
          <w:marRight w:val="0"/>
          <w:marTop w:val="0"/>
          <w:marBottom w:val="0"/>
          <w:divBdr>
            <w:top w:val="none" w:sz="0" w:space="0" w:color="auto"/>
            <w:left w:val="none" w:sz="0" w:space="0" w:color="auto"/>
            <w:bottom w:val="none" w:sz="0" w:space="0" w:color="auto"/>
            <w:right w:val="none" w:sz="0" w:space="0" w:color="auto"/>
          </w:divBdr>
        </w:div>
        <w:div w:id="1843281604">
          <w:marLeft w:val="640"/>
          <w:marRight w:val="0"/>
          <w:marTop w:val="0"/>
          <w:marBottom w:val="0"/>
          <w:divBdr>
            <w:top w:val="none" w:sz="0" w:space="0" w:color="auto"/>
            <w:left w:val="none" w:sz="0" w:space="0" w:color="auto"/>
            <w:bottom w:val="none" w:sz="0" w:space="0" w:color="auto"/>
            <w:right w:val="none" w:sz="0" w:space="0" w:color="auto"/>
          </w:divBdr>
        </w:div>
        <w:div w:id="1956907659">
          <w:marLeft w:val="640"/>
          <w:marRight w:val="0"/>
          <w:marTop w:val="0"/>
          <w:marBottom w:val="0"/>
          <w:divBdr>
            <w:top w:val="none" w:sz="0" w:space="0" w:color="auto"/>
            <w:left w:val="none" w:sz="0" w:space="0" w:color="auto"/>
            <w:bottom w:val="none" w:sz="0" w:space="0" w:color="auto"/>
            <w:right w:val="none" w:sz="0" w:space="0" w:color="auto"/>
          </w:divBdr>
        </w:div>
        <w:div w:id="2108036044">
          <w:marLeft w:val="640"/>
          <w:marRight w:val="0"/>
          <w:marTop w:val="0"/>
          <w:marBottom w:val="0"/>
          <w:divBdr>
            <w:top w:val="none" w:sz="0" w:space="0" w:color="auto"/>
            <w:left w:val="none" w:sz="0" w:space="0" w:color="auto"/>
            <w:bottom w:val="none" w:sz="0" w:space="0" w:color="auto"/>
            <w:right w:val="none" w:sz="0" w:space="0" w:color="auto"/>
          </w:divBdr>
        </w:div>
        <w:div w:id="1969899461">
          <w:marLeft w:val="640"/>
          <w:marRight w:val="0"/>
          <w:marTop w:val="0"/>
          <w:marBottom w:val="0"/>
          <w:divBdr>
            <w:top w:val="none" w:sz="0" w:space="0" w:color="auto"/>
            <w:left w:val="none" w:sz="0" w:space="0" w:color="auto"/>
            <w:bottom w:val="none" w:sz="0" w:space="0" w:color="auto"/>
            <w:right w:val="none" w:sz="0" w:space="0" w:color="auto"/>
          </w:divBdr>
        </w:div>
        <w:div w:id="1566183858">
          <w:marLeft w:val="640"/>
          <w:marRight w:val="0"/>
          <w:marTop w:val="0"/>
          <w:marBottom w:val="0"/>
          <w:divBdr>
            <w:top w:val="none" w:sz="0" w:space="0" w:color="auto"/>
            <w:left w:val="none" w:sz="0" w:space="0" w:color="auto"/>
            <w:bottom w:val="none" w:sz="0" w:space="0" w:color="auto"/>
            <w:right w:val="none" w:sz="0" w:space="0" w:color="auto"/>
          </w:divBdr>
        </w:div>
        <w:div w:id="1472559286">
          <w:marLeft w:val="640"/>
          <w:marRight w:val="0"/>
          <w:marTop w:val="0"/>
          <w:marBottom w:val="0"/>
          <w:divBdr>
            <w:top w:val="none" w:sz="0" w:space="0" w:color="auto"/>
            <w:left w:val="none" w:sz="0" w:space="0" w:color="auto"/>
            <w:bottom w:val="none" w:sz="0" w:space="0" w:color="auto"/>
            <w:right w:val="none" w:sz="0" w:space="0" w:color="auto"/>
          </w:divBdr>
        </w:div>
        <w:div w:id="361248307">
          <w:marLeft w:val="640"/>
          <w:marRight w:val="0"/>
          <w:marTop w:val="0"/>
          <w:marBottom w:val="0"/>
          <w:divBdr>
            <w:top w:val="none" w:sz="0" w:space="0" w:color="auto"/>
            <w:left w:val="none" w:sz="0" w:space="0" w:color="auto"/>
            <w:bottom w:val="none" w:sz="0" w:space="0" w:color="auto"/>
            <w:right w:val="none" w:sz="0" w:space="0" w:color="auto"/>
          </w:divBdr>
        </w:div>
        <w:div w:id="1600797954">
          <w:marLeft w:val="640"/>
          <w:marRight w:val="0"/>
          <w:marTop w:val="0"/>
          <w:marBottom w:val="0"/>
          <w:divBdr>
            <w:top w:val="none" w:sz="0" w:space="0" w:color="auto"/>
            <w:left w:val="none" w:sz="0" w:space="0" w:color="auto"/>
            <w:bottom w:val="none" w:sz="0" w:space="0" w:color="auto"/>
            <w:right w:val="none" w:sz="0" w:space="0" w:color="auto"/>
          </w:divBdr>
        </w:div>
        <w:div w:id="153032141">
          <w:marLeft w:val="640"/>
          <w:marRight w:val="0"/>
          <w:marTop w:val="0"/>
          <w:marBottom w:val="0"/>
          <w:divBdr>
            <w:top w:val="none" w:sz="0" w:space="0" w:color="auto"/>
            <w:left w:val="none" w:sz="0" w:space="0" w:color="auto"/>
            <w:bottom w:val="none" w:sz="0" w:space="0" w:color="auto"/>
            <w:right w:val="none" w:sz="0" w:space="0" w:color="auto"/>
          </w:divBdr>
        </w:div>
        <w:div w:id="1759793016">
          <w:marLeft w:val="640"/>
          <w:marRight w:val="0"/>
          <w:marTop w:val="0"/>
          <w:marBottom w:val="0"/>
          <w:divBdr>
            <w:top w:val="none" w:sz="0" w:space="0" w:color="auto"/>
            <w:left w:val="none" w:sz="0" w:space="0" w:color="auto"/>
            <w:bottom w:val="none" w:sz="0" w:space="0" w:color="auto"/>
            <w:right w:val="none" w:sz="0" w:space="0" w:color="auto"/>
          </w:divBdr>
        </w:div>
        <w:div w:id="1429161640">
          <w:marLeft w:val="640"/>
          <w:marRight w:val="0"/>
          <w:marTop w:val="0"/>
          <w:marBottom w:val="0"/>
          <w:divBdr>
            <w:top w:val="none" w:sz="0" w:space="0" w:color="auto"/>
            <w:left w:val="none" w:sz="0" w:space="0" w:color="auto"/>
            <w:bottom w:val="none" w:sz="0" w:space="0" w:color="auto"/>
            <w:right w:val="none" w:sz="0" w:space="0" w:color="auto"/>
          </w:divBdr>
        </w:div>
        <w:div w:id="1254431082">
          <w:marLeft w:val="640"/>
          <w:marRight w:val="0"/>
          <w:marTop w:val="0"/>
          <w:marBottom w:val="0"/>
          <w:divBdr>
            <w:top w:val="none" w:sz="0" w:space="0" w:color="auto"/>
            <w:left w:val="none" w:sz="0" w:space="0" w:color="auto"/>
            <w:bottom w:val="none" w:sz="0" w:space="0" w:color="auto"/>
            <w:right w:val="none" w:sz="0" w:space="0" w:color="auto"/>
          </w:divBdr>
        </w:div>
        <w:div w:id="209071792">
          <w:marLeft w:val="640"/>
          <w:marRight w:val="0"/>
          <w:marTop w:val="0"/>
          <w:marBottom w:val="0"/>
          <w:divBdr>
            <w:top w:val="none" w:sz="0" w:space="0" w:color="auto"/>
            <w:left w:val="none" w:sz="0" w:space="0" w:color="auto"/>
            <w:bottom w:val="none" w:sz="0" w:space="0" w:color="auto"/>
            <w:right w:val="none" w:sz="0" w:space="0" w:color="auto"/>
          </w:divBdr>
        </w:div>
        <w:div w:id="417753784">
          <w:marLeft w:val="640"/>
          <w:marRight w:val="0"/>
          <w:marTop w:val="0"/>
          <w:marBottom w:val="0"/>
          <w:divBdr>
            <w:top w:val="none" w:sz="0" w:space="0" w:color="auto"/>
            <w:left w:val="none" w:sz="0" w:space="0" w:color="auto"/>
            <w:bottom w:val="none" w:sz="0" w:space="0" w:color="auto"/>
            <w:right w:val="none" w:sz="0" w:space="0" w:color="auto"/>
          </w:divBdr>
        </w:div>
        <w:div w:id="807477576">
          <w:marLeft w:val="640"/>
          <w:marRight w:val="0"/>
          <w:marTop w:val="0"/>
          <w:marBottom w:val="0"/>
          <w:divBdr>
            <w:top w:val="none" w:sz="0" w:space="0" w:color="auto"/>
            <w:left w:val="none" w:sz="0" w:space="0" w:color="auto"/>
            <w:bottom w:val="none" w:sz="0" w:space="0" w:color="auto"/>
            <w:right w:val="none" w:sz="0" w:space="0" w:color="auto"/>
          </w:divBdr>
        </w:div>
        <w:div w:id="1517311513">
          <w:marLeft w:val="640"/>
          <w:marRight w:val="0"/>
          <w:marTop w:val="0"/>
          <w:marBottom w:val="0"/>
          <w:divBdr>
            <w:top w:val="none" w:sz="0" w:space="0" w:color="auto"/>
            <w:left w:val="none" w:sz="0" w:space="0" w:color="auto"/>
            <w:bottom w:val="none" w:sz="0" w:space="0" w:color="auto"/>
            <w:right w:val="none" w:sz="0" w:space="0" w:color="auto"/>
          </w:divBdr>
        </w:div>
        <w:div w:id="306399101">
          <w:marLeft w:val="640"/>
          <w:marRight w:val="0"/>
          <w:marTop w:val="0"/>
          <w:marBottom w:val="0"/>
          <w:divBdr>
            <w:top w:val="none" w:sz="0" w:space="0" w:color="auto"/>
            <w:left w:val="none" w:sz="0" w:space="0" w:color="auto"/>
            <w:bottom w:val="none" w:sz="0" w:space="0" w:color="auto"/>
            <w:right w:val="none" w:sz="0" w:space="0" w:color="auto"/>
          </w:divBdr>
        </w:div>
        <w:div w:id="287665573">
          <w:marLeft w:val="640"/>
          <w:marRight w:val="0"/>
          <w:marTop w:val="0"/>
          <w:marBottom w:val="0"/>
          <w:divBdr>
            <w:top w:val="none" w:sz="0" w:space="0" w:color="auto"/>
            <w:left w:val="none" w:sz="0" w:space="0" w:color="auto"/>
            <w:bottom w:val="none" w:sz="0" w:space="0" w:color="auto"/>
            <w:right w:val="none" w:sz="0" w:space="0" w:color="auto"/>
          </w:divBdr>
        </w:div>
        <w:div w:id="47732098">
          <w:marLeft w:val="640"/>
          <w:marRight w:val="0"/>
          <w:marTop w:val="0"/>
          <w:marBottom w:val="0"/>
          <w:divBdr>
            <w:top w:val="none" w:sz="0" w:space="0" w:color="auto"/>
            <w:left w:val="none" w:sz="0" w:space="0" w:color="auto"/>
            <w:bottom w:val="none" w:sz="0" w:space="0" w:color="auto"/>
            <w:right w:val="none" w:sz="0" w:space="0" w:color="auto"/>
          </w:divBdr>
        </w:div>
        <w:div w:id="2062703033">
          <w:marLeft w:val="640"/>
          <w:marRight w:val="0"/>
          <w:marTop w:val="0"/>
          <w:marBottom w:val="0"/>
          <w:divBdr>
            <w:top w:val="none" w:sz="0" w:space="0" w:color="auto"/>
            <w:left w:val="none" w:sz="0" w:space="0" w:color="auto"/>
            <w:bottom w:val="none" w:sz="0" w:space="0" w:color="auto"/>
            <w:right w:val="none" w:sz="0" w:space="0" w:color="auto"/>
          </w:divBdr>
        </w:div>
        <w:div w:id="875196214">
          <w:marLeft w:val="640"/>
          <w:marRight w:val="0"/>
          <w:marTop w:val="0"/>
          <w:marBottom w:val="0"/>
          <w:divBdr>
            <w:top w:val="none" w:sz="0" w:space="0" w:color="auto"/>
            <w:left w:val="none" w:sz="0" w:space="0" w:color="auto"/>
            <w:bottom w:val="none" w:sz="0" w:space="0" w:color="auto"/>
            <w:right w:val="none" w:sz="0" w:space="0" w:color="auto"/>
          </w:divBdr>
        </w:div>
        <w:div w:id="78142204">
          <w:marLeft w:val="640"/>
          <w:marRight w:val="0"/>
          <w:marTop w:val="0"/>
          <w:marBottom w:val="0"/>
          <w:divBdr>
            <w:top w:val="none" w:sz="0" w:space="0" w:color="auto"/>
            <w:left w:val="none" w:sz="0" w:space="0" w:color="auto"/>
            <w:bottom w:val="none" w:sz="0" w:space="0" w:color="auto"/>
            <w:right w:val="none" w:sz="0" w:space="0" w:color="auto"/>
          </w:divBdr>
        </w:div>
        <w:div w:id="282077685">
          <w:marLeft w:val="640"/>
          <w:marRight w:val="0"/>
          <w:marTop w:val="0"/>
          <w:marBottom w:val="0"/>
          <w:divBdr>
            <w:top w:val="none" w:sz="0" w:space="0" w:color="auto"/>
            <w:left w:val="none" w:sz="0" w:space="0" w:color="auto"/>
            <w:bottom w:val="none" w:sz="0" w:space="0" w:color="auto"/>
            <w:right w:val="none" w:sz="0" w:space="0" w:color="auto"/>
          </w:divBdr>
        </w:div>
        <w:div w:id="722755725">
          <w:marLeft w:val="640"/>
          <w:marRight w:val="0"/>
          <w:marTop w:val="0"/>
          <w:marBottom w:val="0"/>
          <w:divBdr>
            <w:top w:val="none" w:sz="0" w:space="0" w:color="auto"/>
            <w:left w:val="none" w:sz="0" w:space="0" w:color="auto"/>
            <w:bottom w:val="none" w:sz="0" w:space="0" w:color="auto"/>
            <w:right w:val="none" w:sz="0" w:space="0" w:color="auto"/>
          </w:divBdr>
        </w:div>
        <w:div w:id="715201791">
          <w:marLeft w:val="640"/>
          <w:marRight w:val="0"/>
          <w:marTop w:val="0"/>
          <w:marBottom w:val="0"/>
          <w:divBdr>
            <w:top w:val="none" w:sz="0" w:space="0" w:color="auto"/>
            <w:left w:val="none" w:sz="0" w:space="0" w:color="auto"/>
            <w:bottom w:val="none" w:sz="0" w:space="0" w:color="auto"/>
            <w:right w:val="none" w:sz="0" w:space="0" w:color="auto"/>
          </w:divBdr>
        </w:div>
        <w:div w:id="1812480570">
          <w:marLeft w:val="640"/>
          <w:marRight w:val="0"/>
          <w:marTop w:val="0"/>
          <w:marBottom w:val="0"/>
          <w:divBdr>
            <w:top w:val="none" w:sz="0" w:space="0" w:color="auto"/>
            <w:left w:val="none" w:sz="0" w:space="0" w:color="auto"/>
            <w:bottom w:val="none" w:sz="0" w:space="0" w:color="auto"/>
            <w:right w:val="none" w:sz="0" w:space="0" w:color="auto"/>
          </w:divBdr>
        </w:div>
        <w:div w:id="986595830">
          <w:marLeft w:val="640"/>
          <w:marRight w:val="0"/>
          <w:marTop w:val="0"/>
          <w:marBottom w:val="0"/>
          <w:divBdr>
            <w:top w:val="none" w:sz="0" w:space="0" w:color="auto"/>
            <w:left w:val="none" w:sz="0" w:space="0" w:color="auto"/>
            <w:bottom w:val="none" w:sz="0" w:space="0" w:color="auto"/>
            <w:right w:val="none" w:sz="0" w:space="0" w:color="auto"/>
          </w:divBdr>
        </w:div>
        <w:div w:id="448400167">
          <w:marLeft w:val="640"/>
          <w:marRight w:val="0"/>
          <w:marTop w:val="0"/>
          <w:marBottom w:val="0"/>
          <w:divBdr>
            <w:top w:val="none" w:sz="0" w:space="0" w:color="auto"/>
            <w:left w:val="none" w:sz="0" w:space="0" w:color="auto"/>
            <w:bottom w:val="none" w:sz="0" w:space="0" w:color="auto"/>
            <w:right w:val="none" w:sz="0" w:space="0" w:color="auto"/>
          </w:divBdr>
        </w:div>
        <w:div w:id="1344549461">
          <w:marLeft w:val="640"/>
          <w:marRight w:val="0"/>
          <w:marTop w:val="0"/>
          <w:marBottom w:val="0"/>
          <w:divBdr>
            <w:top w:val="none" w:sz="0" w:space="0" w:color="auto"/>
            <w:left w:val="none" w:sz="0" w:space="0" w:color="auto"/>
            <w:bottom w:val="none" w:sz="0" w:space="0" w:color="auto"/>
            <w:right w:val="none" w:sz="0" w:space="0" w:color="auto"/>
          </w:divBdr>
        </w:div>
        <w:div w:id="2120029993">
          <w:marLeft w:val="640"/>
          <w:marRight w:val="0"/>
          <w:marTop w:val="0"/>
          <w:marBottom w:val="0"/>
          <w:divBdr>
            <w:top w:val="none" w:sz="0" w:space="0" w:color="auto"/>
            <w:left w:val="none" w:sz="0" w:space="0" w:color="auto"/>
            <w:bottom w:val="none" w:sz="0" w:space="0" w:color="auto"/>
            <w:right w:val="none" w:sz="0" w:space="0" w:color="auto"/>
          </w:divBdr>
        </w:div>
        <w:div w:id="2137868465">
          <w:marLeft w:val="640"/>
          <w:marRight w:val="0"/>
          <w:marTop w:val="0"/>
          <w:marBottom w:val="0"/>
          <w:divBdr>
            <w:top w:val="none" w:sz="0" w:space="0" w:color="auto"/>
            <w:left w:val="none" w:sz="0" w:space="0" w:color="auto"/>
            <w:bottom w:val="none" w:sz="0" w:space="0" w:color="auto"/>
            <w:right w:val="none" w:sz="0" w:space="0" w:color="auto"/>
          </w:divBdr>
        </w:div>
        <w:div w:id="1464495212">
          <w:marLeft w:val="640"/>
          <w:marRight w:val="0"/>
          <w:marTop w:val="0"/>
          <w:marBottom w:val="0"/>
          <w:divBdr>
            <w:top w:val="none" w:sz="0" w:space="0" w:color="auto"/>
            <w:left w:val="none" w:sz="0" w:space="0" w:color="auto"/>
            <w:bottom w:val="none" w:sz="0" w:space="0" w:color="auto"/>
            <w:right w:val="none" w:sz="0" w:space="0" w:color="auto"/>
          </w:divBdr>
        </w:div>
        <w:div w:id="649135039">
          <w:marLeft w:val="640"/>
          <w:marRight w:val="0"/>
          <w:marTop w:val="0"/>
          <w:marBottom w:val="0"/>
          <w:divBdr>
            <w:top w:val="none" w:sz="0" w:space="0" w:color="auto"/>
            <w:left w:val="none" w:sz="0" w:space="0" w:color="auto"/>
            <w:bottom w:val="none" w:sz="0" w:space="0" w:color="auto"/>
            <w:right w:val="none" w:sz="0" w:space="0" w:color="auto"/>
          </w:divBdr>
        </w:div>
        <w:div w:id="1101415560">
          <w:marLeft w:val="640"/>
          <w:marRight w:val="0"/>
          <w:marTop w:val="0"/>
          <w:marBottom w:val="0"/>
          <w:divBdr>
            <w:top w:val="none" w:sz="0" w:space="0" w:color="auto"/>
            <w:left w:val="none" w:sz="0" w:space="0" w:color="auto"/>
            <w:bottom w:val="none" w:sz="0" w:space="0" w:color="auto"/>
            <w:right w:val="none" w:sz="0" w:space="0" w:color="auto"/>
          </w:divBdr>
        </w:div>
        <w:div w:id="795870523">
          <w:marLeft w:val="640"/>
          <w:marRight w:val="0"/>
          <w:marTop w:val="0"/>
          <w:marBottom w:val="0"/>
          <w:divBdr>
            <w:top w:val="none" w:sz="0" w:space="0" w:color="auto"/>
            <w:left w:val="none" w:sz="0" w:space="0" w:color="auto"/>
            <w:bottom w:val="none" w:sz="0" w:space="0" w:color="auto"/>
            <w:right w:val="none" w:sz="0" w:space="0" w:color="auto"/>
          </w:divBdr>
        </w:div>
        <w:div w:id="534119398">
          <w:marLeft w:val="640"/>
          <w:marRight w:val="0"/>
          <w:marTop w:val="0"/>
          <w:marBottom w:val="0"/>
          <w:divBdr>
            <w:top w:val="none" w:sz="0" w:space="0" w:color="auto"/>
            <w:left w:val="none" w:sz="0" w:space="0" w:color="auto"/>
            <w:bottom w:val="none" w:sz="0" w:space="0" w:color="auto"/>
            <w:right w:val="none" w:sz="0" w:space="0" w:color="auto"/>
          </w:divBdr>
        </w:div>
        <w:div w:id="386950508">
          <w:marLeft w:val="640"/>
          <w:marRight w:val="0"/>
          <w:marTop w:val="0"/>
          <w:marBottom w:val="0"/>
          <w:divBdr>
            <w:top w:val="none" w:sz="0" w:space="0" w:color="auto"/>
            <w:left w:val="none" w:sz="0" w:space="0" w:color="auto"/>
            <w:bottom w:val="none" w:sz="0" w:space="0" w:color="auto"/>
            <w:right w:val="none" w:sz="0" w:space="0" w:color="auto"/>
          </w:divBdr>
        </w:div>
        <w:div w:id="311906704">
          <w:marLeft w:val="640"/>
          <w:marRight w:val="0"/>
          <w:marTop w:val="0"/>
          <w:marBottom w:val="0"/>
          <w:divBdr>
            <w:top w:val="none" w:sz="0" w:space="0" w:color="auto"/>
            <w:left w:val="none" w:sz="0" w:space="0" w:color="auto"/>
            <w:bottom w:val="none" w:sz="0" w:space="0" w:color="auto"/>
            <w:right w:val="none" w:sz="0" w:space="0" w:color="auto"/>
          </w:divBdr>
        </w:div>
        <w:div w:id="266934145">
          <w:marLeft w:val="640"/>
          <w:marRight w:val="0"/>
          <w:marTop w:val="0"/>
          <w:marBottom w:val="0"/>
          <w:divBdr>
            <w:top w:val="none" w:sz="0" w:space="0" w:color="auto"/>
            <w:left w:val="none" w:sz="0" w:space="0" w:color="auto"/>
            <w:bottom w:val="none" w:sz="0" w:space="0" w:color="auto"/>
            <w:right w:val="none" w:sz="0" w:space="0" w:color="auto"/>
          </w:divBdr>
        </w:div>
        <w:div w:id="822352035">
          <w:marLeft w:val="640"/>
          <w:marRight w:val="0"/>
          <w:marTop w:val="0"/>
          <w:marBottom w:val="0"/>
          <w:divBdr>
            <w:top w:val="none" w:sz="0" w:space="0" w:color="auto"/>
            <w:left w:val="none" w:sz="0" w:space="0" w:color="auto"/>
            <w:bottom w:val="none" w:sz="0" w:space="0" w:color="auto"/>
            <w:right w:val="none" w:sz="0" w:space="0" w:color="auto"/>
          </w:divBdr>
        </w:div>
        <w:div w:id="625163294">
          <w:marLeft w:val="640"/>
          <w:marRight w:val="0"/>
          <w:marTop w:val="0"/>
          <w:marBottom w:val="0"/>
          <w:divBdr>
            <w:top w:val="none" w:sz="0" w:space="0" w:color="auto"/>
            <w:left w:val="none" w:sz="0" w:space="0" w:color="auto"/>
            <w:bottom w:val="none" w:sz="0" w:space="0" w:color="auto"/>
            <w:right w:val="none" w:sz="0" w:space="0" w:color="auto"/>
          </w:divBdr>
        </w:div>
        <w:div w:id="1611356485">
          <w:marLeft w:val="640"/>
          <w:marRight w:val="0"/>
          <w:marTop w:val="0"/>
          <w:marBottom w:val="0"/>
          <w:divBdr>
            <w:top w:val="none" w:sz="0" w:space="0" w:color="auto"/>
            <w:left w:val="none" w:sz="0" w:space="0" w:color="auto"/>
            <w:bottom w:val="none" w:sz="0" w:space="0" w:color="auto"/>
            <w:right w:val="none" w:sz="0" w:space="0" w:color="auto"/>
          </w:divBdr>
        </w:div>
        <w:div w:id="1619947865">
          <w:marLeft w:val="640"/>
          <w:marRight w:val="0"/>
          <w:marTop w:val="0"/>
          <w:marBottom w:val="0"/>
          <w:divBdr>
            <w:top w:val="none" w:sz="0" w:space="0" w:color="auto"/>
            <w:left w:val="none" w:sz="0" w:space="0" w:color="auto"/>
            <w:bottom w:val="none" w:sz="0" w:space="0" w:color="auto"/>
            <w:right w:val="none" w:sz="0" w:space="0" w:color="auto"/>
          </w:divBdr>
        </w:div>
        <w:div w:id="265574374">
          <w:marLeft w:val="640"/>
          <w:marRight w:val="0"/>
          <w:marTop w:val="0"/>
          <w:marBottom w:val="0"/>
          <w:divBdr>
            <w:top w:val="none" w:sz="0" w:space="0" w:color="auto"/>
            <w:left w:val="none" w:sz="0" w:space="0" w:color="auto"/>
            <w:bottom w:val="none" w:sz="0" w:space="0" w:color="auto"/>
            <w:right w:val="none" w:sz="0" w:space="0" w:color="auto"/>
          </w:divBdr>
        </w:div>
        <w:div w:id="1071005496">
          <w:marLeft w:val="640"/>
          <w:marRight w:val="0"/>
          <w:marTop w:val="0"/>
          <w:marBottom w:val="0"/>
          <w:divBdr>
            <w:top w:val="none" w:sz="0" w:space="0" w:color="auto"/>
            <w:left w:val="none" w:sz="0" w:space="0" w:color="auto"/>
            <w:bottom w:val="none" w:sz="0" w:space="0" w:color="auto"/>
            <w:right w:val="none" w:sz="0" w:space="0" w:color="auto"/>
          </w:divBdr>
        </w:div>
        <w:div w:id="1897885567">
          <w:marLeft w:val="640"/>
          <w:marRight w:val="0"/>
          <w:marTop w:val="0"/>
          <w:marBottom w:val="0"/>
          <w:divBdr>
            <w:top w:val="none" w:sz="0" w:space="0" w:color="auto"/>
            <w:left w:val="none" w:sz="0" w:space="0" w:color="auto"/>
            <w:bottom w:val="none" w:sz="0" w:space="0" w:color="auto"/>
            <w:right w:val="none" w:sz="0" w:space="0" w:color="auto"/>
          </w:divBdr>
        </w:div>
        <w:div w:id="1949045067">
          <w:marLeft w:val="640"/>
          <w:marRight w:val="0"/>
          <w:marTop w:val="0"/>
          <w:marBottom w:val="0"/>
          <w:divBdr>
            <w:top w:val="none" w:sz="0" w:space="0" w:color="auto"/>
            <w:left w:val="none" w:sz="0" w:space="0" w:color="auto"/>
            <w:bottom w:val="none" w:sz="0" w:space="0" w:color="auto"/>
            <w:right w:val="none" w:sz="0" w:space="0" w:color="auto"/>
          </w:divBdr>
        </w:div>
        <w:div w:id="156850768">
          <w:marLeft w:val="640"/>
          <w:marRight w:val="0"/>
          <w:marTop w:val="0"/>
          <w:marBottom w:val="0"/>
          <w:divBdr>
            <w:top w:val="none" w:sz="0" w:space="0" w:color="auto"/>
            <w:left w:val="none" w:sz="0" w:space="0" w:color="auto"/>
            <w:bottom w:val="none" w:sz="0" w:space="0" w:color="auto"/>
            <w:right w:val="none" w:sz="0" w:space="0" w:color="auto"/>
          </w:divBdr>
        </w:div>
        <w:div w:id="1654749493">
          <w:marLeft w:val="640"/>
          <w:marRight w:val="0"/>
          <w:marTop w:val="0"/>
          <w:marBottom w:val="0"/>
          <w:divBdr>
            <w:top w:val="none" w:sz="0" w:space="0" w:color="auto"/>
            <w:left w:val="none" w:sz="0" w:space="0" w:color="auto"/>
            <w:bottom w:val="none" w:sz="0" w:space="0" w:color="auto"/>
            <w:right w:val="none" w:sz="0" w:space="0" w:color="auto"/>
          </w:divBdr>
        </w:div>
        <w:div w:id="608436333">
          <w:marLeft w:val="640"/>
          <w:marRight w:val="0"/>
          <w:marTop w:val="0"/>
          <w:marBottom w:val="0"/>
          <w:divBdr>
            <w:top w:val="none" w:sz="0" w:space="0" w:color="auto"/>
            <w:left w:val="none" w:sz="0" w:space="0" w:color="auto"/>
            <w:bottom w:val="none" w:sz="0" w:space="0" w:color="auto"/>
            <w:right w:val="none" w:sz="0" w:space="0" w:color="auto"/>
          </w:divBdr>
        </w:div>
        <w:div w:id="1558584421">
          <w:marLeft w:val="640"/>
          <w:marRight w:val="0"/>
          <w:marTop w:val="0"/>
          <w:marBottom w:val="0"/>
          <w:divBdr>
            <w:top w:val="none" w:sz="0" w:space="0" w:color="auto"/>
            <w:left w:val="none" w:sz="0" w:space="0" w:color="auto"/>
            <w:bottom w:val="none" w:sz="0" w:space="0" w:color="auto"/>
            <w:right w:val="none" w:sz="0" w:space="0" w:color="auto"/>
          </w:divBdr>
        </w:div>
        <w:div w:id="1793284051">
          <w:marLeft w:val="640"/>
          <w:marRight w:val="0"/>
          <w:marTop w:val="0"/>
          <w:marBottom w:val="0"/>
          <w:divBdr>
            <w:top w:val="none" w:sz="0" w:space="0" w:color="auto"/>
            <w:left w:val="none" w:sz="0" w:space="0" w:color="auto"/>
            <w:bottom w:val="none" w:sz="0" w:space="0" w:color="auto"/>
            <w:right w:val="none" w:sz="0" w:space="0" w:color="auto"/>
          </w:divBdr>
        </w:div>
        <w:div w:id="1551573220">
          <w:marLeft w:val="640"/>
          <w:marRight w:val="0"/>
          <w:marTop w:val="0"/>
          <w:marBottom w:val="0"/>
          <w:divBdr>
            <w:top w:val="none" w:sz="0" w:space="0" w:color="auto"/>
            <w:left w:val="none" w:sz="0" w:space="0" w:color="auto"/>
            <w:bottom w:val="none" w:sz="0" w:space="0" w:color="auto"/>
            <w:right w:val="none" w:sz="0" w:space="0" w:color="auto"/>
          </w:divBdr>
        </w:div>
        <w:div w:id="1525483564">
          <w:marLeft w:val="640"/>
          <w:marRight w:val="0"/>
          <w:marTop w:val="0"/>
          <w:marBottom w:val="0"/>
          <w:divBdr>
            <w:top w:val="none" w:sz="0" w:space="0" w:color="auto"/>
            <w:left w:val="none" w:sz="0" w:space="0" w:color="auto"/>
            <w:bottom w:val="none" w:sz="0" w:space="0" w:color="auto"/>
            <w:right w:val="none" w:sz="0" w:space="0" w:color="auto"/>
          </w:divBdr>
        </w:div>
        <w:div w:id="2007784981">
          <w:marLeft w:val="640"/>
          <w:marRight w:val="0"/>
          <w:marTop w:val="0"/>
          <w:marBottom w:val="0"/>
          <w:divBdr>
            <w:top w:val="none" w:sz="0" w:space="0" w:color="auto"/>
            <w:left w:val="none" w:sz="0" w:space="0" w:color="auto"/>
            <w:bottom w:val="none" w:sz="0" w:space="0" w:color="auto"/>
            <w:right w:val="none" w:sz="0" w:space="0" w:color="auto"/>
          </w:divBdr>
        </w:div>
        <w:div w:id="1786650630">
          <w:marLeft w:val="640"/>
          <w:marRight w:val="0"/>
          <w:marTop w:val="0"/>
          <w:marBottom w:val="0"/>
          <w:divBdr>
            <w:top w:val="none" w:sz="0" w:space="0" w:color="auto"/>
            <w:left w:val="none" w:sz="0" w:space="0" w:color="auto"/>
            <w:bottom w:val="none" w:sz="0" w:space="0" w:color="auto"/>
            <w:right w:val="none" w:sz="0" w:space="0" w:color="auto"/>
          </w:divBdr>
        </w:div>
        <w:div w:id="588269574">
          <w:marLeft w:val="640"/>
          <w:marRight w:val="0"/>
          <w:marTop w:val="0"/>
          <w:marBottom w:val="0"/>
          <w:divBdr>
            <w:top w:val="none" w:sz="0" w:space="0" w:color="auto"/>
            <w:left w:val="none" w:sz="0" w:space="0" w:color="auto"/>
            <w:bottom w:val="none" w:sz="0" w:space="0" w:color="auto"/>
            <w:right w:val="none" w:sz="0" w:space="0" w:color="auto"/>
          </w:divBdr>
        </w:div>
        <w:div w:id="462621378">
          <w:marLeft w:val="640"/>
          <w:marRight w:val="0"/>
          <w:marTop w:val="0"/>
          <w:marBottom w:val="0"/>
          <w:divBdr>
            <w:top w:val="none" w:sz="0" w:space="0" w:color="auto"/>
            <w:left w:val="none" w:sz="0" w:space="0" w:color="auto"/>
            <w:bottom w:val="none" w:sz="0" w:space="0" w:color="auto"/>
            <w:right w:val="none" w:sz="0" w:space="0" w:color="auto"/>
          </w:divBdr>
        </w:div>
        <w:div w:id="1047220393">
          <w:marLeft w:val="640"/>
          <w:marRight w:val="0"/>
          <w:marTop w:val="0"/>
          <w:marBottom w:val="0"/>
          <w:divBdr>
            <w:top w:val="none" w:sz="0" w:space="0" w:color="auto"/>
            <w:left w:val="none" w:sz="0" w:space="0" w:color="auto"/>
            <w:bottom w:val="none" w:sz="0" w:space="0" w:color="auto"/>
            <w:right w:val="none" w:sz="0" w:space="0" w:color="auto"/>
          </w:divBdr>
        </w:div>
        <w:div w:id="282463905">
          <w:marLeft w:val="640"/>
          <w:marRight w:val="0"/>
          <w:marTop w:val="0"/>
          <w:marBottom w:val="0"/>
          <w:divBdr>
            <w:top w:val="none" w:sz="0" w:space="0" w:color="auto"/>
            <w:left w:val="none" w:sz="0" w:space="0" w:color="auto"/>
            <w:bottom w:val="none" w:sz="0" w:space="0" w:color="auto"/>
            <w:right w:val="none" w:sz="0" w:space="0" w:color="auto"/>
          </w:divBdr>
        </w:div>
        <w:div w:id="933246690">
          <w:marLeft w:val="640"/>
          <w:marRight w:val="0"/>
          <w:marTop w:val="0"/>
          <w:marBottom w:val="0"/>
          <w:divBdr>
            <w:top w:val="none" w:sz="0" w:space="0" w:color="auto"/>
            <w:left w:val="none" w:sz="0" w:space="0" w:color="auto"/>
            <w:bottom w:val="none" w:sz="0" w:space="0" w:color="auto"/>
            <w:right w:val="none" w:sz="0" w:space="0" w:color="auto"/>
          </w:divBdr>
        </w:div>
        <w:div w:id="629287907">
          <w:marLeft w:val="640"/>
          <w:marRight w:val="0"/>
          <w:marTop w:val="0"/>
          <w:marBottom w:val="0"/>
          <w:divBdr>
            <w:top w:val="none" w:sz="0" w:space="0" w:color="auto"/>
            <w:left w:val="none" w:sz="0" w:space="0" w:color="auto"/>
            <w:bottom w:val="none" w:sz="0" w:space="0" w:color="auto"/>
            <w:right w:val="none" w:sz="0" w:space="0" w:color="auto"/>
          </w:divBdr>
        </w:div>
        <w:div w:id="1005673074">
          <w:marLeft w:val="640"/>
          <w:marRight w:val="0"/>
          <w:marTop w:val="0"/>
          <w:marBottom w:val="0"/>
          <w:divBdr>
            <w:top w:val="none" w:sz="0" w:space="0" w:color="auto"/>
            <w:left w:val="none" w:sz="0" w:space="0" w:color="auto"/>
            <w:bottom w:val="none" w:sz="0" w:space="0" w:color="auto"/>
            <w:right w:val="none" w:sz="0" w:space="0" w:color="auto"/>
          </w:divBdr>
        </w:div>
        <w:div w:id="1977683867">
          <w:marLeft w:val="640"/>
          <w:marRight w:val="0"/>
          <w:marTop w:val="0"/>
          <w:marBottom w:val="0"/>
          <w:divBdr>
            <w:top w:val="none" w:sz="0" w:space="0" w:color="auto"/>
            <w:left w:val="none" w:sz="0" w:space="0" w:color="auto"/>
            <w:bottom w:val="none" w:sz="0" w:space="0" w:color="auto"/>
            <w:right w:val="none" w:sz="0" w:space="0" w:color="auto"/>
          </w:divBdr>
        </w:div>
        <w:div w:id="715202672">
          <w:marLeft w:val="640"/>
          <w:marRight w:val="0"/>
          <w:marTop w:val="0"/>
          <w:marBottom w:val="0"/>
          <w:divBdr>
            <w:top w:val="none" w:sz="0" w:space="0" w:color="auto"/>
            <w:left w:val="none" w:sz="0" w:space="0" w:color="auto"/>
            <w:bottom w:val="none" w:sz="0" w:space="0" w:color="auto"/>
            <w:right w:val="none" w:sz="0" w:space="0" w:color="auto"/>
          </w:divBdr>
        </w:div>
        <w:div w:id="1948275580">
          <w:marLeft w:val="640"/>
          <w:marRight w:val="0"/>
          <w:marTop w:val="0"/>
          <w:marBottom w:val="0"/>
          <w:divBdr>
            <w:top w:val="none" w:sz="0" w:space="0" w:color="auto"/>
            <w:left w:val="none" w:sz="0" w:space="0" w:color="auto"/>
            <w:bottom w:val="none" w:sz="0" w:space="0" w:color="auto"/>
            <w:right w:val="none" w:sz="0" w:space="0" w:color="auto"/>
          </w:divBdr>
        </w:div>
        <w:div w:id="1390691246">
          <w:marLeft w:val="640"/>
          <w:marRight w:val="0"/>
          <w:marTop w:val="0"/>
          <w:marBottom w:val="0"/>
          <w:divBdr>
            <w:top w:val="none" w:sz="0" w:space="0" w:color="auto"/>
            <w:left w:val="none" w:sz="0" w:space="0" w:color="auto"/>
            <w:bottom w:val="none" w:sz="0" w:space="0" w:color="auto"/>
            <w:right w:val="none" w:sz="0" w:space="0" w:color="auto"/>
          </w:divBdr>
        </w:div>
      </w:divsChild>
    </w:div>
    <w:div w:id="2041389633">
      <w:bodyDiv w:val="1"/>
      <w:marLeft w:val="0"/>
      <w:marRight w:val="0"/>
      <w:marTop w:val="0"/>
      <w:marBottom w:val="0"/>
      <w:divBdr>
        <w:top w:val="none" w:sz="0" w:space="0" w:color="auto"/>
        <w:left w:val="none" w:sz="0" w:space="0" w:color="auto"/>
        <w:bottom w:val="none" w:sz="0" w:space="0" w:color="auto"/>
        <w:right w:val="none" w:sz="0" w:space="0" w:color="auto"/>
      </w:divBdr>
    </w:div>
    <w:div w:id="2041659713">
      <w:bodyDiv w:val="1"/>
      <w:marLeft w:val="0"/>
      <w:marRight w:val="0"/>
      <w:marTop w:val="0"/>
      <w:marBottom w:val="0"/>
      <w:divBdr>
        <w:top w:val="none" w:sz="0" w:space="0" w:color="auto"/>
        <w:left w:val="none" w:sz="0" w:space="0" w:color="auto"/>
        <w:bottom w:val="none" w:sz="0" w:space="0" w:color="auto"/>
        <w:right w:val="none" w:sz="0" w:space="0" w:color="auto"/>
      </w:divBdr>
    </w:div>
    <w:div w:id="2050378825">
      <w:bodyDiv w:val="1"/>
      <w:marLeft w:val="0"/>
      <w:marRight w:val="0"/>
      <w:marTop w:val="0"/>
      <w:marBottom w:val="0"/>
      <w:divBdr>
        <w:top w:val="none" w:sz="0" w:space="0" w:color="auto"/>
        <w:left w:val="none" w:sz="0" w:space="0" w:color="auto"/>
        <w:bottom w:val="none" w:sz="0" w:space="0" w:color="auto"/>
        <w:right w:val="none" w:sz="0" w:space="0" w:color="auto"/>
      </w:divBdr>
    </w:div>
    <w:div w:id="2056612855">
      <w:bodyDiv w:val="1"/>
      <w:marLeft w:val="0"/>
      <w:marRight w:val="0"/>
      <w:marTop w:val="0"/>
      <w:marBottom w:val="0"/>
      <w:divBdr>
        <w:top w:val="none" w:sz="0" w:space="0" w:color="auto"/>
        <w:left w:val="none" w:sz="0" w:space="0" w:color="auto"/>
        <w:bottom w:val="none" w:sz="0" w:space="0" w:color="auto"/>
        <w:right w:val="none" w:sz="0" w:space="0" w:color="auto"/>
      </w:divBdr>
    </w:div>
    <w:div w:id="2078941596">
      <w:bodyDiv w:val="1"/>
      <w:marLeft w:val="0"/>
      <w:marRight w:val="0"/>
      <w:marTop w:val="0"/>
      <w:marBottom w:val="0"/>
      <w:divBdr>
        <w:top w:val="none" w:sz="0" w:space="0" w:color="auto"/>
        <w:left w:val="none" w:sz="0" w:space="0" w:color="auto"/>
        <w:bottom w:val="none" w:sz="0" w:space="0" w:color="auto"/>
        <w:right w:val="none" w:sz="0" w:space="0" w:color="auto"/>
      </w:divBdr>
      <w:divsChild>
        <w:div w:id="1424645590">
          <w:marLeft w:val="640"/>
          <w:marRight w:val="0"/>
          <w:marTop w:val="0"/>
          <w:marBottom w:val="0"/>
          <w:divBdr>
            <w:top w:val="none" w:sz="0" w:space="0" w:color="auto"/>
            <w:left w:val="none" w:sz="0" w:space="0" w:color="auto"/>
            <w:bottom w:val="none" w:sz="0" w:space="0" w:color="auto"/>
            <w:right w:val="none" w:sz="0" w:space="0" w:color="auto"/>
          </w:divBdr>
        </w:div>
        <w:div w:id="2003313780">
          <w:marLeft w:val="640"/>
          <w:marRight w:val="0"/>
          <w:marTop w:val="0"/>
          <w:marBottom w:val="0"/>
          <w:divBdr>
            <w:top w:val="none" w:sz="0" w:space="0" w:color="auto"/>
            <w:left w:val="none" w:sz="0" w:space="0" w:color="auto"/>
            <w:bottom w:val="none" w:sz="0" w:space="0" w:color="auto"/>
            <w:right w:val="none" w:sz="0" w:space="0" w:color="auto"/>
          </w:divBdr>
        </w:div>
        <w:div w:id="436022962">
          <w:marLeft w:val="640"/>
          <w:marRight w:val="0"/>
          <w:marTop w:val="0"/>
          <w:marBottom w:val="0"/>
          <w:divBdr>
            <w:top w:val="none" w:sz="0" w:space="0" w:color="auto"/>
            <w:left w:val="none" w:sz="0" w:space="0" w:color="auto"/>
            <w:bottom w:val="none" w:sz="0" w:space="0" w:color="auto"/>
            <w:right w:val="none" w:sz="0" w:space="0" w:color="auto"/>
          </w:divBdr>
        </w:div>
        <w:div w:id="115147736">
          <w:marLeft w:val="640"/>
          <w:marRight w:val="0"/>
          <w:marTop w:val="0"/>
          <w:marBottom w:val="0"/>
          <w:divBdr>
            <w:top w:val="none" w:sz="0" w:space="0" w:color="auto"/>
            <w:left w:val="none" w:sz="0" w:space="0" w:color="auto"/>
            <w:bottom w:val="none" w:sz="0" w:space="0" w:color="auto"/>
            <w:right w:val="none" w:sz="0" w:space="0" w:color="auto"/>
          </w:divBdr>
        </w:div>
        <w:div w:id="1973632598">
          <w:marLeft w:val="640"/>
          <w:marRight w:val="0"/>
          <w:marTop w:val="0"/>
          <w:marBottom w:val="0"/>
          <w:divBdr>
            <w:top w:val="none" w:sz="0" w:space="0" w:color="auto"/>
            <w:left w:val="none" w:sz="0" w:space="0" w:color="auto"/>
            <w:bottom w:val="none" w:sz="0" w:space="0" w:color="auto"/>
            <w:right w:val="none" w:sz="0" w:space="0" w:color="auto"/>
          </w:divBdr>
        </w:div>
        <w:div w:id="1913737703">
          <w:marLeft w:val="640"/>
          <w:marRight w:val="0"/>
          <w:marTop w:val="0"/>
          <w:marBottom w:val="0"/>
          <w:divBdr>
            <w:top w:val="none" w:sz="0" w:space="0" w:color="auto"/>
            <w:left w:val="none" w:sz="0" w:space="0" w:color="auto"/>
            <w:bottom w:val="none" w:sz="0" w:space="0" w:color="auto"/>
            <w:right w:val="none" w:sz="0" w:space="0" w:color="auto"/>
          </w:divBdr>
        </w:div>
        <w:div w:id="442117745">
          <w:marLeft w:val="640"/>
          <w:marRight w:val="0"/>
          <w:marTop w:val="0"/>
          <w:marBottom w:val="0"/>
          <w:divBdr>
            <w:top w:val="none" w:sz="0" w:space="0" w:color="auto"/>
            <w:left w:val="none" w:sz="0" w:space="0" w:color="auto"/>
            <w:bottom w:val="none" w:sz="0" w:space="0" w:color="auto"/>
            <w:right w:val="none" w:sz="0" w:space="0" w:color="auto"/>
          </w:divBdr>
        </w:div>
        <w:div w:id="1121728434">
          <w:marLeft w:val="640"/>
          <w:marRight w:val="0"/>
          <w:marTop w:val="0"/>
          <w:marBottom w:val="0"/>
          <w:divBdr>
            <w:top w:val="none" w:sz="0" w:space="0" w:color="auto"/>
            <w:left w:val="none" w:sz="0" w:space="0" w:color="auto"/>
            <w:bottom w:val="none" w:sz="0" w:space="0" w:color="auto"/>
            <w:right w:val="none" w:sz="0" w:space="0" w:color="auto"/>
          </w:divBdr>
        </w:div>
        <w:div w:id="1047220005">
          <w:marLeft w:val="640"/>
          <w:marRight w:val="0"/>
          <w:marTop w:val="0"/>
          <w:marBottom w:val="0"/>
          <w:divBdr>
            <w:top w:val="none" w:sz="0" w:space="0" w:color="auto"/>
            <w:left w:val="none" w:sz="0" w:space="0" w:color="auto"/>
            <w:bottom w:val="none" w:sz="0" w:space="0" w:color="auto"/>
            <w:right w:val="none" w:sz="0" w:space="0" w:color="auto"/>
          </w:divBdr>
        </w:div>
        <w:div w:id="1522628937">
          <w:marLeft w:val="640"/>
          <w:marRight w:val="0"/>
          <w:marTop w:val="0"/>
          <w:marBottom w:val="0"/>
          <w:divBdr>
            <w:top w:val="none" w:sz="0" w:space="0" w:color="auto"/>
            <w:left w:val="none" w:sz="0" w:space="0" w:color="auto"/>
            <w:bottom w:val="none" w:sz="0" w:space="0" w:color="auto"/>
            <w:right w:val="none" w:sz="0" w:space="0" w:color="auto"/>
          </w:divBdr>
        </w:div>
        <w:div w:id="319427254">
          <w:marLeft w:val="640"/>
          <w:marRight w:val="0"/>
          <w:marTop w:val="0"/>
          <w:marBottom w:val="0"/>
          <w:divBdr>
            <w:top w:val="none" w:sz="0" w:space="0" w:color="auto"/>
            <w:left w:val="none" w:sz="0" w:space="0" w:color="auto"/>
            <w:bottom w:val="none" w:sz="0" w:space="0" w:color="auto"/>
            <w:right w:val="none" w:sz="0" w:space="0" w:color="auto"/>
          </w:divBdr>
        </w:div>
        <w:div w:id="1373968386">
          <w:marLeft w:val="640"/>
          <w:marRight w:val="0"/>
          <w:marTop w:val="0"/>
          <w:marBottom w:val="0"/>
          <w:divBdr>
            <w:top w:val="none" w:sz="0" w:space="0" w:color="auto"/>
            <w:left w:val="none" w:sz="0" w:space="0" w:color="auto"/>
            <w:bottom w:val="none" w:sz="0" w:space="0" w:color="auto"/>
            <w:right w:val="none" w:sz="0" w:space="0" w:color="auto"/>
          </w:divBdr>
        </w:div>
        <w:div w:id="599870764">
          <w:marLeft w:val="640"/>
          <w:marRight w:val="0"/>
          <w:marTop w:val="0"/>
          <w:marBottom w:val="0"/>
          <w:divBdr>
            <w:top w:val="none" w:sz="0" w:space="0" w:color="auto"/>
            <w:left w:val="none" w:sz="0" w:space="0" w:color="auto"/>
            <w:bottom w:val="none" w:sz="0" w:space="0" w:color="auto"/>
            <w:right w:val="none" w:sz="0" w:space="0" w:color="auto"/>
          </w:divBdr>
        </w:div>
        <w:div w:id="577520096">
          <w:marLeft w:val="640"/>
          <w:marRight w:val="0"/>
          <w:marTop w:val="0"/>
          <w:marBottom w:val="0"/>
          <w:divBdr>
            <w:top w:val="none" w:sz="0" w:space="0" w:color="auto"/>
            <w:left w:val="none" w:sz="0" w:space="0" w:color="auto"/>
            <w:bottom w:val="none" w:sz="0" w:space="0" w:color="auto"/>
            <w:right w:val="none" w:sz="0" w:space="0" w:color="auto"/>
          </w:divBdr>
        </w:div>
        <w:div w:id="962268381">
          <w:marLeft w:val="640"/>
          <w:marRight w:val="0"/>
          <w:marTop w:val="0"/>
          <w:marBottom w:val="0"/>
          <w:divBdr>
            <w:top w:val="none" w:sz="0" w:space="0" w:color="auto"/>
            <w:left w:val="none" w:sz="0" w:space="0" w:color="auto"/>
            <w:bottom w:val="none" w:sz="0" w:space="0" w:color="auto"/>
            <w:right w:val="none" w:sz="0" w:space="0" w:color="auto"/>
          </w:divBdr>
        </w:div>
        <w:div w:id="83766573">
          <w:marLeft w:val="640"/>
          <w:marRight w:val="0"/>
          <w:marTop w:val="0"/>
          <w:marBottom w:val="0"/>
          <w:divBdr>
            <w:top w:val="none" w:sz="0" w:space="0" w:color="auto"/>
            <w:left w:val="none" w:sz="0" w:space="0" w:color="auto"/>
            <w:bottom w:val="none" w:sz="0" w:space="0" w:color="auto"/>
            <w:right w:val="none" w:sz="0" w:space="0" w:color="auto"/>
          </w:divBdr>
        </w:div>
        <w:div w:id="638999766">
          <w:marLeft w:val="640"/>
          <w:marRight w:val="0"/>
          <w:marTop w:val="0"/>
          <w:marBottom w:val="0"/>
          <w:divBdr>
            <w:top w:val="none" w:sz="0" w:space="0" w:color="auto"/>
            <w:left w:val="none" w:sz="0" w:space="0" w:color="auto"/>
            <w:bottom w:val="none" w:sz="0" w:space="0" w:color="auto"/>
            <w:right w:val="none" w:sz="0" w:space="0" w:color="auto"/>
          </w:divBdr>
        </w:div>
        <w:div w:id="438335704">
          <w:marLeft w:val="640"/>
          <w:marRight w:val="0"/>
          <w:marTop w:val="0"/>
          <w:marBottom w:val="0"/>
          <w:divBdr>
            <w:top w:val="none" w:sz="0" w:space="0" w:color="auto"/>
            <w:left w:val="none" w:sz="0" w:space="0" w:color="auto"/>
            <w:bottom w:val="none" w:sz="0" w:space="0" w:color="auto"/>
            <w:right w:val="none" w:sz="0" w:space="0" w:color="auto"/>
          </w:divBdr>
        </w:div>
        <w:div w:id="439491226">
          <w:marLeft w:val="640"/>
          <w:marRight w:val="0"/>
          <w:marTop w:val="0"/>
          <w:marBottom w:val="0"/>
          <w:divBdr>
            <w:top w:val="none" w:sz="0" w:space="0" w:color="auto"/>
            <w:left w:val="none" w:sz="0" w:space="0" w:color="auto"/>
            <w:bottom w:val="none" w:sz="0" w:space="0" w:color="auto"/>
            <w:right w:val="none" w:sz="0" w:space="0" w:color="auto"/>
          </w:divBdr>
        </w:div>
        <w:div w:id="463502707">
          <w:marLeft w:val="640"/>
          <w:marRight w:val="0"/>
          <w:marTop w:val="0"/>
          <w:marBottom w:val="0"/>
          <w:divBdr>
            <w:top w:val="none" w:sz="0" w:space="0" w:color="auto"/>
            <w:left w:val="none" w:sz="0" w:space="0" w:color="auto"/>
            <w:bottom w:val="none" w:sz="0" w:space="0" w:color="auto"/>
            <w:right w:val="none" w:sz="0" w:space="0" w:color="auto"/>
          </w:divBdr>
        </w:div>
        <w:div w:id="1614168402">
          <w:marLeft w:val="640"/>
          <w:marRight w:val="0"/>
          <w:marTop w:val="0"/>
          <w:marBottom w:val="0"/>
          <w:divBdr>
            <w:top w:val="none" w:sz="0" w:space="0" w:color="auto"/>
            <w:left w:val="none" w:sz="0" w:space="0" w:color="auto"/>
            <w:bottom w:val="none" w:sz="0" w:space="0" w:color="auto"/>
            <w:right w:val="none" w:sz="0" w:space="0" w:color="auto"/>
          </w:divBdr>
        </w:div>
        <w:div w:id="2106070323">
          <w:marLeft w:val="640"/>
          <w:marRight w:val="0"/>
          <w:marTop w:val="0"/>
          <w:marBottom w:val="0"/>
          <w:divBdr>
            <w:top w:val="none" w:sz="0" w:space="0" w:color="auto"/>
            <w:left w:val="none" w:sz="0" w:space="0" w:color="auto"/>
            <w:bottom w:val="none" w:sz="0" w:space="0" w:color="auto"/>
            <w:right w:val="none" w:sz="0" w:space="0" w:color="auto"/>
          </w:divBdr>
        </w:div>
        <w:div w:id="1531918779">
          <w:marLeft w:val="640"/>
          <w:marRight w:val="0"/>
          <w:marTop w:val="0"/>
          <w:marBottom w:val="0"/>
          <w:divBdr>
            <w:top w:val="none" w:sz="0" w:space="0" w:color="auto"/>
            <w:left w:val="none" w:sz="0" w:space="0" w:color="auto"/>
            <w:bottom w:val="none" w:sz="0" w:space="0" w:color="auto"/>
            <w:right w:val="none" w:sz="0" w:space="0" w:color="auto"/>
          </w:divBdr>
        </w:div>
        <w:div w:id="1228224122">
          <w:marLeft w:val="640"/>
          <w:marRight w:val="0"/>
          <w:marTop w:val="0"/>
          <w:marBottom w:val="0"/>
          <w:divBdr>
            <w:top w:val="none" w:sz="0" w:space="0" w:color="auto"/>
            <w:left w:val="none" w:sz="0" w:space="0" w:color="auto"/>
            <w:bottom w:val="none" w:sz="0" w:space="0" w:color="auto"/>
            <w:right w:val="none" w:sz="0" w:space="0" w:color="auto"/>
          </w:divBdr>
        </w:div>
        <w:div w:id="1958828672">
          <w:marLeft w:val="640"/>
          <w:marRight w:val="0"/>
          <w:marTop w:val="0"/>
          <w:marBottom w:val="0"/>
          <w:divBdr>
            <w:top w:val="none" w:sz="0" w:space="0" w:color="auto"/>
            <w:left w:val="none" w:sz="0" w:space="0" w:color="auto"/>
            <w:bottom w:val="none" w:sz="0" w:space="0" w:color="auto"/>
            <w:right w:val="none" w:sz="0" w:space="0" w:color="auto"/>
          </w:divBdr>
        </w:div>
        <w:div w:id="52847921">
          <w:marLeft w:val="640"/>
          <w:marRight w:val="0"/>
          <w:marTop w:val="0"/>
          <w:marBottom w:val="0"/>
          <w:divBdr>
            <w:top w:val="none" w:sz="0" w:space="0" w:color="auto"/>
            <w:left w:val="none" w:sz="0" w:space="0" w:color="auto"/>
            <w:bottom w:val="none" w:sz="0" w:space="0" w:color="auto"/>
            <w:right w:val="none" w:sz="0" w:space="0" w:color="auto"/>
          </w:divBdr>
        </w:div>
        <w:div w:id="596251108">
          <w:marLeft w:val="640"/>
          <w:marRight w:val="0"/>
          <w:marTop w:val="0"/>
          <w:marBottom w:val="0"/>
          <w:divBdr>
            <w:top w:val="none" w:sz="0" w:space="0" w:color="auto"/>
            <w:left w:val="none" w:sz="0" w:space="0" w:color="auto"/>
            <w:bottom w:val="none" w:sz="0" w:space="0" w:color="auto"/>
            <w:right w:val="none" w:sz="0" w:space="0" w:color="auto"/>
          </w:divBdr>
        </w:div>
        <w:div w:id="1435444059">
          <w:marLeft w:val="640"/>
          <w:marRight w:val="0"/>
          <w:marTop w:val="0"/>
          <w:marBottom w:val="0"/>
          <w:divBdr>
            <w:top w:val="none" w:sz="0" w:space="0" w:color="auto"/>
            <w:left w:val="none" w:sz="0" w:space="0" w:color="auto"/>
            <w:bottom w:val="none" w:sz="0" w:space="0" w:color="auto"/>
            <w:right w:val="none" w:sz="0" w:space="0" w:color="auto"/>
          </w:divBdr>
        </w:div>
        <w:div w:id="1628968483">
          <w:marLeft w:val="640"/>
          <w:marRight w:val="0"/>
          <w:marTop w:val="0"/>
          <w:marBottom w:val="0"/>
          <w:divBdr>
            <w:top w:val="none" w:sz="0" w:space="0" w:color="auto"/>
            <w:left w:val="none" w:sz="0" w:space="0" w:color="auto"/>
            <w:bottom w:val="none" w:sz="0" w:space="0" w:color="auto"/>
            <w:right w:val="none" w:sz="0" w:space="0" w:color="auto"/>
          </w:divBdr>
        </w:div>
        <w:div w:id="1348020898">
          <w:marLeft w:val="640"/>
          <w:marRight w:val="0"/>
          <w:marTop w:val="0"/>
          <w:marBottom w:val="0"/>
          <w:divBdr>
            <w:top w:val="none" w:sz="0" w:space="0" w:color="auto"/>
            <w:left w:val="none" w:sz="0" w:space="0" w:color="auto"/>
            <w:bottom w:val="none" w:sz="0" w:space="0" w:color="auto"/>
            <w:right w:val="none" w:sz="0" w:space="0" w:color="auto"/>
          </w:divBdr>
        </w:div>
        <w:div w:id="632637794">
          <w:marLeft w:val="640"/>
          <w:marRight w:val="0"/>
          <w:marTop w:val="0"/>
          <w:marBottom w:val="0"/>
          <w:divBdr>
            <w:top w:val="none" w:sz="0" w:space="0" w:color="auto"/>
            <w:left w:val="none" w:sz="0" w:space="0" w:color="auto"/>
            <w:bottom w:val="none" w:sz="0" w:space="0" w:color="auto"/>
            <w:right w:val="none" w:sz="0" w:space="0" w:color="auto"/>
          </w:divBdr>
        </w:div>
        <w:div w:id="1495416835">
          <w:marLeft w:val="640"/>
          <w:marRight w:val="0"/>
          <w:marTop w:val="0"/>
          <w:marBottom w:val="0"/>
          <w:divBdr>
            <w:top w:val="none" w:sz="0" w:space="0" w:color="auto"/>
            <w:left w:val="none" w:sz="0" w:space="0" w:color="auto"/>
            <w:bottom w:val="none" w:sz="0" w:space="0" w:color="auto"/>
            <w:right w:val="none" w:sz="0" w:space="0" w:color="auto"/>
          </w:divBdr>
        </w:div>
        <w:div w:id="1468816845">
          <w:marLeft w:val="640"/>
          <w:marRight w:val="0"/>
          <w:marTop w:val="0"/>
          <w:marBottom w:val="0"/>
          <w:divBdr>
            <w:top w:val="none" w:sz="0" w:space="0" w:color="auto"/>
            <w:left w:val="none" w:sz="0" w:space="0" w:color="auto"/>
            <w:bottom w:val="none" w:sz="0" w:space="0" w:color="auto"/>
            <w:right w:val="none" w:sz="0" w:space="0" w:color="auto"/>
          </w:divBdr>
        </w:div>
        <w:div w:id="653222009">
          <w:marLeft w:val="640"/>
          <w:marRight w:val="0"/>
          <w:marTop w:val="0"/>
          <w:marBottom w:val="0"/>
          <w:divBdr>
            <w:top w:val="none" w:sz="0" w:space="0" w:color="auto"/>
            <w:left w:val="none" w:sz="0" w:space="0" w:color="auto"/>
            <w:bottom w:val="none" w:sz="0" w:space="0" w:color="auto"/>
            <w:right w:val="none" w:sz="0" w:space="0" w:color="auto"/>
          </w:divBdr>
        </w:div>
        <w:div w:id="952438240">
          <w:marLeft w:val="640"/>
          <w:marRight w:val="0"/>
          <w:marTop w:val="0"/>
          <w:marBottom w:val="0"/>
          <w:divBdr>
            <w:top w:val="none" w:sz="0" w:space="0" w:color="auto"/>
            <w:left w:val="none" w:sz="0" w:space="0" w:color="auto"/>
            <w:bottom w:val="none" w:sz="0" w:space="0" w:color="auto"/>
            <w:right w:val="none" w:sz="0" w:space="0" w:color="auto"/>
          </w:divBdr>
        </w:div>
        <w:div w:id="1304389056">
          <w:marLeft w:val="640"/>
          <w:marRight w:val="0"/>
          <w:marTop w:val="0"/>
          <w:marBottom w:val="0"/>
          <w:divBdr>
            <w:top w:val="none" w:sz="0" w:space="0" w:color="auto"/>
            <w:left w:val="none" w:sz="0" w:space="0" w:color="auto"/>
            <w:bottom w:val="none" w:sz="0" w:space="0" w:color="auto"/>
            <w:right w:val="none" w:sz="0" w:space="0" w:color="auto"/>
          </w:divBdr>
        </w:div>
        <w:div w:id="593251211">
          <w:marLeft w:val="640"/>
          <w:marRight w:val="0"/>
          <w:marTop w:val="0"/>
          <w:marBottom w:val="0"/>
          <w:divBdr>
            <w:top w:val="none" w:sz="0" w:space="0" w:color="auto"/>
            <w:left w:val="none" w:sz="0" w:space="0" w:color="auto"/>
            <w:bottom w:val="none" w:sz="0" w:space="0" w:color="auto"/>
            <w:right w:val="none" w:sz="0" w:space="0" w:color="auto"/>
          </w:divBdr>
        </w:div>
        <w:div w:id="765612087">
          <w:marLeft w:val="640"/>
          <w:marRight w:val="0"/>
          <w:marTop w:val="0"/>
          <w:marBottom w:val="0"/>
          <w:divBdr>
            <w:top w:val="none" w:sz="0" w:space="0" w:color="auto"/>
            <w:left w:val="none" w:sz="0" w:space="0" w:color="auto"/>
            <w:bottom w:val="none" w:sz="0" w:space="0" w:color="auto"/>
            <w:right w:val="none" w:sz="0" w:space="0" w:color="auto"/>
          </w:divBdr>
        </w:div>
        <w:div w:id="1866283676">
          <w:marLeft w:val="640"/>
          <w:marRight w:val="0"/>
          <w:marTop w:val="0"/>
          <w:marBottom w:val="0"/>
          <w:divBdr>
            <w:top w:val="none" w:sz="0" w:space="0" w:color="auto"/>
            <w:left w:val="none" w:sz="0" w:space="0" w:color="auto"/>
            <w:bottom w:val="none" w:sz="0" w:space="0" w:color="auto"/>
            <w:right w:val="none" w:sz="0" w:space="0" w:color="auto"/>
          </w:divBdr>
        </w:div>
        <w:div w:id="2096900311">
          <w:marLeft w:val="640"/>
          <w:marRight w:val="0"/>
          <w:marTop w:val="0"/>
          <w:marBottom w:val="0"/>
          <w:divBdr>
            <w:top w:val="none" w:sz="0" w:space="0" w:color="auto"/>
            <w:left w:val="none" w:sz="0" w:space="0" w:color="auto"/>
            <w:bottom w:val="none" w:sz="0" w:space="0" w:color="auto"/>
            <w:right w:val="none" w:sz="0" w:space="0" w:color="auto"/>
          </w:divBdr>
        </w:div>
        <w:div w:id="1337877391">
          <w:marLeft w:val="640"/>
          <w:marRight w:val="0"/>
          <w:marTop w:val="0"/>
          <w:marBottom w:val="0"/>
          <w:divBdr>
            <w:top w:val="none" w:sz="0" w:space="0" w:color="auto"/>
            <w:left w:val="none" w:sz="0" w:space="0" w:color="auto"/>
            <w:bottom w:val="none" w:sz="0" w:space="0" w:color="auto"/>
            <w:right w:val="none" w:sz="0" w:space="0" w:color="auto"/>
          </w:divBdr>
        </w:div>
        <w:div w:id="122041561">
          <w:marLeft w:val="640"/>
          <w:marRight w:val="0"/>
          <w:marTop w:val="0"/>
          <w:marBottom w:val="0"/>
          <w:divBdr>
            <w:top w:val="none" w:sz="0" w:space="0" w:color="auto"/>
            <w:left w:val="none" w:sz="0" w:space="0" w:color="auto"/>
            <w:bottom w:val="none" w:sz="0" w:space="0" w:color="auto"/>
            <w:right w:val="none" w:sz="0" w:space="0" w:color="auto"/>
          </w:divBdr>
        </w:div>
        <w:div w:id="244187535">
          <w:marLeft w:val="640"/>
          <w:marRight w:val="0"/>
          <w:marTop w:val="0"/>
          <w:marBottom w:val="0"/>
          <w:divBdr>
            <w:top w:val="none" w:sz="0" w:space="0" w:color="auto"/>
            <w:left w:val="none" w:sz="0" w:space="0" w:color="auto"/>
            <w:bottom w:val="none" w:sz="0" w:space="0" w:color="auto"/>
            <w:right w:val="none" w:sz="0" w:space="0" w:color="auto"/>
          </w:divBdr>
        </w:div>
        <w:div w:id="1577518128">
          <w:marLeft w:val="640"/>
          <w:marRight w:val="0"/>
          <w:marTop w:val="0"/>
          <w:marBottom w:val="0"/>
          <w:divBdr>
            <w:top w:val="none" w:sz="0" w:space="0" w:color="auto"/>
            <w:left w:val="none" w:sz="0" w:space="0" w:color="auto"/>
            <w:bottom w:val="none" w:sz="0" w:space="0" w:color="auto"/>
            <w:right w:val="none" w:sz="0" w:space="0" w:color="auto"/>
          </w:divBdr>
        </w:div>
        <w:div w:id="865099954">
          <w:marLeft w:val="640"/>
          <w:marRight w:val="0"/>
          <w:marTop w:val="0"/>
          <w:marBottom w:val="0"/>
          <w:divBdr>
            <w:top w:val="none" w:sz="0" w:space="0" w:color="auto"/>
            <w:left w:val="none" w:sz="0" w:space="0" w:color="auto"/>
            <w:bottom w:val="none" w:sz="0" w:space="0" w:color="auto"/>
            <w:right w:val="none" w:sz="0" w:space="0" w:color="auto"/>
          </w:divBdr>
        </w:div>
        <w:div w:id="924844207">
          <w:marLeft w:val="640"/>
          <w:marRight w:val="0"/>
          <w:marTop w:val="0"/>
          <w:marBottom w:val="0"/>
          <w:divBdr>
            <w:top w:val="none" w:sz="0" w:space="0" w:color="auto"/>
            <w:left w:val="none" w:sz="0" w:space="0" w:color="auto"/>
            <w:bottom w:val="none" w:sz="0" w:space="0" w:color="auto"/>
            <w:right w:val="none" w:sz="0" w:space="0" w:color="auto"/>
          </w:divBdr>
        </w:div>
        <w:div w:id="963658824">
          <w:marLeft w:val="640"/>
          <w:marRight w:val="0"/>
          <w:marTop w:val="0"/>
          <w:marBottom w:val="0"/>
          <w:divBdr>
            <w:top w:val="none" w:sz="0" w:space="0" w:color="auto"/>
            <w:left w:val="none" w:sz="0" w:space="0" w:color="auto"/>
            <w:bottom w:val="none" w:sz="0" w:space="0" w:color="auto"/>
            <w:right w:val="none" w:sz="0" w:space="0" w:color="auto"/>
          </w:divBdr>
        </w:div>
        <w:div w:id="716440704">
          <w:marLeft w:val="640"/>
          <w:marRight w:val="0"/>
          <w:marTop w:val="0"/>
          <w:marBottom w:val="0"/>
          <w:divBdr>
            <w:top w:val="none" w:sz="0" w:space="0" w:color="auto"/>
            <w:left w:val="none" w:sz="0" w:space="0" w:color="auto"/>
            <w:bottom w:val="none" w:sz="0" w:space="0" w:color="auto"/>
            <w:right w:val="none" w:sz="0" w:space="0" w:color="auto"/>
          </w:divBdr>
        </w:div>
        <w:div w:id="587079941">
          <w:marLeft w:val="640"/>
          <w:marRight w:val="0"/>
          <w:marTop w:val="0"/>
          <w:marBottom w:val="0"/>
          <w:divBdr>
            <w:top w:val="none" w:sz="0" w:space="0" w:color="auto"/>
            <w:left w:val="none" w:sz="0" w:space="0" w:color="auto"/>
            <w:bottom w:val="none" w:sz="0" w:space="0" w:color="auto"/>
            <w:right w:val="none" w:sz="0" w:space="0" w:color="auto"/>
          </w:divBdr>
        </w:div>
        <w:div w:id="1254701464">
          <w:marLeft w:val="640"/>
          <w:marRight w:val="0"/>
          <w:marTop w:val="0"/>
          <w:marBottom w:val="0"/>
          <w:divBdr>
            <w:top w:val="none" w:sz="0" w:space="0" w:color="auto"/>
            <w:left w:val="none" w:sz="0" w:space="0" w:color="auto"/>
            <w:bottom w:val="none" w:sz="0" w:space="0" w:color="auto"/>
            <w:right w:val="none" w:sz="0" w:space="0" w:color="auto"/>
          </w:divBdr>
        </w:div>
        <w:div w:id="160587538">
          <w:marLeft w:val="640"/>
          <w:marRight w:val="0"/>
          <w:marTop w:val="0"/>
          <w:marBottom w:val="0"/>
          <w:divBdr>
            <w:top w:val="none" w:sz="0" w:space="0" w:color="auto"/>
            <w:left w:val="none" w:sz="0" w:space="0" w:color="auto"/>
            <w:bottom w:val="none" w:sz="0" w:space="0" w:color="auto"/>
            <w:right w:val="none" w:sz="0" w:space="0" w:color="auto"/>
          </w:divBdr>
        </w:div>
        <w:div w:id="1403286967">
          <w:marLeft w:val="640"/>
          <w:marRight w:val="0"/>
          <w:marTop w:val="0"/>
          <w:marBottom w:val="0"/>
          <w:divBdr>
            <w:top w:val="none" w:sz="0" w:space="0" w:color="auto"/>
            <w:left w:val="none" w:sz="0" w:space="0" w:color="auto"/>
            <w:bottom w:val="none" w:sz="0" w:space="0" w:color="auto"/>
            <w:right w:val="none" w:sz="0" w:space="0" w:color="auto"/>
          </w:divBdr>
        </w:div>
        <w:div w:id="572282781">
          <w:marLeft w:val="640"/>
          <w:marRight w:val="0"/>
          <w:marTop w:val="0"/>
          <w:marBottom w:val="0"/>
          <w:divBdr>
            <w:top w:val="none" w:sz="0" w:space="0" w:color="auto"/>
            <w:left w:val="none" w:sz="0" w:space="0" w:color="auto"/>
            <w:bottom w:val="none" w:sz="0" w:space="0" w:color="auto"/>
            <w:right w:val="none" w:sz="0" w:space="0" w:color="auto"/>
          </w:divBdr>
        </w:div>
        <w:div w:id="940336184">
          <w:marLeft w:val="640"/>
          <w:marRight w:val="0"/>
          <w:marTop w:val="0"/>
          <w:marBottom w:val="0"/>
          <w:divBdr>
            <w:top w:val="none" w:sz="0" w:space="0" w:color="auto"/>
            <w:left w:val="none" w:sz="0" w:space="0" w:color="auto"/>
            <w:bottom w:val="none" w:sz="0" w:space="0" w:color="auto"/>
            <w:right w:val="none" w:sz="0" w:space="0" w:color="auto"/>
          </w:divBdr>
        </w:div>
        <w:div w:id="1312714006">
          <w:marLeft w:val="640"/>
          <w:marRight w:val="0"/>
          <w:marTop w:val="0"/>
          <w:marBottom w:val="0"/>
          <w:divBdr>
            <w:top w:val="none" w:sz="0" w:space="0" w:color="auto"/>
            <w:left w:val="none" w:sz="0" w:space="0" w:color="auto"/>
            <w:bottom w:val="none" w:sz="0" w:space="0" w:color="auto"/>
            <w:right w:val="none" w:sz="0" w:space="0" w:color="auto"/>
          </w:divBdr>
        </w:div>
        <w:div w:id="63843290">
          <w:marLeft w:val="640"/>
          <w:marRight w:val="0"/>
          <w:marTop w:val="0"/>
          <w:marBottom w:val="0"/>
          <w:divBdr>
            <w:top w:val="none" w:sz="0" w:space="0" w:color="auto"/>
            <w:left w:val="none" w:sz="0" w:space="0" w:color="auto"/>
            <w:bottom w:val="none" w:sz="0" w:space="0" w:color="auto"/>
            <w:right w:val="none" w:sz="0" w:space="0" w:color="auto"/>
          </w:divBdr>
        </w:div>
        <w:div w:id="1789399050">
          <w:marLeft w:val="640"/>
          <w:marRight w:val="0"/>
          <w:marTop w:val="0"/>
          <w:marBottom w:val="0"/>
          <w:divBdr>
            <w:top w:val="none" w:sz="0" w:space="0" w:color="auto"/>
            <w:left w:val="none" w:sz="0" w:space="0" w:color="auto"/>
            <w:bottom w:val="none" w:sz="0" w:space="0" w:color="auto"/>
            <w:right w:val="none" w:sz="0" w:space="0" w:color="auto"/>
          </w:divBdr>
        </w:div>
        <w:div w:id="1523977680">
          <w:marLeft w:val="640"/>
          <w:marRight w:val="0"/>
          <w:marTop w:val="0"/>
          <w:marBottom w:val="0"/>
          <w:divBdr>
            <w:top w:val="none" w:sz="0" w:space="0" w:color="auto"/>
            <w:left w:val="none" w:sz="0" w:space="0" w:color="auto"/>
            <w:bottom w:val="none" w:sz="0" w:space="0" w:color="auto"/>
            <w:right w:val="none" w:sz="0" w:space="0" w:color="auto"/>
          </w:divBdr>
        </w:div>
        <w:div w:id="1648901532">
          <w:marLeft w:val="640"/>
          <w:marRight w:val="0"/>
          <w:marTop w:val="0"/>
          <w:marBottom w:val="0"/>
          <w:divBdr>
            <w:top w:val="none" w:sz="0" w:space="0" w:color="auto"/>
            <w:left w:val="none" w:sz="0" w:space="0" w:color="auto"/>
            <w:bottom w:val="none" w:sz="0" w:space="0" w:color="auto"/>
            <w:right w:val="none" w:sz="0" w:space="0" w:color="auto"/>
          </w:divBdr>
        </w:div>
        <w:div w:id="892236912">
          <w:marLeft w:val="640"/>
          <w:marRight w:val="0"/>
          <w:marTop w:val="0"/>
          <w:marBottom w:val="0"/>
          <w:divBdr>
            <w:top w:val="none" w:sz="0" w:space="0" w:color="auto"/>
            <w:left w:val="none" w:sz="0" w:space="0" w:color="auto"/>
            <w:bottom w:val="none" w:sz="0" w:space="0" w:color="auto"/>
            <w:right w:val="none" w:sz="0" w:space="0" w:color="auto"/>
          </w:divBdr>
        </w:div>
        <w:div w:id="480344572">
          <w:marLeft w:val="640"/>
          <w:marRight w:val="0"/>
          <w:marTop w:val="0"/>
          <w:marBottom w:val="0"/>
          <w:divBdr>
            <w:top w:val="none" w:sz="0" w:space="0" w:color="auto"/>
            <w:left w:val="none" w:sz="0" w:space="0" w:color="auto"/>
            <w:bottom w:val="none" w:sz="0" w:space="0" w:color="auto"/>
            <w:right w:val="none" w:sz="0" w:space="0" w:color="auto"/>
          </w:divBdr>
        </w:div>
        <w:div w:id="1908032839">
          <w:marLeft w:val="640"/>
          <w:marRight w:val="0"/>
          <w:marTop w:val="0"/>
          <w:marBottom w:val="0"/>
          <w:divBdr>
            <w:top w:val="none" w:sz="0" w:space="0" w:color="auto"/>
            <w:left w:val="none" w:sz="0" w:space="0" w:color="auto"/>
            <w:bottom w:val="none" w:sz="0" w:space="0" w:color="auto"/>
            <w:right w:val="none" w:sz="0" w:space="0" w:color="auto"/>
          </w:divBdr>
        </w:div>
        <w:div w:id="1572883317">
          <w:marLeft w:val="640"/>
          <w:marRight w:val="0"/>
          <w:marTop w:val="0"/>
          <w:marBottom w:val="0"/>
          <w:divBdr>
            <w:top w:val="none" w:sz="0" w:space="0" w:color="auto"/>
            <w:left w:val="none" w:sz="0" w:space="0" w:color="auto"/>
            <w:bottom w:val="none" w:sz="0" w:space="0" w:color="auto"/>
            <w:right w:val="none" w:sz="0" w:space="0" w:color="auto"/>
          </w:divBdr>
        </w:div>
        <w:div w:id="1689021901">
          <w:marLeft w:val="640"/>
          <w:marRight w:val="0"/>
          <w:marTop w:val="0"/>
          <w:marBottom w:val="0"/>
          <w:divBdr>
            <w:top w:val="none" w:sz="0" w:space="0" w:color="auto"/>
            <w:left w:val="none" w:sz="0" w:space="0" w:color="auto"/>
            <w:bottom w:val="none" w:sz="0" w:space="0" w:color="auto"/>
            <w:right w:val="none" w:sz="0" w:space="0" w:color="auto"/>
          </w:divBdr>
        </w:div>
        <w:div w:id="215050138">
          <w:marLeft w:val="640"/>
          <w:marRight w:val="0"/>
          <w:marTop w:val="0"/>
          <w:marBottom w:val="0"/>
          <w:divBdr>
            <w:top w:val="none" w:sz="0" w:space="0" w:color="auto"/>
            <w:left w:val="none" w:sz="0" w:space="0" w:color="auto"/>
            <w:bottom w:val="none" w:sz="0" w:space="0" w:color="auto"/>
            <w:right w:val="none" w:sz="0" w:space="0" w:color="auto"/>
          </w:divBdr>
        </w:div>
        <w:div w:id="714157405">
          <w:marLeft w:val="640"/>
          <w:marRight w:val="0"/>
          <w:marTop w:val="0"/>
          <w:marBottom w:val="0"/>
          <w:divBdr>
            <w:top w:val="none" w:sz="0" w:space="0" w:color="auto"/>
            <w:left w:val="none" w:sz="0" w:space="0" w:color="auto"/>
            <w:bottom w:val="none" w:sz="0" w:space="0" w:color="auto"/>
            <w:right w:val="none" w:sz="0" w:space="0" w:color="auto"/>
          </w:divBdr>
        </w:div>
        <w:div w:id="1734310110">
          <w:marLeft w:val="640"/>
          <w:marRight w:val="0"/>
          <w:marTop w:val="0"/>
          <w:marBottom w:val="0"/>
          <w:divBdr>
            <w:top w:val="none" w:sz="0" w:space="0" w:color="auto"/>
            <w:left w:val="none" w:sz="0" w:space="0" w:color="auto"/>
            <w:bottom w:val="none" w:sz="0" w:space="0" w:color="auto"/>
            <w:right w:val="none" w:sz="0" w:space="0" w:color="auto"/>
          </w:divBdr>
        </w:div>
        <w:div w:id="2020278457">
          <w:marLeft w:val="640"/>
          <w:marRight w:val="0"/>
          <w:marTop w:val="0"/>
          <w:marBottom w:val="0"/>
          <w:divBdr>
            <w:top w:val="none" w:sz="0" w:space="0" w:color="auto"/>
            <w:left w:val="none" w:sz="0" w:space="0" w:color="auto"/>
            <w:bottom w:val="none" w:sz="0" w:space="0" w:color="auto"/>
            <w:right w:val="none" w:sz="0" w:space="0" w:color="auto"/>
          </w:divBdr>
        </w:div>
        <w:div w:id="1130395675">
          <w:marLeft w:val="640"/>
          <w:marRight w:val="0"/>
          <w:marTop w:val="0"/>
          <w:marBottom w:val="0"/>
          <w:divBdr>
            <w:top w:val="none" w:sz="0" w:space="0" w:color="auto"/>
            <w:left w:val="none" w:sz="0" w:space="0" w:color="auto"/>
            <w:bottom w:val="none" w:sz="0" w:space="0" w:color="auto"/>
            <w:right w:val="none" w:sz="0" w:space="0" w:color="auto"/>
          </w:divBdr>
        </w:div>
        <w:div w:id="1557668775">
          <w:marLeft w:val="640"/>
          <w:marRight w:val="0"/>
          <w:marTop w:val="0"/>
          <w:marBottom w:val="0"/>
          <w:divBdr>
            <w:top w:val="none" w:sz="0" w:space="0" w:color="auto"/>
            <w:left w:val="none" w:sz="0" w:space="0" w:color="auto"/>
            <w:bottom w:val="none" w:sz="0" w:space="0" w:color="auto"/>
            <w:right w:val="none" w:sz="0" w:space="0" w:color="auto"/>
          </w:divBdr>
        </w:div>
        <w:div w:id="1297295466">
          <w:marLeft w:val="640"/>
          <w:marRight w:val="0"/>
          <w:marTop w:val="0"/>
          <w:marBottom w:val="0"/>
          <w:divBdr>
            <w:top w:val="none" w:sz="0" w:space="0" w:color="auto"/>
            <w:left w:val="none" w:sz="0" w:space="0" w:color="auto"/>
            <w:bottom w:val="none" w:sz="0" w:space="0" w:color="auto"/>
            <w:right w:val="none" w:sz="0" w:space="0" w:color="auto"/>
          </w:divBdr>
        </w:div>
        <w:div w:id="2135825197">
          <w:marLeft w:val="640"/>
          <w:marRight w:val="0"/>
          <w:marTop w:val="0"/>
          <w:marBottom w:val="0"/>
          <w:divBdr>
            <w:top w:val="none" w:sz="0" w:space="0" w:color="auto"/>
            <w:left w:val="none" w:sz="0" w:space="0" w:color="auto"/>
            <w:bottom w:val="none" w:sz="0" w:space="0" w:color="auto"/>
            <w:right w:val="none" w:sz="0" w:space="0" w:color="auto"/>
          </w:divBdr>
        </w:div>
        <w:div w:id="543445672">
          <w:marLeft w:val="640"/>
          <w:marRight w:val="0"/>
          <w:marTop w:val="0"/>
          <w:marBottom w:val="0"/>
          <w:divBdr>
            <w:top w:val="none" w:sz="0" w:space="0" w:color="auto"/>
            <w:left w:val="none" w:sz="0" w:space="0" w:color="auto"/>
            <w:bottom w:val="none" w:sz="0" w:space="0" w:color="auto"/>
            <w:right w:val="none" w:sz="0" w:space="0" w:color="auto"/>
          </w:divBdr>
        </w:div>
        <w:div w:id="416636277">
          <w:marLeft w:val="640"/>
          <w:marRight w:val="0"/>
          <w:marTop w:val="0"/>
          <w:marBottom w:val="0"/>
          <w:divBdr>
            <w:top w:val="none" w:sz="0" w:space="0" w:color="auto"/>
            <w:left w:val="none" w:sz="0" w:space="0" w:color="auto"/>
            <w:bottom w:val="none" w:sz="0" w:space="0" w:color="auto"/>
            <w:right w:val="none" w:sz="0" w:space="0" w:color="auto"/>
          </w:divBdr>
        </w:div>
        <w:div w:id="1787113900">
          <w:marLeft w:val="640"/>
          <w:marRight w:val="0"/>
          <w:marTop w:val="0"/>
          <w:marBottom w:val="0"/>
          <w:divBdr>
            <w:top w:val="none" w:sz="0" w:space="0" w:color="auto"/>
            <w:left w:val="none" w:sz="0" w:space="0" w:color="auto"/>
            <w:bottom w:val="none" w:sz="0" w:space="0" w:color="auto"/>
            <w:right w:val="none" w:sz="0" w:space="0" w:color="auto"/>
          </w:divBdr>
        </w:div>
        <w:div w:id="866333113">
          <w:marLeft w:val="640"/>
          <w:marRight w:val="0"/>
          <w:marTop w:val="0"/>
          <w:marBottom w:val="0"/>
          <w:divBdr>
            <w:top w:val="none" w:sz="0" w:space="0" w:color="auto"/>
            <w:left w:val="none" w:sz="0" w:space="0" w:color="auto"/>
            <w:bottom w:val="none" w:sz="0" w:space="0" w:color="auto"/>
            <w:right w:val="none" w:sz="0" w:space="0" w:color="auto"/>
          </w:divBdr>
        </w:div>
        <w:div w:id="340934278">
          <w:marLeft w:val="640"/>
          <w:marRight w:val="0"/>
          <w:marTop w:val="0"/>
          <w:marBottom w:val="0"/>
          <w:divBdr>
            <w:top w:val="none" w:sz="0" w:space="0" w:color="auto"/>
            <w:left w:val="none" w:sz="0" w:space="0" w:color="auto"/>
            <w:bottom w:val="none" w:sz="0" w:space="0" w:color="auto"/>
            <w:right w:val="none" w:sz="0" w:space="0" w:color="auto"/>
          </w:divBdr>
        </w:div>
        <w:div w:id="665783760">
          <w:marLeft w:val="640"/>
          <w:marRight w:val="0"/>
          <w:marTop w:val="0"/>
          <w:marBottom w:val="0"/>
          <w:divBdr>
            <w:top w:val="none" w:sz="0" w:space="0" w:color="auto"/>
            <w:left w:val="none" w:sz="0" w:space="0" w:color="auto"/>
            <w:bottom w:val="none" w:sz="0" w:space="0" w:color="auto"/>
            <w:right w:val="none" w:sz="0" w:space="0" w:color="auto"/>
          </w:divBdr>
        </w:div>
      </w:divsChild>
    </w:div>
    <w:div w:id="2081293299">
      <w:bodyDiv w:val="1"/>
      <w:marLeft w:val="0"/>
      <w:marRight w:val="0"/>
      <w:marTop w:val="0"/>
      <w:marBottom w:val="0"/>
      <w:divBdr>
        <w:top w:val="none" w:sz="0" w:space="0" w:color="auto"/>
        <w:left w:val="none" w:sz="0" w:space="0" w:color="auto"/>
        <w:bottom w:val="none" w:sz="0" w:space="0" w:color="auto"/>
        <w:right w:val="none" w:sz="0" w:space="0" w:color="auto"/>
      </w:divBdr>
    </w:div>
    <w:div w:id="2083142481">
      <w:bodyDiv w:val="1"/>
      <w:marLeft w:val="0"/>
      <w:marRight w:val="0"/>
      <w:marTop w:val="0"/>
      <w:marBottom w:val="0"/>
      <w:divBdr>
        <w:top w:val="none" w:sz="0" w:space="0" w:color="auto"/>
        <w:left w:val="none" w:sz="0" w:space="0" w:color="auto"/>
        <w:bottom w:val="none" w:sz="0" w:space="0" w:color="auto"/>
        <w:right w:val="none" w:sz="0" w:space="0" w:color="auto"/>
      </w:divBdr>
    </w:div>
    <w:div w:id="2089496554">
      <w:bodyDiv w:val="1"/>
      <w:marLeft w:val="0"/>
      <w:marRight w:val="0"/>
      <w:marTop w:val="0"/>
      <w:marBottom w:val="0"/>
      <w:divBdr>
        <w:top w:val="none" w:sz="0" w:space="0" w:color="auto"/>
        <w:left w:val="none" w:sz="0" w:space="0" w:color="auto"/>
        <w:bottom w:val="none" w:sz="0" w:space="0" w:color="auto"/>
        <w:right w:val="none" w:sz="0" w:space="0" w:color="auto"/>
      </w:divBdr>
    </w:div>
    <w:div w:id="2104842326">
      <w:bodyDiv w:val="1"/>
      <w:marLeft w:val="0"/>
      <w:marRight w:val="0"/>
      <w:marTop w:val="0"/>
      <w:marBottom w:val="0"/>
      <w:divBdr>
        <w:top w:val="none" w:sz="0" w:space="0" w:color="auto"/>
        <w:left w:val="none" w:sz="0" w:space="0" w:color="auto"/>
        <w:bottom w:val="none" w:sz="0" w:space="0" w:color="auto"/>
        <w:right w:val="none" w:sz="0" w:space="0" w:color="auto"/>
      </w:divBdr>
      <w:divsChild>
        <w:div w:id="218442341">
          <w:marLeft w:val="640"/>
          <w:marRight w:val="0"/>
          <w:marTop w:val="0"/>
          <w:marBottom w:val="0"/>
          <w:divBdr>
            <w:top w:val="none" w:sz="0" w:space="0" w:color="auto"/>
            <w:left w:val="none" w:sz="0" w:space="0" w:color="auto"/>
            <w:bottom w:val="none" w:sz="0" w:space="0" w:color="auto"/>
            <w:right w:val="none" w:sz="0" w:space="0" w:color="auto"/>
          </w:divBdr>
        </w:div>
        <w:div w:id="2033145914">
          <w:marLeft w:val="640"/>
          <w:marRight w:val="0"/>
          <w:marTop w:val="0"/>
          <w:marBottom w:val="0"/>
          <w:divBdr>
            <w:top w:val="none" w:sz="0" w:space="0" w:color="auto"/>
            <w:left w:val="none" w:sz="0" w:space="0" w:color="auto"/>
            <w:bottom w:val="none" w:sz="0" w:space="0" w:color="auto"/>
            <w:right w:val="none" w:sz="0" w:space="0" w:color="auto"/>
          </w:divBdr>
        </w:div>
        <w:div w:id="1101027039">
          <w:marLeft w:val="640"/>
          <w:marRight w:val="0"/>
          <w:marTop w:val="0"/>
          <w:marBottom w:val="0"/>
          <w:divBdr>
            <w:top w:val="none" w:sz="0" w:space="0" w:color="auto"/>
            <w:left w:val="none" w:sz="0" w:space="0" w:color="auto"/>
            <w:bottom w:val="none" w:sz="0" w:space="0" w:color="auto"/>
            <w:right w:val="none" w:sz="0" w:space="0" w:color="auto"/>
          </w:divBdr>
        </w:div>
        <w:div w:id="1542741430">
          <w:marLeft w:val="640"/>
          <w:marRight w:val="0"/>
          <w:marTop w:val="0"/>
          <w:marBottom w:val="0"/>
          <w:divBdr>
            <w:top w:val="none" w:sz="0" w:space="0" w:color="auto"/>
            <w:left w:val="none" w:sz="0" w:space="0" w:color="auto"/>
            <w:bottom w:val="none" w:sz="0" w:space="0" w:color="auto"/>
            <w:right w:val="none" w:sz="0" w:space="0" w:color="auto"/>
          </w:divBdr>
        </w:div>
        <w:div w:id="932662626">
          <w:marLeft w:val="640"/>
          <w:marRight w:val="0"/>
          <w:marTop w:val="0"/>
          <w:marBottom w:val="0"/>
          <w:divBdr>
            <w:top w:val="none" w:sz="0" w:space="0" w:color="auto"/>
            <w:left w:val="none" w:sz="0" w:space="0" w:color="auto"/>
            <w:bottom w:val="none" w:sz="0" w:space="0" w:color="auto"/>
            <w:right w:val="none" w:sz="0" w:space="0" w:color="auto"/>
          </w:divBdr>
        </w:div>
        <w:div w:id="1348412052">
          <w:marLeft w:val="640"/>
          <w:marRight w:val="0"/>
          <w:marTop w:val="0"/>
          <w:marBottom w:val="0"/>
          <w:divBdr>
            <w:top w:val="none" w:sz="0" w:space="0" w:color="auto"/>
            <w:left w:val="none" w:sz="0" w:space="0" w:color="auto"/>
            <w:bottom w:val="none" w:sz="0" w:space="0" w:color="auto"/>
            <w:right w:val="none" w:sz="0" w:space="0" w:color="auto"/>
          </w:divBdr>
        </w:div>
        <w:div w:id="659385044">
          <w:marLeft w:val="640"/>
          <w:marRight w:val="0"/>
          <w:marTop w:val="0"/>
          <w:marBottom w:val="0"/>
          <w:divBdr>
            <w:top w:val="none" w:sz="0" w:space="0" w:color="auto"/>
            <w:left w:val="none" w:sz="0" w:space="0" w:color="auto"/>
            <w:bottom w:val="none" w:sz="0" w:space="0" w:color="auto"/>
            <w:right w:val="none" w:sz="0" w:space="0" w:color="auto"/>
          </w:divBdr>
        </w:div>
      </w:divsChild>
    </w:div>
    <w:div w:id="2116829140">
      <w:bodyDiv w:val="1"/>
      <w:marLeft w:val="0"/>
      <w:marRight w:val="0"/>
      <w:marTop w:val="0"/>
      <w:marBottom w:val="0"/>
      <w:divBdr>
        <w:top w:val="none" w:sz="0" w:space="0" w:color="auto"/>
        <w:left w:val="none" w:sz="0" w:space="0" w:color="auto"/>
        <w:bottom w:val="none" w:sz="0" w:space="0" w:color="auto"/>
        <w:right w:val="none" w:sz="0" w:space="0" w:color="auto"/>
      </w:divBdr>
      <w:divsChild>
        <w:div w:id="1814177725">
          <w:marLeft w:val="640"/>
          <w:marRight w:val="0"/>
          <w:marTop w:val="0"/>
          <w:marBottom w:val="0"/>
          <w:divBdr>
            <w:top w:val="none" w:sz="0" w:space="0" w:color="auto"/>
            <w:left w:val="none" w:sz="0" w:space="0" w:color="auto"/>
            <w:bottom w:val="none" w:sz="0" w:space="0" w:color="auto"/>
            <w:right w:val="none" w:sz="0" w:space="0" w:color="auto"/>
          </w:divBdr>
        </w:div>
        <w:div w:id="493955229">
          <w:marLeft w:val="640"/>
          <w:marRight w:val="0"/>
          <w:marTop w:val="0"/>
          <w:marBottom w:val="0"/>
          <w:divBdr>
            <w:top w:val="none" w:sz="0" w:space="0" w:color="auto"/>
            <w:left w:val="none" w:sz="0" w:space="0" w:color="auto"/>
            <w:bottom w:val="none" w:sz="0" w:space="0" w:color="auto"/>
            <w:right w:val="none" w:sz="0" w:space="0" w:color="auto"/>
          </w:divBdr>
        </w:div>
        <w:div w:id="361564078">
          <w:marLeft w:val="640"/>
          <w:marRight w:val="0"/>
          <w:marTop w:val="0"/>
          <w:marBottom w:val="0"/>
          <w:divBdr>
            <w:top w:val="none" w:sz="0" w:space="0" w:color="auto"/>
            <w:left w:val="none" w:sz="0" w:space="0" w:color="auto"/>
            <w:bottom w:val="none" w:sz="0" w:space="0" w:color="auto"/>
            <w:right w:val="none" w:sz="0" w:space="0" w:color="auto"/>
          </w:divBdr>
        </w:div>
        <w:div w:id="968626659">
          <w:marLeft w:val="640"/>
          <w:marRight w:val="0"/>
          <w:marTop w:val="0"/>
          <w:marBottom w:val="0"/>
          <w:divBdr>
            <w:top w:val="none" w:sz="0" w:space="0" w:color="auto"/>
            <w:left w:val="none" w:sz="0" w:space="0" w:color="auto"/>
            <w:bottom w:val="none" w:sz="0" w:space="0" w:color="auto"/>
            <w:right w:val="none" w:sz="0" w:space="0" w:color="auto"/>
          </w:divBdr>
        </w:div>
        <w:div w:id="832183063">
          <w:marLeft w:val="640"/>
          <w:marRight w:val="0"/>
          <w:marTop w:val="0"/>
          <w:marBottom w:val="0"/>
          <w:divBdr>
            <w:top w:val="none" w:sz="0" w:space="0" w:color="auto"/>
            <w:left w:val="none" w:sz="0" w:space="0" w:color="auto"/>
            <w:bottom w:val="none" w:sz="0" w:space="0" w:color="auto"/>
            <w:right w:val="none" w:sz="0" w:space="0" w:color="auto"/>
          </w:divBdr>
        </w:div>
        <w:div w:id="1274633355">
          <w:marLeft w:val="640"/>
          <w:marRight w:val="0"/>
          <w:marTop w:val="0"/>
          <w:marBottom w:val="0"/>
          <w:divBdr>
            <w:top w:val="none" w:sz="0" w:space="0" w:color="auto"/>
            <w:left w:val="none" w:sz="0" w:space="0" w:color="auto"/>
            <w:bottom w:val="none" w:sz="0" w:space="0" w:color="auto"/>
            <w:right w:val="none" w:sz="0" w:space="0" w:color="auto"/>
          </w:divBdr>
        </w:div>
        <w:div w:id="1937404610">
          <w:marLeft w:val="640"/>
          <w:marRight w:val="0"/>
          <w:marTop w:val="0"/>
          <w:marBottom w:val="0"/>
          <w:divBdr>
            <w:top w:val="none" w:sz="0" w:space="0" w:color="auto"/>
            <w:left w:val="none" w:sz="0" w:space="0" w:color="auto"/>
            <w:bottom w:val="none" w:sz="0" w:space="0" w:color="auto"/>
            <w:right w:val="none" w:sz="0" w:space="0" w:color="auto"/>
          </w:divBdr>
        </w:div>
        <w:div w:id="818687417">
          <w:marLeft w:val="640"/>
          <w:marRight w:val="0"/>
          <w:marTop w:val="0"/>
          <w:marBottom w:val="0"/>
          <w:divBdr>
            <w:top w:val="none" w:sz="0" w:space="0" w:color="auto"/>
            <w:left w:val="none" w:sz="0" w:space="0" w:color="auto"/>
            <w:bottom w:val="none" w:sz="0" w:space="0" w:color="auto"/>
            <w:right w:val="none" w:sz="0" w:space="0" w:color="auto"/>
          </w:divBdr>
        </w:div>
        <w:div w:id="697700338">
          <w:marLeft w:val="640"/>
          <w:marRight w:val="0"/>
          <w:marTop w:val="0"/>
          <w:marBottom w:val="0"/>
          <w:divBdr>
            <w:top w:val="none" w:sz="0" w:space="0" w:color="auto"/>
            <w:left w:val="none" w:sz="0" w:space="0" w:color="auto"/>
            <w:bottom w:val="none" w:sz="0" w:space="0" w:color="auto"/>
            <w:right w:val="none" w:sz="0" w:space="0" w:color="auto"/>
          </w:divBdr>
        </w:div>
        <w:div w:id="1188834426">
          <w:marLeft w:val="640"/>
          <w:marRight w:val="0"/>
          <w:marTop w:val="0"/>
          <w:marBottom w:val="0"/>
          <w:divBdr>
            <w:top w:val="none" w:sz="0" w:space="0" w:color="auto"/>
            <w:left w:val="none" w:sz="0" w:space="0" w:color="auto"/>
            <w:bottom w:val="none" w:sz="0" w:space="0" w:color="auto"/>
            <w:right w:val="none" w:sz="0" w:space="0" w:color="auto"/>
          </w:divBdr>
        </w:div>
        <w:div w:id="1622691044">
          <w:marLeft w:val="640"/>
          <w:marRight w:val="0"/>
          <w:marTop w:val="0"/>
          <w:marBottom w:val="0"/>
          <w:divBdr>
            <w:top w:val="none" w:sz="0" w:space="0" w:color="auto"/>
            <w:left w:val="none" w:sz="0" w:space="0" w:color="auto"/>
            <w:bottom w:val="none" w:sz="0" w:space="0" w:color="auto"/>
            <w:right w:val="none" w:sz="0" w:space="0" w:color="auto"/>
          </w:divBdr>
        </w:div>
        <w:div w:id="1922173924">
          <w:marLeft w:val="640"/>
          <w:marRight w:val="0"/>
          <w:marTop w:val="0"/>
          <w:marBottom w:val="0"/>
          <w:divBdr>
            <w:top w:val="none" w:sz="0" w:space="0" w:color="auto"/>
            <w:left w:val="none" w:sz="0" w:space="0" w:color="auto"/>
            <w:bottom w:val="none" w:sz="0" w:space="0" w:color="auto"/>
            <w:right w:val="none" w:sz="0" w:space="0" w:color="auto"/>
          </w:divBdr>
        </w:div>
        <w:div w:id="904069221">
          <w:marLeft w:val="640"/>
          <w:marRight w:val="0"/>
          <w:marTop w:val="0"/>
          <w:marBottom w:val="0"/>
          <w:divBdr>
            <w:top w:val="none" w:sz="0" w:space="0" w:color="auto"/>
            <w:left w:val="none" w:sz="0" w:space="0" w:color="auto"/>
            <w:bottom w:val="none" w:sz="0" w:space="0" w:color="auto"/>
            <w:right w:val="none" w:sz="0" w:space="0" w:color="auto"/>
          </w:divBdr>
        </w:div>
        <w:div w:id="423648180">
          <w:marLeft w:val="640"/>
          <w:marRight w:val="0"/>
          <w:marTop w:val="0"/>
          <w:marBottom w:val="0"/>
          <w:divBdr>
            <w:top w:val="none" w:sz="0" w:space="0" w:color="auto"/>
            <w:left w:val="none" w:sz="0" w:space="0" w:color="auto"/>
            <w:bottom w:val="none" w:sz="0" w:space="0" w:color="auto"/>
            <w:right w:val="none" w:sz="0" w:space="0" w:color="auto"/>
          </w:divBdr>
        </w:div>
        <w:div w:id="718935341">
          <w:marLeft w:val="640"/>
          <w:marRight w:val="0"/>
          <w:marTop w:val="0"/>
          <w:marBottom w:val="0"/>
          <w:divBdr>
            <w:top w:val="none" w:sz="0" w:space="0" w:color="auto"/>
            <w:left w:val="none" w:sz="0" w:space="0" w:color="auto"/>
            <w:bottom w:val="none" w:sz="0" w:space="0" w:color="auto"/>
            <w:right w:val="none" w:sz="0" w:space="0" w:color="auto"/>
          </w:divBdr>
        </w:div>
        <w:div w:id="2117366966">
          <w:marLeft w:val="640"/>
          <w:marRight w:val="0"/>
          <w:marTop w:val="0"/>
          <w:marBottom w:val="0"/>
          <w:divBdr>
            <w:top w:val="none" w:sz="0" w:space="0" w:color="auto"/>
            <w:left w:val="none" w:sz="0" w:space="0" w:color="auto"/>
            <w:bottom w:val="none" w:sz="0" w:space="0" w:color="auto"/>
            <w:right w:val="none" w:sz="0" w:space="0" w:color="auto"/>
          </w:divBdr>
        </w:div>
        <w:div w:id="308365624">
          <w:marLeft w:val="640"/>
          <w:marRight w:val="0"/>
          <w:marTop w:val="0"/>
          <w:marBottom w:val="0"/>
          <w:divBdr>
            <w:top w:val="none" w:sz="0" w:space="0" w:color="auto"/>
            <w:left w:val="none" w:sz="0" w:space="0" w:color="auto"/>
            <w:bottom w:val="none" w:sz="0" w:space="0" w:color="auto"/>
            <w:right w:val="none" w:sz="0" w:space="0" w:color="auto"/>
          </w:divBdr>
        </w:div>
        <w:div w:id="2115242974">
          <w:marLeft w:val="640"/>
          <w:marRight w:val="0"/>
          <w:marTop w:val="0"/>
          <w:marBottom w:val="0"/>
          <w:divBdr>
            <w:top w:val="none" w:sz="0" w:space="0" w:color="auto"/>
            <w:left w:val="none" w:sz="0" w:space="0" w:color="auto"/>
            <w:bottom w:val="none" w:sz="0" w:space="0" w:color="auto"/>
            <w:right w:val="none" w:sz="0" w:space="0" w:color="auto"/>
          </w:divBdr>
        </w:div>
        <w:div w:id="1243106349">
          <w:marLeft w:val="640"/>
          <w:marRight w:val="0"/>
          <w:marTop w:val="0"/>
          <w:marBottom w:val="0"/>
          <w:divBdr>
            <w:top w:val="none" w:sz="0" w:space="0" w:color="auto"/>
            <w:left w:val="none" w:sz="0" w:space="0" w:color="auto"/>
            <w:bottom w:val="none" w:sz="0" w:space="0" w:color="auto"/>
            <w:right w:val="none" w:sz="0" w:space="0" w:color="auto"/>
          </w:divBdr>
        </w:div>
        <w:div w:id="8992983">
          <w:marLeft w:val="640"/>
          <w:marRight w:val="0"/>
          <w:marTop w:val="0"/>
          <w:marBottom w:val="0"/>
          <w:divBdr>
            <w:top w:val="none" w:sz="0" w:space="0" w:color="auto"/>
            <w:left w:val="none" w:sz="0" w:space="0" w:color="auto"/>
            <w:bottom w:val="none" w:sz="0" w:space="0" w:color="auto"/>
            <w:right w:val="none" w:sz="0" w:space="0" w:color="auto"/>
          </w:divBdr>
        </w:div>
        <w:div w:id="762339626">
          <w:marLeft w:val="640"/>
          <w:marRight w:val="0"/>
          <w:marTop w:val="0"/>
          <w:marBottom w:val="0"/>
          <w:divBdr>
            <w:top w:val="none" w:sz="0" w:space="0" w:color="auto"/>
            <w:left w:val="none" w:sz="0" w:space="0" w:color="auto"/>
            <w:bottom w:val="none" w:sz="0" w:space="0" w:color="auto"/>
            <w:right w:val="none" w:sz="0" w:space="0" w:color="auto"/>
          </w:divBdr>
        </w:div>
        <w:div w:id="616528444">
          <w:marLeft w:val="640"/>
          <w:marRight w:val="0"/>
          <w:marTop w:val="0"/>
          <w:marBottom w:val="0"/>
          <w:divBdr>
            <w:top w:val="none" w:sz="0" w:space="0" w:color="auto"/>
            <w:left w:val="none" w:sz="0" w:space="0" w:color="auto"/>
            <w:bottom w:val="none" w:sz="0" w:space="0" w:color="auto"/>
            <w:right w:val="none" w:sz="0" w:space="0" w:color="auto"/>
          </w:divBdr>
        </w:div>
        <w:div w:id="31931143">
          <w:marLeft w:val="640"/>
          <w:marRight w:val="0"/>
          <w:marTop w:val="0"/>
          <w:marBottom w:val="0"/>
          <w:divBdr>
            <w:top w:val="none" w:sz="0" w:space="0" w:color="auto"/>
            <w:left w:val="none" w:sz="0" w:space="0" w:color="auto"/>
            <w:bottom w:val="none" w:sz="0" w:space="0" w:color="auto"/>
            <w:right w:val="none" w:sz="0" w:space="0" w:color="auto"/>
          </w:divBdr>
        </w:div>
        <w:div w:id="376592572">
          <w:marLeft w:val="640"/>
          <w:marRight w:val="0"/>
          <w:marTop w:val="0"/>
          <w:marBottom w:val="0"/>
          <w:divBdr>
            <w:top w:val="none" w:sz="0" w:space="0" w:color="auto"/>
            <w:left w:val="none" w:sz="0" w:space="0" w:color="auto"/>
            <w:bottom w:val="none" w:sz="0" w:space="0" w:color="auto"/>
            <w:right w:val="none" w:sz="0" w:space="0" w:color="auto"/>
          </w:divBdr>
        </w:div>
        <w:div w:id="1071658135">
          <w:marLeft w:val="640"/>
          <w:marRight w:val="0"/>
          <w:marTop w:val="0"/>
          <w:marBottom w:val="0"/>
          <w:divBdr>
            <w:top w:val="none" w:sz="0" w:space="0" w:color="auto"/>
            <w:left w:val="none" w:sz="0" w:space="0" w:color="auto"/>
            <w:bottom w:val="none" w:sz="0" w:space="0" w:color="auto"/>
            <w:right w:val="none" w:sz="0" w:space="0" w:color="auto"/>
          </w:divBdr>
        </w:div>
        <w:div w:id="169415458">
          <w:marLeft w:val="640"/>
          <w:marRight w:val="0"/>
          <w:marTop w:val="0"/>
          <w:marBottom w:val="0"/>
          <w:divBdr>
            <w:top w:val="none" w:sz="0" w:space="0" w:color="auto"/>
            <w:left w:val="none" w:sz="0" w:space="0" w:color="auto"/>
            <w:bottom w:val="none" w:sz="0" w:space="0" w:color="auto"/>
            <w:right w:val="none" w:sz="0" w:space="0" w:color="auto"/>
          </w:divBdr>
        </w:div>
        <w:div w:id="481506779">
          <w:marLeft w:val="640"/>
          <w:marRight w:val="0"/>
          <w:marTop w:val="0"/>
          <w:marBottom w:val="0"/>
          <w:divBdr>
            <w:top w:val="none" w:sz="0" w:space="0" w:color="auto"/>
            <w:left w:val="none" w:sz="0" w:space="0" w:color="auto"/>
            <w:bottom w:val="none" w:sz="0" w:space="0" w:color="auto"/>
            <w:right w:val="none" w:sz="0" w:space="0" w:color="auto"/>
          </w:divBdr>
        </w:div>
        <w:div w:id="429202091">
          <w:marLeft w:val="640"/>
          <w:marRight w:val="0"/>
          <w:marTop w:val="0"/>
          <w:marBottom w:val="0"/>
          <w:divBdr>
            <w:top w:val="none" w:sz="0" w:space="0" w:color="auto"/>
            <w:left w:val="none" w:sz="0" w:space="0" w:color="auto"/>
            <w:bottom w:val="none" w:sz="0" w:space="0" w:color="auto"/>
            <w:right w:val="none" w:sz="0" w:space="0" w:color="auto"/>
          </w:divBdr>
        </w:div>
        <w:div w:id="454829476">
          <w:marLeft w:val="640"/>
          <w:marRight w:val="0"/>
          <w:marTop w:val="0"/>
          <w:marBottom w:val="0"/>
          <w:divBdr>
            <w:top w:val="none" w:sz="0" w:space="0" w:color="auto"/>
            <w:left w:val="none" w:sz="0" w:space="0" w:color="auto"/>
            <w:bottom w:val="none" w:sz="0" w:space="0" w:color="auto"/>
            <w:right w:val="none" w:sz="0" w:space="0" w:color="auto"/>
          </w:divBdr>
        </w:div>
        <w:div w:id="332075047">
          <w:marLeft w:val="640"/>
          <w:marRight w:val="0"/>
          <w:marTop w:val="0"/>
          <w:marBottom w:val="0"/>
          <w:divBdr>
            <w:top w:val="none" w:sz="0" w:space="0" w:color="auto"/>
            <w:left w:val="none" w:sz="0" w:space="0" w:color="auto"/>
            <w:bottom w:val="none" w:sz="0" w:space="0" w:color="auto"/>
            <w:right w:val="none" w:sz="0" w:space="0" w:color="auto"/>
          </w:divBdr>
        </w:div>
        <w:div w:id="1181089984">
          <w:marLeft w:val="640"/>
          <w:marRight w:val="0"/>
          <w:marTop w:val="0"/>
          <w:marBottom w:val="0"/>
          <w:divBdr>
            <w:top w:val="none" w:sz="0" w:space="0" w:color="auto"/>
            <w:left w:val="none" w:sz="0" w:space="0" w:color="auto"/>
            <w:bottom w:val="none" w:sz="0" w:space="0" w:color="auto"/>
            <w:right w:val="none" w:sz="0" w:space="0" w:color="auto"/>
          </w:divBdr>
        </w:div>
        <w:div w:id="1337072931">
          <w:marLeft w:val="640"/>
          <w:marRight w:val="0"/>
          <w:marTop w:val="0"/>
          <w:marBottom w:val="0"/>
          <w:divBdr>
            <w:top w:val="none" w:sz="0" w:space="0" w:color="auto"/>
            <w:left w:val="none" w:sz="0" w:space="0" w:color="auto"/>
            <w:bottom w:val="none" w:sz="0" w:space="0" w:color="auto"/>
            <w:right w:val="none" w:sz="0" w:space="0" w:color="auto"/>
          </w:divBdr>
        </w:div>
        <w:div w:id="1623271052">
          <w:marLeft w:val="640"/>
          <w:marRight w:val="0"/>
          <w:marTop w:val="0"/>
          <w:marBottom w:val="0"/>
          <w:divBdr>
            <w:top w:val="none" w:sz="0" w:space="0" w:color="auto"/>
            <w:left w:val="none" w:sz="0" w:space="0" w:color="auto"/>
            <w:bottom w:val="none" w:sz="0" w:space="0" w:color="auto"/>
            <w:right w:val="none" w:sz="0" w:space="0" w:color="auto"/>
          </w:divBdr>
        </w:div>
        <w:div w:id="1691488373">
          <w:marLeft w:val="640"/>
          <w:marRight w:val="0"/>
          <w:marTop w:val="0"/>
          <w:marBottom w:val="0"/>
          <w:divBdr>
            <w:top w:val="none" w:sz="0" w:space="0" w:color="auto"/>
            <w:left w:val="none" w:sz="0" w:space="0" w:color="auto"/>
            <w:bottom w:val="none" w:sz="0" w:space="0" w:color="auto"/>
            <w:right w:val="none" w:sz="0" w:space="0" w:color="auto"/>
          </w:divBdr>
        </w:div>
        <w:div w:id="1765570407">
          <w:marLeft w:val="640"/>
          <w:marRight w:val="0"/>
          <w:marTop w:val="0"/>
          <w:marBottom w:val="0"/>
          <w:divBdr>
            <w:top w:val="none" w:sz="0" w:space="0" w:color="auto"/>
            <w:left w:val="none" w:sz="0" w:space="0" w:color="auto"/>
            <w:bottom w:val="none" w:sz="0" w:space="0" w:color="auto"/>
            <w:right w:val="none" w:sz="0" w:space="0" w:color="auto"/>
          </w:divBdr>
        </w:div>
        <w:div w:id="1151363388">
          <w:marLeft w:val="640"/>
          <w:marRight w:val="0"/>
          <w:marTop w:val="0"/>
          <w:marBottom w:val="0"/>
          <w:divBdr>
            <w:top w:val="none" w:sz="0" w:space="0" w:color="auto"/>
            <w:left w:val="none" w:sz="0" w:space="0" w:color="auto"/>
            <w:bottom w:val="none" w:sz="0" w:space="0" w:color="auto"/>
            <w:right w:val="none" w:sz="0" w:space="0" w:color="auto"/>
          </w:divBdr>
        </w:div>
        <w:div w:id="1430850516">
          <w:marLeft w:val="640"/>
          <w:marRight w:val="0"/>
          <w:marTop w:val="0"/>
          <w:marBottom w:val="0"/>
          <w:divBdr>
            <w:top w:val="none" w:sz="0" w:space="0" w:color="auto"/>
            <w:left w:val="none" w:sz="0" w:space="0" w:color="auto"/>
            <w:bottom w:val="none" w:sz="0" w:space="0" w:color="auto"/>
            <w:right w:val="none" w:sz="0" w:space="0" w:color="auto"/>
          </w:divBdr>
        </w:div>
        <w:div w:id="1182888740">
          <w:marLeft w:val="640"/>
          <w:marRight w:val="0"/>
          <w:marTop w:val="0"/>
          <w:marBottom w:val="0"/>
          <w:divBdr>
            <w:top w:val="none" w:sz="0" w:space="0" w:color="auto"/>
            <w:left w:val="none" w:sz="0" w:space="0" w:color="auto"/>
            <w:bottom w:val="none" w:sz="0" w:space="0" w:color="auto"/>
            <w:right w:val="none" w:sz="0" w:space="0" w:color="auto"/>
          </w:divBdr>
        </w:div>
        <w:div w:id="1573856279">
          <w:marLeft w:val="640"/>
          <w:marRight w:val="0"/>
          <w:marTop w:val="0"/>
          <w:marBottom w:val="0"/>
          <w:divBdr>
            <w:top w:val="none" w:sz="0" w:space="0" w:color="auto"/>
            <w:left w:val="none" w:sz="0" w:space="0" w:color="auto"/>
            <w:bottom w:val="none" w:sz="0" w:space="0" w:color="auto"/>
            <w:right w:val="none" w:sz="0" w:space="0" w:color="auto"/>
          </w:divBdr>
        </w:div>
        <w:div w:id="214508643">
          <w:marLeft w:val="640"/>
          <w:marRight w:val="0"/>
          <w:marTop w:val="0"/>
          <w:marBottom w:val="0"/>
          <w:divBdr>
            <w:top w:val="none" w:sz="0" w:space="0" w:color="auto"/>
            <w:left w:val="none" w:sz="0" w:space="0" w:color="auto"/>
            <w:bottom w:val="none" w:sz="0" w:space="0" w:color="auto"/>
            <w:right w:val="none" w:sz="0" w:space="0" w:color="auto"/>
          </w:divBdr>
        </w:div>
        <w:div w:id="1988975884">
          <w:marLeft w:val="640"/>
          <w:marRight w:val="0"/>
          <w:marTop w:val="0"/>
          <w:marBottom w:val="0"/>
          <w:divBdr>
            <w:top w:val="none" w:sz="0" w:space="0" w:color="auto"/>
            <w:left w:val="none" w:sz="0" w:space="0" w:color="auto"/>
            <w:bottom w:val="none" w:sz="0" w:space="0" w:color="auto"/>
            <w:right w:val="none" w:sz="0" w:space="0" w:color="auto"/>
          </w:divBdr>
        </w:div>
        <w:div w:id="711999815">
          <w:marLeft w:val="640"/>
          <w:marRight w:val="0"/>
          <w:marTop w:val="0"/>
          <w:marBottom w:val="0"/>
          <w:divBdr>
            <w:top w:val="none" w:sz="0" w:space="0" w:color="auto"/>
            <w:left w:val="none" w:sz="0" w:space="0" w:color="auto"/>
            <w:bottom w:val="none" w:sz="0" w:space="0" w:color="auto"/>
            <w:right w:val="none" w:sz="0" w:space="0" w:color="auto"/>
          </w:divBdr>
        </w:div>
        <w:div w:id="1489789654">
          <w:marLeft w:val="640"/>
          <w:marRight w:val="0"/>
          <w:marTop w:val="0"/>
          <w:marBottom w:val="0"/>
          <w:divBdr>
            <w:top w:val="none" w:sz="0" w:space="0" w:color="auto"/>
            <w:left w:val="none" w:sz="0" w:space="0" w:color="auto"/>
            <w:bottom w:val="none" w:sz="0" w:space="0" w:color="auto"/>
            <w:right w:val="none" w:sz="0" w:space="0" w:color="auto"/>
          </w:divBdr>
        </w:div>
        <w:div w:id="1422141743">
          <w:marLeft w:val="640"/>
          <w:marRight w:val="0"/>
          <w:marTop w:val="0"/>
          <w:marBottom w:val="0"/>
          <w:divBdr>
            <w:top w:val="none" w:sz="0" w:space="0" w:color="auto"/>
            <w:left w:val="none" w:sz="0" w:space="0" w:color="auto"/>
            <w:bottom w:val="none" w:sz="0" w:space="0" w:color="auto"/>
            <w:right w:val="none" w:sz="0" w:space="0" w:color="auto"/>
          </w:divBdr>
        </w:div>
        <w:div w:id="55444725">
          <w:marLeft w:val="640"/>
          <w:marRight w:val="0"/>
          <w:marTop w:val="0"/>
          <w:marBottom w:val="0"/>
          <w:divBdr>
            <w:top w:val="none" w:sz="0" w:space="0" w:color="auto"/>
            <w:left w:val="none" w:sz="0" w:space="0" w:color="auto"/>
            <w:bottom w:val="none" w:sz="0" w:space="0" w:color="auto"/>
            <w:right w:val="none" w:sz="0" w:space="0" w:color="auto"/>
          </w:divBdr>
        </w:div>
        <w:div w:id="692733405">
          <w:marLeft w:val="640"/>
          <w:marRight w:val="0"/>
          <w:marTop w:val="0"/>
          <w:marBottom w:val="0"/>
          <w:divBdr>
            <w:top w:val="none" w:sz="0" w:space="0" w:color="auto"/>
            <w:left w:val="none" w:sz="0" w:space="0" w:color="auto"/>
            <w:bottom w:val="none" w:sz="0" w:space="0" w:color="auto"/>
            <w:right w:val="none" w:sz="0" w:space="0" w:color="auto"/>
          </w:divBdr>
        </w:div>
        <w:div w:id="1453554113">
          <w:marLeft w:val="640"/>
          <w:marRight w:val="0"/>
          <w:marTop w:val="0"/>
          <w:marBottom w:val="0"/>
          <w:divBdr>
            <w:top w:val="none" w:sz="0" w:space="0" w:color="auto"/>
            <w:left w:val="none" w:sz="0" w:space="0" w:color="auto"/>
            <w:bottom w:val="none" w:sz="0" w:space="0" w:color="auto"/>
            <w:right w:val="none" w:sz="0" w:space="0" w:color="auto"/>
          </w:divBdr>
        </w:div>
        <w:div w:id="225070655">
          <w:marLeft w:val="640"/>
          <w:marRight w:val="0"/>
          <w:marTop w:val="0"/>
          <w:marBottom w:val="0"/>
          <w:divBdr>
            <w:top w:val="none" w:sz="0" w:space="0" w:color="auto"/>
            <w:left w:val="none" w:sz="0" w:space="0" w:color="auto"/>
            <w:bottom w:val="none" w:sz="0" w:space="0" w:color="auto"/>
            <w:right w:val="none" w:sz="0" w:space="0" w:color="auto"/>
          </w:divBdr>
        </w:div>
        <w:div w:id="1515728305">
          <w:marLeft w:val="640"/>
          <w:marRight w:val="0"/>
          <w:marTop w:val="0"/>
          <w:marBottom w:val="0"/>
          <w:divBdr>
            <w:top w:val="none" w:sz="0" w:space="0" w:color="auto"/>
            <w:left w:val="none" w:sz="0" w:space="0" w:color="auto"/>
            <w:bottom w:val="none" w:sz="0" w:space="0" w:color="auto"/>
            <w:right w:val="none" w:sz="0" w:space="0" w:color="auto"/>
          </w:divBdr>
        </w:div>
        <w:div w:id="2138185598">
          <w:marLeft w:val="640"/>
          <w:marRight w:val="0"/>
          <w:marTop w:val="0"/>
          <w:marBottom w:val="0"/>
          <w:divBdr>
            <w:top w:val="none" w:sz="0" w:space="0" w:color="auto"/>
            <w:left w:val="none" w:sz="0" w:space="0" w:color="auto"/>
            <w:bottom w:val="none" w:sz="0" w:space="0" w:color="auto"/>
            <w:right w:val="none" w:sz="0" w:space="0" w:color="auto"/>
          </w:divBdr>
        </w:div>
        <w:div w:id="825895749">
          <w:marLeft w:val="640"/>
          <w:marRight w:val="0"/>
          <w:marTop w:val="0"/>
          <w:marBottom w:val="0"/>
          <w:divBdr>
            <w:top w:val="none" w:sz="0" w:space="0" w:color="auto"/>
            <w:left w:val="none" w:sz="0" w:space="0" w:color="auto"/>
            <w:bottom w:val="none" w:sz="0" w:space="0" w:color="auto"/>
            <w:right w:val="none" w:sz="0" w:space="0" w:color="auto"/>
          </w:divBdr>
        </w:div>
        <w:div w:id="23872229">
          <w:marLeft w:val="640"/>
          <w:marRight w:val="0"/>
          <w:marTop w:val="0"/>
          <w:marBottom w:val="0"/>
          <w:divBdr>
            <w:top w:val="none" w:sz="0" w:space="0" w:color="auto"/>
            <w:left w:val="none" w:sz="0" w:space="0" w:color="auto"/>
            <w:bottom w:val="none" w:sz="0" w:space="0" w:color="auto"/>
            <w:right w:val="none" w:sz="0" w:space="0" w:color="auto"/>
          </w:divBdr>
        </w:div>
        <w:div w:id="1663703152">
          <w:marLeft w:val="640"/>
          <w:marRight w:val="0"/>
          <w:marTop w:val="0"/>
          <w:marBottom w:val="0"/>
          <w:divBdr>
            <w:top w:val="none" w:sz="0" w:space="0" w:color="auto"/>
            <w:left w:val="none" w:sz="0" w:space="0" w:color="auto"/>
            <w:bottom w:val="none" w:sz="0" w:space="0" w:color="auto"/>
            <w:right w:val="none" w:sz="0" w:space="0" w:color="auto"/>
          </w:divBdr>
        </w:div>
        <w:div w:id="35349927">
          <w:marLeft w:val="640"/>
          <w:marRight w:val="0"/>
          <w:marTop w:val="0"/>
          <w:marBottom w:val="0"/>
          <w:divBdr>
            <w:top w:val="none" w:sz="0" w:space="0" w:color="auto"/>
            <w:left w:val="none" w:sz="0" w:space="0" w:color="auto"/>
            <w:bottom w:val="none" w:sz="0" w:space="0" w:color="auto"/>
            <w:right w:val="none" w:sz="0" w:space="0" w:color="auto"/>
          </w:divBdr>
        </w:div>
        <w:div w:id="1872642672">
          <w:marLeft w:val="640"/>
          <w:marRight w:val="0"/>
          <w:marTop w:val="0"/>
          <w:marBottom w:val="0"/>
          <w:divBdr>
            <w:top w:val="none" w:sz="0" w:space="0" w:color="auto"/>
            <w:left w:val="none" w:sz="0" w:space="0" w:color="auto"/>
            <w:bottom w:val="none" w:sz="0" w:space="0" w:color="auto"/>
            <w:right w:val="none" w:sz="0" w:space="0" w:color="auto"/>
          </w:divBdr>
        </w:div>
        <w:div w:id="1675761795">
          <w:marLeft w:val="640"/>
          <w:marRight w:val="0"/>
          <w:marTop w:val="0"/>
          <w:marBottom w:val="0"/>
          <w:divBdr>
            <w:top w:val="none" w:sz="0" w:space="0" w:color="auto"/>
            <w:left w:val="none" w:sz="0" w:space="0" w:color="auto"/>
            <w:bottom w:val="none" w:sz="0" w:space="0" w:color="auto"/>
            <w:right w:val="none" w:sz="0" w:space="0" w:color="auto"/>
          </w:divBdr>
        </w:div>
        <w:div w:id="1832257690">
          <w:marLeft w:val="640"/>
          <w:marRight w:val="0"/>
          <w:marTop w:val="0"/>
          <w:marBottom w:val="0"/>
          <w:divBdr>
            <w:top w:val="none" w:sz="0" w:space="0" w:color="auto"/>
            <w:left w:val="none" w:sz="0" w:space="0" w:color="auto"/>
            <w:bottom w:val="none" w:sz="0" w:space="0" w:color="auto"/>
            <w:right w:val="none" w:sz="0" w:space="0" w:color="auto"/>
          </w:divBdr>
        </w:div>
        <w:div w:id="41247184">
          <w:marLeft w:val="640"/>
          <w:marRight w:val="0"/>
          <w:marTop w:val="0"/>
          <w:marBottom w:val="0"/>
          <w:divBdr>
            <w:top w:val="none" w:sz="0" w:space="0" w:color="auto"/>
            <w:left w:val="none" w:sz="0" w:space="0" w:color="auto"/>
            <w:bottom w:val="none" w:sz="0" w:space="0" w:color="auto"/>
            <w:right w:val="none" w:sz="0" w:space="0" w:color="auto"/>
          </w:divBdr>
        </w:div>
        <w:div w:id="192311600">
          <w:marLeft w:val="640"/>
          <w:marRight w:val="0"/>
          <w:marTop w:val="0"/>
          <w:marBottom w:val="0"/>
          <w:divBdr>
            <w:top w:val="none" w:sz="0" w:space="0" w:color="auto"/>
            <w:left w:val="none" w:sz="0" w:space="0" w:color="auto"/>
            <w:bottom w:val="none" w:sz="0" w:space="0" w:color="auto"/>
            <w:right w:val="none" w:sz="0" w:space="0" w:color="auto"/>
          </w:divBdr>
        </w:div>
        <w:div w:id="1897936724">
          <w:marLeft w:val="640"/>
          <w:marRight w:val="0"/>
          <w:marTop w:val="0"/>
          <w:marBottom w:val="0"/>
          <w:divBdr>
            <w:top w:val="none" w:sz="0" w:space="0" w:color="auto"/>
            <w:left w:val="none" w:sz="0" w:space="0" w:color="auto"/>
            <w:bottom w:val="none" w:sz="0" w:space="0" w:color="auto"/>
            <w:right w:val="none" w:sz="0" w:space="0" w:color="auto"/>
          </w:divBdr>
        </w:div>
        <w:div w:id="552736478">
          <w:marLeft w:val="640"/>
          <w:marRight w:val="0"/>
          <w:marTop w:val="0"/>
          <w:marBottom w:val="0"/>
          <w:divBdr>
            <w:top w:val="none" w:sz="0" w:space="0" w:color="auto"/>
            <w:left w:val="none" w:sz="0" w:space="0" w:color="auto"/>
            <w:bottom w:val="none" w:sz="0" w:space="0" w:color="auto"/>
            <w:right w:val="none" w:sz="0" w:space="0" w:color="auto"/>
          </w:divBdr>
        </w:div>
        <w:div w:id="1490562700">
          <w:marLeft w:val="640"/>
          <w:marRight w:val="0"/>
          <w:marTop w:val="0"/>
          <w:marBottom w:val="0"/>
          <w:divBdr>
            <w:top w:val="none" w:sz="0" w:space="0" w:color="auto"/>
            <w:left w:val="none" w:sz="0" w:space="0" w:color="auto"/>
            <w:bottom w:val="none" w:sz="0" w:space="0" w:color="auto"/>
            <w:right w:val="none" w:sz="0" w:space="0" w:color="auto"/>
          </w:divBdr>
        </w:div>
        <w:div w:id="970672859">
          <w:marLeft w:val="640"/>
          <w:marRight w:val="0"/>
          <w:marTop w:val="0"/>
          <w:marBottom w:val="0"/>
          <w:divBdr>
            <w:top w:val="none" w:sz="0" w:space="0" w:color="auto"/>
            <w:left w:val="none" w:sz="0" w:space="0" w:color="auto"/>
            <w:bottom w:val="none" w:sz="0" w:space="0" w:color="auto"/>
            <w:right w:val="none" w:sz="0" w:space="0" w:color="auto"/>
          </w:divBdr>
        </w:div>
        <w:div w:id="1516724189">
          <w:marLeft w:val="640"/>
          <w:marRight w:val="0"/>
          <w:marTop w:val="0"/>
          <w:marBottom w:val="0"/>
          <w:divBdr>
            <w:top w:val="none" w:sz="0" w:space="0" w:color="auto"/>
            <w:left w:val="none" w:sz="0" w:space="0" w:color="auto"/>
            <w:bottom w:val="none" w:sz="0" w:space="0" w:color="auto"/>
            <w:right w:val="none" w:sz="0" w:space="0" w:color="auto"/>
          </w:divBdr>
        </w:div>
        <w:div w:id="1006204847">
          <w:marLeft w:val="640"/>
          <w:marRight w:val="0"/>
          <w:marTop w:val="0"/>
          <w:marBottom w:val="0"/>
          <w:divBdr>
            <w:top w:val="none" w:sz="0" w:space="0" w:color="auto"/>
            <w:left w:val="none" w:sz="0" w:space="0" w:color="auto"/>
            <w:bottom w:val="none" w:sz="0" w:space="0" w:color="auto"/>
            <w:right w:val="none" w:sz="0" w:space="0" w:color="auto"/>
          </w:divBdr>
        </w:div>
        <w:div w:id="466629027">
          <w:marLeft w:val="640"/>
          <w:marRight w:val="0"/>
          <w:marTop w:val="0"/>
          <w:marBottom w:val="0"/>
          <w:divBdr>
            <w:top w:val="none" w:sz="0" w:space="0" w:color="auto"/>
            <w:left w:val="none" w:sz="0" w:space="0" w:color="auto"/>
            <w:bottom w:val="none" w:sz="0" w:space="0" w:color="auto"/>
            <w:right w:val="none" w:sz="0" w:space="0" w:color="auto"/>
          </w:divBdr>
        </w:div>
        <w:div w:id="1106773562">
          <w:marLeft w:val="640"/>
          <w:marRight w:val="0"/>
          <w:marTop w:val="0"/>
          <w:marBottom w:val="0"/>
          <w:divBdr>
            <w:top w:val="none" w:sz="0" w:space="0" w:color="auto"/>
            <w:left w:val="none" w:sz="0" w:space="0" w:color="auto"/>
            <w:bottom w:val="none" w:sz="0" w:space="0" w:color="auto"/>
            <w:right w:val="none" w:sz="0" w:space="0" w:color="auto"/>
          </w:divBdr>
        </w:div>
        <w:div w:id="1908106862">
          <w:marLeft w:val="640"/>
          <w:marRight w:val="0"/>
          <w:marTop w:val="0"/>
          <w:marBottom w:val="0"/>
          <w:divBdr>
            <w:top w:val="none" w:sz="0" w:space="0" w:color="auto"/>
            <w:left w:val="none" w:sz="0" w:space="0" w:color="auto"/>
            <w:bottom w:val="none" w:sz="0" w:space="0" w:color="auto"/>
            <w:right w:val="none" w:sz="0" w:space="0" w:color="auto"/>
          </w:divBdr>
        </w:div>
        <w:div w:id="1030377988">
          <w:marLeft w:val="640"/>
          <w:marRight w:val="0"/>
          <w:marTop w:val="0"/>
          <w:marBottom w:val="0"/>
          <w:divBdr>
            <w:top w:val="none" w:sz="0" w:space="0" w:color="auto"/>
            <w:left w:val="none" w:sz="0" w:space="0" w:color="auto"/>
            <w:bottom w:val="none" w:sz="0" w:space="0" w:color="auto"/>
            <w:right w:val="none" w:sz="0" w:space="0" w:color="auto"/>
          </w:divBdr>
        </w:div>
        <w:div w:id="48916882">
          <w:marLeft w:val="640"/>
          <w:marRight w:val="0"/>
          <w:marTop w:val="0"/>
          <w:marBottom w:val="0"/>
          <w:divBdr>
            <w:top w:val="none" w:sz="0" w:space="0" w:color="auto"/>
            <w:left w:val="none" w:sz="0" w:space="0" w:color="auto"/>
            <w:bottom w:val="none" w:sz="0" w:space="0" w:color="auto"/>
            <w:right w:val="none" w:sz="0" w:space="0" w:color="auto"/>
          </w:divBdr>
        </w:div>
        <w:div w:id="752162595">
          <w:marLeft w:val="640"/>
          <w:marRight w:val="0"/>
          <w:marTop w:val="0"/>
          <w:marBottom w:val="0"/>
          <w:divBdr>
            <w:top w:val="none" w:sz="0" w:space="0" w:color="auto"/>
            <w:left w:val="none" w:sz="0" w:space="0" w:color="auto"/>
            <w:bottom w:val="none" w:sz="0" w:space="0" w:color="auto"/>
            <w:right w:val="none" w:sz="0" w:space="0" w:color="auto"/>
          </w:divBdr>
        </w:div>
        <w:div w:id="678778946">
          <w:marLeft w:val="640"/>
          <w:marRight w:val="0"/>
          <w:marTop w:val="0"/>
          <w:marBottom w:val="0"/>
          <w:divBdr>
            <w:top w:val="none" w:sz="0" w:space="0" w:color="auto"/>
            <w:left w:val="none" w:sz="0" w:space="0" w:color="auto"/>
            <w:bottom w:val="none" w:sz="0" w:space="0" w:color="auto"/>
            <w:right w:val="none" w:sz="0" w:space="0" w:color="auto"/>
          </w:divBdr>
        </w:div>
        <w:div w:id="66853774">
          <w:marLeft w:val="640"/>
          <w:marRight w:val="0"/>
          <w:marTop w:val="0"/>
          <w:marBottom w:val="0"/>
          <w:divBdr>
            <w:top w:val="none" w:sz="0" w:space="0" w:color="auto"/>
            <w:left w:val="none" w:sz="0" w:space="0" w:color="auto"/>
            <w:bottom w:val="none" w:sz="0" w:space="0" w:color="auto"/>
            <w:right w:val="none" w:sz="0" w:space="0" w:color="auto"/>
          </w:divBdr>
        </w:div>
        <w:div w:id="609896227">
          <w:marLeft w:val="640"/>
          <w:marRight w:val="0"/>
          <w:marTop w:val="0"/>
          <w:marBottom w:val="0"/>
          <w:divBdr>
            <w:top w:val="none" w:sz="0" w:space="0" w:color="auto"/>
            <w:left w:val="none" w:sz="0" w:space="0" w:color="auto"/>
            <w:bottom w:val="none" w:sz="0" w:space="0" w:color="auto"/>
            <w:right w:val="none" w:sz="0" w:space="0" w:color="auto"/>
          </w:divBdr>
        </w:div>
        <w:div w:id="691222311">
          <w:marLeft w:val="640"/>
          <w:marRight w:val="0"/>
          <w:marTop w:val="0"/>
          <w:marBottom w:val="0"/>
          <w:divBdr>
            <w:top w:val="none" w:sz="0" w:space="0" w:color="auto"/>
            <w:left w:val="none" w:sz="0" w:space="0" w:color="auto"/>
            <w:bottom w:val="none" w:sz="0" w:space="0" w:color="auto"/>
            <w:right w:val="none" w:sz="0" w:space="0" w:color="auto"/>
          </w:divBdr>
        </w:div>
        <w:div w:id="1943998521">
          <w:marLeft w:val="640"/>
          <w:marRight w:val="0"/>
          <w:marTop w:val="0"/>
          <w:marBottom w:val="0"/>
          <w:divBdr>
            <w:top w:val="none" w:sz="0" w:space="0" w:color="auto"/>
            <w:left w:val="none" w:sz="0" w:space="0" w:color="auto"/>
            <w:bottom w:val="none" w:sz="0" w:space="0" w:color="auto"/>
            <w:right w:val="none" w:sz="0" w:space="0" w:color="auto"/>
          </w:divBdr>
        </w:div>
        <w:div w:id="1461458542">
          <w:marLeft w:val="640"/>
          <w:marRight w:val="0"/>
          <w:marTop w:val="0"/>
          <w:marBottom w:val="0"/>
          <w:divBdr>
            <w:top w:val="none" w:sz="0" w:space="0" w:color="auto"/>
            <w:left w:val="none" w:sz="0" w:space="0" w:color="auto"/>
            <w:bottom w:val="none" w:sz="0" w:space="0" w:color="auto"/>
            <w:right w:val="none" w:sz="0" w:space="0" w:color="auto"/>
          </w:divBdr>
        </w:div>
        <w:div w:id="2141679830">
          <w:marLeft w:val="640"/>
          <w:marRight w:val="0"/>
          <w:marTop w:val="0"/>
          <w:marBottom w:val="0"/>
          <w:divBdr>
            <w:top w:val="none" w:sz="0" w:space="0" w:color="auto"/>
            <w:left w:val="none" w:sz="0" w:space="0" w:color="auto"/>
            <w:bottom w:val="none" w:sz="0" w:space="0" w:color="auto"/>
            <w:right w:val="none" w:sz="0" w:space="0" w:color="auto"/>
          </w:divBdr>
        </w:div>
      </w:divsChild>
    </w:div>
    <w:div w:id="2135635929">
      <w:bodyDiv w:val="1"/>
      <w:marLeft w:val="0"/>
      <w:marRight w:val="0"/>
      <w:marTop w:val="0"/>
      <w:marBottom w:val="0"/>
      <w:divBdr>
        <w:top w:val="none" w:sz="0" w:space="0" w:color="auto"/>
        <w:left w:val="none" w:sz="0" w:space="0" w:color="auto"/>
        <w:bottom w:val="none" w:sz="0" w:space="0" w:color="auto"/>
        <w:right w:val="none" w:sz="0" w:space="0" w:color="auto"/>
      </w:divBdr>
      <w:divsChild>
        <w:div w:id="1584215016">
          <w:marLeft w:val="640"/>
          <w:marRight w:val="0"/>
          <w:marTop w:val="0"/>
          <w:marBottom w:val="0"/>
          <w:divBdr>
            <w:top w:val="none" w:sz="0" w:space="0" w:color="auto"/>
            <w:left w:val="none" w:sz="0" w:space="0" w:color="auto"/>
            <w:bottom w:val="none" w:sz="0" w:space="0" w:color="auto"/>
            <w:right w:val="none" w:sz="0" w:space="0" w:color="auto"/>
          </w:divBdr>
        </w:div>
        <w:div w:id="1848669318">
          <w:marLeft w:val="640"/>
          <w:marRight w:val="0"/>
          <w:marTop w:val="0"/>
          <w:marBottom w:val="0"/>
          <w:divBdr>
            <w:top w:val="none" w:sz="0" w:space="0" w:color="auto"/>
            <w:left w:val="none" w:sz="0" w:space="0" w:color="auto"/>
            <w:bottom w:val="none" w:sz="0" w:space="0" w:color="auto"/>
            <w:right w:val="none" w:sz="0" w:space="0" w:color="auto"/>
          </w:divBdr>
        </w:div>
        <w:div w:id="1893884863">
          <w:marLeft w:val="640"/>
          <w:marRight w:val="0"/>
          <w:marTop w:val="0"/>
          <w:marBottom w:val="0"/>
          <w:divBdr>
            <w:top w:val="none" w:sz="0" w:space="0" w:color="auto"/>
            <w:left w:val="none" w:sz="0" w:space="0" w:color="auto"/>
            <w:bottom w:val="none" w:sz="0" w:space="0" w:color="auto"/>
            <w:right w:val="none" w:sz="0" w:space="0" w:color="auto"/>
          </w:divBdr>
        </w:div>
        <w:div w:id="748304993">
          <w:marLeft w:val="640"/>
          <w:marRight w:val="0"/>
          <w:marTop w:val="0"/>
          <w:marBottom w:val="0"/>
          <w:divBdr>
            <w:top w:val="none" w:sz="0" w:space="0" w:color="auto"/>
            <w:left w:val="none" w:sz="0" w:space="0" w:color="auto"/>
            <w:bottom w:val="none" w:sz="0" w:space="0" w:color="auto"/>
            <w:right w:val="none" w:sz="0" w:space="0" w:color="auto"/>
          </w:divBdr>
        </w:div>
        <w:div w:id="719670323">
          <w:marLeft w:val="640"/>
          <w:marRight w:val="0"/>
          <w:marTop w:val="0"/>
          <w:marBottom w:val="0"/>
          <w:divBdr>
            <w:top w:val="none" w:sz="0" w:space="0" w:color="auto"/>
            <w:left w:val="none" w:sz="0" w:space="0" w:color="auto"/>
            <w:bottom w:val="none" w:sz="0" w:space="0" w:color="auto"/>
            <w:right w:val="none" w:sz="0" w:space="0" w:color="auto"/>
          </w:divBdr>
        </w:div>
        <w:div w:id="1371296252">
          <w:marLeft w:val="640"/>
          <w:marRight w:val="0"/>
          <w:marTop w:val="0"/>
          <w:marBottom w:val="0"/>
          <w:divBdr>
            <w:top w:val="none" w:sz="0" w:space="0" w:color="auto"/>
            <w:left w:val="none" w:sz="0" w:space="0" w:color="auto"/>
            <w:bottom w:val="none" w:sz="0" w:space="0" w:color="auto"/>
            <w:right w:val="none" w:sz="0" w:space="0" w:color="auto"/>
          </w:divBdr>
        </w:div>
        <w:div w:id="1453401168">
          <w:marLeft w:val="640"/>
          <w:marRight w:val="0"/>
          <w:marTop w:val="0"/>
          <w:marBottom w:val="0"/>
          <w:divBdr>
            <w:top w:val="none" w:sz="0" w:space="0" w:color="auto"/>
            <w:left w:val="none" w:sz="0" w:space="0" w:color="auto"/>
            <w:bottom w:val="none" w:sz="0" w:space="0" w:color="auto"/>
            <w:right w:val="none" w:sz="0" w:space="0" w:color="auto"/>
          </w:divBdr>
        </w:div>
        <w:div w:id="564872199">
          <w:marLeft w:val="640"/>
          <w:marRight w:val="0"/>
          <w:marTop w:val="0"/>
          <w:marBottom w:val="0"/>
          <w:divBdr>
            <w:top w:val="none" w:sz="0" w:space="0" w:color="auto"/>
            <w:left w:val="none" w:sz="0" w:space="0" w:color="auto"/>
            <w:bottom w:val="none" w:sz="0" w:space="0" w:color="auto"/>
            <w:right w:val="none" w:sz="0" w:space="0" w:color="auto"/>
          </w:divBdr>
        </w:div>
        <w:div w:id="1788232788">
          <w:marLeft w:val="640"/>
          <w:marRight w:val="0"/>
          <w:marTop w:val="0"/>
          <w:marBottom w:val="0"/>
          <w:divBdr>
            <w:top w:val="none" w:sz="0" w:space="0" w:color="auto"/>
            <w:left w:val="none" w:sz="0" w:space="0" w:color="auto"/>
            <w:bottom w:val="none" w:sz="0" w:space="0" w:color="auto"/>
            <w:right w:val="none" w:sz="0" w:space="0" w:color="auto"/>
          </w:divBdr>
        </w:div>
        <w:div w:id="1689719982">
          <w:marLeft w:val="640"/>
          <w:marRight w:val="0"/>
          <w:marTop w:val="0"/>
          <w:marBottom w:val="0"/>
          <w:divBdr>
            <w:top w:val="none" w:sz="0" w:space="0" w:color="auto"/>
            <w:left w:val="none" w:sz="0" w:space="0" w:color="auto"/>
            <w:bottom w:val="none" w:sz="0" w:space="0" w:color="auto"/>
            <w:right w:val="none" w:sz="0" w:space="0" w:color="auto"/>
          </w:divBdr>
        </w:div>
        <w:div w:id="1793791951">
          <w:marLeft w:val="640"/>
          <w:marRight w:val="0"/>
          <w:marTop w:val="0"/>
          <w:marBottom w:val="0"/>
          <w:divBdr>
            <w:top w:val="none" w:sz="0" w:space="0" w:color="auto"/>
            <w:left w:val="none" w:sz="0" w:space="0" w:color="auto"/>
            <w:bottom w:val="none" w:sz="0" w:space="0" w:color="auto"/>
            <w:right w:val="none" w:sz="0" w:space="0" w:color="auto"/>
          </w:divBdr>
        </w:div>
        <w:div w:id="1876120556">
          <w:marLeft w:val="640"/>
          <w:marRight w:val="0"/>
          <w:marTop w:val="0"/>
          <w:marBottom w:val="0"/>
          <w:divBdr>
            <w:top w:val="none" w:sz="0" w:space="0" w:color="auto"/>
            <w:left w:val="none" w:sz="0" w:space="0" w:color="auto"/>
            <w:bottom w:val="none" w:sz="0" w:space="0" w:color="auto"/>
            <w:right w:val="none" w:sz="0" w:space="0" w:color="auto"/>
          </w:divBdr>
        </w:div>
        <w:div w:id="497815653">
          <w:marLeft w:val="640"/>
          <w:marRight w:val="0"/>
          <w:marTop w:val="0"/>
          <w:marBottom w:val="0"/>
          <w:divBdr>
            <w:top w:val="none" w:sz="0" w:space="0" w:color="auto"/>
            <w:left w:val="none" w:sz="0" w:space="0" w:color="auto"/>
            <w:bottom w:val="none" w:sz="0" w:space="0" w:color="auto"/>
            <w:right w:val="none" w:sz="0" w:space="0" w:color="auto"/>
          </w:divBdr>
        </w:div>
        <w:div w:id="1845784643">
          <w:marLeft w:val="640"/>
          <w:marRight w:val="0"/>
          <w:marTop w:val="0"/>
          <w:marBottom w:val="0"/>
          <w:divBdr>
            <w:top w:val="none" w:sz="0" w:space="0" w:color="auto"/>
            <w:left w:val="none" w:sz="0" w:space="0" w:color="auto"/>
            <w:bottom w:val="none" w:sz="0" w:space="0" w:color="auto"/>
            <w:right w:val="none" w:sz="0" w:space="0" w:color="auto"/>
          </w:divBdr>
        </w:div>
        <w:div w:id="1598828640">
          <w:marLeft w:val="640"/>
          <w:marRight w:val="0"/>
          <w:marTop w:val="0"/>
          <w:marBottom w:val="0"/>
          <w:divBdr>
            <w:top w:val="none" w:sz="0" w:space="0" w:color="auto"/>
            <w:left w:val="none" w:sz="0" w:space="0" w:color="auto"/>
            <w:bottom w:val="none" w:sz="0" w:space="0" w:color="auto"/>
            <w:right w:val="none" w:sz="0" w:space="0" w:color="auto"/>
          </w:divBdr>
        </w:div>
        <w:div w:id="1449930329">
          <w:marLeft w:val="640"/>
          <w:marRight w:val="0"/>
          <w:marTop w:val="0"/>
          <w:marBottom w:val="0"/>
          <w:divBdr>
            <w:top w:val="none" w:sz="0" w:space="0" w:color="auto"/>
            <w:left w:val="none" w:sz="0" w:space="0" w:color="auto"/>
            <w:bottom w:val="none" w:sz="0" w:space="0" w:color="auto"/>
            <w:right w:val="none" w:sz="0" w:space="0" w:color="auto"/>
          </w:divBdr>
        </w:div>
        <w:div w:id="878979229">
          <w:marLeft w:val="640"/>
          <w:marRight w:val="0"/>
          <w:marTop w:val="0"/>
          <w:marBottom w:val="0"/>
          <w:divBdr>
            <w:top w:val="none" w:sz="0" w:space="0" w:color="auto"/>
            <w:left w:val="none" w:sz="0" w:space="0" w:color="auto"/>
            <w:bottom w:val="none" w:sz="0" w:space="0" w:color="auto"/>
            <w:right w:val="none" w:sz="0" w:space="0" w:color="auto"/>
          </w:divBdr>
        </w:div>
        <w:div w:id="634217072">
          <w:marLeft w:val="640"/>
          <w:marRight w:val="0"/>
          <w:marTop w:val="0"/>
          <w:marBottom w:val="0"/>
          <w:divBdr>
            <w:top w:val="none" w:sz="0" w:space="0" w:color="auto"/>
            <w:left w:val="none" w:sz="0" w:space="0" w:color="auto"/>
            <w:bottom w:val="none" w:sz="0" w:space="0" w:color="auto"/>
            <w:right w:val="none" w:sz="0" w:space="0" w:color="auto"/>
          </w:divBdr>
        </w:div>
        <w:div w:id="160850072">
          <w:marLeft w:val="640"/>
          <w:marRight w:val="0"/>
          <w:marTop w:val="0"/>
          <w:marBottom w:val="0"/>
          <w:divBdr>
            <w:top w:val="none" w:sz="0" w:space="0" w:color="auto"/>
            <w:left w:val="none" w:sz="0" w:space="0" w:color="auto"/>
            <w:bottom w:val="none" w:sz="0" w:space="0" w:color="auto"/>
            <w:right w:val="none" w:sz="0" w:space="0" w:color="auto"/>
          </w:divBdr>
        </w:div>
        <w:div w:id="964967439">
          <w:marLeft w:val="640"/>
          <w:marRight w:val="0"/>
          <w:marTop w:val="0"/>
          <w:marBottom w:val="0"/>
          <w:divBdr>
            <w:top w:val="none" w:sz="0" w:space="0" w:color="auto"/>
            <w:left w:val="none" w:sz="0" w:space="0" w:color="auto"/>
            <w:bottom w:val="none" w:sz="0" w:space="0" w:color="auto"/>
            <w:right w:val="none" w:sz="0" w:space="0" w:color="auto"/>
          </w:divBdr>
        </w:div>
        <w:div w:id="691762763">
          <w:marLeft w:val="640"/>
          <w:marRight w:val="0"/>
          <w:marTop w:val="0"/>
          <w:marBottom w:val="0"/>
          <w:divBdr>
            <w:top w:val="none" w:sz="0" w:space="0" w:color="auto"/>
            <w:left w:val="none" w:sz="0" w:space="0" w:color="auto"/>
            <w:bottom w:val="none" w:sz="0" w:space="0" w:color="auto"/>
            <w:right w:val="none" w:sz="0" w:space="0" w:color="auto"/>
          </w:divBdr>
        </w:div>
        <w:div w:id="1316959878">
          <w:marLeft w:val="640"/>
          <w:marRight w:val="0"/>
          <w:marTop w:val="0"/>
          <w:marBottom w:val="0"/>
          <w:divBdr>
            <w:top w:val="none" w:sz="0" w:space="0" w:color="auto"/>
            <w:left w:val="none" w:sz="0" w:space="0" w:color="auto"/>
            <w:bottom w:val="none" w:sz="0" w:space="0" w:color="auto"/>
            <w:right w:val="none" w:sz="0" w:space="0" w:color="auto"/>
          </w:divBdr>
        </w:div>
        <w:div w:id="1264142590">
          <w:marLeft w:val="640"/>
          <w:marRight w:val="0"/>
          <w:marTop w:val="0"/>
          <w:marBottom w:val="0"/>
          <w:divBdr>
            <w:top w:val="none" w:sz="0" w:space="0" w:color="auto"/>
            <w:left w:val="none" w:sz="0" w:space="0" w:color="auto"/>
            <w:bottom w:val="none" w:sz="0" w:space="0" w:color="auto"/>
            <w:right w:val="none" w:sz="0" w:space="0" w:color="auto"/>
          </w:divBdr>
        </w:div>
        <w:div w:id="1711803375">
          <w:marLeft w:val="640"/>
          <w:marRight w:val="0"/>
          <w:marTop w:val="0"/>
          <w:marBottom w:val="0"/>
          <w:divBdr>
            <w:top w:val="none" w:sz="0" w:space="0" w:color="auto"/>
            <w:left w:val="none" w:sz="0" w:space="0" w:color="auto"/>
            <w:bottom w:val="none" w:sz="0" w:space="0" w:color="auto"/>
            <w:right w:val="none" w:sz="0" w:space="0" w:color="auto"/>
          </w:divBdr>
        </w:div>
        <w:div w:id="1495603131">
          <w:marLeft w:val="640"/>
          <w:marRight w:val="0"/>
          <w:marTop w:val="0"/>
          <w:marBottom w:val="0"/>
          <w:divBdr>
            <w:top w:val="none" w:sz="0" w:space="0" w:color="auto"/>
            <w:left w:val="none" w:sz="0" w:space="0" w:color="auto"/>
            <w:bottom w:val="none" w:sz="0" w:space="0" w:color="auto"/>
            <w:right w:val="none" w:sz="0" w:space="0" w:color="auto"/>
          </w:divBdr>
        </w:div>
        <w:div w:id="1603954803">
          <w:marLeft w:val="640"/>
          <w:marRight w:val="0"/>
          <w:marTop w:val="0"/>
          <w:marBottom w:val="0"/>
          <w:divBdr>
            <w:top w:val="none" w:sz="0" w:space="0" w:color="auto"/>
            <w:left w:val="none" w:sz="0" w:space="0" w:color="auto"/>
            <w:bottom w:val="none" w:sz="0" w:space="0" w:color="auto"/>
            <w:right w:val="none" w:sz="0" w:space="0" w:color="auto"/>
          </w:divBdr>
        </w:div>
        <w:div w:id="916131072">
          <w:marLeft w:val="640"/>
          <w:marRight w:val="0"/>
          <w:marTop w:val="0"/>
          <w:marBottom w:val="0"/>
          <w:divBdr>
            <w:top w:val="none" w:sz="0" w:space="0" w:color="auto"/>
            <w:left w:val="none" w:sz="0" w:space="0" w:color="auto"/>
            <w:bottom w:val="none" w:sz="0" w:space="0" w:color="auto"/>
            <w:right w:val="none" w:sz="0" w:space="0" w:color="auto"/>
          </w:divBdr>
        </w:div>
        <w:div w:id="1056666387">
          <w:marLeft w:val="640"/>
          <w:marRight w:val="0"/>
          <w:marTop w:val="0"/>
          <w:marBottom w:val="0"/>
          <w:divBdr>
            <w:top w:val="none" w:sz="0" w:space="0" w:color="auto"/>
            <w:left w:val="none" w:sz="0" w:space="0" w:color="auto"/>
            <w:bottom w:val="none" w:sz="0" w:space="0" w:color="auto"/>
            <w:right w:val="none" w:sz="0" w:space="0" w:color="auto"/>
          </w:divBdr>
        </w:div>
        <w:div w:id="1072236889">
          <w:marLeft w:val="640"/>
          <w:marRight w:val="0"/>
          <w:marTop w:val="0"/>
          <w:marBottom w:val="0"/>
          <w:divBdr>
            <w:top w:val="none" w:sz="0" w:space="0" w:color="auto"/>
            <w:left w:val="none" w:sz="0" w:space="0" w:color="auto"/>
            <w:bottom w:val="none" w:sz="0" w:space="0" w:color="auto"/>
            <w:right w:val="none" w:sz="0" w:space="0" w:color="auto"/>
          </w:divBdr>
        </w:div>
        <w:div w:id="578633807">
          <w:marLeft w:val="640"/>
          <w:marRight w:val="0"/>
          <w:marTop w:val="0"/>
          <w:marBottom w:val="0"/>
          <w:divBdr>
            <w:top w:val="none" w:sz="0" w:space="0" w:color="auto"/>
            <w:left w:val="none" w:sz="0" w:space="0" w:color="auto"/>
            <w:bottom w:val="none" w:sz="0" w:space="0" w:color="auto"/>
            <w:right w:val="none" w:sz="0" w:space="0" w:color="auto"/>
          </w:divBdr>
        </w:div>
        <w:div w:id="525169837">
          <w:marLeft w:val="640"/>
          <w:marRight w:val="0"/>
          <w:marTop w:val="0"/>
          <w:marBottom w:val="0"/>
          <w:divBdr>
            <w:top w:val="none" w:sz="0" w:space="0" w:color="auto"/>
            <w:left w:val="none" w:sz="0" w:space="0" w:color="auto"/>
            <w:bottom w:val="none" w:sz="0" w:space="0" w:color="auto"/>
            <w:right w:val="none" w:sz="0" w:space="0" w:color="auto"/>
          </w:divBdr>
        </w:div>
        <w:div w:id="1247761936">
          <w:marLeft w:val="640"/>
          <w:marRight w:val="0"/>
          <w:marTop w:val="0"/>
          <w:marBottom w:val="0"/>
          <w:divBdr>
            <w:top w:val="none" w:sz="0" w:space="0" w:color="auto"/>
            <w:left w:val="none" w:sz="0" w:space="0" w:color="auto"/>
            <w:bottom w:val="none" w:sz="0" w:space="0" w:color="auto"/>
            <w:right w:val="none" w:sz="0" w:space="0" w:color="auto"/>
          </w:divBdr>
        </w:div>
        <w:div w:id="1354963801">
          <w:marLeft w:val="640"/>
          <w:marRight w:val="0"/>
          <w:marTop w:val="0"/>
          <w:marBottom w:val="0"/>
          <w:divBdr>
            <w:top w:val="none" w:sz="0" w:space="0" w:color="auto"/>
            <w:left w:val="none" w:sz="0" w:space="0" w:color="auto"/>
            <w:bottom w:val="none" w:sz="0" w:space="0" w:color="auto"/>
            <w:right w:val="none" w:sz="0" w:space="0" w:color="auto"/>
          </w:divBdr>
        </w:div>
        <w:div w:id="907812802">
          <w:marLeft w:val="640"/>
          <w:marRight w:val="0"/>
          <w:marTop w:val="0"/>
          <w:marBottom w:val="0"/>
          <w:divBdr>
            <w:top w:val="none" w:sz="0" w:space="0" w:color="auto"/>
            <w:left w:val="none" w:sz="0" w:space="0" w:color="auto"/>
            <w:bottom w:val="none" w:sz="0" w:space="0" w:color="auto"/>
            <w:right w:val="none" w:sz="0" w:space="0" w:color="auto"/>
          </w:divBdr>
        </w:div>
        <w:div w:id="1560902113">
          <w:marLeft w:val="640"/>
          <w:marRight w:val="0"/>
          <w:marTop w:val="0"/>
          <w:marBottom w:val="0"/>
          <w:divBdr>
            <w:top w:val="none" w:sz="0" w:space="0" w:color="auto"/>
            <w:left w:val="none" w:sz="0" w:space="0" w:color="auto"/>
            <w:bottom w:val="none" w:sz="0" w:space="0" w:color="auto"/>
            <w:right w:val="none" w:sz="0" w:space="0" w:color="auto"/>
          </w:divBdr>
        </w:div>
        <w:div w:id="1352336993">
          <w:marLeft w:val="640"/>
          <w:marRight w:val="0"/>
          <w:marTop w:val="0"/>
          <w:marBottom w:val="0"/>
          <w:divBdr>
            <w:top w:val="none" w:sz="0" w:space="0" w:color="auto"/>
            <w:left w:val="none" w:sz="0" w:space="0" w:color="auto"/>
            <w:bottom w:val="none" w:sz="0" w:space="0" w:color="auto"/>
            <w:right w:val="none" w:sz="0" w:space="0" w:color="auto"/>
          </w:divBdr>
        </w:div>
        <w:div w:id="1336035935">
          <w:marLeft w:val="640"/>
          <w:marRight w:val="0"/>
          <w:marTop w:val="0"/>
          <w:marBottom w:val="0"/>
          <w:divBdr>
            <w:top w:val="none" w:sz="0" w:space="0" w:color="auto"/>
            <w:left w:val="none" w:sz="0" w:space="0" w:color="auto"/>
            <w:bottom w:val="none" w:sz="0" w:space="0" w:color="auto"/>
            <w:right w:val="none" w:sz="0" w:space="0" w:color="auto"/>
          </w:divBdr>
        </w:div>
        <w:div w:id="971524847">
          <w:marLeft w:val="640"/>
          <w:marRight w:val="0"/>
          <w:marTop w:val="0"/>
          <w:marBottom w:val="0"/>
          <w:divBdr>
            <w:top w:val="none" w:sz="0" w:space="0" w:color="auto"/>
            <w:left w:val="none" w:sz="0" w:space="0" w:color="auto"/>
            <w:bottom w:val="none" w:sz="0" w:space="0" w:color="auto"/>
            <w:right w:val="none" w:sz="0" w:space="0" w:color="auto"/>
          </w:divBdr>
        </w:div>
        <w:div w:id="1398941555">
          <w:marLeft w:val="640"/>
          <w:marRight w:val="0"/>
          <w:marTop w:val="0"/>
          <w:marBottom w:val="0"/>
          <w:divBdr>
            <w:top w:val="none" w:sz="0" w:space="0" w:color="auto"/>
            <w:left w:val="none" w:sz="0" w:space="0" w:color="auto"/>
            <w:bottom w:val="none" w:sz="0" w:space="0" w:color="auto"/>
            <w:right w:val="none" w:sz="0" w:space="0" w:color="auto"/>
          </w:divBdr>
        </w:div>
        <w:div w:id="136266265">
          <w:marLeft w:val="640"/>
          <w:marRight w:val="0"/>
          <w:marTop w:val="0"/>
          <w:marBottom w:val="0"/>
          <w:divBdr>
            <w:top w:val="none" w:sz="0" w:space="0" w:color="auto"/>
            <w:left w:val="none" w:sz="0" w:space="0" w:color="auto"/>
            <w:bottom w:val="none" w:sz="0" w:space="0" w:color="auto"/>
            <w:right w:val="none" w:sz="0" w:space="0" w:color="auto"/>
          </w:divBdr>
        </w:div>
        <w:div w:id="1571889045">
          <w:marLeft w:val="640"/>
          <w:marRight w:val="0"/>
          <w:marTop w:val="0"/>
          <w:marBottom w:val="0"/>
          <w:divBdr>
            <w:top w:val="none" w:sz="0" w:space="0" w:color="auto"/>
            <w:left w:val="none" w:sz="0" w:space="0" w:color="auto"/>
            <w:bottom w:val="none" w:sz="0" w:space="0" w:color="auto"/>
            <w:right w:val="none" w:sz="0" w:space="0" w:color="auto"/>
          </w:divBdr>
        </w:div>
        <w:div w:id="734013106">
          <w:marLeft w:val="640"/>
          <w:marRight w:val="0"/>
          <w:marTop w:val="0"/>
          <w:marBottom w:val="0"/>
          <w:divBdr>
            <w:top w:val="none" w:sz="0" w:space="0" w:color="auto"/>
            <w:left w:val="none" w:sz="0" w:space="0" w:color="auto"/>
            <w:bottom w:val="none" w:sz="0" w:space="0" w:color="auto"/>
            <w:right w:val="none" w:sz="0" w:space="0" w:color="auto"/>
          </w:divBdr>
        </w:div>
        <w:div w:id="188179828">
          <w:marLeft w:val="640"/>
          <w:marRight w:val="0"/>
          <w:marTop w:val="0"/>
          <w:marBottom w:val="0"/>
          <w:divBdr>
            <w:top w:val="none" w:sz="0" w:space="0" w:color="auto"/>
            <w:left w:val="none" w:sz="0" w:space="0" w:color="auto"/>
            <w:bottom w:val="none" w:sz="0" w:space="0" w:color="auto"/>
            <w:right w:val="none" w:sz="0" w:space="0" w:color="auto"/>
          </w:divBdr>
        </w:div>
        <w:div w:id="845362204">
          <w:marLeft w:val="640"/>
          <w:marRight w:val="0"/>
          <w:marTop w:val="0"/>
          <w:marBottom w:val="0"/>
          <w:divBdr>
            <w:top w:val="none" w:sz="0" w:space="0" w:color="auto"/>
            <w:left w:val="none" w:sz="0" w:space="0" w:color="auto"/>
            <w:bottom w:val="none" w:sz="0" w:space="0" w:color="auto"/>
            <w:right w:val="none" w:sz="0" w:space="0" w:color="auto"/>
          </w:divBdr>
        </w:div>
        <w:div w:id="915823841">
          <w:marLeft w:val="640"/>
          <w:marRight w:val="0"/>
          <w:marTop w:val="0"/>
          <w:marBottom w:val="0"/>
          <w:divBdr>
            <w:top w:val="none" w:sz="0" w:space="0" w:color="auto"/>
            <w:left w:val="none" w:sz="0" w:space="0" w:color="auto"/>
            <w:bottom w:val="none" w:sz="0" w:space="0" w:color="auto"/>
            <w:right w:val="none" w:sz="0" w:space="0" w:color="auto"/>
          </w:divBdr>
        </w:div>
        <w:div w:id="1109086230">
          <w:marLeft w:val="640"/>
          <w:marRight w:val="0"/>
          <w:marTop w:val="0"/>
          <w:marBottom w:val="0"/>
          <w:divBdr>
            <w:top w:val="none" w:sz="0" w:space="0" w:color="auto"/>
            <w:left w:val="none" w:sz="0" w:space="0" w:color="auto"/>
            <w:bottom w:val="none" w:sz="0" w:space="0" w:color="auto"/>
            <w:right w:val="none" w:sz="0" w:space="0" w:color="auto"/>
          </w:divBdr>
        </w:div>
        <w:div w:id="1992710257">
          <w:marLeft w:val="640"/>
          <w:marRight w:val="0"/>
          <w:marTop w:val="0"/>
          <w:marBottom w:val="0"/>
          <w:divBdr>
            <w:top w:val="none" w:sz="0" w:space="0" w:color="auto"/>
            <w:left w:val="none" w:sz="0" w:space="0" w:color="auto"/>
            <w:bottom w:val="none" w:sz="0" w:space="0" w:color="auto"/>
            <w:right w:val="none" w:sz="0" w:space="0" w:color="auto"/>
          </w:divBdr>
        </w:div>
        <w:div w:id="45758314">
          <w:marLeft w:val="640"/>
          <w:marRight w:val="0"/>
          <w:marTop w:val="0"/>
          <w:marBottom w:val="0"/>
          <w:divBdr>
            <w:top w:val="none" w:sz="0" w:space="0" w:color="auto"/>
            <w:left w:val="none" w:sz="0" w:space="0" w:color="auto"/>
            <w:bottom w:val="none" w:sz="0" w:space="0" w:color="auto"/>
            <w:right w:val="none" w:sz="0" w:space="0" w:color="auto"/>
          </w:divBdr>
        </w:div>
        <w:div w:id="1751000200">
          <w:marLeft w:val="640"/>
          <w:marRight w:val="0"/>
          <w:marTop w:val="0"/>
          <w:marBottom w:val="0"/>
          <w:divBdr>
            <w:top w:val="none" w:sz="0" w:space="0" w:color="auto"/>
            <w:left w:val="none" w:sz="0" w:space="0" w:color="auto"/>
            <w:bottom w:val="none" w:sz="0" w:space="0" w:color="auto"/>
            <w:right w:val="none" w:sz="0" w:space="0" w:color="auto"/>
          </w:divBdr>
        </w:div>
        <w:div w:id="278531576">
          <w:marLeft w:val="640"/>
          <w:marRight w:val="0"/>
          <w:marTop w:val="0"/>
          <w:marBottom w:val="0"/>
          <w:divBdr>
            <w:top w:val="none" w:sz="0" w:space="0" w:color="auto"/>
            <w:left w:val="none" w:sz="0" w:space="0" w:color="auto"/>
            <w:bottom w:val="none" w:sz="0" w:space="0" w:color="auto"/>
            <w:right w:val="none" w:sz="0" w:space="0" w:color="auto"/>
          </w:divBdr>
        </w:div>
        <w:div w:id="2085646108">
          <w:marLeft w:val="640"/>
          <w:marRight w:val="0"/>
          <w:marTop w:val="0"/>
          <w:marBottom w:val="0"/>
          <w:divBdr>
            <w:top w:val="none" w:sz="0" w:space="0" w:color="auto"/>
            <w:left w:val="none" w:sz="0" w:space="0" w:color="auto"/>
            <w:bottom w:val="none" w:sz="0" w:space="0" w:color="auto"/>
            <w:right w:val="none" w:sz="0" w:space="0" w:color="auto"/>
          </w:divBdr>
        </w:div>
        <w:div w:id="769423870">
          <w:marLeft w:val="640"/>
          <w:marRight w:val="0"/>
          <w:marTop w:val="0"/>
          <w:marBottom w:val="0"/>
          <w:divBdr>
            <w:top w:val="none" w:sz="0" w:space="0" w:color="auto"/>
            <w:left w:val="none" w:sz="0" w:space="0" w:color="auto"/>
            <w:bottom w:val="none" w:sz="0" w:space="0" w:color="auto"/>
            <w:right w:val="none" w:sz="0" w:space="0" w:color="auto"/>
          </w:divBdr>
        </w:div>
        <w:div w:id="1045956429">
          <w:marLeft w:val="640"/>
          <w:marRight w:val="0"/>
          <w:marTop w:val="0"/>
          <w:marBottom w:val="0"/>
          <w:divBdr>
            <w:top w:val="none" w:sz="0" w:space="0" w:color="auto"/>
            <w:left w:val="none" w:sz="0" w:space="0" w:color="auto"/>
            <w:bottom w:val="none" w:sz="0" w:space="0" w:color="auto"/>
            <w:right w:val="none" w:sz="0" w:space="0" w:color="auto"/>
          </w:divBdr>
        </w:div>
        <w:div w:id="337006350">
          <w:marLeft w:val="640"/>
          <w:marRight w:val="0"/>
          <w:marTop w:val="0"/>
          <w:marBottom w:val="0"/>
          <w:divBdr>
            <w:top w:val="none" w:sz="0" w:space="0" w:color="auto"/>
            <w:left w:val="none" w:sz="0" w:space="0" w:color="auto"/>
            <w:bottom w:val="none" w:sz="0" w:space="0" w:color="auto"/>
            <w:right w:val="none" w:sz="0" w:space="0" w:color="auto"/>
          </w:divBdr>
        </w:div>
        <w:div w:id="2010980560">
          <w:marLeft w:val="640"/>
          <w:marRight w:val="0"/>
          <w:marTop w:val="0"/>
          <w:marBottom w:val="0"/>
          <w:divBdr>
            <w:top w:val="none" w:sz="0" w:space="0" w:color="auto"/>
            <w:left w:val="none" w:sz="0" w:space="0" w:color="auto"/>
            <w:bottom w:val="none" w:sz="0" w:space="0" w:color="auto"/>
            <w:right w:val="none" w:sz="0" w:space="0" w:color="auto"/>
          </w:divBdr>
        </w:div>
        <w:div w:id="1576696393">
          <w:marLeft w:val="640"/>
          <w:marRight w:val="0"/>
          <w:marTop w:val="0"/>
          <w:marBottom w:val="0"/>
          <w:divBdr>
            <w:top w:val="none" w:sz="0" w:space="0" w:color="auto"/>
            <w:left w:val="none" w:sz="0" w:space="0" w:color="auto"/>
            <w:bottom w:val="none" w:sz="0" w:space="0" w:color="auto"/>
            <w:right w:val="none" w:sz="0" w:space="0" w:color="auto"/>
          </w:divBdr>
        </w:div>
        <w:div w:id="2132941422">
          <w:marLeft w:val="640"/>
          <w:marRight w:val="0"/>
          <w:marTop w:val="0"/>
          <w:marBottom w:val="0"/>
          <w:divBdr>
            <w:top w:val="none" w:sz="0" w:space="0" w:color="auto"/>
            <w:left w:val="none" w:sz="0" w:space="0" w:color="auto"/>
            <w:bottom w:val="none" w:sz="0" w:space="0" w:color="auto"/>
            <w:right w:val="none" w:sz="0" w:space="0" w:color="auto"/>
          </w:divBdr>
        </w:div>
        <w:div w:id="183835902">
          <w:marLeft w:val="640"/>
          <w:marRight w:val="0"/>
          <w:marTop w:val="0"/>
          <w:marBottom w:val="0"/>
          <w:divBdr>
            <w:top w:val="none" w:sz="0" w:space="0" w:color="auto"/>
            <w:left w:val="none" w:sz="0" w:space="0" w:color="auto"/>
            <w:bottom w:val="none" w:sz="0" w:space="0" w:color="auto"/>
            <w:right w:val="none" w:sz="0" w:space="0" w:color="auto"/>
          </w:divBdr>
        </w:div>
        <w:div w:id="1127431038">
          <w:marLeft w:val="640"/>
          <w:marRight w:val="0"/>
          <w:marTop w:val="0"/>
          <w:marBottom w:val="0"/>
          <w:divBdr>
            <w:top w:val="none" w:sz="0" w:space="0" w:color="auto"/>
            <w:left w:val="none" w:sz="0" w:space="0" w:color="auto"/>
            <w:bottom w:val="none" w:sz="0" w:space="0" w:color="auto"/>
            <w:right w:val="none" w:sz="0" w:space="0" w:color="auto"/>
          </w:divBdr>
        </w:div>
        <w:div w:id="1989087530">
          <w:marLeft w:val="640"/>
          <w:marRight w:val="0"/>
          <w:marTop w:val="0"/>
          <w:marBottom w:val="0"/>
          <w:divBdr>
            <w:top w:val="none" w:sz="0" w:space="0" w:color="auto"/>
            <w:left w:val="none" w:sz="0" w:space="0" w:color="auto"/>
            <w:bottom w:val="none" w:sz="0" w:space="0" w:color="auto"/>
            <w:right w:val="none" w:sz="0" w:space="0" w:color="auto"/>
          </w:divBdr>
        </w:div>
        <w:div w:id="2105031714">
          <w:marLeft w:val="640"/>
          <w:marRight w:val="0"/>
          <w:marTop w:val="0"/>
          <w:marBottom w:val="0"/>
          <w:divBdr>
            <w:top w:val="none" w:sz="0" w:space="0" w:color="auto"/>
            <w:left w:val="none" w:sz="0" w:space="0" w:color="auto"/>
            <w:bottom w:val="none" w:sz="0" w:space="0" w:color="auto"/>
            <w:right w:val="none" w:sz="0" w:space="0" w:color="auto"/>
          </w:divBdr>
        </w:div>
        <w:div w:id="267472974">
          <w:marLeft w:val="640"/>
          <w:marRight w:val="0"/>
          <w:marTop w:val="0"/>
          <w:marBottom w:val="0"/>
          <w:divBdr>
            <w:top w:val="none" w:sz="0" w:space="0" w:color="auto"/>
            <w:left w:val="none" w:sz="0" w:space="0" w:color="auto"/>
            <w:bottom w:val="none" w:sz="0" w:space="0" w:color="auto"/>
            <w:right w:val="none" w:sz="0" w:space="0" w:color="auto"/>
          </w:divBdr>
        </w:div>
        <w:div w:id="1595824899">
          <w:marLeft w:val="640"/>
          <w:marRight w:val="0"/>
          <w:marTop w:val="0"/>
          <w:marBottom w:val="0"/>
          <w:divBdr>
            <w:top w:val="none" w:sz="0" w:space="0" w:color="auto"/>
            <w:left w:val="none" w:sz="0" w:space="0" w:color="auto"/>
            <w:bottom w:val="none" w:sz="0" w:space="0" w:color="auto"/>
            <w:right w:val="none" w:sz="0" w:space="0" w:color="auto"/>
          </w:divBdr>
        </w:div>
        <w:div w:id="646593454">
          <w:marLeft w:val="640"/>
          <w:marRight w:val="0"/>
          <w:marTop w:val="0"/>
          <w:marBottom w:val="0"/>
          <w:divBdr>
            <w:top w:val="none" w:sz="0" w:space="0" w:color="auto"/>
            <w:left w:val="none" w:sz="0" w:space="0" w:color="auto"/>
            <w:bottom w:val="none" w:sz="0" w:space="0" w:color="auto"/>
            <w:right w:val="none" w:sz="0" w:space="0" w:color="auto"/>
          </w:divBdr>
        </w:div>
        <w:div w:id="314720407">
          <w:marLeft w:val="640"/>
          <w:marRight w:val="0"/>
          <w:marTop w:val="0"/>
          <w:marBottom w:val="0"/>
          <w:divBdr>
            <w:top w:val="none" w:sz="0" w:space="0" w:color="auto"/>
            <w:left w:val="none" w:sz="0" w:space="0" w:color="auto"/>
            <w:bottom w:val="none" w:sz="0" w:space="0" w:color="auto"/>
            <w:right w:val="none" w:sz="0" w:space="0" w:color="auto"/>
          </w:divBdr>
        </w:div>
        <w:div w:id="1857696916">
          <w:marLeft w:val="640"/>
          <w:marRight w:val="0"/>
          <w:marTop w:val="0"/>
          <w:marBottom w:val="0"/>
          <w:divBdr>
            <w:top w:val="none" w:sz="0" w:space="0" w:color="auto"/>
            <w:left w:val="none" w:sz="0" w:space="0" w:color="auto"/>
            <w:bottom w:val="none" w:sz="0" w:space="0" w:color="auto"/>
            <w:right w:val="none" w:sz="0" w:space="0" w:color="auto"/>
          </w:divBdr>
        </w:div>
        <w:div w:id="792793491">
          <w:marLeft w:val="640"/>
          <w:marRight w:val="0"/>
          <w:marTop w:val="0"/>
          <w:marBottom w:val="0"/>
          <w:divBdr>
            <w:top w:val="none" w:sz="0" w:space="0" w:color="auto"/>
            <w:left w:val="none" w:sz="0" w:space="0" w:color="auto"/>
            <w:bottom w:val="none" w:sz="0" w:space="0" w:color="auto"/>
            <w:right w:val="none" w:sz="0" w:space="0" w:color="auto"/>
          </w:divBdr>
        </w:div>
        <w:div w:id="937951534">
          <w:marLeft w:val="640"/>
          <w:marRight w:val="0"/>
          <w:marTop w:val="0"/>
          <w:marBottom w:val="0"/>
          <w:divBdr>
            <w:top w:val="none" w:sz="0" w:space="0" w:color="auto"/>
            <w:left w:val="none" w:sz="0" w:space="0" w:color="auto"/>
            <w:bottom w:val="none" w:sz="0" w:space="0" w:color="auto"/>
            <w:right w:val="none" w:sz="0" w:space="0" w:color="auto"/>
          </w:divBdr>
        </w:div>
        <w:div w:id="1179664043">
          <w:marLeft w:val="640"/>
          <w:marRight w:val="0"/>
          <w:marTop w:val="0"/>
          <w:marBottom w:val="0"/>
          <w:divBdr>
            <w:top w:val="none" w:sz="0" w:space="0" w:color="auto"/>
            <w:left w:val="none" w:sz="0" w:space="0" w:color="auto"/>
            <w:bottom w:val="none" w:sz="0" w:space="0" w:color="auto"/>
            <w:right w:val="none" w:sz="0" w:space="0" w:color="auto"/>
          </w:divBdr>
        </w:div>
        <w:div w:id="1327317313">
          <w:marLeft w:val="640"/>
          <w:marRight w:val="0"/>
          <w:marTop w:val="0"/>
          <w:marBottom w:val="0"/>
          <w:divBdr>
            <w:top w:val="none" w:sz="0" w:space="0" w:color="auto"/>
            <w:left w:val="none" w:sz="0" w:space="0" w:color="auto"/>
            <w:bottom w:val="none" w:sz="0" w:space="0" w:color="auto"/>
            <w:right w:val="none" w:sz="0" w:space="0" w:color="auto"/>
          </w:divBdr>
        </w:div>
        <w:div w:id="1948804676">
          <w:marLeft w:val="640"/>
          <w:marRight w:val="0"/>
          <w:marTop w:val="0"/>
          <w:marBottom w:val="0"/>
          <w:divBdr>
            <w:top w:val="none" w:sz="0" w:space="0" w:color="auto"/>
            <w:left w:val="none" w:sz="0" w:space="0" w:color="auto"/>
            <w:bottom w:val="none" w:sz="0" w:space="0" w:color="auto"/>
            <w:right w:val="none" w:sz="0" w:space="0" w:color="auto"/>
          </w:divBdr>
        </w:div>
        <w:div w:id="1757822173">
          <w:marLeft w:val="640"/>
          <w:marRight w:val="0"/>
          <w:marTop w:val="0"/>
          <w:marBottom w:val="0"/>
          <w:divBdr>
            <w:top w:val="none" w:sz="0" w:space="0" w:color="auto"/>
            <w:left w:val="none" w:sz="0" w:space="0" w:color="auto"/>
            <w:bottom w:val="none" w:sz="0" w:space="0" w:color="auto"/>
            <w:right w:val="none" w:sz="0" w:space="0" w:color="auto"/>
          </w:divBdr>
        </w:div>
        <w:div w:id="151680006">
          <w:marLeft w:val="640"/>
          <w:marRight w:val="0"/>
          <w:marTop w:val="0"/>
          <w:marBottom w:val="0"/>
          <w:divBdr>
            <w:top w:val="none" w:sz="0" w:space="0" w:color="auto"/>
            <w:left w:val="none" w:sz="0" w:space="0" w:color="auto"/>
            <w:bottom w:val="none" w:sz="0" w:space="0" w:color="auto"/>
            <w:right w:val="none" w:sz="0" w:space="0" w:color="auto"/>
          </w:divBdr>
        </w:div>
        <w:div w:id="756050012">
          <w:marLeft w:val="640"/>
          <w:marRight w:val="0"/>
          <w:marTop w:val="0"/>
          <w:marBottom w:val="0"/>
          <w:divBdr>
            <w:top w:val="none" w:sz="0" w:space="0" w:color="auto"/>
            <w:left w:val="none" w:sz="0" w:space="0" w:color="auto"/>
            <w:bottom w:val="none" w:sz="0" w:space="0" w:color="auto"/>
            <w:right w:val="none" w:sz="0" w:space="0" w:color="auto"/>
          </w:divBdr>
        </w:div>
        <w:div w:id="643390206">
          <w:marLeft w:val="640"/>
          <w:marRight w:val="0"/>
          <w:marTop w:val="0"/>
          <w:marBottom w:val="0"/>
          <w:divBdr>
            <w:top w:val="none" w:sz="0" w:space="0" w:color="auto"/>
            <w:left w:val="none" w:sz="0" w:space="0" w:color="auto"/>
            <w:bottom w:val="none" w:sz="0" w:space="0" w:color="auto"/>
            <w:right w:val="none" w:sz="0" w:space="0" w:color="auto"/>
          </w:divBdr>
        </w:div>
        <w:div w:id="1794981163">
          <w:marLeft w:val="640"/>
          <w:marRight w:val="0"/>
          <w:marTop w:val="0"/>
          <w:marBottom w:val="0"/>
          <w:divBdr>
            <w:top w:val="none" w:sz="0" w:space="0" w:color="auto"/>
            <w:left w:val="none" w:sz="0" w:space="0" w:color="auto"/>
            <w:bottom w:val="none" w:sz="0" w:space="0" w:color="auto"/>
            <w:right w:val="none" w:sz="0" w:space="0" w:color="auto"/>
          </w:divBdr>
        </w:div>
        <w:div w:id="911692741">
          <w:marLeft w:val="640"/>
          <w:marRight w:val="0"/>
          <w:marTop w:val="0"/>
          <w:marBottom w:val="0"/>
          <w:divBdr>
            <w:top w:val="none" w:sz="0" w:space="0" w:color="auto"/>
            <w:left w:val="none" w:sz="0" w:space="0" w:color="auto"/>
            <w:bottom w:val="none" w:sz="0" w:space="0" w:color="auto"/>
            <w:right w:val="none" w:sz="0" w:space="0" w:color="auto"/>
          </w:divBdr>
        </w:div>
        <w:div w:id="1006982120">
          <w:marLeft w:val="640"/>
          <w:marRight w:val="0"/>
          <w:marTop w:val="0"/>
          <w:marBottom w:val="0"/>
          <w:divBdr>
            <w:top w:val="none" w:sz="0" w:space="0" w:color="auto"/>
            <w:left w:val="none" w:sz="0" w:space="0" w:color="auto"/>
            <w:bottom w:val="none" w:sz="0" w:space="0" w:color="auto"/>
            <w:right w:val="none" w:sz="0" w:space="0" w:color="auto"/>
          </w:divBdr>
        </w:div>
      </w:divsChild>
    </w:div>
    <w:div w:id="2146966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0024DEC-7E7C-456F-8E19-0DCA5E5665AF}"/>
      </w:docPartPr>
      <w:docPartBody>
        <w:p xmlns:wp14="http://schemas.microsoft.com/office/word/2010/wordml" w:rsidR="00ED282E" w:rsidRDefault="00B24626" w14:paraId="024C5B7A" wp14:textId="77777777">
          <w:r w:rsidRPr="006417E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26"/>
    <w:rsid w:val="0002398F"/>
    <w:rsid w:val="00110F2C"/>
    <w:rsid w:val="001831F9"/>
    <w:rsid w:val="001C6FB8"/>
    <w:rsid w:val="001D3B39"/>
    <w:rsid w:val="00253622"/>
    <w:rsid w:val="00275929"/>
    <w:rsid w:val="002A43AA"/>
    <w:rsid w:val="002C3B78"/>
    <w:rsid w:val="00391271"/>
    <w:rsid w:val="00417DD6"/>
    <w:rsid w:val="00430F63"/>
    <w:rsid w:val="00486E6E"/>
    <w:rsid w:val="004921FE"/>
    <w:rsid w:val="0056022D"/>
    <w:rsid w:val="00597FAF"/>
    <w:rsid w:val="00652414"/>
    <w:rsid w:val="006630F6"/>
    <w:rsid w:val="00671433"/>
    <w:rsid w:val="006A45D0"/>
    <w:rsid w:val="00737E79"/>
    <w:rsid w:val="007473CD"/>
    <w:rsid w:val="00774B50"/>
    <w:rsid w:val="008B473D"/>
    <w:rsid w:val="008B5B51"/>
    <w:rsid w:val="009968A0"/>
    <w:rsid w:val="009A5C74"/>
    <w:rsid w:val="009A6529"/>
    <w:rsid w:val="009D3F69"/>
    <w:rsid w:val="00AC004E"/>
    <w:rsid w:val="00B24626"/>
    <w:rsid w:val="00B97627"/>
    <w:rsid w:val="00C17732"/>
    <w:rsid w:val="00CB54C2"/>
    <w:rsid w:val="00CF3C0B"/>
    <w:rsid w:val="00D66986"/>
    <w:rsid w:val="00D80A0D"/>
    <w:rsid w:val="00E2337D"/>
    <w:rsid w:val="00EC2722"/>
    <w:rsid w:val="00ED282E"/>
    <w:rsid w:val="00F233D7"/>
    <w:rsid w:val="00FB04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10F2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B2E06C-A900-4A89-8812-AEC4633734B2}">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75500685811"/>
    <we:property name="MENDELEY_CITATIONS" value="[{&quot;citationID&quot;:&quot;MENDELEY_CITATION_bebbb717-410a-4e52-af4d-670b1717a726&quot;,&quot;properties&quot;:{&quot;noteIndex&quot;:0},&quot;isEdited&quot;:false,&quot;manualOverride&quot;:{&quot;isManuallyOverridden&quot;:false,&quot;citeprocText&quot;:&quot;[1]&quot;,&quot;manualOverrideText&quot;:&quot;&quot;},&quot;citationTag&quot;:&quot;MENDELEY_CITATION_v3_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&quot;,&quot;citationItems&quot;:[{&quot;id&quot;:&quot;23e9e9b8-1620-345e-9579-3c521aad7e5f&quot;,&quot;itemData&quot;:{&quot;type&quot;:&quot;webpage&quot;,&quot;id&quot;:&quot;23e9e9b8-1620-345e-9579-3c521aad7e5f&quot;,&quot;title&quot;:&quot;Preeclampsia&quot;,&quot;groupId&quot;:&quot;0789ffda-0195-3199-9861-3e589d2a2cd3&quot;,&quot;author&quot;:[{&quot;family&quot;:&quot;World Health Organization&quot;,&quot;given&quot;:&quot;&quot;,&quot;parse-names&quot;:false,&quot;dropping-particle&quot;:&quot;&quot;,&quot;non-dropping-particle&quot;:&quot;&quot;}],&quot;accessed&quot;:{&quot;date-parts&quot;:[[2026,3,31]]},&quot;URL&quot;:&quot;https://www.who.int/es/news-room/fact-sheets/detail/pre-eclampsia&quot;,&quot;issued&quot;:{&quot;date-parts&quot;:[[2024]]}},&quot;isTemporary&quot;:false,&quot;suppress-author&quot;:false,&quot;composite&quot;:false,&quot;author-only&quot;:false}]},{&quot;citationID&quot;:&quot;MENDELEY_CITATION_d22a6af4-d9cd-4ff8-adcf-3297e8fd32d8&quot;,&quot;properties&quot;:{&quot;noteIndex&quot;:0},&quot;isEdited&quot;:false,&quot;manualOverride&quot;:{&quot;isManuallyOverridden&quot;:false,&quot;citeprocText&quot;:&quot;[2,3]&quot;,&quot;manualOverrideText&quot;:&quot;&quot;},&quot;citationTag&quot;:&quot;MENDELEY_CITATION_v3_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1dfQ==&quot;,&quot;citationItems&quot;:[{&quot;id&quot;:&quot;fb497eea-d901-38e1-bcb1-55bfd14202bb&quot;,&quot;itemData&quot;:{&quot;type&quot;:&quot;article-journal&quot;,&quot;id&quot;:&quot;fb497eea-d901-38e1-bcb1-55bfd14202bb&quot;,&quot;title&quot;:&quot;Early prediction of preeclampsia via machine learning&quot;,&quot;groupId&quot;:&quot;0789ffda-0195-3199-9861-3e589d2a2cd3&quot;,&quot;author&quot;:[{&quot;family&quot;:&quot;Marić&quot;,&quot;given&quot;:&quot;Ivana&quot;,&quot;parse-names&quot;:false,&quot;dropping-particle&quot;:&quot;&quot;,&quot;non-dropping-particle&quot;:&quot;&quot;},{&quot;family&quot;:&quot;Tsur&quot;,&quot;given&quot;:&quot;Abraham&quot;,&quot;parse-names&quot;:false,&quot;dropping-particle&quot;:&quot;&quot;,&quot;non-dropping-particle&quot;:&quot;&quot;},{&quot;family&quot;:&quot;Aghaeepour&quot;,&quot;given&quot;:&quot;Nima&quot;,&quot;parse-names&quot;:false,&quot;dropping-particle&quot;:&quot;&quot;,&quot;non-dropping-particle&quot;:&quot;&quot;},{&quot;family&quot;:&quot;Montanari&quot;,&quot;given&quot;:&quot;Andrea&quot;,&quot;parse-names&quot;:false,&quot;dropping-particle&quot;:&quot;&quot;,&quot;non-dropping-particle&quot;:&quot;&quot;},{&quot;family&quot;:&quot;Stevenson&quot;,&quot;given&quot;:&quot;David K.&quot;,&quot;parse-names&quot;:false,&quot;dropping-particle&quot;:&quot;&quot;,&quot;non-dropping-particle&quot;:&quot;&quot;},{&quot;family&quot;:&quot;Shaw&quot;,&quot;given&quot;:&quot;Gary M.&quot;,&quot;parse-names&quot;:false,&quot;dropping-particle&quot;:&quot;&quot;,&quot;non-dropping-particle&quot;:&quot;&quot;},{&quot;family&quot;:&quot;Winn&quot;,&quot;given&quot;:&quot;Virginia D.&quot;,&quot;parse-names&quot;:false,&quot;dropping-particle&quot;:&quot;&quot;,&quot;non-dropping-particle&quot;:&quot;&quot;}],&quot;container-title&quot;:&quot;American Journal of Obstetrics and Gynecology MFM&quot;,&quot;container-title-short&quot;:&quot;Am. J. Obstet. Gynecol. MFM&quot;,&quot;accessed&quot;:{&quot;date-parts&quot;:[[2026,2,27]]},&quot;DOI&quot;:&quot;10.1016/j.ajogmf.2020.100100&quot;,&quot;ISSN&quot;:&quot;25899333&quot;,&quot;PMID&quot;:&quot;33345966&quot;,&quot;URL&quot;:&quot;https://www.ajogmfm.org/action/showFullText?pii=S2589933320300306&quot;,&quot;issued&quot;:{&quot;date-parts&quot;:[[2020,5,1]]},&quot;abstract&quot;:&quot;Background: Early prediction of preeclampsia is challenging because of poorly understood causes, various risk factors, and likely multiple pathogenic phenotypes of preeclampsia. Statistical learning methods are well-equipped to deal with a large number of variables, such as patients’ clinical and laboratory data, and to select the most informative features automatically. Objective: Our objective was to use statistical learning methods to analyze all available clinical and laboratory data that were obtained during routine prenatal visits in early pregnancy and to use them to develop a prediction model for preeclampsia. Study Design: This was a retrospective cohort study that used data from 16,370 births at Lucile Packard Children Hospital at Stanford, CA, from April 2014 to January 2018. Two statistical learning algorithms were used to build a predictive model: (1) elastic net and (2) gradient boosting algorithm. Models for all preeclampsia and early-onset preeclampsia (&lt;34 weeks gestation) were fitted with the use of patient data that were available at &lt;16 weeks gestational age. The 67 variables that were considered in the models included maternal characteristics, medical history, routine prenatal laboratory results, and medication intake. The area under the receiver operator curve, true-positive rate, and false-positive rate were assessed via cross-validation. Results: Using the elastic net algorithm, we developed a prediction model that contained a subset of the most informative features from all variables. The obtained prediction model for preeclampsia yielded an area under the curve of 0.79 (95% confidence interval, 0.75–0.83), sensitivity of 45.2%, and false-positive rate of 8.1%. The prediction model for early-onset preeclampsia achieved an area under the curve of 0.89 (95% confidence interval, 0.84–0.95), true-positive rate of 72.3%, and false-positive rate of 8.8%. Conclusion: Statistical learning methods in a retrospective cohort study automatically identified a set of significant features for prediction and yielded high prediction performance for preeclampsia risk from routine early pregnancy information.&quot;,&quot;publisher&quot;:&quot;Elsevier Inc.&quot;,&quot;issue&quot;:&quot;2&quot;,&quot;volume&quot;:&quot;2&quot;},&quot;isTemporary&quot;:false},{&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citationID&quot;:&quot;MENDELEY_CITATION_14c4ff9a-27eb-40c2-85cc-2b1a3eac6401&quot;,&quot;properties&quot;:{&quot;noteIndex&quot;:0},&quot;isEdited&quot;:false,&quot;manualOverride&quot;:{&quot;isManuallyOverridden&quot;:false,&quot;citeprocText&quot;:&quot;[4]&quot;,&quot;manualOverrideText&quot;:&quot;&quot;},&quot;citationTag&quot;:&quot;MENDELEY_CITATION_v3_eyJjaXRhdGlvbklEIjoiTUVOREVMRVlfQ0lUQVRJT05fMTRjNGZmOWEtMjdlYi00MGMyLTg1Y2MtMmIxYTNlYWM2NDAx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citationID&quot;:&quot;MENDELEY_CITATION_b1c3d984-fc7d-4728-a66f-293bd7480814&quot;,&quot;properties&quot;:{&quot;noteIndex&quot;:0},&quot;isEdited&quot;:false,&quot;manualOverride&quot;:{&quot;isManuallyOverridden&quot;:false,&quot;citeprocText&quot;:&quot;[5,6]&quot;,&quot;manualOverrideText&quot;:&quot;&quot;},&quot;citationTag&quot;:&quot;MENDELEY_CITATION_v3_eyJjaXRhdGlvbklEIjoiTUVOREVMRVlfQ0lUQVRJT05fYjFjM2Q5ODQtZmM3ZC00NzI4LWE2NmYtMjkzYmQ3NDgwODE0IiwicHJvcGVydGllcyI6eyJub3RlSW5kZXgiOjB9LCJpc0VkaXRlZCI6ZmFsc2UsIm1hbnVhbE92ZXJyaWRlIjp7ImlzTWFudWFsbHlPdmVycmlkZGVuIjpmYWxzZSwiY2l0ZXByb2NUZXh0IjoiWzUsNl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&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ee7ad941-6bd2-38e3-b6d0-ae052917ae26&quot;,&quot;itemData&quot;:{&quot;type&quot;:&quot;article-journal&quot;,&quot;id&quot;:&quot;ee7ad941-6bd2-38e3-b6d0-ae052917ae26&quot;,&quot;title&quot;:&quot;Prediction of Preeclampsia and Intrauterine Growth Restriction: Development of Machine Learning Models on a Prospective Cohort&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JMIR medical informatics&quot;,&quot;container-title-short&quot;:&quot;JMIR Med. Inform.&quot;,&quot;accessed&quot;:{&quot;date-parts&quot;:[[2026,2,27]]},&quot;DOI&quot;:&quot;10.2196/15411&quot;,&quot;ISSN&quot;:&quot;22919694&quot;,&quot;PMID&quot;:&quot;32348266&quot;,&quot;URL&quot;:&quot;https://pubmed.ncbi.nlm.nih.gov/32348266/&quot;,&quot;issued&quot;:{&quot;date-parts&quot;:[[2020,5,1]]},&quot;abstract&quot;:&quot;Background: Preeclampsia and intrauterine growth restriction are placental dysfunction-related disorders (PDDs) that require a referral decision be made within a certain time period. An appropriate prediction model should be developed for these diseases. However, previous models did not demonstrate robust performances and/or they were developed from datasets with highly imbalanced classes. Objective: In this study, we developed a predictive model of PDDs by machine learning that uses features at 24-37 weeks' gestation, including maternal characteristics, uterine artery (UtA) Doppler measures, soluble fms-like tyrosine kinase receptor-1 (sFlt-1), and placental growth factor (PlGF). Methods: A public dataset was taken from a prospective cohort study that included pregnant women with PDDs (66/95, 69%) and a control group (29/95, 31%). Preliminary selection of features was based on a statistical analysis using SAS 9.4 (SAS Institute). We used Weka (Waikato Environment for Knowledge Analysis) 3.8.3 (The University of Waikato, Hamilton, NZ) to automatically select the best model using its optimization algorithm. We also manually selected the best of 23 white-box models. Models, including those from recent studies, were also compared by interval estimation of evaluation metrics. We used the Matthew correlation coefficient (MCC) as the main metric. It is not overoptimistic to evaluate the performance of a prediction model developed from a dataset with a class imbalance. Repeated 10-fold cross-validation was applied. Results: The classification via regression model was chosen as the best model. Our model had a robust MCC (.93, 95% CI. 87-1.00, vs .64, 95% CI .57-.71) and specificity (100%, 95% CI 100-100, vs 90%, 95% CI 90-90) compared to each metric of the best models from recent studies. The sensitivity of this model was not inferior (95%, 95% CI 91-100, vs 100%, 95% CI 92-100). The area under the receiver operating characteristic curve was also competitive (0.970, 95% CI 0.966-0.974, vs 0.987, 95% CI 0.980-0.994). Features in the best model were maternal weight, BMI, pulsatility index of the UtA, sFlt-1, and PlGF. The most important feature was the sFlt-1/PlGF ratio. This model used an M5P algorithm consisting of a decision tree and four linear models with different thresholds. Our study was also better than the best ones among recent studies in terms of the class balance and the size of the case class (66/95, 69%, vs 27/239, 11.3%). Conclusions: Our model had a robust predictive performance. It was also developed to deal with the problem of a class imbalance. In the context of clinical management, this model may improve maternal mortality and neonatal morbidity and reduce health care costs.&quot;,&quot;publisher&quot;:&quot;JMIR Med Inform&quot;,&quot;issue&quot;:&quot;5&quot;,&quot;volume&quot;:&quot;8&quot;},&quot;isTemporary&quot;:false}]},{&quot;citationID&quot;:&quot;MENDELEY_CITATION_96423c96-e1fa-410c-b71a-d2c6321bc0d3&quot;,&quot;properties&quot;:{&quot;noteIndex&quot;:0},&quot;isEdited&quot;:false,&quot;manualOverride&quot;:{&quot;isManuallyOverridden&quot;:false,&quot;citeprocText&quot;:&quot;[3,7]&quot;,&quot;manualOverrideText&quot;:&quot;&quot;},&quot;citationTag&quot;:&quot;MENDELEY_CITATION_v3_eyJjaXRhdGlvbklEIjoiTUVOREVMRVlfQ0lUQVRJT05fOTY0MjNjOTYtZTFmYS00MTBjLWI3MWEtZDJjNjMyMWJjMGQzIiwicHJvcGVydGllcyI6eyJub3RlSW5kZXgiOjB9LCJpc0VkaXRlZCI6ZmFsc2UsIm1hbnVhbE92ZXJyaWRlIjp7ImlzTWFudWFsbHlPdmVycmlkZGVuIjpmYWxzZSwiY2l0ZXByb2NUZXh0IjoiWzMsN1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citationID&quot;:&quot;MENDELEY_CITATION_554dacbf-8062-4559-be83-9219792e4fd9&quot;,&quot;properties&quot;:{&quot;noteIndex&quot;:0},&quot;isEdited&quot;:false,&quot;manualOverride&quot;:{&quot;isManuallyOverridden&quot;:false,&quot;citeprocText&quot;:&quot;[3,8]&quot;,&quot;manualOverrideText&quot;:&quot;&quot;},&quot;citationTag&quot;:&quot;MENDELEY_CITATION_v3_eyJjaXRhdGlvbklEIjoiTUVOREVMRVlfQ0lUQVRJT05fNTU0ZGFjYmYtODA2Mi00NTU5LWJlODMtOTIxOTc5MmU0ZmQ5IiwicHJvcGVydGllcyI6eyJub3RlSW5kZXgiOjB9LCJpc0VkaXRlZCI6ZmFsc2UsIm1hbnVhbE92ZXJyaWRlIjp7ImlzTWFudWFsbHlPdmVycmlkZGVuIjpmYWxzZSwiY2l0ZXByb2NUZXh0IjoiWzMsOF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1b4039a7-e0af-3ef4-ab77-58a1652a142b&quot;,&quot;itemData&quot;:{&quot;type&quot;:&quot;article-journal&quot;,&quot;id&quot;:&quot;1b4039a7-e0af-3ef4-ab77-58a1652a142b&quot;,&quot;title&quot;:&quot;Five-Feature Models to Predict Preeclampsia Onset Time From Electronic Health Record Data: Development and Validation Study&quot;,&quot;groupId&quot;:&quot;0789ffda-0195-3199-9861-3e589d2a2cd3&quot;,&quot;author&quot;:[{&quot;family&quot;:&quot;Ballard&quot;,&quot;given&quot;:&quot;Hailey K.&quot;,&quot;parse-names&quot;:false,&quot;dropping-particle&quot;:&quot;&quot;,&quot;non-dropping-particle&quot;:&quot;&quot;},{&quot;family&quot;:&quot;Yang&quot;,&quot;given&quot;:&quot;Xiaotong&quot;,&quot;parse-names&quot;:false,&quot;dropping-particle&quot;:&quot;&quot;,&quot;non-dropping-particle&quot;:&quot;&quot;},{&quot;family&quot;:&quot;Mahadevan&quot;,&quot;given&quot;:&quot;Aditya D.&quot;,&quot;parse-names&quot;:false,&quot;dropping-particle&quot;:&quot;&quot;,&quot;non-dropping-particle&quot;:&quot;&quot;},{&quot;family&quot;:&quot;Lemas&quot;,&quot;given&quot;:&quot;Dominick J.&quot;,&quot;parse-names&quot;:false,&quot;dropping-particle&quot;:&quot;&quot;,&quot;non-dropping-particle&quot;:&quot;&quot;},{&quot;family&quot;:&quot;Garmire&quot;,&quot;given&quot;:&quot;Lana X.&quot;,&quot;parse-names&quot;:false,&quot;dropping-particle&quot;:&quot;&quot;,&quot;non-dropping-particle&quot;:&quot;&quot;}],&quot;container-title&quot;:&quot;Journal of Medical Internet Research&quot;,&quot;container-title-short&quot;:&quot;J. Med. Internet Res.&quot;,&quot;DOI&quot;:&quot;10.2196/48997&quot;,&quot;ISSN&quot;:&quot;14388871&quot;,&quot;PMID&quot;:&quot;39141914&quot;,&quot;issued&quot;:{&quot;date-parts&quot;:[[2024]]},&quot;abstract&quot;:&quot;Background: Preeclampsia is a potentially fatal complication during pregnancy, characterized by high blood pressure and the presence of excessive proteins in the urine. Due to its complexity, the prediction of preeclampsia onset is often difficult and inaccurate. Objective: This study aimed to create quantitative models to predict the onset gestational age of preeclampsia using electronic health records. Methods: We retrospectively collected 1178 preeclamptic pregnancy records from the University of Michigan Health System as the discovery cohort, and 881 records from the University of Florida Health System as the validation cohort. We constructed 2 Cox-proportional hazards models: 1 baseline model using maternal and pregnancy characteristics, and the other full model with additional laboratory findings, vitals, and medications. We built the models using 80% of the discovery data, tested the remaining 20% of the discovery data, and validated with the University of Florida data. We further stratified the patients into high- and low-risk groups for preeclampsia onset risk assessment. Results: The baseline model reached Concordance indices of 0.64 and 0.61 in the 20% testing data and the validation data, respectively, while the full model increased these Concordance indices to 0.69 and 0.61, respectively. For preeclampsia diagnosed at 34 weeks, the baseline and full models had area under the curve (AUC) values of 0.65 and 0.70, and AUC values of 0.69 and 0.70 for preeclampsia diagnosed at 37 weeks, respectively. Both models contain 5 selective features, among which the number of fetuses in the pregnancy, hypertension, and parity are shared between the 2 models with similar hazard ratios and significant P values. In the full model, maximum diastolic blood pressure in early pregnancy was the predominant feature. Conclusions: Electronic health records data provide useful information to predict the gestational age of preeclampsia onset. Stratification of the cohorts using 5-predictor Cox-proportional hazards models provides clinicians with convenient tools to assess the onset time of preeclampsia in patients.&quot;,&quot;publisher&quot;:&quot;JMIR Publications Inc.&quot;,&quot;volume&quot;:&quot;26&quot;},&quot;isTemporary&quot;:false}]},{&quot;citationID&quot;:&quot;MENDELEY_CITATION_12023589-e088-4ce0-9861-65fd8a9bfb11&quot;,&quot;properties&quot;:{&quot;noteIndex&quot;:0},&quot;isEdited&quot;:false,&quot;manualOverride&quot;:{&quot;isManuallyOverridden&quot;:false,&quot;citeprocText&quot;:&quot;[9]&quot;,&quot;manualOverrideText&quot;:&quot;&quot;},&quot;citationTag&quot;:&quot;MENDELEY_CITATION_v3_eyJjaXRhdGlvbklEIjoiTUVOREVMRVlfQ0lUQVRJT05fMTIwMjM1ODktZTA4OC00Y2UwLTk4NjEtNjVmZDhhOWJmYjExIiwicHJvcGVydGllcyI6eyJub3RlSW5kZXgiOjB9LCJpc0VkaXRlZCI6ZmFsc2UsIm1hbnVhbE92ZXJyaWRlIjp7ImlzTWFudWFsbHlPdmVycmlkZGVuIjpmYWxzZSwiY2l0ZXByb2NUZXh0IjoiWzl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V19&quot;,&quot;citationItems&quot;:[{&quot;id&quot;:&quot;0d57630c-c48d-38b1-8b71-cf8fbac02981&quot;,&quot;itemData&quot;:{&quot;type&quot;:&quot;article-journal&quot;,&quot;id&quot;:&quot;0d57630c-c48d-38b1-8b71-cf8fbac02981&quot;,&quot;title&quot;:&quot;Predictive Model for Preeclampsia Combining sFlt-1, PlGF, NT-proBNP, and Uric Acid as Biomarkers&quot;,&quot;groupId&quot;:&quot;0789ffda-0195-3199-9861-3e589d2a2cd3&quot;,&quot;author&quot;:[{&quot;family&quot;:&quot;Garrido-Giménez&quot;,&quot;given&quot;:&quot;Carmen&quot;,&quot;parse-names&quot;:false,&quot;dropping-particle&quot;:&quot;&quot;,&quot;non-dropping-particle&quot;:&quot;&quot;},{&quot;family&quot;:&quot;Cruz-Lemini&quot;,&quot;given&quot;:&quot;Mónica&quot;,&quot;parse-names&quot;:false,&quot;dropping-particle&quot;:&quot;&quot;,&quot;non-dropping-particle&quot;:&quot;&quot;},{&quot;family&quot;:&quot;Álvarez&quot;,&quot;given&quot;:&quot;Francisco&quot;,&quot;parse-names&quot;:false,&quot;dropping-particle&quot;:&quot;V.&quot;,&quot;non-dropping-particle&quot;:&quot;&quot;},{&quot;family&quot;:&quot;Nan&quot;,&quot;given&quot;:&quot;Madalina Nicoleta&quot;,&quot;parse-names&quot;:false,&quot;dropping-particle&quot;:&quot;&quot;,&quot;non-dropping-particle&quot;:&quot;&quot;},{&quot;family&quot;:&quot;Carretero&quot;,&quot;given&quot;:&quot;Francisco&quot;,&quot;parse-names&quot;:false,&quot;dropping-particle&quot;:&quot;&quot;,&quot;non-dropping-particle&quot;:&quot;&quot;},{&quot;family&quot;:&quot;Fernández-Oliva&quot;,&quot;given&quot;:&quot;Antonio&quot;,&quot;parse-names&quot;:false,&quot;dropping-particle&quot;:&quot;&quot;,&quot;non-dropping-particle&quot;:&quot;&quot;},{&quot;family&quot;:&quot;Mora&quot;,&quot;given&quot;:&quot;Josefina&quot;,&quot;parse-names&quot;:false,&quot;dropping-particle&quot;:&quot;&quot;,&quot;non-dropping-particle&quot;:&quot;&quot;},{&quot;family&quot;:&quot;Sánchez-García&quot;,&quot;given&quot;:&quot;Olga&quot;,&quot;parse-names&quot;:false,&quot;dropping-particle&quot;:&quot;&quot;,&quot;non-dropping-particle&quot;:&quot;&quot;},{&quot;family&quot;:&quot;García-Osuna&quot;,&quot;given&quot;:&quot;Álvaro&quot;,&quot;parse-names&quot;:false,&quot;dropping-particle&quot;:&quot;&quot;,&quot;non-dropping-particle&quot;:&quot;&quot;},{&quot;family&quot;:&quot;Alijotas-Reig&quot;,&quot;given&quot;:&quot;Jaume&quot;,&quot;parse-names&quot;:false,&quot;dropping-particle&quot;:&quot;&quot;,&quot;non-dropping-particle&quot;:&quot;&quot;},{&quot;family&quot;:&quot;Llurba&quot;,&quot;given&quot;:&quot;Elisa&quot;,&quot;parse-names&quot;:false,&quot;dropping-particle&quot;:&quot;&quot;,&quot;non-dropping-particle&quot;:&quot;&quot;}],&quot;container-title&quot;:&quot;Journal of Clinical Medicine&quot;,&quot;container-title-short&quot;:&quot;J. Clin. Med.&quot;,&quot;accessed&quot;:{&quot;date-parts&quot;:[[2026,2,27]]},&quot;DOI&quot;:&quot;10.3390/jcm12020431&quot;,&quot;ISSN&quot;:&quot;20770383&quot;,&quot;URL&quot;:&quot;https://www.mdpi.com/2077-0383/12/2/431/htm&quot;,&quot;issued&quot;:{&quot;date-parts&quot;:[[2023,1,1]]},&quot;page&quot;:&quot;431&quot;,&quot;abstract&quot;:&quot;N-terminal pro-brain natriuretic peptide (NT-proBNP) and uric acid are elevated in pregnancies with preeclampsia (PE). Short-term prediction of PE using angiogenic factors has many false-positive results. Our objective was to validate a machine-learning model (MLM) to predict PE in patients with clinical suspicion, and evaluate if the model performed better than the sFlt-1/PlGF ratio alone. A multicentric cohort study of pregnancies with suspected PE between 24+0 and 36+6 weeks was used. The MLM included six predictors: gestational age, chronic hypertension, sFlt-1, PlGF, NT-proBNP, and uric acid. A total of 936 serum samples from 597 women were included. The PPV of the MLM for PE following 6 weeks was 83.1% (95% CI 78.5–88.2) compared to 72.8% (95% CI 67.4–78.4) for the sFlt-1/PlGF ratio. The specificity of the model was better; 94.9% vs. 91%, respectively. The AUC was significantly improved compared to the ratio alone [0.941 (95% CI 0.926–0.956) vs. 0.901 (95% CI 0.880–0.921), p &lt; 0.05]. For prediction of preterm PE within 1 week, the AUC of the MLM was 0.954 (95% CI 0.937–0.968); significantly greater than the ratio alone [0.914 (95% CI 0.890–0.934), p &lt; 0.01]. To conclude, an MLM combining the sFlt-1/PlGF ratio, NT-proBNP, and uric acid performs better to predict preterm PE compared to the sFlt-1/PlGF ratio alone, potentially increasing clinical precision.&quot;,&quot;publisher&quot;:&quot;MDPI&quot;,&quot;issue&quot;:&quot;2&quot;,&quot;volume&quot;:&quot;12&quot;},&quot;isTemporary&quot;:false}]},{&quot;citationID&quot;:&quot;MENDELEY_CITATION_6d0b721d-a4c9-4777-a9b0-96dd16fb816f&quot;,&quot;properties&quot;:{&quot;noteIndex&quot;:0},&quot;isEdited&quot;:false,&quot;manualOverride&quot;:{&quot;isManuallyOverridden&quot;:false,&quot;citeprocText&quot;:&quot;[4]&quot;,&quot;manualOverrideText&quot;:&quot;&quot;},&quot;citationTag&quot;:&quot;MENDELEY_CITATION_v3_eyJjaXRhdGlvbklEIjoiTUVOREVMRVlfQ0lUQVRJT05fNmQwYjcyMWQtYTRjOS00Nzc3LWE5YjAtOTZkZDE2ZmI4MTZm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citationID&quot;:&quot;MENDELEY_CITATION_f2704b67-9a95-41a4-8a47-84a7d5ef52cb&quot;,&quot;properties&quot;:{&quot;noteIndex&quot;:0},&quot;isEdited&quot;:false,&quot;manualOverride&quot;:{&quot;isManuallyOverridden&quot;:false,&quot;citeprocText&quot;:&quot;[3,5,6]&quot;,&quot;manualOverrideText&quot;:&quot;&quot;},&quot;citationTag&quot;:&quot;MENDELEY_CITATION_v3_eyJjaXRhdGlvbklEIjoiTUVOREVMRVlfQ0lUQVRJT05fZjI3MDRiNjctOWE5NS00MWE0LThhNDctODRhN2Q1ZWY1MmNiIiwicHJvcGVydGllcyI6eyJub3RlSW5kZXgiOjB9LCJpc0VkaXRlZCI6ZmFsc2UsIm1hbnVhbE92ZXJyaWRlIjp7ImlzTWFudWFsbHlPdmVycmlkZGVuIjpmYWxzZSwiY2l0ZXByb2NUZXh0IjoiWzMsNSw2XSIsIm1hbnVhbE92ZXJyaWRlVGV4dCI6IiJ9LCJjaXRhdGlvbkl0ZW1zIjpb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ZWU3YWQ5NDEtNmJkMi0zOGUzLWI2ZDAtYWUwNTI5MTdhZTI2IiwiaXRlbURhdGEiOnsidHlwZSI6ImFydGljbGUtam91cm5hbCIsImlkIjoiZWU3YWQ5NDEtNmJkMi0zOGUzLWI2ZDAtYWUwNTI5MTdhZTI2IiwidGl0bGUiOiJQcmVkaWN0aW9uIG9mIFByZWVjbGFtcHNpYSBhbmQgSW50cmF1dGVyaW5lIEdyb3d0aCBSZXN0cmljdGlvbjogRGV2ZWxvcG1lbnQgb2YgTWFjaGluZSBMZWFybmluZyBNb2RlbHMgb24gYSBQcm9zcGVjdGl2ZSBDb2hvcnQ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V19&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ee7ad941-6bd2-38e3-b6d0-ae052917ae26&quot;,&quot;itemData&quot;:{&quot;type&quot;:&quot;article-journal&quot;,&quot;id&quot;:&quot;ee7ad941-6bd2-38e3-b6d0-ae052917ae26&quot;,&quot;title&quot;:&quot;Prediction of Preeclampsia and Intrauterine Growth Restriction: Development of Machine Learning Models on a Prospective Cohort&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JMIR medical informatics&quot;,&quot;container-title-short&quot;:&quot;JMIR Med. Inform.&quot;,&quot;accessed&quot;:{&quot;date-parts&quot;:[[2026,2,27]]},&quot;DOI&quot;:&quot;10.2196/15411&quot;,&quot;ISSN&quot;:&quot;22919694&quot;,&quot;PMID&quot;:&quot;32348266&quot;,&quot;URL&quot;:&quot;https://pubmed.ncbi.nlm.nih.gov/32348266/&quot;,&quot;issued&quot;:{&quot;date-parts&quot;:[[2020,5,1]]},&quot;abstract&quot;:&quot;Background: Preeclampsia and intrauterine growth restriction are placental dysfunction-related disorders (PDDs) that require a referral decision be made within a certain time period. An appropriate prediction model should be developed for these diseases. However, previous models did not demonstrate robust performances and/or they were developed from datasets with highly imbalanced classes. Objective: In this study, we developed a predictive model of PDDs by machine learning that uses features at 24-37 weeks' gestation, including maternal characteristics, uterine artery (UtA) Doppler measures, soluble fms-like tyrosine kinase receptor-1 (sFlt-1), and placental growth factor (PlGF). Methods: A public dataset was taken from a prospective cohort study that included pregnant women with PDDs (66/95, 69%) and a control group (29/95, 31%). Preliminary selection of features was based on a statistical analysis using SAS 9.4 (SAS Institute). We used Weka (Waikato Environment for Knowledge Analysis) 3.8.3 (The University of Waikato, Hamilton, NZ) to automatically select the best model using its optimization algorithm. We also manually selected the best of 23 white-box models. Models, including those from recent studies, were also compared by interval estimation of evaluation metrics. We used the Matthew correlation coefficient (MCC) as the main metric. It is not overoptimistic to evaluate the performance of a prediction model developed from a dataset with a class imbalance. Repeated 10-fold cross-validation was applied. Results: The classification via regression model was chosen as the best model. Our model had a robust MCC (.93, 95% CI. 87-1.00, vs .64, 95% CI .57-.71) and specificity (100%, 95% CI 100-100, vs 90%, 95% CI 90-90) compared to each metric of the best models from recent studies. The sensitivity of this model was not inferior (95%, 95% CI 91-100, vs 100%, 95% CI 92-100). The area under the receiver operating characteristic curve was also competitive (0.970, 95% CI 0.966-0.974, vs 0.987, 95% CI 0.980-0.994). Features in the best model were maternal weight, BMI, pulsatility index of the UtA, sFlt-1, and PlGF. The most important feature was the sFlt-1/PlGF ratio. This model used an M5P algorithm consisting of a decision tree and four linear models with different thresholds. Our study was also better than the best ones among recent studies in terms of the class balance and the size of the case class (66/95, 69%, vs 27/239, 11.3%). Conclusions: Our model had a robust predictive performance. It was also developed to deal with the problem of a class imbalance. In the context of clinical management, this model may improve maternal mortality and neonatal morbidity and reduce health care costs.&quot;,&quot;publisher&quot;:&quot;JMIR Med Inform&quot;,&quot;issue&quot;:&quot;5&quot;,&quot;volume&quot;:&quot;8&quot;},&quot;isTemporary&quot;:false},{&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citationID&quot;:&quot;MENDELEY_CITATION_6777d795-fad9-430d-8bf3-c48c7d83f282&quot;,&quot;properties&quot;:{&quot;noteIndex&quot;:0},&quot;isEdited&quot;:false,&quot;manualOverride&quot;:{&quot;isManuallyOverridden&quot;:false,&quot;citeprocText&quot;:&quot;[10,11]&quot;,&quot;manualOverrideText&quot;:&quot;&quot;},&quot;citationTag&quot;:&quot;MENDELEY_CITATION_v3_eyJjaXRhdGlvbklEIjoiTUVOREVMRVlfQ0lUQVRJT05fNjc3N2Q3OTUtZmFkOS00MzBkLThiZjMtYzQ4YzdkODNmMjgyIiwicHJvcGVydGllcyI6eyJub3RlSW5kZXgiOjB9LCJpc0VkaXRlZCI6ZmFsc2UsIm1hbnVhbE92ZXJyaWRlIjp7ImlzTWFudWFsbHlPdmVycmlkZGVuIjpmYWxzZSwiY2l0ZXByb2NUZXh0IjoiWzEwLDEx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&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edc25f0-96c7-3182-bcf0-5b6be0c15c31&quot;,&quot;itemData&quot;:{&quot;type&quot;:&quot;article-journal&quot;,&quot;id&quot;:&quot;6edc25f0-96c7-3182-bcf0-5b6be0c15c31&quot;,&quot;title&quot;:&quot;Development and validation of a predictive model for preeclampsia: a retrospective cohort study&quot;,&quot;groupId&quot;:&quot;0789ffda-0195-3199-9861-3e589d2a2cd3&quot;,&quot;author&quot;:[{&quot;family&quot;:&quot;Wang&quot;,&quot;given&quot;:&quot;Changxiu&quot;,&quot;parse-names&quot;:false,&quot;dropping-particle&quot;:&quot;&quot;,&quot;non-dropping-particle&quot;:&quot;&quot;},{&quot;family&quot;:&quot;Zeng&quot;,&quot;given&quot;:&quot;Tao&quot;,&quot;parse-names&quot;:false,&quot;dropping-particle&quot;:&quot;&quot;,&quot;non-dropping-particle&quot;:&quot;&quot;},{&quot;family&quot;:&quot;Zhao&quot;,&quot;given&quot;:&quot;Xiangyu&quot;,&quot;parse-names&quot;:false,&quot;dropping-particle&quot;:&quot;&quot;,&quot;non-dropping-particle&quot;:&quot;&quot;},{&quot;family&quot;:&quot;You&quot;,&quot;given&quot;:&quot;Cuiping&quot;,&quot;parse-names&quot;:false,&quot;dropping-particle&quot;:&quot;&quot;,&quot;non-dropping-particle&quot;:&quot;&quot;},{&quot;family&quot;:&quot;Lu&quot;,&quot;given&quot;:&quot;Yucheng&quot;,&quot;parse-names&quot;:false,&quot;dropping-particle&quot;:&quot;&quot;,&quot;non-dropping-particle&quot;:&quot;&quot;},{&quot;family&quot;:&quot;Kong&quot;,&quot;given&quot;:&quot;Guanqing&quot;,&quot;parse-names&quot;:false,&quot;dropping-particle&quot;:&quot;&quot;,&quot;non-dropping-particle&quot;:&quot;&quot;},{&quot;family&quot;:&quot;Hu&quot;,&quot;given&quot;:&quot;Lingling&quot;,&quot;parse-names&quot;:false,&quot;dropping-particle&quot;:&quot;&quot;,&quot;non-dropping-particle&quot;:&quot;&quot;},{&quot;family&quot;:&quot;Huang&quot;,&quot;given&quot;:&quot;Jinyan&quot;,&quot;parse-names&quot;:false,&quot;dropping-particle&quot;:&quot;&quot;,&quot;non-dropping-particle&quot;:&quot;&quot;},{&quot;family&quot;:&quot;Zhang&quot;,&quot;given&quot;:&quot;Yanxin&quot;,&quot;parse-names&quot;:false,&quot;dropping-particle&quot;:&quot;&quot;,&quot;non-dropping-particle&quot;:&quot;&quot;}],&quot;container-title&quot;:&quot;Archives of Gynecology and Obstetrics&quot;,&quot;container-title-short&quot;:&quot;Arch. Gynecol. Obstet.&quot;,&quot;DOI&quot;:&quot;10.1007/s00404-025-08076-6&quot;,&quot;ISSN&quot;:&quot;14320711&quot;,&quot;PMID&quot;:&quot;40450650&quot;,&quot;issued&quot;:{&quot;date-parts&quot;:[[2025,9,1]]},&quot;page&quot;:&quot;823-832&quot;,&quot;abstract&quot;:&quot;Purpose: We conduct this study to develop and validate a predictive nomogram for preeclampsia (PE) to inform the development of early intervention strategies in clinical practice. Methods: In this analysis, we collected data from women with medium or high risk for PE who underwent placental growth factor (PlGF)-based testing between December 20, 2021 and December 31, 2022. The gestational age at the time of taking the PlGF-based test for the PE and non-PE groups was 20.0 weeks (range 16.1–26.1 weeks) and 22.2 weeks (range 16.2–27.3 weeks), respectively. The independent risk factors for PE were identified through both univariate and multivariate analyses. Based on these independent risk factors, a logistic regression model for risk prediction was developed. The model was validated using five-fold cross-validation. Moreover, the efficacy of the model was appraised using the area under the receiver operating characteristic curve (AUROC), while the calibration of the model was assessed through calibration curves. Additionally, decision curves and clinical impact curves were leveraged to evaluate the clinical applicability of the model. Results: In total, 2063 women were included. Of these, 108 had PE. Body mass index, mean arterial pressure, a ratio of soluble fms-like tyrosine kinase-1/PlGF, history of adverse pregnancy, family history of PE, previous history of PE, chronic hypertension, autoimmune disease, and polycystic ovary syndrome were independent risk factors for PE. The model constructed based on independent risk factors demonstrated that the AUROC in the training set was 0.883 (95% confidence interval [CI] 0.838–0.928), with a sensitivity of 0.827 and specificity of 0.816. In the validation set, the AUROC was 0.862 (95% CI 0.774–0.951), with a sensitivity of 0.815 and specificity of 0.772. The decision curve revealed that the model had a large probability interval for the net benefit threshold. Conclusion: The predictive nomogram for PE constructed based on common interpretable features has desirable efficacy, which informs the development of specialized preventive protocols in clinical practice.&quot;,&quot;publisher&quot;:&quot;Springer Science and Business Media Deutschland GmbH&quot;,&quot;issue&quot;:&quot;3&quot;,&quot;volume&quot;:&quot;312&quot;},&quot;isTemporary&quot;:false}]},{&quot;citationID&quot;:&quot;MENDELEY_CITATION_eaba1c6a-dabe-48f7-b7fe-40bc6fda7519&quot;,&quot;properties&quot;:{&quot;noteIndex&quot;:0},&quot;isEdited&quot;:false,&quot;manualOverride&quot;:{&quot;isManuallyOverridden&quot;:false,&quot;citeprocText&quot;:&quot;[12]&quot;,&quot;manualOverrideText&quot;:&quot;&quot;},&quot;citationTag&quot;:&quot;MENDELEY_CITATION_v3_eyJjaXRhdGlvbklEIjoiTUVOREVMRVlfQ0lUQVRJT05fZWFiYTFjNmEtZGFiZS00OGY3LWI3ZmUtNDBiYzZmZGE3NTE5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quot;,&quot;citationItems&quot;:[{&quot;id&quot;:&quot;250233bc-bdc9-35cd-8ff0-d3db1467d4e0&quot;,&quot;itemData&quot;:{&quot;type&quot;:&quot;article-journal&quot;,&quot;id&quot;:&quot;250233bc-bdc9-35cd-8ff0-d3db1467d4e0&quot;,&quot;title&quot;:&quot;The PRISMA 2020 statement: an updated guideline for reporting systematic reviews&quot;,&quot;groupId&quot;:&quot;0789ffda-0195-3199-9861-3e589d2a2cd3&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3,17]]},&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isTemporary&quot;:false}]},{&quot;citationID&quot;:&quot;MENDELEY_CITATION_53623ff9-77ea-4285-bbfd-395f29bcd74d&quot;,&quot;properties&quot;:{&quot;noteIndex&quot;:0},&quot;isEdited&quot;:false,&quot;manualOverride&quot;:{&quot;isManuallyOverridden&quot;:false,&quot;citeprocText&quot;:&quot;[13]&quot;,&quot;manualOverrideText&quot;:&quot;&quot;},&quot;citationTag&quot;:&quot;MENDELEY_CITATION_v3_eyJjaXRhdGlvbklEIjoiTUVOREVMRVlfQ0lUQVRJT05fNTM2MjNmZjktNzdlYS00Mjg1LWJiZmQtMzk1ZjI5YmNkNzR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fe4376a6-c9ae-43f0-81d9-1f5e57ad8a66&quot;,&quot;properties&quot;:{&quot;noteIndex&quot;:0},&quot;isEdited&quot;:false,&quot;manualOverride&quot;:{&quot;isManuallyOverridden&quot;:false,&quot;citeprocText&quot;:&quot;[14]&quot;,&quot;manualOverrideText&quot;:&quot;&quot;},&quot;citationTag&quot;:&quot;MENDELEY_CITATION_v3_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&quot;,&quot;citationItems&quot;:[{&quot;id&quot;:&quot;165af8c8-9d20-358b-a113-1214569f289b&quot;,&quot;itemData&quot;:{&quot;type&quot;:&quot;article-journal&quot;,&quot;id&quot;:&quot;165af8c8-9d20-358b-a113-1214569f289b&quot;,&quot;title&quot;:&quot;A systematic review of systematic review process research in software engineering&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13.07.010&quot;,&quot;ISSN&quot;:&quot;0950-5849&quot;,&quot;URL&quot;:&quot;https://www.sciencedirect.com/science/article/abs/pii/S0950584913001560&quot;,&quot;issued&quot;:{&quot;date-parts&quot;:[[2013,12,1]]},&quot;page&quot;:&quot;2049-2075&quot;,&quot;abstract&quot;:&quot;Context: Many researchers adopting systematic reviews (SRs) have also published papers discussing problems with the SR methodology and suggestions for improving it. Since guidelines for SRs in software engineering (SE) were last updated in 2007, we believe it is time to investigate whether the guidelines need to be amended in the light of recent research. Objective: To identify, evaluate and synthesize research published by software engineering researchers concerning their experiences of performing SRs and their proposals for improving the SR process. Method: We undertook a systematic review of papers reporting experiences of undertaking SRs and/or discussing techniques that could be used to improve the SR process. Studies were classified with respect to the stage in the SR process they addressed, whether they related to education or problems faced by novices and whether they proposed the use of textual analysis tools. Results: We identified 68 papers reporting 63 unique studies published in SE conferences and journals between 2005 and mid-2012. The most common criticisms of SRs were that they take a long time, that SE digital libraries are not appropriate for broad literature searches and that assessing the quality of empirical studies of different types is difficult. Conclusion: We recommend removing advice to use structured questions to construct search strings and including advice to use a quasi-gold standard based on a limited manual search to assist the construction of search stings and evaluation of the search process. Textual analysis tools are likely to be useful for inclusion/exclusion decisions and search string construction but require more stringent evaluation. SE researchers would benefit from tools to manage the SR process but existing tools need independent validation. Quality assessment of studies using a variety of empirical methods remains a major problem. © 2013 Elsevier B.V. All rights reserved.&quot;,&quot;publisher&quot;:&quot;Elsevier&quot;,&quot;issue&quot;:&quot;12&quot;,&quot;volume&quot;:&quot;55&quot;},&quot;isTemporary&quot;:false}]},{&quot;citationID&quot;:&quot;MENDELEY_CITATION_4a95c5cb-e6fd-4303-a6de-22a48dd927d6&quot;,&quot;properties&quot;:{&quot;noteIndex&quot;:0},&quot;isEdited&quot;:false,&quot;manualOverride&quot;:{&quot;isManuallyOverridden&quot;:false,&quot;citeprocText&quot;:&quot;[12]&quot;,&quot;manualOverrideText&quot;:&quot;&quot;},&quot;citationTag&quot;:&quot;MENDELEY_CITATION_v3_eyJjaXRhdGlvbklEIjoiTUVOREVMRVlfQ0lUQVRJT05fNGE5NWM1Y2ItZTZmZC00MzAzLWE2ZGUtMjJhNDhkZDkyN2Q2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quot;,&quot;citationItems&quot;:[{&quot;id&quot;:&quot;250233bc-bdc9-35cd-8ff0-d3db1467d4e0&quot;,&quot;itemData&quot;:{&quot;type&quot;:&quot;article-journal&quot;,&quot;id&quot;:&quot;250233bc-bdc9-35cd-8ff0-d3db1467d4e0&quot;,&quot;title&quot;:&quot;The PRISMA 2020 statement: an updated guideline for reporting systematic reviews&quot;,&quot;groupId&quot;:&quot;0789ffda-0195-3199-9861-3e589d2a2cd3&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3,17]]},&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isTemporary&quot;:false}]},{&quot;citationID&quot;:&quot;MENDELEY_CITATION_998f24ef-172e-4413-9f24-378c9d83bc54&quot;,&quot;properties&quot;:{&quot;noteIndex&quot;:0},&quot;isEdited&quot;:false,&quot;manualOverride&quot;:{&quot;isManuallyOverridden&quot;:false,&quot;citeprocText&quot;:&quot;[15]&quot;,&quot;manualOverrideText&quot;:&quot;&quot;},&quot;citationTag&quot;:&quot;MENDELEY_CITATION_v3_eyJjaXRhdGlvbklEIjoiTUVOREVMRVlfQ0lUQVRJT05fOTk4ZjI0ZWYtMTcyZS00NDEzLTlmMjQtMzc4YzlkODNiYzU0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quot;,&quot;citationItems&quot;:[{&quot;id&quot;:&quot;72a976f4-9a10-36f7-b4ef-b43dfb117b4b&quot;,&quot;itemData&quot;:{&quot;type&quot;:&quot;article-journal&quot;,&quot;id&quot;:&quot;72a976f4-9a10-36f7-b4ef-b43dfb117b4b&quot;,&quot;title&quot;:&quot;bibliometrix: An R-tool for comprehensive science mapping analysis&quot;,&quot;groupId&quot;:&quot;0789ffda-0195-3199-9861-3e589d2a2cd3&quot;,&quot;author&quot;:[{&quot;family&quot;:&quot;Aria&quot;,&quot;given&quot;:&quot;Massimo&quot;,&quot;parse-names&quot;:false,&quot;dropping-particle&quot;:&quot;&quot;,&quot;non-dropping-particle&quot;:&quot;&quot;},{&quot;family&quot;:&quot;Cuccurullo&quot;,&quot;given&quot;:&quot;Corrado&quot;,&quot;parse-names&quot;:false,&quot;dropping-particle&quot;:&quot;&quot;,&quot;non-dropping-particle&quot;:&quot;&quot;}],&quot;container-title&quot;:&quot;Journal of Informetrics&quot;,&quot;container-title-short&quot;:&quot;J. Informetr.&quot;,&quot;accessed&quot;:{&quot;date-parts&quot;:[[2026,3,31]]},&quot;DOI&quot;:&quot;10.1016/J.JOI.2017.08.007&quot;,&quot;ISSN&quot;:&quot;1751-1577&quot;,&quot;URL&quot;:&quot;https://www.sciencedirect.com/science/article/abs/pii/S1751157717300500?via%3Dihub&quot;,&quot;issued&quot;:{&quot;date-parts&quot;:[[2017,11,1]]},&quot;page&quot;:&quot;959-975&quot;,&quot;abstract&quot;:&quot;The use of bibliometrics is gradually extending to all disciplines. It is particularly suitable for science mapping at a time when the emphasis on empirical contributions is producing voluminous, fragmented, and controversial research streams. Science mapping is complex and unwieldly because it is multi-step and frequently requires numerous and diverse software tools, which are not all necessarily freeware. Although automated workflows that integrate these software tools into an organized data flow are emerging, in this paper we propose a unique open-source tool, designed by the authors, called bibliometrix, for performing comprehensive science mapping analysis. bibliometrix supports a recommended workflow to perform bibliometric analyses. As it is programmed in R, the proposed tool is flexible and can be rapidly upgraded and integrated with other statistical R-packages. It is therefore useful in a constantly changing science such as bibliometrics.&quot;,&quot;publisher&quot;:&quot;Elsevier&quot;,&quot;issue&quot;:&quot;4&quot;,&quot;volume&quot;:&quot;11&quot;},&quot;isTemporary&quot;:false}]},{&quot;citationID&quot;:&quot;MENDELEY_CITATION_c439a038-95d6-4240-9aa3-f3dcb502d2ad&quot;,&quot;properties&quot;:{&quot;noteIndex&quot;:0},&quot;isEdited&quot;:false,&quot;manualOverride&quot;:{&quot;isManuallyOverridden&quot;:false,&quot;citeprocText&quot;:&quot;[13]&quot;,&quot;manualOverrideText&quot;:&quot;&quot;},&quot;citationTag&quot;:&quot;MENDELEY_CITATION_v3_eyJjaXRhdGlvbklEIjoiTUVOREVMRVlfQ0lUQVRJT05fYzQzOWEwMzgtOTVkNi00MjQwLTlhYTMtZjNkY2I1MDJkMmF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2e6089f4-4f3d-45a5-af56-3d59e3dc4eb5&quot;,&quot;properties&quot;:{&quot;noteIndex&quot;:0},&quot;isEdited&quot;:false,&quot;manualOverride&quot;:{&quot;isManuallyOverridden&quot;:false,&quot;citeprocText&quot;:&quot;[13]&quot;,&quot;manualOverrideText&quot;:&quot;&quot;},&quot;citationTag&quot;:&quot;MENDELEY_CITATION_v3_eyJjaXRhdGlvbklEIjoiTUVOREVMRVlfQ0lUQVRJT05fMmU2MDg5ZjQtNGYzZC00NWE1LWFmNTYtM2Q1OWUzZGM0ZWI1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d1105c0c-e632-4e6d-9d4b-7dbbf9372d4b&quot;,&quot;properties&quot;:{&quot;noteIndex&quot;:0},&quot;isEdited&quot;:false,&quot;manualOverride&quot;:{&quot;isManuallyOverridden&quot;:false,&quot;citeprocText&quot;:&quot;[13]&quot;,&quot;manualOverrideText&quot;:&quot;&quot;},&quot;citationTag&quot;:&quot;MENDELEY_CITATION_v3_eyJjaXRhdGlvbklEIjoiTUVOREVMRVlfQ0lUQVRJT05fZDExMDVjMGMtZTYzMi00ZTZkLTlkNGItN2RiYmY5MzcyZDRi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a245a064-3d0e-49af-8853-750373c18758&quot;,&quot;properties&quot;:{&quot;noteIndex&quot;:0},&quot;isEdited&quot;:false,&quot;manualOverride&quot;:{&quot;isManuallyOverridden&quot;:false,&quot;citeprocText&quot;:&quot;[13]&quot;,&quot;manualOverrideText&quot;:&quot;&quot;},&quot;citationTag&quot;:&quot;MENDELEY_CITATION_v3_eyJjaXRhdGlvbklEIjoiTUVOREVMRVlfQ0lUQVRJT05fYTI0NWEwNjQtM2QwZS00OWFmLTg4NTMtNzUwMzczYzE4NzU4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adfb04f2-d175-4786-b4d0-72726f8c9a3d&quot;,&quot;properties&quot;:{&quot;noteIndex&quot;:0},&quot;isEdited&quot;:false,&quot;manualOverride&quot;:{&quot;isManuallyOverridden&quot;:false,&quot;citeprocText&quot;:&quot;[15]&quot;,&quot;manualOverrideText&quot;:&quot;&quot;},&quot;citationTag&quot;:&quot;MENDELEY_CITATION_v3_eyJjaXRhdGlvbklEIjoiTUVOREVMRVlfQ0lUQVRJT05fYWRmYjA0ZjItZDE3NS00Nzg2LWI0ZDAtNzI3MjZmOGM5YTNk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quot;,&quot;citationItems&quot;:[{&quot;id&quot;:&quot;72a976f4-9a10-36f7-b4ef-b43dfb117b4b&quot;,&quot;itemData&quot;:{&quot;type&quot;:&quot;article-journal&quot;,&quot;id&quot;:&quot;72a976f4-9a10-36f7-b4ef-b43dfb117b4b&quot;,&quot;title&quot;:&quot;bibliometrix: An R-tool for comprehensive science mapping analysis&quot;,&quot;groupId&quot;:&quot;0789ffda-0195-3199-9861-3e589d2a2cd3&quot;,&quot;author&quot;:[{&quot;family&quot;:&quot;Aria&quot;,&quot;given&quot;:&quot;Massimo&quot;,&quot;parse-names&quot;:false,&quot;dropping-particle&quot;:&quot;&quot;,&quot;non-dropping-particle&quot;:&quot;&quot;},{&quot;family&quot;:&quot;Cuccurullo&quot;,&quot;given&quot;:&quot;Corrado&quot;,&quot;parse-names&quot;:false,&quot;dropping-particle&quot;:&quot;&quot;,&quot;non-dropping-particle&quot;:&quot;&quot;}],&quot;container-title&quot;:&quot;Journal of Informetrics&quot;,&quot;container-title-short&quot;:&quot;J. Informetr.&quot;,&quot;accessed&quot;:{&quot;date-parts&quot;:[[2026,3,31]]},&quot;DOI&quot;:&quot;10.1016/J.JOI.2017.08.007&quot;,&quot;ISSN&quot;:&quot;1751-1577&quot;,&quot;URL&quot;:&quot;https://www.sciencedirect.com/science/article/abs/pii/S1751157717300500?via%3Dihub&quot;,&quot;issued&quot;:{&quot;date-parts&quot;:[[2017,11,1]]},&quot;page&quot;:&quot;959-975&quot;,&quot;abstract&quot;:&quot;The use of bibliometrics is gradually extending to all disciplines. It is particularly suitable for science mapping at a time when the emphasis on empirical contributions is producing voluminous, fragmented, and controversial research streams. Science mapping is complex and unwieldly because it is multi-step and frequently requires numerous and diverse software tools, which are not all necessarily freeware. Although automated workflows that integrate these software tools into an organized data flow are emerging, in this paper we propose a unique open-source tool, designed by the authors, called bibliometrix, for performing comprehensive science mapping analysis. bibliometrix supports a recommended workflow to perform bibliometric analyses. As it is programmed in R, the proposed tool is flexible and can be rapidly upgraded and integrated with other statistical R-packages. It is therefore useful in a constantly changing science such as bibliometrics.&quot;,&quot;publisher&quot;:&quot;Elsevier&quot;,&quot;issue&quot;:&quot;4&quot;,&quot;volume&quot;:&quot;11&quot;},&quot;isTemporary&quot;:false}]},{&quot;citationID&quot;:&quot;MENDELEY_CITATION_1496c25c-a7fe-4500-88ad-c9c0f4447a3e&quot;,&quot;properties&quot;:{&quot;noteIndex&quot;:0},&quot;isEdited&quot;:false,&quot;manualOverride&quot;:{&quot;isManuallyOverridden&quot;:false,&quot;citeprocText&quot;:&quot;[7,8,16–21]&quot;,&quot;manualOverrideText&quot;:&quot;&quot;},&quot;citationTag&quot;:&quot;MENDELEY_CITATION_v3_eyJjaXRhdGlvbklEIjoiTUVOREVMRVlfQ0lUQVRJT05fMTQ5NmMyNWMtYTdmZS00NTAwLTg4YWQtYzljMGY0NDQ3YTNlIiwicHJvcGVydGllcyI6eyJub3RlSW5kZXgiOjB9LCJpc0VkaXRlZCI6ZmFsc2UsIm1hbnVhbE92ZXJyaWRlIjp7ImlzTWFudWFsbHlPdmVycmlkZGVuIjpmYWxzZSwiY2l0ZXByb2NUZXh0IjoiWzcsOCwxNuKAkzIxXSIsIm1hbnVhbE92ZXJyaWRlVGV4dCI6IiJ9LCJjaXRhdGlvbkl0ZW1zIjpb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AyMDI1LCBWb2wuIDEzLCBQYWdlIDM0N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1b4039a7-e0af-3ef4-ab77-58a1652a142b&quot;,&quot;itemData&quot;:{&quot;type&quot;:&quot;article-journal&quot;,&quot;id&quot;:&quot;1b4039a7-e0af-3ef4-ab77-58a1652a142b&quot;,&quot;title&quot;:&quot;Five-Feature Models to Predict Preeclampsia Onset Time From Electronic Health Record Data: Development and Validation Study&quot;,&quot;groupId&quot;:&quot;0789ffda-0195-3199-9861-3e589d2a2cd3&quot;,&quot;author&quot;:[{&quot;family&quot;:&quot;Ballard&quot;,&quot;given&quot;:&quot;Hailey K.&quot;,&quot;parse-names&quot;:false,&quot;dropping-particle&quot;:&quot;&quot;,&quot;non-dropping-particle&quot;:&quot;&quot;},{&quot;family&quot;:&quot;Yang&quot;,&quot;given&quot;:&quot;Xiaotong&quot;,&quot;parse-names&quot;:false,&quot;dropping-particle&quot;:&quot;&quot;,&quot;non-dropping-particle&quot;:&quot;&quot;},{&quot;family&quot;:&quot;Mahadevan&quot;,&quot;given&quot;:&quot;Aditya D.&quot;,&quot;parse-names&quot;:false,&quot;dropping-particle&quot;:&quot;&quot;,&quot;non-dropping-particle&quot;:&quot;&quot;},{&quot;family&quot;:&quot;Lemas&quot;,&quot;given&quot;:&quot;Dominick J.&quot;,&quot;parse-names&quot;:false,&quot;dropping-particle&quot;:&quot;&quot;,&quot;non-dropping-particle&quot;:&quot;&quot;},{&quot;family&quot;:&quot;Garmire&quot;,&quot;given&quot;:&quot;Lana X.&quot;,&quot;parse-names&quot;:false,&quot;dropping-particle&quot;:&quot;&quot;,&quot;non-dropping-particle&quot;:&quot;&quot;}],&quot;container-title&quot;:&quot;Journal of Medical Internet Research&quot;,&quot;container-title-short&quot;:&quot;J. Med. Internet Res.&quot;,&quot;DOI&quot;:&quot;10.2196/48997&quot;,&quot;ISSN&quot;:&quot;14388871&quot;,&quot;PMID&quot;:&quot;39141914&quot;,&quot;issued&quot;:{&quot;date-parts&quot;:[[2024]]},&quot;abstract&quot;:&quot;Background: Preeclampsia is a potentially fatal complication during pregnancy, characterized by high blood pressure and the presence of excessive proteins in the urine. Due to its complexity, the prediction of preeclampsia onset is often difficult and inaccurate. Objective: This study aimed to create quantitative models to predict the onset gestational age of preeclampsia using electronic health records. Methods: We retrospectively collected 1178 preeclamptic pregnancy records from the University of Michigan Health System as the discovery cohort, and 881 records from the University of Florida Health System as the validation cohort. We constructed 2 Cox-proportional hazards models: 1 baseline model using maternal and pregnancy characteristics, and the other full model with additional laboratory findings, vitals, and medications. We built the models using 80% of the discovery data, tested the remaining 20% of the discovery data, and validated with the University of Florida data. We further stratified the patients into high- and low-risk groups for preeclampsia onset risk assessment. Results: The baseline model reached Concordance indices of 0.64 and 0.61 in the 20% testing data and the validation data, respectively, while the full model increased these Concordance indices to 0.69 and 0.61, respectively. For preeclampsia diagnosed at 34 weeks, the baseline and full models had area under the curve (AUC) values of 0.65 and 0.70, and AUC values of 0.69 and 0.70 for preeclampsia diagnosed at 37 weeks, respectively. Both models contain 5 selective features, among which the number of fetuses in the pregnancy, hypertension, and parity are shared between the 2 models with similar hazard ratios and significant P values. In the full model, maximum diastolic blood pressure in early pregnancy was the predominant feature. Conclusions: Electronic health records data provide useful information to predict the gestational age of preeclampsia onset. Stratification of the cohorts using 5-predictor Cox-proportional hazards models provides clinicians with convenient tools to assess the onset time of preeclampsia in patients.&quot;,&quot;publisher&quot;:&quot;JMIR Publications Inc.&quot;,&quot;volume&quot;:&quot;26&quot;},&quot;isTemporary&quot;:false},{&quot;id&quot;:&quot;21caf90d-f3c7-3aff-b872-6acc09c6d286&quot;,&quot;itemData&quot;:{&quot;type&quot;:&quot;article-journal&quot;,&quot;id&quot;:&quot;21caf90d-f3c7-3aff-b872-6acc09c6d286&quot;,&quot;title&quot;:&quot;A cost-effective machine learning-based method for preeclampsia risk assessment and driver genes discovery&quot;,&quot;groupId&quot;:&quot;0789ffda-0195-3199-9861-3e589d2a2cd3&quot;,&quot;author&quot;:[{&quot;family&quot;:&quot;Wang&quot;,&quot;given&quot;:&quot;Hao&quot;,&quot;parse-names&quot;:false,&quot;dropping-particle&quot;:&quot;&quot;,&quot;non-dropping-particle&quot;:&quot;&quot;},{&quot;family&quot;:&quot;Zhang&quot;,&quot;given&quot;:&quot;Zhaoyue&quot;,&quot;parse-names&quot;:false,&quot;dropping-particle&quot;:&quot;&quot;,&quot;non-dropping-particle&quot;:&quot;&quot;},{&quot;family&quot;:&quot;Li&quot;,&quot;given&quot;:&quot;Haicheng&quot;,&quot;parse-names&quot;:false,&quot;dropping-particle&quot;:&quot;&quot;,&quot;non-dropping-particle&quot;:&quot;&quot;},{&quot;family&quot;:&quot;Li&quot;,&quot;given&quot;:&quot;Jinzhao&quot;,&quot;parse-names&quot;:false,&quot;dropping-particle&quot;:&quot;&quot;,&quot;non-dropping-particle&quot;:&quot;&quot;},{&quot;family&quot;:&quot;Li&quot;,&quot;given&quot;:&quot;Hanshuang&quot;,&quot;parse-names&quot;:false,&quot;dropping-particle&quot;:&quot;&quot;,&quot;non-dropping-particle&quot;:&quot;&quot;},{&quot;family&quot;:&quot;Liu&quot;,&quot;given&quot;:&quot;Mingzhu&quot;,&quot;parse-names&quot;:false,&quot;dropping-particle&quot;:&quot;&quot;,&quot;non-dropping-particle&quot;:&quot;&quot;},{&quot;family&quot;:&quot;Liang&quot;,&quot;given&quot;:&quot;Pengfei&quot;,&quot;parse-names&quot;:false,&quot;dropping-particle&quot;:&quot;&quot;,&quot;non-dropping-particle&quot;:&quot;&quot;},{&quot;family&quot;:&quot;Xi&quot;,&quot;given&quot;:&quot;Qilemuge&quot;,&quot;parse-names&quot;:false,&quot;dropping-particle&quot;:&quot;&quot;,&quot;non-dropping-particle&quot;:&quot;&quot;},{&quot;family&quot;:&quot;Xing&quot;,&quot;given&quot;:&quot;Yongqiang&quot;,&quot;parse-names&quot;:false,&quot;dropping-particle&quot;:&quot;&quot;,&quot;non-dropping-particle&quot;:&quot;&quot;},{&quot;family&quot;:&quot;Yang&quot;,&quot;given&quot;:&quot;Lei&quot;,&quot;parse-names&quot;:false,&quot;dropping-particle&quot;:&quot;&quot;,&quot;non-dropping-particle&quot;:&quot;&quot;},{&quot;family&quot;:&quot;Zuo&quot;,&quot;given&quot;:&quot;Yongchun&quot;,&quot;parse-names&quot;:false,&quot;dropping-particle&quot;:&quot;&quot;,&quot;non-dropping-particle&quot;:&quot;&quot;}],&quot;container-title&quot;:&quot;Cell &amp; Bioscience 2023 13:1&quot;,&quot;accessed&quot;:{&quot;date-parts&quot;:[[2026,2,27]]},&quot;DOI&quot;:&quot;10.1186/s13578-023-00991-y&quot;,&quot;ISSN&quot;:&quot;20453701&quot;,&quot;URL&quot;:&quot;https://link.springer.com/article/10.1186/s13578-023-00991-y&quot;,&quot;issued&quot;:{&quot;date-parts&quot;:[[2023,2,28]]},&quot;page&quot;:&quot;41-&quot;,&quot;abstract&quot;:&quot;The placenta, as a unique exchange organ between mother and fetus, is essential for successful human pregnancy and fetal health. Preeclampsia (PE) caused by placental dysfunction contributes to both maternal and infant morbidity and mortality. Accurate identification of PE patients plays a vital role in the formulation of treatment plans. However, the traditional clinical methods of PE have a high misdiagnosis rate. Here, we first designed a computational biology method that used single-cell transcriptome (scRNA-seq) of healthy pregnancy (38 wk) and early-onset PE (28–32 wk) to identify pathological cell subpopulations and predict PE risk. Based on machine learning methods and feature selection techniques, we observed that the Tuning ReliefF (TURF) score hybrid with XGBoost (TURF_XGB) achieved optimal performance, with 92.61% accuracy and 92.46% recall for classifying nine cell subpopulations of healthy placentas. Biological landscapes of placenta heterogeneity could be mapped by the 110 marker genes screened by TURF_XGB, which revealed the superiority of the TURF feature mining. Moreover, we processed the PE dataset with LASSO to obtain 497 biomarkers. Integration analysis of the above two gene sets revealed that dendritic cells were closely associated with early-onset PE, and C1QB and C1QC might drive preeclampsia by mediating inflammation. In addition, an ensemble model-based risk stratification card was developed to classify preeclampsia patients, and its area under the receiver operating characteristic curve (AUC) could reach 0.99. For broader accessibility, we designed an accessible online web server ( http://bioinfor.imu.edu.cn/placenta ). Single-cell transcriptome-based preeclampsia risk assessment using an ensemble machine learning framework is a valuable asset for clinical decision-making. C1QB and C1QC may be involved in the development and progression of early-onset PE by affecting the complement and coagulation cascades pathway that mediate inflammation, which has important implications for better understanding the pathogenesis of PE.&quot;,&quot;publisher&quot;:&quot;BioMed Central&quot;,&quot;issue&quot;:&quot;1&quot;,&quot;volume&quot;:&quot;13&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a9cd507b-e89f-33bd-8ebd-4f5b041dc4c4&quot;,&quot;itemData&quot;:{&quot;type&quot;:&quot;article-journal&quot;,&quot;id&quot;:&quot;a9cd507b-e89f-33bd-8ebd-4f5b041dc4c4&quot;,&quot;title&quot;:&quot;Novel electronic health records applied for prediction of pre-eclampsia: Machine-learning algorithms&quot;,&quot;groupId&quot;:&quot;0789ffda-0195-3199-9861-3e589d2a2cd3&quot;,&quot;author&quot;:[{&quot;family&quot;:&quot;Li&quot;,&quot;given&quot;:&quot;Yi xin&quot;,&quot;parse-names&quot;:false,&quot;dropping-particle&quot;:&quot;&quot;,&quot;non-dropping-particle&quot;:&quot;&quot;},{&quot;family&quot;:&quot;Shen&quot;,&quot;given&quot;:&quot;Xiao ping&quot;,&quot;parse-names&quot;:false,&quot;dropping-particle&quot;:&quot;&quot;,&quot;non-dropping-particle&quot;:&quot;&quot;},{&quot;family&quot;:&quot;Yang&quot;,&quot;given&quot;:&quot;Chao&quot;,&quot;parse-names&quot;:false,&quot;dropping-particle&quot;:&quot;&quot;,&quot;non-dropping-particle&quot;:&quot;&quot;},{&quot;family&quot;:&quot;Cao&quot;,&quot;given&quot;:&quot;Zuo zeng&quot;,&quot;parse-names&quot;:false,&quot;dropping-particle&quot;:&quot;&quot;,&quot;non-dropping-particle&quot;:&quot;&quot;},{&quot;family&quot;:&quot;Du&quot;,&quot;given&quot;:&quot;Rui&quot;,&quot;parse-names&quot;:false,&quot;dropping-particle&quot;:&quot;&quot;,&quot;non-dropping-particle&quot;:&quot;&quot;},{&quot;family&quot;:&quot;Yu&quot;,&quot;given&quot;:&quot;Min&quot;,&quot;parse-names&quot;:false,&quot;dropping-particle&quot;:&quot;da&quot;,&quot;non-dropping-particle&quot;:&quot;&quot;},{&quot;family&quot;:&quot;Wang&quot;,&quot;given&quot;:&quot;Jun ping&quot;,&quot;parse-names&quot;:false,&quot;dropping-particle&quot;:&quot;&quot;,&quot;non-dropping-particle&quot;:&quot;&quot;},{&quot;family&quot;:&quot;Wang&quot;,&quot;given&quot;:&quot;Mei&quot;,&quot;parse-names&quot;:false,&quot;dropping-particle&quot;:&quot;&quot;,&quot;non-dropping-particle&quot;:&quot;&quot;}],&quot;container-title&quot;:&quot;Pregnancy Hypertension&quot;,&quot;container-title-short&quot;:&quot;Pregnancy Hypertens.&quot;,&quot;accessed&quot;:{&quot;date-parts&quot;:[[2026,2,27]]},&quot;DOI&quot;:&quot;10.1016/j.preghy.2021.10.006&quot;,&quot;ISSN&quot;:&quot;22107797&quot;,&quot;PMID&quot;:&quot;34739939&quot;,&quot;URL&quot;:&quot;https://pubmed.ncbi.nlm.nih.gov/34739939/&quot;,&quot;issued&quot;:{&quot;date-parts&quot;:[[2021,12,1]]},&quot;page&quot;:&quot;102-109&quot;,&quot;abstract&quot;:&quot;Objective: To predict risk of pre-eclampsia (PE) in women using machine learning (ML) algorithms, based on electronic health records (EHR) collected at the early second trimester. Study design: A total of 3759 cases of pregnancy who received antenatal care at Xinhua hospital Chongming branch Affiliated to Shanghai Jiaotong University were included in this retrospective EHR-based study. Thirty-eight candidate clinical parameters routinely available at the first visit in antenatal care were collected by manual chart review. Logistic regression (LR), random forest (RF), support vector machine (SVM) and extreme gradient boosting (XGBoost) were used to construct the prediction model. Features that contributed to the model predictions were identified using XGBoost. Outcome measures: The performance of ML models to predict women at risk of PE was quantified in terms of accuracy, precision, recall, false negative score, f1_score, brier score and the area under the receiver operating curve (auROC). Results: The XGboost model had the best prediction performance (accuracy = 0.920, precision = 0.447, recall = 0.789, f1_score = 0.571, auROC = 0.955). The most predictive feature of PE development was fasting plasma glucose, followed by mean blood pressure and body mass index. An easy-to-use model that a patient could answer independently still enabled accurate prediction, with auROC of 0.83. Conclusion: risk of PE development can be predicted with excellent discriminative ability using ML algorithms based on EHR collected at the early second trimester. Future studies are needed to assess the real-world clinical utility of the model.&quot;,&quot;publisher&quot;:&quot;Elsevier B.V.&quot;,&quot;volume&quot;:&quot;26&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citationID&quot;:&quot;MENDELEY_CITATION_e560fdd9-f996-481e-8f4e-53fdc9461fe6&quot;,&quot;properties&quot;:{&quot;noteIndex&quot;:0},&quot;isEdited&quot;:false,&quot;manualOverride&quot;:{&quot;isManuallyOverridden&quot;:false,&quot;citeprocText&quot;:&quot;[3,5,7,10,19,22–25]&quot;,&quot;manualOverrideText&quot;:&quot;&quot;},&quot;citationTag&quot;:&quot;MENDELEY_CITATION_v3_eyJjaXRhdGlvbklEIjoiTUVOREVMRVlfQ0lUQVRJT05fZTU2MGZkZDktZjk5Ni00ODFlLThmNGUtNTNmZGM5NDYxZmU2IiwicHJvcGVydGllcyI6eyJub3RlSW5kZXgiOjB9LCJpc0VkaXRlZCI6ZmFsc2UsIm1hbnVhbE92ZXJyaWRlIjp7ImlzTWFudWFsbHlPdmVycmlkZGVuIjpmYWxzZSwiY2l0ZXByb2NUZXh0IjoiWzMsNSw3LDEwLDE5LDIy4oCTMjVdIiwibWFudWFsT3ZlcnJpZGVUZXh0IjoiIn0sImNpdGF0aW9uSXRlbXMiOlt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0s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DIwMjQgMjQ6MS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jQ0My0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08a0e35b-9f86-3067-a0bf-3efc1ff67e86&quot;,&quot;itemData&quot;:{&quot;type&quot;:&quot;article-journal&quot;,&quot;id&quot;:&quot;08a0e35b-9f86-3067-a0bf-3efc1ff67e86&quot;,&quot;title&quot;:&quot;Early-Onset Versus Late-Onset Preeclampsia in Bogotá, Colombia: Differential Risk Factor Identification and Evaluation Using Traditional Statistics and Machine Learning&quot;,&quot;groupId&quot;:&quot;0789ffda-0195-3199-9861-3e589d2a2cd3&quot;,&quot;author&quot;:[{&quot;family&quot;:&quot;Paola&quot;,&quot;given&quot;:&quot;Ayala Ramírez&quot;,&quot;parse-names&quot;:false,&quot;dropping-particle&quot;:&quot;&quot;,&quot;non-dropping-particle&quot;:&quot;&quot;},{&quot;family&quot;:&quot;Daniela&quot;,&quot;given&quot;:&quot;Mennickent&quot;,&quot;parse-names&quot;:false,&quot;dropping-particle&quot;:&quot;&quot;,&quot;non-dropping-particle&quot;:&quot;&quot;},{&quot;family&quot;:&quot;Carlos&quot;,&quot;given&quot;:&quot;Farkas&quot;,&quot;parse-names&quot;:false,&quot;dropping-particle&quot;:&quot;&quot;,&quot;non-dropping-particle&quot;:&quot;&quot;},{&quot;family&quot;:&quot;Enrique&quot;,&quot;given&quot;:&quot;Guzmán Gutiérrez&quot;,&quot;parse-names&quot;:false,&quot;dropping-particle&quot;:&quot;&quot;,&quot;non-dropping-particle&quot;:&quot;&quot;},{&quot;family&quot;:&quot;Eduardo&quot;,&quot;given&quot;:&quot;Retamal Fredes&quot;,&quot;parse-names&quot;:false,&quot;dropping-particle&quot;:&quot;&quot;,&quot;non-dropping-particle&quot;:&quot;&quot;},{&quot;family&quot;:&quot;Nancy&quot;,&quot;given&quot;:&quot;Segura Guzmán&quot;,&quot;parse-names&quot;:false,&quot;dropping-particle&quot;:&quot;&quot;,&quot;non-dropping-particle&quot;:&quot;&quot;},{&quot;family&quot;:&quot;Diego&quot;,&quot;given&quot;:&quot;Roca&quot;,&quot;parse-names&quot;:false,&quot;dropping-particle&quot;:&quot;&quot;,&quot;non-dropping-particle&quot;:&quot;&quot;},{&quot;family&quot;:&quot;Manuel&quot;,&quot;given&quot;:&quot;Venegas&quot;,&quot;parse-names&quot;:false,&quot;dropping-particle&quot;:&quot;&quot;,&quot;non-dropping-particle&quot;:&quot;&quot;},{&quot;family&quot;:&quot;Matias&quot;,&quot;given&quot;:&quot;Carrillo Muñoz&quot;,&quot;parse-names&quot;:false,&quot;dropping-particle&quot;:&quot;&quot;,&quot;non-dropping-particle&quot;:&quot;&quot;},{&quot;family&quot;:&quot;Yanitza&quot;,&quot;given&quot;:&quot;Gutierrez Monsalve&quot;,&quot;parse-names&quot;:false,&quot;dropping-particle&quot;:&quot;&quot;,&quot;non-dropping-particle&quot;:&quot;&quot;},{&quot;family&quot;:&quot;Doris&quot;,&quot;given&quot;:&quot;Sanabria&quot;,&quot;parse-names&quot;:false,&quot;dropping-particle&quot;:&quot;&quot;,&quot;non-dropping-particle&quot;:&quot;&quot;},{&quot;family&quot;:&quot;Catalina&quot;,&quot;given&quot;:&quot;Ospina&quot;,&quot;parse-names&quot;:false,&quot;dropping-particle&quot;:&quot;&quot;,&quot;non-dropping-particle&quot;:&quot;&quot;},{&quot;family&quot;:&quot;Jaime&quot;,&quot;given&quot;:&quot;Silva&quot;,&quot;parse-names&quot;:false,&quot;dropping-particle&quot;:&quot;&quot;,&quot;non-dropping-particle&quot;:&quot;&quot;},{&quot;family&quot;:&quot;Mercedes&quot;,&quot;given&quot;:&quot;Olaya C.&quot;,&quot;parse-names&quot;:false,&quot;dropping-particle&quot;:&quot;&quot;,&quot;non-dropping-particle&quot;:&quot;&quot;},{&quot;family&quot;:&quot;Reggie&quot;,&quot;given&quot;:&quot;García Robles&quot;,&quot;parse-names&quot;:false,&quot;dropping-particle&quot;:&quot;&quot;,&quot;non-dropping-particle&quot;:&quot;&quot;}],&quot;container-title&quot;:&quot;Biomedicines&quot;,&quot;container-title-short&quot;:&quot;Biomedicines&quot;,&quot;DOI&quot;:&quot;10.3390/biomedicines13081958&quot;,&quot;ISSN&quot;:&quot;22279059&quot;,&quot;PMID&quot;:&quot;40868212&quot;,&quot;issued&quot;:{&quot;date-parts&quot;:[[2025,8,1]]},&quot;abstract&quot;:&quot;Background/Objectives: Preeclampsia (PE) is a major cause of maternal and perinatal morbidity and mortality, particularly in low- and middle-income countries. Early-onset PE (EOP) and late-onset PE (LOP) are distinct clinical entities with differing pathophysiological mechanisms and prognoses. However, few studies have explored differential risk factors for EOP and LOP in Latin American populations. This study aimed to identify and assess clinical risk factors for predicting EOP and LOP in a cohort of pregnant women from Bogotá, Colombia, using traditional statistics and machine learning (ML). Methods: A cross-sectional observational study was conducted on 190 pregnant women diagnosed with PE (EOP = 80, LOP = 110) at a tertiary hospital in Bogotá between 2017 and 2018. Risk factors and perinatal outcomes were collected via structured interviews and clinical records. Traditional statistical analyses were performed to compare the study groups and identify associations between risk factors and outcomes. Eleven ML techniques were used to train and externally validate predictive models for PE subtype and secondary outcomes, incorporating permutation-based feature importance to enhance interpretability. Results: EOP was significantly associated with higher maternal education and history of hypertension, while LOP was linked to a higher prevalence of allergic history. The best-performing ML model for predicting PE subtype was linear discriminant analysis (recall = 0.71), with top predictors including education level, family history of perinatal death, number of sexual partners, primipaternity, and family history of hypertension. Conclusions: EOP and LOP exhibit distinct clinical profiles in this cohort. The combination of traditional statistics with ML may improve early risk stratification and support context-specific prenatal care strategies in similar settings.&quot;,&quot;publisher&quot;:&quot;Multidisciplinary Digital Publishing Institute (MDPI)&quot;,&quot;issue&quot;:&quot;8&quot;,&quot;volume&quot;:&quot;13&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id&quot;:&quot;c0baf4c3-efa5-3124-af98-8df3d7753dfc&quot;,&quot;itemData&quot;:{&quot;type&quot;:&quot;article-journal&quot;,&quot;id&quot;:&quot;c0baf4c3-efa5-3124-af98-8df3d7753dfc&quot;,&quot;title&quot;:&quot;Development and validation of the prediction models for preeclampsia: a retrospective, single-center, case-control study&quot;,&quot;groupId&quot;:&quot;0789ffda-0195-3199-9861-3e589d2a2cd3&quot;,&quot;author&quot;:[{&quot;family&quot;:&quot;Chen&quot;,&quot;given&quot;:&quot;Xuhong&quot;,&quot;parse-names&quot;:false,&quot;dropping-particle&quot;:&quot;&quot;,&quot;non-dropping-particle&quot;:&quot;&quot;},{&quot;family&quot;:&quot;Yuan&quot;,&quot;given&quot;:&quot;Li&quot;,&quot;parse-names&quot;:false,&quot;dropping-particle&quot;:&quot;&quot;,&quot;non-dropping-particle&quot;:&quot;&quot;},{&quot;family&quot;:&quot;Ji&quot;,&quot;given&quot;:&quot;Zhen&quot;,&quot;parse-names&quot;:false,&quot;dropping-particle&quot;:&quot;&quot;,&quot;non-dropping-particle&quot;:&quot;&quot;},{&quot;family&quot;:&quot;Bian&quot;,&quot;given&quot;:&quot;Xiyun&quot;,&quot;parse-names&quot;:false,&quot;dropping-particle&quot;:&quot;&quot;,&quot;non-dropping-particle&quot;:&quot;&quot;},{&quot;family&quot;:&quot;Hua&quot;,&quot;given&quot;:&quot;Shaofang&quot;,&quot;parse-names&quot;:false,&quot;dropping-particle&quot;:&quot;&quot;,&quot;non-dropping-particle&quot;:&quot;&quot;}],&quot;container-title&quot;:&quot;Annals of Translational Medicine&quot;,&quot;container-title-short&quot;:&quot;Ann. Transl. Med.&quot;,&quot;DOI&quot;:&quot;10.21037/atm-22-4192&quot;,&quot;ISSN&quot;:&quot;23055839&quot;,&quot;issued&quot;:{&quot;date-parts&quot;:[[2022,11]]},&quot;page&quot;:&quot;1221-1221&quot;,&quot;abstract&quot;:&quot;Background: Preeclampsia (PE) is a major cause of adverse maternal and infant outcomes. Accurate screening of PE is currently the focus of clinical attention. This study aimed to develop a model for predicting PE. Methods: A retrospective case-control study was conducted with 916 pregnant women who received care at the Second Hospital of Tianjin Medical University (October 2018 to July 2020). Women were randomly divided into the training (n=680) and testing (n=236) sets based on a ratio of 3:1. Demographic and clinical data of women were collected. In training set, logistic regression (LR), classification tree (CT) model, and random forest (RF) algorithm were used to develop prediction models for PE. Using the testing set was to validate these prediction models. The predictive performance of three models were assessed by the area under the curve (AUC), sensitivity, specificity, positive predictive value (PPV), and negative predictive value (NPV). Results: Of the total 916 women, 237 had PE. The family history of hypertension, pre-pregnancy body mass index (pBMI), blood pressure (BP) ≥130/80 mmHg in early pregnancy, age, chronic hypertension, and duration of hypertension were the predictors of PE. The AUCs for the LR, CT, and RF models were 0.778, 0.850, and 0.871, respectively (all P&lt;0.05 for all pair-wise comparisons). The RF had the best predictive efficiency with sensitivity, specificity, PPV, and NPV of 79.6%, 94.7%, 79.6%, and 94.7%, respectively. Conclusions: The RF model could be a practical screening approach for predicting PE, which is helpful for clinicians to identify high-risk individuals and prevent the occurrence of adverse pregnancy outcomes.&quot;,&quot;publisher&quot;:&quot;AME Publishing Company&quot;,&quot;issue&quot;:&quot;22&quot;,&quot;volume&quot;:&quot;10&quot;},&quot;isTemporary&quot;:false}]},{&quot;citationID&quot;:&quot;MENDELEY_CITATION_bc48228c-14a5-4f97-9105-2095095efdfb&quot;,&quot;properties&quot;:{&quot;noteIndex&quot;:0},&quot;isEdited&quot;:false,&quot;manualOverride&quot;:{&quot;isManuallyOverridden&quot;:false,&quot;citeprocText&quot;:&quot;[7,19,26–29]&quot;,&quot;manualOverrideText&quot;:&quot;&quot;},&quot;citationTag&quot;:&quot;MENDELEY_CITATION_v3_eyJjaXRhdGlvbklEIjoiTUVOREVMRVlfQ0lUQVRJT05fYmM0ODIyOGMtMTRhNS00Zjk3LTkxMDUtMjA5NTA5NWVmZGZiIiwicHJvcGVydGllcyI6eyJub3RlSW5kZXgiOjB9LCJpc0VkaXRlZCI6ZmFsc2UsIm1hbnVhbE92ZXJyaWRlIjp7ImlzTWFudWFsbHlPdmVycmlkZGVuIjpmYWxzZSwiY2l0ZXByb2NUZXh0IjoiWzcsMTksMjbigJMyO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gMjAyNSwgVm9sLiAxMywgUGFnZSAzNDc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&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f5836d53-7064-32cc-9acb-11c003d8adeb&quot;,&quot;itemData&quot;:{&quot;type&quot;:&quot;article-journal&quot;,&quot;id&quot;:&quot;f5836d53-7064-32cc-9acb-11c003d8adeb&quot;,&quot;title&quot;:&quot;Machine-learning-based prediction of pre-eclampsia using first-trimester maternal characteristics and biomarkers&quot;,&quot;groupId&quot;:&quot;0789ffda-0195-3199-9861-3e589d2a2cd3&quot;,&quot;author&quot;:[{&quot;family&quot;:&quot;Ansbacher-Feldman&quot;,&quot;given&quot;:&quot;Z.&quot;,&quot;parse-names&quot;:false,&quot;dropping-particle&quot;:&quot;&quot;,&quot;non-dropping-particle&quot;:&quot;&quot;},{&quot;family&quot;:&quot;Syngelaki&quot;,&quot;given&quot;:&quot;A.&quot;,&quot;parse-names&quot;:false,&quot;dropping-particle&quot;:&quot;&quot;,&quot;non-dropping-particle&quot;:&quot;&quot;},{&quot;family&quot;:&quot;Meiri&quot;,&quot;given&quot;:&quot;H.&quot;,&quot;parse-names&quot;:false,&quot;dropping-particle&quot;:&quot;&quot;,&quot;non-dropping-particle&quot;:&quot;&quot;},{&quot;family&quot;:&quot;Cirkin&quot;,&quot;given&quot;:&quot;R.&quot;,&quot;parse-names&quot;:false,&quot;dropping-particle&quot;:&quot;&quot;,&quot;non-dropping-particle&quot;:&quot;&quot;},{&quot;family&quot;:&quot;Nicolaides&quot;,&quot;given&quot;:&quot;K. H.&quot;,&quot;parse-names&quot;:false,&quot;dropping-particle&quot;:&quot;&quot;,&quot;non-dropping-particle&quot;:&quot;&quot;},{&quot;family&quot;:&quot;Louzoun&quot;,&quot;given&quot;:&quot;Y.&quot;,&quot;parse-names&quot;:false,&quot;dropping-particle&quot;:&quot;&quot;,&quot;non-dropping-particle&quot;:&quot;&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6105&quot;,&quot;ISSN&quot;:&quot;14690705&quot;,&quot;PMID&quot;:&quot;36454636&quot;,&quot;URL&quot;:&quot;https://pubmed.ncbi.nlm.nih.gov/36454636/&quot;,&quot;issued&quot;:{&quot;date-parts&quot;:[[2022,12,1]]},&quot;page&quot;:&quot;739-745&quot;,&quot;abstract&quot;:&quot;Objective: To evaluate the accuracy of predicting the risk of developing pre-eclampsia (PE) according to first-trimester maternal demographic characteristics, medical history and biomarkers using artificial-intelligence and machine-learning methods. Methods: The data were derived from prospective non-interventional screening for PE at 11–13 weeks' gestation at two maternity hospitals in the UK. The data were divided into three subsets. The first set, including 30 437 subjects, was used to develop the training process, the second set of 10 000 subjects was utilized to optimize the machine-learning hyperparameters and the third set of 20 352 subjects was coded and used for model validation. An artificial neural network was used to predict from the demographic characteristics and medical history the prior risk that was then combined with biomarker values to determine the risk of PE and preterm PE with delivery at &lt; 37 weeks' gestation. An additional network was trained without including race as input. Biomarkers included uterine artery pulsatility index (UtA-PI), mean arterial blood pressure (MAP), placental growth factor (PlGF) and pregnancy-associated plasma protein-A. All markers were entered using raw values without conversion into standardized multiples of the median. The prediction accuracy was estimated using the area under the receiver-operating-characteristics curve (AUC). We further computed the detection rate at 10%, 20% and 40% false-positive rates (FPR). The impact of taking aspirin was also added. Shapley values were calculated to evaluate the contribution of each parameter to the prediction of risk. We used a non-parametric test to compare the expected AUC with the one obtained when we randomly scrambled the labels and kept the predictions. For the general prediction, we performed 10 000 permutations of the labels. When the AUC was higher than the one obtained in all 10 000 permutations, we reported a P-value of &lt; 0.0001. For the race-specific analysis, we performed 1000 permutations. When the AUC was higher than the AUC in permutations, we reported a P-value of &lt; 0.001. Results: The detection rate for preterm PE vs no PE, at a 10% FPR, was 53.3% when screening by maternal factors only, and the corresponding AUC was 0.816; these increased to 75.3% and 0.909, respectively, with the addition of biomarkers into the model. Information on race was important for the prediction accuracy; when race was not used to train the model, at a 10% FPR, the detection rate of preterm PE vs no PE decreased to 34.5–45.5% (for different races) when screening by maternal factors only and to 55.0–62.1% when biomarkers were added. The major predictors of PE were high MAP and UtA-PI, and low PlGF. The accuracy of prediction of all PE cases was lower than that for preterm PE. Aspirin use was recommended for cases who were at high risk of preterm PE. The AUC of all PE vs no PE was 0.770 when screening by maternal factors and 0.817 when the biomarkers were added; the respective detection rates, at a 10% FPR, were 41.3% and 52.9%. Conclusions: Screening for PE using a non-linear machine-learning-based approach does not require a population-based normalization, and its performance is similar to that of logistic regression. Removing race information from the model reduces its prediction accuracy, especially for the non-white populations when only maternal factors are considered. © 2022 International Society of Ultrasound in Obstetrics and Gynecology.&quot;,&quot;publisher&quot;:&quot;Ultrasound Obstet Gynecol&quot;,&quot;issue&quot;:&quot;6&quot;,&quot;volume&quot;:&quot;60&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 2025, Vol. 15, Page 8887&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1efcacd3-64e9-332a-bfe7-7457fff0acf6&quot;,&quot;itemData&quot;:{&quot;type&quot;:&quot;article-journal&quot;,&quot;id&quot;:&quot;1efcacd3-64e9-332a-bfe7-7457fff0acf6&quot;,&quot;title&quot;:&quot;Prediction model of preeclampsia using machine learning based methods: a population based cohort study in China&quot;,&quot;groupId&quot;:&quot;0789ffda-0195-3199-9861-3e589d2a2cd3&quot;,&quot;author&quot;:[{&quot;family&quot;:&quot;Li&quot;,&quot;given&quot;:&quot;Taishun&quot;,&quot;parse-names&quot;:false,&quot;dropping-particle&quot;:&quot;&quot;,&quot;non-dropping-particle&quot;:&quot;&quot;},{&quot;family&quot;:&quot;Xu&quot;,&quot;given&quot;:&quot;Mingyang&quot;,&quot;parse-names&quot;:false,&quot;dropping-particle&quot;:&quot;&quot;,&quot;non-dropping-particle&quot;:&quot;&quot;},{&quot;family&quot;:&quot;Wang&quot;,&quot;given&quot;:&quot;Yuan&quot;,&quot;parse-names&quot;:false,&quot;dropping-particle&quot;:&quot;&quot;,&quot;non-dropping-particle&quot;:&quot;&quot;},{&quot;family&quot;:&quot;Wang&quot;,&quot;given&quot;:&quot;Ya&quot;,&quot;parse-names&quot;:false,&quot;dropping-particle&quot;:&quot;&quot;,&quot;non-dropping-particle&quot;:&quot;&quot;},{&quot;family&quot;:&quot;Tang&quot;,&quot;given&quot;:&quot;Huirong&quot;,&quot;parse-names&quot;:false,&quot;dropping-particle&quot;:&quot;&quot;,&quot;non-dropping-particle&quot;:&quot;&quot;},{&quot;family&quot;:&quot;Duan&quot;,&quot;given&quot;:&quot;Honglei&quot;,&quot;parse-names&quot;:false,&quot;dropping-particle&quot;:&quot;&quot;,&quot;non-dropping-particle&quot;:&quot;&quot;},{&quot;family&quot;:&quot;Zhao&quot;,&quot;given&quot;:&quot;Guangfeng&quot;,&quot;parse-names&quot;:false,&quot;dropping-particle&quot;:&quot;&quot;,&quot;non-dropping-particle&quot;:&quot;&quot;},{&quot;family&quot;:&quot;Zheng&quot;,&quot;given&quot;:&quot;Mingming&quot;,&quot;parse-names&quot;:false,&quot;dropping-particle&quot;:&quot;&quot;,&quot;non-dropping-particle&quot;:&quot;&quot;},{&quot;family&quot;:&quot;Hu&quot;,&quot;given&quot;:&quot;Yali&quot;,&quot;parse-names&quot;:false,&quot;dropping-particle&quot;:&quot;&quot;,&quot;non-dropping-particle&quot;:&quot;&quot;}],&quot;container-title&quot;:&quot;Frontiers in Endocrinology&quot;,&quot;container-title-short&quot;:&quot;Front. Endocrinol. (Lausanne).&quot;,&quot;accessed&quot;:{&quot;date-parts&quot;:[[2026,2,27]]},&quot;DOI&quot;:&quot;10.3389/fendo.2024.1345573&quot;,&quot;ISSN&quot;:&quot;16642392&quot;,&quot;URL&quot;:&quot;https://pmc.ncbi.nlm.nih.gov/articles/PMC11198873/&quot;,&quot;issued&quot;:{&quot;date-parts&quot;:[[2024]]},&quot;page&quot;:&quot;1345573&quot;,&quot;abstract&quot;:&quot;Introduction: Preeclampsia is a disease with an unknown pathogenesis and is one of the leading causes of maternal and perinatal morbidity. At present, early identification of high-risk groups for preeclampsia and timely intervention with aspirin is an effective preventive method against preeclampsia. This study aims to develop a robust and effective preeclampsia prediction model with good performance by machine learning algorithms based on maternal characteristics, biophysical and biochemical markers at 11-13 + 6 weeks’ gestation, providing an effective tool for early screening and prediction of preeclampsia. Methods: This study included 5116 singleton pregnant women who underwent PE screening and fetal aneuploidy from a prospective cohort longitudinal study in China. Maternal characteristics (such as maternal age, height, pre-pregnancy weight), past medical history, mean arterial pressure, uterine artery pulsatility index, pregnancy-associated plasma protein A, and placental growth factor were collected as the covariates for the preeclampsia prediction model. Five classification algorithms including Logistic Regression, Extra Trees Classifier, Voting Classifier, Gaussian Process Classifier and Stacking Classifier were applied for the prediction model development. Five-fold cross-validation with an 8:2 train-test split was applied for model validation. Results: We ultimately included 49 cases of preterm preeclampsia and 161 cases of term preeclampsia from the 4644 pregnant women data in the final analysis. Compared with other prediction algorithms, the AUC and detection rate at 10% FPR of the Voting Classifier algorithm showed better performance in the prediction of preterm preeclampsia (AUC=0.884, DR at 10%FPR=0.625) under all covariates included. However, its performance was similar to that of other model algorithms in all PE and term PE prediction. In the prediction of all preeclampsia, the contribution of PLGF was higher than PAPP-A (11.9% VS 8.7%), while the situation was opposite in the prediction of preterm preeclampsia (7.2% VS 16.5%). The performance for preeclampsia or preterm preeclampsia using machine learning algorithms was similar to that achieved by the fetal medicine foundation competing risk model under the same predictive factors (AUCs of 0.797 and 0.856 for PE and preterm PE, respectively). Conclusions: Our models provide an accessible tool for large-scale population screening and prediction of preeclampsia, which helps reduce the disease burden and improve maternal and fetal outcomes.&quot;,&quot;publisher&quot;:&quot;Frontiers Media SA&quot;,&quot;volume&quot;:&quot;15&quot;},&quot;isTemporary&quot;:false},{&quot;id&quot;:&quot;0d1c777e-32fb-3934-b497-95bcbb9b0c7d&quot;,&quot;itemData&quot;:{&quot;type&quot;:&quot;article-journal&quot;,&quot;id&quot;:&quot;0d1c777e-32fb-3934-b497-95bcbb9b0c7d&quot;,&quot;title&quot;:&quot;Explainable machine learning reveals ribosome biogenesis biomarkers in preeclampsia risk prediction&quot;,&quot;groupId&quot;:&quot;0789ffda-0195-3199-9861-3e589d2a2cd3&quot;,&quot;author&quot;:[{&quot;family&quot;:&quot;Chen&quot;,&quot;given&quot;:&quot;Jingjing&quot;,&quot;parse-names&quot;:false,&quot;dropping-particle&quot;:&quot;&quot;,&quot;non-dropping-particle&quot;:&quot;&quot;},{&quot;family&quot;:&quot;Zhang&quot;,&quot;given&quot;:&quot;Dan&quot;,&quot;parse-names&quot;:false,&quot;dropping-particle&quot;:&quot;&quot;,&quot;non-dropping-particle&quot;:&quot;&quot;},{&quot;family&quot;:&quot;Zhu&quot;,&quot;given&quot;:&quot;Chengxiu&quot;,&quot;parse-names&quot;:false,&quot;dropping-particle&quot;:&quot;&quot;,&quot;non-dropping-particle&quot;:&quot;&quot;},{&quot;family&quot;:&quot;Lin&quot;,&quot;given&quot;:&quot;Lin&quot;,&quot;parse-names&quot;:false,&quot;dropping-particle&quot;:&quot;&quot;,&quot;non-dropping-particle&quot;:&quot;&quot;},{&quot;family&quot;:&quot;Ye&quot;,&quot;given&quot;:&quot;Kejun&quot;,&quot;parse-names&quot;:false,&quot;dropping-particle&quot;:&quot;&quot;,&quot;non-dropping-particle&quot;:&quot;&quot;},{&quot;family&quot;:&quot;Hua&quot;,&quot;given&quot;:&quot;Ying&quot;,&quot;parse-names&quot;:false,&quot;dropping-particle&quot;:&quot;&quot;,&quot;non-dropping-particle&quot;:&quot;&quot;},{&quot;family&quot;:&quot;Peng&quot;,&quot;given&quot;:&quot;Mengjia&quot;,&quot;parse-names&quot;:false,&quot;dropping-particle&quot;:&quot;&quot;,&quot;non-dropping-particle&quot;:&quot;&quot;}],&quot;container-title&quot;:&quot;Frontiers in Immunology&quot;,&quot;container-title-short&quot;:&quot;Front. Immunol.&quot;,&quot;DOI&quot;:&quot;10.3389/fimmu.2025.1595222&quot;,&quot;ISSN&quot;:&quot;16643224&quot;,&quot;PMID&quot;:&quot;40552285&quot;,&quot;issued&quot;:{&quot;date-parts&quot;:[[2025]]},&quot;abstract&quot;:&quot;Background: Preeclampsia, a hypertensive disorder during pregnancy affecting 2-8% of pregnancies globally, remains a leading cause of maternal and fetal morbidity. Current diagnostic reliance on late-onset clinical features and suboptimal biomarkers underscores the need for early molecular predictors. Ribosome biogenesis, critical for cellular homeostasis, is hypothesized to drive placental dysfunction in PE, though its role remains underexplored. Methods: We integrated placental transcriptomic data from two datasets (GSE75010, GSE10588) to systematically investigate ribosome biogenesis dysregulation in preeclampsia. Functional enrichment analyses delineated the dysregulation of pathways, while weighted gene co-expression network analysis identified hub genes within ribosome biogenesis-associated modules. A multi-algorithm machine learning framework was employed to optimize predictive performance, with model interpretability achieved through SHapley Additive exPlanations and diagnostic accuracy validated by receiver operating characteristic curves. Immune microenvironment profiling and regulatory network analyses elucidated mechanistic links. Finally, qRT-PCR confirmed the differential expression of key genes in clinical samples. Results: We identified 25 ribosome biogenesis-related differentially expressed genes, which were significantly enriched in RNA degradation and rRNA processing. Weighted gene co-expression network analysis prioritized seven hub genes. A random forest model incorporating six key feature genes (GLUL, DDX28, NCL, RIOK1, SUV39H1, RRS1) demonstrated robust diagnostic performance, achieving an AUC of 0.972 in the training dataset and 0.917 in the validation dataset. SHapley Additive exPlanations interpretability analysis revealed SUV39H1 as the dominant risk contributor, while GLUL exhibited a protective effect. Regulatory network reconstruction identified 32 transcription factors, 24 RNA-binding proteins, and 62 miRNAs as putative upstream regulators of key genes. Immune Microenvironment Profiling linked key genes to altered placental immune cell populations. qRT-PCR confirmed that GLUL and NCL expression decreased and DDX28 and RIOK1 expression increased in clinical placental samples of preeclampsia group. Conclusion: This study identifies ribosome biogenesis as one of the pivotal molecular mechanisms to PE pathogenesis, leveraging SHAP-interpretable machine learning to pinpoint six biomarkers. Future research is requisite for the validation of CRISPR and the integration of multi-omics to translate the findings into clinical diagnosis and targeted therapy.&quot;,&quot;publisher&quot;:&quot;Frontiers Media SA&quot;,&quot;volume&quot;:&quot;16&quot;},&quot;isTemporary&quot;:false}]},{&quot;citationID&quot;:&quot;MENDELEY_CITATION_2cd45ce6-a0a2-4f17-a666-890b1678d2ec&quot;,&quot;properties&quot;:{&quot;noteIndex&quot;:0},&quot;isEdited&quot;:false,&quot;manualOverride&quot;:{&quot;isManuallyOverridden&quot;:false,&quot;citeprocText&quot;:&quot;[4,30–34]&quot;,&quot;manualOverrideText&quot;:&quot;&quot;},&quot;citationTag&quot;:&quot;MENDELEY_CITATION_v3_eyJjaXRhdGlvbklEIjoiTUVOREVMRVlfQ0lUQVRJT05fMmNkNDVjZTYtYTBhMi00ZjE3LWE2NjYtODkwYjE2NzhkMmVjIiwicHJvcGVydGllcyI6eyJub3RlSW5kZXgiOjB9LCJpc0VkaXRlZCI6ZmFsc2UsIm1hbnVhbE92ZXJyaWRlIjp7ImlzTWFudWFsbHlPdmVycmlkZGVuIjpmYWxzZSwiY2l0ZXByb2NUZXh0IjoiWzQsMzDigJMzNF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V19&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3a6cba24-1c60-34f8-ba47-f5a642b2aa2a&quot;,&quot;itemData&quot;:{&quot;type&quot;:&quot;article-journal&quot;,&quot;id&quot;:&quot;3a6cba24-1c60-34f8-ba47-f5a642b2aa2a&quot;,&quot;title&quot;:&quot;Development and validation of preeclampsia predictive models using key genes from bioinformatics and machine learning approaches&quot;,&quot;groupId&quot;:&quot;0789ffda-0195-3199-9861-3e589d2a2cd3&quot;,&quot;author&quot;:[{&quot;family&quot;:&quot;Li&quot;,&quot;given&quot;:&quot;Qian&quot;,&quot;parse-names&quot;:false,&quot;dropping-particle&quot;:&quot;&quot;,&quot;non-dropping-particle&quot;:&quot;&quot;},{&quot;family&quot;:&quot;Wei&quot;,&quot;given&quot;:&quot;Xiaowei&quot;,&quot;parse-names&quot;:false,&quot;dropping-particle&quot;:&quot;&quot;,&quot;non-dropping-particle&quot;:&quot;&quot;},{&quot;family&quot;:&quot;Wu&quot;,&quot;given&quot;:&quot;Fan&quot;,&quot;parse-names&quot;:false,&quot;dropping-particle&quot;:&quot;&quot;,&quot;non-dropping-particle&quot;:&quot;&quot;},{&quot;family&quot;:&quot;Qin&quot;,&quot;given&quot;:&quot;Chuanmei&quot;,&quot;parse-names&quot;:false,&quot;dropping-particle&quot;:&quot;&quot;,&quot;non-dropping-particle&quot;:&quot;&quot;},{&quot;family&quot;:&quot;Dong&quot;,&quot;given&quot;:&quot;Junpeng&quot;,&quot;parse-names&quot;:false,&quot;dropping-particle&quot;:&quot;&quot;,&quot;non-dropping-particle&quot;:&quot;&quot;},{&quot;family&quot;:&quot;Chen&quot;,&quot;given&quot;:&quot;Cailian&quot;,&quot;parse-names&quot;:false,&quot;dropping-particle&quot;:&quot;&quot;,&quot;non-dropping-particle&quot;:&quot;&quot;},{&quot;family&quot;:&quot;Lin&quot;,&quot;given&quot;:&quot;Yi&quot;,&quot;parse-names&quot;:false,&quot;dropping-particle&quot;:&quot;&quot;,&quot;non-dropping-particle&quot;:&quot;&quot;}],&quot;container-title&quot;:&quot;Frontiers in Immunology&quot;,&quot;container-title-short&quot;:&quot;Front. Immunol.&quot;,&quot;DOI&quot;:&quot;10.3389/fimmu.2024.1416297&quot;,&quot;ISSN&quot;:&quot;16643224&quot;,&quot;PMID&quot;:&quot;39544937&quot;,&quot;issued&quot;:{&quot;date-parts&quot;:[[2024]]},&quot;abstract&quot;:&quot;Background: Preeclampsia (PE) poses significant diagnostic and therapeutic challenges. This study aims to identify novel genes for potential diagnostic and therapeutic targets, illuminating the immune mechanisms involved. Methods: Three GEO datasets were analyzed, merging two for training set, and using the third for external validation. Intersection analysis of differentially expressed genes (DEGs) and WGCNA highlighted candidate genes. These were further refined through LASSO, SVM-RFE, and RF algorithms to identify diagnostic hub genes. Diagnostic efficacy was assessed using ROC curves. A predictive nomogram and fully Connected Neural Network (FCNN) were developed for PE prediction. ssGSEA and correlation analysis were employed to investigate the immune landscape. Further validation was provided by qRT-PCR on human placental samples. Result: Five biomarkers were identified with validation AUCs: CGB5 (0.663, 95% CI: 0.577-0.750), LEP (0.850, 95% CI: 0.792-0.908), LRRC1 (0.797, 95% CI: 0.728-0.867), PAPPA2 (0.839, 95% CI: 0.775-0.902), and SLC20A1 (0.811, 95% CI: 0.742-0.880), all of which are involved in key biological processes. The nomogram showed strong predictive power (C-index 0.873), while FCNN achieved an optimal AUC of 0.911 (95% CI: 0.732-1.000) in five-fold cross-validation. Immune infiltration analysis revealed the importance of T cell subsets, neutrophils, and NK cells in PE, linking these genes to immune mechanisms underlying PE pathogenesis. Conclusion: CGB5, LEP, LRRC1, PAPPA2, and SLC20A1 are validated as key diagnostic biomarkers for PE. Nomogram and FCNN could credibly predict PE. Their association with immune infiltration underscores the crucial role of immune responses in PE pathogenesis.&quot;,&quot;publisher&quot;:&quot;Frontiers Media SA&quot;,&quot;volume&quot;:&quot;15&quot;},&quot;isTemporary&quot;:false}]},{&quot;citationID&quot;:&quot;MENDELEY_CITATION_4e9e82b5-f34b-4618-9dda-d72d3eafe953&quot;,&quot;properties&quot;:{&quot;noteIndex&quot;:0},&quot;isEdited&quot;:false,&quot;manualOverride&quot;:{&quot;isManuallyOverridden&quot;:false,&quot;citeprocText&quot;:&quot;[27,35–38]&quot;,&quot;manualOverrideText&quot;:&quot;&quot;},&quot;citationTag&quot;:&quot;MENDELEY_CITATION_v3_eyJjaXRhdGlvbklEIjoiTUVOREVMRVlfQ0lUQVRJT05fNGU5ZTgyYjUtZjM0Yi00NjE4LTlkZGEtZDcyZDNlYWZlOTUzIiwicHJvcGVydGllcyI6eyJub3RlSW5kZXgiOjB9LCJpc0VkaXRlZCI6ZmFsc2UsIm1hbnVhbE92ZXJyaWRlIjp7ImlzTWFudWFsbHlPdmVycmlkZGVuIjpmYWxzZSwiY2l0ZXByb2NUZXh0IjoiWzI3LDM14oCTMzhdIiwibWFudWFsT3ZlcnJpZGVUZXh0IjoiIn0sImNpdGF0aW9uSXRlbXMiOlt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&quot;,&quot;citationItems&quot;:[{&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 2025, Vol. 15, Page 8887&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1ac629ae-2d5a-3b2f-9b54-fa9ff03c481d&quot;,&quot;itemData&quot;:{&quot;type&quot;:&quot;article-journal&quot;,&quot;id&quot;:&quot;1ac629ae-2d5a-3b2f-9b54-fa9ff03c481d&quot;,&quot;title&quot;:&quot;ACME: A Classification Model for Explaining the Risk of Preeclampsia Based on Bayesian Network Classifiers and a Non-Redundant Feature Selection Approach&quot;,&quot;groupId&quot;:&quot;0789ffda-0195-3199-9861-3e589d2a2cd3&quot;,&quot;author&quot;:[{&quot;family&quot;:&quot;Parrales-Bravo&quot;,&quot;given&quot;:&quot;Franklin&quot;,&quot;parse-names&quot;:false,&quot;dropping-particle&quot;:&quot;&quot;,&quot;non-dropping-particle&quot;:&quot;&quot;},{&quot;family&quot;:&quot;Caicedo-Quiroz&quot;,&quot;given&quot;:&quot;Rosangela&quot;,&quot;parse-names&quot;:false,&quot;dropping-particle&quot;:&quot;&quot;,&quot;non-dropping-particle&quot;:&quot;&quot;},{&quot;family&quot;:&quot;Rodríguez-Larraburu&quot;,&quot;given&quot;:&quot;Elianne&quot;,&quot;parse-names&quot;:false,&quot;dropping-particle&quot;:&quot;&quot;,&quot;non-dropping-particle&quot;:&quot;&quot;},{&quot;family&quot;:&quot;Barzola-Monteses&quot;,&quot;given&quot;:&quot;Julio&quot;,&quot;parse-names&quot;:false,&quot;dropping-particle&quot;:&quot;&quot;,&quot;non-dropping-particle&quot;:&quot;&quot;}],&quot;container-title&quot;:&quot;Informatics 2024, Vol. 11, Page 31&quot;,&quot;accessed&quot;:{&quot;date-parts&quot;:[[2026,2,27]]},&quot;DOI&quot;:&quot;10.3390/informatics11020031&quot;,&quot;ISSN&quot;:&quot;22279709&quot;,&quot;URL&quot;:&quot;https://www.mdpi.com/2227-9709/11/2/31/htm&quot;,&quot;issued&quot;:{&quot;date-parts&quot;:[[2024,5,17]]},&quot;page&quot;:&quot;31&quot;,&quot;abstract&quot;:&quot;While preeclampsia is the leading cause of maternal death in Guayas province (Ecuador), its causes have not yet been studied in depth. The objective of this research is to build a Bayesian network classifier to diagnose cases of preeclampsia while facilitating the understanding of the causes that generate this disease. Data for the years 2017 through 2023 were gathered retrospectively from medical histories of patients treated at “IESS Los Ceibos” hospital in Guayaquil, Ecuador. Naïve Bayes (NB), The Chow–Liu Tree-Augmented Naïve Bayes (TANcl), and Semi Naïve Bayes (FSSJ) algorithms have been considered for building explainable classification models. A proposed Non-Redundant Feature Selection approach (NoReFS) is proposed to perform the feature selection task. The model trained with the TANcl and NoReFS was the best of them, with an accuracy close to 90%. According to the best model, patients whose age is above 35 years, have a severe vaginal infection, live in a rural area, use tobacco, have a family history of diabetes, and have had a personal history of hypertension are those with a high risk of developing preeclampsia.&quot;,&quot;publisher&quot;:&quot;Multidisciplinary Digital Publishing Institute&quot;,&quot;issue&quot;:&quot;2&quot;,&quot;volume&quot;:&quot;11&quot;},&quot;isTemporary&quot;:false},{&quot;id&quot;:&quot;87306b64-2302-3d58-bf58-24604fa5a55f&quot;,&quot;itemData&quot;:{&quot;type&quot;:&quot;article-journal&quot;,&quot;id&quot;:&quot;87306b64-2302-3d58-bf58-24604fa5a55f&quot;,&quot;title&quot;:&quot;An Explainable Fuzzy Framework for Assessing Preeclampsia Classification&quot;,&quot;groupId&quot;:&quot;0789ffda-0195-3199-9861-3e589d2a2cd3&quot;,&quot;author&quot;:[{&quot;family&quot;:&quot;Salinas&quot;,&quot;given&quot;:&quot;Matías&quot;,&quot;parse-names&quot;:false,&quot;dropping-particle&quot;:&quot;&quot;,&quot;non-dropping-particle&quot;:&quot;&quot;},{&quot;family&quot;:&quot;Velandia&quot;,&quot;given&quot;:&quot;Daira&quot;,&quot;parse-names&quot;:false,&quot;dropping-particle&quot;:&quot;&quot;,&quot;non-dropping-particle&quot;:&quot;&quot;},{&quot;family&quot;:&quot;Mayeta-Revilla&quot;,&quot;given&quot;:&quot;Leondry&quot;,&quot;parse-names&quot;:false,&quot;dropping-particle&quot;:&quot;&quot;,&quot;non-dropping-particle&quot;:&quot;&quot;},{&quot;family&quot;:&quot;Bertini&quot;,&quot;given&quot;:&quot;Ayleen&quot;,&quot;parse-names&quot;:false,&quot;dropping-particle&quot;:&quot;&quot;,&quot;non-dropping-particle&quot;:&quot;&quot;},{&quot;family&quot;:&quot;Querales&quot;,&quot;given&quot;:&quot;Marvin&quot;,&quot;parse-names&quot;:false,&quot;dropping-particle&quot;:&quot;&quot;,&quot;non-dropping-particle&quot;:&quot;&quot;},{&quot;family&quot;:&quot;Pardo&quot;,&quot;given&quot;:&quot;Fabian&quot;,&quot;parse-names&quot;:false,&quot;dropping-particle&quot;:&quot;&quot;,&quot;non-dropping-particle&quot;:&quot;&quot;},{&quot;family&quot;:&quot;Salas&quot;,&quot;given&quot;:&quot;Rodrigo&quot;,&quot;parse-names&quot;:false,&quot;dropping-particle&quot;:&quot;&quot;,&quot;non-dropping-particle&quot;:&quot;&quot;}],&quot;container-title&quot;:&quot;Biomedicines&quot;,&quot;container-title-short&quot;:&quot;Biomedicines&quot;,&quot;DOI&quot;:&quot;10.3390/biomedicines13061483&quot;,&quot;ISSN&quot;:&quot;22279059&quot;,&quot;issued&quot;:{&quot;date-parts&quot;:[[2025,6,1]]},&quot;abstract&quot;:&quot;Background: Preeclampsia remains a leading cause of maternal morbidity worldwide. There is a critical need for predictive systems that not only perform accurately but also provide interpretable insights for clinical decision-making. This work introduces SK-MOEFS, an explainable framework based on fuzzy logic and multi-objective evolutionary optimization, designed to classify preeclampsia risk while generating clinically interpretable rules. Methods: The model integrates fuzzy decision trees with a genetic algorithm to identify a compact and relevant set of rules, optimized for both accuracy and interpretability. The system was trained and evaluated on third-trimester pregnancy data from a publicly available, multi-ethnic cohort comprising 574 individuals. All processes, including preprocessing, training, and evaluation, were conducted using open-source tools, ensuring reproducibility. Results: SK-MOEFS achieved 91% classification accuracy, an AUC of 0.89, and a recall of 0.88—outperforming other standard interpretable models while maintaining high transparency. The model emphasizes minimizing false negatives, which is critical in clinical risk stratification for preeclampsia. Conclusions: Beyond predictive performance, SK-MOEFS offers a rule translation and defuzzification layer that outputs probabilistic interpretations in natural language, enhancing its suitability for clinical use. This framework provides an effective bridge between algorithmic inference and human clinical judgment, supporting transparent and reliable decision-making in maternal care.&quot;,&quot;publisher&quot;:&quot;Multidisciplinary Digital Publishing Institute (MDPI)&quot;,&quot;issue&quot;:&quot;6&quot;,&quot;volume&quot;:&quot;13&quot;},&quot;isTemporary&quot;:false},{&quot;id&quot;:&quot;afe390bf-028d-3c6d-a6f3-4b636a637500&quot;,&quot;itemData&quot;:{&quot;type&quot;:&quot;article-journal&quot;,&quot;id&quot;:&quot;afe390bf-028d-3c6d-a6f3-4b636a637500&quot;,&quot;title&quot;:&quot;OUCH: Oversampling and Undersampling Cannot Help Improve Accuracy in Our Bayesian Classifiers That Predict Preeclampsia&quot;,&quot;groupId&quot;:&quot;0789ffda-0195-3199-9861-3e589d2a2cd3&quot;,&quot;author&quot;:[{&quot;family&quot;:&quot;Parrales-Bravo&quot;,&quot;given&quot;:&quot;Franklin&quot;,&quot;parse-names&quot;:false,&quot;dropping-particle&quot;:&quot;&quot;,&quot;non-dropping-particle&quot;:&quot;&quot;},{&quot;family&quot;:&quot;Caicedo-Quiroz&quot;,&quot;given&quot;:&quot;Rosangela&quot;,&quot;parse-names&quot;:false,&quot;dropping-particle&quot;:&quot;&quot;,&quot;non-dropping-particle&quot;:&quot;&quot;},{&quot;family&quot;:&quot;Tolozano-Benitez&quot;,&quot;given&quot;:&quot;Elena&quot;,&quot;parse-names&quot;:false,&quot;dropping-particle&quot;:&quot;&quot;,&quot;non-dropping-particle&quot;:&quot;&quot;},{&quot;family&quot;:&quot;Gómez-Rodríguez&quot;,&quot;given&quot;:&quot;Víctor&quot;,&quot;parse-names&quot;:false,&quot;dropping-particle&quot;:&quot;&quot;,&quot;non-dropping-particle&quot;:&quot;&quot;},{&quot;family&quot;:&quot;Cevallos-Torres&quot;,&quot;given&quot;:&quot;Lorenzo&quot;,&quot;parse-names&quot;:false,&quot;dropping-particle&quot;:&quot;&quot;,&quot;non-dropping-particle&quot;:&quot;&quot;},{&quot;family&quot;:&quot;Charco-Aguirre&quot;,&quot;given&quot;:&quot;Jorge&quot;,&quot;parse-names&quot;:false,&quot;dropping-particle&quot;:&quot;&quot;,&quot;non-dropping-particle&quot;:&quot;&quot;},{&quot;family&quot;:&quot;Vasquez-Cevallos&quot;,&quot;given&quot;:&quot;Leonel&quot;,&quot;parse-names&quot;:false,&quot;dropping-particle&quot;:&quot;&quot;,&quot;non-dropping-particle&quot;:&quot;&quot;}],&quot;container-title&quot;:&quot;Mathematics 2024, Vol. 12, Page 3351&quot;,&quot;accessed&quot;:{&quot;date-parts&quot;:[[2026,2,27]]},&quot;DOI&quot;:&quot;10.3390/math12213351&quot;,&quot;ISSN&quot;:&quot;22277390&quot;,&quot;URL&quot;:&quot;https://www.mdpi.com/2227-7390/12/21/3351/htm&quot;,&quot;issued&quot;:{&quot;date-parts&quot;:[[2024,10,25]]},&quot;page&quot;:&quot;3351&quot;,&quot;abstract&quot;:&quot;Unbalanced data can have an impact on the machine learning (ML) algorithms that build predictive models. This manuscript studies the influence of oversampling and undersampling strategies on the learning of the Bayesian classification models that predict the risk of suffering preeclampsia. Given the properties of our dataset, only the oversampling and undersampling methods that operate with numerical and categorical attributes will be taken into consideration. In particular, synthetic minority oversampling techniques for nominal and continuous data (SMOTE-NC), SMOTE—Encoded Nominal and Continuous (SMOTE-ENC), random oversampling examples (ROSE), random undersampling examples (UNDER), and random oversampling techniques (OVER) are considered. According to the results, when balancing the class in the training dataset, the accuracy percentages do not improve. However, in the test dataset, both positive and negative cases of preeclampsia were accurately classified by the models, which were built on a balanced training dataset. In contrast, models built on the imbalanced training dataset were not good at detecting positive cases of preeclampsia. We can conclude that while imbalanced training datasets can be addressed by using oversampling and undersampling techniques before building prediction models, an improvement in model accuracy is not always guaranteed. Despite this, the sensitivity and specificity percentages improve in binary classification problems in most cases, such as the one we are dealing with in this manuscript.&quot;,&quot;publisher&quot;:&quot;Multidisciplinary Digital Publishing Institute&quot;,&quot;issue&quot;:&quot;21&quot;,&quot;volume&quot;:&quot;12&quot;},&quot;isTemporary&quot;:false},{&quot;id&quot;:&quot;92d707cd-3254-36a0-88fe-86a02abc7c5a&quot;,&quot;itemData&quot;:{&quot;type&quot;:&quot;article-journal&quot;,&quot;id&quot;:&quot;92d707cd-3254-36a0-88fe-86a02abc7c5a&quot;,&quot;title&quot;:&quot;Explainable artificial hydrocarbon networks classifier applied to preeclampsia&quot;,&quot;groupId&quot;:&quot;0789ffda-0195-3199-9861-3e589d2a2cd3&quot;,&quot;author&quot;:[{&quot;family&quot;:&quot;Ponce&quot;,&quot;given&quot;:&quot;Hiram&quot;,&quot;parse-names&quot;:false,&quot;dropping-particle&quot;:&quot;&quot;,&quot;non-dropping-particle&quot;:&quot;&quot;},{&quot;family&quot;:&quot;Martínez-Villaseñor&quot;,&quot;given&quot;:&quot;Lourdes&quot;,&quot;parse-names&quot;:false,&quot;dropping-particle&quot;:&quot;&quot;,&quot;non-dropping-particle&quot;:&quot;&quot;},{&quot;family&quot;:&quot;Martínez-Velasco&quot;,&quot;given&quot;:&quot;Antonieta&quot;,&quot;parse-names&quot;:false,&quot;dropping-particle&quot;:&quot;&quot;,&quot;non-dropping-particle&quot;:&quot;&quot;}],&quot;container-title&quot;:&quot;Information Sciences&quot;,&quot;container-title-short&quot;:&quot;Inf. Sci. (N. Y).&quot;,&quot;accessed&quot;:{&quot;date-parts&quot;:[[2026,2,27]]},&quot;DOI&quot;:&quot;10.1016/j.ins.2024.120556&quot;,&quot;ISSN&quot;:&quot;00200255&quot;,&quot;URL&quot;:&quot;https://doi.org/10.1038/s41551-018-0305-z&quot;,&quot;issued&quot;:{&quot;date-parts&quot;:[[2024,6,1]]},&quot;page&quot;:&quot;120556&quot;,&quot;abstract&quot;:&quot;Explainability is crucial in domains where system decisions have significant implications for human trust in black-box models. Lack of understanding regarding how these decisions are made hinders the adoption of so-called clinical decision support systems. While neural networks and deep learning methods exhibit impressive performance, they remain less explainable than white-box approaches. Artificial Hydrocarbon Networks (AHN) is an effective black-box model that can be used to support critical clinical decisions if accompanied by explainability mechanisms to instill confidence among clinicians. In this paper, we present a use case involving global and local explanations for AHN models, provided with an automatic procedure so-called eXplainable Artificial Hydrocarbon Networks (XAHN). We apply XAHN to preeclampsia prognosis, enabling interpretability within an accurate black-box model. Our approach involves training a suitable AHN model using the cross-validation with ten repetitions, followed by a comparative analysis against four well-known machine learning techniques. Notably, the AHN model outperformed the others, achieving an F1-score of 74.91%. Additionally, we assess the efficacy of our XAHN explainer through a survey applied to clinicians, evaluating the goodness and satisfaction of the provided explanations. To the best of our knowledge, this work represents one of the earliest attempts to address the explainability challenge in preeclampsia prediction.&quot;,&quot;publisher&quot;:&quot;Elsevier&quot;,&quot;issue&quot;:&quot;10&quot;,&quot;volume&quot;:&quot;670&quot;},&quot;isTemporary&quot;:false}]},{&quot;citationID&quot;:&quot;MENDELEY_CITATION_54ffe8f8-5d22-4a70-a696-92ce69821838&quot;,&quot;properties&quot;:{&quot;noteIndex&quot;:0},&quot;isEdited&quot;:false,&quot;manualOverride&quot;:{&quot;isManuallyOverridden&quot;:false,&quot;citeprocText&quot;:&quot;[3,10,19,20,24,25,39–41]&quot;,&quot;manualOverrideText&quot;:&quot;&quot;},&quot;citationTag&quot;:&quot;MENDELEY_CITATION_v3_eyJjaXRhdGlvbklEIjoiTUVOREVMRVlfQ0lUQVRJT05fNTRmZmU4ZjgtNWQyMi00YTcwLWE2OTYtOTJjZTY5ODIxODM4IiwicHJvcGVydGllcyI6eyJub3RlSW5kZXgiOjB9LCJpc0VkaXRlZCI6ZmFsc2UsIm1hbnVhbE92ZXJyaWRlIjp7ImlzTWFudWFsbHlPdmVycmlkZGVuIjpmYWxzZSwiY2l0ZXByb2NUZXh0IjoiWzMsMTAsMTksMjAsMjQsMjUsMznigJM0MV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YTYxNWYwODYtNTVkZC0zN2I4LTljZTctM2Q3YjY4ZTdjN2JiIiwiaXRlbURhdGEiOnsidHlwZSI6ImFydGljbGUtam91cm5hbCIsImlkIjoiYTYxNWYwODYtNTVkZC0zN2I4LTljZTctM2Q3YjY4ZTdjN2JiIiwidGl0bGUiOiJUZW1wb3JhbCB2YWxpZGF0aW9uIG9mIG1hY2hpbmUgbGVhcm5pbmcgbW9kZWxzIGZvciBwcmUtZWNsYW1wc2lhIHByZWRpY3Rpb24gdXNpbmcgcm91dGluZWx5IGNvbGxlY3RlZCBtYXRlcm5hbCBjaGFyYWN0ZXJpc3RpY3M6IEEgdmFsaWRhdGlvbiBzdHVke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V19&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a9cd507b-e89f-33bd-8ebd-4f5b041dc4c4&quot;,&quot;itemData&quot;:{&quot;type&quot;:&quot;article-journal&quot;,&quot;id&quot;:&quot;a9cd507b-e89f-33bd-8ebd-4f5b041dc4c4&quot;,&quot;title&quot;:&quot;Novel electronic health records applied for prediction of pre-eclampsia: Machine-learning algorithms&quot;,&quot;groupId&quot;:&quot;0789ffda-0195-3199-9861-3e589d2a2cd3&quot;,&quot;author&quot;:[{&quot;family&quot;:&quot;Li&quot;,&quot;given&quot;:&quot;Yi xin&quot;,&quot;parse-names&quot;:false,&quot;dropping-particle&quot;:&quot;&quot;,&quot;non-dropping-particle&quot;:&quot;&quot;},{&quot;family&quot;:&quot;Shen&quot;,&quot;given&quot;:&quot;Xiao ping&quot;,&quot;parse-names&quot;:false,&quot;dropping-particle&quot;:&quot;&quot;,&quot;non-dropping-particle&quot;:&quot;&quot;},{&quot;family&quot;:&quot;Yang&quot;,&quot;given&quot;:&quot;Chao&quot;,&quot;parse-names&quot;:false,&quot;dropping-particle&quot;:&quot;&quot;,&quot;non-dropping-particle&quot;:&quot;&quot;},{&quot;family&quot;:&quot;Cao&quot;,&quot;given&quot;:&quot;Zuo zeng&quot;,&quot;parse-names&quot;:false,&quot;dropping-particle&quot;:&quot;&quot;,&quot;non-dropping-particle&quot;:&quot;&quot;},{&quot;family&quot;:&quot;Du&quot;,&quot;given&quot;:&quot;Rui&quot;,&quot;parse-names&quot;:false,&quot;dropping-particle&quot;:&quot;&quot;,&quot;non-dropping-particle&quot;:&quot;&quot;},{&quot;family&quot;:&quot;Yu&quot;,&quot;given&quot;:&quot;Min&quot;,&quot;parse-names&quot;:false,&quot;dropping-particle&quot;:&quot;da&quot;,&quot;non-dropping-particle&quot;:&quot;&quot;},{&quot;family&quot;:&quot;Wang&quot;,&quot;given&quot;:&quot;Jun ping&quot;,&quot;parse-names&quot;:false,&quot;dropping-particle&quot;:&quot;&quot;,&quot;non-dropping-particle&quot;:&quot;&quot;},{&quot;family&quot;:&quot;Wang&quot;,&quot;given&quot;:&quot;Mei&quot;,&quot;parse-names&quot;:false,&quot;dropping-particle&quot;:&quot;&quot;,&quot;non-dropping-particle&quot;:&quot;&quot;}],&quot;container-title&quot;:&quot;Pregnancy Hypertension&quot;,&quot;container-title-short&quot;:&quot;Pregnancy Hypertens.&quot;,&quot;accessed&quot;:{&quot;date-parts&quot;:[[2026,2,27]]},&quot;DOI&quot;:&quot;10.1016/j.preghy.2021.10.006&quot;,&quot;ISSN&quot;:&quot;22107797&quot;,&quot;PMID&quot;:&quot;34739939&quot;,&quot;URL&quot;:&quot;https://pubmed.ncbi.nlm.nih.gov/34739939/&quot;,&quot;issued&quot;:{&quot;date-parts&quot;:[[2021,12,1]]},&quot;page&quot;:&quot;102-109&quot;,&quot;abstract&quot;:&quot;Objective: To predict risk of pre-eclampsia (PE) in women using machine learning (ML) algorithms, based on electronic health records (EHR) collected at the early second trimester. Study design: A total of 3759 cases of pregnancy who received antenatal care at Xinhua hospital Chongming branch Affiliated to Shanghai Jiaotong University were included in this retrospective EHR-based study. Thirty-eight candidate clinical parameters routinely available at the first visit in antenatal care were collected by manual chart review. Logistic regression (LR), random forest (RF), support vector machine (SVM) and extreme gradient boosting (XGBoost) were used to construct the prediction model. Features that contributed to the model predictions were identified using XGBoost. Outcome measures: The performance of ML models to predict women at risk of PE was quantified in terms of accuracy, precision, recall, false negative score, f1_score, brier score and the area under the receiver operating curve (auROC). Results: The XGboost model had the best prediction performance (accuracy = 0.920, precision = 0.447, recall = 0.789, f1_score = 0.571, auROC = 0.955). The most predictive feature of PE development was fasting plasma glucose, followed by mean blood pressure and body mass index. An easy-to-use model that a patient could answer independently still enabled accurate prediction, with auROC of 0.83. Conclusion: risk of PE development can be predicted with excellent discriminative ability using ML algorithms based on EHR collected at the early second trimester. Future studies are needed to assess the real-world clinical utility of the model.&quot;,&quot;publisher&quot;:&quot;Elsevier B.V.&quot;,&quot;volume&quot;:&quot;26&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id&quot;:&quot;c0baf4c3-efa5-3124-af98-8df3d7753dfc&quot;,&quot;itemData&quot;:{&quot;type&quot;:&quot;article-journal&quot;,&quot;id&quot;:&quot;c0baf4c3-efa5-3124-af98-8df3d7753dfc&quot;,&quot;title&quot;:&quot;Development and validation of the prediction models for preeclampsia: a retrospective, single-center, case-control study&quot;,&quot;groupId&quot;:&quot;0789ffda-0195-3199-9861-3e589d2a2cd3&quot;,&quot;author&quot;:[{&quot;family&quot;:&quot;Chen&quot;,&quot;given&quot;:&quot;Xuhong&quot;,&quot;parse-names&quot;:false,&quot;dropping-particle&quot;:&quot;&quot;,&quot;non-dropping-particle&quot;:&quot;&quot;},{&quot;family&quot;:&quot;Yuan&quot;,&quot;given&quot;:&quot;Li&quot;,&quot;parse-names&quot;:false,&quot;dropping-particle&quot;:&quot;&quot;,&quot;non-dropping-particle&quot;:&quot;&quot;},{&quot;family&quot;:&quot;Ji&quot;,&quot;given&quot;:&quot;Zhen&quot;,&quot;parse-names&quot;:false,&quot;dropping-particle&quot;:&quot;&quot;,&quot;non-dropping-particle&quot;:&quot;&quot;},{&quot;family&quot;:&quot;Bian&quot;,&quot;given&quot;:&quot;Xiyun&quot;,&quot;parse-names&quot;:false,&quot;dropping-particle&quot;:&quot;&quot;,&quot;non-dropping-particle&quot;:&quot;&quot;},{&quot;family&quot;:&quot;Hua&quot;,&quot;given&quot;:&quot;Shaofang&quot;,&quot;parse-names&quot;:false,&quot;dropping-particle&quot;:&quot;&quot;,&quot;non-dropping-particle&quot;:&quot;&quot;}],&quot;container-title&quot;:&quot;Annals of Translational Medicine&quot;,&quot;container-title-short&quot;:&quot;Ann. Transl. Med.&quot;,&quot;DOI&quot;:&quot;10.21037/atm-22-4192&quot;,&quot;ISSN&quot;:&quot;23055839&quot;,&quot;issued&quot;:{&quot;date-parts&quot;:[[2022,11]]},&quot;page&quot;:&quot;1221-1221&quot;,&quot;abstract&quot;:&quot;Background: Preeclampsia (PE) is a major cause of adverse maternal and infant outcomes. Accurate screening of PE is currently the focus of clinical attention. This study aimed to develop a model for predicting PE. Methods: A retrospective case-control study was conducted with 916 pregnant women who received care at the Second Hospital of Tianjin Medical University (October 2018 to July 2020). Women were randomly divided into the training (n=680) and testing (n=236) sets based on a ratio of 3:1. Demographic and clinical data of women were collected. In training set, logistic regression (LR), classification tree (CT) model, and random forest (RF) algorithm were used to develop prediction models for PE. Using the testing set was to validate these prediction models. The predictive performance of three models were assessed by the area under the curve (AUC), sensitivity, specificity, positive predictive value (PPV), and negative predictive value (NPV). Results: Of the total 916 women, 237 had PE. The family history of hypertension, pre-pregnancy body mass index (pBMI), blood pressure (BP) ≥130/80 mmHg in early pregnancy, age, chronic hypertension, and duration of hypertension were the predictors of PE. The AUCs for the LR, CT, and RF models were 0.778, 0.850, and 0.871, respectively (all P&lt;0.05 for all pair-wise comparisons). The RF had the best predictive efficiency with sensitivity, specificity, PPV, and NPV of 79.6%, 94.7%, 79.6%, and 94.7%, respectively. Conclusions: The RF model could be a practical screening approach for predicting PE, which is helpful for clinicians to identify high-risk individuals and prevent the occurrence of adverse pregnancy outcomes.&quot;,&quot;publisher&quot;:&quot;AME Publishing Company&quot;,&quot;issue&quot;:&quot;22&quot;,&quot;volume&quot;:&quot;10&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65373f8d-6de4-3294-a494-8de812e3376f&quot;,&quot;itemData&quot;:{&quot;type&quot;:&quot;article-journal&quot;,&quot;id&quot;:&quot;65373f8d-6de4-3294-a494-8de812e3376f&quot;,&quot;title&quot;:&quot;Predicting preeclampsia in early pregnancy using clinical and laboratory data via machine learning model&quot;,&quot;groupId&quot;:&quot;0789ffda-0195-3199-9861-3e589d2a2cd3&quot;,&quot;author&quot;:[{&quot;family&quot;:&quot;Chen&quot;,&quot;given&quot;:&quot;Songchang&quot;,&quot;parse-names&quot;:false,&quot;dropping-particle&quot;:&quot;&quot;,&quot;non-dropping-particle&quot;:&quot;&quot;},{&quot;family&quot;:&quot;Li&quot;,&quot;given&quot;:&quot;Jia&quot;,&quot;parse-names&quot;:false,&quot;dropping-particle&quot;:&quot;&quot;,&quot;non-dropping-particle&quot;:&quot;&quot;},{&quot;family&quot;:&quot;Zhang&quot;,&quot;given&quot;:&quot;Xiao&quot;,&quot;parse-names&quot;:false,&quot;dropping-particle&quot;:&quot;&quot;,&quot;non-dropping-particle&quot;:&quot;&quot;},{&quot;family&quot;:&quot;Xu&quot;,&quot;given&quot;:&quot;Wenqiu&quot;,&quot;parse-names&quot;:false,&quot;dropping-particle&quot;:&quot;&quot;,&quot;non-dropping-particle&quot;:&quot;&quot;},{&quot;family&quot;:&quot;Qiu&quot;,&quot;given&quot;:&quot;Zhixu&quot;,&quot;parse-names&quot;:false,&quot;dropping-particle&quot;:&quot;&quot;,&quot;non-dropping-particle&quot;:&quot;&quot;},{&quot;family&quot;:&quot;Yan&quot;,&quot;given&quot;:&quot;Siyao&quot;,&quot;parse-names&quot;:false,&quot;dropping-particle&quot;:&quot;&quot;,&quot;non-dropping-particle&quot;:&quot;&quot;},{&quot;family&quot;:&quot;Zhao&quot;,&quot;given&quot;:&quot;Wenrui&quot;,&quot;parse-names&quot;:false,&quot;dropping-particle&quot;:&quot;&quot;,&quot;non-dropping-particle&quot;:&quot;&quot;},{&quot;family&quot;:&quot;Zhao&quot;,&quot;given&quot;:&quot;Zhiguang&quot;,&quot;parse-names&quot;:false,&quot;dropping-particle&quot;:&quot;&quot;,&quot;non-dropping-particle&quot;:&quot;&quot;},{&quot;family&quot;:&quot;Tian&quot;,&quot;given&quot;:&quot;Peirun&quot;,&quot;parse-names&quot;:false,&quot;dropping-particle&quot;:&quot;&quot;,&quot;non-dropping-particle&quot;:&quot;&quot;},{&quot;family&quot;:&quot;Zhao&quot;,&quot;given&quot;:&quot;Qiang&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Ruan&quot;,&quot;given&quot;:&quot;Xiaohong&quot;,&quot;parse-names&quot;:false,&quot;dropping-particle&quot;:&quot;&quot;,&quot;non-dropping-particle&quot;:&quot;&quot;},{&quot;family&quot;:&quot;Xiao&quot;,&quot;given&quot;:&quot;Gefei&quot;,&quot;parse-names&quot;:false,&quot;dropping-particle&quot;:&quot;&quot;,&quot;non-dropping-particle&quot;:&quot;&quot;},{&quot;family&quot;:&quot;Zhang&quot;,&quot;given&quot;:&quot;Sufen&quot;,&quot;parse-names&quot;:false,&quot;dropping-particle&quot;:&quot;&quot;,&quot;non-dropping-particle&quot;:&quot;&quot;},{&quot;family&quot;:&quot;Hu&quot;,&quot;given&quot;:&quot;Liqing&quot;,&quot;parse-names&quot;:false,&quot;dropping-particle&quot;:&quot;&quot;,&quot;non-dropping-particle&quot;:&quot;&quot;},{&quot;family&quot;:&quot;Qin&quot;,&quot;given&quot;:&quot;Jie&quot;,&quot;parse-names&quot;:false,&quot;dropping-particle&quot;:&quot;&quot;,&quot;non-dropping-particle&quot;:&quot;&quot;},{&quot;family&quot;:&quot;Huang&quot;,&quot;given&quot;:&quot;Wuyan&quot;,&quot;parse-names&quot;:false,&quot;dropping-particle&quot;:&quot;&quot;,&quot;non-dropping-particle&quot;:&quot;&quot;},{&quot;family&quot;:&quot;Li&quot;,&quot;given&quot;:&quot;Zhongzhe&quot;,&quot;parse-names&quot;:false,&quot;dropping-particle&quot;:&quot;&quot;,&quot;non-dropping-particle&quot;:&quot;&quot;},{&quot;family&quot;:&quot;Wang&quot;,&quot;given&quot;:&quot;Shunyao&quot;,&quot;parse-names&quot;:false,&quot;dropping-particle&quot;:&quot;&quot;,&quot;non-dropping-particle&quot;:&quot;&quot;},{&quot;family&quot;:&quot;Zhang&quot;,&quot;given&quot;:&quot;Rui&quot;,&quot;parse-names&quot;:false,&quot;dropping-particle&quot;:&quot;&quot;,&quot;non-dropping-particle&quot;:&quot;&quot;},{&quot;family&quot;:&quot;Huang&quot;,&quot;given&quot;:&quot;Shang&quot;,&quot;parse-names&quot;:false,&quot;dropping-particle&quot;:&quot;&quot;,&quot;non-dropping-particle&quot;:&quot;&quot;},{&quot;family&quot;:&quot;Wang&quot;,&quot;given&quot;:&quot;Xin&quot;,&quot;parse-names&quot;:false,&quot;dropping-particle&quot;:&quot;&quot;,&quot;non-dropping-particle&quot;:&quot;&quot;},{&quot;family&quot;:&quot;Yao&quot;,&quot;given&quot;:&quot;Yao&quot;,&quot;parse-names&quot;:false,&quot;dropping-particle&quot;:&quot;&quot;,&quot;non-dropping-particle&quot;:&quot;&quot;},{&quot;family&quot;:&quot;Ran&quot;,&quot;given&quot;:&quot;Jian&quot;,&quot;parse-names&quot;:false,&quot;dropping-particle&quot;:&quot;&quot;,&quot;non-dropping-particle&quot;:&quot;&quot;},{&quot;family&quot;:&quot;Cheng&quot;,&quot;given&quot;:&quot;Danling&quot;,&quot;parse-names&quot;:false,&quot;dropping-particle&quot;:&quot;&quot;,&quot;non-dropping-particle&quot;:&quot;&quot;},{&quot;family&quot;:&quot;Luo&quot;,&quot;given&quot;:&quot;Qi&quot;,&quot;parse-names&quot;:false,&quot;dropping-particle&quot;:&quot;&quot;,&quot;non-dropping-particle&quot;:&quot;&quot;},{&quot;family&quot;:&quot;Pan&quot;,&quot;given&quot;:&quot;Teng&quot;,&quot;parse-names&quot;:false,&quot;dropping-particle&quot;:&quot;&quot;,&quot;non-dropping-particle&quot;:&quot;&quot;},{&quot;family&quot;:&quot;Gao&quot;,&quot;given&quot;:&quot;Ruyun&quot;,&quot;parse-names&quot;:false,&quot;dropping-particle&quot;:&quot;&quot;,&quot;non-dropping-particle&quot;:&quot;&quot;},{&quot;family&quot;:&quot;Zheng&quot;,&quot;given&quot;:&quot;Jing&quot;,&quot;parse-names&quot;:false,&quot;dropping-particle&quot;:&quot;&quot;,&quot;non-dropping-particle&quot;:&quot;&quot;},{&quot;family&quot;:&quot;Wang&quot;,&quot;given&quot;:&quot;Yuxuan&quot;,&quot;parse-names&quot;:false,&quot;dropping-particle&quot;:&quot;&quot;,&quot;non-dropping-particle&quot;:&quot;&quot;},{&quot;family&quot;:&quot;Liu&quot;,&quot;given&quot;:&quot;Cong&quot;,&quot;parse-names&quot;:false,&quot;dropping-particle&quot;:&quot;&quot;,&quot;non-dropping-particle&quot;:&quot;&quot;},{&quot;family&quot;:&quot;Cao&quot;,&quot;given&quot;:&quot;Xianling&quot;,&quot;parse-names&quot;:false,&quot;dropping-particle&quot;:&quot;&quot;,&quot;non-dropping-particle&quot;:&quot;&quot;},{&quot;family&quot;:&quot;Zhou&quot;,&quot;given&quot;:&quot;Xuanyou&quot;,&quot;parse-names&quot;:false,&quot;dropping-particle&quot;:&quot;&quot;,&quot;non-dropping-particle&quot;:&quot;&quot;},{&quot;family&quot;:&quot;Xu&quot;,&quot;given&quot;:&quot;Naixin&quot;,&quot;parse-names&quot;:false,&quot;dropping-particle&quot;:&quot;&quot;,&quot;non-dropping-particle&quot;:&quot;&quot;},{&quot;family&quot;:&quot;Zhang&quot;,&quot;given&quot;:&quot;Lanlan&quot;,&quot;parse-names&quot;:false,&quot;dropping-particle&quot;:&quot;&quot;,&quot;non-dropping-particle&quot;:&quot;&quot;},{&quot;family&quot;:&quot;Han&quot;,&quot;given&quot;:&quot;Xu&quot;,&quot;parse-names&quot;:false,&quot;dropping-particle&quot;:&quot;&quot;,&quot;non-dropping-particle&quot;:&quot;&quot;},{&quot;family&quot;:&quot;Wang&quot;,&quot;given&quot;:&quot;Haolin&quot;,&quot;parse-names&quot;:false,&quot;dropping-particle&quot;:&quot;&quot;,&quot;non-dropping-particle&quot;:&quot;&quot;},{&quot;family&quot;:&quot;Feng&quot;,&quot;given&quot;:&quot;Suihua&quot;,&quot;parse-names&quot;:false,&quot;dropping-particle&quot;:&quot;&quot;,&quot;non-dropping-particle&quot;:&quot;&quot;},{&quot;family&quot;:&quot;Li&quot;,&quot;given&quot;:&quot;Shuyua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Wei&quot;,&quot;given&quot;:&quot;Fengxiang&quot;,&quot;parse-names&quot;:false,&quot;dropping-particle&quot;:&quot;&quot;,&quot;non-dropping-particle&quot;:&quot;&quot;}],&quot;container-title&quot;:&quot;BMC medical informatics and decision making&quot;,&quot;container-title-short&quot;:&quot;BMC Med. Inform. Decis. Mak.&quot;,&quot;accessed&quot;:{&quot;date-parts&quot;:[[2026,2,27]]},&quot;DOI&quot;:&quot;10.1186/s12911-025-02999-5&quot;,&quot;ISSN&quot;:&quot;14726947&quot;,&quot;PMID&quot;:&quot;40312361&quot;,&quot;URL&quot;:&quot;https://pubmed.ncbi.nlm.nih.gov/40312361/&quot;,&quot;issued&quot;:{&quot;date-parts&quot;:[[2025,12,1]]},&quot;abstract&quot;:&quot;Background: This study was performed to characterize the relationship of various laboratory test indicators with clinical information and Preeclampsia (PE) development. Then, prediction models for early-onset preeclampsia (EOPE), late-onset preeclampsia (LOPE), and preterm preeclampsia (Preterm PE) were developed using maternal characteristics and laboratory data. Methods: Between January 2019 and December 2021, we retrospectively recruited 144 EOPE, 363 LOPE, 231 Preterm PE, and 1458 healthy participants from six hospitals. We utilized all available clinical and laboratory data obtained during routine prenatal visits in early pregnancy. The models for EOPE, LOPE, and Preterm PE were created using ensemble machine learning models with patient clinical and laboratory data. Results: By comparing laboratory variables between PE patients and healthy controls, we identified 7, 18, 8, 15, 7,29 laboratory markers for EOPE, LOPE, and Preterm PE, severe PE, superimposed PE, first-time PE respectively. The ensemble EOPE and LOPE models incorporating clinical and laboratory predictors outperformed the clinical factor models respectively. The ensemble EOPE model demonstrated good sensitivity (72.22%,95% confidence interval [CI]: 57.59%-86.85%) and specificity (85.25%,95% CI: 80.54%-89.97%) in distinguishing EOPE from controls in early pregnancy. Similarly, the ensemble LOPE model showed good accuracy in differentiating LOPE from healthy participants (sensitivity: 69.57%, 95% CI: 56.27%-82.86%; specificity: 85.25%, 95% CI: 80.54%-89.97%). The prediction scores demonstrated notable positive correlations with blood pressure at admission, while they showed inverse correlations with 24-hour urine protein levels and fetal growth restriction among PE patients. In conclusion, our study identified key laboratory indicators for forecasting PE. The developed models exhibited good predictive capability for assessing preeclampsia risk and severity based on clinical and laboratory data. Clinical trial number: Not applicable.&quot;,&quot;publisher&quot;:&quot;BMC Med Inform Decis Mak&quot;,&quot;issue&quot;:&quot;1&quot;,&quot;volume&quot;:&quot;25&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citationID&quot;:&quot;MENDELEY_CITATION_82a77e48-25e7-429a-8670-6a80525ab3a6&quot;,&quot;properties&quot;:{&quot;noteIndex&quot;:0},&quot;isEdited&quot;:false,&quot;manualOverride&quot;:{&quot;isManuallyOverridden&quot;:false,&quot;citeprocText&quot;:&quot;[9,23,26,33,40,42]&quot;,&quot;manualOverrideText&quot;:&quot;&quot;},&quot;citationTag&quot;:&quot;MENDELEY_CITATION_v3_eyJjaXRhdGlvbklEIjoiTUVOREVMRVlfQ0lUQVRJT05fODJhNzdlNDgtMjVlNy00MjlhLTg2NzAtNmE4MDUyNWFiM2E2IiwicHJvcGVydGllcyI6eyJub3RlSW5kZXgiOjB9LCJpc0VkaXRlZCI6ZmFsc2UsIm1hbnVhbE92ZXJyaWRlIjp7ImlzTWFudWFsbHlPdmVycmlkZGVuIjpmYWxzZSwiY2l0ZXByb2NUZXh0IjoiWzksMjMsMjYsMzMsNDAsNDJ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&quot;,&quot;citationItems&quot;:[{&quot;id&quot;:&quot;0d57630c-c48d-38b1-8b71-cf8fbac02981&quot;,&quot;itemData&quot;:{&quot;type&quot;:&quot;article-journal&quot;,&quot;id&quot;:&quot;0d57630c-c48d-38b1-8b71-cf8fbac02981&quot;,&quot;title&quot;:&quot;Predictive Model for Preeclampsia Combining sFlt-1, PlGF, NT-proBNP, and Uric Acid as Biomarkers&quot;,&quot;groupId&quot;:&quot;0789ffda-0195-3199-9861-3e589d2a2cd3&quot;,&quot;author&quot;:[{&quot;family&quot;:&quot;Garrido-Giménez&quot;,&quot;given&quot;:&quot;Carmen&quot;,&quot;parse-names&quot;:false,&quot;dropping-particle&quot;:&quot;&quot;,&quot;non-dropping-particle&quot;:&quot;&quot;},{&quot;family&quot;:&quot;Cruz-Lemini&quot;,&quot;given&quot;:&quot;Mónica&quot;,&quot;parse-names&quot;:false,&quot;dropping-particle&quot;:&quot;&quot;,&quot;non-dropping-particle&quot;:&quot;&quot;},{&quot;family&quot;:&quot;Álvarez&quot;,&quot;given&quot;:&quot;Francisco&quot;,&quot;parse-names&quot;:false,&quot;dropping-particle&quot;:&quot;V.&quot;,&quot;non-dropping-particle&quot;:&quot;&quot;},{&quot;family&quot;:&quot;Nan&quot;,&quot;given&quot;:&quot;Madalina Nicoleta&quot;,&quot;parse-names&quot;:false,&quot;dropping-particle&quot;:&quot;&quot;,&quot;non-dropping-particle&quot;:&quot;&quot;},{&quot;family&quot;:&quot;Carretero&quot;,&quot;given&quot;:&quot;Francisco&quot;,&quot;parse-names&quot;:false,&quot;dropping-particle&quot;:&quot;&quot;,&quot;non-dropping-particle&quot;:&quot;&quot;},{&quot;family&quot;:&quot;Fernández-Oliva&quot;,&quot;given&quot;:&quot;Antonio&quot;,&quot;parse-names&quot;:false,&quot;dropping-particle&quot;:&quot;&quot;,&quot;non-dropping-particle&quot;:&quot;&quot;},{&quot;family&quot;:&quot;Mora&quot;,&quot;given&quot;:&quot;Josefina&quot;,&quot;parse-names&quot;:false,&quot;dropping-particle&quot;:&quot;&quot;,&quot;non-dropping-particle&quot;:&quot;&quot;},{&quot;family&quot;:&quot;Sánchez-García&quot;,&quot;given&quot;:&quot;Olga&quot;,&quot;parse-names&quot;:false,&quot;dropping-particle&quot;:&quot;&quot;,&quot;non-dropping-particle&quot;:&quot;&quot;},{&quot;family&quot;:&quot;García-Osuna&quot;,&quot;given&quot;:&quot;Álvaro&quot;,&quot;parse-names&quot;:false,&quot;dropping-particle&quot;:&quot;&quot;,&quot;non-dropping-particle&quot;:&quot;&quot;},{&quot;family&quot;:&quot;Alijotas-Reig&quot;,&quot;given&quot;:&quot;Jaume&quot;,&quot;parse-names&quot;:false,&quot;dropping-particle&quot;:&quot;&quot;,&quot;non-dropping-particle&quot;:&quot;&quot;},{&quot;family&quot;:&quot;Llurba&quot;,&quot;given&quot;:&quot;Elisa&quot;,&quot;parse-names&quot;:false,&quot;dropping-particle&quot;:&quot;&quot;,&quot;non-dropping-particle&quot;:&quot;&quot;}],&quot;container-title&quot;:&quot;Journal of Clinical Medicine&quot;,&quot;container-title-short&quot;:&quot;J. Clin. Med.&quot;,&quot;accessed&quot;:{&quot;date-parts&quot;:[[2026,2,27]]},&quot;DOI&quot;:&quot;10.3390/jcm12020431&quot;,&quot;ISSN&quot;:&quot;20770383&quot;,&quot;URL&quot;:&quot;https://www.mdpi.com/2077-0383/12/2/431/htm&quot;,&quot;issued&quot;:{&quot;date-parts&quot;:[[2023,1,1]]},&quot;page&quot;:&quot;431&quot;,&quot;abstract&quot;:&quot;N-terminal pro-brain natriuretic peptide (NT-proBNP) and uric acid are elevated in pregnancies with preeclampsia (PE). Short-term prediction of PE using angiogenic factors has many false-positive results. Our objective was to validate a machine-learning model (MLM) to predict PE in patients with clinical suspicion, and evaluate if the model performed better than the sFlt-1/PlGF ratio alone. A multicentric cohort study of pregnancies with suspected PE between 24+0 and 36+6 weeks was used. The MLM included six predictors: gestational age, chronic hypertension, sFlt-1, PlGF, NT-proBNP, and uric acid. A total of 936 serum samples from 597 women were included. The PPV of the MLM for PE following 6 weeks was 83.1% (95% CI 78.5–88.2) compared to 72.8% (95% CI 67.4–78.4) for the sFlt-1/PlGF ratio. The specificity of the model was better; 94.9% vs. 91%, respectively. The AUC was significantly improved compared to the ratio alone [0.941 (95% CI 0.926–0.956) vs. 0.901 (95% CI 0.880–0.921), p &lt; 0.05]. For prediction of preterm PE within 1 week, the AUC of the MLM was 0.954 (95% CI 0.937–0.968); significantly greater than the ratio alone [0.914 (95% CI 0.890–0.934), p &lt; 0.01]. To conclude, an MLM combining the sFlt-1/PlGF ratio, NT-proBNP, and uric acid performs better to predict preterm PE compared to the sFlt-1/PlGF ratio alone, potentially increasing clinical precision.&quot;,&quot;publisher&quot;:&quot;MDPI&quot;,&quot;issue&quot;:&quot;2&quot;,&quot;volume&quot;:&quot;12&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f5836d53-7064-32cc-9acb-11c003d8adeb&quot;,&quot;itemData&quot;:{&quot;type&quot;:&quot;article-journal&quot;,&quot;id&quot;:&quot;f5836d53-7064-32cc-9acb-11c003d8adeb&quot;,&quot;title&quot;:&quot;Machine-learning-based prediction of pre-eclampsia using first-trimester maternal characteristics and biomarkers&quot;,&quot;groupId&quot;:&quot;0789ffda-0195-3199-9861-3e589d2a2cd3&quot;,&quot;author&quot;:[{&quot;family&quot;:&quot;Ansbacher-Feldman&quot;,&quot;given&quot;:&quot;Z.&quot;,&quot;parse-names&quot;:false,&quot;dropping-particle&quot;:&quot;&quot;,&quot;non-dropping-particle&quot;:&quot;&quot;},{&quot;family&quot;:&quot;Syngelaki&quot;,&quot;given&quot;:&quot;A.&quot;,&quot;parse-names&quot;:false,&quot;dropping-particle&quot;:&quot;&quot;,&quot;non-dropping-particle&quot;:&quot;&quot;},{&quot;family&quot;:&quot;Meiri&quot;,&quot;given&quot;:&quot;H.&quot;,&quot;parse-names&quot;:false,&quot;dropping-particle&quot;:&quot;&quot;,&quot;non-dropping-particle&quot;:&quot;&quot;},{&quot;family&quot;:&quot;Cirkin&quot;,&quot;given&quot;:&quot;R.&quot;,&quot;parse-names&quot;:false,&quot;dropping-particle&quot;:&quot;&quot;,&quot;non-dropping-particle&quot;:&quot;&quot;},{&quot;family&quot;:&quot;Nicolaides&quot;,&quot;given&quot;:&quot;K. H.&quot;,&quot;parse-names&quot;:false,&quot;dropping-particle&quot;:&quot;&quot;,&quot;non-dropping-particle&quot;:&quot;&quot;},{&quot;family&quot;:&quot;Louzoun&quot;,&quot;given&quot;:&quot;Y.&quot;,&quot;parse-names&quot;:false,&quot;dropping-particle&quot;:&quot;&quot;,&quot;non-dropping-particle&quot;:&quot;&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6105&quot;,&quot;ISSN&quot;:&quot;14690705&quot;,&quot;PMID&quot;:&quot;36454636&quot;,&quot;URL&quot;:&quot;https://pubmed.ncbi.nlm.nih.gov/36454636/&quot;,&quot;issued&quot;:{&quot;date-parts&quot;:[[2022,12,1]]},&quot;page&quot;:&quot;739-745&quot;,&quot;abstract&quot;:&quot;Objective: To evaluate the accuracy of predicting the risk of developing pre-eclampsia (PE) according to first-trimester maternal demographic characteristics, medical history and biomarkers using artificial-intelligence and machine-learning methods. Methods: The data were derived from prospective non-interventional screening for PE at 11–13 weeks' gestation at two maternity hospitals in the UK. The data were divided into three subsets. The first set, including 30 437 subjects, was used to develop the training process, the second set of 10 000 subjects was utilized to optimize the machine-learning hyperparameters and the third set of 20 352 subjects was coded and used for model validation. An artificial neural network was used to predict from the demographic characteristics and medical history the prior risk that was then combined with biomarker values to determine the risk of PE and preterm PE with delivery at &lt; 37 weeks' gestation. An additional network was trained without including race as input. Biomarkers included uterine artery pulsatility index (UtA-PI), mean arterial blood pressure (MAP), placental growth factor (PlGF) and pregnancy-associated plasma protein-A. All markers were entered using raw values without conversion into standardized multiples of the median. The prediction accuracy was estimated using the area under the receiver-operating-characteristics curve (AUC). We further computed the detection rate at 10%, 20% and 40% false-positive rates (FPR). The impact of taking aspirin was also added. Shapley values were calculated to evaluate the contribution of each parameter to the prediction of risk. We used a non-parametric test to compare the expected AUC with the one obtained when we randomly scrambled the labels and kept the predictions. For the general prediction, we performed 10 000 permutations of the labels. When the AUC was higher than the one obtained in all 10 000 permutations, we reported a P-value of &lt; 0.0001. For the race-specific analysis, we performed 1000 permutations. When the AUC was higher than the AUC in permutations, we reported a P-value of &lt; 0.001. Results: The detection rate for preterm PE vs no PE, at a 10% FPR, was 53.3% when screening by maternal factors only, and the corresponding AUC was 0.816; these increased to 75.3% and 0.909, respectively, with the addition of biomarkers into the model. Information on race was important for the prediction accuracy; when race was not used to train the model, at a 10% FPR, the detection rate of preterm PE vs no PE decreased to 34.5–45.5% (for different races) when screening by maternal factors only and to 55.0–62.1% when biomarkers were added. The major predictors of PE were high MAP and UtA-PI, and low PlGF. The accuracy of prediction of all PE cases was lower than that for preterm PE. Aspirin use was recommended for cases who were at high risk of preterm PE. The AUC of all PE vs no PE was 0.770 when screening by maternal factors and 0.817 when the biomarkers were added; the respective detection rates, at a 10% FPR, were 41.3% and 52.9%. Conclusions: Screening for PE using a non-linear machine-learning-based approach does not require a population-based normalization, and its performance is similar to that of logistic regression. Removing race information from the model reduces its prediction accuracy, especially for the non-white populations when only maternal factors are considered. © 2022 International Society of Ultrasound in Obstetrics and Gynecology.&quot;,&quot;publisher&quot;:&quot;Ultrasound Obstet Gynecol&quot;,&quot;issue&quot;:&quot;6&quot;,&quot;volume&quot;:&quot;60&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65373f8d-6de4-3294-a494-8de812e3376f&quot;,&quot;itemData&quot;:{&quot;type&quot;:&quot;article-journal&quot;,&quot;id&quot;:&quot;65373f8d-6de4-3294-a494-8de812e3376f&quot;,&quot;title&quot;:&quot;Predicting preeclampsia in early pregnancy using clinical and laboratory data via machine learning model&quot;,&quot;groupId&quot;:&quot;0789ffda-0195-3199-9861-3e589d2a2cd3&quot;,&quot;author&quot;:[{&quot;family&quot;:&quot;Chen&quot;,&quot;given&quot;:&quot;Songchang&quot;,&quot;parse-names&quot;:false,&quot;dropping-particle&quot;:&quot;&quot;,&quot;non-dropping-particle&quot;:&quot;&quot;},{&quot;family&quot;:&quot;Li&quot;,&quot;given&quot;:&quot;Jia&quot;,&quot;parse-names&quot;:false,&quot;dropping-particle&quot;:&quot;&quot;,&quot;non-dropping-particle&quot;:&quot;&quot;},{&quot;family&quot;:&quot;Zhang&quot;,&quot;given&quot;:&quot;Xiao&quot;,&quot;parse-names&quot;:false,&quot;dropping-particle&quot;:&quot;&quot;,&quot;non-dropping-particle&quot;:&quot;&quot;},{&quot;family&quot;:&quot;Xu&quot;,&quot;given&quot;:&quot;Wenqiu&quot;,&quot;parse-names&quot;:false,&quot;dropping-particle&quot;:&quot;&quot;,&quot;non-dropping-particle&quot;:&quot;&quot;},{&quot;family&quot;:&quot;Qiu&quot;,&quot;given&quot;:&quot;Zhixu&quot;,&quot;parse-names&quot;:false,&quot;dropping-particle&quot;:&quot;&quot;,&quot;non-dropping-particle&quot;:&quot;&quot;},{&quot;family&quot;:&quot;Yan&quot;,&quot;given&quot;:&quot;Siyao&quot;,&quot;parse-names&quot;:false,&quot;dropping-particle&quot;:&quot;&quot;,&quot;non-dropping-particle&quot;:&quot;&quot;},{&quot;family&quot;:&quot;Zhao&quot;,&quot;given&quot;:&quot;Wenrui&quot;,&quot;parse-names&quot;:false,&quot;dropping-particle&quot;:&quot;&quot;,&quot;non-dropping-particle&quot;:&quot;&quot;},{&quot;family&quot;:&quot;Zhao&quot;,&quot;given&quot;:&quot;Zhiguang&quot;,&quot;parse-names&quot;:false,&quot;dropping-particle&quot;:&quot;&quot;,&quot;non-dropping-particle&quot;:&quot;&quot;},{&quot;family&quot;:&quot;Tian&quot;,&quot;given&quot;:&quot;Peirun&quot;,&quot;parse-names&quot;:false,&quot;dropping-particle&quot;:&quot;&quot;,&quot;non-dropping-particle&quot;:&quot;&quot;},{&quot;family&quot;:&quot;Zhao&quot;,&quot;given&quot;:&quot;Qiang&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Ruan&quot;,&quot;given&quot;:&quot;Xiaohong&quot;,&quot;parse-names&quot;:false,&quot;dropping-particle&quot;:&quot;&quot;,&quot;non-dropping-particle&quot;:&quot;&quot;},{&quot;family&quot;:&quot;Xiao&quot;,&quot;given&quot;:&quot;Gefei&quot;,&quot;parse-names&quot;:false,&quot;dropping-particle&quot;:&quot;&quot;,&quot;non-dropping-particle&quot;:&quot;&quot;},{&quot;family&quot;:&quot;Zhang&quot;,&quot;given&quot;:&quot;Sufen&quot;,&quot;parse-names&quot;:false,&quot;dropping-particle&quot;:&quot;&quot;,&quot;non-dropping-particle&quot;:&quot;&quot;},{&quot;family&quot;:&quot;Hu&quot;,&quot;given&quot;:&quot;Liqing&quot;,&quot;parse-names&quot;:false,&quot;dropping-particle&quot;:&quot;&quot;,&quot;non-dropping-particle&quot;:&quot;&quot;},{&quot;family&quot;:&quot;Qin&quot;,&quot;given&quot;:&quot;Jie&quot;,&quot;parse-names&quot;:false,&quot;dropping-particle&quot;:&quot;&quot;,&quot;non-dropping-particle&quot;:&quot;&quot;},{&quot;family&quot;:&quot;Huang&quot;,&quot;given&quot;:&quot;Wuyan&quot;,&quot;parse-names&quot;:false,&quot;dropping-particle&quot;:&quot;&quot;,&quot;non-dropping-particle&quot;:&quot;&quot;},{&quot;family&quot;:&quot;Li&quot;,&quot;given&quot;:&quot;Zhongzhe&quot;,&quot;parse-names&quot;:false,&quot;dropping-particle&quot;:&quot;&quot;,&quot;non-dropping-particle&quot;:&quot;&quot;},{&quot;family&quot;:&quot;Wang&quot;,&quot;given&quot;:&quot;Shunyao&quot;,&quot;parse-names&quot;:false,&quot;dropping-particle&quot;:&quot;&quot;,&quot;non-dropping-particle&quot;:&quot;&quot;},{&quot;family&quot;:&quot;Zhang&quot;,&quot;given&quot;:&quot;Rui&quot;,&quot;parse-names&quot;:false,&quot;dropping-particle&quot;:&quot;&quot;,&quot;non-dropping-particle&quot;:&quot;&quot;},{&quot;family&quot;:&quot;Huang&quot;,&quot;given&quot;:&quot;Shang&quot;,&quot;parse-names&quot;:false,&quot;dropping-particle&quot;:&quot;&quot;,&quot;non-dropping-particle&quot;:&quot;&quot;},{&quot;family&quot;:&quot;Wang&quot;,&quot;given&quot;:&quot;Xin&quot;,&quot;parse-names&quot;:false,&quot;dropping-particle&quot;:&quot;&quot;,&quot;non-dropping-particle&quot;:&quot;&quot;},{&quot;family&quot;:&quot;Yao&quot;,&quot;given&quot;:&quot;Yao&quot;,&quot;parse-names&quot;:false,&quot;dropping-particle&quot;:&quot;&quot;,&quot;non-dropping-particle&quot;:&quot;&quot;},{&quot;family&quot;:&quot;Ran&quot;,&quot;given&quot;:&quot;Jian&quot;,&quot;parse-names&quot;:false,&quot;dropping-particle&quot;:&quot;&quot;,&quot;non-dropping-particle&quot;:&quot;&quot;},{&quot;family&quot;:&quot;Cheng&quot;,&quot;given&quot;:&quot;Danling&quot;,&quot;parse-names&quot;:false,&quot;dropping-particle&quot;:&quot;&quot;,&quot;non-dropping-particle&quot;:&quot;&quot;},{&quot;family&quot;:&quot;Luo&quot;,&quot;given&quot;:&quot;Qi&quot;,&quot;parse-names&quot;:false,&quot;dropping-particle&quot;:&quot;&quot;,&quot;non-dropping-particle&quot;:&quot;&quot;},{&quot;family&quot;:&quot;Pan&quot;,&quot;given&quot;:&quot;Teng&quot;,&quot;parse-names&quot;:false,&quot;dropping-particle&quot;:&quot;&quot;,&quot;non-dropping-particle&quot;:&quot;&quot;},{&quot;family&quot;:&quot;Gao&quot;,&quot;given&quot;:&quot;Ruyun&quot;,&quot;parse-names&quot;:false,&quot;dropping-particle&quot;:&quot;&quot;,&quot;non-dropping-particle&quot;:&quot;&quot;},{&quot;family&quot;:&quot;Zheng&quot;,&quot;given&quot;:&quot;Jing&quot;,&quot;parse-names&quot;:false,&quot;dropping-particle&quot;:&quot;&quot;,&quot;non-dropping-particle&quot;:&quot;&quot;},{&quot;family&quot;:&quot;Wang&quot;,&quot;given&quot;:&quot;Yuxuan&quot;,&quot;parse-names&quot;:false,&quot;dropping-particle&quot;:&quot;&quot;,&quot;non-dropping-particle&quot;:&quot;&quot;},{&quot;family&quot;:&quot;Liu&quot;,&quot;given&quot;:&quot;Cong&quot;,&quot;parse-names&quot;:false,&quot;dropping-particle&quot;:&quot;&quot;,&quot;non-dropping-particle&quot;:&quot;&quot;},{&quot;family&quot;:&quot;Cao&quot;,&quot;given&quot;:&quot;Xianling&quot;,&quot;parse-names&quot;:false,&quot;dropping-particle&quot;:&quot;&quot;,&quot;non-dropping-particle&quot;:&quot;&quot;},{&quot;family&quot;:&quot;Zhou&quot;,&quot;given&quot;:&quot;Xuanyou&quot;,&quot;parse-names&quot;:false,&quot;dropping-particle&quot;:&quot;&quot;,&quot;non-dropping-particle&quot;:&quot;&quot;},{&quot;family&quot;:&quot;Xu&quot;,&quot;given&quot;:&quot;Naixin&quot;,&quot;parse-names&quot;:false,&quot;dropping-particle&quot;:&quot;&quot;,&quot;non-dropping-particle&quot;:&quot;&quot;},{&quot;family&quot;:&quot;Zhang&quot;,&quot;given&quot;:&quot;Lanlan&quot;,&quot;parse-names&quot;:false,&quot;dropping-particle&quot;:&quot;&quot;,&quot;non-dropping-particle&quot;:&quot;&quot;},{&quot;family&quot;:&quot;Han&quot;,&quot;given&quot;:&quot;Xu&quot;,&quot;parse-names&quot;:false,&quot;dropping-particle&quot;:&quot;&quot;,&quot;non-dropping-particle&quot;:&quot;&quot;},{&quot;family&quot;:&quot;Wang&quot;,&quot;given&quot;:&quot;Haolin&quot;,&quot;parse-names&quot;:false,&quot;dropping-particle&quot;:&quot;&quot;,&quot;non-dropping-particle&quot;:&quot;&quot;},{&quot;family&quot;:&quot;Feng&quot;,&quot;given&quot;:&quot;Suihua&quot;,&quot;parse-names&quot;:false,&quot;dropping-particle&quot;:&quot;&quot;,&quot;non-dropping-particle&quot;:&quot;&quot;},{&quot;family&quot;:&quot;Li&quot;,&quot;given&quot;:&quot;Shuyua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Wei&quot;,&quot;given&quot;:&quot;Fengxiang&quot;,&quot;parse-names&quot;:false,&quot;dropping-particle&quot;:&quot;&quot;,&quot;non-dropping-particle&quot;:&quot;&quot;}],&quot;container-title&quot;:&quot;BMC medical informatics and decision making&quot;,&quot;container-title-short&quot;:&quot;BMC Med. Inform. Decis. Mak.&quot;,&quot;accessed&quot;:{&quot;date-parts&quot;:[[2026,2,27]]},&quot;DOI&quot;:&quot;10.1186/s12911-025-02999-5&quot;,&quot;ISSN&quot;:&quot;14726947&quot;,&quot;PMID&quot;:&quot;40312361&quot;,&quot;URL&quot;:&quot;https://pubmed.ncbi.nlm.nih.gov/40312361/&quot;,&quot;issued&quot;:{&quot;date-parts&quot;:[[2025,12,1]]},&quot;abstract&quot;:&quot;Background: This study was performed to characterize the relationship of various laboratory test indicators with clinical information and Preeclampsia (PE) development. Then, prediction models for early-onset preeclampsia (EOPE), late-onset preeclampsia (LOPE), and preterm preeclampsia (Preterm PE) were developed using maternal characteristics and laboratory data. Methods: Between January 2019 and December 2021, we retrospectively recruited 144 EOPE, 363 LOPE, 231 Preterm PE, and 1458 healthy participants from six hospitals. We utilized all available clinical and laboratory data obtained during routine prenatal visits in early pregnancy. The models for EOPE, LOPE, and Preterm PE were created using ensemble machine learning models with patient clinical and laboratory data. Results: By comparing laboratory variables between PE patients and healthy controls, we identified 7, 18, 8, 15, 7,29 laboratory markers for EOPE, LOPE, and Preterm PE, severe PE, superimposed PE, first-time PE respectively. The ensemble EOPE and LOPE models incorporating clinical and laboratory predictors outperformed the clinical factor models respectively. The ensemble EOPE model demonstrated good sensitivity (72.22%,95% confidence interval [CI]: 57.59%-86.85%) and specificity (85.25%,95% CI: 80.54%-89.97%) in distinguishing EOPE from controls in early pregnancy. Similarly, the ensemble LOPE model showed good accuracy in differentiating LOPE from healthy participants (sensitivity: 69.57%, 95% CI: 56.27%-82.86%; specificity: 85.25%, 95% CI: 80.54%-89.97%). The prediction scores demonstrated notable positive correlations with blood pressure at admission, while they showed inverse correlations with 24-hour urine protein levels and fetal growth restriction among PE patients. In conclusion, our study identified key laboratory indicators for forecasting PE. The developed models exhibited good predictive capability for assessing preeclampsia risk and severity based on clinical and laboratory data. Clinical trial number: Not applicable.&quot;,&quot;publisher&quot;:&quot;BMC Med Inform Decis Mak&quot;,&quot;issue&quot;:&quot;1&quot;,&quot;volume&quot;:&quot;25&quot;},&quot;isTemporary&quot;:false},{&quot;id&quot;:&quot;9328ff32-0fb3-3c77-857c-9f81f1eab062&quot;,&quot;itemData&quot;:{&quot;type&quot;:&quot;article-journal&quot;,&quot;id&quot;:&quot;9328ff32-0fb3-3c77-857c-9f81f1eab062&quot;,&quot;title&quot;:&quot;A Prospective Study on Risk Prediction of Preeclampsia Using Bi-Platform Calibration and Machine Learning&quot;,&quot;groupId&quot;:&quot;0789ffda-0195-3199-9861-3e589d2a2cd3&quot;,&quot;author&quot;:[{&quot;family&quot;:&quot;Zhao&quot;,&quot;given&quot;:&quot;Zhiguo&quot;,&quot;parse-names&quot;:false,&quot;dropping-particle&quot;:&quot;&quot;,&quot;non-dropping-particle&quot;:&quot;&quot;},{&quot;family&quot;:&quot;Dai&quot;,&quot;given&quot;:&quot;Jiaxin&quot;,&quot;parse-names&quot;:false,&quot;dropping-particle&quot;:&quot;&quot;,&quot;non-dropping-particle&quot;:&quot;&quot;},{&quot;family&quot;:&quot;Chen&quot;,&quot;given&quot;:&quot;Hongyan&quot;,&quot;parse-names&quot;:false,&quot;dropping-particle&quot;:&quot;&quot;,&quot;non-dropping-particle&quot;:&quot;&quot;},{&quot;family&quot;:&quot;Lu&quot;,&quot;given&quot;:&quot;Lu&quot;,&quot;parse-names&quot;:false,&quot;dropping-particle&quot;:&quot;&quot;,&quot;non-dropping-particle&quot;:&quot;&quot;},{&quot;family&quot;:&quot;Li&quot;,&quot;given&quot;:&quot;Gang&quot;,&quot;parse-names&quot;:false,&quot;dropping-particle&quot;:&quot;&quot;,&quot;non-dropping-particle&quot;:&quot;&quot;},{&quot;family&quot;:&quot;Yan&quot;,&quot;given&quot;:&quot;Hua&quot;,&quot;parse-names&quot;:false,&quot;dropping-particle&quot;:&quot;&quot;,&quot;non-dropping-particle&quot;:&quot;&quot;},{&quot;family&quot;:&quot;Zhang&quot;,&quot;given&quot;:&quot;Junying&quot;,&quot;parse-names&quot;:false,&quot;dropping-particle&quot;:&quot;&quot;,&quot;non-dropping-particle&quot;:&quot;&quot;}],&quot;container-title&quot;:&quot;International Journal of Molecular Sciences&quot;,&quot;container-title-short&quot;:&quot;Int. J. Mol. Sci.&quot;,&quot;DOI&quot;:&quot;10.3390/ijms251910684&quot;,&quot;ISSN&quot;:&quot;14220067&quot;,&quot;PMID&quot;:&quot;39409013&quot;,&quot;issued&quot;:{&quot;date-parts&quot;:[[2024,10,1]]},&quot;abstract&quot;:&quot;Preeclampsia is a pregnancy syndrome characterized by complex symptoms which cause maternal and fetal problems and deaths. The aim of this study is to achieve preeclampsia risk prediction and early risk prediction in Xinjiang, China, based on the placental growth factor measured using the SiMoA or Elecsys platform. A novel reliable calibration modeling method and missing data imputing method are proposed, in which different strategies are used to adapt to small samples, training data, test data, independent features, and dependent feature pairs. Multiple machine learning algorithms were applied to train models using various datasets, such as single-platform versus bi-platform data, early pregnancy versus early plus non-early pregnancy data, and real versus real plus augmented data. It was found that a combination of two types of mono-platform data could improve risk prediction performance, and non-early pregnancy data could enhance early risk prediction performance when limited early pregnancy data were available. Additionally, the inclusion of augmented data resulted in achieving a high but unstable performance. The models in this study significantly reduced the incidence of preeclampsia in the region from 7.2% to 2.0%, and the mortality rate was reduced to 0%.&quot;,&quot;publisher&quot;:&quot;Multidisciplinary Digital Publishing Institute (MDPI)&quot;,&quot;issue&quot;:&quot;19&quot;,&quot;volume&quot;:&quot;25&quot;},&quot;isTemporary&quot;:false}]},{&quot;citationID&quot;:&quot;MENDELEY_CITATION_896a2b05-e5a7-4c5c-b04e-d5066cc29bc8&quot;,&quot;properties&quot;:{&quot;noteIndex&quot;:0},&quot;isEdited&quot;:false,&quot;manualOverride&quot;:{&quot;isManuallyOverridden&quot;:false,&quot;citeprocText&quot;:&quot;[16,21,29,30,34,43–45]&quot;,&quot;manualOverrideText&quot;:&quot;&quot;},&quot;citationTag&quot;:&quot;MENDELEY_CITATION_v3_eyJjaXRhdGlvbklEIjoiTUVOREVMRVlfQ0lUQVRJT05fODk2YTJiMDUtZTVhNy00YzVjLWIwNGUtZDUwNjZjYzI5YmM4IiwicHJvcGVydGllcyI6eyJub3RlSW5kZXgiOjB9LCJpc0VkaXRlZCI6ZmFsc2UsIm1hbnVhbE92ZXJyaWRlIjp7ImlzTWFudWFsbHlPdmVycmlkZGVuIjpmYWxzZSwiY2l0ZXByb2NUZXh0IjoiWzE2LDIxLDI5LDMw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&quot;,&quot;citationItems&quot;:[{&quot;id&quot;:&quot;21caf90d-f3c7-3aff-b872-6acc09c6d286&quot;,&quot;itemData&quot;:{&quot;type&quot;:&quot;article-journal&quot;,&quot;id&quot;:&quot;21caf90d-f3c7-3aff-b872-6acc09c6d286&quot;,&quot;title&quot;:&quot;A cost-effective machine learning-based method for preeclampsia risk assessment and driver genes discovery&quot;,&quot;groupId&quot;:&quot;0789ffda-0195-3199-9861-3e589d2a2cd3&quot;,&quot;author&quot;:[{&quot;family&quot;:&quot;Wang&quot;,&quot;given&quot;:&quot;Hao&quot;,&quot;parse-names&quot;:false,&quot;dropping-particle&quot;:&quot;&quot;,&quot;non-dropping-particle&quot;:&quot;&quot;},{&quot;family&quot;:&quot;Zhang&quot;,&quot;given&quot;:&quot;Zhaoyue&quot;,&quot;parse-names&quot;:false,&quot;dropping-particle&quot;:&quot;&quot;,&quot;non-dropping-particle&quot;:&quot;&quot;},{&quot;family&quot;:&quot;Li&quot;,&quot;given&quot;:&quot;Haicheng&quot;,&quot;parse-names&quot;:false,&quot;dropping-particle&quot;:&quot;&quot;,&quot;non-dropping-particle&quot;:&quot;&quot;},{&quot;family&quot;:&quot;Li&quot;,&quot;given&quot;:&quot;Jinzhao&quot;,&quot;parse-names&quot;:false,&quot;dropping-particle&quot;:&quot;&quot;,&quot;non-dropping-particle&quot;:&quot;&quot;},{&quot;family&quot;:&quot;Li&quot;,&quot;given&quot;:&quot;Hanshuang&quot;,&quot;parse-names&quot;:false,&quot;dropping-particle&quot;:&quot;&quot;,&quot;non-dropping-particle&quot;:&quot;&quot;},{&quot;family&quot;:&quot;Liu&quot;,&quot;given&quot;:&quot;Mingzhu&quot;,&quot;parse-names&quot;:false,&quot;dropping-particle&quot;:&quot;&quot;,&quot;non-dropping-particle&quot;:&quot;&quot;},{&quot;family&quot;:&quot;Liang&quot;,&quot;given&quot;:&quot;Pengfei&quot;,&quot;parse-names&quot;:false,&quot;dropping-particle&quot;:&quot;&quot;,&quot;non-dropping-particle&quot;:&quot;&quot;},{&quot;family&quot;:&quot;Xi&quot;,&quot;given&quot;:&quot;Qilemuge&quot;,&quot;parse-names&quot;:false,&quot;dropping-particle&quot;:&quot;&quot;,&quot;non-dropping-particle&quot;:&quot;&quot;},{&quot;family&quot;:&quot;Xing&quot;,&quot;given&quot;:&quot;Yongqiang&quot;,&quot;parse-names&quot;:false,&quot;dropping-particle&quot;:&quot;&quot;,&quot;non-dropping-particle&quot;:&quot;&quot;},{&quot;family&quot;:&quot;Yang&quot;,&quot;given&quot;:&quot;Lei&quot;,&quot;parse-names&quot;:false,&quot;dropping-particle&quot;:&quot;&quot;,&quot;non-dropping-particle&quot;:&quot;&quot;},{&quot;family&quot;:&quot;Zuo&quot;,&quot;given&quot;:&quot;Yongchun&quot;,&quot;parse-names&quot;:false,&quot;dropping-particle&quot;:&quot;&quot;,&quot;non-dropping-particle&quot;:&quot;&quot;}],&quot;container-title&quot;:&quot;Cell &amp; Bioscience 2023 13:1&quot;,&quot;accessed&quot;:{&quot;date-parts&quot;:[[2026,2,27]]},&quot;DOI&quot;:&quot;10.1186/s13578-023-00991-y&quot;,&quot;ISSN&quot;:&quot;20453701&quot;,&quot;URL&quot;:&quot;https://link.springer.com/article/10.1186/s13578-023-00991-y&quot;,&quot;issued&quot;:{&quot;date-parts&quot;:[[2023,2,28]]},&quot;page&quot;:&quot;41-&quot;,&quot;abstract&quot;:&quot;The placenta, as a unique exchange organ between mother and fetus, is essential for successful human pregnancy and fetal health. Preeclampsia (PE) caused by placental dysfunction contributes to both maternal and infant morbidity and mortality. Accurate identification of PE patients plays a vital role in the formulation of treatment plans. However, the traditional clinical methods of PE have a high misdiagnosis rate. Here, we first designed a computational biology method that used single-cell transcriptome (scRNA-seq) of healthy pregnancy (38 wk) and early-onset PE (28–32 wk) to identify pathological cell subpopulations and predict PE risk. Based on machine learning methods and feature selection techniques, we observed that the Tuning ReliefF (TURF) score hybrid with XGBoost (TURF_XGB) achieved optimal performance, with 92.61% accuracy and 92.46% recall for classifying nine cell subpopulations of healthy placentas. Biological landscapes of placenta heterogeneity could be mapped by the 110 marker genes screened by TURF_XGB, which revealed the superiority of the TURF feature mining. Moreover, we processed the PE dataset with LASSO to obtain 497 biomarkers. Integration analysis of the above two gene sets revealed that dendritic cells were closely associated with early-onset PE, and C1QB and C1QC might drive preeclampsia by mediating inflammation. In addition, an ensemble model-based risk stratification card was developed to classify preeclampsia patients, and its area under the receiver operating characteristic curve (AUC) could reach 0.99. For broader accessibility, we designed an accessible online web server ( http://bioinfor.imu.edu.cn/placenta ). Single-cell transcriptome-based preeclampsia risk assessment using an ensemble machine learning framework is a valuable asset for clinical decision-making. C1QB and C1QC may be involved in the development and progression of early-onset PE by affecting the complement and coagulation cascades pathway that mediate inflammation, which has important implications for better understanding the pathogenesis of PE.&quot;,&quot;publisher&quot;:&quot;BioMed Central&quot;,&quot;issue&quot;:&quot;1&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0d1c777e-32fb-3934-b497-95bcbb9b0c7d&quot;,&quot;itemData&quot;:{&quot;type&quot;:&quot;article-journal&quot;,&quot;id&quot;:&quot;0d1c777e-32fb-3934-b497-95bcbb9b0c7d&quot;,&quot;title&quot;:&quot;Explainable machine learning reveals ribosome biogenesis biomarkers in preeclampsia risk prediction&quot;,&quot;groupId&quot;:&quot;0789ffda-0195-3199-9861-3e589d2a2cd3&quot;,&quot;author&quot;:[{&quot;family&quot;:&quot;Chen&quot;,&quot;given&quot;:&quot;Jingjing&quot;,&quot;parse-names&quot;:false,&quot;dropping-particle&quot;:&quot;&quot;,&quot;non-dropping-particle&quot;:&quot;&quot;},{&quot;family&quot;:&quot;Zhang&quot;,&quot;given&quot;:&quot;Dan&quot;,&quot;parse-names&quot;:false,&quot;dropping-particle&quot;:&quot;&quot;,&quot;non-dropping-particle&quot;:&quot;&quot;},{&quot;family&quot;:&quot;Zhu&quot;,&quot;given&quot;:&quot;Chengxiu&quot;,&quot;parse-names&quot;:false,&quot;dropping-particle&quot;:&quot;&quot;,&quot;non-dropping-particle&quot;:&quot;&quot;},{&quot;family&quot;:&quot;Lin&quot;,&quot;given&quot;:&quot;Lin&quot;,&quot;parse-names&quot;:false,&quot;dropping-particle&quot;:&quot;&quot;,&quot;non-dropping-particle&quot;:&quot;&quot;},{&quot;family&quot;:&quot;Ye&quot;,&quot;given&quot;:&quot;Kejun&quot;,&quot;parse-names&quot;:false,&quot;dropping-particle&quot;:&quot;&quot;,&quot;non-dropping-particle&quot;:&quot;&quot;},{&quot;family&quot;:&quot;Hua&quot;,&quot;given&quot;:&quot;Ying&quot;,&quot;parse-names&quot;:false,&quot;dropping-particle&quot;:&quot;&quot;,&quot;non-dropping-particle&quot;:&quot;&quot;},{&quot;family&quot;:&quot;Peng&quot;,&quot;given&quot;:&quot;Mengjia&quot;,&quot;parse-names&quot;:false,&quot;dropping-particle&quot;:&quot;&quot;,&quot;non-dropping-particle&quot;:&quot;&quot;}],&quot;container-title&quot;:&quot;Frontiers in Immunology&quot;,&quot;container-title-short&quot;:&quot;Front. Immunol.&quot;,&quot;DOI&quot;:&quot;10.3389/fimmu.2025.1595222&quot;,&quot;ISSN&quot;:&quot;16643224&quot;,&quot;PMID&quot;:&quot;40552285&quot;,&quot;issued&quot;:{&quot;date-parts&quot;:[[2025]]},&quot;abstract&quot;:&quot;Background: Preeclampsia, a hypertensive disorder during pregnancy affecting 2-8% of pregnancies globally, remains a leading cause of maternal and fetal morbidity. Current diagnostic reliance on late-onset clinical features and suboptimal biomarkers underscores the need for early molecular predictors. Ribosome biogenesis, critical for cellular homeostasis, is hypothesized to drive placental dysfunction in PE, though its role remains underexplored. Methods: We integrated placental transcriptomic data from two datasets (GSE75010, GSE10588) to systematically investigate ribosome biogenesis dysregulation in preeclampsia. Functional enrichment analyses delineated the dysregulation of pathways, while weighted gene co-expression network analysis identified hub genes within ribosome biogenesis-associated modules. A multi-algorithm machine learning framework was employed to optimize predictive performance, with model interpretability achieved through SHapley Additive exPlanations and diagnostic accuracy validated by receiver operating characteristic curves. Immune microenvironment profiling and regulatory network analyses elucidated mechanistic links. Finally, qRT-PCR confirmed the differential expression of key genes in clinical samples. Results: We identified 25 ribosome biogenesis-related differentially expressed genes, which were significantly enriched in RNA degradation and rRNA processing. Weighted gene co-expression network analysis prioritized seven hub genes. A random forest model incorporating six key feature genes (GLUL, DDX28, NCL, RIOK1, SUV39H1, RRS1) demonstrated robust diagnostic performance, achieving an AUC of 0.972 in the training dataset and 0.917 in the validation dataset. SHapley Additive exPlanations interpretability analysis revealed SUV39H1 as the dominant risk contributor, while GLUL exhibited a protective effect. Regulatory network reconstruction identified 32 transcription factors, 24 RNA-binding proteins, and 62 miRNAs as putative upstream regulators of key genes. Immune Microenvironment Profiling linked key genes to altered placental immune cell populations. qRT-PCR confirmed that GLUL and NCL expression decreased and DDX28 and RIOK1 expression increased in clinical placental samples of preeclampsia group. Conclusion: This study identifies ribosome biogenesis as one of the pivotal molecular mechanisms to PE pathogenesis, leveraging SHAP-interpretable machine learning to pinpoint six biomarkers. Future research is requisite for the validation of CRISPR and the integration of multi-omics to translate the findings into clinical diagnosis and targeted therapy.&quot;,&quot;publisher&quot;:&quot;Frontiers Media SA&quot;,&quot;volume&quot;:&quot;16&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3a6cba24-1c60-34f8-ba47-f5a642b2aa2a&quot;,&quot;itemData&quot;:{&quot;type&quot;:&quot;article-journal&quot;,&quot;id&quot;:&quot;3a6cba24-1c60-34f8-ba47-f5a642b2aa2a&quot;,&quot;title&quot;:&quot;Development and validation of preeclampsia predictive models using key genes from bioinformatics and machine learning approaches&quot;,&quot;groupId&quot;:&quot;0789ffda-0195-3199-9861-3e589d2a2cd3&quot;,&quot;author&quot;:[{&quot;family&quot;:&quot;Li&quot;,&quot;given&quot;:&quot;Qian&quot;,&quot;parse-names&quot;:false,&quot;dropping-particle&quot;:&quot;&quot;,&quot;non-dropping-particle&quot;:&quot;&quot;},{&quot;family&quot;:&quot;Wei&quot;,&quot;given&quot;:&quot;Xiaowei&quot;,&quot;parse-names&quot;:false,&quot;dropping-particle&quot;:&quot;&quot;,&quot;non-dropping-particle&quot;:&quot;&quot;},{&quot;family&quot;:&quot;Wu&quot;,&quot;given&quot;:&quot;Fan&quot;,&quot;parse-names&quot;:false,&quot;dropping-particle&quot;:&quot;&quot;,&quot;non-dropping-particle&quot;:&quot;&quot;},{&quot;family&quot;:&quot;Qin&quot;,&quot;given&quot;:&quot;Chuanmei&quot;,&quot;parse-names&quot;:false,&quot;dropping-particle&quot;:&quot;&quot;,&quot;non-dropping-particle&quot;:&quot;&quot;},{&quot;family&quot;:&quot;Dong&quot;,&quot;given&quot;:&quot;Junpeng&quot;,&quot;parse-names&quot;:false,&quot;dropping-particle&quot;:&quot;&quot;,&quot;non-dropping-particle&quot;:&quot;&quot;},{&quot;family&quot;:&quot;Chen&quot;,&quot;given&quot;:&quot;Cailian&quot;,&quot;parse-names&quot;:false,&quot;dropping-particle&quot;:&quot;&quot;,&quot;non-dropping-particle&quot;:&quot;&quot;},{&quot;family&quot;:&quot;Lin&quot;,&quot;given&quot;:&quot;Yi&quot;,&quot;parse-names&quot;:false,&quot;dropping-particle&quot;:&quot;&quot;,&quot;non-dropping-particle&quot;:&quot;&quot;}],&quot;container-title&quot;:&quot;Frontiers in Immunology&quot;,&quot;container-title-short&quot;:&quot;Front. Immunol.&quot;,&quot;DOI&quot;:&quot;10.3389/fimmu.2024.1416297&quot;,&quot;ISSN&quot;:&quot;16643224&quot;,&quot;PMID&quot;:&quot;39544937&quot;,&quot;issued&quot;:{&quot;date-parts&quot;:[[2024]]},&quot;abstract&quot;:&quot;Background: Preeclampsia (PE) poses significant diagnostic and therapeutic challenges. This study aims to identify novel genes for potential diagnostic and therapeutic targets, illuminating the immune mechanisms involved. Methods: Three GEO datasets were analyzed, merging two for training set, and using the third for external validation. Intersection analysis of differentially expressed genes (DEGs) and WGCNA highlighted candidate genes. These were further refined through LASSO, SVM-RFE, and RF algorithms to identify diagnostic hub genes. Diagnostic efficacy was assessed using ROC curves. A predictive nomogram and fully Connected Neural Network (FCNN) were developed for PE prediction. ssGSEA and correlation analysis were employed to investigate the immune landscape. Further validation was provided by qRT-PCR on human placental samples. Result: Five biomarkers were identified with validation AUCs: CGB5 (0.663, 95% CI: 0.577-0.750), LEP (0.850, 95% CI: 0.792-0.908), LRRC1 (0.797, 95% CI: 0.728-0.867), PAPPA2 (0.839, 95% CI: 0.775-0.902), and SLC20A1 (0.811, 95% CI: 0.742-0.880), all of which are involved in key biological processes. The nomogram showed strong predictive power (C-index 0.873), while FCNN achieved an optimal AUC of 0.911 (95% CI: 0.732-1.000) in five-fold cross-validation. Immune infiltration analysis revealed the importance of T cell subsets, neutrophils, and NK cells in PE, linking these genes to immune mechanisms underlying PE pathogenesis. Conclusion: CGB5, LEP, LRRC1, PAPPA2, and SLC20A1 are validated as key diagnostic biomarkers for PE. Nomogram and FCNN could credibly predict PE. Their association with immune infiltration underscores the crucial role of immune responses in PE pathogenesis.&quot;,&quot;publisher&quot;:&quot;Frontiers Media SA&quot;,&quot;volume&quot;:&quot;15&quot;},&quot;isTemporary&quot;:false},{&quot;id&quot;:&quot;2121d20f-77d1-3e3d-a2a6-1915cbc1ad5b&quot;,&quot;itemData&quot;:{&quot;type&quot;:&quot;article-journal&quot;,&quot;id&quot;:&quot;2121d20f-77d1-3e3d-a2a6-1915cbc1ad5b&quot;,&quot;title&quot;:&quot;Identification of hub genes, diagnostic model, and immune infiltration in preeclampsia by integrated bioinformatics analysis and machine learning&quot;,&quot;groupId&quot;:&quot;0789ffda-0195-3199-9861-3e589d2a2cd3&quot;,&quot;author&quot;:[{&quot;family&quot;:&quot;Zheng&quot;,&quot;given&quot;:&quot;Yihan&quot;,&quot;parse-names&quot;:false,&quot;dropping-particle&quot;:&quot;&quot;,&quot;non-dropping-particle&quot;:&quot;&quot;},{&quot;family&quot;:&quot;Fang&quot;,&quot;given&quot;:&quot;Zhuanji&quot;,&quot;parse-names&quot;:false,&quot;dropping-particle&quot;:&quot;&quot;,&quot;non-dropping-particle&quot;:&quot;&quot;},{&quot;family&quot;:&quot;Wu&quot;,&quot;given&quot;:&quot;Xizhu&quot;,&quot;parse-names&quot;:false,&quot;dropping-particle&quot;:&quot;&quot;,&quot;non-dropping-particle&quot;:&quot;&quot;},{&quot;family&quot;:&quot;Zhang&quot;,&quot;given&quot;:&quot;Huale&quot;,&quot;parse-names&quot;:false,&quot;dropping-particle&quot;:&quot;&quot;,&quot;non-dropping-particle&quot;:&quot;&quot;},{&quot;family&quot;:&quot;Sun&quot;,&quot;given&quot;:&quot;Pengm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7028-3&quot;,&quot;ISSN&quot;:&quot;14712393&quot;,&quot;PMID&quot;:&quot;39709373&quot;,&quot;URL&quot;:&quot;https://pubmed.ncbi.nlm.nih.gov/39709373/&quot;,&quot;issued&quot;:{&quot;date-parts&quot;:[[2024,12,1]]},&quot;abstract&quot;:&quot;Purpose: This study aimed to identify novel biomarkers for preeclampsia (PE) diagnosis by integrating Weighted Gene Co-expression Network Analysis (WGCNA) with machine learning techniques. Patients and methods: We obtained the PE dataset GSE25906 from the gene expression omnibus (GEO) database. Analysis of differentially expressed genes (DEGs) and module genes with Limma and Weighted Gene Co-expression Network analysis (WGCNA). Candidate hub genes for PE were identified using machine learning. Subsequently, we used western-blotting (WB) and real-time fluorescence quantitative (qPCR) to verify the expression of F13A1 and SCCPDH in preeclampsia patients. Finally, we estimated the extent of immune cell infiltration in PE samples by employing the CIBERSORT algorithms. Results: Our findings revealed that F13A1 and SCCPDH were the hub genes of PE. The nomogram and two candidate hub genes had high diagnostic values (AUC: 0.90 and 0.88, respectively). The expression levels of F13A1 and SCCPDH were verified by WB and qPCR. CIBERSORT analysis confirmed that the PE group had a significantly larger proportion of plasma cells and activated dendritic cells and a lower portion of resting memory CD4 + T cells. Conclusion: The study proposes F13A1 and SCCPDH as potential biomarkers for diagnosing PE and points to an improvement in early detection. Integration of WGCNA with machine learning could enhance biomarker discovery in complex conditions like PE and offer a path toward more precise and reliable diagnostic tools.&quot;,&quot;publisher&quot;:&quot;BMC Pregnancy Childbirth&quot;,&quot;issue&quot;:&quot;1&quot;,&quot;volume&quot;:&quot;24&quot;},&quot;isTemporary&quot;:false},{&quot;id&quot;:&quot;d64af551-efa8-3c39-a4bd-5b7bc8f41915&quot;,&quot;itemData&quot;:{&quot;type&quot;:&quot;article-journal&quot;,&quot;id&quot;:&quot;d64af551-efa8-3c39-a4bd-5b7bc8f41915&quot;,&quot;title&quot;:&quot;Establishment and validation of a predictive model of preeclampsia based on transcriptional signatures of 43 genes in decidua basalis and peripheral blood&quot;,&quot;groupId&quot;:&quot;0789ffda-0195-3199-9861-3e589d2a2cd3&quot;,&quot;author&quot;:[{&quot;family&quot;:&quot;Zhang&quot;,&quot;given&quot;:&quot;Hongya&quot;,&quot;parse-names&quot;:false,&quot;dropping-particle&quot;:&quot;&quot;,&quot;non-dropping-particle&quot;:&quot;&quot;},{&quot;family&quot;:&quot;Li&quot;,&quot;given&quot;:&quot;Xuexiang&quot;,&quot;parse-names&quot;:false,&quot;dropping-particle&quot;:&quot;&quot;,&quot;non-dropping-particle&quot;:&quot;&quot;},{&quot;family&quot;:&quot;Zhang&quot;,&quot;given&quot;:&quot;Tianying&quot;,&quot;parse-names&quot;:false,&quot;dropping-particle&quot;:&quot;&quot;,&quot;non-dropping-particle&quot;:&quot;&quot;},{&quot;family&quot;:&quot;Zhou&quot;,&quot;given&quot;:&quot;Qianhui&quot;,&quot;parse-names&quot;:false,&quot;dropping-particle&quot;:&quot;&quot;,&quot;non-dropping-particle&quot;:&quot;&quot;},{&quot;family&quot;:&quot;Zhang&quot;,&quot;given&quot;:&quot;Cong&quot;,&quot;parse-names&quot;:false,&quot;dropping-particle&quot;:&quot;&quot;,&quot;non-dropping-particle&quot;:&quot;&quot;}],&quot;container-title&quot;:&quot;BMC bioinformatics&quot;,&quot;container-title-short&quot;:&quot;BMC Bioinformatics&quot;,&quot;accessed&quot;:{&quot;date-parts&quot;:[[2026,2,27]]},&quot;DOI&quot;:&quot;10.1186/s12859-022-05086-y&quot;,&quot;ISSN&quot;:&quot;14712105&quot;,&quot;PMID&quot;:&quot;36476092&quot;,&quot;URL&quot;:&quot;https://pubmed.ncbi.nlm.nih.gov/36476092/&quot;,&quot;issued&quot;:{&quot;date-parts&quot;:[[2022,12,1]]},&quot;abstract&quot;:&quot;Preeclampsia (PE) has an increasing incidence worldwide, and there is no gold standard for prediction. Recent progress has shown that abnormal decidualization and impaired vascular remodeling are essential to PE pathogenesis. Therefore, it is of great significance to analyze the decidua basalis and blood changes of PE to explore new methods. Here, we performed weighted gene co-expression network analysis based on 9553 differentially expressed genes of decidua basalis data (GSE60438 includes 25 cases of PE and 23 non-cases) from Gene Expression Omnibus to screen relevant module-eigengenes (MEs). Among them, MEblue and MEgrey are the most correlated with PE, which contains 371 core genes. Subsequently, we applied the logistic least absolute shrinkage and selection operator regression, screened 43 genes most relevant to prediction from the intersections of the 371 genes and training set (GSE48424 includes 18 cases of PE and 18 non-cases) genes, and built a predictive model. The specificity and sensitivity are illustrated by receiver operating characteristic curves, and the stability was verified by two validation sets (GSE86200 includes 12 cases of PE and 48 non-cases, and GSE85307 includes 47 cases of PE and 110 non-cases). The results demonstrated that our predictive model shows good predictions, with an area under the curve of 0.991 for the training set, 0.874 and 0.986 for the validation sets. Finally, we found the 43 key marker genes in the model are closely associated with the clinically accepted predictive molecules, including FLT1, PIGF, ENG and VEGF. Therefore, this predictive model provides a potential approach for PE diagnosis and treatment.&quot;,&quot;publisher&quot;:&quot;BMC Bioinformatics&quot;,&quot;issue&quot;:&quot;1&quot;,&quot;volume&quot;:&quot;23&quot;},&quot;isTemporary&quot;:false},{&quot;id&quot;:&quot;46db46e3-af99-307b-af41-c7b5d94df9b2&quot;,&quot;itemData&quot;:{&quot;type&quot;:&quot;article-journal&quot;,&quot;id&quot;:&quot;46db46e3-af99-307b-af41-c7b5d94df9b2&quot;,&quot;title&quot;:&quot;Improved Prediction Accuracy for Late-Onset Preeclampsia Using cfRNA Profiles: A Comparative Study of Marker Selection Strategies&quot;,&quot;groupId&quot;:&quot;0789ffda-0195-3199-9861-3e589d2a2cd3&quot;,&quot;author&quot;:[{&quot;family&quot;:&quot;Nakano&quot;,&quot;given&quot;:&quot;Akiha&quot;,&quot;parse-names&quot;:false,&quot;dropping-particle&quot;:&quot;&quot;,&quot;non-dropping-particle&quot;:&quot;&quot;},{&quot;family&quot;:&quot;Uno&quot;,&quot;given&quot;:&quot;Kohei&quot;,&quot;parse-names&quot;:false,&quot;dropping-particle&quot;:&quot;&quot;,&quot;non-dropping-particle&quot;:&quot;&quot;},{&quot;family&quot;:&quot;Matsui&quot;,&quot;given&quot;:&quot;Yusuke&quot;,&quot;parse-names&quot;:false,&quot;dropping-particle&quot;:&quot;&quot;,&quot;non-dropping-particle&quot;:&quot;&quot;}],&quot;container-title&quot;:&quot;Healthcare (Basel, Switzerland)&quot;,&quot;container-title-short&quot;:&quot;Healthcare (Basel)&quot;,&quot;accessed&quot;:{&quot;date-parts&quot;:[[2026,2,27]]},&quot;DOI&quot;:&quot;10.3390/healthcare13101162&quot;,&quot;ISSN&quot;:&quot;22279032&quot;,&quot;PMID&quot;:&quot;40427999&quot;,&quot;URL&quot;:&quot;https://pubmed.ncbi.nlm.nih.gov/40427999/&quot;,&quot;issued&quot;:{&quot;date-parts&quot;:[[2025,5,1]]},&quot;abstract&quot;:&quot;Background: Late-onset pre-eclampsia (LO-PE) remains difficult to predict because placental angiogenic markers perform poorly once maternal cardiometabolic factors dominate. Methods: We reanalyzed a publicly available cell-free RNA (cfRNA) cohort (12 EO-PE, 12 LO-PE, and 24 matched controls). After RNA-seq normalization, we derived LO-PE candidate genes using (i) differential expression and (ii) elastic-net feature selection. Predictive accuracy was assessed with nested Monte-Carlo cross-validation (10 × 70/30 outer splits; 5-fold inner grid-search for λ). Results: The best LO-PE elastic-net model achieved a mean ± SD AUROC of 0.88 ± 0.08 and F1 of 0.73 ± 0.17—substantially higher than an EO-derived baseline applied to the same samples (AUROC ≈ 0.69). Enrichment analysis highlighted immune-tolerance and metabolic pathways; three genes (HLA-G, IL17RB, and KLRC4) recurred across &gt;50% of cross-validation repeats. Conclusions: Plasma cfRNA signatures can outperform existing EO-based screens for LO-PE and nominate biologically plausible markers of immune and metabolic dysregulation. Because the present dataset is small (n = 48) and underpowered for single-gene claims, external validation in larger, multicenter cohorts is essential before clinical translation.&quot;,&quot;publisher&quot;:&quot;Healthcare (Basel)&quot;,&quot;issue&quot;:&quot;10&quot;,&quot;volume&quot;:&quot;13&quot;},&quot;isTemporary&quot;:false}]},{&quot;citationID&quot;:&quot;MENDELEY_CITATION_360cec6b-ac81-47da-b6c7-c0804d3a9558&quot;,&quot;properties&quot;:{&quot;noteIndex&quot;:0},&quot;isEdited&quot;:false,&quot;manualOverride&quot;:{&quot;isManuallyOverridden&quot;:false,&quot;citeprocText&quot;:&quot;[31,32,46]&quot;,&quot;manualOverrideText&quot;:&quot;&quot;},&quot;citationTag&quot;:&quot;MENDELEY_CITATION_v3_eyJjaXRhdGlvbklEIjoiTUVOREVMRVlfQ0lUQVRJT05fMzYwY2VjNmItYWM4MS00N2RhLWI2YzctYzA4MDRkM2E5NTU4IiwicHJvcGVydGllcyI6eyJub3RlSW5kZXgiOjB9LCJpc0VkaXRlZCI6ZmFsc2UsIm1hbnVhbE92ZXJyaWRlIjp7ImlzTWFudWFsbHlPdmVycmlkZGVuIjpmYWxzZSwiY2l0ZXByb2NUZXh0IjoiWzMxLDMyLDQ2XSIsIm1hbnVhbE92ZXJyaWRlVGV4dCI6IiJ9LCJjaXRhdGlvbkl0ZW1zIjpb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quot;,&quot;citationItems&quot;:[{&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id&quot;:&quot;5f20578a-d1c0-318b-9291-cbb0852acaec&quot;,&quot;itemData&quot;:{&quot;type&quot;:&quot;article-journal&quot;,&quot;id&quot;:&quot;5f20578a-d1c0-318b-9291-cbb0852acaec&quot;,&quot;title&quot;:&quot;Noninvasive early prediction of preeclampsia in pregnancy using retinal vascular features&quot;,&quot;groupId&quot;:&quot;0789ffda-0195-3199-9861-3e589d2a2cd3&quot;,&quot;author&quot;:[{&quot;family&quot;:&quot;Wu&quot;,&quot;given&quot;:&quot;Yuxuan&quot;,&quot;parse-names&quot;:false,&quot;dropping-particle&quot;:&quot;&quot;,&quot;non-dropping-particle&quot;:&quot;&quot;},{&quot;family&quot;:&quot;Shen&quot;,&quot;given&quot;:&quot;Lixia&quot;,&quot;parse-names&quot;:false,&quot;dropping-particle&quot;:&quot;&quot;,&quot;non-dropping-particle&quot;:&quot;&quot;},{&quot;family&quot;:&quot;Zhao&quot;,&quot;given&quot;:&quot;Lanqin&quot;,&quot;parse-names&quot;:false,&quot;dropping-particle&quot;:&quot;&quot;,&quot;non-dropping-particle&quot;:&quot;&quot;},{&quot;family&quot;:&quot;Lin&quot;,&quot;given&quot;:&quot;Xiaohong&quot;,&quot;parse-names&quot;:false,&quot;dropping-particle&quot;:&quot;&quot;,&quot;non-dropping-particle&quot;:&quot;&quot;},{&quot;family&quot;:&quot;Xu&quot;,&quot;given&quot;:&quot;Miaohong&quot;,&quot;parse-names&quot;:false,&quot;dropping-particle&quot;:&quot;&quot;,&quot;non-dropping-particle&quot;:&quot;&quot;},{&quot;family&quot;:&quot;Tu&quot;,&quot;given&quot;:&quot;Zhenjun&quot;,&quot;parse-names&quot;:false,&quot;dropping-particle&quot;:&quot;&quot;,&quot;non-dropping-particle&quot;:&quot;&quot;},{&quot;family&quot;:&quot;Huang&quot;,&quot;given&quot;:&quot;Yihong&quot;,&quot;parse-names&quot;:false,&quot;dropping-particle&quot;:&quot;&quot;,&quot;non-dropping-particle&quot;:&quot;&quot;},{&quot;family&quot;:&quot;Kong&quot;,&quot;given&quot;:&quot;Lingyi&quot;,&quot;parse-names&quot;:false,&quot;dropping-particle&quot;:&quot;&quot;,&quot;non-dropping-particle&quot;:&quot;&quot;},{&quot;family&quot;:&quot;Lin&quot;,&quot;given&quot;:&quot;Zhenzhe&quot;,&quot;parse-names&quot;:false,&quot;dropping-particle&quot;:&quot;&quot;,&quot;non-dropping-particle&quot;:&quot;&quot;},{&quot;family&quot;:&quot;Lin&quot;,&quot;given&quot;:&quot;Duoru&quot;,&quot;parse-names&quot;:false,&quot;dropping-particle&quot;:&quot;&quot;,&quot;non-dropping-particle&quot;:&quot;&quot;},{&quot;family&quot;:&quot;Liu&quot;,&quot;given&quot;:&quot;Lixue&quot;,&quot;parse-names&quot;:false,&quot;dropping-particle&quot;:&quot;&quot;,&quot;non-dropping-particle&quot;:&quot;&quot;},{&quot;family&quot;:&quot;Wang&quot;,&quot;given&quot;:&quot;Xun&quot;,&quot;parse-names&quot;:false,&quot;dropping-particle&quot;:&quot;&quot;,&quot;non-dropping-particle&quot;:&quot;&quot;},{&quot;family&quot;:&quot;Cao&quot;,&quot;given&quot;:&quot;Zizheng&quot;,&quot;parse-names&quot;:false,&quot;dropping-particle&quot;:&quot;&quot;,&quot;non-dropping-particle&quot;:&quot;&quot;},{&quot;family&quot;:&quot;Chen&quot;,&quot;given&quot;:&quot;Xi&quot;,&quot;parse-names&quot;:false,&quot;dropping-particle&quot;:&quot;&quot;,&quot;non-dropping-particle&quot;:&quot;&quot;},{&quot;family&quot;:&quot;Zhou&quot;,&quot;given&quot;:&quot;Shengmei&quot;,&quot;parse-names&quot;:false,&quot;dropping-particle&quot;:&quot;&quot;,&quot;non-dropping-particle&quot;:&quot;&quot;},{&quot;family&quot;:&quot;Hu&quot;,&quot;given&quot;:&quot;Weiling&quot;,&quot;parse-names&quot;:false,&quot;dropping-particle&quot;:&quot;&quot;,&quot;non-dropping-particle&quot;:&quot;&quot;},{&quot;family&quot;:&quot;Huang&quot;,&quot;given&quot;:&quot;Yunjian&quot;,&quot;parse-names&quot;:false,&quot;dropping-particle&quot;:&quot;&quot;,&quot;non-dropping-particle&quot;:&quot;&quot;},{&quot;family&quot;:&quot;Chen&quot;,&quot;given&quot;:&quot;Shiyuan&quot;,&quot;parse-names&quot;:false,&quot;dropping-particle&quot;:&quot;&quot;,&quot;non-dropping-particle&quot;:&quot;&quot;},{&quot;family&quot;:&quot;Dongye&quot;,&quot;given&quot;:&quot;Meimei&quot;,&quot;parse-names&quot;:false,&quot;dropping-particle&quot;:&quot;&quot;,&quot;non-dropping-particle&quot;:&quot;&quot;},{&quot;family&quot;:&quot;Zhang&quot;,&quot;given&quot;:&quot;Xulin&quot;,&quot;parse-names&quot;:false,&quot;dropping-particle&quot;:&quot;&quot;,&quot;non-dropping-particle&quot;:&quot;&quot;},{&quot;family&quot;:&quot;Wang&quot;,&quot;given&quot;:&quot;Dongni&quot;,&quot;parse-names&quot;:false,&quot;dropping-particle&quot;:&quot;&quot;,&quot;non-dropping-particle&quot;:&quot;&quot;},{&quot;family&quot;:&quot;Shi&quot;,&quot;given&quot;:&quot;Danli&quot;,&quot;parse-names&quot;:false,&quot;dropping-particle&quot;:&quot;&quot;,&quot;non-dropping-particle&quot;:&quot;&quot;},{&quot;family&quot;:&quot;Wang&quot;,&quot;given&quot;:&quot;Zilian&quot;,&quot;parse-names&quot;:false,&quot;dropping-particle&quot;:&quot;&quot;,&quot;non-dropping-particle&quot;:&quot;&quot;},{&quot;family&quot;:&quot;Wu&quot;,&quot;given&quot;:&quot;Xiaohang&quot;,&quot;parse-names&quot;:false,&quot;dropping-particle&quot;:&quot;&quot;,&quot;non-dropping-particle&quot;:&quot;&quot;},{&quot;family&quot;:&quot;Wang&quot;,&quot;given&quot;:&quot;Dongyu&quot;,&quot;parse-names&quot;:false,&quot;dropping-particle&quot;:&quot;&quot;,&quot;non-dropping-particle&quot;:&quot;&quot;},{&quot;family&quot;:&quot;Lin&quot;,&quot;given&quot;:&quot;Haotian&quot;,&quot;parse-names&quot;:false,&quot;dropping-particle&quot;:&quot;&quot;,&quot;non-dropping-particle&quot;:&quot;&quot;}],&quot;container-title&quot;:&quot;NPJ digital medicine&quot;,&quot;container-title-short&quot;:&quot;NPJ Digit. Med.&quot;,&quot;accessed&quot;:{&quot;date-parts&quot;:[[2026,2,27]]},&quot;DOI&quot;:&quot;10.1038/s41746-025-01582-6&quot;,&quot;ISSN&quot;:&quot;23986352&quot;,&quot;PMID&quot;:&quot;40188283&quot;,&quot;URL&quot;:&quot;https://pubmed.ncbi.nlm.nih.gov/40188283/&quot;,&quot;issued&quot;:{&quot;date-parts&quot;:[[2025,12,1]]},&quot;abstract&quot;:&quot;Preeclampsia (PE), a severe hypertensive disorder during pregnancy, significantly contributes to maternal and neonatal mortality. Existing prediction biomarkers are often invasive and expensive, hindering their widespread application. This study introduces PROMPT (Preeclampsia Risk factor + Ophthalmic data + Mean arterial pressure Prediction Test), an AI-driven model leveraging retinal photography for PE prediction, registered at ChiCTR (ChiCTR2100049850) in August 2021. Analyzing 1812 pregnancies before 14 gestational weeks, we extracted retinal parameters using a deep learning system. The PROMPT achieved an AUC of 0.87 (0.83–0.90) for PE prediction and 0.91 (0.85–0.97) for preterm PE prediction using machine learning, significantly outperforming the baseline model (p &lt; 0.001). It also improved detection of severe adverse pregnancy outcomes from 35% to 41%. Economically, PROMPT was estimated to avert 1809 PE cases and saved over $50 million per 100,000 screenings. These results position PROMPT as a non-invasive and cost-effective tool for prenatal care, especially valuable in low- and middle-income countries.&quot;,&quot;publisher&quot;:&quot;NPJ Digit Med&quot;,&quot;issue&quot;:&quot;1&quot;,&quot;volume&quot;:&quot;8&quot;},&quot;isTemporary&quot;:false}]},{&quot;citationID&quot;:&quot;MENDELEY_CITATION_3456c5f4-84ad-4583-8b02-7a08c106e564&quot;,&quot;properties&quot;:{&quot;noteIndex&quot;:0},&quot;isEdited&quot;:false,&quot;manualOverride&quot;:{&quot;isManuallyOverridden&quot;:false,&quot;citeprocText&quot;:&quot;[4,21,27,33,47]&quot;,&quot;manualOverrideText&quot;:&quot;&quot;},&quot;citationTag&quot;:&quot;MENDELEY_CITATION_v3_eyJjaXRhdGlvbklEIjoiTUVOREVMRVlfQ0lUQVRJT05fMzQ1NmM1ZjQtODRhZC00NTgzLThiMDItN2EwOGMxMDZlNTY0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gMjAyNSwgVm9sLiAxNSwgUGFnZSA4ODg3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 2025, Vol. 15, Page 8887&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18217d90-d58e-36fc-80d4-68a4e6eec0b9&quot;,&quot;itemData&quot;:{&quot;type&quot;:&quot;article-journal&quot;,&quot;id&quot;:&quot;18217d90-d58e-36fc-80d4-68a4e6eec0b9&quot;,&quot;title&quot;:&quot;Machine Learning to Predict Pre-Eclampsia and Intrauterine Growth Restriction in Pregnant Women&quot;,&quot;groupId&quot;:&quot;0789ffda-0195-3199-9861-3e589d2a2cd3&quot;,&quot;author&quot;:[{&quot;family&quot;:&quot;Gómez-Jemes&quot;,&quot;given&quot;:&quot;Lola&quot;,&quot;parse-names&quot;:false,&quot;dropping-particle&quot;:&quot;&quot;,&quot;non-dropping-particle&quot;:&quot;&quot;},{&quot;family&quot;:&quot;Oprescu&quot;,&quot;given&quot;:&quot;Andreea Madalina&quot;,&quot;parse-names&quot;:false,&quot;dropping-particle&quot;:&quot;&quot;,&quot;non-dropping-particle&quot;:&quot;&quot;},{&quot;family&quot;:&quot;Chimenea-Toscano&quot;,&quot;given&quot;:&quot;Ángel&quot;,&quot;parse-names&quot;:false,&quot;dropping-particle&quot;:&quot;&quot;,&quot;non-dropping-particle&quot;:&quot;&quot;},{&quot;family&quot;:&quot;García-Díaz&quot;,&quot;given&quot;:&quot;Lutgardo&quot;,&quot;parse-names&quot;:false,&quot;dropping-particle&quot;:&quot;&quot;,&quot;non-dropping-particle&quot;:&quot;&quot;},{&quot;family&quot;:&quot;Romero-Ternero&quot;,&quot;given&quot;:&quot;María del Carmen&quot;,&quot;parse-names&quot;:false,&quot;dropping-particle&quot;:&quot;&quot;,&quot;non-dropping-particle&quot;:&quot;&quot;}],&quot;container-title&quot;:&quot;Electronics 2022, Vol. 11, Page 3240&quot;,&quot;accessed&quot;:{&quot;date-parts&quot;:[[2026,2,27]]},&quot;DOI&quot;:&quot;10.3390/electronics11193240&quot;,&quot;ISSN&quot;:&quot;20799292&quot;,&quot;URL&quot;:&quot;https://www.mdpi.com/2079-9292/11/19/3240/htm&quot;,&quot;issued&quot;:{&quot;date-parts&quot;:[[2022,10,9]]},&quot;page&quot;:&quot;3240&quot;,&quot;abstract&quot;:&quot;The use of artificial intelligence in healthcare in general and in obstetrics and gynecology in particular has great potential. Specifically, machine learning methods could help improve the health and well-being of pregnant women, closely monitoring their health parameters during pregnancy, or reducing maternal and perinatal morbidity and mortality with early detection of pathologies. In this work, we propose a machine learning model to predict risk events in pregnancy, in particular the prediction of pre-eclampsia and intrauterine growth restriction, using Doppler measures of the uterine artery, sFlt-1, and PlGF values. For this purpose, we used a public dataset from a study carried out by the University Medical Center of Ljubljana, in which data were collected from 95 pregnant women with pre-eclampsia and intrauterine growth restriction. We adopted a multi-label approach to accomplish the prediction task. Different classifiers were evaluated and compared. The performance of each model was tested in terms of accuracy, precision, recall, F1 score, Hamming loss, and AUC-ROC. On the basis of these parameters, a variation of the decision tree classifier was found to be the best performing model. Our model had a robust recall metric (0.89) and an AUC ROC metric (0.87), taking into account the size of the data and the unbalance of the class.&quot;,&quot;publisher&quot;:&quot;Multidisciplinary Digital Publishing Institute&quot;,&quot;issue&quot;:&quot;19&quot;,&quot;volume&quot;:&quot;11&quot;},&quot;isTemporary&quot;:false}]},{&quot;citationID&quot;:&quot;MENDELEY_CITATION_889c9808-e207-4e4f-9cca-b7eef73410ae&quot;,&quot;properties&quot;:{&quot;noteIndex&quot;:0},&quot;isEdited&quot;:false,&quot;manualOverride&quot;:{&quot;isManuallyOverridden&quot;:false,&quot;citeprocText&quot;:&quot;[5,7,10,17,23,39,41,48,49]&quot;,&quot;manualOverrideText&quot;:&quot;&quot;},&quot;citationTag&quot;:&quot;MENDELEY_CITATION_v3_eyJjaXRhdGlvbklEIjoiTUVOREVMRVlfQ0lUQVRJT05fODg5Yzk4MDgtZTIwNy00ZTRmLTljY2EtYjdlZWY3MzQxMGFlIiwicHJvcGVydGllcyI6eyJub3RlSW5kZXgiOjB9LCJpc0VkaXRlZCI6ZmFsc2UsIm1hbnVhbE92ZXJyaWRlIjp7ImlzTWFudWFsbHlPdmVycmlkZGVuIjpmYWxzZSwiY2l0ZXByb2NUZXh0IjoiWzUsNywxMCwxNywyMywzOSw0MSw0OC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AyMDI1LCBWb2wuIDEzLCBQYWdlIDM0N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NDQzLS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JhZjE0NWJhMC03NzhlLTM3YWUtODAzMS1iN2IyYjA2MWUyZTYiLCJpdGVtRGF0YSI6eyJ0eXBlIjoiYXJ0aWNsZS1qb3VybmFsIiwiaWQiOiJhZjE0NWJhMC03NzhlLTM3YWUtODAzMS1iN2IyYjA2MWUyZTYiLCJ0aXRsZSI6IkFydGlmaWNpYWwgaW50ZWxsaWdlbmNlLWFzc2lzdGVkIHByZWRpY3Rpb24gb2YgcHJlZWNsYW1wc2lhOiBEZXZlbG9wbWVudCBhbmQgZXh0ZXJuYWwgdmFsaWRhdGlvbiBvZiBhIG5hdGlvbndpZGUgaGVhbHRoIGluc3VyYW5jZSBkYXRhc2V0IG9mIHRoZSBCUEpTIEtlc2VoYXRhbiBpbiBJbmRvbmVzaWE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&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in Obstetrics and Gynecology&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id&quot;:&quot;af145ba0-778e-37ae-8031-b7b2b061e2e6&quot;,&quot;itemData&quot;:{&quot;type&quot;:&quot;article-journal&quot;,&quot;id&quot;:&quot;af145ba0-778e-37ae-8031-b7b2b061e2e6&quot;,&quot;title&quot;:&quot;Artificial intelligence-assisted prediction of preeclampsia: Development and external validation of a nationwide health insurance dataset of the BPJS Kesehatan in Indonesia&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EBioMedicine&quot;,&quot;container-title-short&quot;:&quot;EBioMedicine&quot;,&quot;accessed&quot;:{&quot;date-parts&quot;:[[2026,2,27]]},&quot;DOI&quot;:&quot;10.1016/j.ebiom.2020.102710&quot;,&quot;ISSN&quot;:&quot;23523964&quot;,&quot;PMID&quot;:&quot;32283530&quot;,&quot;URL&quot;:&quot;https://pubmed.ncbi.nlm.nih.gov/32283530/&quot;,&quot;issued&quot;:{&quot;date-parts&quot;:[[2020,4,1]]},&quot;abstract&quot;:&quot;Background: We developed and validated an artificial intelligence (AI)-assisted prediction of preeclampsia applied to a nationwide health insurance dataset in Indonesia. Methods: The BPJS Kesehatan dataset have been preprocessed using a nested case-control design into preeclampsia/eclampsia (n = 3318) and normotensive pregnant women (n = 19,883) from all women with one pregnancy. The dataset provided 95 features consisting of demographic variables and medical histories started from 24 months to event and ended by delivery as the event. Six algorithms were compared by area under the receiver operating characteristics curve (AUROC) with a subgroup analysis by time to the event. We compared our model to similar prediction models from systematically reviewed studies. In addition, we conducted a text mining analysis based on natural language processing techniques to interpret our modeling results. Findings: The best model consisted of 17 predictors extracted by a random forest algorithm. Nine∼12 months to the event was the period that had the best AUROC in external validation by either geographical (0.88, 95% confidence interval (CI) 0.88–0.89) or temporal split (0.86, 95% CI 0.85–0.86). We compared this model to prediction models in seven studies from 869 records in PUBMED, EMBASE, and SCOPUS. This model outperformed the previous models in terms of the precision, sensitivity, and specificity in all validation sets. Interpretation: Our low-cost model improved preliminary prediction to decide pregnant women that will be predicted by the models with high specificity and advanced predictors. Funding: This work was supported by grant no. MOST108-2221-E-038-018 from the Ministry of Science and Technology of Taiwan.&quot;,&quot;publisher&quot;:&quot;Elsevier B.V.&quot;,&quot;volume&quot;:&quot;54&quot;},&quot;isTemporary&quot;:false}]},{&quot;citationID&quot;:&quot;MENDELEY_CITATION_a48531f1-d1cb-414f-aee0-f264c1cf81c2&quot;,&quot;properties&quot;:{&quot;noteIndex&quot;:0},&quot;isEdited&quot;:false,&quot;manualOverride&quot;:{&quot;isManuallyOverridden&quot;:false,&quot;citeprocText&quot;:&quot;[7,10,23,39,48]&quot;,&quot;manualOverrideText&quot;:&quot;&quot;},&quot;citationTag&quot;:&quot;MENDELEY_CITATION_v3_eyJjaXRhdGlvbklEIjoiTUVOREVMRVlfQ0lUQVRJT05fYTQ4NTMxZjEtZDFjYi00MTRmLWFlZTAtZjI2NGMxY2Y4MWMy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in Obstetrics and Gynecology&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62db953a-baff-4c9e-bfbe-7a1333ea6078&quot;,&quot;properties&quot;:{&quot;noteIndex&quot;:0},&quot;isEdited&quot;:false,&quot;manualOverride&quot;:{&quot;isManuallyOverridden&quot;:false,&quot;citeprocText&quot;:&quot;[7,10,23,39,48]&quot;,&quot;manualOverrideText&quot;:&quot;&quot;},&quot;citationTag&quot;:&quot;MENDELEY_CITATION_v3_eyJjaXRhdGlvbklEIjoiTUVOREVMRVlfQ0lUQVRJT05fNjJkYjk1M2EtYmFmZi00YzllLWJmYmUtN2ExMzMzZWE2MDc4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in Obstetrics and Gynecology&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31735028-734a-43ce-ae83-b65c5f9d188f&quot;,&quot;properties&quot;:{&quot;noteIndex&quot;:0},&quot;isEdited&quot;:false,&quot;manualOverride&quot;:{&quot;isManuallyOverridden&quot;:false,&quot;citeprocText&quot;:&quot;[5,7,17,23,49]&quot;,&quot;manualOverrideText&quot;:&quot;&quot;},&quot;citationTag&quot;:&quot;MENDELEY_CITATION_v3_eyJjaXRhdGlvbklEIjoiTUVOREVMRVlfQ0lUQVRJT05fMzE3MzUwMjgtNzM0YS00M2NlLWFlODMtYjY1YzVmOWQxODhmIiwicHJvcGVydGllcyI6eyJub3RlSW5kZXgiOjB9LCJpc0VkaXRlZCI6ZmFsc2UsIm1hbnVhbE92ZXJyaWRlIjp7ImlzTWFudWFsbHlPdmVycmlkZGVuIjpmYWxzZSwiY2l0ZXByb2NUZXh0IjoiWzUsNywxNywyMy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AyMDI1LCBWb2wuIDEzLCBQYWdlIDM0N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DIwMjQgMjQ6MS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jQ0My0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&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af145ba0-778e-37ae-8031-b7b2b061e2e6&quot;,&quot;itemData&quot;:{&quot;type&quot;:&quot;article-journal&quot;,&quot;id&quot;:&quot;af145ba0-778e-37ae-8031-b7b2b061e2e6&quot;,&quot;title&quot;:&quot;Artificial intelligence-assisted prediction of preeclampsia: Development and external validation of a nationwide health insurance dataset of the BPJS Kesehatan in Indonesia&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EBioMedicine&quot;,&quot;container-title-short&quot;:&quot;EBioMedicine&quot;,&quot;accessed&quot;:{&quot;date-parts&quot;:[[2026,2,27]]},&quot;DOI&quot;:&quot;10.1016/j.ebiom.2020.102710&quot;,&quot;ISSN&quot;:&quot;23523964&quot;,&quot;PMID&quot;:&quot;32283530&quot;,&quot;URL&quot;:&quot;https://pubmed.ncbi.nlm.nih.gov/32283530/&quot;,&quot;issued&quot;:{&quot;date-parts&quot;:[[2020,4,1]]},&quot;abstract&quot;:&quot;Background: We developed and validated an artificial intelligence (AI)-assisted prediction of preeclampsia applied to a nationwide health insurance dataset in Indonesia. Methods: The BPJS Kesehatan dataset have been preprocessed using a nested case-control design into preeclampsia/eclampsia (n = 3318) and normotensive pregnant women (n = 19,883) from all women with one pregnancy. The dataset provided 95 features consisting of demographic variables and medical histories started from 24 months to event and ended by delivery as the event. Six algorithms were compared by area under the receiver operating characteristics curve (AUROC) with a subgroup analysis by time to the event. We compared our model to similar prediction models from systematically reviewed studies. In addition, we conducted a text mining analysis based on natural language processing techniques to interpret our modeling results. Findings: The best model consisted of 17 predictors extracted by a random forest algorithm. Nine∼12 months to the event was the period that had the best AUROC in external validation by either geographical (0.88, 95% confidence interval (CI) 0.88–0.89) or temporal split (0.86, 95% CI 0.85–0.86). We compared this model to prediction models in seven studies from 869 records in PUBMED, EMBASE, and SCOPUS. This model outperformed the previous models in terms of the precision, sensitivity, and specificity in all validation sets. Interpretation: Our low-cost model improved preliminary prediction to decide pregnant women that will be predicted by the models with high specificity and advanced predictors. Funding: This work was supported by grant no. MOST108-2221-E-038-018 from the Ministry of Science and Technology of Taiwan.&quot;,&quot;publisher&quot;:&quot;Elsevier B.V.&quot;,&quot;volume&quot;:&quot;54&quot;},&quot;isTemporary&quot;:false}]},{&quot;citationID&quot;:&quot;MENDELEY_CITATION_13b015b8-80a8-4de4-98f4-02fd2c1feae5&quot;,&quot;properties&quot;:{&quot;noteIndex&quot;:0},&quot;isEdited&quot;:false,&quot;manualOverride&quot;:{&quot;isManuallyOverridden&quot;:false,&quot;citeprocText&quot;:&quot;[7,17,18,48]&quot;,&quot;manualOverrideText&quot;:&quot;&quot;},&quot;citationTag&quot;:&quot;MENDELEY_CITATION_v3_eyJjaXRhdGlvbklEIjoiTUVOREVMRVlfQ0lUQVRJT05fMTNiMDE1YjgtODBhOC00ZGU0LTk4ZjQtMDJmZDJjMWZlYWU1IiwicHJvcGVydGllcyI6eyJub3RlSW5kZXgiOjB9LCJpc0VkaXRlZCI6ZmFsc2UsIm1hbnVhbE92ZXJyaWRlIjp7ImlzTWFudWFsbHlPdmVycmlkZGVuIjpmYWxzZSwiY2l0ZXByb2NUZXh0IjoiWzcsMTcsMTg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&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in Obstetrics and Gynecology&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81ad0abf-f5fd-4c87-97cc-05dbe7e0fbea&quot;,&quot;properties&quot;:{&quot;noteIndex&quot;:0},&quot;isEdited&quot;:false,&quot;manualOverride&quot;:{&quot;isManuallyOverridden&quot;:false,&quot;citeprocText&quot;:&quot;[4,18,21,50]&quot;,&quot;manualOverrideText&quot;:&quot;&quot;},&quot;citationTag&quot;:&quot;MENDELEY_CITATION_v3_eyJjaXRhdGlvbklEIjoiTUVOREVMRVlfQ0lUQVRJT05fODFhZDBhYmYtZjVmZC00Yzg3LTk3Y2MtMDVkYmU3ZTBmYmVhIiwicHJvcGVydGllcyI6eyJub3RlSW5kZXgiOjB9LCJpc0VkaXRlZCI6ZmFsc2UsIm1hbnVhbE92ZXJyaWRlIjp7ImlzTWFudWFsbHlPdmVycmlkZGVuIjpmYWxzZSwiY2l0ZXByb2NUZXh0IjoiWzQsMTgsMjEsNTB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&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51224f49-66b9-3df7-b944-bbff8242c3ab&quot;,&quot;itemData&quot;:{&quot;type&quot;:&quot;article-journal&quot;,&quot;id&quot;:&quot;51224f49-66b9-3df7-b944-bbff8242c3ab&quot;,&quot;title&quot;:&quot;Development and validation of an interpretable longitudinal preeclampsia risk prediction using machine learning&quot;,&quot;groupId&quot;:&quot;0789ffda-0195-3199-9861-3e589d2a2cd3&quot;,&quot;author&quot;:[{&quot;family&quot;:&quot;Eberhard&quot;,&quot;given&quot;:&quot;Braden W.&quot;,&quot;parse-names&quot;:false,&quot;dropping-particle&quot;:&quot;&quot;,&quot;non-dropping-particle&quot;:&quot;&quot;},{&quot;family&quot;:&quot;Cohen&quot;,&quot;given&quot;:&quot;Raphael Y.&quot;,&quot;parse-names&quot;:false,&quot;dropping-particle&quot;:&quot;&quot;,&quot;non-dropping-particle&quot;:&quot;&quot;},{&quot;family&quot;:&quot;Wheeler&quot;,&quot;given&quot;:&quot;Nolan&quot;,&quot;parse-names&quot;:false,&quot;dropping-particle&quot;:&quot;&quot;,&quot;non-dropping-particle&quot;:&quot;&quot;},{&quot;family&quot;:&quot;Kleinlein&quot;,&quot;given&quot;:&quot;Ricardo&quot;,&quot;parse-names&quot;:false,&quot;dropping-particle&quot;:&quot;&quot;,&quot;non-dropping-particle&quot;:&quot;&quot;},{&quot;family&quot;:&quot;Rigoni&quot;,&quot;given&quot;:&quot;John&quot;,&quot;parse-names&quot;:false,&quot;dropping-particle&quot;:&quot;&quot;,&quot;non-dropping-particle&quot;:&quot;&quot;},{&quot;family&quot;:&quot;Bates&quot;,&quot;given&quot;:&quot;David W.&quot;,&quot;parse-names&quot;:false,&quot;dropping-particle&quot;:&quot;&quot;,&quot;non-dropping-particle&quot;:&quot;&quot;},{&quot;family&quot;:&quot;Gray&quot;,&quot;given&quot;:&quot;Kathryn J.&quot;,&quot;parse-names&quot;:false,&quot;dropping-particle&quot;:&quot;&quot;,&quot;non-dropping-particle&quot;:&quot;&quot;},{&quot;family&quot;:&quot;Kovacheva&quot;,&quot;given&quot;:&quot;Vesela P.&quot;,&quot;parse-names&quot;:false,&quot;dropping-particle&quot;:&quot;&quot;,&quot;non-dropping-particle&quot;:&quot;&quot;}],&quot;container-title&quot;:&quot;PloS one&quot;,&quot;container-title-short&quot;:&quot;PLoS One&quot;,&quot;accessed&quot;:{&quot;date-parts&quot;:[[2026,2,27]]},&quot;DOI&quot;:&quot;10.1371/journal.pone.0323873&quot;,&quot;ISSN&quot;:&quot;19326203&quot;,&quot;PMID&quot;:&quot;40493626&quot;,&quot;URL&quot;:&quot;https://pubmed.ncbi.nlm.nih.gov/40493626/&quot;,&quot;issued&quot;:{&quot;date-parts&quot;:[[2025,6,1]]},&quot;abstract&quot;:&quot;Preeclampsia is a pregnancy-specific disease characterized by new onset hypertension after 20 weeks of gestation that affects 2–8% of all pregnancies and contributes to up to 26% of maternal deaths. Despite extensive clinical research, current predictive tools fail to identify up to 66% of patients who develop preeclampsia. We sought to develop a tool to longitudinally predict preeclampsia risk. In this retrospective model development and validation study, we examined a large cohort of patients who delivered at three hospitals in the New England region between 05/2015 and 05/2023. We used sociodemographic, clinical diagnoses, family history, laboratory, and vital signs data. For external validation, we used the Nulliparous Pregnancy Outcomes Study: Monitoring Mothers-to-Be (nuMoM2b) cohort (2010–2013), which contained data from eight external sites in the US. Models were developed at eight gestational time points using logistic regression, elastic net, naïve-Bayes, random forest, xgboost, and deep neural network methods. We used Shapley values to investigate the relationships between features. Our study population (N = 101,357) had an incidence of preeclampsia of 6.1% (N = 6,160). Model AUCs ranged from 0.71–0.80 (95%CI 0.69–0.82), externally validated in the nuMoM2b cohort with an AUC range of 0.57–0.70 (95%CI 0.55–0.73). No significant differences in performance were found based on race and ethnicity. As these novel models identify more patients at risk for developing preeclampsia, the benefits of this approach need to be balanced with the need for surveillance in a larger at-risk population. This novel preeclampsia prediction approach allows clinicians to identify at-risk patients early and provide personalized predictions throughout pregnancy.&quot;,&quot;publisher&quot;:&quot;PLoS One&quot;,&quot;issue&quot;:&quot;6&quot;,&quot;volume&quot;:&quot;20&quot;},&quot;isTemporary&quot;:false}]},{&quot;citationID&quot;:&quot;MENDELEY_CITATION_de2e23e8-2079-4871-befa-b904ee8c3c37&quot;,&quot;properties&quot;:{&quot;noteIndex&quot;:0},&quot;isEdited&quot;:false,&quot;manualOverride&quot;:{&quot;isManuallyOverridden&quot;:false,&quot;citeprocText&quot;:&quot;[3,7,18,19,23–25]&quot;,&quot;manualOverrideText&quot;:&quot;&quot;},&quot;citationTag&quot;:&quot;MENDELEY_CITATION_v3_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gMjAyNSwgVm9sLiAxMywgUGFnZSAzNDc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AyMDI0IDI0OjE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0NDMt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&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id&quot;:&quot;c0baf4c3-efa5-3124-af98-8df3d7753dfc&quot;,&quot;itemData&quot;:{&quot;type&quot;:&quot;article-journal&quot;,&quot;id&quot;:&quot;c0baf4c3-efa5-3124-af98-8df3d7753dfc&quot;,&quot;title&quot;:&quot;Development and validation of the prediction models for preeclampsia: a retrospective, single-center, case-control study&quot;,&quot;groupId&quot;:&quot;0789ffda-0195-3199-9861-3e589d2a2cd3&quot;,&quot;author&quot;:[{&quot;family&quot;:&quot;Chen&quot;,&quot;given&quot;:&quot;Xuhong&quot;,&quot;parse-names&quot;:false,&quot;dropping-particle&quot;:&quot;&quot;,&quot;non-dropping-particle&quot;:&quot;&quot;},{&quot;family&quot;:&quot;Yuan&quot;,&quot;given&quot;:&quot;Li&quot;,&quot;parse-names&quot;:false,&quot;dropping-particle&quot;:&quot;&quot;,&quot;non-dropping-particle&quot;:&quot;&quot;},{&quot;family&quot;:&quot;Ji&quot;,&quot;given&quot;:&quot;Zhen&quot;,&quot;parse-names&quot;:false,&quot;dropping-particle&quot;:&quot;&quot;,&quot;non-dropping-particle&quot;:&quot;&quot;},{&quot;family&quot;:&quot;Bian&quot;,&quot;given&quot;:&quot;Xiyun&quot;,&quot;parse-names&quot;:false,&quot;dropping-particle&quot;:&quot;&quot;,&quot;non-dropping-particle&quot;:&quot;&quot;},{&quot;family&quot;:&quot;Hua&quot;,&quot;given&quot;:&quot;Shaofang&quot;,&quot;parse-names&quot;:false,&quot;dropping-particle&quot;:&quot;&quot;,&quot;non-dropping-particle&quot;:&quot;&quot;}],&quot;container-title&quot;:&quot;Annals of Translational Medicine&quot;,&quot;container-title-short&quot;:&quot;Ann. Transl. Med.&quot;,&quot;DOI&quot;:&quot;10.21037/atm-22-4192&quot;,&quot;ISSN&quot;:&quot;23055839&quot;,&quot;issued&quot;:{&quot;date-parts&quot;:[[2022,11]]},&quot;page&quot;:&quot;1221-1221&quot;,&quot;abstract&quot;:&quot;Background: Preeclampsia (PE) is a major cause of adverse maternal and infant outcomes. Accurate screening of PE is currently the focus of clinical attention. This study aimed to develop a model for predicting PE. Methods: A retrospective case-control study was conducted with 916 pregnant women who received care at the Second Hospital of Tianjin Medical University (October 2018 to July 2020). Women were randomly divided into the training (n=680) and testing (n=236) sets based on a ratio of 3:1. Demographic and clinical data of women were collected. In training set, logistic regression (LR), classification tree (CT) model, and random forest (RF) algorithm were used to develop prediction models for PE. Using the testing set was to validate these prediction models. The predictive performance of three models were assessed by the area under the curve (AUC), sensitivity, specificity, positive predictive value (PPV), and negative predictive value (NPV). Results: Of the total 916 women, 237 had PE. The family history of hypertension, pre-pregnancy body mass index (pBMI), blood pressure (BP) ≥130/80 mmHg in early pregnancy, age, chronic hypertension, and duration of hypertension were the predictors of PE. The AUCs for the LR, CT, and RF models were 0.778, 0.850, and 0.871, respectively (all P&lt;0.05 for all pair-wise comparisons). The RF had the best predictive efficiency with sensitivity, specificity, PPV, and NPV of 79.6%, 94.7%, 79.6%, and 94.7%, respectively. Conclusions: The RF model could be a practical screening approach for predicting PE, which is helpful for clinicians to identify high-risk individuals and prevent the occurrence of adverse pregnancy outcomes.&quot;,&quot;publisher&quot;:&quot;AME Publishing Company&quot;,&quot;issue&quot;:&quot;22&quot;,&quot;volume&quot;:&quot;10&quot;},&quot;isTemporary&quot;:false}]},{&quot;citationID&quot;:&quot;MENDELEY_CITATION_8cda919a-427c-467b-9716-b26e63c6e44b&quot;,&quot;properties&quot;:{&quot;noteIndex&quot;:0},&quot;isEdited&quot;:false,&quot;manualOverride&quot;:{&quot;isManuallyOverridden&quot;:false,&quot;citeprocText&quot;:&quot;[7,8,18,20,21,27,39,48,51]&quot;,&quot;manualOverrideText&quot;:&quot;&quot;},&quot;citationTag&quot;:&quot;MENDELEY_CITATION_v3_eyJjaXRhdGlvbklEIjoiTUVOREVMRVlfQ0lUQVRJT05fOGNkYTkxOWEtNDI3Yy00NjdiLTk3MTYtYjI2ZTYzYzZlNDRiIiwicHJvcGVydGllcyI6eyJub3RlSW5kZXgiOjB9LCJpc0VkaXRlZCI6ZmFsc2UsIm1hbnVhbE92ZXJyaWRlIjp7ImlzTWFudWFsbHlPdmVycmlkZGVuIjpmYWxzZSwiY2l0ZXByb2NUZXh0IjoiWzcsOCwxOCwyMCwyMSwyNywzOSw0OCw1M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gMjAyNSwgVm9sLiAxMywgUGFnZSAzNDc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WmhhbmciLCJnaXZlbiI6IlJ1aS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&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1b4039a7-e0af-3ef4-ab77-58a1652a142b&quot;,&quot;itemData&quot;:{&quot;type&quot;:&quot;article-journal&quot;,&quot;id&quot;:&quot;1b4039a7-e0af-3ef4-ab77-58a1652a142b&quot;,&quot;title&quot;:&quot;Five-Feature Models to Predict Preeclampsia Onset Time From Electronic Health Record Data: Development and Validation Study&quot;,&quot;groupId&quot;:&quot;0789ffda-0195-3199-9861-3e589d2a2cd3&quot;,&quot;author&quot;:[{&quot;family&quot;:&quot;Ballard&quot;,&quot;given&quot;:&quot;Hailey K.&quot;,&quot;parse-names&quot;:false,&quot;dropping-particle&quot;:&quot;&quot;,&quot;non-dropping-particle&quot;:&quot;&quot;},{&quot;family&quot;:&quot;Yang&quot;,&quot;given&quot;:&quot;Xiaotong&quot;,&quot;parse-names&quot;:false,&quot;dropping-particle&quot;:&quot;&quot;,&quot;non-dropping-particle&quot;:&quot;&quot;},{&quot;family&quot;:&quot;Mahadevan&quot;,&quot;given&quot;:&quot;Aditya D.&quot;,&quot;parse-names&quot;:false,&quot;dropping-particle&quot;:&quot;&quot;,&quot;non-dropping-particle&quot;:&quot;&quot;},{&quot;family&quot;:&quot;Lemas&quot;,&quot;given&quot;:&quot;Dominick J.&quot;,&quot;parse-names&quot;:false,&quot;dropping-particle&quot;:&quot;&quot;,&quot;non-dropping-particle&quot;:&quot;&quot;},{&quot;family&quot;:&quot;Garmire&quot;,&quot;given&quot;:&quot;Lana X.&quot;,&quot;parse-names&quot;:false,&quot;dropping-particle&quot;:&quot;&quot;,&quot;non-dropping-particle&quot;:&quot;&quot;}],&quot;container-title&quot;:&quot;Journal of Medical Internet Research&quot;,&quot;container-title-short&quot;:&quot;J. Med. Internet Res.&quot;,&quot;DOI&quot;:&quot;10.2196/48997&quot;,&quot;ISSN&quot;:&quot;14388871&quot;,&quot;PMID&quot;:&quot;39141914&quot;,&quot;issued&quot;:{&quot;date-parts&quot;:[[2024]]},&quot;abstract&quot;:&quot;Background: Preeclampsia is a potentially fatal complication during pregnancy, characterized by high blood pressure and the presence of excessive proteins in the urine. Due to its complexity, the prediction of preeclampsia onset is often difficult and inaccurate. Objective: This study aimed to create quantitative models to predict the onset gestational age of preeclampsia using electronic health records. Methods: We retrospectively collected 1178 preeclamptic pregnancy records from the University of Michigan Health System as the discovery cohort, and 881 records from the University of Florida Health System as the validation cohort. We constructed 2 Cox-proportional hazards models: 1 baseline model using maternal and pregnancy characteristics, and the other full model with additional laboratory findings, vitals, and medications. We built the models using 80% of the discovery data, tested the remaining 20% of the discovery data, and validated with the University of Florida data. We further stratified the patients into high- and low-risk groups for preeclampsia onset risk assessment. Results: The baseline model reached Concordance indices of 0.64 and 0.61 in the 20% testing data and the validation data, respectively, while the full model increased these Concordance indices to 0.69 and 0.61, respectively. For preeclampsia diagnosed at 34 weeks, the baseline and full models had area under the curve (AUC) values of 0.65 and 0.70, and AUC values of 0.69 and 0.70 for preeclampsia diagnosed at 37 weeks, respectively. Both models contain 5 selective features, among which the number of fetuses in the pregnancy, hypertension, and parity are shared between the 2 models with similar hazard ratios and significant P values. In the full model, maximum diastolic blood pressure in early pregnancy was the predominant feature. Conclusions: Electronic health records data provide useful information to predict the gestational age of preeclampsia onset. Stratification of the cohorts using 5-predictor Cox-proportional hazards models provides clinicians with convenient tools to assess the onset time of preeclampsia in patients.&quot;,&quot;publisher&quot;:&quot;JMIR Publications Inc.&quot;,&quot;volume&quot;:&quot;26&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a9cd507b-e89f-33bd-8ebd-4f5b041dc4c4&quot;,&quot;itemData&quot;:{&quot;type&quot;:&quot;article-journal&quot;,&quot;id&quot;:&quot;a9cd507b-e89f-33bd-8ebd-4f5b041dc4c4&quot;,&quot;title&quot;:&quot;Novel electronic health records applied for prediction of pre-eclampsia: Machine-learning algorithms&quot;,&quot;groupId&quot;:&quot;0789ffda-0195-3199-9861-3e589d2a2cd3&quot;,&quot;author&quot;:[{&quot;family&quot;:&quot;Li&quot;,&quot;given&quot;:&quot;Yi xin&quot;,&quot;parse-names&quot;:false,&quot;dropping-particle&quot;:&quot;&quot;,&quot;non-dropping-particle&quot;:&quot;&quot;},{&quot;family&quot;:&quot;Shen&quot;,&quot;given&quot;:&quot;Xiao ping&quot;,&quot;parse-names&quot;:false,&quot;dropping-particle&quot;:&quot;&quot;,&quot;non-dropping-particle&quot;:&quot;&quot;},{&quot;family&quot;:&quot;Yang&quot;,&quot;given&quot;:&quot;Chao&quot;,&quot;parse-names&quot;:false,&quot;dropping-particle&quot;:&quot;&quot;,&quot;non-dropping-particle&quot;:&quot;&quot;},{&quot;family&quot;:&quot;Cao&quot;,&quot;given&quot;:&quot;Zuo zeng&quot;,&quot;parse-names&quot;:false,&quot;dropping-particle&quot;:&quot;&quot;,&quot;non-dropping-particle&quot;:&quot;&quot;},{&quot;family&quot;:&quot;Du&quot;,&quot;given&quot;:&quot;Rui&quot;,&quot;parse-names&quot;:false,&quot;dropping-particle&quot;:&quot;&quot;,&quot;non-dropping-particle&quot;:&quot;&quot;},{&quot;family&quot;:&quot;Yu&quot;,&quot;given&quot;:&quot;Min&quot;,&quot;parse-names&quot;:false,&quot;dropping-particle&quot;:&quot;da&quot;,&quot;non-dropping-particle&quot;:&quot;&quot;},{&quot;family&quot;:&quot;Wang&quot;,&quot;given&quot;:&quot;Jun ping&quot;,&quot;parse-names&quot;:false,&quot;dropping-particle&quot;:&quot;&quot;,&quot;non-dropping-particle&quot;:&quot;&quot;},{&quot;family&quot;:&quot;Wang&quot;,&quot;given&quot;:&quot;Mei&quot;,&quot;parse-names&quot;:false,&quot;dropping-particle&quot;:&quot;&quot;,&quot;non-dropping-particle&quot;:&quot;&quot;}],&quot;container-title&quot;:&quot;Pregnancy Hypertension&quot;,&quot;container-title-short&quot;:&quot;Pregnancy Hypertens.&quot;,&quot;accessed&quot;:{&quot;date-parts&quot;:[[2026,2,27]]},&quot;DOI&quot;:&quot;10.1016/j.preghy.2021.10.006&quot;,&quot;ISSN&quot;:&quot;22107797&quot;,&quot;PMID&quot;:&quot;34739939&quot;,&quot;URL&quot;:&quot;https://pubmed.ncbi.nlm.nih.gov/34739939/&quot;,&quot;issued&quot;:{&quot;date-parts&quot;:[[2021,12,1]]},&quot;page&quot;:&quot;102-109&quot;,&quot;abstract&quot;:&quot;Objective: To predict risk of pre-eclampsia (PE) in women using machine learning (ML) algorithms, based on electronic health records (EHR) collected at the early second trimester. Study design: A total of 3759 cases of pregnancy who received antenatal care at Xinhua hospital Chongming branch Affiliated to Shanghai Jiaotong University were included in this retrospective EHR-based study. Thirty-eight candidate clinical parameters routinely available at the first visit in antenatal care were collected by manual chart review. Logistic regression (LR), random forest (RF), support vector machine (SVM) and extreme gradient boosting (XGBoost) were used to construct the prediction model. Features that contributed to the model predictions were identified using XGBoost. Outcome measures: The performance of ML models to predict women at risk of PE was quantified in terms of accuracy, precision, recall, false negative score, f1_score, brier score and the area under the receiver operating curve (auROC). Results: The XGboost model had the best prediction performance (accuracy = 0.920, precision = 0.447, recall = 0.789, f1_score = 0.571, auROC = 0.955). The most predictive feature of PE development was fasting plasma glucose, followed by mean blood pressure and body mass index. An easy-to-use model that a patient could answer independently still enabled accurate prediction, with auROC of 0.83. Conclusion: risk of PE development can be predicted with excellent discriminative ability using ML algorithms based on EHR collected at the early second trimester. Future studies are needed to assess the real-world clinical utility of the model.&quot;,&quot;publisher&quot;:&quot;Elsevier B.V.&quot;,&quot;volume&quot;:&quot;26&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 2025, Vol. 15, Page 8887&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in Obstetrics and Gynecology&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id&quot;:&quot;19daba3d-48cf-37b5-b444-d38fb2ce38d5&quot;,&quot;itemData&quot;:{&quot;type&quot;:&quot;article-journal&quot;,&quot;id&quot;:&quot;19daba3d-48cf-37b5-b444-d38fb2ce38d5&quot;,&quot;title&quot;:&quot;Predictive Analytics in Maternal Health: A Machine Learning Approach for Classification of Preeclampsia&quot;,&quot;groupId&quot;:&quot;0789ffda-0195-3199-9861-3e589d2a2cd3&quot;,&quot;author&quot;:[{&quot;family&quot;:&quot;Amin&quot;,&quot;given&quot;:&quot;Pakiza&quot;,&quot;parse-names&quot;:false,&quot;dropping-particle&quot;:&quot;&quot;,&quot;non-dropping-particle&quot;:&quot;&quot;},{&quot;family&quot;:&quot;Gulzar Ahmad&quot;,&quot;given&quot;:&quot;Saima&quot;,&quot;parse-names&quot;:false,&quot;dropping-particle&quot;:&quot;&quot;,&quot;non-dropping-particle&quot;:&quot;&quot;},{&quot;family&quot;:&quot;Khan&quot;,&quot;given&quot;:&quot;Hikmat Ullah&quot;,&quot;parse-names&quot;:false,&quot;dropping-particle&quot;:&quot;&quot;,&quot;non-dropping-particle&quot;:&quot;&quot;},{&quot;family&quot;:&quot;Munir&quot;,&quot;given&quot;:&quot;Ehsan Ullah&quot;,&quot;parse-names&quot;:false,&quot;dropping-particle&quot;:&quot;&quot;,&quot;non-dropping-particle&quot;:&quot;&quot;},{&quot;family&quot;:&quot;Ramzan&quot;,&quot;given&quot;:&quot;Naeem&quot;,&quot;parse-names&quot;:false,&quot;dropping-particle&quot;:&quot;&quot;,&quot;non-dropping-particle&quot;:&quot;&quot;}],&quot;container-title&quot;:&quot;International Journal of Computational Intelligence Systems 2025 18:1&quot;,&quot;accessed&quot;:{&quot;date-parts&quot;:[[2026,2,27]]},&quot;DOI&quot;:&quot;10.1007/s44196-025-00825-4&quot;,&quot;ISBN&quot;:&quot;0123456789&quot;,&quot;ISSN&quot;:&quot;18756883&quot;,&quot;URL&quot;:&quot;https://link.springer.com/article/10.1007/s44196-025-00825-4&quot;,&quot;issued&quot;:{&quot;date-parts&quot;:[[2025,5,13]]},&quot;page&quot;:&quot;115-&quot;,&quot;abstract&quot;:&quot;The condition known as preeclampsia is a hypertensive disorder that occurs during pregnancy and has serious implications for both the mother and the fetus. Proper management of the condition depends on early detection of preeclampsia to make a correct prognosis. In this study, we classify pre-eclampsia using three datasets: two of which are the public datasets acquired from Mendeley and Kaggle, respectively, while the third is a real-world clinical dataset obtained from a local hospital. Recursive feature elimination, principal component analysis, correlation-based feature selection, and particle swarm optimization were used to select significant features from the predictor variables of the public datasets. To improve the classification performance, several models were created, with an emphasis on ensemble learning methods. Specifically, we propose three models: the alternative classification models include the Soft Decision Fusion Model, which applies soft-voting; the Stacking-Based Classifier, which is an ensemble stacking; and the Hybrid Soft Stacking Model. These models were assessed in detail concerning their quantitative indicators for the AUC-ROC criterion. The performance of our proposed models in the public datasets was an AUC-ROC of more than 95% and in the clinical dataset an even higher 96%. These ensemble methods accurately show that they have effective results in improving the precision and reliability of pre-eclampsia forecasts. With the help of real and public clinical data, the present work presents an effective and ecological approach that can help healthcare professionals make appropriate and timely decisions about the management of pre-eclampsia. In particular, the results of the Hybrid Soft Stacking Model look quite convincing in terms of predictive value, so the model could be considered a useful tool in the clinical context.&quot;,&quot;publisher&quot;:&quot;Springer&quot;,&quot;issue&quot;:&quot;1&quot;,&quot;volume&quot;:&quot;18&quot;},&quot;isTemporary&quot;:false}]},{&quot;citationID&quot;:&quot;MENDELEY_CITATION_84d06077-9aec-474a-81c5-4ed4c8329e2b&quot;,&quot;properties&quot;:{&quot;noteIndex&quot;:0},&quot;isEdited&quot;:false,&quot;manualOverride&quot;:{&quot;isManuallyOverridden&quot;:false,&quot;citeprocText&quot;:&quot;[7,21,23,26,51]&quot;,&quot;manualOverrideText&quot;:&quot;&quot;},&quot;citationTag&quot;:&quot;MENDELEY_CITATION_v3_eyJjaXRhdGlvbklEIjoiTUVOREVMRVlfQ0lUQVRJT05fODRkMDYwNzctOWFlYy00NzRhLTgxYzUtNGVkNGM4MzI5ZTJiIiwicHJvcGVydGllcyI6eyJub3RlSW5kZXgiOjB9LCJpc0VkaXRlZCI6ZmFsc2UsIm1hbnVhbE92ZXJyaWRlIjp7ImlzTWFudWFsbHlPdmVycmlkZGVuIjpmYWxzZSwiY2l0ZXByb2NUZXh0IjoiWzcsMjEsMjMsMjYsNTF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DIwMjQgMjQ6MS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jQ0My0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 2024 24:1&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f5836d53-7064-32cc-9acb-11c003d8adeb&quot;,&quot;itemData&quot;:{&quot;type&quot;:&quot;article-journal&quot;,&quot;id&quot;:&quot;f5836d53-7064-32cc-9acb-11c003d8adeb&quot;,&quot;title&quot;:&quot;Machine-learning-based prediction of pre-eclampsia using first-trimester maternal characteristics and biomarkers&quot;,&quot;groupId&quot;:&quot;0789ffda-0195-3199-9861-3e589d2a2cd3&quot;,&quot;author&quot;:[{&quot;family&quot;:&quot;Ansbacher-Feldman&quot;,&quot;given&quot;:&quot;Z.&quot;,&quot;parse-names&quot;:false,&quot;dropping-particle&quot;:&quot;&quot;,&quot;non-dropping-particle&quot;:&quot;&quot;},{&quot;family&quot;:&quot;Syngelaki&quot;,&quot;given&quot;:&quot;A.&quot;,&quot;parse-names&quot;:false,&quot;dropping-particle&quot;:&quot;&quot;,&quot;non-dropping-particle&quot;:&quot;&quot;},{&quot;family&quot;:&quot;Meiri&quot;,&quot;given&quot;:&quot;H.&quot;,&quot;parse-names&quot;:false,&quot;dropping-particle&quot;:&quot;&quot;,&quot;non-dropping-particle&quot;:&quot;&quot;},{&quot;family&quot;:&quot;Cirkin&quot;,&quot;given&quot;:&quot;R.&quot;,&quot;parse-names&quot;:false,&quot;dropping-particle&quot;:&quot;&quot;,&quot;non-dropping-particle&quot;:&quot;&quot;},{&quot;family&quot;:&quot;Nicolaides&quot;,&quot;given&quot;:&quot;K. H.&quot;,&quot;parse-names&quot;:false,&quot;dropping-particle&quot;:&quot;&quot;,&quot;non-dropping-particle&quot;:&quot;&quot;},{&quot;family&quot;:&quot;Louzoun&quot;,&quot;given&quot;:&quot;Y.&quot;,&quot;parse-names&quot;:false,&quot;dropping-particle&quot;:&quot;&quot;,&quot;non-dropping-particle&quot;:&quot;&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6105&quot;,&quot;ISSN&quot;:&quot;14690705&quot;,&quot;PMID&quot;:&quot;36454636&quot;,&quot;URL&quot;:&quot;https://pubmed.ncbi.nlm.nih.gov/36454636/&quot;,&quot;issued&quot;:{&quot;date-parts&quot;:[[2022,12,1]]},&quot;page&quot;:&quot;739-745&quot;,&quot;abstract&quot;:&quot;Objective: To evaluate the accuracy of predicting the risk of developing pre-eclampsia (PE) according to first-trimester maternal demographic characteristics, medical history and biomarkers using artificial-intelligence and machine-learning methods. Methods: The data were derived from prospective non-interventional screening for PE at 11–13 weeks' gestation at two maternity hospitals in the UK. The data were divided into three subsets. The first set, including 30 437 subjects, was used to develop the training process, the second set of 10 000 subjects was utilized to optimize the machine-learning hyperparameters and the third set of 20 352 subjects was coded and used for model validation. An artificial neural network was used to predict from the demographic characteristics and medical history the prior risk that was then combined with biomarker values to determine the risk of PE and preterm PE with delivery at &lt; 37 weeks' gestation. An additional network was trained without including race as input. Biomarkers included uterine artery pulsatility index (UtA-PI), mean arterial blood pressure (MAP), placental growth factor (PlGF) and pregnancy-associated plasma protein-A. All markers were entered using raw values without conversion into standardized multiples of the median. The prediction accuracy was estimated using the area under the receiver-operating-characteristics curve (AUC). We further computed the detection rate at 10%, 20% and 40% false-positive rates (FPR). The impact of taking aspirin was also added. Shapley values were calculated to evaluate the contribution of each parameter to the prediction of risk. We used a non-parametric test to compare the expected AUC with the one obtained when we randomly scrambled the labels and kept the predictions. For the general prediction, we performed 10 000 permutations of the labels. When the AUC was higher than the one obtained in all 10 000 permutations, we reported a P-value of &lt; 0.0001. For the race-specific analysis, we performed 1000 permutations. When the AUC was higher than the AUC in permutations, we reported a P-value of &lt; 0.001. Results: The detection rate for preterm PE vs no PE, at a 10% FPR, was 53.3% when screening by maternal factors only, and the corresponding AUC was 0.816; these increased to 75.3% and 0.909, respectively, with the addition of biomarkers into the model. Information on race was important for the prediction accuracy; when race was not used to train the model, at a 10% FPR, the detection rate of preterm PE vs no PE decreased to 34.5–45.5% (for different races) when screening by maternal factors only and to 55.0–62.1% when biomarkers were added. The major predictors of PE were high MAP and UtA-PI, and low PlGF. The accuracy of prediction of all PE cases was lower than that for preterm PE. Aspirin use was recommended for cases who were at high risk of preterm PE. The AUC of all PE vs no PE was 0.770 when screening by maternal factors and 0.817 when the biomarkers were added; the respective detection rates, at a 10% FPR, were 41.3% and 52.9%. Conclusions: Screening for PE using a non-linear machine-learning-based approach does not require a population-based normalization, and its performance is similar to that of logistic regression. Removing race information from the model reduces its prediction accuracy, especially for the non-white populations when only maternal factors are considered. © 2022 International Society of Ultrasound in Obstetrics and Gynecology.&quot;,&quot;publisher&quot;:&quot;Ultrasound Obstet Gynecol&quot;,&quot;issue&quot;:&quot;6&quot;,&quot;volume&quot;:&quot;60&quot;},&quot;isTemporary&quot;:false},{&quot;id&quot;:&quot;19daba3d-48cf-37b5-b444-d38fb2ce38d5&quot;,&quot;itemData&quot;:{&quot;type&quot;:&quot;article-journal&quot;,&quot;id&quot;:&quot;19daba3d-48cf-37b5-b444-d38fb2ce38d5&quot;,&quot;title&quot;:&quot;Predictive Analytics in Maternal Health: A Machine Learning Approach for Classification of Preeclampsia&quot;,&quot;groupId&quot;:&quot;0789ffda-0195-3199-9861-3e589d2a2cd3&quot;,&quot;author&quot;:[{&quot;family&quot;:&quot;Amin&quot;,&quot;given&quot;:&quot;Pakiza&quot;,&quot;parse-names&quot;:false,&quot;dropping-particle&quot;:&quot;&quot;,&quot;non-dropping-particle&quot;:&quot;&quot;},{&quot;family&quot;:&quot;Gulzar Ahmad&quot;,&quot;given&quot;:&quot;Saima&quot;,&quot;parse-names&quot;:false,&quot;dropping-particle&quot;:&quot;&quot;,&quot;non-dropping-particle&quot;:&quot;&quot;},{&quot;family&quot;:&quot;Khan&quot;,&quot;given&quot;:&quot;Hikmat Ullah&quot;,&quot;parse-names&quot;:false,&quot;dropping-particle&quot;:&quot;&quot;,&quot;non-dropping-particle&quot;:&quot;&quot;},{&quot;family&quot;:&quot;Munir&quot;,&quot;given&quot;:&quot;Ehsan Ullah&quot;,&quot;parse-names&quot;:false,&quot;dropping-particle&quot;:&quot;&quot;,&quot;non-dropping-particle&quot;:&quot;&quot;},{&quot;family&quot;:&quot;Ramzan&quot;,&quot;given&quot;:&quot;Naeem&quot;,&quot;parse-names&quot;:false,&quot;dropping-particle&quot;:&quot;&quot;,&quot;non-dropping-particle&quot;:&quot;&quot;}],&quot;container-title&quot;:&quot;International Journal of Computational Intelligence Systems 2025 18:1&quot;,&quot;accessed&quot;:{&quot;date-parts&quot;:[[2026,2,27]]},&quot;DOI&quot;:&quot;10.1007/s44196-025-00825-4&quot;,&quot;ISBN&quot;:&quot;0123456789&quot;,&quot;ISSN&quot;:&quot;18756883&quot;,&quot;URL&quot;:&quot;https://link.springer.com/article/10.1007/s44196-025-00825-4&quot;,&quot;issued&quot;:{&quot;date-parts&quot;:[[2025,5,13]]},&quot;page&quot;:&quot;115-&quot;,&quot;abstract&quot;:&quot;The condition known as preeclampsia is a hypertensive disorder that occurs during pregnancy and has serious implications for both the mother and the fetus. Proper management of the condition depends on early detection of preeclampsia to make a correct prognosis. In this study, we classify pre-eclampsia using three datasets: two of which are the public datasets acquired from Mendeley and Kaggle, respectively, while the third is a real-world clinical dataset obtained from a local hospital. Recursive feature elimination, principal component analysis, correlation-based feature selection, and particle swarm optimization were used to select significant features from the predictor variables of the public datasets. To improve the classification performance, several models were created, with an emphasis on ensemble learning methods. Specifically, we propose three models: the alternative classification models include the Soft Decision Fusion Model, which applies soft-voting; the Stacking-Based Classifier, which is an ensemble stacking; and the Hybrid Soft Stacking Model. These models were assessed in detail concerning their quantitative indicators for the AUC-ROC criterion. The performance of our proposed models in the public datasets was an AUC-ROC of more than 95% and in the clinical dataset an even higher 96%. These ensemble methods accurately show that they have effective results in improving the precision and reliability of pre-eclampsia forecasts. With the help of real and public clinical data, the present work presents an effective and ecological approach that can help healthcare professionals make appropriate and timely decisions about the management of pre-eclampsia. In particular, the results of the Hybrid Soft Stacking Model look quite convincing in terms of predictive value, so the model could be considered a useful tool in the clinical context.&quot;,&quot;publisher&quot;:&quot;Springer&quot;,&quot;issue&quot;:&quot;1&quot;,&quot;volume&quot;:&quot;18&quot;},&quot;isTemporary&quot;:false}]},{&quot;citationID&quot;:&quot;MENDELEY_CITATION_bf81090f-0bef-4a9f-882c-d753f52a0847&quot;,&quot;properties&quot;:{&quot;noteIndex&quot;:0},&quot;isEdited&quot;:false,&quot;manualOverride&quot;:{&quot;isManuallyOverridden&quot;:false,&quot;citeprocText&quot;:&quot;[4,30–32,46]&quot;,&quot;manualOverrideText&quot;:&quot;&quot;},&quot;citationTag&quot;:&quot;MENDELEY_CITATION_v3_eyJjaXRhdGlvbklEIjoiTUVOREVMRVlfQ0lUQVRJT05fYmY4MTA5MGYtMGJlZi00YTlmLTg4MmMtZDc1M2Y1MmEwODQ3IiwicHJvcGVydGllcyI6eyJub3RlSW5kZXgiOjB9LCJpc0VkaXRlZCI6ZmFsc2UsIm1hbnVhbE92ZXJyaWRlIjp7ImlzTWFudWFsbHlPdmVycmlkZGVuIjpmYWxzZSwiY2l0ZXByb2NUZXh0IjoiWzQsMzDigJMzMiw0Nl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id&quot;:&quot;5f20578a-d1c0-318b-9291-cbb0852acaec&quot;,&quot;itemData&quot;:{&quot;type&quot;:&quot;article-journal&quot;,&quot;id&quot;:&quot;5f20578a-d1c0-318b-9291-cbb0852acaec&quot;,&quot;title&quot;:&quot;Noninvasive early prediction of preeclampsia in pregnancy using retinal vascular features&quot;,&quot;groupId&quot;:&quot;0789ffda-0195-3199-9861-3e589d2a2cd3&quot;,&quot;author&quot;:[{&quot;family&quot;:&quot;Wu&quot;,&quot;given&quot;:&quot;Yuxuan&quot;,&quot;parse-names&quot;:false,&quot;dropping-particle&quot;:&quot;&quot;,&quot;non-dropping-particle&quot;:&quot;&quot;},{&quot;family&quot;:&quot;Shen&quot;,&quot;given&quot;:&quot;Lixia&quot;,&quot;parse-names&quot;:false,&quot;dropping-particle&quot;:&quot;&quot;,&quot;non-dropping-particle&quot;:&quot;&quot;},{&quot;family&quot;:&quot;Zhao&quot;,&quot;given&quot;:&quot;Lanqin&quot;,&quot;parse-names&quot;:false,&quot;dropping-particle&quot;:&quot;&quot;,&quot;non-dropping-particle&quot;:&quot;&quot;},{&quot;family&quot;:&quot;Lin&quot;,&quot;given&quot;:&quot;Xiaohong&quot;,&quot;parse-names&quot;:false,&quot;dropping-particle&quot;:&quot;&quot;,&quot;non-dropping-particle&quot;:&quot;&quot;},{&quot;family&quot;:&quot;Xu&quot;,&quot;given&quot;:&quot;Miaohong&quot;,&quot;parse-names&quot;:false,&quot;dropping-particle&quot;:&quot;&quot;,&quot;non-dropping-particle&quot;:&quot;&quot;},{&quot;family&quot;:&quot;Tu&quot;,&quot;given&quot;:&quot;Zhenjun&quot;,&quot;parse-names&quot;:false,&quot;dropping-particle&quot;:&quot;&quot;,&quot;non-dropping-particle&quot;:&quot;&quot;},{&quot;family&quot;:&quot;Huang&quot;,&quot;given&quot;:&quot;Yihong&quot;,&quot;parse-names&quot;:false,&quot;dropping-particle&quot;:&quot;&quot;,&quot;non-dropping-particle&quot;:&quot;&quot;},{&quot;family&quot;:&quot;Kong&quot;,&quot;given&quot;:&quot;Lingyi&quot;,&quot;parse-names&quot;:false,&quot;dropping-particle&quot;:&quot;&quot;,&quot;non-dropping-particle&quot;:&quot;&quot;},{&quot;family&quot;:&quot;Lin&quot;,&quot;given&quot;:&quot;Zhenzhe&quot;,&quot;parse-names&quot;:false,&quot;dropping-particle&quot;:&quot;&quot;,&quot;non-dropping-particle&quot;:&quot;&quot;},{&quot;family&quot;:&quot;Lin&quot;,&quot;given&quot;:&quot;Duoru&quot;,&quot;parse-names&quot;:false,&quot;dropping-particle&quot;:&quot;&quot;,&quot;non-dropping-particle&quot;:&quot;&quot;},{&quot;family&quot;:&quot;Liu&quot;,&quot;given&quot;:&quot;Lixue&quot;,&quot;parse-names&quot;:false,&quot;dropping-particle&quot;:&quot;&quot;,&quot;non-dropping-particle&quot;:&quot;&quot;},{&quot;family&quot;:&quot;Wang&quot;,&quot;given&quot;:&quot;Xun&quot;,&quot;parse-names&quot;:false,&quot;dropping-particle&quot;:&quot;&quot;,&quot;non-dropping-particle&quot;:&quot;&quot;},{&quot;family&quot;:&quot;Cao&quot;,&quot;given&quot;:&quot;Zizheng&quot;,&quot;parse-names&quot;:false,&quot;dropping-particle&quot;:&quot;&quot;,&quot;non-dropping-particle&quot;:&quot;&quot;},{&quot;family&quot;:&quot;Chen&quot;,&quot;given&quot;:&quot;Xi&quot;,&quot;parse-names&quot;:false,&quot;dropping-particle&quot;:&quot;&quot;,&quot;non-dropping-particle&quot;:&quot;&quot;},{&quot;family&quot;:&quot;Zhou&quot;,&quot;given&quot;:&quot;Shengmei&quot;,&quot;parse-names&quot;:false,&quot;dropping-particle&quot;:&quot;&quot;,&quot;non-dropping-particle&quot;:&quot;&quot;},{&quot;family&quot;:&quot;Hu&quot;,&quot;given&quot;:&quot;Weiling&quot;,&quot;parse-names&quot;:false,&quot;dropping-particle&quot;:&quot;&quot;,&quot;non-dropping-particle&quot;:&quot;&quot;},{&quot;family&quot;:&quot;Huang&quot;,&quot;given&quot;:&quot;Yunjian&quot;,&quot;parse-names&quot;:false,&quot;dropping-particle&quot;:&quot;&quot;,&quot;non-dropping-particle&quot;:&quot;&quot;},{&quot;family&quot;:&quot;Chen&quot;,&quot;given&quot;:&quot;Shiyuan&quot;,&quot;parse-names&quot;:false,&quot;dropping-particle&quot;:&quot;&quot;,&quot;non-dropping-particle&quot;:&quot;&quot;},{&quot;family&quot;:&quot;Dongye&quot;,&quot;given&quot;:&quot;Meimei&quot;,&quot;parse-names&quot;:false,&quot;dropping-particle&quot;:&quot;&quot;,&quot;non-dropping-particle&quot;:&quot;&quot;},{&quot;family&quot;:&quot;Zhang&quot;,&quot;given&quot;:&quot;Xulin&quot;,&quot;parse-names&quot;:false,&quot;dropping-particle&quot;:&quot;&quot;,&quot;non-dropping-particle&quot;:&quot;&quot;},{&quot;family&quot;:&quot;Wang&quot;,&quot;given&quot;:&quot;Dongni&quot;,&quot;parse-names&quot;:false,&quot;dropping-particle&quot;:&quot;&quot;,&quot;non-dropping-particle&quot;:&quot;&quot;},{&quot;family&quot;:&quot;Shi&quot;,&quot;given&quot;:&quot;Danli&quot;,&quot;parse-names&quot;:false,&quot;dropping-particle&quot;:&quot;&quot;,&quot;non-dropping-particle&quot;:&quot;&quot;},{&quot;family&quot;:&quot;Wang&quot;,&quot;given&quot;:&quot;Zilian&quot;,&quot;parse-names&quot;:false,&quot;dropping-particle&quot;:&quot;&quot;,&quot;non-dropping-particle&quot;:&quot;&quot;},{&quot;family&quot;:&quot;Wu&quot;,&quot;given&quot;:&quot;Xiaohang&quot;,&quot;parse-names&quot;:false,&quot;dropping-particle&quot;:&quot;&quot;,&quot;non-dropping-particle&quot;:&quot;&quot;},{&quot;family&quot;:&quot;Wang&quot;,&quot;given&quot;:&quot;Dongyu&quot;,&quot;parse-names&quot;:false,&quot;dropping-particle&quot;:&quot;&quot;,&quot;non-dropping-particle&quot;:&quot;&quot;},{&quot;family&quot;:&quot;Lin&quot;,&quot;given&quot;:&quot;Haotian&quot;,&quot;parse-names&quot;:false,&quot;dropping-particle&quot;:&quot;&quot;,&quot;non-dropping-particle&quot;:&quot;&quot;}],&quot;container-title&quot;:&quot;NPJ digital medicine&quot;,&quot;container-title-short&quot;:&quot;NPJ Digit. Med.&quot;,&quot;accessed&quot;:{&quot;date-parts&quot;:[[2026,2,27]]},&quot;DOI&quot;:&quot;10.1038/s41746-025-01582-6&quot;,&quot;ISSN&quot;:&quot;23986352&quot;,&quot;PMID&quot;:&quot;40188283&quot;,&quot;URL&quot;:&quot;https://pubmed.ncbi.nlm.nih.gov/40188283/&quot;,&quot;issued&quot;:{&quot;date-parts&quot;:[[2025,12,1]]},&quot;abstract&quot;:&quot;Preeclampsia (PE), a severe hypertensive disorder during pregnancy, significantly contributes to maternal and neonatal mortality. Existing prediction biomarkers are often invasive and expensive, hindering their widespread application. This study introduces PROMPT (Preeclampsia Risk factor + Ophthalmic data + Mean arterial pressure Prediction Test), an AI-driven model leveraging retinal photography for PE prediction, registered at ChiCTR (ChiCTR2100049850) in August 2021. Analyzing 1812 pregnancies before 14 gestational weeks, we extracted retinal parameters using a deep learning system. The PROMPT achieved an AUC of 0.87 (0.83–0.90) for PE prediction and 0.91 (0.85–0.97) for preterm PE prediction using machine learning, significantly outperforming the baseline model (p &lt; 0.001). It also improved detection of severe adverse pregnancy outcomes from 35% to 41%. Economically, PROMPT was estimated to avert 1809 PE cases and saved over $50 million per 100,000 screenings. These results position PROMPT as a non-invasive and cost-effective tool for prenatal care, especially valuable in low- and middle-income countries.&quot;,&quot;publisher&quot;:&quot;NPJ Digit Med&quot;,&quot;issue&quot;:&quot;1&quot;,&quot;volume&quot;:&quot;8&quot;},&quot;isTemporary&quot;:false}]},{&quot;citationID&quot;:&quot;MENDELEY_CITATION_1527f19e-013b-49a2-bd5f-ca198f61bbc9&quot;,&quot;properties&quot;:{&quot;noteIndex&quot;:0},&quot;isEdited&quot;:false,&quot;manualOverride&quot;:{&quot;isManuallyOverridden&quot;:false,&quot;citeprocText&quot;:&quot;[4,21,27,33,47]&quot;,&quot;manualOverrideText&quot;:&quot;&quot;},&quot;citationTag&quot;:&quot;MENDELEY_CITATION_v3_eyJjaXRhdGlvbklEIjoiTUVOREVMRVlfQ0lUQVRJT05fMTUyN2YxOWUtMDEzYi00OWEyLWJkNWYtY2ExOThmNjFiYmM5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gMjAyNSwgVm9sLiAxNSwgUGFnZSA4ODg3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 2025, Vol. 15, Page 8887&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18217d90-d58e-36fc-80d4-68a4e6eec0b9&quot;,&quot;itemData&quot;:{&quot;type&quot;:&quot;article-journal&quot;,&quot;id&quot;:&quot;18217d90-d58e-36fc-80d4-68a4e6eec0b9&quot;,&quot;title&quot;:&quot;Machine Learning to Predict Pre-Eclampsia and Intrauterine Growth Restriction in Pregnant Women&quot;,&quot;groupId&quot;:&quot;0789ffda-0195-3199-9861-3e589d2a2cd3&quot;,&quot;author&quot;:[{&quot;family&quot;:&quot;Gómez-Jemes&quot;,&quot;given&quot;:&quot;Lola&quot;,&quot;parse-names&quot;:false,&quot;dropping-particle&quot;:&quot;&quot;,&quot;non-dropping-particle&quot;:&quot;&quot;},{&quot;family&quot;:&quot;Oprescu&quot;,&quot;given&quot;:&quot;Andreea Madalina&quot;,&quot;parse-names&quot;:false,&quot;dropping-particle&quot;:&quot;&quot;,&quot;non-dropping-particle&quot;:&quot;&quot;},{&quot;family&quot;:&quot;Chimenea-Toscano&quot;,&quot;given&quot;:&quot;Ángel&quot;,&quot;parse-names&quot;:false,&quot;dropping-particle&quot;:&quot;&quot;,&quot;non-dropping-particle&quot;:&quot;&quot;},{&quot;family&quot;:&quot;García-Díaz&quot;,&quot;given&quot;:&quot;Lutgardo&quot;,&quot;parse-names&quot;:false,&quot;dropping-particle&quot;:&quot;&quot;,&quot;non-dropping-particle&quot;:&quot;&quot;},{&quot;family&quot;:&quot;Romero-Ternero&quot;,&quot;given&quot;:&quot;María del Carmen&quot;,&quot;parse-names&quot;:false,&quot;dropping-particle&quot;:&quot;&quot;,&quot;non-dropping-particle&quot;:&quot;&quot;}],&quot;container-title&quot;:&quot;Electronics 2022, Vol. 11, Page 3240&quot;,&quot;accessed&quot;:{&quot;date-parts&quot;:[[2026,2,27]]},&quot;DOI&quot;:&quot;10.3390/electronics11193240&quot;,&quot;ISSN&quot;:&quot;20799292&quot;,&quot;URL&quot;:&quot;https://www.mdpi.com/2079-9292/11/19/3240/htm&quot;,&quot;issued&quot;:{&quot;date-parts&quot;:[[2022,10,9]]},&quot;page&quot;:&quot;3240&quot;,&quot;abstract&quot;:&quot;The use of artificial intelligence in healthcare in general and in obstetrics and gynecology in particular has great potential. Specifically, machine learning methods could help improve the health and well-being of pregnant women, closely monitoring their health parameters during pregnancy, or reducing maternal and perinatal morbidity and mortality with early detection of pathologies. In this work, we propose a machine learning model to predict risk events in pregnancy, in particular the prediction of pre-eclampsia and intrauterine growth restriction, using Doppler measures of the uterine artery, sFlt-1, and PlGF values. For this purpose, we used a public dataset from a study carried out by the University Medical Center of Ljubljana, in which data were collected from 95 pregnant women with pre-eclampsia and intrauterine growth restriction. We adopted a multi-label approach to accomplish the prediction task. Different classifiers were evaluated and compared. The performance of each model was tested in terms of accuracy, precision, recall, F1 score, Hamming loss, and AUC-ROC. On the basis of these parameters, a variation of the decision tree classifier was found to be the best performing model. Our model had a robust recall metric (0.89) and an AUC ROC metric (0.87), taking into account the size of the data and the unbalance of the class.&quot;,&quot;publisher&quot;:&quot;Multidisciplinary Digital Publishing Institute&quot;,&quot;issue&quot;:&quot;19&quot;,&quot;volume&quot;:&quot;11&quot;},&quot;isTemporary&quot;:false}]},{&quot;citationID&quot;:&quot;MENDELEY_CITATION_3b320862-2eca-438b-885a-4a78225f92cd&quot;,&quot;properties&quot;:{&quot;noteIndex&quot;:0},&quot;isEdited&quot;:false,&quot;manualOverride&quot;:{&quot;isManuallyOverridden&quot;:false,&quot;citeprocText&quot;:&quot;[16,29,34,43–45]&quot;,&quot;manualOverrideText&quot;:&quot;&quot;},&quot;citationTag&quot;:&quot;MENDELEY_CITATION_v3_eyJjaXRhdGlvbklEIjoiTUVOREVMRVlfQ0lUQVRJT05fM2IzMjA4NjItMmVjYS00MzhiLTg4NWEtNGE3ODIyNWY5MmNkIiwicHJvcGVydGllcyI6eyJub3RlSW5kZXgiOjB9LCJpc0VkaXRlZCI6ZmFsc2UsIm1hbnVhbE92ZXJyaWRlIjp7ImlzTWFudWFsbHlPdmVycmlkZGVuIjpmYWxzZSwiY2l0ZXByb2NUZXh0IjoiWzE2LDI5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&quot;,&quot;citationItems&quot;:[{&quot;id&quot;:&quot;21caf90d-f3c7-3aff-b872-6acc09c6d286&quot;,&quot;itemData&quot;:{&quot;type&quot;:&quot;article-journal&quot;,&quot;id&quot;:&quot;21caf90d-f3c7-3aff-b872-6acc09c6d286&quot;,&quot;title&quot;:&quot;A cost-effective machine learning-based method for preeclampsia risk assessment and driver genes discovery&quot;,&quot;groupId&quot;:&quot;0789ffda-0195-3199-9861-3e589d2a2cd3&quot;,&quot;author&quot;:[{&quot;family&quot;:&quot;Wang&quot;,&quot;given&quot;:&quot;Hao&quot;,&quot;parse-names&quot;:false,&quot;dropping-particle&quot;:&quot;&quot;,&quot;non-dropping-particle&quot;:&quot;&quot;},{&quot;family&quot;:&quot;Zhang&quot;,&quot;given&quot;:&quot;Zhaoyue&quot;,&quot;parse-names&quot;:false,&quot;dropping-particle&quot;:&quot;&quot;,&quot;non-dropping-particle&quot;:&quot;&quot;},{&quot;family&quot;:&quot;Li&quot;,&quot;given&quot;:&quot;Haicheng&quot;,&quot;parse-names&quot;:false,&quot;dropping-particle&quot;:&quot;&quot;,&quot;non-dropping-particle&quot;:&quot;&quot;},{&quot;family&quot;:&quot;Li&quot;,&quot;given&quot;:&quot;Jinzhao&quot;,&quot;parse-names&quot;:false,&quot;dropping-particle&quot;:&quot;&quot;,&quot;non-dropping-particle&quot;:&quot;&quot;},{&quot;family&quot;:&quot;Li&quot;,&quot;given&quot;:&quot;Hanshuang&quot;,&quot;parse-names&quot;:false,&quot;dropping-particle&quot;:&quot;&quot;,&quot;non-dropping-particle&quot;:&quot;&quot;},{&quot;family&quot;:&quot;Liu&quot;,&quot;given&quot;:&quot;Mingzhu&quot;,&quot;parse-names&quot;:false,&quot;dropping-particle&quot;:&quot;&quot;,&quot;non-dropping-particle&quot;:&quot;&quot;},{&quot;family&quot;:&quot;Liang&quot;,&quot;given&quot;:&quot;Pengfei&quot;,&quot;parse-names&quot;:false,&quot;dropping-particle&quot;:&quot;&quot;,&quot;non-dropping-particle&quot;:&quot;&quot;},{&quot;family&quot;:&quot;Xi&quot;,&quot;given&quot;:&quot;Qilemuge&quot;,&quot;parse-names&quot;:false,&quot;dropping-particle&quot;:&quot;&quot;,&quot;non-dropping-particle&quot;:&quot;&quot;},{&quot;family&quot;:&quot;Xing&quot;,&quot;given&quot;:&quot;Yongqiang&quot;,&quot;parse-names&quot;:false,&quot;dropping-particle&quot;:&quot;&quot;,&quot;non-dropping-particle&quot;:&quot;&quot;},{&quot;family&quot;:&quot;Yang&quot;,&quot;given&quot;:&quot;Lei&quot;,&quot;parse-names&quot;:false,&quot;dropping-particle&quot;:&quot;&quot;,&quot;non-dropping-particle&quot;:&quot;&quot;},{&quot;family&quot;:&quot;Zuo&quot;,&quot;given&quot;:&quot;Yongchun&quot;,&quot;parse-names&quot;:false,&quot;dropping-particle&quot;:&quot;&quot;,&quot;non-dropping-particle&quot;:&quot;&quot;}],&quot;container-title&quot;:&quot;Cell &amp; Bioscience 2023 13:1&quot;,&quot;accessed&quot;:{&quot;date-parts&quot;:[[2026,2,27]]},&quot;DOI&quot;:&quot;10.1186/s13578-023-00991-y&quot;,&quot;ISSN&quot;:&quot;20453701&quot;,&quot;URL&quot;:&quot;https://link.springer.com/article/10.1186/s13578-023-00991-y&quot;,&quot;issued&quot;:{&quot;date-parts&quot;:[[2023,2,28]]},&quot;page&quot;:&quot;41-&quot;,&quot;abstract&quot;:&quot;The placenta, as a unique exchange organ between mother and fetus, is essential for successful human pregnancy and fetal health. Preeclampsia (PE) caused by placental dysfunction contributes to both maternal and infant morbidity and mortality. Accurate identification of PE patients plays a vital role in the formulation of treatment plans. However, the traditional clinical methods of PE have a high misdiagnosis rate. Here, we first designed a computational biology method that used single-cell transcriptome (scRNA-seq) of healthy pregnancy (38 wk) and early-onset PE (28–32 wk) to identify pathological cell subpopulations and predict PE risk. Based on machine learning methods and feature selection techniques, we observed that the Tuning ReliefF (TURF) score hybrid with XGBoost (TURF_XGB) achieved optimal performance, with 92.61% accuracy and 92.46% recall for classifying nine cell subpopulations of healthy placentas. Biological landscapes of placenta heterogeneity could be mapped by the 110 marker genes screened by TURF_XGB, which revealed the superiority of the TURF feature mining. Moreover, we processed the PE dataset with LASSO to obtain 497 biomarkers. Integration analysis of the above two gene sets revealed that dendritic cells were closely associated with early-onset PE, and C1QB and C1QC might drive preeclampsia by mediating inflammation. In addition, an ensemble model-based risk stratification card was developed to classify preeclampsia patients, and its area under the receiver operating characteristic curve (AUC) could reach 0.99. For broader accessibility, we designed an accessible online web server ( http://bioinfor.imu.edu.cn/placenta ). Single-cell transcriptome-based preeclampsia risk assessment using an ensemble machine learning framework is a valuable asset for clinical decision-making. C1QB and C1QC may be involved in the development and progression of early-onset PE by affecting the complement and coagulation cascades pathway that mediate inflammation, which has important implications for better understanding the pathogenesis of PE.&quot;,&quot;publisher&quot;:&quot;BioMed Central&quot;,&quot;issue&quot;:&quot;1&quot;,&quot;volume&quot;:&quot;13&quot;},&quot;isTemporary&quot;:false},{&quot;id&quot;:&quot;0d1c777e-32fb-3934-b497-95bcbb9b0c7d&quot;,&quot;itemData&quot;:{&quot;type&quot;:&quot;article-journal&quot;,&quot;id&quot;:&quot;0d1c777e-32fb-3934-b497-95bcbb9b0c7d&quot;,&quot;title&quot;:&quot;Explainable machine learning reveals ribosome biogenesis biomarkers in preeclampsia risk prediction&quot;,&quot;groupId&quot;:&quot;0789ffda-0195-3199-9861-3e589d2a2cd3&quot;,&quot;author&quot;:[{&quot;family&quot;:&quot;Chen&quot;,&quot;given&quot;:&quot;Jingjing&quot;,&quot;parse-names&quot;:false,&quot;dropping-particle&quot;:&quot;&quot;,&quot;non-dropping-particle&quot;:&quot;&quot;},{&quot;family&quot;:&quot;Zhang&quot;,&quot;given&quot;:&quot;Dan&quot;,&quot;parse-names&quot;:false,&quot;dropping-particle&quot;:&quot;&quot;,&quot;non-dropping-particle&quot;:&quot;&quot;},{&quot;family&quot;:&quot;Zhu&quot;,&quot;given&quot;:&quot;Chengxiu&quot;,&quot;parse-names&quot;:false,&quot;dropping-particle&quot;:&quot;&quot;,&quot;non-dropping-particle&quot;:&quot;&quot;},{&quot;family&quot;:&quot;Lin&quot;,&quot;given&quot;:&quot;Lin&quot;,&quot;parse-names&quot;:false,&quot;dropping-particle&quot;:&quot;&quot;,&quot;non-dropping-particle&quot;:&quot;&quot;},{&quot;family&quot;:&quot;Ye&quot;,&quot;given&quot;:&quot;Kejun&quot;,&quot;parse-names&quot;:false,&quot;dropping-particle&quot;:&quot;&quot;,&quot;non-dropping-particle&quot;:&quot;&quot;},{&quot;family&quot;:&quot;Hua&quot;,&quot;given&quot;:&quot;Ying&quot;,&quot;parse-names&quot;:false,&quot;dropping-particle&quot;:&quot;&quot;,&quot;non-dropping-particle&quot;:&quot;&quot;},{&quot;family&quot;:&quot;Peng&quot;,&quot;given&quot;:&quot;Mengjia&quot;,&quot;parse-names&quot;:false,&quot;dropping-particle&quot;:&quot;&quot;,&quot;non-dropping-particle&quot;:&quot;&quot;}],&quot;container-title&quot;:&quot;Frontiers in Immunology&quot;,&quot;container-title-short&quot;:&quot;Front. Immunol.&quot;,&quot;DOI&quot;:&quot;10.3389/fimmu.2025.1595222&quot;,&quot;ISSN&quot;:&quot;16643224&quot;,&quot;PMID&quot;:&quot;40552285&quot;,&quot;issued&quot;:{&quot;date-parts&quot;:[[2025]]},&quot;abstract&quot;:&quot;Background: Preeclampsia, a hypertensive disorder during pregnancy affecting 2-8% of pregnancies globally, remains a leading cause of maternal and fetal morbidity. Current diagnostic reliance on late-onset clinical features and suboptimal biomarkers underscores the need for early molecular predictors. Ribosome biogenesis, critical for cellular homeostasis, is hypothesized to drive placental dysfunction in PE, though its role remains underexplored. Methods: We integrated placental transcriptomic data from two datasets (GSE75010, GSE10588) to systematically investigate ribosome biogenesis dysregulation in preeclampsia. Functional enrichment analyses delineated the dysregulation of pathways, while weighted gene co-expression network analysis identified hub genes within ribosome biogenesis-associated modules. A multi-algorithm machine learning framework was employed to optimize predictive performance, with model interpretability achieved through SHapley Additive exPlanations and diagnostic accuracy validated by receiver operating characteristic curves. Immune microenvironment profiling and regulatory network analyses elucidated mechanistic links. Finally, qRT-PCR confirmed the differential expression of key genes in clinical samples. Results: We identified 25 ribosome biogenesis-related differentially expressed genes, which were significantly enriched in RNA degradation and rRNA processing. Weighted gene co-expression network analysis prioritized seven hub genes. A random forest model incorporating six key feature genes (GLUL, DDX28, NCL, RIOK1, SUV39H1, RRS1) demonstrated robust diagnostic performance, achieving an AUC of 0.972 in the training dataset and 0.917 in the validation dataset. SHapley Additive exPlanations interpretability analysis revealed SUV39H1 as the dominant risk contributor, while GLUL exhibited a protective effect. Regulatory network reconstruction identified 32 transcription factors, 24 RNA-binding proteins, and 62 miRNAs as putative upstream regulators of key genes. Immune Microenvironment Profiling linked key genes to altered placental immune cell populations. qRT-PCR confirmed that GLUL and NCL expression decreased and DDX28 and RIOK1 expression increased in clinical placental samples of preeclampsia group. Conclusion: This study identifies ribosome biogenesis as one of the pivotal molecular mechanisms to PE pathogenesis, leveraging SHAP-interpretable machine learning to pinpoint six biomarkers. Future research is requisite for the validation of CRISPR and the integration of multi-omics to translate the findings into clinical diagnosis and targeted therapy.&quot;,&quot;publisher&quot;:&quot;Frontiers Media SA&quot;,&quot;volume&quot;:&quot;16&quot;},&quot;isTemporary&quot;:false},{&quot;id&quot;:&quot;3a6cba24-1c60-34f8-ba47-f5a642b2aa2a&quot;,&quot;itemData&quot;:{&quot;type&quot;:&quot;article-journal&quot;,&quot;id&quot;:&quot;3a6cba24-1c60-34f8-ba47-f5a642b2aa2a&quot;,&quot;title&quot;:&quot;Development and validation of preeclampsia predictive models using key genes from bioinformatics and machine learning approaches&quot;,&quot;groupId&quot;:&quot;0789ffda-0195-3199-9861-3e589d2a2cd3&quot;,&quot;author&quot;:[{&quot;family&quot;:&quot;Li&quot;,&quot;given&quot;:&quot;Qian&quot;,&quot;parse-names&quot;:false,&quot;dropping-particle&quot;:&quot;&quot;,&quot;non-dropping-particle&quot;:&quot;&quot;},{&quot;family&quot;:&quot;Wei&quot;,&quot;given&quot;:&quot;Xiaowei&quot;,&quot;parse-names&quot;:false,&quot;dropping-particle&quot;:&quot;&quot;,&quot;non-dropping-particle&quot;:&quot;&quot;},{&quot;family&quot;:&quot;Wu&quot;,&quot;given&quot;:&quot;Fan&quot;,&quot;parse-names&quot;:false,&quot;dropping-particle&quot;:&quot;&quot;,&quot;non-dropping-particle&quot;:&quot;&quot;},{&quot;family&quot;:&quot;Qin&quot;,&quot;given&quot;:&quot;Chuanmei&quot;,&quot;parse-names&quot;:false,&quot;dropping-particle&quot;:&quot;&quot;,&quot;non-dropping-particle&quot;:&quot;&quot;},{&quot;family&quot;:&quot;Dong&quot;,&quot;given&quot;:&quot;Junpeng&quot;,&quot;parse-names&quot;:false,&quot;dropping-particle&quot;:&quot;&quot;,&quot;non-dropping-particle&quot;:&quot;&quot;},{&quot;family&quot;:&quot;Chen&quot;,&quot;given&quot;:&quot;Cailian&quot;,&quot;parse-names&quot;:false,&quot;dropping-particle&quot;:&quot;&quot;,&quot;non-dropping-particle&quot;:&quot;&quot;},{&quot;family&quot;:&quot;Lin&quot;,&quot;given&quot;:&quot;Yi&quot;,&quot;parse-names&quot;:false,&quot;dropping-particle&quot;:&quot;&quot;,&quot;non-dropping-particle&quot;:&quot;&quot;}],&quot;container-title&quot;:&quot;Frontiers in Immunology&quot;,&quot;container-title-short&quot;:&quot;Front. Immunol.&quot;,&quot;DOI&quot;:&quot;10.3389/fimmu.2024.1416297&quot;,&quot;ISSN&quot;:&quot;16643224&quot;,&quot;PMID&quot;:&quot;39544937&quot;,&quot;issued&quot;:{&quot;date-parts&quot;:[[2024]]},&quot;abstract&quot;:&quot;Background: Preeclampsia (PE) poses significant diagnostic and therapeutic challenges. This study aims to identify novel genes for potential diagnostic and therapeutic targets, illuminating the immune mechanisms involved. Methods: Three GEO datasets were analyzed, merging two for training set, and using the third for external validation. Intersection analysis of differentially expressed genes (DEGs) and WGCNA highlighted candidate genes. These were further refined through LASSO, SVM-RFE, and RF algorithms to identify diagnostic hub genes. Diagnostic efficacy was assessed using ROC curves. A predictive nomogram and fully Connected Neural Network (FCNN) were developed for PE prediction. ssGSEA and correlation analysis were employed to investigate the immune landscape. Further validation was provided by qRT-PCR on human placental samples. Result: Five biomarkers were identified with validation AUCs: CGB5 (0.663, 95% CI: 0.577-0.750), LEP (0.850, 95% CI: 0.792-0.908), LRRC1 (0.797, 95% CI: 0.728-0.867), PAPPA2 (0.839, 95% CI: 0.775-0.902), and SLC20A1 (0.811, 95% CI: 0.742-0.880), all of which are involved in key biological processes. The nomogram showed strong predictive power (C-index 0.873), while FCNN achieved an optimal AUC of 0.911 (95% CI: 0.732-1.000) in five-fold cross-validation. Immune infiltration analysis revealed the importance of T cell subsets, neutrophils, and NK cells in PE, linking these genes to immune mechanisms underlying PE pathogenesis. Conclusion: CGB5, LEP, LRRC1, PAPPA2, and SLC20A1 are validated as key diagnostic biomarkers for PE. Nomogram and FCNN could credibly predict PE. Their association with immune infiltration underscores the crucial role of immune responses in PE pathogenesis.&quot;,&quot;publisher&quot;:&quot;Frontiers Media SA&quot;,&quot;volume&quot;:&quot;15&quot;},&quot;isTemporary&quot;:false},{&quot;id&quot;:&quot;2121d20f-77d1-3e3d-a2a6-1915cbc1ad5b&quot;,&quot;itemData&quot;:{&quot;type&quot;:&quot;article-journal&quot;,&quot;id&quot;:&quot;2121d20f-77d1-3e3d-a2a6-1915cbc1ad5b&quot;,&quot;title&quot;:&quot;Identification of hub genes, diagnostic model, and immune infiltration in preeclampsia by integrated bioinformatics analysis and machine learning&quot;,&quot;groupId&quot;:&quot;0789ffda-0195-3199-9861-3e589d2a2cd3&quot;,&quot;author&quot;:[{&quot;family&quot;:&quot;Zheng&quot;,&quot;given&quot;:&quot;Yihan&quot;,&quot;parse-names&quot;:false,&quot;dropping-particle&quot;:&quot;&quot;,&quot;non-dropping-particle&quot;:&quot;&quot;},{&quot;family&quot;:&quot;Fang&quot;,&quot;given&quot;:&quot;Zhuanji&quot;,&quot;parse-names&quot;:false,&quot;dropping-particle&quot;:&quot;&quot;,&quot;non-dropping-particle&quot;:&quot;&quot;},{&quot;family&quot;:&quot;Wu&quot;,&quot;given&quot;:&quot;Xizhu&quot;,&quot;parse-names&quot;:false,&quot;dropping-particle&quot;:&quot;&quot;,&quot;non-dropping-particle&quot;:&quot;&quot;},{&quot;family&quot;:&quot;Zhang&quot;,&quot;given&quot;:&quot;Huale&quot;,&quot;parse-names&quot;:false,&quot;dropping-particle&quot;:&quot;&quot;,&quot;non-dropping-particle&quot;:&quot;&quot;},{&quot;family&quot;:&quot;Sun&quot;,&quot;given&quot;:&quot;Pengm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7028-3&quot;,&quot;ISSN&quot;:&quot;14712393&quot;,&quot;PMID&quot;:&quot;39709373&quot;,&quot;URL&quot;:&quot;https://pubmed.ncbi.nlm.nih.gov/39709373/&quot;,&quot;issued&quot;:{&quot;date-parts&quot;:[[2024,12,1]]},&quot;abstract&quot;:&quot;Purpose: This study aimed to identify novel biomarkers for preeclampsia (PE) diagnosis by integrating Weighted Gene Co-expression Network Analysis (WGCNA) with machine learning techniques. Patients and methods: We obtained the PE dataset GSE25906 from the gene expression omnibus (GEO) database. Analysis of differentially expressed genes (DEGs) and module genes with Limma and Weighted Gene Co-expression Network analysis (WGCNA). Candidate hub genes for PE were identified using machine learning. Subsequently, we used western-blotting (WB) and real-time fluorescence quantitative (qPCR) to verify the expression of F13A1 and SCCPDH in preeclampsia patients. Finally, we estimated the extent of immune cell infiltration in PE samples by employing the CIBERSORT algorithms. Results: Our findings revealed that F13A1 and SCCPDH were the hub genes of PE. The nomogram and two candidate hub genes had high diagnostic values (AUC: 0.90 and 0.88, respectively). The expression levels of F13A1 and SCCPDH were verified by WB and qPCR. CIBERSORT analysis confirmed that the PE group had a significantly larger proportion of plasma cells and activated dendritic cells and a lower portion of resting memory CD4 + T cells. Conclusion: The study proposes F13A1 and SCCPDH as potential biomarkers for diagnosing PE and points to an improvement in early detection. Integration of WGCNA with machine learning could enhance biomarker discovery in complex conditions like PE and offer a path toward more precise and reliable diagnostic tools.&quot;,&quot;publisher&quot;:&quot;BMC Pregnancy Childbirth&quot;,&quot;issue&quot;:&quot;1&quot;,&quot;volume&quot;:&quot;24&quot;},&quot;isTemporary&quot;:false},{&quot;id&quot;:&quot;d64af551-efa8-3c39-a4bd-5b7bc8f41915&quot;,&quot;itemData&quot;:{&quot;type&quot;:&quot;article-journal&quot;,&quot;id&quot;:&quot;d64af551-efa8-3c39-a4bd-5b7bc8f41915&quot;,&quot;title&quot;:&quot;Establishment and validation of a predictive model of preeclampsia based on transcriptional signatures of 43 genes in decidua basalis and peripheral blood&quot;,&quot;groupId&quot;:&quot;0789ffda-0195-3199-9861-3e589d2a2cd3&quot;,&quot;author&quot;:[{&quot;family&quot;:&quot;Zhang&quot;,&quot;given&quot;:&quot;Hongya&quot;,&quot;parse-names&quot;:false,&quot;dropping-particle&quot;:&quot;&quot;,&quot;non-dropping-particle&quot;:&quot;&quot;},{&quot;family&quot;:&quot;Li&quot;,&quot;given&quot;:&quot;Xuexiang&quot;,&quot;parse-names&quot;:false,&quot;dropping-particle&quot;:&quot;&quot;,&quot;non-dropping-particle&quot;:&quot;&quot;},{&quot;family&quot;:&quot;Zhang&quot;,&quot;given&quot;:&quot;Tianying&quot;,&quot;parse-names&quot;:false,&quot;dropping-particle&quot;:&quot;&quot;,&quot;non-dropping-particle&quot;:&quot;&quot;},{&quot;family&quot;:&quot;Zhou&quot;,&quot;given&quot;:&quot;Qianhui&quot;,&quot;parse-names&quot;:false,&quot;dropping-particle&quot;:&quot;&quot;,&quot;non-dropping-particle&quot;:&quot;&quot;},{&quot;family&quot;:&quot;Zhang&quot;,&quot;given&quot;:&quot;Cong&quot;,&quot;parse-names&quot;:false,&quot;dropping-particle&quot;:&quot;&quot;,&quot;non-dropping-particle&quot;:&quot;&quot;}],&quot;container-title&quot;:&quot;BMC bioinformatics&quot;,&quot;container-title-short&quot;:&quot;BMC Bioinformatics&quot;,&quot;accessed&quot;:{&quot;date-parts&quot;:[[2026,2,27]]},&quot;DOI&quot;:&quot;10.1186/s12859-022-05086-y&quot;,&quot;ISSN&quot;:&quot;14712105&quot;,&quot;PMID&quot;:&quot;36476092&quot;,&quot;URL&quot;:&quot;https://pubmed.ncbi.nlm.nih.gov/36476092/&quot;,&quot;issued&quot;:{&quot;date-parts&quot;:[[2022,12,1]]},&quot;abstract&quot;:&quot;Preeclampsia (PE) has an increasing incidence worldwide, and there is no gold standard for prediction. Recent progress has shown that abnormal decidualization and impaired vascular remodeling are essential to PE pathogenesis. Therefore, it is of great significance to analyze the decidua basalis and blood changes of PE to explore new methods. Here, we performed weighted gene co-expression network analysis based on 9553 differentially expressed genes of decidua basalis data (GSE60438 includes 25 cases of PE and 23 non-cases) from Gene Expression Omnibus to screen relevant module-eigengenes (MEs). Among them, MEblue and MEgrey are the most correlated with PE, which contains 371 core genes. Subsequently, we applied the logistic least absolute shrinkage and selection operator regression, screened 43 genes most relevant to prediction from the intersections of the 371 genes and training set (GSE48424 includes 18 cases of PE and 18 non-cases) genes, and built a predictive model. The specificity and sensitivity are illustrated by receiver operating characteristic curves, and the stability was verified by two validation sets (GSE86200 includes 12 cases of PE and 48 non-cases, and GSE85307 includes 47 cases of PE and 110 non-cases). The results demonstrated that our predictive model shows good predictions, with an area under the curve of 0.991 for the training set, 0.874 and 0.986 for the validation sets. Finally, we found the 43 key marker genes in the model are closely associated with the clinically accepted predictive molecules, including FLT1, PIGF, ENG and VEGF. Therefore, this predictive model provides a potential approach for PE diagnosis and treatment.&quot;,&quot;publisher&quot;:&quot;BMC Bioinformatics&quot;,&quot;issue&quot;:&quot;1&quot;,&quot;volume&quot;:&quot;23&quot;},&quot;isTemporary&quot;:false},{&quot;id&quot;:&quot;46db46e3-af99-307b-af41-c7b5d94df9b2&quot;,&quot;itemData&quot;:{&quot;type&quot;:&quot;article-journal&quot;,&quot;id&quot;:&quot;46db46e3-af99-307b-af41-c7b5d94df9b2&quot;,&quot;title&quot;:&quot;Improved Prediction Accuracy for Late-Onset Preeclampsia Using cfRNA Profiles: A Comparative Study of Marker Selection Strategies&quot;,&quot;groupId&quot;:&quot;0789ffda-0195-3199-9861-3e589d2a2cd3&quot;,&quot;author&quot;:[{&quot;family&quot;:&quot;Nakano&quot;,&quot;given&quot;:&quot;Akiha&quot;,&quot;parse-names&quot;:false,&quot;dropping-particle&quot;:&quot;&quot;,&quot;non-dropping-particle&quot;:&quot;&quot;},{&quot;family&quot;:&quot;Uno&quot;,&quot;given&quot;:&quot;Kohei&quot;,&quot;parse-names&quot;:false,&quot;dropping-particle&quot;:&quot;&quot;,&quot;non-dropping-particle&quot;:&quot;&quot;},{&quot;family&quot;:&quot;Matsui&quot;,&quot;given&quot;:&quot;Yusuke&quot;,&quot;parse-names&quot;:false,&quot;dropping-particle&quot;:&quot;&quot;,&quot;non-dropping-particle&quot;:&quot;&quot;}],&quot;container-title&quot;:&quot;Healthcare (Basel, Switzerland)&quot;,&quot;container-title-short&quot;:&quot;Healthcare (Basel)&quot;,&quot;accessed&quot;:{&quot;date-parts&quot;:[[2026,2,27]]},&quot;DOI&quot;:&quot;10.3390/healthcare13101162&quot;,&quot;ISSN&quot;:&quot;22279032&quot;,&quot;PMID&quot;:&quot;40427999&quot;,&quot;URL&quot;:&quot;https://pubmed.ncbi.nlm.nih.gov/40427999/&quot;,&quot;issued&quot;:{&quot;date-parts&quot;:[[2025,5,1]]},&quot;abstract&quot;:&quot;Background: Late-onset pre-eclampsia (LO-PE) remains difficult to predict because placental angiogenic markers perform poorly once maternal cardiometabolic factors dominate. Methods: We reanalyzed a publicly available cell-free RNA (cfRNA) cohort (12 EO-PE, 12 LO-PE, and 24 matched controls). After RNA-seq normalization, we derived LO-PE candidate genes using (i) differential expression and (ii) elastic-net feature selection. Predictive accuracy was assessed with nested Monte-Carlo cross-validation (10 × 70/30 outer splits; 5-fold inner grid-search for λ). Results: The best LO-PE elastic-net model achieved a mean ± SD AUROC of 0.88 ± 0.08 and F1 of 0.73 ± 0.17—substantially higher than an EO-derived baseline applied to the same samples (AUROC ≈ 0.69). Enrichment analysis highlighted immune-tolerance and metabolic pathways; three genes (HLA-G, IL17RB, and KLRC4) recurred across &gt;50% of cross-validation repeats. Conclusions: Plasma cfRNA signatures can outperform existing EO-based screens for LO-PE and nominate biologically plausible markers of immune and metabolic dysregulation. Because the present dataset is small (n = 48) and underpowered for single-gene claims, external validation in larger, multicenter cohorts is essential before clinical translation.&quot;,&quot;publisher&quot;:&quot;Healthcare (Basel)&quot;,&quot;issue&quot;:&quot;10&quot;,&quot;volume&quot;:&quot;13&quot;},&quot;isTemporary&quot;:false}]},{&quot;citationID&quot;:&quot;MENDELEY_CITATION_c2d232c6-46a0-44a7-880d-7980ea389039&quot;,&quot;properties&quot;:{&quot;noteIndex&quot;:0},&quot;isEdited&quot;:false,&quot;manualOverride&quot;:{&quot;isManuallyOverridden&quot;:false,&quot;citeprocText&quot;:&quot;[30,31,46]&quot;,&quot;manualOverrideText&quot;:&quot;&quot;},&quot;citationTag&quot;:&quot;MENDELEY_CITATION_v3_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quot;,&quot;citationItems&quot;:[{&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5f20578a-d1c0-318b-9291-cbb0852acaec&quot;,&quot;itemData&quot;:{&quot;type&quot;:&quot;article-journal&quot;,&quot;id&quot;:&quot;5f20578a-d1c0-318b-9291-cbb0852acaec&quot;,&quot;title&quot;:&quot;Noninvasive early prediction of preeclampsia in pregnancy using retinal vascular features&quot;,&quot;groupId&quot;:&quot;0789ffda-0195-3199-9861-3e589d2a2cd3&quot;,&quot;author&quot;:[{&quot;family&quot;:&quot;Wu&quot;,&quot;given&quot;:&quot;Yuxuan&quot;,&quot;parse-names&quot;:false,&quot;dropping-particle&quot;:&quot;&quot;,&quot;non-dropping-particle&quot;:&quot;&quot;},{&quot;family&quot;:&quot;Shen&quot;,&quot;given&quot;:&quot;Lixia&quot;,&quot;parse-names&quot;:false,&quot;dropping-particle&quot;:&quot;&quot;,&quot;non-dropping-particle&quot;:&quot;&quot;},{&quot;family&quot;:&quot;Zhao&quot;,&quot;given&quot;:&quot;Lanqin&quot;,&quot;parse-names&quot;:false,&quot;dropping-particle&quot;:&quot;&quot;,&quot;non-dropping-particle&quot;:&quot;&quot;},{&quot;family&quot;:&quot;Lin&quot;,&quot;given&quot;:&quot;Xiaohong&quot;,&quot;parse-names&quot;:false,&quot;dropping-particle&quot;:&quot;&quot;,&quot;non-dropping-particle&quot;:&quot;&quot;},{&quot;family&quot;:&quot;Xu&quot;,&quot;given&quot;:&quot;Miaohong&quot;,&quot;parse-names&quot;:false,&quot;dropping-particle&quot;:&quot;&quot;,&quot;non-dropping-particle&quot;:&quot;&quot;},{&quot;family&quot;:&quot;Tu&quot;,&quot;given&quot;:&quot;Zhenjun&quot;,&quot;parse-names&quot;:false,&quot;dropping-particle&quot;:&quot;&quot;,&quot;non-dropping-particle&quot;:&quot;&quot;},{&quot;family&quot;:&quot;Huang&quot;,&quot;given&quot;:&quot;Yihong&quot;,&quot;parse-names&quot;:false,&quot;dropping-particle&quot;:&quot;&quot;,&quot;non-dropping-particle&quot;:&quot;&quot;},{&quot;family&quot;:&quot;Kong&quot;,&quot;given&quot;:&quot;Lingyi&quot;,&quot;parse-names&quot;:false,&quot;dropping-particle&quot;:&quot;&quot;,&quot;non-dropping-particle&quot;:&quot;&quot;},{&quot;family&quot;:&quot;Lin&quot;,&quot;given&quot;:&quot;Zhenzhe&quot;,&quot;parse-names&quot;:false,&quot;dropping-particle&quot;:&quot;&quot;,&quot;non-dropping-particle&quot;:&quot;&quot;},{&quot;family&quot;:&quot;Lin&quot;,&quot;given&quot;:&quot;Duoru&quot;,&quot;parse-names&quot;:false,&quot;dropping-particle&quot;:&quot;&quot;,&quot;non-dropping-particle&quot;:&quot;&quot;},{&quot;family&quot;:&quot;Liu&quot;,&quot;given&quot;:&quot;Lixue&quot;,&quot;parse-names&quot;:false,&quot;dropping-particle&quot;:&quot;&quot;,&quot;non-dropping-particle&quot;:&quot;&quot;},{&quot;family&quot;:&quot;Wang&quot;,&quot;given&quot;:&quot;Xun&quot;,&quot;parse-names&quot;:false,&quot;dropping-particle&quot;:&quot;&quot;,&quot;non-dropping-particle&quot;:&quot;&quot;},{&quot;family&quot;:&quot;Cao&quot;,&quot;given&quot;:&quot;Zizheng&quot;,&quot;parse-names&quot;:false,&quot;dropping-particle&quot;:&quot;&quot;,&quot;non-dropping-particle&quot;:&quot;&quot;},{&quot;family&quot;:&quot;Chen&quot;,&quot;given&quot;:&quot;Xi&quot;,&quot;parse-names&quot;:false,&quot;dropping-particle&quot;:&quot;&quot;,&quot;non-dropping-particle&quot;:&quot;&quot;},{&quot;family&quot;:&quot;Zhou&quot;,&quot;given&quot;:&quot;Shengmei&quot;,&quot;parse-names&quot;:false,&quot;dropping-particle&quot;:&quot;&quot;,&quot;non-dropping-particle&quot;:&quot;&quot;},{&quot;family&quot;:&quot;Hu&quot;,&quot;given&quot;:&quot;Weiling&quot;,&quot;parse-names&quot;:false,&quot;dropping-particle&quot;:&quot;&quot;,&quot;non-dropping-particle&quot;:&quot;&quot;},{&quot;family&quot;:&quot;Huang&quot;,&quot;given&quot;:&quot;Yunjian&quot;,&quot;parse-names&quot;:false,&quot;dropping-particle&quot;:&quot;&quot;,&quot;non-dropping-particle&quot;:&quot;&quot;},{&quot;family&quot;:&quot;Chen&quot;,&quot;given&quot;:&quot;Shiyuan&quot;,&quot;parse-names&quot;:false,&quot;dropping-particle&quot;:&quot;&quot;,&quot;non-dropping-particle&quot;:&quot;&quot;},{&quot;family&quot;:&quot;Dongye&quot;,&quot;given&quot;:&quot;Meimei&quot;,&quot;parse-names&quot;:false,&quot;dropping-particle&quot;:&quot;&quot;,&quot;non-dropping-particle&quot;:&quot;&quot;},{&quot;family&quot;:&quot;Zhang&quot;,&quot;given&quot;:&quot;Xulin&quot;,&quot;parse-names&quot;:false,&quot;dropping-particle&quot;:&quot;&quot;,&quot;non-dropping-particle&quot;:&quot;&quot;},{&quot;family&quot;:&quot;Wang&quot;,&quot;given&quot;:&quot;Dongni&quot;,&quot;parse-names&quot;:false,&quot;dropping-particle&quot;:&quot;&quot;,&quot;non-dropping-particle&quot;:&quot;&quot;},{&quot;family&quot;:&quot;Shi&quot;,&quot;given&quot;:&quot;Danli&quot;,&quot;parse-names&quot;:false,&quot;dropping-particle&quot;:&quot;&quot;,&quot;non-dropping-particle&quot;:&quot;&quot;},{&quot;family&quot;:&quot;Wang&quot;,&quot;given&quot;:&quot;Zilian&quot;,&quot;parse-names&quot;:false,&quot;dropping-particle&quot;:&quot;&quot;,&quot;non-dropping-particle&quot;:&quot;&quot;},{&quot;family&quot;:&quot;Wu&quot;,&quot;given&quot;:&quot;Xiaohang&quot;,&quot;parse-names&quot;:false,&quot;dropping-particle&quot;:&quot;&quot;,&quot;non-dropping-particle&quot;:&quot;&quot;},{&quot;family&quot;:&quot;Wang&quot;,&quot;given&quot;:&quot;Dongyu&quot;,&quot;parse-names&quot;:false,&quot;dropping-particle&quot;:&quot;&quot;,&quot;non-dropping-particle&quot;:&quot;&quot;},{&quot;family&quot;:&quot;Lin&quot;,&quot;given&quot;:&quot;Haotian&quot;,&quot;parse-names&quot;:false,&quot;dropping-particle&quot;:&quot;&quot;,&quot;non-dropping-particle&quot;:&quot;&quot;}],&quot;container-title&quot;:&quot;NPJ digital medicine&quot;,&quot;container-title-short&quot;:&quot;NPJ Digit. Med.&quot;,&quot;accessed&quot;:{&quot;date-parts&quot;:[[2026,2,27]]},&quot;DOI&quot;:&quot;10.1038/s41746-025-01582-6&quot;,&quot;ISSN&quot;:&quot;23986352&quot;,&quot;PMID&quot;:&quot;40188283&quot;,&quot;URL&quot;:&quot;https://pubmed.ncbi.nlm.nih.gov/40188283/&quot;,&quot;issued&quot;:{&quot;date-parts&quot;:[[2025,12,1]]},&quot;abstract&quot;:&quot;Preeclampsia (PE), a severe hypertensive disorder during pregnancy, significantly contributes to maternal and neonatal mortality. Existing prediction biomarkers are often invasive and expensive, hindering their widespread application. This study introduces PROMPT (Preeclampsia Risk factor + Ophthalmic data + Mean arterial pressure Prediction Test), an AI-driven model leveraging retinal photography for PE prediction, registered at ChiCTR (ChiCTR2100049850) in August 2021. Analyzing 1812 pregnancies before 14 gestational weeks, we extracted retinal parameters using a deep learning system. The PROMPT achieved an AUC of 0.87 (0.83–0.90) for PE prediction and 0.91 (0.85–0.97) for preterm PE prediction using machine learning, significantly outperforming the baseline model (p &lt; 0.001). It also improved detection of severe adverse pregnancy outcomes from 35% to 41%. Economically, PROMPT was estimated to avert 1809 PE cases and saved over $50 million per 100,000 screenings. These results position PROMPT as a non-invasive and cost-effective tool for prenatal care, especially valuable in low- and middle-income countries.&quot;,&quot;publisher&quot;:&quot;NPJ Digit Med&quot;,&quot;issue&quot;:&quot;1&quot;,&quot;volume&quot;:&quot;8&quot;},&quot;isTemporary&quot;:false}]},{&quot;citationID&quot;:&quot;MENDELEY_CITATION_b304c4e8-aa87-48c3-a881-b2cc0d6b76ef&quot;,&quot;properties&quot;:{&quot;noteIndex&quot;:0},&quot;isEdited&quot;:false,&quot;manualOverride&quot;:{&quot;isManuallyOverridden&quot;:false,&quot;citeprocText&quot;:&quot;[7,21]&quot;,&quot;manualOverrideText&quot;:&quot;&quot;},&quot;citationTag&quot;:&quot;MENDELEY_CITATION_v3_eyJjaXRhdGlvbklEIjoiTUVOREVMRVlfQ0lUQVRJT05fYjMwNGM0ZTgtYWE4Ny00OGMzLWE4ODEtYjJjYzBkNmI3NmVmIiwicHJvcGVydGllcyI6eyJub3RlSW5kZXgiOjB9LCJpc0VkaXRlZCI6ZmFsc2UsIm1hbnVhbE92ZXJyaWRlIjp7ImlzTWFudWFsbHlPdmVycmlkZGVuIjpmYWxzZSwiY2l0ZXByb2NUZXh0IjoiWzcsMjF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citationID&quot;:&quot;MENDELEY_CITATION_5cb70e53-66b5-4470-81e0-9e3d5c6c613c&quot;,&quot;properties&quot;:{&quot;noteIndex&quot;:0},&quot;isEdited&quot;:false,&quot;manualOverride&quot;:{&quot;isManuallyOverridden&quot;:false,&quot;citeprocText&quot;:&quot;[4,30–32]&quot;,&quot;manualOverrideText&quot;:&quot;&quot;},&quot;citationTag&quot;:&quot;MENDELEY_CITATION_v3_eyJjaXRhdGlvbklEIjoiTUVOREVMRVlfQ0lUQVRJT05fNWNiNzBlNTMtNjZiNS00NDcwLTgxZTAtOWUzZDVjNmM2MTNjIiwicHJvcGVydGllcyI6eyJub3RlSW5kZXgiOjB9LCJpc0VkaXRlZCI6ZmFsc2UsIm1hbnVhbE92ZXJyaWRlIjp7ImlzTWFudWFsbHlPdmVycmlkZGVuIjpmYWxzZSwiY2l0ZXByb2NUZXh0IjoiWzQsMzDigJMzMl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XX0=&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citationID&quot;:&quot;MENDELEY_CITATION_b6646786-8952-4d18-ae4c-7da026d2c24f&quot;,&quot;properties&quot;:{&quot;noteIndex&quot;:0},&quot;isEdited&quot;:false,&quot;manualOverride&quot;:{&quot;isManuallyOverridden&quot;:false,&quot;citeprocText&quot;:&quot;[3,10,19,24]&quot;,&quot;manualOverrideText&quot;:&quot;&quot;},&quot;citationTag&quot;:&quot;MENDELEY_CITATION_v3_eyJjaXRhdGlvbklEIjoiTUVOREVMRVlfQ0lUQVRJT05fYjY2NDY3ODYtODk1Mi00ZDE4LWFlNGMtN2RhMDI2ZDJjMjRmIiwicHJvcGVydGllcyI6eyJub3RlSW5kZXgiOjB9LCJpc0VkaXRlZCI6ZmFsc2UsIm1hbnVhbE92ZXJyaWRlIjp7ImlzTWFudWFsbHlPdmVycmlkZGVuIjpmYWxzZSwiY2l0ZXByb2NUZXh0IjoiWzMsMTAsMTksMjRdIiwibWFudWFsT3ZlcnJpZGVUZXh0IjoiIn0sImNpdGF0aW9uSXRlbXMiOlt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citationID&quot;:&quot;MENDELEY_CITATION_2d9f1c77-ad66-48dc-928f-59d39950ea7b&quot;,&quot;properties&quot;:{&quot;noteIndex&quot;:0},&quot;isEdited&quot;:false,&quot;manualOverride&quot;:{&quot;isManuallyOverridden&quot;:false,&quot;citeprocText&quot;:&quot;[10,39,41,48]&quot;,&quot;manualOverrideText&quot;:&quot;&quot;},&quot;citationTag&quot;:&quot;MENDELEY_CITATION_v3_eyJjaXRhdGlvbklEIjoiTUVOREVMRVlfQ0lUQVRJT05fMmQ5ZjFjNzctYWQ2Ni00OGRjLTkyOGYtNTlkMzk5NTBlYTdiIiwicHJvcGVydGllcyI6eyJub3RlSW5kZXgiOjB9LCJpc0VkaXRlZCI6ZmFsc2UsIm1hbnVhbE92ZXJyaWRlIjp7ImlzTWFudWFsbHlPdmVycmlkZGVuIjpmYWxzZSwiY2l0ZXByb2NUZXh0IjoiWzEwLDM5LDQxLDQ4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&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in Obstetrics and Gynecology&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e7a6ff56-2a7c-44a2-8d28-417e22e44f79&quot;,&quot;properties&quot;:{&quot;noteIndex&quot;:0},&quot;isEdited&quot;:false,&quot;manualOverride&quot;:{&quot;isManuallyOverridden&quot;:false,&quot;citeprocText&quot;:&quot;[10,39,41,48]&quot;,&quot;manualOverrideText&quot;:&quot;&quot;},&quot;citationTag&quot;:&quot;MENDELEY_CITATION_v3_eyJjaXRhdGlvbklEIjoiTUVOREVMRVlfQ0lUQVRJT05fZTdhNmZmNTYtMmE3Yy00NGEyLThkMjgtNDE3ZTIyZTQ0Zjc5IiwicHJvcGVydGllcyI6eyJub3RlSW5kZXgiOjB9LCJpc0VkaXRlZCI6ZmFsc2UsIm1hbnVhbE92ZXJyaWRlIjp7ImlzTWFudWFsbHlPdmVycmlkZGVuIjpmYWxzZSwiY2l0ZXByb2NUZXh0IjoiWzEwLDM5LDQxLDQ4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&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in Obstetrics and Gynecology&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9d890bb6-1278-4035-a49f-3cfec7d5c310&quot;,&quot;properties&quot;:{&quot;noteIndex&quot;:0},&quot;isEdited&quot;:false,&quot;manualOverride&quot;:{&quot;isManuallyOverridden&quot;:false,&quot;citeprocText&quot;:&quot;[12,13]&quot;,&quot;manualOverrideText&quot;:&quot;&quot;},&quot;citationTag&quot;:&quot;MENDELEY_CITATION_v3_eyJjaXRhdGlvbklEIjoiTUVOREVMRVlfQ0lUQVRJT05fOWQ4OTBiYjYtMTI3OC00MDM1LWE0OWYtM2NmZWM3ZDVjMzEwIiwicHJvcGVydGllcyI6eyJub3RlSW5kZXgiOjB9LCJpc0VkaXRlZCI6ZmFsc2UsIm1hbnVhbE92ZXJyaWRlIjp7ImlzTWFudWFsbHlPdmVycmlkZGVuIjpmYWxzZSwiY2l0ZXByb2NUZXh0IjoiWzEyLDEz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&quot;,&quot;citationItems&quot;:[{&quot;id&quot;:&quot;250233bc-bdc9-35cd-8ff0-d3db1467d4e0&quot;,&quot;itemData&quot;:{&quot;type&quot;:&quot;article-journal&quot;,&quot;id&quot;:&quot;250233bc-bdc9-35cd-8ff0-d3db1467d4e0&quot;,&quot;title&quot;:&quot;The PRISMA 2020 statement: an updated guideline for reporting systematic reviews&quot;,&quot;groupId&quot;:&quot;0789ffda-0195-3199-9861-3e589d2a2cd3&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3,17]]},&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isTemporary&quot;:false},{&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25aa4c4b-aa34-46e8-b284-628731c5af9e&quot;,&quot;properties&quot;:{&quot;noteIndex&quot;:0},&quot;isEdited&quot;:false,&quot;manualOverride&quot;:{&quot;isManuallyOverridden&quot;:false,&quot;citeprocText&quot;:&quot;[10,39]&quot;,&quot;manualOverrideText&quot;:&quot;&quot;},&quot;citationTag&quot;:&quot;MENDELEY_CITATION_v3_eyJjaXRhdGlvbklEIjoiTUVOREVMRVlfQ0lUQVRJT05fMjVhYTRjNGItYWEzNC00NmU4LWIyODQtNjI4NzMxYzVhZjllIiwicHJvcGVydGllcyI6eyJub3RlSW5kZXgiOjB9LCJpc0VkaXRlZCI6ZmFsc2UsIm1hbnVhbE92ZXJyaWRlIjp7ImlzTWFudWFsbHlPdmVycmlkZGVuIjpmYWxzZSwiY2l0ZXByb2NUZXh0IjoiWzEwLDM5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1dfQ==&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citationID&quot;:&quot;MENDELEY_CITATION_202cda24-8a5d-40b2-b84f-a310b7867f13&quot;,&quot;properties&quot;:{&quot;noteIndex&quot;:0},&quot;isEdited&quot;:false,&quot;manualOverride&quot;:{&quot;isManuallyOverridden&quot;:false,&quot;citeprocText&quot;:&quot;[30–32]&quot;,&quot;manualOverrideText&quot;:&quot;&quot;},&quot;citationTag&quot;:&quot;MENDELEY_CITATION_v3_eyJjaXRhdGlvbklEIjoiTUVOREVMRVlfQ0lUQVRJT05fMjAyY2RhMjQtOGE1ZC00MGIyLWI4NGYtYTMxMGI3ODY3ZjEzIiwicHJvcGVydGllcyI6eyJub3RlSW5kZXgiOjB9LCJpc0VkaXRlZCI6ZmFsc2UsIm1hbnVhbE92ZXJyaWRlIjp7ImlzTWFudWFsbHlPdmVycmlkZGVuIjpmYWxzZSwiY2l0ZXByb2NUZXh0IjoiWzMw4oCTMzJdIiwibWFudWFsT3ZlcnJpZGVUZXh0IjoiIn0sImNpdGF0aW9uSXRlbXMiOlt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XX0=&quot;,&quot;citationItems&quot;:[{&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citationID&quot;:&quot;MENDELEY_CITATION_fcd520a0-6b57-4f0d-97bc-b19b7808baf9&quot;,&quot;properties&quot;:{&quot;noteIndex&quot;:0},&quot;isEdited&quot;:false,&quot;manualOverride&quot;:{&quot;isManuallyOverridden&quot;:false,&quot;citeprocText&quot;:&quot;[3,4,21]&quot;,&quot;manualOverrideText&quot;:&quot;&quot;},&quot;citationTag&quot;:&quot;MENDELEY_CITATION_v3_eyJjaXRhdGlvbklEIjoiTUVOREVMRVlfQ0lUQVRJT05fZmNkNTIwYTAtNmI1Ny00ZjBkLTk3YmMtYjE5Yjc4MDhiYWY5IiwicHJvcGVydGllcyI6eyJub3RlSW5kZXgiOjB9LCJpc0VkaXRlZCI6ZmFsc2UsIm1hbnVhbE92ZXJyaWRlIjp7ImlzTWFudWFsbHlPdmVycmlkZGVuIjpmYWxzZSwiY2l0ZXByb2NUZXh0IjoiWzMsNCwyMV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citationID&quot;:&quot;MENDELEY_CITATION_ac876d31-c8d2-49a1-af1b-0b44dd4570a7&quot;,&quot;properties&quot;:{&quot;noteIndex&quot;:0},&quot;isEdited&quot;:false,&quot;manualOverride&quot;:{&quot;isManuallyOverridden&quot;:false,&quot;citeprocText&quot;:&quot;[3,4,7,21]&quot;,&quot;manualOverrideText&quot;:&quot;&quot;},&quot;citationTag&quot;:&quot;MENDELEY_CITATION_v3_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 2025, Vol. 13, Page 347&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
    <we:property name="MENDELEY_CITATIONS_LOCALE_CODE" value="&quot;en-US&quot;"/>
    <we:property name="MENDELEY_CITATIONS_STYLE" value="{&quot;id&quot;:&quot;https://www.zotero.org/styles/informatics-in-medicine-unlocked&quot;,&quot;title&quot;:&quot;Informatics in Medicine Unlocked&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KARLA MONICA HIDALGO JAUREGUI</lastModifiedBy>
  <revision>7</revision>
  <dcterms:created xsi:type="dcterms:W3CDTF">2026-04-12T02:35:00.0000000Z</dcterms:created>
  <dcterms:modified xsi:type="dcterms:W3CDTF">2026-04-22T20:27:15.7280734Z</dcterms:modified>
  <category/>
</coreProperties>
</file>