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696242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906F70">
        <w:rPr>
          <w:lang w:val="en-GB"/>
        </w:rPr>
        <w:t>Sumir Malhotra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906F70">
        <w:rPr>
          <w:lang w:val="en-GB"/>
        </w:rPr>
        <w:t>227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(c_engg)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(v_name, v_role).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Closed the cursor explicitly to release system resources and verified the closure using the NOT c_engg%ISOPEN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>CREATE TABLE Employees(</w:t>
      </w:r>
    </w:p>
    <w:p w14:paraId="5D6CB503" w14:textId="77777777" w:rsidR="00FB3C04" w:rsidRDefault="00FB3C04" w:rsidP="00FB3C04">
      <w:pPr>
        <w:pStyle w:val="NoSpacing"/>
      </w:pPr>
      <w:r>
        <w:t xml:space="preserve">    emp_id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VARCHAR(20),</w:t>
      </w:r>
    </w:p>
    <w:p w14:paraId="108FE665" w14:textId="77777777" w:rsidR="00FB3C04" w:rsidRDefault="00FB3C04" w:rsidP="00FB3C04">
      <w:pPr>
        <w:pStyle w:val="NoSpacing"/>
      </w:pPr>
      <w:r>
        <w:t xml:space="preserve">    role VARCHAR(20),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46F4417A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0DE28AD2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6C016DEA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v_target_id NUMBER :=101;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emp_id = v_target_id;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DBMS_OUTPUT.PUT_LINE('ATTRIBUTE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DBMS_OUTPUT.PUT_LINE('NO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2AB139C1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c_engg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v_name Employees.name%TYPE;</w:t>
      </w:r>
    </w:p>
    <w:p w14:paraId="046FDC74" w14:textId="77777777" w:rsidR="00FB3C04" w:rsidRDefault="00FB3C04" w:rsidP="00FB3C04">
      <w:pPr>
        <w:pStyle w:val="NoSpacing"/>
      </w:pPr>
      <w:r>
        <w:t xml:space="preserve">    v_role Employees.role%TYPE;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c_engg;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c_engg%ISOPEN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DBMS_OUTPUT.PUT_LINE('CURSOR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c_engg INTO v_name, v_role;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c_engg%NOTFOUND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DBMS_OUTPUT.PUT_LINE('%NOTFOUND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DBMS_OUTPUT.PUT_LINE('ENGINEER # '||c_engg%ROWCOUNT||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v_name || ' | ' || v_role);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c_engg;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c_engg%ISOPEN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DBMS_OUTPUT.PUT_LINE('CURSOR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78F6AF55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67EF28A2-752D-4C43-8C01-85BB944B06CE}"/>
    <w:embedBold r:id="rId2" w:fontKey="{0484429E-270D-47FF-B77C-9025FB16D9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588F6E-1F3B-4555-9E5F-12D827E881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AB8200-338B-4370-9B2E-0577855208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75938">
    <w:abstractNumId w:val="12"/>
  </w:num>
  <w:num w:numId="2" w16cid:durableId="1116438123">
    <w:abstractNumId w:val="11"/>
  </w:num>
  <w:num w:numId="3" w16cid:durableId="1538280385">
    <w:abstractNumId w:val="9"/>
  </w:num>
  <w:num w:numId="4" w16cid:durableId="1231772200">
    <w:abstractNumId w:val="15"/>
  </w:num>
  <w:num w:numId="5" w16cid:durableId="278731173">
    <w:abstractNumId w:val="4"/>
  </w:num>
  <w:num w:numId="6" w16cid:durableId="1385832175">
    <w:abstractNumId w:val="7"/>
  </w:num>
  <w:num w:numId="7" w16cid:durableId="1607880110">
    <w:abstractNumId w:val="5"/>
  </w:num>
  <w:num w:numId="8" w16cid:durableId="1779177522">
    <w:abstractNumId w:val="18"/>
  </w:num>
  <w:num w:numId="9" w16cid:durableId="1863661361">
    <w:abstractNumId w:val="8"/>
  </w:num>
  <w:num w:numId="10" w16cid:durableId="1143810740">
    <w:abstractNumId w:val="13"/>
  </w:num>
  <w:num w:numId="11" w16cid:durableId="1732269732">
    <w:abstractNumId w:val="10"/>
  </w:num>
  <w:num w:numId="12" w16cid:durableId="1653604800">
    <w:abstractNumId w:val="2"/>
  </w:num>
  <w:num w:numId="13" w16cid:durableId="65421673">
    <w:abstractNumId w:val="17"/>
  </w:num>
  <w:num w:numId="14" w16cid:durableId="2042199295">
    <w:abstractNumId w:val="6"/>
  </w:num>
  <w:num w:numId="15" w16cid:durableId="1586306159">
    <w:abstractNumId w:val="1"/>
  </w:num>
  <w:num w:numId="16" w16cid:durableId="700663817">
    <w:abstractNumId w:val="16"/>
  </w:num>
  <w:num w:numId="17" w16cid:durableId="90468556">
    <w:abstractNumId w:val="3"/>
  </w:num>
  <w:num w:numId="18" w16cid:durableId="74207693">
    <w:abstractNumId w:val="14"/>
  </w:num>
  <w:num w:numId="19" w16cid:durableId="131170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06F70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36</cp:revision>
  <cp:lastPrinted>2026-01-28T14:51:00Z</cp:lastPrinted>
  <dcterms:created xsi:type="dcterms:W3CDTF">2026-01-15T09:48:00Z</dcterms:created>
  <dcterms:modified xsi:type="dcterms:W3CDTF">2026-03-25T05:07:00Z</dcterms:modified>
</cp:coreProperties>
</file>