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C137" w14:textId="34122B80" w:rsidR="000F1218" w:rsidRPr="00CD1523" w:rsidRDefault="00E31DA3" w:rsidP="00CD1523">
      <w:pPr>
        <w:spacing w:line="480" w:lineRule="auto"/>
        <w:rPr>
          <w:rFonts w:ascii="Times New Roman" w:hAnsi="Times New Roman" w:cs="Times New Roman"/>
          <w:b/>
          <w:bCs/>
          <w:u w:val="single"/>
        </w:rPr>
      </w:pPr>
      <w:r w:rsidRPr="00CD1523">
        <w:rPr>
          <w:rFonts w:ascii="Times New Roman" w:hAnsi="Times New Roman" w:cs="Times New Roman"/>
        </w:rPr>
        <w:br/>
      </w:r>
      <w:r w:rsidRPr="00CD1523">
        <w:rPr>
          <w:rFonts w:ascii="Times New Roman" w:hAnsi="Times New Roman" w:cs="Times New Roman"/>
        </w:rPr>
        <w:br/>
      </w:r>
      <w:r w:rsidRPr="00CD1523">
        <w:rPr>
          <w:rFonts w:ascii="Times New Roman" w:hAnsi="Times New Roman" w:cs="Times New Roman"/>
        </w:rPr>
        <w:br/>
      </w:r>
      <w:r w:rsidR="005B2D61" w:rsidRPr="00CD1523">
        <w:rPr>
          <w:rFonts w:ascii="Times New Roman" w:hAnsi="Times New Roman" w:cs="Times New Roman"/>
        </w:rPr>
        <w:t xml:space="preserve">                                             </w:t>
      </w:r>
      <w:r w:rsidR="00CD1523">
        <w:rPr>
          <w:rFonts w:ascii="Times New Roman" w:hAnsi="Times New Roman" w:cs="Times New Roman"/>
        </w:rPr>
        <w:t xml:space="preserve">   </w:t>
      </w:r>
      <w:r w:rsidR="005B2D61" w:rsidRPr="00CD1523">
        <w:rPr>
          <w:rFonts w:ascii="Times New Roman" w:hAnsi="Times New Roman" w:cs="Times New Roman"/>
        </w:rPr>
        <w:t xml:space="preserve"> </w:t>
      </w:r>
      <w:r w:rsidR="00D5452D" w:rsidRPr="00CD1523">
        <w:rPr>
          <w:rFonts w:ascii="Times New Roman" w:hAnsi="Times New Roman" w:cs="Times New Roman"/>
          <w:b/>
          <w:bCs/>
          <w:u w:val="single"/>
        </w:rPr>
        <w:t>Final</w:t>
      </w:r>
      <w:r w:rsidR="000F1218" w:rsidRPr="00CD1523">
        <w:rPr>
          <w:rFonts w:ascii="Times New Roman" w:hAnsi="Times New Roman" w:cs="Times New Roman"/>
          <w:b/>
          <w:bCs/>
          <w:u w:val="single"/>
        </w:rPr>
        <w:t xml:space="preserve"> Project Design Decisions</w:t>
      </w:r>
      <w:r w:rsidRPr="00CD1523">
        <w:rPr>
          <w:rFonts w:ascii="Times New Roman" w:hAnsi="Times New Roman" w:cs="Times New Roman"/>
          <w:b/>
          <w:bCs/>
          <w:u w:val="single"/>
        </w:rPr>
        <w:br/>
      </w:r>
    </w:p>
    <w:p w14:paraId="5EEF33B2" w14:textId="376D7B0E" w:rsidR="000F1218" w:rsidRPr="00CD1523" w:rsidRDefault="000F1218" w:rsidP="00CD1523">
      <w:pPr>
        <w:spacing w:line="480" w:lineRule="auto"/>
        <w:rPr>
          <w:rFonts w:ascii="Times New Roman" w:hAnsi="Times New Roman" w:cs="Times New Roman"/>
        </w:rPr>
      </w:pPr>
      <w:r w:rsidRPr="00CD1523">
        <w:rPr>
          <w:rFonts w:ascii="Times New Roman" w:hAnsi="Times New Roman" w:cs="Times New Roman"/>
        </w:rPr>
        <w:t xml:space="preserve">For my final project, I chose to recreate a computer workstation setup </w:t>
      </w:r>
      <w:r w:rsidR="00D5452D" w:rsidRPr="00CD1523">
        <w:rPr>
          <w:rFonts w:ascii="Times New Roman" w:hAnsi="Times New Roman" w:cs="Times New Roman"/>
        </w:rPr>
        <w:t xml:space="preserve">loosely </w:t>
      </w:r>
      <w:r w:rsidRPr="00CD1523">
        <w:rPr>
          <w:rFonts w:ascii="Times New Roman" w:hAnsi="Times New Roman" w:cs="Times New Roman"/>
        </w:rPr>
        <w:t>based on a photograph of my personal desk. The original image included several technology-related items that I use regularly, including a computer monitor, keyboard, mouse, headset and stand, Nintendo Switch, Nintendo Switch Pro Controller, and an iPad</w:t>
      </w:r>
      <w:r w:rsidR="00D5452D" w:rsidRPr="00CD1523">
        <w:rPr>
          <w:rFonts w:ascii="Times New Roman" w:hAnsi="Times New Roman" w:cs="Times New Roman"/>
        </w:rPr>
        <w:t>, among other items</w:t>
      </w:r>
      <w:r w:rsidRPr="00CD1523">
        <w:rPr>
          <w:rFonts w:ascii="Times New Roman" w:hAnsi="Times New Roman" w:cs="Times New Roman"/>
        </w:rPr>
        <w:t>. I selected this image because it contained a variety of recognizable objects that could be recreated using simple geometric shapes while still providing enough detail to create an interesting and realistic scene</w:t>
      </w:r>
      <w:r w:rsidR="00D5452D" w:rsidRPr="00CD1523">
        <w:rPr>
          <w:rFonts w:ascii="Times New Roman" w:hAnsi="Times New Roman" w:cs="Times New Roman"/>
        </w:rPr>
        <w:t xml:space="preserve"> that I could recreate at least somewhat faithfully due to my familiarity with it.</w:t>
      </w:r>
    </w:p>
    <w:p w14:paraId="199F0FE7" w14:textId="4668441E" w:rsidR="000F1218" w:rsidRPr="00CD1523" w:rsidRDefault="000F1218" w:rsidP="00CD1523">
      <w:pPr>
        <w:spacing w:line="480" w:lineRule="auto"/>
        <w:rPr>
          <w:rFonts w:ascii="Times New Roman" w:hAnsi="Times New Roman" w:cs="Times New Roman"/>
        </w:rPr>
      </w:pPr>
      <w:r w:rsidRPr="00CD1523">
        <w:rPr>
          <w:rFonts w:ascii="Times New Roman" w:hAnsi="Times New Roman" w:cs="Times New Roman"/>
        </w:rPr>
        <w:t xml:space="preserve">When creating the objects, I focused on using low-polygon models built from basic primitive shapes. The monitor was constructed using boxes and cylinders to create the display, stand, and base. The headset stand was created primarily from cylinders and boxes, while the headset itself used a combination of cylinders, boxes, and rounded shapes to represent the earcups and headband. The Nintendo Switch, iPad, keyboard, and mouse were simplified into combinations of boxes and spheres. This approach allowed me to maintain a relatively low polygon count while still creating objects that were </w:t>
      </w:r>
      <w:r w:rsidR="00D5452D" w:rsidRPr="00CD1523">
        <w:rPr>
          <w:rFonts w:ascii="Times New Roman" w:hAnsi="Times New Roman" w:cs="Times New Roman"/>
        </w:rPr>
        <w:t>recognizable, especially when using the rest of the scene for context.</w:t>
      </w:r>
      <w:r w:rsidRPr="00CD1523">
        <w:rPr>
          <w:rFonts w:ascii="Times New Roman" w:hAnsi="Times New Roman" w:cs="Times New Roman"/>
        </w:rPr>
        <w:t xml:space="preserve"> Throughout the project, I </w:t>
      </w:r>
      <w:r w:rsidR="00D5452D" w:rsidRPr="00CD1523">
        <w:rPr>
          <w:rFonts w:ascii="Times New Roman" w:hAnsi="Times New Roman" w:cs="Times New Roman"/>
        </w:rPr>
        <w:t xml:space="preserve">repeatedly </w:t>
      </w:r>
      <w:r w:rsidRPr="00CD1523">
        <w:rPr>
          <w:rFonts w:ascii="Times New Roman" w:hAnsi="Times New Roman" w:cs="Times New Roman"/>
        </w:rPr>
        <w:t xml:space="preserve">adjusted the size, rotation, and position of each object </w:t>
      </w:r>
      <w:proofErr w:type="gramStart"/>
      <w:r w:rsidR="00D5452D" w:rsidRPr="00CD1523">
        <w:rPr>
          <w:rFonts w:ascii="Times New Roman" w:hAnsi="Times New Roman" w:cs="Times New Roman"/>
        </w:rPr>
        <w:t>in order to</w:t>
      </w:r>
      <w:proofErr w:type="gramEnd"/>
      <w:r w:rsidR="00D5452D" w:rsidRPr="00CD1523">
        <w:rPr>
          <w:rFonts w:ascii="Times New Roman" w:hAnsi="Times New Roman" w:cs="Times New Roman"/>
        </w:rPr>
        <w:t xml:space="preserve"> more faithfully</w:t>
      </w:r>
      <w:r w:rsidRPr="00CD1523">
        <w:rPr>
          <w:rFonts w:ascii="Times New Roman" w:hAnsi="Times New Roman" w:cs="Times New Roman"/>
        </w:rPr>
        <w:t xml:space="preserve"> match the arrangement shown in the original photograph.</w:t>
      </w:r>
    </w:p>
    <w:p w14:paraId="0631DB67" w14:textId="7B136269" w:rsidR="000F1218" w:rsidRPr="00CD1523" w:rsidRDefault="000F1218" w:rsidP="00CD1523">
      <w:pPr>
        <w:spacing w:line="480" w:lineRule="auto"/>
        <w:rPr>
          <w:rFonts w:ascii="Times New Roman" w:hAnsi="Times New Roman" w:cs="Times New Roman"/>
        </w:rPr>
      </w:pPr>
      <w:r w:rsidRPr="00CD1523">
        <w:rPr>
          <w:rFonts w:ascii="Times New Roman" w:hAnsi="Times New Roman" w:cs="Times New Roman"/>
        </w:rPr>
        <w:lastRenderedPageBreak/>
        <w:t>Textures played a significant role in improving the realism of the final scene. Initially, many of the objects were represented only by solid colors</w:t>
      </w:r>
      <w:r w:rsidR="00642F9B" w:rsidRPr="00CD1523">
        <w:rPr>
          <w:rFonts w:ascii="Times New Roman" w:hAnsi="Times New Roman" w:cs="Times New Roman"/>
        </w:rPr>
        <w:t xml:space="preserve">, </w:t>
      </w:r>
      <w:r w:rsidR="00004B10" w:rsidRPr="00CD1523">
        <w:rPr>
          <w:rFonts w:ascii="Times New Roman" w:hAnsi="Times New Roman" w:cs="Times New Roman"/>
        </w:rPr>
        <w:t>which although seemingly basic,</w:t>
      </w:r>
      <w:r w:rsidR="00642F9B" w:rsidRPr="00CD1523">
        <w:rPr>
          <w:rFonts w:ascii="Times New Roman" w:hAnsi="Times New Roman" w:cs="Times New Roman"/>
        </w:rPr>
        <w:t xml:space="preserve"> </w:t>
      </w:r>
      <w:proofErr w:type="gramStart"/>
      <w:r w:rsidR="00642F9B" w:rsidRPr="00CD1523">
        <w:rPr>
          <w:rFonts w:ascii="Times New Roman" w:hAnsi="Times New Roman" w:cs="Times New Roman"/>
        </w:rPr>
        <w:t>is</w:t>
      </w:r>
      <w:proofErr w:type="gramEnd"/>
      <w:r w:rsidR="00642F9B" w:rsidRPr="00CD1523">
        <w:rPr>
          <w:rFonts w:ascii="Times New Roman" w:hAnsi="Times New Roman" w:cs="Times New Roman"/>
        </w:rPr>
        <w:t xml:space="preserve"> </w:t>
      </w:r>
      <w:proofErr w:type="gramStart"/>
      <w:r w:rsidR="00642F9B" w:rsidRPr="00CD1523">
        <w:rPr>
          <w:rFonts w:ascii="Times New Roman" w:hAnsi="Times New Roman" w:cs="Times New Roman"/>
        </w:rPr>
        <w:t>actually not</w:t>
      </w:r>
      <w:proofErr w:type="gramEnd"/>
      <w:r w:rsidR="00642F9B" w:rsidRPr="00CD1523">
        <w:rPr>
          <w:rFonts w:ascii="Times New Roman" w:hAnsi="Times New Roman" w:cs="Times New Roman"/>
        </w:rPr>
        <w:t xml:space="preserve"> </w:t>
      </w:r>
      <w:proofErr w:type="gramStart"/>
      <w:r w:rsidR="00642F9B" w:rsidRPr="00CD1523">
        <w:rPr>
          <w:rFonts w:ascii="Times New Roman" w:hAnsi="Times New Roman" w:cs="Times New Roman"/>
        </w:rPr>
        <w:t>far off</w:t>
      </w:r>
      <w:proofErr w:type="gramEnd"/>
      <w:r w:rsidR="00642F9B" w:rsidRPr="00CD1523">
        <w:rPr>
          <w:rFonts w:ascii="Times New Roman" w:hAnsi="Times New Roman" w:cs="Times New Roman"/>
        </w:rPr>
        <w:t xml:space="preserve"> from how the objects </w:t>
      </w:r>
      <w:proofErr w:type="gramStart"/>
      <w:r w:rsidR="00004B10" w:rsidRPr="00CD1523">
        <w:rPr>
          <w:rFonts w:ascii="Times New Roman" w:hAnsi="Times New Roman" w:cs="Times New Roman"/>
        </w:rPr>
        <w:t>actually appear</w:t>
      </w:r>
      <w:proofErr w:type="gramEnd"/>
      <w:r w:rsidR="00004B10" w:rsidRPr="00CD1523">
        <w:rPr>
          <w:rFonts w:ascii="Times New Roman" w:hAnsi="Times New Roman" w:cs="Times New Roman"/>
        </w:rPr>
        <w:t xml:space="preserve"> in real life</w:t>
      </w:r>
      <w:r w:rsidR="00642F9B" w:rsidRPr="00CD1523">
        <w:rPr>
          <w:rFonts w:ascii="Times New Roman" w:hAnsi="Times New Roman" w:cs="Times New Roman"/>
        </w:rPr>
        <w:t xml:space="preserve">, since everything </w:t>
      </w:r>
      <w:proofErr w:type="gramStart"/>
      <w:r w:rsidR="00642F9B" w:rsidRPr="00CD1523">
        <w:rPr>
          <w:rFonts w:ascii="Times New Roman" w:hAnsi="Times New Roman" w:cs="Times New Roman"/>
        </w:rPr>
        <w:t>in</w:t>
      </w:r>
      <w:proofErr w:type="gramEnd"/>
      <w:r w:rsidR="00642F9B" w:rsidRPr="00CD1523">
        <w:rPr>
          <w:rFonts w:ascii="Times New Roman" w:hAnsi="Times New Roman" w:cs="Times New Roman"/>
        </w:rPr>
        <w:t xml:space="preserve"> the scene uses a variety of black metals, plastics and fabrics in their construction</w:t>
      </w:r>
      <w:r w:rsidRPr="00CD1523">
        <w:rPr>
          <w:rFonts w:ascii="Times New Roman" w:hAnsi="Times New Roman" w:cs="Times New Roman"/>
        </w:rPr>
        <w:t xml:space="preserve">. </w:t>
      </w:r>
      <w:r w:rsidR="00642F9B" w:rsidRPr="00CD1523">
        <w:rPr>
          <w:rFonts w:ascii="Times New Roman" w:hAnsi="Times New Roman" w:cs="Times New Roman"/>
        </w:rPr>
        <w:t>However, it was clear that detail could be improved. Therefore, a</w:t>
      </w:r>
      <w:r w:rsidRPr="00CD1523">
        <w:rPr>
          <w:rFonts w:ascii="Times New Roman" w:hAnsi="Times New Roman" w:cs="Times New Roman"/>
        </w:rPr>
        <w:t xml:space="preserve">s the project progressed, I added textures to several objects, including the desk surface, monitor screen, Nintendo Switch screen, iPad screen, and keyboard. The monitor texture was created from a screenshot of my </w:t>
      </w:r>
      <w:r w:rsidR="00642F9B" w:rsidRPr="00CD1523">
        <w:rPr>
          <w:rFonts w:ascii="Times New Roman" w:hAnsi="Times New Roman" w:cs="Times New Roman"/>
        </w:rPr>
        <w:t xml:space="preserve">own </w:t>
      </w:r>
      <w:r w:rsidRPr="00CD1523">
        <w:rPr>
          <w:rFonts w:ascii="Times New Roman" w:hAnsi="Times New Roman" w:cs="Times New Roman"/>
        </w:rPr>
        <w:t>Windows desktop, while the Nintendo Switch and iPad textures were based on screenshots of their respective home screens. These additions helped transform the scene from a collection of simple geometric shapes into a recognizable workstation environment</w:t>
      </w:r>
      <w:r w:rsidR="00642F9B" w:rsidRPr="00CD1523">
        <w:rPr>
          <w:rFonts w:ascii="Times New Roman" w:hAnsi="Times New Roman" w:cs="Times New Roman"/>
        </w:rPr>
        <w:t xml:space="preserve"> with items that could be inspected up close and be recognized for what they are</w:t>
      </w:r>
      <w:r w:rsidRPr="00CD1523">
        <w:rPr>
          <w:rFonts w:ascii="Times New Roman" w:hAnsi="Times New Roman" w:cs="Times New Roman"/>
        </w:rPr>
        <w:t>. I also applied different material properties to simulate the appearance of metal, plastic, wood, and fabric surfaces</w:t>
      </w:r>
      <w:r w:rsidR="00642F9B" w:rsidRPr="00CD1523">
        <w:rPr>
          <w:rFonts w:ascii="Times New Roman" w:hAnsi="Times New Roman" w:cs="Times New Roman"/>
        </w:rPr>
        <w:t>, as referenced earlier</w:t>
      </w:r>
      <w:r w:rsidRPr="00CD1523">
        <w:rPr>
          <w:rFonts w:ascii="Times New Roman" w:hAnsi="Times New Roman" w:cs="Times New Roman"/>
        </w:rPr>
        <w:t>.</w:t>
      </w:r>
    </w:p>
    <w:p w14:paraId="41BAA0A9" w14:textId="46217BCE" w:rsidR="000F1218" w:rsidRPr="00CD1523" w:rsidRDefault="000F1218" w:rsidP="00CD1523">
      <w:pPr>
        <w:spacing w:line="480" w:lineRule="auto"/>
        <w:rPr>
          <w:rFonts w:ascii="Times New Roman" w:hAnsi="Times New Roman" w:cs="Times New Roman"/>
        </w:rPr>
      </w:pPr>
      <w:r w:rsidRPr="00CD1523">
        <w:rPr>
          <w:rFonts w:ascii="Times New Roman" w:hAnsi="Times New Roman" w:cs="Times New Roman"/>
        </w:rPr>
        <w:t xml:space="preserve">Lighting was another important part of the final presentation. I implemented </w:t>
      </w:r>
      <w:r w:rsidR="009C342E" w:rsidRPr="00CD1523">
        <w:rPr>
          <w:rFonts w:ascii="Times New Roman" w:hAnsi="Times New Roman" w:cs="Times New Roman"/>
        </w:rPr>
        <w:t>two</w:t>
      </w:r>
      <w:r w:rsidR="00004B10" w:rsidRPr="00CD1523">
        <w:rPr>
          <w:rFonts w:ascii="Times New Roman" w:hAnsi="Times New Roman" w:cs="Times New Roman"/>
        </w:rPr>
        <w:t xml:space="preserve"> </w:t>
      </w:r>
      <w:r w:rsidR="009C342E" w:rsidRPr="00CD1523">
        <w:rPr>
          <w:rFonts w:ascii="Times New Roman" w:hAnsi="Times New Roman" w:cs="Times New Roman"/>
        </w:rPr>
        <w:t>point</w:t>
      </w:r>
      <w:r w:rsidRPr="00CD1523">
        <w:rPr>
          <w:rFonts w:ascii="Times New Roman" w:hAnsi="Times New Roman" w:cs="Times New Roman"/>
        </w:rPr>
        <w:t xml:space="preserve"> light sources within the scene</w:t>
      </w:r>
      <w:r w:rsidR="009C342E" w:rsidRPr="00CD1523">
        <w:rPr>
          <w:rFonts w:ascii="Times New Roman" w:hAnsi="Times New Roman" w:cs="Times New Roman"/>
        </w:rPr>
        <w:t>, in an attempt to re-capture the lighting effect I work in on a regular basis, which is largely sourced from RGB lights and an overhead lamp, giving a light blue and white hue to the general area which is cast against a light blue wall in the background</w:t>
      </w:r>
      <w:r w:rsidRPr="00CD1523">
        <w:rPr>
          <w:rFonts w:ascii="Times New Roman" w:hAnsi="Times New Roman" w:cs="Times New Roman"/>
        </w:rPr>
        <w:t>. The primary light provides general illumination for all objects and acts as the main room light. The secondary light uses a blue color tint to simulate the type of ambient lighting commonly associated with</w:t>
      </w:r>
      <w:r w:rsidR="009C342E" w:rsidRPr="00CD1523">
        <w:rPr>
          <w:rFonts w:ascii="Times New Roman" w:hAnsi="Times New Roman" w:cs="Times New Roman"/>
        </w:rPr>
        <w:t xml:space="preserve"> many</w:t>
      </w:r>
      <w:r w:rsidRPr="00CD1523">
        <w:rPr>
          <w:rFonts w:ascii="Times New Roman" w:hAnsi="Times New Roman" w:cs="Times New Roman"/>
        </w:rPr>
        <w:t xml:space="preserve"> </w:t>
      </w:r>
      <w:proofErr w:type="gramStart"/>
      <w:r w:rsidRPr="00CD1523">
        <w:rPr>
          <w:rFonts w:ascii="Times New Roman" w:hAnsi="Times New Roman" w:cs="Times New Roman"/>
        </w:rPr>
        <w:t>computer</w:t>
      </w:r>
      <w:proofErr w:type="gramEnd"/>
      <w:r w:rsidRPr="00CD1523">
        <w:rPr>
          <w:rFonts w:ascii="Times New Roman" w:hAnsi="Times New Roman" w:cs="Times New Roman"/>
        </w:rPr>
        <w:t xml:space="preserve"> monitors and gaming setups</w:t>
      </w:r>
      <w:r w:rsidR="009C342E" w:rsidRPr="00CD1523">
        <w:rPr>
          <w:rFonts w:ascii="Times New Roman" w:hAnsi="Times New Roman" w:cs="Times New Roman"/>
        </w:rPr>
        <w:t>, with mine being no exception to the rule</w:t>
      </w:r>
      <w:r w:rsidRPr="00CD1523">
        <w:rPr>
          <w:rFonts w:ascii="Times New Roman" w:hAnsi="Times New Roman" w:cs="Times New Roman"/>
        </w:rPr>
        <w:t>. Both lights utilize ambient, diffuse, and specular components of the Phong shading model. This helped provide depth, highlight surface details, and create a more polished appearance throughout the scene</w:t>
      </w:r>
      <w:r w:rsidR="009C342E" w:rsidRPr="00CD1523">
        <w:rPr>
          <w:rFonts w:ascii="Times New Roman" w:hAnsi="Times New Roman" w:cs="Times New Roman"/>
        </w:rPr>
        <w:t xml:space="preserve"> after having experimented with lighting concepts in a previous module.</w:t>
      </w:r>
    </w:p>
    <w:p w14:paraId="2FB24D9C" w14:textId="6B96FEC7" w:rsidR="000F1218" w:rsidRPr="00CD1523" w:rsidRDefault="000F1218" w:rsidP="00CD1523">
      <w:pPr>
        <w:spacing w:line="480" w:lineRule="auto"/>
        <w:rPr>
          <w:rFonts w:ascii="Times New Roman" w:hAnsi="Times New Roman" w:cs="Times New Roman"/>
        </w:rPr>
      </w:pPr>
      <w:r w:rsidRPr="00CD1523">
        <w:rPr>
          <w:rFonts w:ascii="Times New Roman" w:hAnsi="Times New Roman" w:cs="Times New Roman"/>
        </w:rPr>
        <w:lastRenderedPageBreak/>
        <w:t xml:space="preserve">The virtual camera allows the user to explore the environment using several input methods. The W, A, S, and D keys control forward, backward, left, and right movement. The Q and E keys provide vertical movement, allowing the user to move up and down within the scene. Mouse movement controls the camera orientation through pitch and yaw adjustments, enabling the user to look around naturally. The mouse scroll wheel adjusts the movement speed of the camera, allowing for both precise movements and rapid navigation depending on the user's needs. </w:t>
      </w:r>
      <w:r w:rsidR="00004B10" w:rsidRPr="00CD1523">
        <w:rPr>
          <w:rFonts w:ascii="Times New Roman" w:hAnsi="Times New Roman" w:cs="Times New Roman"/>
        </w:rPr>
        <w:t>L</w:t>
      </w:r>
      <w:r w:rsidR="00EE26A3" w:rsidRPr="00CD1523">
        <w:rPr>
          <w:rFonts w:ascii="Times New Roman" w:hAnsi="Times New Roman" w:cs="Times New Roman"/>
        </w:rPr>
        <w:t>astly</w:t>
      </w:r>
      <w:r w:rsidRPr="00CD1523">
        <w:rPr>
          <w:rFonts w:ascii="Times New Roman" w:hAnsi="Times New Roman" w:cs="Times New Roman"/>
        </w:rPr>
        <w:t>, the O and P keys allow the user to switch between orthographic and perspective projection modes while maintaining the current camera position and orientation.</w:t>
      </w:r>
    </w:p>
    <w:p w14:paraId="665827D2" w14:textId="66ADF9AF" w:rsidR="000F1218" w:rsidRPr="00CD1523" w:rsidRDefault="00EE26A3" w:rsidP="00CD1523">
      <w:pPr>
        <w:spacing w:line="480" w:lineRule="auto"/>
        <w:rPr>
          <w:rFonts w:ascii="Times New Roman" w:hAnsi="Times New Roman" w:cs="Times New Roman"/>
        </w:rPr>
      </w:pPr>
      <w:r w:rsidRPr="00CD1523">
        <w:rPr>
          <w:rFonts w:ascii="Times New Roman" w:hAnsi="Times New Roman" w:cs="Times New Roman"/>
        </w:rPr>
        <w:t>Various customized</w:t>
      </w:r>
      <w:r w:rsidR="000F1218" w:rsidRPr="00CD1523">
        <w:rPr>
          <w:rFonts w:ascii="Times New Roman" w:hAnsi="Times New Roman" w:cs="Times New Roman"/>
        </w:rPr>
        <w:t xml:space="preserve"> functions were used throughout the project to improve organization and reduce repeated code. The </w:t>
      </w:r>
      <w:proofErr w:type="spellStart"/>
      <w:proofErr w:type="gramStart"/>
      <w:r w:rsidR="000F1218" w:rsidRPr="00CD1523">
        <w:rPr>
          <w:rFonts w:ascii="Times New Roman" w:hAnsi="Times New Roman" w:cs="Times New Roman"/>
        </w:rPr>
        <w:t>SetTransformations</w:t>
      </w:r>
      <w:proofErr w:type="spellEnd"/>
      <w:r w:rsidR="000F1218" w:rsidRPr="00CD1523">
        <w:rPr>
          <w:rFonts w:ascii="Times New Roman" w:hAnsi="Times New Roman" w:cs="Times New Roman"/>
        </w:rPr>
        <w:t>(</w:t>
      </w:r>
      <w:proofErr w:type="gramEnd"/>
      <w:r w:rsidR="000F1218" w:rsidRPr="00CD1523">
        <w:rPr>
          <w:rFonts w:ascii="Times New Roman" w:hAnsi="Times New Roman" w:cs="Times New Roman"/>
        </w:rPr>
        <w:t xml:space="preserve">) function was used to apply scale, rotation, and translation values to each object before rendering. The </w:t>
      </w:r>
      <w:proofErr w:type="spellStart"/>
      <w:proofErr w:type="gramStart"/>
      <w:r w:rsidR="000F1218" w:rsidRPr="00CD1523">
        <w:rPr>
          <w:rFonts w:ascii="Times New Roman" w:hAnsi="Times New Roman" w:cs="Times New Roman"/>
        </w:rPr>
        <w:t>SetShaderTexture</w:t>
      </w:r>
      <w:proofErr w:type="spellEnd"/>
      <w:r w:rsidR="000F1218" w:rsidRPr="00CD1523">
        <w:rPr>
          <w:rFonts w:ascii="Times New Roman" w:hAnsi="Times New Roman" w:cs="Times New Roman"/>
        </w:rPr>
        <w:t>(</w:t>
      </w:r>
      <w:proofErr w:type="gramEnd"/>
      <w:r w:rsidR="000F1218" w:rsidRPr="00CD1523">
        <w:rPr>
          <w:rFonts w:ascii="Times New Roman" w:hAnsi="Times New Roman" w:cs="Times New Roman"/>
        </w:rPr>
        <w:t xml:space="preserve">) function simplified the process of assigning textures to objects, while </w:t>
      </w:r>
      <w:proofErr w:type="spellStart"/>
      <w:proofErr w:type="gramStart"/>
      <w:r w:rsidR="000F1218" w:rsidRPr="00CD1523">
        <w:rPr>
          <w:rFonts w:ascii="Times New Roman" w:hAnsi="Times New Roman" w:cs="Times New Roman"/>
        </w:rPr>
        <w:t>SetTextureUVScale</w:t>
      </w:r>
      <w:proofErr w:type="spellEnd"/>
      <w:r w:rsidR="000F1218" w:rsidRPr="00CD1523">
        <w:rPr>
          <w:rFonts w:ascii="Times New Roman" w:hAnsi="Times New Roman" w:cs="Times New Roman"/>
        </w:rPr>
        <w:t>(</w:t>
      </w:r>
      <w:proofErr w:type="gramEnd"/>
      <w:r w:rsidR="000F1218" w:rsidRPr="00CD1523">
        <w:rPr>
          <w:rFonts w:ascii="Times New Roman" w:hAnsi="Times New Roman" w:cs="Times New Roman"/>
        </w:rPr>
        <w:t xml:space="preserve">) controlled texture mapping behavior. The </w:t>
      </w:r>
      <w:proofErr w:type="spellStart"/>
      <w:proofErr w:type="gramStart"/>
      <w:r w:rsidR="000F1218" w:rsidRPr="00CD1523">
        <w:rPr>
          <w:rFonts w:ascii="Times New Roman" w:hAnsi="Times New Roman" w:cs="Times New Roman"/>
        </w:rPr>
        <w:t>SetShaderMaterial</w:t>
      </w:r>
      <w:proofErr w:type="spellEnd"/>
      <w:r w:rsidR="000F1218" w:rsidRPr="00CD1523">
        <w:rPr>
          <w:rFonts w:ascii="Times New Roman" w:hAnsi="Times New Roman" w:cs="Times New Roman"/>
        </w:rPr>
        <w:t>(</w:t>
      </w:r>
      <w:proofErr w:type="gramEnd"/>
      <w:r w:rsidR="000F1218" w:rsidRPr="00CD1523">
        <w:rPr>
          <w:rFonts w:ascii="Times New Roman" w:hAnsi="Times New Roman" w:cs="Times New Roman"/>
        </w:rPr>
        <w:t xml:space="preserve">) function allowed different material properties to be assigned to various objects throughout the scene. Functions such as </w:t>
      </w:r>
      <w:proofErr w:type="spellStart"/>
      <w:proofErr w:type="gramStart"/>
      <w:r w:rsidR="000F1218" w:rsidRPr="00CD1523">
        <w:rPr>
          <w:rFonts w:ascii="Times New Roman" w:hAnsi="Times New Roman" w:cs="Times New Roman"/>
        </w:rPr>
        <w:t>LoadSceneTextures</w:t>
      </w:r>
      <w:proofErr w:type="spellEnd"/>
      <w:r w:rsidR="000F1218" w:rsidRPr="00CD1523">
        <w:rPr>
          <w:rFonts w:ascii="Times New Roman" w:hAnsi="Times New Roman" w:cs="Times New Roman"/>
        </w:rPr>
        <w:t>(</w:t>
      </w:r>
      <w:proofErr w:type="gramEnd"/>
      <w:r w:rsidR="000F1218" w:rsidRPr="00CD1523">
        <w:rPr>
          <w:rFonts w:ascii="Times New Roman" w:hAnsi="Times New Roman" w:cs="Times New Roman"/>
        </w:rPr>
        <w:t xml:space="preserve">), </w:t>
      </w:r>
      <w:proofErr w:type="spellStart"/>
      <w:proofErr w:type="gramStart"/>
      <w:r w:rsidR="000F1218" w:rsidRPr="00CD1523">
        <w:rPr>
          <w:rFonts w:ascii="Times New Roman" w:hAnsi="Times New Roman" w:cs="Times New Roman"/>
        </w:rPr>
        <w:t>DefineObjectMaterials</w:t>
      </w:r>
      <w:proofErr w:type="spellEnd"/>
      <w:r w:rsidR="000F1218" w:rsidRPr="00CD1523">
        <w:rPr>
          <w:rFonts w:ascii="Times New Roman" w:hAnsi="Times New Roman" w:cs="Times New Roman"/>
        </w:rPr>
        <w:t>(</w:t>
      </w:r>
      <w:proofErr w:type="gramEnd"/>
      <w:r w:rsidR="000F1218" w:rsidRPr="00CD1523">
        <w:rPr>
          <w:rFonts w:ascii="Times New Roman" w:hAnsi="Times New Roman" w:cs="Times New Roman"/>
        </w:rPr>
        <w:t xml:space="preserve">), and </w:t>
      </w:r>
      <w:proofErr w:type="spellStart"/>
      <w:proofErr w:type="gramStart"/>
      <w:r w:rsidR="000F1218" w:rsidRPr="00CD1523">
        <w:rPr>
          <w:rFonts w:ascii="Times New Roman" w:hAnsi="Times New Roman" w:cs="Times New Roman"/>
        </w:rPr>
        <w:t>SetupSceneLights</w:t>
      </w:r>
      <w:proofErr w:type="spellEnd"/>
      <w:r w:rsidR="000F1218" w:rsidRPr="00CD1523">
        <w:rPr>
          <w:rFonts w:ascii="Times New Roman" w:hAnsi="Times New Roman" w:cs="Times New Roman"/>
        </w:rPr>
        <w:t>(</w:t>
      </w:r>
      <w:proofErr w:type="gramEnd"/>
      <w:r w:rsidR="000F1218" w:rsidRPr="00CD1523">
        <w:rPr>
          <w:rFonts w:ascii="Times New Roman" w:hAnsi="Times New Roman" w:cs="Times New Roman"/>
        </w:rPr>
        <w:t>) helped separate responsibilities into logical sections, making the project easier to manage and modify. This modular approach improved readability</w:t>
      </w:r>
      <w:r w:rsidRPr="00CD1523">
        <w:rPr>
          <w:rFonts w:ascii="Times New Roman" w:hAnsi="Times New Roman" w:cs="Times New Roman"/>
        </w:rPr>
        <w:t>, made the scene easier to work with for ongoing edits and new additions,</w:t>
      </w:r>
      <w:r w:rsidR="000F1218" w:rsidRPr="00CD1523">
        <w:rPr>
          <w:rFonts w:ascii="Times New Roman" w:hAnsi="Times New Roman" w:cs="Times New Roman"/>
        </w:rPr>
        <w:t xml:space="preserve"> and followed common software development practices by reducing duplication and organizing related functionality into reusable components.</w:t>
      </w:r>
    </w:p>
    <w:p w14:paraId="5EFC8E6F" w14:textId="55D680E9" w:rsidR="000F1218" w:rsidRPr="00CD1523" w:rsidRDefault="00EE26A3" w:rsidP="00CD1523">
      <w:pPr>
        <w:spacing w:line="480" w:lineRule="auto"/>
        <w:rPr>
          <w:rFonts w:ascii="Times New Roman" w:hAnsi="Times New Roman" w:cs="Times New Roman"/>
        </w:rPr>
      </w:pPr>
      <w:r w:rsidRPr="00CD1523">
        <w:rPr>
          <w:rFonts w:ascii="Times New Roman" w:hAnsi="Times New Roman" w:cs="Times New Roman"/>
        </w:rPr>
        <w:t xml:space="preserve">The experience gained </w:t>
      </w:r>
      <w:proofErr w:type="gramStart"/>
      <w:r w:rsidRPr="00CD1523">
        <w:rPr>
          <w:rFonts w:ascii="Times New Roman" w:hAnsi="Times New Roman" w:cs="Times New Roman"/>
        </w:rPr>
        <w:t>during the course of</w:t>
      </w:r>
      <w:proofErr w:type="gramEnd"/>
      <w:r w:rsidRPr="00CD1523">
        <w:rPr>
          <w:rFonts w:ascii="Times New Roman" w:hAnsi="Times New Roman" w:cs="Times New Roman"/>
        </w:rPr>
        <w:t xml:space="preserve"> my work on this</w:t>
      </w:r>
      <w:r w:rsidR="000F1218" w:rsidRPr="00CD1523">
        <w:rPr>
          <w:rFonts w:ascii="Times New Roman" w:hAnsi="Times New Roman" w:cs="Times New Roman"/>
        </w:rPr>
        <w:t xml:space="preserve"> project </w:t>
      </w:r>
      <w:r w:rsidRPr="00CD1523">
        <w:rPr>
          <w:rFonts w:ascii="Times New Roman" w:hAnsi="Times New Roman" w:cs="Times New Roman"/>
        </w:rPr>
        <w:t>was outstanding, and gave me a solid, basic understanding of</w:t>
      </w:r>
      <w:r w:rsidR="000F1218" w:rsidRPr="00CD1523">
        <w:rPr>
          <w:rFonts w:ascii="Times New Roman" w:hAnsi="Times New Roman" w:cs="Times New Roman"/>
        </w:rPr>
        <w:t xml:space="preserve"> object modeling, transformations, texturing, lighting, camera controls, and scene management within OpenGL.</w:t>
      </w:r>
      <w:r w:rsidRPr="00CD1523">
        <w:rPr>
          <w:rFonts w:ascii="Times New Roman" w:hAnsi="Times New Roman" w:cs="Times New Roman"/>
        </w:rPr>
        <w:t xml:space="preserve"> In addition, doing this work manually gave me a renewed appreciation for programs such as </w:t>
      </w:r>
      <w:proofErr w:type="spellStart"/>
      <w:r w:rsidRPr="00CD1523">
        <w:rPr>
          <w:rFonts w:ascii="Times New Roman" w:hAnsi="Times New Roman" w:cs="Times New Roman"/>
        </w:rPr>
        <w:t>ZBrush</w:t>
      </w:r>
      <w:proofErr w:type="spellEnd"/>
      <w:r w:rsidRPr="00CD1523">
        <w:rPr>
          <w:rFonts w:ascii="Times New Roman" w:hAnsi="Times New Roman" w:cs="Times New Roman"/>
        </w:rPr>
        <w:t xml:space="preserve">, Daz Studio or Blender, by giving me a </w:t>
      </w:r>
      <w:r w:rsidRPr="00CD1523">
        <w:rPr>
          <w:rFonts w:ascii="Times New Roman" w:hAnsi="Times New Roman" w:cs="Times New Roman"/>
        </w:rPr>
        <w:lastRenderedPageBreak/>
        <w:t xml:space="preserve">clear behind-the-scenes picture of the mathematics that are involved in the background that a general user would never know existed otherwise. </w:t>
      </w:r>
      <w:r w:rsidR="000F1218" w:rsidRPr="00CD1523">
        <w:rPr>
          <w:rFonts w:ascii="Times New Roman" w:hAnsi="Times New Roman" w:cs="Times New Roman"/>
        </w:rPr>
        <w:t xml:space="preserve">By recreating a real-world workstation environment, I was able to apply the concepts learned throughout the course while developing a scene that </w:t>
      </w:r>
      <w:r w:rsidR="006E4747" w:rsidRPr="00CD1523">
        <w:rPr>
          <w:rFonts w:ascii="Times New Roman" w:hAnsi="Times New Roman" w:cs="Times New Roman"/>
        </w:rPr>
        <w:t>is a reasonably faithful recreation of the desk surface of</w:t>
      </w:r>
      <w:r w:rsidR="000F1218" w:rsidRPr="00CD1523">
        <w:rPr>
          <w:rFonts w:ascii="Times New Roman" w:hAnsi="Times New Roman" w:cs="Times New Roman"/>
        </w:rPr>
        <w:t xml:space="preserve"> the original reference image. </w:t>
      </w:r>
      <w:proofErr w:type="gramStart"/>
      <w:r w:rsidR="000F1218" w:rsidRPr="00CD1523">
        <w:rPr>
          <w:rFonts w:ascii="Times New Roman" w:hAnsi="Times New Roman" w:cs="Times New Roman"/>
        </w:rPr>
        <w:t>The final result</w:t>
      </w:r>
      <w:proofErr w:type="gramEnd"/>
      <w:r w:rsidR="006E4747" w:rsidRPr="00CD1523">
        <w:rPr>
          <w:rFonts w:ascii="Times New Roman" w:hAnsi="Times New Roman" w:cs="Times New Roman"/>
        </w:rPr>
        <w:t>, although smaller in scale,</w:t>
      </w:r>
      <w:r w:rsidR="000F1218" w:rsidRPr="00CD1523">
        <w:rPr>
          <w:rFonts w:ascii="Times New Roman" w:hAnsi="Times New Roman" w:cs="Times New Roman"/>
        </w:rPr>
        <w:t xml:space="preserve"> demonstrates the use of multiple geometric primitives, textures, lighting techniques, and user-controlled navigation to create an interactive three-dimensional environment.</w:t>
      </w:r>
      <w:r w:rsidR="006E4747" w:rsidRPr="00CD1523">
        <w:rPr>
          <w:rFonts w:ascii="Times New Roman" w:hAnsi="Times New Roman" w:cs="Times New Roman"/>
        </w:rPr>
        <w:t xml:space="preserve"> And if given additional time and room to expand on this scene, I could foresee the creation of a fully completed room.</w:t>
      </w:r>
    </w:p>
    <w:p w14:paraId="43CD2C0A" w14:textId="77777777" w:rsidR="006B6317" w:rsidRPr="00CD1523" w:rsidRDefault="006B6317" w:rsidP="00CD1523">
      <w:pPr>
        <w:spacing w:line="480" w:lineRule="auto"/>
        <w:rPr>
          <w:rFonts w:ascii="Times New Roman" w:hAnsi="Times New Roman" w:cs="Times New Roman"/>
        </w:rPr>
      </w:pPr>
    </w:p>
    <w:sectPr w:rsidR="006B6317" w:rsidRPr="00CD152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7C0F0" w14:textId="77777777" w:rsidR="00425959" w:rsidRDefault="00425959" w:rsidP="00E31DA3">
      <w:pPr>
        <w:spacing w:after="0" w:line="240" w:lineRule="auto"/>
      </w:pPr>
      <w:r>
        <w:separator/>
      </w:r>
    </w:p>
  </w:endnote>
  <w:endnote w:type="continuationSeparator" w:id="0">
    <w:p w14:paraId="00701E8B" w14:textId="77777777" w:rsidR="00425959" w:rsidRDefault="00425959" w:rsidP="00E31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3F248" w14:textId="77777777" w:rsidR="00425959" w:rsidRDefault="00425959" w:rsidP="00E31DA3">
      <w:pPr>
        <w:spacing w:after="0" w:line="240" w:lineRule="auto"/>
      </w:pPr>
      <w:r>
        <w:separator/>
      </w:r>
    </w:p>
  </w:footnote>
  <w:footnote w:type="continuationSeparator" w:id="0">
    <w:p w14:paraId="0C2EFE02" w14:textId="77777777" w:rsidR="00425959" w:rsidRDefault="00425959" w:rsidP="00E31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249E" w14:textId="6D8A509D" w:rsidR="00E31DA3" w:rsidRPr="00876829" w:rsidRDefault="00E31DA3" w:rsidP="00E31DA3">
    <w:pPr>
      <w:pStyle w:val="Header"/>
      <w:jc w:val="right"/>
      <w:rPr>
        <w:rFonts w:ascii="Times New Roman" w:hAnsi="Times New Roman" w:cs="Times New Roman"/>
      </w:rPr>
    </w:pPr>
    <w:r w:rsidRPr="00876829">
      <w:rPr>
        <w:rFonts w:ascii="Times New Roman" w:hAnsi="Times New Roman" w:cs="Times New Roman"/>
      </w:rPr>
      <w:t>Timothy Ness</w:t>
    </w:r>
    <w:r w:rsidRPr="00876829">
      <w:rPr>
        <w:rFonts w:ascii="Times New Roman" w:hAnsi="Times New Roman" w:cs="Times New Roman"/>
      </w:rPr>
      <w:br/>
      <w:t>06/20/26</w:t>
    </w:r>
  </w:p>
  <w:p w14:paraId="3075A346" w14:textId="45708064" w:rsidR="00E31DA3" w:rsidRPr="00876829" w:rsidRDefault="00E31DA3" w:rsidP="00E31DA3">
    <w:pPr>
      <w:pStyle w:val="Header"/>
      <w:jc w:val="right"/>
      <w:rPr>
        <w:rFonts w:ascii="Times New Roman" w:hAnsi="Times New Roman" w:cs="Times New Roman"/>
      </w:rPr>
    </w:pPr>
    <w:r w:rsidRPr="00876829">
      <w:rPr>
        <w:rFonts w:ascii="Times New Roman" w:hAnsi="Times New Roman" w:cs="Times New Roman"/>
      </w:rPr>
      <w:t>CS-330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18"/>
    <w:rsid w:val="00004B10"/>
    <w:rsid w:val="000F1218"/>
    <w:rsid w:val="00425959"/>
    <w:rsid w:val="005B2D61"/>
    <w:rsid w:val="00642F9B"/>
    <w:rsid w:val="006B6317"/>
    <w:rsid w:val="006E4747"/>
    <w:rsid w:val="00876829"/>
    <w:rsid w:val="00894455"/>
    <w:rsid w:val="009C342E"/>
    <w:rsid w:val="00B96FAD"/>
    <w:rsid w:val="00CD1523"/>
    <w:rsid w:val="00D5452D"/>
    <w:rsid w:val="00D56238"/>
    <w:rsid w:val="00E31DA3"/>
    <w:rsid w:val="00EE2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FE64"/>
  <w15:chartTrackingRefBased/>
  <w15:docId w15:val="{FDA5D2F6-768A-4C57-9A2B-E6A2983B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218"/>
    <w:rPr>
      <w:rFonts w:eastAsiaTheme="majorEastAsia" w:cstheme="majorBidi"/>
      <w:color w:val="272727" w:themeColor="text1" w:themeTint="D8"/>
    </w:rPr>
  </w:style>
  <w:style w:type="paragraph" w:styleId="Title">
    <w:name w:val="Title"/>
    <w:basedOn w:val="Normal"/>
    <w:next w:val="Normal"/>
    <w:link w:val="TitleChar"/>
    <w:uiPriority w:val="10"/>
    <w:qFormat/>
    <w:rsid w:val="000F1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218"/>
    <w:pPr>
      <w:spacing w:before="160"/>
      <w:jc w:val="center"/>
    </w:pPr>
    <w:rPr>
      <w:i/>
      <w:iCs/>
      <w:color w:val="404040" w:themeColor="text1" w:themeTint="BF"/>
    </w:rPr>
  </w:style>
  <w:style w:type="character" w:customStyle="1" w:styleId="QuoteChar">
    <w:name w:val="Quote Char"/>
    <w:basedOn w:val="DefaultParagraphFont"/>
    <w:link w:val="Quote"/>
    <w:uiPriority w:val="29"/>
    <w:rsid w:val="000F1218"/>
    <w:rPr>
      <w:i/>
      <w:iCs/>
      <w:color w:val="404040" w:themeColor="text1" w:themeTint="BF"/>
    </w:rPr>
  </w:style>
  <w:style w:type="paragraph" w:styleId="ListParagraph">
    <w:name w:val="List Paragraph"/>
    <w:basedOn w:val="Normal"/>
    <w:uiPriority w:val="34"/>
    <w:qFormat/>
    <w:rsid w:val="000F1218"/>
    <w:pPr>
      <w:ind w:left="720"/>
      <w:contextualSpacing/>
    </w:pPr>
  </w:style>
  <w:style w:type="character" w:styleId="IntenseEmphasis">
    <w:name w:val="Intense Emphasis"/>
    <w:basedOn w:val="DefaultParagraphFont"/>
    <w:uiPriority w:val="21"/>
    <w:qFormat/>
    <w:rsid w:val="000F1218"/>
    <w:rPr>
      <w:i/>
      <w:iCs/>
      <w:color w:val="0F4761" w:themeColor="accent1" w:themeShade="BF"/>
    </w:rPr>
  </w:style>
  <w:style w:type="paragraph" w:styleId="IntenseQuote">
    <w:name w:val="Intense Quote"/>
    <w:basedOn w:val="Normal"/>
    <w:next w:val="Normal"/>
    <w:link w:val="IntenseQuoteChar"/>
    <w:uiPriority w:val="30"/>
    <w:qFormat/>
    <w:rsid w:val="000F1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218"/>
    <w:rPr>
      <w:i/>
      <w:iCs/>
      <w:color w:val="0F4761" w:themeColor="accent1" w:themeShade="BF"/>
    </w:rPr>
  </w:style>
  <w:style w:type="character" w:styleId="IntenseReference">
    <w:name w:val="Intense Reference"/>
    <w:basedOn w:val="DefaultParagraphFont"/>
    <w:uiPriority w:val="32"/>
    <w:qFormat/>
    <w:rsid w:val="000F1218"/>
    <w:rPr>
      <w:b/>
      <w:bCs/>
      <w:smallCaps/>
      <w:color w:val="0F4761" w:themeColor="accent1" w:themeShade="BF"/>
      <w:spacing w:val="5"/>
    </w:rPr>
  </w:style>
  <w:style w:type="paragraph" w:styleId="Header">
    <w:name w:val="header"/>
    <w:basedOn w:val="Normal"/>
    <w:link w:val="HeaderChar"/>
    <w:uiPriority w:val="99"/>
    <w:unhideWhenUsed/>
    <w:rsid w:val="00E31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1DA3"/>
  </w:style>
  <w:style w:type="paragraph" w:styleId="Footer">
    <w:name w:val="footer"/>
    <w:basedOn w:val="Normal"/>
    <w:link w:val="FooterChar"/>
    <w:uiPriority w:val="99"/>
    <w:unhideWhenUsed/>
    <w:rsid w:val="00E31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Ness, Timothy</dc:creator>
  <cp:keywords/>
  <dc:description/>
  <cp:lastModifiedBy>Ness, Timothy</cp:lastModifiedBy>
  <cp:revision>12</cp:revision>
  <dcterms:created xsi:type="dcterms:W3CDTF">2026-06-21T00:32:00Z</dcterms:created>
  <dcterms:modified xsi:type="dcterms:W3CDTF">2026-06-21T02:30:00Z</dcterms:modified>
</cp:coreProperties>
</file>