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i_map"/>
    <w:p>
      <w:pPr>
        <w:pStyle w:val="Heading1"/>
      </w:pPr>
      <w:r>
        <w:t xml:space="preserve">UI_MAP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release"/>
    <w:p>
      <w:pPr>
        <w:pStyle w:val="Heading2"/>
      </w:pPr>
      <w:r>
        <w:t xml:space="preserve">Release</w:t>
      </w:r>
    </w:p>
    <w:p>
      <w:pPr>
        <w:pStyle w:val="FirstParagraph"/>
      </w:pPr>
      <w:r>
        <w:t xml:space="preserve">R1 - Operational Core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la estructura de navegación, menús, dashboards y pantallas del ERP para el Release R1.</w:t>
      </w:r>
    </w:p>
    <w:p>
      <w:pPr>
        <w:pStyle w:val="BodyText"/>
      </w:pPr>
      <w:r>
        <w:t xml:space="preserve">Este documento describe cómo los usuarios interactúan con la plataforma y cómo se organizan visualmente las capacidades del sistema.</w:t>
      </w:r>
    </w:p>
    <w:p>
      <w:pPr>
        <w:pStyle w:val="BodyText"/>
      </w:pPr>
      <w:r>
        <w:t xml:space="preserve">No incluye detalles técnicos de implementación.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incipios-de-navegación"/>
    <w:p>
      <w:pPr>
        <w:pStyle w:val="Heading1"/>
      </w:pPr>
      <w:r>
        <w:t xml:space="preserve">1. PRINCIPIOS DE NAVEGACIÓN</w:t>
      </w:r>
    </w:p>
    <w:bookmarkStart w:id="25" w:name="proceso-primero"/>
    <w:p>
      <w:pPr>
        <w:pStyle w:val="Heading2"/>
      </w:pPr>
      <w:r>
        <w:t xml:space="preserve">Proceso Primero</w:t>
      </w:r>
    </w:p>
    <w:p>
      <w:pPr>
        <w:pStyle w:val="FirstParagraph"/>
      </w:pPr>
      <w:r>
        <w:t xml:space="preserve">La navegación debe seguir los procesos empresariales.</w:t>
      </w:r>
    </w:p>
    <w:p>
      <w:r>
        <w:pict>
          <v:rect style="width:0;height:1.5pt" o:hralign="center" o:hrstd="t" o:hr="t"/>
        </w:pict>
      </w:r>
    </w:p>
    <w:bookmarkEnd w:id="25"/>
    <w:bookmarkStart w:id="26" w:name="simplicidad"/>
    <w:p>
      <w:pPr>
        <w:pStyle w:val="Heading2"/>
      </w:pPr>
      <w:r>
        <w:t xml:space="preserve">Simplicidad</w:t>
      </w:r>
    </w:p>
    <w:p>
      <w:pPr>
        <w:pStyle w:val="FirstParagraph"/>
      </w:pPr>
      <w:r>
        <w:t xml:space="preserve">Cada usuario debe encontrar rápidamente las funciones necesarias para su trabajo diario.</w:t>
      </w:r>
    </w:p>
    <w:p>
      <w:r>
        <w:pict>
          <v:rect style="width:0;height:1.5pt" o:hralign="center" o:hrstd="t" o:hr="t"/>
        </w:pict>
      </w:r>
    </w:p>
    <w:bookmarkEnd w:id="26"/>
    <w:bookmarkStart w:id="27" w:name="mobile-first"/>
    <w:p>
      <w:pPr>
        <w:pStyle w:val="Heading2"/>
      </w:pPr>
      <w:r>
        <w:t xml:space="preserve">Mobile First</w:t>
      </w:r>
    </w:p>
    <w:p>
      <w:pPr>
        <w:pStyle w:val="FirstParagraph"/>
      </w:pPr>
      <w:r>
        <w:t xml:space="preserve">La navegación debe funcionar correctamente en dispositivos móviles y escritorio.</w:t>
      </w:r>
    </w:p>
    <w:p>
      <w:r>
        <w:pict>
          <v:rect style="width:0;height:1.5pt" o:hralign="center" o:hrstd="t" o:hr="t"/>
        </w:pict>
      </w:r>
    </w:p>
    <w:bookmarkEnd w:id="27"/>
    <w:bookmarkStart w:id="28" w:name="dashboard-first"/>
    <w:p>
      <w:pPr>
        <w:pStyle w:val="Heading2"/>
      </w:pPr>
      <w:r>
        <w:t xml:space="preserve">Dashboard First</w:t>
      </w:r>
    </w:p>
    <w:p>
      <w:pPr>
        <w:pStyle w:val="FirstParagraph"/>
      </w:pPr>
      <w:r>
        <w:t xml:space="preserve">Todo usuario inicia desde información relevante para su rol.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structura-general"/>
    <w:p>
      <w:pPr>
        <w:pStyle w:val="Heading1"/>
      </w:pPr>
      <w:r>
        <w:t xml:space="preserve">2. ESTRUCTURA GENERAL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Inicio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Comercial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Operaciones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Administración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Configuración</w:t>
      </w:r>
    </w:p>
    <w:p>
      <w:r>
        <w:pict>
          <v:rect style="width:0;height:1.5pt" o:hralign="center" o:hrstd="t" o:hr="t"/>
        </w:pict>
      </w:r>
    </w:p>
    <w:bookmarkEnd w:id="30"/>
    <w:bookmarkStart w:id="34" w:name="inicio"/>
    <w:p>
      <w:pPr>
        <w:pStyle w:val="Heading1"/>
      </w:pPr>
      <w:r>
        <w:t xml:space="preserve">3. INICIO</w:t>
      </w:r>
    </w:p>
    <w:bookmarkStart w:id="33" w:name="dashboard-principal"/>
    <w:p>
      <w:pPr>
        <w:pStyle w:val="Heading2"/>
      </w:pPr>
      <w:r>
        <w:t xml:space="preserve">Dashboard Principal</w:t>
      </w:r>
    </w:p>
    <w:bookmarkStart w:id="31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información relevante según el perfil del usuario.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es"/>
    <w:p>
      <w:pPr>
        <w:pStyle w:val="Heading3"/>
      </w:pPr>
      <w:r>
        <w:t xml:space="preserve">Componentes</w:t>
      </w:r>
    </w:p>
    <w:p>
      <w:pPr>
        <w:pStyle w:val="Compact"/>
        <w:numPr>
          <w:ilvl w:val="0"/>
          <w:numId w:val="1001"/>
        </w:numPr>
      </w:pPr>
      <w:r>
        <w:t xml:space="preserve">Resumen comercial</w:t>
      </w:r>
    </w:p>
    <w:p>
      <w:pPr>
        <w:pStyle w:val="Compact"/>
        <w:numPr>
          <w:ilvl w:val="0"/>
          <w:numId w:val="1001"/>
        </w:numPr>
      </w:pPr>
      <w:r>
        <w:t xml:space="preserve">Resumen operativo</w:t>
      </w:r>
    </w:p>
    <w:p>
      <w:pPr>
        <w:pStyle w:val="Compact"/>
        <w:numPr>
          <w:ilvl w:val="0"/>
          <w:numId w:val="1001"/>
        </w:numPr>
      </w:pPr>
      <w:r>
        <w:t xml:space="preserve">Actividades pendientes</w:t>
      </w:r>
    </w:p>
    <w:p>
      <w:pPr>
        <w:pStyle w:val="Compact"/>
        <w:numPr>
          <w:ilvl w:val="0"/>
          <w:numId w:val="1001"/>
        </w:numPr>
      </w:pPr>
      <w:r>
        <w:t xml:space="preserve">Alertas</w:t>
      </w:r>
    </w:p>
    <w:p>
      <w:pPr>
        <w:pStyle w:val="Compact"/>
        <w:numPr>
          <w:ilvl w:val="0"/>
          <w:numId w:val="1001"/>
        </w:numPr>
      </w:pPr>
      <w:r>
        <w:t xml:space="preserve">Indicadores principales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comercial"/>
    <w:p>
      <w:pPr>
        <w:pStyle w:val="Heading1"/>
      </w:pPr>
      <w:r>
        <w:t xml:space="preserve">4. COMERCIAL</w:t>
      </w:r>
    </w:p>
    <w:bookmarkStart w:id="35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Gestionar prospectos y oportunidades comerciales.</w:t>
      </w:r>
    </w:p>
    <w:p>
      <w:r>
        <w:pict>
          <v:rect style="width:0;height:1.5pt" o:hralign="center" o:hrstd="t" o:hr="t"/>
        </w:pict>
      </w:r>
    </w:p>
    <w:bookmarkEnd w:id="35"/>
    <w:bookmarkStart w:id="36" w:name="menú"/>
    <w:p>
      <w:pPr>
        <w:pStyle w:val="Heading2"/>
      </w:pPr>
      <w:r>
        <w:t xml:space="preserve">Menú</w:t>
      </w:r>
    </w:p>
    <w:p>
      <w:pPr>
        <w:pStyle w:val="SourceCode"/>
      </w:pPr>
      <w:r>
        <w:rPr>
          <w:rStyle w:val="VerbatimChar"/>
        </w:rPr>
        <w:t xml:space="preserve">Comercial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Leads</w:t>
      </w:r>
      <w:r>
        <w:br/>
      </w:r>
      <w:r>
        <w:rPr>
          <w:rStyle w:val="VerbatimChar"/>
        </w:rPr>
        <w:t xml:space="preserve">│   ├── Lista</w:t>
      </w:r>
      <w:r>
        <w:br/>
      </w:r>
      <w:r>
        <w:rPr>
          <w:rStyle w:val="VerbatimChar"/>
        </w:rPr>
        <w:t xml:space="preserve">│   ├── Nuevo</w:t>
      </w:r>
      <w:r>
        <w:br/>
      </w:r>
      <w:r>
        <w:rPr>
          <w:rStyle w:val="VerbatimChar"/>
        </w:rPr>
        <w:t xml:space="preserve">│   └── Detalle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Oportunidades</w:t>
      </w:r>
      <w:r>
        <w:br/>
      </w:r>
      <w:r>
        <w:rPr>
          <w:rStyle w:val="VerbatimChar"/>
        </w:rPr>
        <w:t xml:space="preserve">│   ├── Lista</w:t>
      </w:r>
      <w:r>
        <w:br/>
      </w:r>
      <w:r>
        <w:rPr>
          <w:rStyle w:val="VerbatimChar"/>
        </w:rPr>
        <w:t xml:space="preserve">│   ├── Nuevo</w:t>
      </w:r>
      <w:r>
        <w:br/>
      </w:r>
      <w:r>
        <w:rPr>
          <w:rStyle w:val="VerbatimChar"/>
        </w:rPr>
        <w:t xml:space="preserve">│   ├── Detalle</w:t>
      </w:r>
      <w:r>
        <w:br/>
      </w:r>
      <w:r>
        <w:rPr>
          <w:rStyle w:val="VerbatimChar"/>
        </w:rPr>
        <w:t xml:space="preserve">│   └── Pipeline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Actividades</w:t>
      </w:r>
      <w:r>
        <w:br/>
      </w:r>
      <w:r>
        <w:rPr>
          <w:rStyle w:val="VerbatimChar"/>
        </w:rPr>
        <w:t xml:space="preserve">    ├── Lista</w:t>
      </w:r>
      <w:r>
        <w:br/>
      </w:r>
      <w:r>
        <w:rPr>
          <w:rStyle w:val="VerbatimChar"/>
        </w:rPr>
        <w:t xml:space="preserve">    └── Calendario</w:t>
      </w:r>
    </w:p>
    <w:p>
      <w:r>
        <w:pict>
          <v:rect style="width:0;height:1.5pt" o:hralign="center" o:hrstd="t" o:hr="t"/>
        </w:pict>
      </w:r>
    </w:p>
    <w:bookmarkEnd w:id="36"/>
    <w:bookmarkStart w:id="43" w:name="pantallas"/>
    <w:p>
      <w:pPr>
        <w:pStyle w:val="Heading2"/>
      </w:pPr>
      <w:r>
        <w:t xml:space="preserve">Pantallas</w:t>
      </w:r>
    </w:p>
    <w:bookmarkStart w:id="37" w:name="leadlistpage"/>
    <w:p>
      <w:pPr>
        <w:pStyle w:val="Heading3"/>
      </w:pPr>
      <w:r>
        <w:t xml:space="preserve">LeadListPage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2"/>
        </w:numPr>
      </w:pPr>
      <w:r>
        <w:t xml:space="preserve">Buscar</w:t>
      </w:r>
    </w:p>
    <w:p>
      <w:pPr>
        <w:pStyle w:val="Compact"/>
        <w:numPr>
          <w:ilvl w:val="0"/>
          <w:numId w:val="1002"/>
        </w:numPr>
      </w:pPr>
      <w:r>
        <w:t xml:space="preserve">Filtrar</w:t>
      </w:r>
    </w:p>
    <w:p>
      <w:pPr>
        <w:pStyle w:val="Compact"/>
        <w:numPr>
          <w:ilvl w:val="0"/>
          <w:numId w:val="1002"/>
        </w:numPr>
      </w:pPr>
      <w:r>
        <w:t xml:space="preserve">Consultar</w:t>
      </w:r>
    </w:p>
    <w:p>
      <w:r>
        <w:pict>
          <v:rect style="width:0;height:1.5pt" o:hralign="center" o:hrstd="t" o:hr="t"/>
        </w:pict>
      </w:r>
    </w:p>
    <w:bookmarkEnd w:id="37"/>
    <w:bookmarkStart w:id="38" w:name="leadformpage"/>
    <w:p>
      <w:pPr>
        <w:pStyle w:val="Heading3"/>
      </w:pPr>
      <w:r>
        <w:t xml:space="preserve">LeadFormPage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3"/>
        </w:numPr>
      </w:pPr>
      <w:r>
        <w:t xml:space="preserve">Crear Lead</w:t>
      </w:r>
    </w:p>
    <w:p>
      <w:pPr>
        <w:pStyle w:val="Compact"/>
        <w:numPr>
          <w:ilvl w:val="0"/>
          <w:numId w:val="1003"/>
        </w:numPr>
      </w:pPr>
      <w:r>
        <w:t xml:space="preserve">Editar Lead</w:t>
      </w:r>
    </w:p>
    <w:p>
      <w:r>
        <w:pict>
          <v:rect style="width:0;height:1.5pt" o:hralign="center" o:hrstd="t" o:hr="t"/>
        </w:pict>
      </w:r>
    </w:p>
    <w:bookmarkEnd w:id="38"/>
    <w:bookmarkStart w:id="39" w:name="leaddetailpage"/>
    <w:p>
      <w:pPr>
        <w:pStyle w:val="Heading3"/>
      </w:pPr>
      <w:r>
        <w:t xml:space="preserve">LeadDetailPage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4"/>
        </w:numPr>
      </w:pPr>
      <w:r>
        <w:t xml:space="preserve">Consultar información</w:t>
      </w:r>
    </w:p>
    <w:p>
      <w:pPr>
        <w:pStyle w:val="Compact"/>
        <w:numPr>
          <w:ilvl w:val="0"/>
          <w:numId w:val="1004"/>
        </w:numPr>
      </w:pPr>
      <w:r>
        <w:t xml:space="preserve">Registrar seguimiento</w:t>
      </w:r>
    </w:p>
    <w:p>
      <w:pPr>
        <w:pStyle w:val="Compact"/>
        <w:numPr>
          <w:ilvl w:val="0"/>
          <w:numId w:val="1004"/>
        </w:numPr>
      </w:pPr>
      <w:r>
        <w:t xml:space="preserve">Convertir a oportunidad</w:t>
      </w:r>
    </w:p>
    <w:p>
      <w:r>
        <w:pict>
          <v:rect style="width:0;height:1.5pt" o:hralign="center" o:hrstd="t" o:hr="t"/>
        </w:pict>
      </w:r>
    </w:p>
    <w:bookmarkEnd w:id="39"/>
    <w:bookmarkStart w:id="40" w:name="opportunitylistpage"/>
    <w:p>
      <w:pPr>
        <w:pStyle w:val="Heading3"/>
      </w:pPr>
      <w:r>
        <w:t xml:space="preserve">OpportunityListPage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5"/>
        </w:numPr>
      </w:pPr>
      <w:r>
        <w:t xml:space="preserve">Consultar oportunidades</w:t>
      </w:r>
    </w:p>
    <w:p>
      <w:pPr>
        <w:pStyle w:val="Compact"/>
        <w:numPr>
          <w:ilvl w:val="0"/>
          <w:numId w:val="1005"/>
        </w:numPr>
      </w:pPr>
      <w:r>
        <w:t xml:space="preserve">Filtrar</w:t>
      </w:r>
    </w:p>
    <w:p>
      <w:pPr>
        <w:pStyle w:val="Compact"/>
        <w:numPr>
          <w:ilvl w:val="0"/>
          <w:numId w:val="1005"/>
        </w:numPr>
      </w:pPr>
      <w:r>
        <w:t xml:space="preserve">Buscar</w:t>
      </w:r>
    </w:p>
    <w:p>
      <w:r>
        <w:pict>
          <v:rect style="width:0;height:1.5pt" o:hralign="center" o:hrstd="t" o:hr="t"/>
        </w:pict>
      </w:r>
    </w:p>
    <w:bookmarkEnd w:id="40"/>
    <w:bookmarkStart w:id="41" w:name="opportunityformpage"/>
    <w:p>
      <w:pPr>
        <w:pStyle w:val="Heading3"/>
      </w:pPr>
      <w:r>
        <w:t xml:space="preserve">OpportunityFormPage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6"/>
        </w:numPr>
      </w:pPr>
      <w:r>
        <w:t xml:space="preserve">Crear oportunidad</w:t>
      </w:r>
    </w:p>
    <w:p>
      <w:pPr>
        <w:pStyle w:val="Compact"/>
        <w:numPr>
          <w:ilvl w:val="0"/>
          <w:numId w:val="1006"/>
        </w:numPr>
      </w:pPr>
      <w:r>
        <w:t xml:space="preserve">Actualizar oportunidad</w:t>
      </w:r>
    </w:p>
    <w:p>
      <w:r>
        <w:pict>
          <v:rect style="width:0;height:1.5pt" o:hralign="center" o:hrstd="t" o:hr="t"/>
        </w:pict>
      </w:r>
    </w:p>
    <w:bookmarkEnd w:id="41"/>
    <w:bookmarkStart w:id="42" w:name="opportunitypipelinepage"/>
    <w:p>
      <w:pPr>
        <w:pStyle w:val="Heading3"/>
      </w:pPr>
      <w:r>
        <w:t xml:space="preserve">OpportunityPipelinePage</w:t>
      </w:r>
    </w:p>
    <w:p>
      <w:pPr>
        <w:pStyle w:val="FirstParagraph"/>
      </w:pPr>
      <w:r>
        <w:t xml:space="preserve">Vista tipo embudo comercial.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3" w:name="operaciones"/>
    <w:p>
      <w:pPr>
        <w:pStyle w:val="Heading1"/>
      </w:pPr>
      <w:r>
        <w:t xml:space="preserve">5. OPERACIONES</w:t>
      </w:r>
    </w:p>
    <w:bookmarkStart w:id="45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Gestionar expedientes y servicios.</w:t>
      </w:r>
    </w:p>
    <w:p>
      <w:r>
        <w:pict>
          <v:rect style="width:0;height:1.5pt" o:hralign="center" o:hrstd="t" o:hr="t"/>
        </w:pict>
      </w:r>
    </w:p>
    <w:bookmarkEnd w:id="45"/>
    <w:bookmarkStart w:id="46" w:name="menú-1"/>
    <w:p>
      <w:pPr>
        <w:pStyle w:val="Heading2"/>
      </w:pPr>
      <w:r>
        <w:t xml:space="preserve">Menú</w:t>
      </w:r>
    </w:p>
    <w:p>
      <w:pPr>
        <w:pStyle w:val="SourceCode"/>
      </w:pPr>
      <w:r>
        <w:rPr>
          <w:rStyle w:val="VerbatimChar"/>
        </w:rPr>
        <w:t xml:space="preserve">Operaciones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Expedientes</w:t>
      </w:r>
      <w:r>
        <w:br/>
      </w:r>
      <w:r>
        <w:rPr>
          <w:rStyle w:val="VerbatimChar"/>
        </w:rPr>
        <w:t xml:space="preserve">│   ├── Lista</w:t>
      </w:r>
      <w:r>
        <w:br/>
      </w:r>
      <w:r>
        <w:rPr>
          <w:rStyle w:val="VerbatimChar"/>
        </w:rPr>
        <w:t xml:space="preserve">│   ├── Nuevo</w:t>
      </w:r>
      <w:r>
        <w:br/>
      </w:r>
      <w:r>
        <w:rPr>
          <w:rStyle w:val="VerbatimChar"/>
        </w:rPr>
        <w:t xml:space="preserve">│   └── Detalle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Servicios</w:t>
      </w:r>
      <w:r>
        <w:br/>
      </w:r>
      <w:r>
        <w:rPr>
          <w:rStyle w:val="VerbatimChar"/>
        </w:rPr>
        <w:t xml:space="preserve">│   ├── Visa</w:t>
      </w:r>
      <w:r>
        <w:br/>
      </w:r>
      <w:r>
        <w:rPr>
          <w:rStyle w:val="VerbatimChar"/>
        </w:rPr>
        <w:t xml:space="preserve">│   ├── Pasaporte</w:t>
      </w:r>
      <w:r>
        <w:br/>
      </w:r>
      <w:r>
        <w:rPr>
          <w:rStyle w:val="VerbatimChar"/>
        </w:rPr>
        <w:t xml:space="preserve">│   └── Cita Consular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Seguimiento</w:t>
      </w:r>
    </w:p>
    <w:p>
      <w:r>
        <w:pict>
          <v:rect style="width:0;height:1.5pt" o:hralign="center" o:hrstd="t" o:hr="t"/>
        </w:pict>
      </w:r>
    </w:p>
    <w:bookmarkEnd w:id="46"/>
    <w:bookmarkStart w:id="52" w:name="pantallas-1"/>
    <w:p>
      <w:pPr>
        <w:pStyle w:val="Heading2"/>
      </w:pPr>
      <w:r>
        <w:t xml:space="preserve">Pantallas</w:t>
      </w:r>
    </w:p>
    <w:bookmarkStart w:id="47" w:name="casefilelistpage"/>
    <w:p>
      <w:pPr>
        <w:pStyle w:val="Heading3"/>
      </w:pPr>
      <w:r>
        <w:t xml:space="preserve">CaseFileListPage</w:t>
      </w:r>
    </w:p>
    <w:p>
      <w:pPr>
        <w:pStyle w:val="FirstParagraph"/>
      </w:pPr>
      <w:r>
        <w:t xml:space="preserve">Listado general de expedientes.</w:t>
      </w:r>
    </w:p>
    <w:p>
      <w:r>
        <w:pict>
          <v:rect style="width:0;height:1.5pt" o:hralign="center" o:hrstd="t" o:hr="t"/>
        </w:pict>
      </w:r>
    </w:p>
    <w:bookmarkEnd w:id="47"/>
    <w:bookmarkStart w:id="48" w:name="casefileformpage"/>
    <w:p>
      <w:pPr>
        <w:pStyle w:val="Heading3"/>
      </w:pPr>
      <w:r>
        <w:t xml:space="preserve">CaseFileFormPage</w:t>
      </w:r>
    </w:p>
    <w:p>
      <w:pPr>
        <w:pStyle w:val="FirstParagraph"/>
      </w:pPr>
      <w:r>
        <w:t xml:space="preserve">Creación de expediente.</w:t>
      </w:r>
    </w:p>
    <w:p>
      <w:r>
        <w:pict>
          <v:rect style="width:0;height:1.5pt" o:hralign="center" o:hrstd="t" o:hr="t"/>
        </w:pict>
      </w:r>
    </w:p>
    <w:bookmarkEnd w:id="48"/>
    <w:bookmarkStart w:id="49" w:name="casefiledetailpage"/>
    <w:p>
      <w:pPr>
        <w:pStyle w:val="Heading3"/>
      </w:pPr>
      <w:r>
        <w:t xml:space="preserve">CaseFileDetailPage</w:t>
      </w:r>
    </w:p>
    <w:p>
      <w:pPr>
        <w:pStyle w:val="FirstParagraph"/>
      </w:pPr>
      <w:r>
        <w:t xml:space="preserve">Gestión completa del expediente.</w:t>
      </w:r>
    </w:p>
    <w:p>
      <w:r>
        <w:pict>
          <v:rect style="width:0;height:1.5pt" o:hralign="center" o:hrstd="t" o:hr="t"/>
        </w:pict>
      </w:r>
    </w:p>
    <w:bookmarkEnd w:id="49"/>
    <w:bookmarkStart w:id="50" w:name="servicerequestpage"/>
    <w:p>
      <w:pPr>
        <w:pStyle w:val="Heading3"/>
      </w:pPr>
      <w:r>
        <w:t xml:space="preserve">ServiceRequestPage</w:t>
      </w:r>
    </w:p>
    <w:p>
      <w:pPr>
        <w:pStyle w:val="FirstParagraph"/>
      </w:pPr>
      <w:r>
        <w:t xml:space="preserve">Gestión de servicios.</w:t>
      </w:r>
    </w:p>
    <w:p>
      <w:r>
        <w:pict>
          <v:rect style="width:0;height:1.5pt" o:hralign="center" o:hrstd="t" o:hr="t"/>
        </w:pict>
      </w:r>
    </w:p>
    <w:bookmarkEnd w:id="50"/>
    <w:bookmarkStart w:id="51" w:name="trackingpage"/>
    <w:p>
      <w:pPr>
        <w:pStyle w:val="Heading3"/>
      </w:pPr>
      <w:r>
        <w:t xml:space="preserve">TrackingPage</w:t>
      </w:r>
    </w:p>
    <w:p>
      <w:pPr>
        <w:pStyle w:val="FirstParagraph"/>
      </w:pPr>
      <w:r>
        <w:t xml:space="preserve">Seguimiento operativo.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3" w:name="administración"/>
    <w:p>
      <w:pPr>
        <w:pStyle w:val="Heading1"/>
      </w:pPr>
      <w:r>
        <w:t xml:space="preserve">6. ADMINISTRACIÓN</w:t>
      </w:r>
    </w:p>
    <w:bookmarkStart w:id="5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Gestionar información maestra empresarial.</w:t>
      </w:r>
    </w:p>
    <w:p>
      <w:r>
        <w:pict>
          <v:rect style="width:0;height:1.5pt" o:hralign="center" o:hrstd="t" o:hr="t"/>
        </w:pict>
      </w:r>
    </w:p>
    <w:bookmarkEnd w:id="54"/>
    <w:bookmarkStart w:id="55" w:name="menú-2"/>
    <w:p>
      <w:pPr>
        <w:pStyle w:val="Heading2"/>
      </w:pPr>
      <w:r>
        <w:t xml:space="preserve">Menú</w:t>
      </w:r>
    </w:p>
    <w:p>
      <w:pPr>
        <w:pStyle w:val="SourceCode"/>
      </w:pPr>
      <w:r>
        <w:rPr>
          <w:rStyle w:val="VerbatimChar"/>
        </w:rPr>
        <w:t xml:space="preserve">Administración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Partner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Personas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Organizaciones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Ubicaciones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Catálogos</w:t>
      </w:r>
    </w:p>
    <w:p>
      <w:r>
        <w:pict>
          <v:rect style="width:0;height:1.5pt" o:hralign="center" o:hrstd="t" o:hr="t"/>
        </w:pict>
      </w:r>
    </w:p>
    <w:bookmarkEnd w:id="55"/>
    <w:bookmarkStart w:id="62" w:name="pantallas-2"/>
    <w:p>
      <w:pPr>
        <w:pStyle w:val="Heading2"/>
      </w:pPr>
      <w:r>
        <w:t xml:space="preserve">Pantallas</w:t>
      </w:r>
    </w:p>
    <w:bookmarkStart w:id="56" w:name="businesspartnerlistpage"/>
    <w:p>
      <w:pPr>
        <w:pStyle w:val="Heading3"/>
      </w:pPr>
      <w:r>
        <w:t xml:space="preserve">BusinessPartnerListPage</w:t>
      </w:r>
    </w:p>
    <w:p>
      <w:pPr>
        <w:pStyle w:val="FirstParagraph"/>
      </w:pPr>
      <w:r>
        <w:t xml:space="preserve">Consulta general.</w:t>
      </w:r>
    </w:p>
    <w:p>
      <w:r>
        <w:pict>
          <v:rect style="width:0;height:1.5pt" o:hralign="center" o:hrstd="t" o:hr="t"/>
        </w:pict>
      </w:r>
    </w:p>
    <w:bookmarkEnd w:id="56"/>
    <w:bookmarkStart w:id="57" w:name="businesspartnerformpage"/>
    <w:p>
      <w:pPr>
        <w:pStyle w:val="Heading3"/>
      </w:pPr>
      <w:r>
        <w:t xml:space="preserve">BusinessPartnerFormPage</w:t>
      </w:r>
    </w:p>
    <w:p>
      <w:pPr>
        <w:pStyle w:val="FirstParagraph"/>
      </w:pPr>
      <w:r>
        <w:t xml:space="preserve">Creación y edición.</w:t>
      </w:r>
    </w:p>
    <w:p>
      <w:r>
        <w:pict>
          <v:rect style="width:0;height:1.5pt" o:hralign="center" o:hrstd="t" o:hr="t"/>
        </w:pict>
      </w:r>
    </w:p>
    <w:bookmarkEnd w:id="57"/>
    <w:bookmarkStart w:id="58" w:name="personapage"/>
    <w:p>
      <w:pPr>
        <w:pStyle w:val="Heading3"/>
      </w:pPr>
      <w:r>
        <w:t xml:space="preserve">PersonaPage</w:t>
      </w:r>
    </w:p>
    <w:p>
      <w:pPr>
        <w:pStyle w:val="FirstParagraph"/>
      </w:pPr>
      <w:r>
        <w:t xml:space="preserve">Administración de personas.</w:t>
      </w:r>
    </w:p>
    <w:p>
      <w:r>
        <w:pict>
          <v:rect style="width:0;height:1.5pt" o:hralign="center" o:hrstd="t" o:hr="t"/>
        </w:pict>
      </w:r>
    </w:p>
    <w:bookmarkEnd w:id="58"/>
    <w:bookmarkStart w:id="59" w:name="organizacionpage"/>
    <w:p>
      <w:pPr>
        <w:pStyle w:val="Heading3"/>
      </w:pPr>
      <w:r>
        <w:t xml:space="preserve">OrganizacionPage</w:t>
      </w:r>
    </w:p>
    <w:p>
      <w:pPr>
        <w:pStyle w:val="FirstParagraph"/>
      </w:pPr>
      <w:r>
        <w:t xml:space="preserve">Administración de organizaciones.</w:t>
      </w:r>
    </w:p>
    <w:p>
      <w:r>
        <w:pict>
          <v:rect style="width:0;height:1.5pt" o:hralign="center" o:hrstd="t" o:hr="t"/>
        </w:pict>
      </w:r>
    </w:p>
    <w:bookmarkEnd w:id="59"/>
    <w:bookmarkStart w:id="60" w:name="ubicacionpage"/>
    <w:p>
      <w:pPr>
        <w:pStyle w:val="Heading3"/>
      </w:pPr>
      <w:r>
        <w:t xml:space="preserve">UbicacionPage</w:t>
      </w:r>
    </w:p>
    <w:p>
      <w:pPr>
        <w:pStyle w:val="FirstParagraph"/>
      </w:pPr>
      <w:r>
        <w:t xml:space="preserve">Administración de ubicaciones.</w:t>
      </w:r>
    </w:p>
    <w:p>
      <w:r>
        <w:pict>
          <v:rect style="width:0;height:1.5pt" o:hralign="center" o:hrstd="t" o:hr="t"/>
        </w:pict>
      </w:r>
    </w:p>
    <w:bookmarkEnd w:id="60"/>
    <w:bookmarkStart w:id="61" w:name="catalogopage"/>
    <w:p>
      <w:pPr>
        <w:pStyle w:val="Heading3"/>
      </w:pPr>
      <w:r>
        <w:t xml:space="preserve">CatalogoPage</w:t>
      </w:r>
    </w:p>
    <w:p>
      <w:pPr>
        <w:pStyle w:val="FirstParagraph"/>
      </w:pPr>
      <w:r>
        <w:t xml:space="preserve">Administración de catálogos.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analytics"/>
    <w:p>
      <w:pPr>
        <w:pStyle w:val="Heading1"/>
      </w:pPr>
      <w:r>
        <w:t xml:space="preserve">7. ANALYTICS</w:t>
      </w:r>
    </w:p>
    <w:bookmarkStart w:id="64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Proporcionar información para toma de decisiones.</w:t>
      </w:r>
    </w:p>
    <w:p>
      <w:r>
        <w:pict>
          <v:rect style="width:0;height:1.5pt" o:hralign="center" o:hrstd="t" o:hr="t"/>
        </w:pict>
      </w:r>
    </w:p>
    <w:bookmarkEnd w:id="64"/>
    <w:bookmarkStart w:id="65" w:name="menú-3"/>
    <w:p>
      <w:pPr>
        <w:pStyle w:val="Heading2"/>
      </w:pPr>
      <w:r>
        <w:t xml:space="preserve">Menú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Comercial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Operaciones</w:t>
      </w:r>
    </w:p>
    <w:p>
      <w:r>
        <w:pict>
          <v:rect style="width:0;height:1.5pt" o:hralign="center" o:hrstd="t" o:hr="t"/>
        </w:pict>
      </w:r>
    </w:p>
    <w:bookmarkEnd w:id="65"/>
    <w:bookmarkStart w:id="66" w:name="dashboard-comercial"/>
    <w:p>
      <w:pPr>
        <w:pStyle w:val="Heading2"/>
      </w:pPr>
      <w:r>
        <w:t xml:space="preserve">Dashboard Comercial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07"/>
        </w:numPr>
      </w:pPr>
      <w:r>
        <w:t xml:space="preserve">Leads</w:t>
      </w:r>
    </w:p>
    <w:p>
      <w:pPr>
        <w:pStyle w:val="Compact"/>
        <w:numPr>
          <w:ilvl w:val="0"/>
          <w:numId w:val="1007"/>
        </w:numPr>
      </w:pPr>
      <w:r>
        <w:t xml:space="preserve">Conversión</w:t>
      </w:r>
    </w:p>
    <w:p>
      <w:pPr>
        <w:pStyle w:val="Compact"/>
        <w:numPr>
          <w:ilvl w:val="0"/>
          <w:numId w:val="1007"/>
        </w:numPr>
      </w:pPr>
      <w:r>
        <w:t xml:space="preserve">Pipeline</w:t>
      </w:r>
    </w:p>
    <w:p>
      <w:pPr>
        <w:pStyle w:val="Compact"/>
        <w:numPr>
          <w:ilvl w:val="0"/>
          <w:numId w:val="1007"/>
        </w:numPr>
      </w:pPr>
      <w:r>
        <w:t xml:space="preserve">Oportunidades</w:t>
      </w:r>
    </w:p>
    <w:p>
      <w:r>
        <w:pict>
          <v:rect style="width:0;height:1.5pt" o:hralign="center" o:hrstd="t" o:hr="t"/>
        </w:pict>
      </w:r>
    </w:p>
    <w:bookmarkEnd w:id="66"/>
    <w:bookmarkStart w:id="67" w:name="dashboard-operativo"/>
    <w:p>
      <w:pPr>
        <w:pStyle w:val="Heading2"/>
      </w:pPr>
      <w:r>
        <w:t xml:space="preserve">Dashboard Operativo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08"/>
        </w:numPr>
      </w:pPr>
      <w:r>
        <w:t xml:space="preserve">Expedientes activos</w:t>
      </w:r>
    </w:p>
    <w:p>
      <w:pPr>
        <w:pStyle w:val="Compact"/>
        <w:numPr>
          <w:ilvl w:val="0"/>
          <w:numId w:val="1008"/>
        </w:numPr>
      </w:pPr>
      <w:r>
        <w:t xml:space="preserve">Servicios gestionados</w:t>
      </w:r>
    </w:p>
    <w:p>
      <w:pPr>
        <w:pStyle w:val="Compact"/>
        <w:numPr>
          <w:ilvl w:val="0"/>
          <w:numId w:val="1008"/>
        </w:numPr>
      </w:pPr>
      <w:r>
        <w:t xml:space="preserve">Tiempos de gestión</w:t>
      </w:r>
    </w:p>
    <w:p>
      <w:pPr>
        <w:pStyle w:val="Compact"/>
        <w:numPr>
          <w:ilvl w:val="0"/>
          <w:numId w:val="1008"/>
        </w:numPr>
      </w:pPr>
      <w:r>
        <w:t xml:space="preserve">Productividad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configuración"/>
    <w:p>
      <w:pPr>
        <w:pStyle w:val="Heading1"/>
      </w:pPr>
      <w:r>
        <w:t xml:space="preserve">8. CONFIGURACIÓN</w:t>
      </w:r>
    </w:p>
    <w:bookmarkStart w:id="69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Administrar la plataforma.</w:t>
      </w:r>
    </w:p>
    <w:p>
      <w:r>
        <w:pict>
          <v:rect style="width:0;height:1.5pt" o:hralign="center" o:hrstd="t" o:hr="t"/>
        </w:pict>
      </w:r>
    </w:p>
    <w:bookmarkEnd w:id="69"/>
    <w:bookmarkStart w:id="70" w:name="menú-4"/>
    <w:p>
      <w:pPr>
        <w:pStyle w:val="Heading2"/>
      </w:pPr>
      <w:r>
        <w:t xml:space="preserve">Menú</w:t>
      </w:r>
    </w:p>
    <w:p>
      <w:pPr>
        <w:pStyle w:val="SourceCode"/>
      </w:pP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Usuarios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Permisos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Parámetros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Customizing</w:t>
      </w:r>
    </w:p>
    <w:p>
      <w:r>
        <w:pict>
          <v:rect style="width:0;height:1.5pt" o:hralign="center" o:hrstd="t" o:hr="t"/>
        </w:pict>
      </w:r>
    </w:p>
    <w:bookmarkEnd w:id="70"/>
    <w:bookmarkStart w:id="76" w:name="pantallas-3"/>
    <w:p>
      <w:pPr>
        <w:pStyle w:val="Heading2"/>
      </w:pPr>
      <w:r>
        <w:t xml:space="preserve">Pantallas</w:t>
      </w:r>
    </w:p>
    <w:bookmarkStart w:id="71" w:name="usermanagementpage"/>
    <w:p>
      <w:pPr>
        <w:pStyle w:val="Heading3"/>
      </w:pPr>
      <w:r>
        <w:t xml:space="preserve">UserManagementPage</w:t>
      </w:r>
    </w:p>
    <w:p>
      <w:pPr>
        <w:pStyle w:val="FirstParagraph"/>
      </w:pPr>
      <w:r>
        <w:t xml:space="preserve">Administración de usuarios.</w:t>
      </w:r>
    </w:p>
    <w:p>
      <w:r>
        <w:pict>
          <v:rect style="width:0;height:1.5pt" o:hralign="center" o:hrstd="t" o:hr="t"/>
        </w:pict>
      </w:r>
    </w:p>
    <w:bookmarkEnd w:id="71"/>
    <w:bookmarkStart w:id="72" w:name="rolemanagementpage"/>
    <w:p>
      <w:pPr>
        <w:pStyle w:val="Heading3"/>
      </w:pPr>
      <w:r>
        <w:t xml:space="preserve">RoleManagementPage</w:t>
      </w:r>
    </w:p>
    <w:p>
      <w:pPr>
        <w:pStyle w:val="FirstParagraph"/>
      </w:pPr>
      <w:r>
        <w:t xml:space="preserve">Administración de roles.</w:t>
      </w:r>
    </w:p>
    <w:p>
      <w:r>
        <w:pict>
          <v:rect style="width:0;height:1.5pt" o:hralign="center" o:hrstd="t" o:hr="t"/>
        </w:pict>
      </w:r>
    </w:p>
    <w:bookmarkEnd w:id="72"/>
    <w:bookmarkStart w:id="73" w:name="permissionmanagementpage"/>
    <w:p>
      <w:pPr>
        <w:pStyle w:val="Heading3"/>
      </w:pPr>
      <w:r>
        <w:t xml:space="preserve">PermissionManagementPage</w:t>
      </w:r>
    </w:p>
    <w:p>
      <w:pPr>
        <w:pStyle w:val="FirstParagraph"/>
      </w:pPr>
      <w:r>
        <w:t xml:space="preserve">Administración de permisos.</w:t>
      </w:r>
    </w:p>
    <w:p>
      <w:r>
        <w:pict>
          <v:rect style="width:0;height:1.5pt" o:hralign="center" o:hrstd="t" o:hr="t"/>
        </w:pict>
      </w:r>
    </w:p>
    <w:bookmarkEnd w:id="73"/>
    <w:bookmarkStart w:id="74" w:name="parameterpage"/>
    <w:p>
      <w:pPr>
        <w:pStyle w:val="Heading3"/>
      </w:pPr>
      <w:r>
        <w:t xml:space="preserve">ParameterPage</w:t>
      </w:r>
    </w:p>
    <w:p>
      <w:pPr>
        <w:pStyle w:val="FirstParagraph"/>
      </w:pPr>
      <w:r>
        <w:t xml:space="preserve">Parámetros generales.</w:t>
      </w:r>
    </w:p>
    <w:p>
      <w:r>
        <w:pict>
          <v:rect style="width:0;height:1.5pt" o:hralign="center" o:hrstd="t" o:hr="t"/>
        </w:pict>
      </w:r>
    </w:p>
    <w:bookmarkEnd w:id="74"/>
    <w:bookmarkStart w:id="75" w:name="customizingpage"/>
    <w:p>
      <w:pPr>
        <w:pStyle w:val="Heading3"/>
      </w:pPr>
      <w:r>
        <w:t xml:space="preserve">CustomizingPage</w:t>
      </w:r>
    </w:p>
    <w:p>
      <w:pPr>
        <w:pStyle w:val="FirstParagraph"/>
      </w:pPr>
      <w:r>
        <w:t xml:space="preserve">Configuración empresarial.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1" w:name="navegación-principal"/>
    <w:p>
      <w:pPr>
        <w:pStyle w:val="Heading1"/>
      </w:pPr>
      <w:r>
        <w:t xml:space="preserve">9. NAVEGACIÓN PRINCIPAL</w:t>
      </w:r>
    </w:p>
    <w:bookmarkStart w:id="78" w:name="flujo-comercial"/>
    <w:p>
      <w:pPr>
        <w:pStyle w:val="Heading2"/>
      </w:pPr>
      <w:r>
        <w:t xml:space="preserve">Flujo Comercial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Detalle 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Convertir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Oportunidad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Pipeline</w:t>
      </w:r>
    </w:p>
    <w:p>
      <w:r>
        <w:pict>
          <v:rect style="width:0;height:1.5pt" o:hralign="center" o:hrstd="t" o:hr="t"/>
        </w:pict>
      </w:r>
    </w:p>
    <w:bookmarkEnd w:id="78"/>
    <w:bookmarkStart w:id="79" w:name="flujo-operativo"/>
    <w:p>
      <w:pPr>
        <w:pStyle w:val="Heading2"/>
      </w:pPr>
      <w:r>
        <w:t xml:space="preserve">Flujo Operativo</w:t>
      </w:r>
    </w:p>
    <w:p>
      <w:pPr>
        <w:pStyle w:val="SourceCode"/>
      </w:pPr>
      <w:r>
        <w:rPr>
          <w:rStyle w:val="VerbatimChar"/>
        </w:rPr>
        <w:t xml:space="preserve">Oportunidad Ganada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Crear Expediente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Gestionar Servicio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Seguimiento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Cierre</w:t>
      </w:r>
    </w:p>
    <w:p>
      <w:r>
        <w:pict>
          <v:rect style="width:0;height:1.5pt" o:hralign="center" o:hrstd="t" o:hr="t"/>
        </w:pict>
      </w:r>
    </w:p>
    <w:bookmarkEnd w:id="79"/>
    <w:bookmarkStart w:id="80" w:name="flujo-administrativo"/>
    <w:p>
      <w:pPr>
        <w:pStyle w:val="Heading2"/>
      </w:pPr>
      <w:r>
        <w:t xml:space="preserve">Flujo Administrativo</w:t>
      </w:r>
    </w:p>
    <w:p>
      <w:pPr>
        <w:pStyle w:val="SourceCode"/>
      </w:pPr>
      <w:r>
        <w:rPr>
          <w:rStyle w:val="VerbatimChar"/>
        </w:rPr>
        <w:t xml:space="preserve">Administración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Partner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Persona / Organización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Ubicación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roles-y-experiencia"/>
    <w:p>
      <w:pPr>
        <w:pStyle w:val="Heading1"/>
      </w:pPr>
      <w:r>
        <w:t xml:space="preserve">10. ROLES Y EXPERIENCIA</w:t>
      </w:r>
    </w:p>
    <w:bookmarkStart w:id="82" w:name="asesor-comercial"/>
    <w:p>
      <w:pPr>
        <w:pStyle w:val="Heading2"/>
      </w:pPr>
      <w:r>
        <w:t xml:space="preserve">Asesor Comercial</w:t>
      </w:r>
    </w:p>
    <w:p>
      <w:pPr>
        <w:pStyle w:val="FirstParagraph"/>
      </w:pPr>
      <w:r>
        <w:t xml:space="preserve">Acceso principal:</w:t>
      </w:r>
    </w:p>
    <w:p>
      <w:pPr>
        <w:pStyle w:val="Compact"/>
        <w:numPr>
          <w:ilvl w:val="0"/>
          <w:numId w:val="1009"/>
        </w:numPr>
      </w:pPr>
      <w:r>
        <w:t xml:space="preserve">Comercial</w:t>
      </w:r>
    </w:p>
    <w:p>
      <w:pPr>
        <w:pStyle w:val="Compact"/>
        <w:numPr>
          <w:ilvl w:val="0"/>
          <w:numId w:val="1009"/>
        </w:numPr>
      </w:pPr>
      <w:r>
        <w:t xml:space="preserve">Analytics Comercial</w:t>
      </w:r>
    </w:p>
    <w:p>
      <w:r>
        <w:pict>
          <v:rect style="width:0;height:1.5pt" o:hralign="center" o:hrstd="t" o:hr="t"/>
        </w:pict>
      </w:r>
    </w:p>
    <w:bookmarkEnd w:id="82"/>
    <w:bookmarkStart w:id="83" w:name="gestor-operativo"/>
    <w:p>
      <w:pPr>
        <w:pStyle w:val="Heading2"/>
      </w:pPr>
      <w:r>
        <w:t xml:space="preserve">Gestor Operativo</w:t>
      </w:r>
    </w:p>
    <w:p>
      <w:pPr>
        <w:pStyle w:val="FirstParagraph"/>
      </w:pPr>
      <w:r>
        <w:t xml:space="preserve">Acceso principal:</w:t>
      </w:r>
    </w:p>
    <w:p>
      <w:pPr>
        <w:pStyle w:val="Compact"/>
        <w:numPr>
          <w:ilvl w:val="0"/>
          <w:numId w:val="1010"/>
        </w:numPr>
      </w:pPr>
      <w:r>
        <w:t xml:space="preserve">Operaciones</w:t>
      </w:r>
    </w:p>
    <w:p>
      <w:pPr>
        <w:pStyle w:val="Compact"/>
        <w:numPr>
          <w:ilvl w:val="0"/>
          <w:numId w:val="1010"/>
        </w:numPr>
      </w:pPr>
      <w:r>
        <w:t xml:space="preserve">Analytics Operativo</w:t>
      </w:r>
    </w:p>
    <w:p>
      <w:r>
        <w:pict>
          <v:rect style="width:0;height:1.5pt" o:hralign="center" o:hrstd="t" o:hr="t"/>
        </w:pict>
      </w:r>
    </w:p>
    <w:bookmarkEnd w:id="83"/>
    <w:bookmarkStart w:id="84" w:name="supervisor"/>
    <w:p>
      <w:pPr>
        <w:pStyle w:val="Heading2"/>
      </w:pPr>
      <w:r>
        <w:t xml:space="preserve">Supervisor</w:t>
      </w:r>
    </w:p>
    <w:p>
      <w:pPr>
        <w:pStyle w:val="FirstParagraph"/>
      </w:pPr>
      <w:r>
        <w:t xml:space="preserve">Acceso principal:</w:t>
      </w:r>
    </w:p>
    <w:p>
      <w:pPr>
        <w:pStyle w:val="Compact"/>
        <w:numPr>
          <w:ilvl w:val="0"/>
          <w:numId w:val="1011"/>
        </w:numPr>
      </w:pPr>
      <w:r>
        <w:t xml:space="preserve">Comercial</w:t>
      </w:r>
    </w:p>
    <w:p>
      <w:pPr>
        <w:pStyle w:val="Compact"/>
        <w:numPr>
          <w:ilvl w:val="0"/>
          <w:numId w:val="1011"/>
        </w:numPr>
      </w:pPr>
      <w:r>
        <w:t xml:space="preserve">Operaciones</w:t>
      </w:r>
    </w:p>
    <w:p>
      <w:pPr>
        <w:pStyle w:val="Compact"/>
        <w:numPr>
          <w:ilvl w:val="0"/>
          <w:numId w:val="1011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84"/>
    <w:bookmarkStart w:id="85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Acceso total.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visión"/>
    <w:p>
      <w:pPr>
        <w:pStyle w:val="Heading1"/>
      </w:pPr>
      <w:r>
        <w:t xml:space="preserve">11. VISIÓN</w:t>
      </w:r>
    </w:p>
    <w:p>
      <w:pPr>
        <w:pStyle w:val="FirstParagraph"/>
      </w:pPr>
      <w:r>
        <w:t xml:space="preserve">El usuario no navega por módulos técnicos.</w:t>
      </w:r>
    </w:p>
    <w:p>
      <w:pPr>
        <w:pStyle w:val="BodyText"/>
      </w:pPr>
      <w:r>
        <w:t xml:space="preserve">El usuario navega por procesos empresariales.</w:t>
      </w:r>
    </w:p>
    <w:p>
      <w:pPr>
        <w:pStyle w:val="BodyText"/>
      </w:pPr>
      <w:r>
        <w:t xml:space="preserve">La estructura visual del ERP debe reflejar la forma en que opera la empresa y no la forma en que está construido el software.</w:t>
      </w:r>
    </w:p>
    <w:p>
      <w:pPr>
        <w:pStyle w:val="BodyText"/>
      </w:pPr>
      <w:r>
        <w:t xml:space="preserve">La experiencia del usuario deberá ser simple, rápida y orientada a la ejecución diaria de actividades empresariales.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2026-06-15T14:52:42Z</dcterms:created>
  <dcterms:modified xsi:type="dcterms:W3CDTF">2026-06-15T14:52:42Z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