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53fa5mbpco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Sebastián Andrés Lobos Díaz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86da0hx4tb4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Ciencia de Datos y Analítica Avanzada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Arquitectura de Software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de Requisitos y Gestión de Procesos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Proyectos, Riesgos y Seguridad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Analítica y Razonamiento Cuantitativo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en Idioma Inglés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EW3vj1YkZAAdnFmAJQ1nlOmUqA==">CgMxLjAyDmguMTUzZmE1bWJwY29qMg5oLjQ4NmRhMGh4NHRiNDgAciExZnRfaklEcEo1ODNETEtjNURoOVJpbDJxNUxHeDdVN2g=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