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3DDD8" w14:textId="4D6D2773" w:rsidR="00303868" w:rsidRPr="00303868" w:rsidRDefault="004922D3" w:rsidP="00303868">
      <w:pPr>
        <w:rPr>
          <w:b/>
          <w:bCs/>
          <w:lang w:val="en-US"/>
        </w:rPr>
      </w:pPr>
      <w:r w:rsidRPr="004922D3">
        <w:rPr>
          <w:lang w:val="en-US"/>
        </w:rPr>
        <w:t xml:space="preserve">The modern </w:t>
      </w:r>
      <w:r>
        <w:rPr>
          <w:lang w:val="en-US"/>
        </w:rPr>
        <w:t>vehicle</w:t>
      </w:r>
      <w:r w:rsidRPr="004922D3">
        <w:rPr>
          <w:lang w:val="en-US"/>
        </w:rPr>
        <w:t xml:space="preserve"> has undergone a radical transformation, evolving from a purely mechanical machine into a sophisticated "computer on wheels." </w:t>
      </w:r>
      <w:r>
        <w:rPr>
          <w:lang w:val="en-US"/>
        </w:rPr>
        <w:t>T</w:t>
      </w:r>
      <w:r w:rsidRPr="004922D3">
        <w:rPr>
          <w:lang w:val="en-US"/>
        </w:rPr>
        <w:t xml:space="preserve">oday’s car </w:t>
      </w:r>
      <w:r>
        <w:rPr>
          <w:lang w:val="en-US"/>
        </w:rPr>
        <w:t>is</w:t>
      </w:r>
      <w:r w:rsidRPr="004922D3">
        <w:rPr>
          <w:lang w:val="en-US"/>
        </w:rPr>
        <w:t xml:space="preserve"> characterized by </w:t>
      </w:r>
      <w:r w:rsidR="00DE1C97" w:rsidRPr="004922D3">
        <w:rPr>
          <w:lang w:val="en-US"/>
        </w:rPr>
        <w:t>millions of</w:t>
      </w:r>
      <w:r w:rsidRPr="004922D3">
        <w:rPr>
          <w:lang w:val="en-US"/>
        </w:rPr>
        <w:t xml:space="preserve"> lines of code and a complex web of electronic</w:t>
      </w:r>
      <w:r>
        <w:rPr>
          <w:lang w:val="en-US"/>
        </w:rPr>
        <w:t>s</w:t>
      </w:r>
      <w:r w:rsidRPr="004922D3">
        <w:rPr>
          <w:lang w:val="en-US"/>
        </w:rPr>
        <w:t xml:space="preserve">. </w:t>
      </w:r>
      <w:r w:rsidR="00303868" w:rsidRPr="00303868">
        <w:rPr>
          <w:lang w:val="en-US"/>
        </w:rPr>
        <w:t>This shift means cars are safer and more efficient, but also more expensive to build. Most of th</w:t>
      </w:r>
      <w:r w:rsidR="006C02CE">
        <w:rPr>
          <w:lang w:val="en-US"/>
        </w:rPr>
        <w:t>e</w:t>
      </w:r>
      <w:r w:rsidR="00303868" w:rsidRPr="00303868">
        <w:rPr>
          <w:lang w:val="en-US"/>
        </w:rPr>
        <w:t xml:space="preserve"> technolog</w:t>
      </w:r>
      <w:r w:rsidR="004D2304">
        <w:rPr>
          <w:lang w:val="en-US"/>
        </w:rPr>
        <w:t>ies</w:t>
      </w:r>
      <w:r w:rsidR="00303868" w:rsidRPr="00303868">
        <w:rPr>
          <w:lang w:val="en-US"/>
        </w:rPr>
        <w:t xml:space="preserve"> focus</w:t>
      </w:r>
      <w:r w:rsidR="004D2304">
        <w:rPr>
          <w:lang w:val="en-US"/>
        </w:rPr>
        <w:t xml:space="preserve"> </w:t>
      </w:r>
      <w:r w:rsidR="00303868" w:rsidRPr="00303868">
        <w:rPr>
          <w:lang w:val="en-US"/>
        </w:rPr>
        <w:t xml:space="preserve">on three main areas: driving assistance, battery management, and </w:t>
      </w:r>
      <w:r w:rsidR="00303868" w:rsidRPr="00303868">
        <w:rPr>
          <w:highlight w:val="yellow"/>
          <w:lang w:val="en-US"/>
        </w:rPr>
        <w:t>dashboard</w:t>
      </w:r>
      <w:r w:rsidR="006C02CE">
        <w:rPr>
          <w:lang w:val="en-US"/>
        </w:rPr>
        <w:t xml:space="preserve"> screens</w:t>
      </w:r>
      <w:r w:rsidR="00303868" w:rsidRPr="00303868">
        <w:rPr>
          <w:lang w:val="en-US"/>
        </w:rPr>
        <w:t>.</w:t>
      </w:r>
    </w:p>
    <w:p w14:paraId="47730AEB" w14:textId="1DB399E0" w:rsidR="00CE55B7" w:rsidRDefault="007545EA" w:rsidP="00CE55B7">
      <w:pPr>
        <w:rPr>
          <w:lang w:val="en-US"/>
        </w:rPr>
      </w:pPr>
      <w:r>
        <w:rPr>
          <w:lang w:val="en-US"/>
        </w:rPr>
        <w:t>A</w:t>
      </w:r>
      <w:r w:rsidR="00303868" w:rsidRPr="00303868">
        <w:rPr>
          <w:lang w:val="en-US"/>
        </w:rPr>
        <w:t xml:space="preserve"> massive network of sensors allows the vehicle to "see" the road</w:t>
      </w:r>
      <w:r w:rsidR="0060388D">
        <w:rPr>
          <w:lang w:val="en-US"/>
        </w:rPr>
        <w:t xml:space="preserve"> </w:t>
      </w:r>
      <w:r w:rsidR="00303868" w:rsidRPr="00303868">
        <w:rPr>
          <w:lang w:val="en-US"/>
        </w:rPr>
        <w:t xml:space="preserve">and </w:t>
      </w:r>
      <w:r w:rsidR="00321320">
        <w:rPr>
          <w:lang w:val="en-US"/>
        </w:rPr>
        <w:t xml:space="preserve">help you to </w:t>
      </w:r>
      <w:r w:rsidR="00303868" w:rsidRPr="00303868">
        <w:rPr>
          <w:lang w:val="en-US"/>
        </w:rPr>
        <w:t xml:space="preserve">avoid </w:t>
      </w:r>
      <w:r>
        <w:rPr>
          <w:lang w:val="en-US"/>
        </w:rPr>
        <w:t xml:space="preserve">road </w:t>
      </w:r>
      <w:r w:rsidR="00303868" w:rsidRPr="00303868">
        <w:rPr>
          <w:lang w:val="en-US"/>
        </w:rPr>
        <w:t xml:space="preserve">accidents. </w:t>
      </w:r>
      <w:r w:rsidR="0060388D" w:rsidRPr="0060388D">
        <w:rPr>
          <w:lang w:val="en-US"/>
        </w:rPr>
        <w:t xml:space="preserve">Beyond </w:t>
      </w:r>
      <w:r w:rsidR="0060388D">
        <w:rPr>
          <w:lang w:val="en-US"/>
        </w:rPr>
        <w:t>the</w:t>
      </w:r>
      <w:r w:rsidR="0060388D" w:rsidRPr="0060388D">
        <w:rPr>
          <w:lang w:val="en-US"/>
        </w:rPr>
        <w:t xml:space="preserve"> safety features, electronics also manage the car's performance. </w:t>
      </w:r>
      <w:r w:rsidR="007F793D">
        <w:rPr>
          <w:lang w:val="en-US"/>
        </w:rPr>
        <w:t>They</w:t>
      </w:r>
      <w:r w:rsidR="00113BE3" w:rsidRPr="00113BE3">
        <w:rPr>
          <w:lang w:val="en-US"/>
        </w:rPr>
        <w:t xml:space="preserve"> optimize energy use, ensuring the vehicle runs as efficiently as possible.</w:t>
      </w:r>
      <w:r w:rsidR="00113BE3">
        <w:rPr>
          <w:lang w:val="en-US"/>
        </w:rPr>
        <w:t xml:space="preserve"> </w:t>
      </w:r>
      <w:r w:rsidR="003540C7" w:rsidRPr="003540C7">
        <w:rPr>
          <w:lang w:val="en-US"/>
        </w:rPr>
        <w:t xml:space="preserve">Digital dashboards have completely replaced traditional needles and </w:t>
      </w:r>
      <w:r w:rsidR="003540C7" w:rsidRPr="003540C7">
        <w:rPr>
          <w:highlight w:val="yellow"/>
          <w:lang w:val="en-US"/>
        </w:rPr>
        <w:t>gauges</w:t>
      </w:r>
      <w:r w:rsidR="003540C7" w:rsidRPr="003540C7">
        <w:rPr>
          <w:lang w:val="en-US"/>
        </w:rPr>
        <w:t xml:space="preserve"> with high-resolution screens. These displays do </w:t>
      </w:r>
      <w:r w:rsidR="003540C7">
        <w:rPr>
          <w:lang w:val="en-US"/>
        </w:rPr>
        <w:t xml:space="preserve">much </w:t>
      </w:r>
      <w:r w:rsidR="003540C7" w:rsidRPr="003540C7">
        <w:rPr>
          <w:lang w:val="en-US"/>
        </w:rPr>
        <w:t>more than show</w:t>
      </w:r>
      <w:r w:rsidR="003540C7">
        <w:rPr>
          <w:lang w:val="en-US"/>
        </w:rPr>
        <w:t>ing</w:t>
      </w:r>
      <w:r w:rsidR="003540C7" w:rsidRPr="003540C7">
        <w:rPr>
          <w:lang w:val="en-US"/>
        </w:rPr>
        <w:t xml:space="preserve"> your speed</w:t>
      </w:r>
      <w:r w:rsidR="003540C7">
        <w:rPr>
          <w:lang w:val="en-US"/>
        </w:rPr>
        <w:t>. T</w:t>
      </w:r>
      <w:r w:rsidR="003540C7" w:rsidRPr="003540C7">
        <w:rPr>
          <w:lang w:val="en-US"/>
        </w:rPr>
        <w:t xml:space="preserve">hey act as a </w:t>
      </w:r>
      <w:r w:rsidR="003540C7" w:rsidRPr="003540C7">
        <w:rPr>
          <w:highlight w:val="yellow"/>
          <w:lang w:val="en-US"/>
        </w:rPr>
        <w:t>central hub</w:t>
      </w:r>
      <w:r w:rsidR="003540C7" w:rsidRPr="003540C7">
        <w:rPr>
          <w:lang w:val="en-US"/>
        </w:rPr>
        <w:t xml:space="preserve"> for navigation, entertainment, and vehicle settings. </w:t>
      </w:r>
      <w:r w:rsidR="003540C7">
        <w:rPr>
          <w:lang w:val="en-US"/>
        </w:rPr>
        <w:t>With wireless technologies c</w:t>
      </w:r>
      <w:r w:rsidR="00113BE3" w:rsidRPr="00113BE3">
        <w:rPr>
          <w:lang w:val="en-US"/>
        </w:rPr>
        <w:t>ars can receive updates, gaining new features long after leav</w:t>
      </w:r>
      <w:r w:rsidR="00985926">
        <w:rPr>
          <w:lang w:val="en-US"/>
        </w:rPr>
        <w:t>ing</w:t>
      </w:r>
      <w:r w:rsidR="00113BE3" w:rsidRPr="00113BE3">
        <w:rPr>
          <w:lang w:val="en-US"/>
        </w:rPr>
        <w:t xml:space="preserve"> the factory.</w:t>
      </w:r>
    </w:p>
    <w:p w14:paraId="1993D0FD" w14:textId="67AADD25" w:rsidR="00CE55B7" w:rsidRPr="00CE55B7" w:rsidRDefault="00CE55B7" w:rsidP="00CE55B7">
      <w:pPr>
        <w:rPr>
          <w:lang w:val="en-US"/>
        </w:rPr>
      </w:pPr>
      <w:r w:rsidRPr="00CE55B7">
        <w:rPr>
          <w:lang w:val="en-US"/>
        </w:rPr>
        <w:t>However, there is a handful of problems with electric vehicles</w:t>
      </w:r>
      <w:r>
        <w:rPr>
          <w:lang w:val="en-US"/>
        </w:rPr>
        <w:t xml:space="preserve">. The </w:t>
      </w:r>
      <w:r w:rsidR="005453AD" w:rsidRPr="005453AD">
        <w:rPr>
          <w:lang w:val="en-US"/>
        </w:rPr>
        <w:t>more software a car runs, the more potential entry points for hackers</w:t>
      </w:r>
      <w:r w:rsidR="005453AD">
        <w:rPr>
          <w:lang w:val="en-US"/>
        </w:rPr>
        <w:t xml:space="preserve"> there </w:t>
      </w:r>
      <w:r w:rsidR="00883EB0">
        <w:rPr>
          <w:lang w:val="en-US"/>
        </w:rPr>
        <w:t>is</w:t>
      </w:r>
      <w:r w:rsidR="005453AD" w:rsidRPr="005453AD">
        <w:rPr>
          <w:lang w:val="en-US"/>
        </w:rPr>
        <w:t>. Automakers must now think like cybersecurity firms, embedding firewalls and encryption directly into the architecture of cars. Furthermore</w:t>
      </w:r>
      <w:r w:rsidR="005453AD">
        <w:rPr>
          <w:lang w:val="en-US"/>
        </w:rPr>
        <w:t>,</w:t>
      </w:r>
      <w:r w:rsidR="005453AD" w:rsidRPr="005453AD">
        <w:rPr>
          <w:lang w:val="en-US"/>
        </w:rPr>
        <w:t xml:space="preserve"> </w:t>
      </w:r>
      <w:r w:rsidR="005453AD">
        <w:rPr>
          <w:lang w:val="en-US"/>
        </w:rPr>
        <w:t>a</w:t>
      </w:r>
      <w:r w:rsidR="005453AD" w:rsidRPr="005453AD">
        <w:rPr>
          <w:lang w:val="en-US"/>
        </w:rPr>
        <w:t xml:space="preserve"> single software </w:t>
      </w:r>
      <w:r w:rsidR="005453AD">
        <w:rPr>
          <w:lang w:val="en-US"/>
        </w:rPr>
        <w:t xml:space="preserve">bug might </w:t>
      </w:r>
      <w:r w:rsidR="005453AD" w:rsidRPr="005453AD">
        <w:rPr>
          <w:lang w:val="en-US"/>
        </w:rPr>
        <w:t>endanger the driver's life.</w:t>
      </w:r>
      <w:r>
        <w:rPr>
          <w:lang w:val="en-US"/>
        </w:rPr>
        <w:t xml:space="preserve"> </w:t>
      </w:r>
      <w:r w:rsidR="00B9117C">
        <w:rPr>
          <w:lang w:val="en-US"/>
        </w:rPr>
        <w:t>Also, c</w:t>
      </w:r>
      <w:r w:rsidRPr="00CE55B7">
        <w:rPr>
          <w:lang w:val="en-US"/>
        </w:rPr>
        <w:t>old weather poses a serious challenge for electric vehicle batteries</w:t>
      </w:r>
      <w:r w:rsidR="008D3B51">
        <w:rPr>
          <w:lang w:val="en-US"/>
        </w:rPr>
        <w:t xml:space="preserve">. </w:t>
      </w:r>
      <w:r w:rsidRPr="00CE55B7">
        <w:rPr>
          <w:lang w:val="en-US"/>
        </w:rPr>
        <w:t>When the temperature drops below freezing, the chemical reactions inside the battery slow down, sharply reducing efficiency. As a result, driving range can drop by 50% compared to manufacturer claims</w:t>
      </w:r>
      <w:r w:rsidR="00B9117C">
        <w:rPr>
          <w:lang w:val="en-US"/>
        </w:rPr>
        <w:t>.</w:t>
      </w:r>
    </w:p>
    <w:p w14:paraId="26D90F82" w14:textId="21F44BBA" w:rsidR="00113BE3" w:rsidRPr="00B9117C" w:rsidRDefault="00B9117C" w:rsidP="00113BE3">
      <w:pPr>
        <w:rPr>
          <w:lang w:val="en-US"/>
        </w:rPr>
      </w:pPr>
      <w:r>
        <w:rPr>
          <w:lang w:val="en-US"/>
        </w:rPr>
        <w:t>In the end t</w:t>
      </w:r>
      <w:r w:rsidRPr="00B9117C">
        <w:rPr>
          <w:lang w:val="en-US"/>
        </w:rPr>
        <w:t xml:space="preserve">he modern vehicle has indeed become a "computer on wheels"—safer, smarter, and more efficient than its mechanical ancestors. </w:t>
      </w:r>
    </w:p>
    <w:p w14:paraId="0D2A94C6" w14:textId="77777777" w:rsidR="00B9117C" w:rsidRPr="00B9117C" w:rsidRDefault="00B9117C" w:rsidP="00113BE3">
      <w:pPr>
        <w:rPr>
          <w:lang w:val="en-US"/>
        </w:rPr>
      </w:pPr>
    </w:p>
    <w:p w14:paraId="1F42AA6A" w14:textId="77777777" w:rsidR="00B9117C" w:rsidRPr="00B9117C" w:rsidRDefault="00B9117C" w:rsidP="00113BE3">
      <w:pPr>
        <w:rPr>
          <w:lang w:val="en-US"/>
        </w:rPr>
      </w:pPr>
    </w:p>
    <w:p w14:paraId="21D66D3B" w14:textId="7034AA04" w:rsidR="0060388D" w:rsidRPr="00113BE3" w:rsidRDefault="0060388D" w:rsidP="0060388D">
      <w:pPr>
        <w:rPr>
          <w:lang w:val="en-US"/>
        </w:rPr>
      </w:pPr>
    </w:p>
    <w:p w14:paraId="0B226E21" w14:textId="3A2934C5" w:rsidR="00303868" w:rsidRPr="00303868" w:rsidRDefault="00303868" w:rsidP="00303868">
      <w:pPr>
        <w:rPr>
          <w:lang w:val="en-US"/>
        </w:rPr>
      </w:pPr>
    </w:p>
    <w:p w14:paraId="4AE7EE34" w14:textId="42E7A67B" w:rsidR="00F5264E" w:rsidRPr="004922D3" w:rsidRDefault="00F5264E">
      <w:pPr>
        <w:rPr>
          <w:lang w:val="en-US"/>
        </w:rPr>
      </w:pPr>
    </w:p>
    <w:sectPr w:rsidR="00F5264E" w:rsidRPr="00492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D3"/>
    <w:rsid w:val="00113BE3"/>
    <w:rsid w:val="00303868"/>
    <w:rsid w:val="00321320"/>
    <w:rsid w:val="003540C7"/>
    <w:rsid w:val="004922D3"/>
    <w:rsid w:val="004D2304"/>
    <w:rsid w:val="005333F5"/>
    <w:rsid w:val="005453AD"/>
    <w:rsid w:val="0060388D"/>
    <w:rsid w:val="006C02CE"/>
    <w:rsid w:val="007545EA"/>
    <w:rsid w:val="007F793D"/>
    <w:rsid w:val="00883EB0"/>
    <w:rsid w:val="008D3B51"/>
    <w:rsid w:val="00985926"/>
    <w:rsid w:val="00B9117C"/>
    <w:rsid w:val="00C26880"/>
    <w:rsid w:val="00C75D72"/>
    <w:rsid w:val="00CE55B7"/>
    <w:rsid w:val="00DE1C97"/>
    <w:rsid w:val="00E21310"/>
    <w:rsid w:val="00EA6E5E"/>
    <w:rsid w:val="00F41BF5"/>
    <w:rsid w:val="00F5264E"/>
    <w:rsid w:val="00F8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4269D"/>
  <w15:chartTrackingRefBased/>
  <w15:docId w15:val="{E0ACED1A-405E-411A-8BB6-8691B141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2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2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22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22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22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2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2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2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2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22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22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2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22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22D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038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4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17</cp:revision>
  <dcterms:created xsi:type="dcterms:W3CDTF">2026-04-08T10:56:00Z</dcterms:created>
  <dcterms:modified xsi:type="dcterms:W3CDTF">2026-04-09T18:42:00Z</dcterms:modified>
</cp:coreProperties>
</file>