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Лабораторная работа 4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Дифференцирование функции, заданной таблично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Задание 1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np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symmetric_derivative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(f, x0, epsilon):</w:t>
              <w:br w:type="textWrapping"/>
              <w:t xml:space="preserve">    h = np.sqrt(epsilon)</w:t>
              <w:br w:type="textWrapping"/>
              <w:t xml:space="preserve">    central_derivative = (f(x0 + h) - f(x0 - h)) /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h)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central_derivative</w:t>
              <w:br w:type="textWrapping"/>
              <w:br w:type="textWrapping"/>
              <w:t xml:space="preserve">real_derivative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x: np.exp(x/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f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x: np.exp(x/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x0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epsilon1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**(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epsilon2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**(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diff1 = symmetric_derivative(f, x0, epsilon1)</w:t>
              <w:br w:type="textWrapping"/>
              <w:t xml:space="preserve">diff2 = symmetric_derivative(f, x0, epsilon2)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"Формула средней разностной производной:"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f"ε = {epsilon1}   f`({x0}) = {diff1}   Δ = {abs(diff1 - real_derivative(x0))}"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f"ε = {epsilon2}   f`({x0}) = {diff2}   Δ = {abs(diff2 - real_derivative(x0))}"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Результат: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Формула средней разностной производной:</w:t>
              <w:br w:type="textWrapping"/>
              <w:t xml:space="preserve">ε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0.001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f`(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0.44996126836673594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8.332508068198408e-06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ε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1e-06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f`(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0.4499529441911454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Δ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8.33247765230638e-09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Вывод: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Центральная разностная производная дает значительно более точный результат, чем правосторонняя засчет погрешности O(h²) против O(h)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Задание 2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plt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classic_derivative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(f, x0, h):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(f(x0 + h) - f(x0)) / h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symmetric_derivative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(f, x0, h):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(f(x0 + h) - f(x0 - h)) /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h)</w:t>
              <w:br w:type="textWrapping"/>
              <w:br w:type="textWrapping"/>
              <w:t xml:space="preserve">real_derivative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x: np.exp(x/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f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x: np.exp(x/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x0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steps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**i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)]</w:t>
              <w:br w:type="textWrapping"/>
              <w:br w:type="textWrapping"/>
              <w:t xml:space="preserve">classic_derivative_error = [round(abs(classic_derivative(f, x0, h) - real_derivative(x0)),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steps]</w:t>
              <w:br w:type="textWrapping"/>
              <w:t xml:space="preserve">symmetric_derivative_error = [round(abs(symmetric_derivative(f, x0, h) - real_derivative(x0)),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steps]</w:t>
              <w:br w:type="textWrapping"/>
              <w:br w:type="textWrapping"/>
              <w:t xml:space="preserve">plt.grid()</w:t>
              <w:br w:type="textWrapping"/>
              <w:t xml:space="preserve">plt.plot(steps, classic_derivative_error, marker=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label=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"Классическая формула"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plt.plot(steps, symmetric_derivative_error, marker=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label=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"Средняя разностная ф-ла"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"Шаг 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"Абсолютная погрешность Δ"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plt.legend()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"Ошибки методов дифференцирования"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Результат: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62600" cy="4333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Вывод: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графику видно, что у стандартной формулы погрешность линейная, а у средней разностной - квадратичная.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Задание 3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plt</w:t>
              <w:br w:type="textWrapping"/>
              <w:br w:type="textWrapping"/>
              <w:t xml:space="preserve">f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x: np.exp(x/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x0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real_derivative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x: np.exp(x/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steps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**i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)] </w:t>
              <w:br w:type="textWrapping"/>
              <w:br w:type="textWrapping"/>
              <w:t xml:space="preserve">errors = [abs((f(x0 + h) - f(x0))/h - real_derivative(x0))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steps]</w:t>
              <w:br w:type="textWrapping"/>
              <w:br w:type="textWrapping"/>
              <w:t xml:space="preserve">plt.loglog(steps, errors, marker=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plt.grid()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"Шаг 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"Абсолютная погрешность Δ"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"Неустойчивость численного дифференцирования (правосторонняя разность)"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plt.show()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00738" cy="383500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738" cy="3835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Вывод: убывание погрешности не монотонно т.к. при малых шагах h происходит вычитание очень близких чисел, из-за чего возникает потеря точности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