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891E9" w14:textId="6EC8FEB7" w:rsidR="001A17FF" w:rsidRDefault="001A17FF" w:rsidP="001A17F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Dev Zaveri</w:t>
      </w:r>
    </w:p>
    <w:p w14:paraId="2A824FEB" w14:textId="4D486094" w:rsidR="001A17FF" w:rsidRDefault="001A17FF" w:rsidP="001A17F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CMPSC 470</w:t>
      </w:r>
      <w:r w:rsidR="00A16925">
        <w:rPr>
          <w:rFonts w:ascii="Arial" w:hAnsi="Arial" w:cs="Arial"/>
          <w:color w:val="000000"/>
          <w:sz w:val="22"/>
          <w:szCs w:val="22"/>
        </w:rPr>
        <w:t xml:space="preserve"> Section 001</w:t>
      </w:r>
    </w:p>
    <w:p w14:paraId="6440ADA8" w14:textId="77777777" w:rsidR="001A17FF" w:rsidRDefault="001A17FF" w:rsidP="001A17F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Nelson</w:t>
      </w:r>
    </w:p>
    <w:p w14:paraId="2052E438" w14:textId="77777777" w:rsidR="001A17FF" w:rsidRDefault="001A17FF" w:rsidP="001A17F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29 April 2024</w:t>
      </w:r>
    </w:p>
    <w:p w14:paraId="7E13F0BB" w14:textId="77777777" w:rsidR="001A17FF" w:rsidRDefault="001A17FF" w:rsidP="001A17FF">
      <w:pPr>
        <w:spacing w:line="480" w:lineRule="auto"/>
        <w:rPr>
          <w:b/>
        </w:rPr>
      </w:pPr>
    </w:p>
    <w:p w14:paraId="00000001" w14:textId="3E09F8ED" w:rsidR="00AD0430" w:rsidRPr="001A17FF" w:rsidRDefault="001A17FF" w:rsidP="001A17FF">
      <w:pPr>
        <w:spacing w:line="48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 Manager </w:t>
      </w:r>
      <w:r w:rsidRPr="001A17FF">
        <w:rPr>
          <w:b/>
          <w:sz w:val="36"/>
          <w:szCs w:val="36"/>
        </w:rPr>
        <w:t>Conclusion</w:t>
      </w:r>
    </w:p>
    <w:p w14:paraId="00000002" w14:textId="77777777" w:rsidR="00AD0430" w:rsidRDefault="00AD0430" w:rsidP="001A17FF">
      <w:pPr>
        <w:spacing w:line="480" w:lineRule="auto"/>
      </w:pPr>
    </w:p>
    <w:p w14:paraId="00000003" w14:textId="6C0C8691" w:rsidR="00AD0430" w:rsidRDefault="00000000" w:rsidP="001A17FF">
      <w:pPr>
        <w:spacing w:line="480" w:lineRule="auto"/>
      </w:pPr>
      <w:r>
        <w:t xml:space="preserve">As the project manager, </w:t>
      </w:r>
      <w:r w:rsidR="001A17FF">
        <w:t>I oversaw</w:t>
      </w:r>
      <w:r>
        <w:t xml:space="preserve"> the development of the JavaScript to </w:t>
      </w:r>
      <w:r w:rsidR="001A17FF">
        <w:t>Car</w:t>
      </w:r>
      <w:r>
        <w:t xml:space="preserve"> </w:t>
      </w:r>
      <w:r w:rsidR="000321FB">
        <w:t>Interpreter,</w:t>
      </w:r>
      <w:r w:rsidR="001A17FF">
        <w:t xml:space="preserve"> and it was hardworking and efficient</w:t>
      </w:r>
      <w:r>
        <w:t>. With a talented team comprising Ken Chambers as the Systems Integrator, Tyler McCluskey as the Systems Architect, and Navid Hoque as the Tester, we embarked on this journey with a shared vision of delivering a robust and user-friendly solution.</w:t>
      </w:r>
    </w:p>
    <w:p w14:paraId="00000006" w14:textId="77777777" w:rsidR="00AD0430" w:rsidRDefault="00AD0430" w:rsidP="001A17FF">
      <w:pPr>
        <w:spacing w:line="480" w:lineRule="auto"/>
      </w:pPr>
    </w:p>
    <w:p w14:paraId="00000009" w14:textId="1D58D818" w:rsidR="00AD0430" w:rsidRDefault="00000000" w:rsidP="001A17FF">
      <w:pPr>
        <w:spacing w:line="480" w:lineRule="auto"/>
      </w:pPr>
      <w:r>
        <w:t>Tyler's expertise as the Systems Architect was instrumental in parsing Node.js into the CIL and developing the language with expressions and evaluators. His meticulous attention to detail and innovative problem-solving abilities significantly contributed to the development of a</w:t>
      </w:r>
      <w:r w:rsidR="00E8712F">
        <w:t xml:space="preserve">n </w:t>
      </w:r>
      <w:r>
        <w:t>interpreter capable of translating JavaScript code.</w:t>
      </w:r>
      <w:r w:rsidR="000321FB">
        <w:t xml:space="preserve"> Ken’s role was to develop a simple HTML page in order to run via the node server, and at times there were some issues with connectivity, but </w:t>
      </w:r>
      <w:proofErr w:type="gramStart"/>
      <w:r w:rsidR="000321FB">
        <w:t>overall</w:t>
      </w:r>
      <w:proofErr w:type="gramEnd"/>
      <w:r w:rsidR="000321FB">
        <w:t xml:space="preserve"> it managed to accomplish its goal. </w:t>
      </w:r>
      <w:r>
        <w:t>Navid's role as the Tester was critical in ensuring the smooth functioning of the interpreter. Through testing and debugging efforts, Navid identified and addressed any bugs</w:t>
      </w:r>
      <w:r w:rsidR="001A17FF">
        <w:t xml:space="preserve"> or </w:t>
      </w:r>
      <w:r>
        <w:t>issues, ensuring the reliability and stability of the application.</w:t>
      </w:r>
    </w:p>
    <w:p w14:paraId="0000000A" w14:textId="77777777" w:rsidR="00AD0430" w:rsidRDefault="00AD0430" w:rsidP="001A17FF">
      <w:pPr>
        <w:spacing w:line="480" w:lineRule="auto"/>
      </w:pPr>
    </w:p>
    <w:p w14:paraId="0000000E" w14:textId="12FBE1D7" w:rsidR="00AD0430" w:rsidRDefault="00000000" w:rsidP="001A17FF">
      <w:pPr>
        <w:spacing w:line="480" w:lineRule="auto"/>
      </w:pPr>
      <w:r>
        <w:t xml:space="preserve">Together, as a cohesive team, we successfully navigated through the planning, design, implementation, testing, and deployment phases of the project. </w:t>
      </w:r>
      <w:r w:rsidR="001A17FF">
        <w:t>We had proper team meetings and assigned roles, along with getting work done on time to ensure a smooth process for each of us to test and play around with the code</w:t>
      </w:r>
      <w:r>
        <w:t>.</w:t>
      </w:r>
    </w:p>
    <w:sectPr w:rsidR="00AD04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430"/>
    <w:rsid w:val="000321FB"/>
    <w:rsid w:val="001A17FF"/>
    <w:rsid w:val="00A16925"/>
    <w:rsid w:val="00AD0430"/>
    <w:rsid w:val="00E8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549E"/>
  <w15:docId w15:val="{D76BAF34-8C06-4342-BB64-B3553ECF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A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 Zaveri</cp:lastModifiedBy>
  <cp:revision>5</cp:revision>
  <dcterms:created xsi:type="dcterms:W3CDTF">2024-04-30T21:40:00Z</dcterms:created>
  <dcterms:modified xsi:type="dcterms:W3CDTF">2024-04-30T22:05:00Z</dcterms:modified>
</cp:coreProperties>
</file>