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4FCB2" w14:textId="5CCE59C1" w:rsidR="00A36902" w:rsidRDefault="00A36902" w:rsidP="00A3690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Ken Chambers</w:t>
      </w:r>
    </w:p>
    <w:p w14:paraId="5A3F126D" w14:textId="501D83E9" w:rsidR="00A36902" w:rsidRDefault="00A36902" w:rsidP="00A3690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CMPSC 470</w:t>
      </w:r>
      <w:r w:rsidR="00F563C7">
        <w:rPr>
          <w:rFonts w:ascii="Arial" w:hAnsi="Arial" w:cs="Arial"/>
          <w:color w:val="000000"/>
          <w:sz w:val="22"/>
          <w:szCs w:val="22"/>
        </w:rPr>
        <w:t xml:space="preserve"> Section 002</w:t>
      </w:r>
    </w:p>
    <w:p w14:paraId="40B2D0AA" w14:textId="77777777" w:rsidR="00A36902" w:rsidRDefault="00A36902" w:rsidP="00A3690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Nelson</w:t>
      </w:r>
    </w:p>
    <w:p w14:paraId="7E1E763A" w14:textId="73562930" w:rsidR="00A36902" w:rsidRDefault="00A36902" w:rsidP="00A3690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29 April 2024</w:t>
      </w:r>
    </w:p>
    <w:p w14:paraId="3722D04F" w14:textId="74626736" w:rsidR="00C9102D" w:rsidRPr="00A36902" w:rsidRDefault="00C9102D" w:rsidP="00C9102D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36902">
        <w:rPr>
          <w:rFonts w:ascii="Arial" w:hAnsi="Arial" w:cs="Arial"/>
          <w:b/>
          <w:bCs/>
          <w:sz w:val="36"/>
          <w:szCs w:val="36"/>
        </w:rPr>
        <w:t>Development Environment and Runtime</w:t>
      </w:r>
    </w:p>
    <w:p w14:paraId="4D9E3333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Overview</w:t>
      </w:r>
    </w:p>
    <w:p w14:paraId="48BB7AB0" w14:textId="25E89E78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 xml:space="preserve">The Car Interpreter Language (CIL) is a tool that allows users to interpret JavaScript code into </w:t>
      </w:r>
      <w:r w:rsidR="00A36902">
        <w:rPr>
          <w:rFonts w:ascii="Times New Roman" w:hAnsi="Times New Roman" w:cs="Times New Roman"/>
          <w:sz w:val="24"/>
          <w:szCs w:val="24"/>
        </w:rPr>
        <w:t>CIL</w:t>
      </w:r>
      <w:r w:rsidRPr="00C9102D">
        <w:rPr>
          <w:rFonts w:ascii="Times New Roman" w:hAnsi="Times New Roman" w:cs="Times New Roman"/>
          <w:sz w:val="24"/>
          <w:szCs w:val="24"/>
        </w:rPr>
        <w:t>, a custom scripting language for cars. This document outlines the development environment and runtime setup for the CIL application.</w:t>
      </w:r>
    </w:p>
    <w:p w14:paraId="5B5E8A34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Development Environment</w:t>
      </w:r>
    </w:p>
    <w:p w14:paraId="00F4876C" w14:textId="68141B49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To set up the development environment for the Car Interpreter Language, follow these steps:</w:t>
      </w:r>
    </w:p>
    <w:p w14:paraId="3FFBDA3B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Software Requirements:</w:t>
      </w:r>
    </w:p>
    <w:p w14:paraId="3BEFD26A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Web Browser (e.g., Google Chrome, Mozilla Firefox)</w:t>
      </w:r>
    </w:p>
    <w:p w14:paraId="7A680EA9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Text Editor or Integrated Development Environment (IDE) for editing HTML, CSS, and JavaScript files.</w:t>
      </w:r>
    </w:p>
    <w:p w14:paraId="050767A7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Project Structure:</w:t>
      </w:r>
    </w:p>
    <w:p w14:paraId="082027B2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Create a directory for your project.</w:t>
      </w:r>
    </w:p>
    <w:p w14:paraId="549F89B7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Inside the project directory, create an HTML file (e.g., index.html) to host the CIL application.</w:t>
      </w:r>
    </w:p>
    <w:p w14:paraId="07731836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Optionally, create a directory for assets such as images or background GIFs used in the application.</w:t>
      </w:r>
    </w:p>
    <w:p w14:paraId="65748437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lastRenderedPageBreak/>
        <w:t>HTML Structure:</w:t>
      </w:r>
    </w:p>
    <w:p w14:paraId="42011F73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Copy and paste the provided HTML code into your index.html file.</w:t>
      </w:r>
    </w:p>
    <w:p w14:paraId="40206714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Customize the background-image URL in the CSS section to point to your desired background GIF file.</w:t>
      </w:r>
    </w:p>
    <w:p w14:paraId="361F3E1C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JavaScript Functionality:</w:t>
      </w:r>
    </w:p>
    <w:p w14:paraId="679E9BD3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The JavaScript code provided includes functionality to interpret JavaScript code into CarScript.</w:t>
      </w:r>
    </w:p>
    <w:p w14:paraId="4ACCDDD2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Customize the interpretJavaScript function to add additional translation rules or logic as needed for your CarScript language.</w:t>
      </w:r>
    </w:p>
    <w:p w14:paraId="306697E8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Runtime Environment</w:t>
      </w:r>
    </w:p>
    <w:p w14:paraId="73B6ED7C" w14:textId="6667BA7A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The runtime environment for the Car Interpreter Language is the web browser. Users can access the CIL application through a supported web browser with JavaScript enabled.</w:t>
      </w:r>
    </w:p>
    <w:p w14:paraId="4BC192AD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Running the Application:</w:t>
      </w:r>
    </w:p>
    <w:p w14:paraId="5C24CE96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Open the index.html file in your web browser.</w:t>
      </w:r>
    </w:p>
    <w:p w14:paraId="0B16453C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Enter JavaScript code into the input textarea.</w:t>
      </w:r>
    </w:p>
    <w:p w14:paraId="706AC21F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Click the "Run JavaScript" button to interpret the code into CarScript.</w:t>
      </w:r>
    </w:p>
    <w:p w14:paraId="4AA6095C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The interpreted CarScript code will be displayed in the output section below the input textarea.</w:t>
      </w:r>
    </w:p>
    <w:p w14:paraId="5EC1F00D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Interpretation Process:</w:t>
      </w:r>
    </w:p>
    <w:p w14:paraId="51231690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The application simulates interpretation by replacing instances of "Hello, World!" with "honk! honk!;" in the input code.</w:t>
      </w:r>
    </w:p>
    <w:p w14:paraId="4A25651C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lastRenderedPageBreak/>
        <w:t>Additional interpretation logic can be implemented in the interpretJavaScript function to support more complex translations.</w:t>
      </w:r>
    </w:p>
    <w:p w14:paraId="17A4B200" w14:textId="77777777" w:rsidR="00C9102D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Conclusion</w:t>
      </w:r>
    </w:p>
    <w:p w14:paraId="5B3E8CFC" w14:textId="244D60C6" w:rsidR="00620A50" w:rsidRPr="00C9102D" w:rsidRDefault="00C9102D" w:rsidP="00C91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02D">
        <w:rPr>
          <w:rFonts w:ascii="Times New Roman" w:hAnsi="Times New Roman" w:cs="Times New Roman"/>
          <w:sz w:val="24"/>
          <w:szCs w:val="24"/>
        </w:rPr>
        <w:t>The development environment and runtime setup described above provide a foundation for creating and running the Car Interpreter Language application. Customize the code and functionality to suit your specific requirements and expand the capabilities of the interpreter.</w:t>
      </w:r>
    </w:p>
    <w:sectPr w:rsidR="00620A50" w:rsidRPr="00C9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2D"/>
    <w:rsid w:val="00620A50"/>
    <w:rsid w:val="00962D25"/>
    <w:rsid w:val="00A36902"/>
    <w:rsid w:val="00C9102D"/>
    <w:rsid w:val="00D73393"/>
    <w:rsid w:val="00D9366B"/>
    <w:rsid w:val="00F04070"/>
    <w:rsid w:val="00F5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210F"/>
  <w15:chartTrackingRefBased/>
  <w15:docId w15:val="{BE2F2FAA-D9B8-4535-997B-4855A226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0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3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 Jr, Kenneth Raymond</dc:creator>
  <cp:keywords/>
  <dc:description/>
  <cp:lastModifiedBy>Dev Zaveri</cp:lastModifiedBy>
  <cp:revision>4</cp:revision>
  <dcterms:created xsi:type="dcterms:W3CDTF">2024-04-30T02:17:00Z</dcterms:created>
  <dcterms:modified xsi:type="dcterms:W3CDTF">2024-04-30T22:04:00Z</dcterms:modified>
</cp:coreProperties>
</file>