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6C4D5">
      <w:pPr>
        <w:jc w:val="center"/>
        <w:rPr>
          <w:rFonts w:ascii="Algerian" w:hAnsi="Algerian" w:eastAsia="Algerian" w:cs="Algerian"/>
          <w:b/>
          <w:bCs/>
          <w:i/>
          <w:iCs/>
          <w:sz w:val="48"/>
          <w:szCs w:val="48"/>
          <w:u w:val="single"/>
        </w:rPr>
      </w:pPr>
      <w:bookmarkStart w:id="0" w:name="_GoBack"/>
      <w:bookmarkEnd w:id="0"/>
      <w:r>
        <w:rPr>
          <w:rFonts w:ascii="Algerian" w:hAnsi="Algerian" w:eastAsia="Algerian" w:cs="Algerian"/>
          <w:b/>
          <w:bCs/>
          <w:i/>
          <w:iCs/>
          <w:sz w:val="48"/>
          <w:szCs w:val="48"/>
          <w:u w:val="single"/>
          <w:lang w:val="en-US"/>
        </w:rPr>
        <w:t>Python project -</w:t>
      </w:r>
      <w:r>
        <w:rPr>
          <w:rFonts w:ascii="Algerian" w:hAnsi="Algerian" w:eastAsia="Algerian" w:cs="Algerian"/>
          <w:b/>
          <w:bCs/>
          <w:i/>
          <w:iCs/>
          <w:sz w:val="48"/>
          <w:szCs w:val="48"/>
          <w:u w:val="single"/>
        </w:rPr>
        <w:t>Predictive Maintenance System</w:t>
      </w:r>
    </w:p>
    <w:p w14:paraId="672A6659">
      <w:pPr>
        <w:jc w:val="center"/>
        <w:rPr>
          <w:rFonts w:hint="default" w:ascii="Times New Roman" w:hAnsi="Times New Roman" w:eastAsia="SimSun" w:cs="Times New Roman"/>
          <w:b/>
          <w:bCs/>
          <w:i/>
          <w:iCs/>
          <w:sz w:val="28"/>
          <w:szCs w:val="28"/>
          <w:u w:val="single"/>
        </w:rPr>
      </w:pPr>
    </w:p>
    <w:p w14:paraId="0A37501D">
      <w:pPr>
        <w:jc w:val="center"/>
        <w:rPr>
          <w:rFonts w:hint="default" w:ascii="Times New Roman" w:hAnsi="Times New Roman" w:eastAsia="SimSun" w:cs="Times New Roman"/>
          <w:b/>
          <w:bCs/>
          <w:i/>
          <w:iCs/>
          <w:sz w:val="28"/>
          <w:szCs w:val="28"/>
          <w:u w:val="single"/>
        </w:rPr>
      </w:pPr>
    </w:p>
    <w:p w14:paraId="103F18EB">
      <w:pPr>
        <w:jc w:val="left"/>
        <w:rPr>
          <w:rFonts w:ascii="Times New Roman" w:hAnsi="Times New Roman" w:eastAsia="SimSun" w:cs="Times New Roman"/>
          <w:sz w:val="32"/>
          <w:szCs w:val="32"/>
        </w:rPr>
      </w:pPr>
      <w:r>
        <w:rPr>
          <w:rFonts w:asciiTheme="minorAscii" w:hAnsiTheme="minorAscii" w:eastAsiaTheme="minorAscii" w:cstheme="minorAscii"/>
          <w:b/>
          <w:bCs/>
          <w:i w:val="0"/>
          <w:iCs w:val="0"/>
          <w:sz w:val="36"/>
          <w:szCs w:val="36"/>
          <w:u w:val="single"/>
          <w:lang w:val="en-US"/>
        </w:rPr>
        <w:t xml:space="preserve">Predictive maintenance: </w:t>
      </w:r>
      <w:r>
        <w:rPr>
          <w:rFonts w:asciiTheme="minorAscii" w:hAnsiTheme="minorAscii" w:eastAsiaTheme="minorAscii" w:cstheme="minorAscii"/>
          <w:b/>
          <w:bCs/>
          <w:i w:val="0"/>
          <w:iCs w:val="0"/>
          <w:sz w:val="28"/>
          <w:szCs w:val="28"/>
          <w:u w:val="none"/>
          <w:lang w:val="en-US"/>
        </w:rPr>
        <w:t xml:space="preserve"> </w:t>
      </w:r>
      <w:r>
        <w:rPr>
          <w:rFonts w:ascii="Times New Roman" w:hAnsi="Times New Roman" w:eastAsia="SimSun" w:cs="Times New Roman"/>
          <w:sz w:val="32"/>
          <w:szCs w:val="32"/>
        </w:rPr>
        <w:t xml:space="preserve">Predictive maintenance (PdM) is a proactive maintenance strategy that uses data analysis tools and techniques to detect anomalies in the operation and possible defects in equipment and processes so that they can be fixed before they result in failure. The goal of predictive maintenance is to minimize unplanned </w:t>
      </w:r>
      <w:r>
        <w:rPr>
          <w:rFonts w:ascii="Times New Roman" w:hAnsi="Times New Roman" w:eastAsia="SimSun" w:cs="Times New Roman"/>
          <w:sz w:val="32"/>
          <w:szCs w:val="32"/>
          <w:lang w:val="en-US"/>
        </w:rPr>
        <w:t>downtime</w:t>
      </w:r>
      <w:r>
        <w:rPr>
          <w:rFonts w:ascii="Times New Roman" w:hAnsi="Times New Roman" w:eastAsia="SimSun" w:cs="Times New Roman"/>
          <w:sz w:val="32"/>
          <w:szCs w:val="32"/>
        </w:rPr>
        <w:t>, optimize maintenance schedules, and reduce maintenance costs by addressing issues before they lead to equipment failure.</w:t>
      </w:r>
    </w:p>
    <w:p w14:paraId="5DAB6C7B">
      <w:pPr>
        <w:jc w:val="left"/>
        <w:rPr>
          <w:rFonts w:ascii="Times New Roman" w:hAnsi="Times New Roman" w:eastAsia="SimSun" w:cs="Times New Roman"/>
          <w:sz w:val="32"/>
          <w:szCs w:val="32"/>
        </w:rPr>
      </w:pPr>
    </w:p>
    <w:p w14:paraId="02EB378F">
      <w:pPr>
        <w:jc w:val="left"/>
        <w:rPr>
          <w:rFonts w:hint="default" w:ascii="Times New Roman" w:hAnsi="Times New Roman" w:eastAsia="SimSun" w:cs="Times New Roman"/>
          <w:sz w:val="28"/>
          <w:szCs w:val="28"/>
        </w:rPr>
      </w:pPr>
    </w:p>
    <w:p w14:paraId="19F146E2">
      <w:pPr>
        <w:pStyle w:val="5"/>
        <w:keepNext w:val="0"/>
        <w:keepLines w:val="0"/>
        <w:widowControl/>
        <w:suppressLineNumbers w:val="0"/>
        <w:spacing w:before="0" w:beforeAutospacing="1" w:after="0" w:afterAutospacing="1"/>
        <w:ind w:left="0" w:right="0"/>
        <w:rPr>
          <w:rFonts w:asciiTheme="minorAscii" w:hAnsiTheme="minorAscii" w:eastAsiaTheme="minorAscii" w:cstheme="minorAscii"/>
          <w:b/>
          <w:bCs/>
          <w:i w:val="0"/>
          <w:iCs w:val="0"/>
          <w:sz w:val="36"/>
          <w:szCs w:val="36"/>
          <w:u w:val="single"/>
        </w:rPr>
      </w:pPr>
      <w:r>
        <w:rPr>
          <w:rStyle w:val="6"/>
          <w:rFonts w:asciiTheme="minorAscii" w:hAnsiTheme="minorAscii" w:eastAsiaTheme="minorAscii" w:cstheme="minorAscii"/>
          <w:b/>
          <w:bCs/>
          <w:i w:val="0"/>
          <w:iCs w:val="0"/>
          <w:sz w:val="36"/>
          <w:szCs w:val="36"/>
          <w:u w:val="single"/>
        </w:rPr>
        <w:t>Sensors and Data Collection:</w:t>
      </w:r>
    </w:p>
    <w:p w14:paraId="71F72009">
      <w:pPr>
        <w:keepNext w:val="0"/>
        <w:keepLines w:val="0"/>
        <w:widowControl/>
        <w:numPr>
          <w:ilvl w:val="0"/>
          <w:numId w:val="1"/>
        </w:numPr>
        <w:suppressLineNumbers w:val="0"/>
        <w:spacing w:before="0" w:beforeAutospacing="1" w:after="0" w:afterAutospacing="1"/>
        <w:ind w:left="720" w:hanging="360"/>
        <w:rPr>
          <w:rFonts w:ascii="Times New Roman" w:hAnsi="Times New Roman" w:cs="Times New Roman"/>
          <w:sz w:val="32"/>
          <w:szCs w:val="32"/>
        </w:rPr>
      </w:pPr>
      <w:r>
        <w:rPr>
          <w:rFonts w:ascii="Times New Roman" w:hAnsi="Times New Roman" w:cs="Times New Roman"/>
          <w:sz w:val="32"/>
          <w:szCs w:val="32"/>
        </w:rPr>
        <w:t>Installation of sensors on equipment to collect real-time data on various parameters like vibration, temperature, pressure, and current.</w:t>
      </w:r>
    </w:p>
    <w:p w14:paraId="3978E9D7">
      <w:pPr>
        <w:keepNext w:val="0"/>
        <w:keepLines w:val="0"/>
        <w:widowControl/>
        <w:numPr>
          <w:ilvl w:val="0"/>
          <w:numId w:val="1"/>
        </w:numPr>
        <w:suppressLineNumbers w:val="0"/>
        <w:spacing w:before="0" w:beforeAutospacing="1" w:after="0" w:afterAutospacing="1"/>
        <w:ind w:left="720" w:hanging="360"/>
        <w:rPr>
          <w:rFonts w:ascii="Times New Roman" w:hAnsi="Times New Roman" w:cs="Times New Roman"/>
          <w:sz w:val="32"/>
          <w:szCs w:val="32"/>
        </w:rPr>
      </w:pPr>
      <w:r>
        <w:rPr>
          <w:rFonts w:ascii="Times New Roman" w:hAnsi="Times New Roman" w:cs="Times New Roman"/>
          <w:sz w:val="32"/>
          <w:szCs w:val="32"/>
        </w:rPr>
        <w:t>Data transmission to a central system for storage and analysis.</w:t>
      </w:r>
    </w:p>
    <w:p w14:paraId="6A05A809">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1DC5852F">
      <w:pPr>
        <w:pStyle w:val="5"/>
        <w:keepNext w:val="0"/>
        <w:keepLines w:val="0"/>
        <w:widowControl/>
        <w:suppressLineNumbers w:val="0"/>
        <w:rPr>
          <w:rFonts w:asciiTheme="minorAscii" w:hAnsiTheme="minorAscii" w:eastAsiaTheme="minorAscii" w:cstheme="minorAscii"/>
          <w:b/>
          <w:bCs/>
          <w:i w:val="0"/>
          <w:iCs w:val="0"/>
          <w:sz w:val="36"/>
          <w:szCs w:val="36"/>
          <w:u w:val="single"/>
        </w:rPr>
      </w:pPr>
      <w:r>
        <w:rPr>
          <w:rStyle w:val="6"/>
          <w:rFonts w:asciiTheme="minorAscii" w:hAnsiTheme="minorAscii" w:eastAsiaTheme="minorAscii" w:cstheme="minorAscii"/>
          <w:b/>
          <w:bCs/>
          <w:i w:val="0"/>
          <w:iCs w:val="0"/>
          <w:sz w:val="36"/>
          <w:szCs w:val="36"/>
          <w:u w:val="single"/>
        </w:rPr>
        <w:t>Predictive Modeling:</w:t>
      </w:r>
    </w:p>
    <w:p w14:paraId="01558D2B">
      <w:pPr>
        <w:keepNext w:val="0"/>
        <w:keepLines w:val="0"/>
        <w:widowControl/>
        <w:numPr>
          <w:ilvl w:val="0"/>
          <w:numId w:val="2"/>
        </w:numPr>
        <w:suppressLineNumbers w:val="0"/>
        <w:spacing w:before="0" w:beforeAutospacing="1" w:after="0" w:afterAutospacing="1"/>
        <w:ind w:left="720" w:hanging="360"/>
        <w:rPr>
          <w:rFonts w:ascii="Times New Roman" w:hAnsi="Times New Roman" w:cs="Times New Roman"/>
          <w:sz w:val="32"/>
          <w:szCs w:val="32"/>
        </w:rPr>
      </w:pPr>
      <w:r>
        <w:rPr>
          <w:rFonts w:ascii="Times New Roman" w:hAnsi="Times New Roman" w:cs="Times New Roman"/>
          <w:sz w:val="32"/>
          <w:szCs w:val="32"/>
        </w:rPr>
        <w:t xml:space="preserve">Advanced </w:t>
      </w:r>
      <w:r>
        <w:rPr>
          <w:rFonts w:ascii="Times New Roman" w:hAnsi="Times New Roman" w:cs="Times New Roman"/>
          <w:sz w:val="32"/>
          <w:szCs w:val="32"/>
          <w:lang w:val="en-US"/>
        </w:rPr>
        <w:t>analytic</w:t>
      </w:r>
      <w:r>
        <w:rPr>
          <w:rFonts w:ascii="Times New Roman" w:hAnsi="Times New Roman" w:cs="Times New Roman"/>
          <w:sz w:val="32"/>
          <w:szCs w:val="32"/>
        </w:rPr>
        <w:t xml:space="preserve"> and machine learning algorithms are employed to identify patterns, anomalies, and degradation trends in equipment behavior.</w:t>
      </w:r>
    </w:p>
    <w:p w14:paraId="0BBE4407">
      <w:pPr>
        <w:keepNext w:val="0"/>
        <w:keepLines w:val="0"/>
        <w:widowControl/>
        <w:numPr>
          <w:ilvl w:val="0"/>
          <w:numId w:val="2"/>
        </w:numPr>
        <w:suppressLineNumbers w:val="0"/>
        <w:spacing w:before="0" w:beforeAutospacing="1" w:after="0" w:afterAutospacing="1"/>
        <w:ind w:left="720" w:hanging="360"/>
        <w:rPr>
          <w:rFonts w:ascii="Times New Roman" w:hAnsi="Times New Roman" w:cs="Times New Roman"/>
          <w:sz w:val="32"/>
          <w:szCs w:val="32"/>
        </w:rPr>
      </w:pPr>
      <w:r>
        <w:rPr>
          <w:rFonts w:ascii="Times New Roman" w:hAnsi="Times New Roman" w:cs="Times New Roman"/>
          <w:sz w:val="32"/>
          <w:szCs w:val="32"/>
        </w:rPr>
        <w:t>Predictive models are developed to forecast potential failures and generate maintenance recommendations.</w:t>
      </w:r>
    </w:p>
    <w:p w14:paraId="5A39BBE3">
      <w:pPr>
        <w:keepNext w:val="0"/>
        <w:keepLines w:val="0"/>
        <w:widowControl/>
        <w:numPr>
          <w:ilvl w:val="0"/>
          <w:numId w:val="0"/>
        </w:numPr>
        <w:suppressLineNumbers w:val="0"/>
        <w:spacing w:before="0" w:beforeAutospacing="1" w:after="0" w:afterAutospacing="1"/>
      </w:pPr>
    </w:p>
    <w:p w14:paraId="12E70AD2">
      <w:pPr>
        <w:pStyle w:val="5"/>
        <w:keepNext w:val="0"/>
        <w:keepLines w:val="0"/>
        <w:widowControl/>
        <w:suppressLineNumbers w:val="0"/>
        <w:rPr>
          <w:rFonts w:asciiTheme="minorAscii" w:hAnsiTheme="minorAscii" w:eastAsiaTheme="minorAscii" w:cstheme="minorAscii"/>
          <w:b/>
          <w:bCs/>
          <w:i w:val="0"/>
          <w:iCs w:val="0"/>
          <w:sz w:val="36"/>
          <w:szCs w:val="36"/>
          <w:u w:val="single"/>
        </w:rPr>
      </w:pPr>
      <w:r>
        <w:rPr>
          <w:rStyle w:val="6"/>
          <w:rFonts w:asciiTheme="minorAscii" w:hAnsiTheme="minorAscii" w:eastAsiaTheme="minorAscii" w:cstheme="minorAscii"/>
          <w:b/>
          <w:bCs/>
          <w:i w:val="0"/>
          <w:iCs w:val="0"/>
          <w:sz w:val="36"/>
          <w:szCs w:val="36"/>
          <w:u w:val="single"/>
        </w:rPr>
        <w:t>Human Expertise Integration:</w:t>
      </w:r>
    </w:p>
    <w:p w14:paraId="30DBDC30">
      <w:pPr>
        <w:keepNext w:val="0"/>
        <w:keepLines w:val="0"/>
        <w:widowControl/>
        <w:numPr>
          <w:ilvl w:val="0"/>
          <w:numId w:val="3"/>
        </w:numPr>
        <w:suppressLineNumbers w:val="0"/>
        <w:spacing w:before="0" w:beforeAutospacing="1" w:after="0" w:afterAutospacing="1"/>
        <w:ind w:left="720" w:hanging="360"/>
        <w:rPr>
          <w:rFonts w:ascii="Times New Roman" w:hAnsi="Times New Roman" w:cs="Times New Roman"/>
          <w:b w:val="0"/>
          <w:bCs w:val="0"/>
          <w:sz w:val="32"/>
          <w:szCs w:val="32"/>
        </w:rPr>
      </w:pPr>
      <w:r>
        <w:rPr>
          <w:rFonts w:ascii="Times New Roman" w:hAnsi="Times New Roman" w:cs="Times New Roman"/>
          <w:b w:val="0"/>
          <w:bCs w:val="0"/>
          <w:sz w:val="32"/>
          <w:szCs w:val="32"/>
        </w:rPr>
        <w:t>Domain experts provide valuable insights into equipment behavior, failure modes, and maintenance best practices.</w:t>
      </w:r>
    </w:p>
    <w:p w14:paraId="1C50AAFD">
      <w:pPr>
        <w:keepNext w:val="0"/>
        <w:keepLines w:val="0"/>
        <w:widowControl/>
        <w:numPr>
          <w:ilvl w:val="0"/>
          <w:numId w:val="3"/>
        </w:numPr>
        <w:suppressLineNumbers w:val="0"/>
        <w:spacing w:before="0" w:beforeAutospacing="1" w:after="0" w:afterAutospacing="1"/>
        <w:ind w:left="720" w:hanging="360"/>
        <w:rPr>
          <w:rFonts w:ascii="Times New Roman" w:hAnsi="Times New Roman" w:cs="Times New Roman"/>
          <w:b w:val="0"/>
          <w:bCs w:val="0"/>
          <w:sz w:val="32"/>
          <w:szCs w:val="32"/>
        </w:rPr>
      </w:pPr>
      <w:r>
        <w:rPr>
          <w:rFonts w:ascii="Times New Roman" w:hAnsi="Times New Roman" w:cs="Times New Roman"/>
          <w:b w:val="0"/>
          <w:bCs w:val="0"/>
          <w:sz w:val="32"/>
          <w:szCs w:val="32"/>
        </w:rPr>
        <w:t>Human input is used to refine predictive models, validate recommendations, and make informed decisions.</w:t>
      </w:r>
    </w:p>
    <w:p w14:paraId="1870BFCF">
      <w:pPr>
        <w:pStyle w:val="2"/>
        <w:keepNext w:val="0"/>
        <w:keepLines w:val="0"/>
        <w:widowControl/>
        <w:suppressLineNumbers w:val="0"/>
        <w:rPr>
          <w:rFonts w:ascii="Times New Roman" w:hAnsi="Times New Roman" w:cs="Times New Roman"/>
          <w:b/>
          <w:bCs/>
          <w:i/>
          <w:iCs/>
          <w:sz w:val="28"/>
          <w:szCs w:val="28"/>
          <w:u w:val="single"/>
        </w:rPr>
      </w:pPr>
    </w:p>
    <w:p w14:paraId="5FD3385B">
      <w:pPr>
        <w:pStyle w:val="2"/>
        <w:keepNext w:val="0"/>
        <w:keepLines w:val="0"/>
        <w:widowControl/>
        <w:suppressLineNumbers w:val="0"/>
        <w:rPr>
          <w:rFonts w:asciiTheme="minorAscii" w:hAnsiTheme="minorAscii" w:eastAsiaTheme="minorAscii" w:cstheme="minorAscii"/>
          <w:b/>
          <w:bCs/>
          <w:i w:val="0"/>
          <w:iCs w:val="0"/>
          <w:sz w:val="36"/>
          <w:szCs w:val="36"/>
          <w:u w:val="single"/>
        </w:rPr>
      </w:pPr>
      <w:r>
        <w:rPr>
          <w:rFonts w:asciiTheme="minorAscii" w:hAnsiTheme="minorAscii" w:eastAsiaTheme="minorAscii" w:cstheme="minorAscii"/>
          <w:b/>
          <w:bCs/>
          <w:i w:val="0"/>
          <w:iCs w:val="0"/>
          <w:sz w:val="36"/>
          <w:szCs w:val="36"/>
          <w:u w:val="single"/>
        </w:rPr>
        <w:t>Model Selection</w:t>
      </w:r>
    </w:p>
    <w:p w14:paraId="41C8F396">
      <w:pPr>
        <w:rPr>
          <w:rFonts w:hint="default"/>
        </w:rPr>
      </w:pPr>
    </w:p>
    <w:p w14:paraId="45110C3F">
      <w:pPr>
        <w:pStyle w:val="5"/>
        <w:keepNext w:val="0"/>
        <w:keepLines w:val="0"/>
        <w:widowControl/>
        <w:suppressLineNumbers w:val="0"/>
        <w:rPr>
          <w:rFonts w:ascii="Times New Roman" w:hAnsi="Times New Roman" w:cs="Times New Roman"/>
          <w:sz w:val="32"/>
          <w:szCs w:val="32"/>
        </w:rPr>
      </w:pPr>
      <w:r>
        <w:rPr>
          <w:rFonts w:ascii="Times New Roman" w:hAnsi="Times New Roman" w:cs="Times New Roman"/>
          <w:sz w:val="32"/>
          <w:szCs w:val="32"/>
        </w:rPr>
        <w:t>Choose a machine learning model suitable for predictive maintenance. Common choices include:</w:t>
      </w:r>
    </w:p>
    <w:p w14:paraId="59166744">
      <w:pPr>
        <w:keepNext w:val="0"/>
        <w:keepLines w:val="0"/>
        <w:widowControl/>
        <w:numPr>
          <w:ilvl w:val="0"/>
          <w:numId w:val="4"/>
        </w:numPr>
        <w:suppressLineNumbers w:val="0"/>
        <w:spacing w:before="0" w:beforeAutospacing="1" w:after="0" w:afterAutospacing="1"/>
        <w:ind w:left="720" w:hanging="360"/>
        <w:rPr>
          <w:rFonts w:ascii="Times New Roman" w:hAnsi="Times New Roman" w:cs="Times New Roman"/>
          <w:sz w:val="32"/>
          <w:szCs w:val="32"/>
        </w:rPr>
      </w:pPr>
      <w:r>
        <w:rPr>
          <w:rFonts w:ascii="Times New Roman" w:hAnsi="Times New Roman" w:cs="Times New Roman"/>
          <w:sz w:val="32"/>
          <w:szCs w:val="32"/>
        </w:rPr>
        <w:t>Regression models (Linear Regression, Decision Tree Regression)</w:t>
      </w:r>
    </w:p>
    <w:p w14:paraId="38CF8C06">
      <w:pPr>
        <w:keepNext w:val="0"/>
        <w:keepLines w:val="0"/>
        <w:widowControl/>
        <w:numPr>
          <w:ilvl w:val="0"/>
          <w:numId w:val="4"/>
        </w:numPr>
        <w:suppressLineNumbers w:val="0"/>
        <w:spacing w:before="0" w:beforeAutospacing="1" w:after="0" w:afterAutospacing="1"/>
        <w:ind w:left="720" w:hanging="360"/>
        <w:rPr>
          <w:rFonts w:ascii="Times New Roman" w:hAnsi="Times New Roman" w:cs="Times New Roman"/>
          <w:sz w:val="32"/>
          <w:szCs w:val="32"/>
        </w:rPr>
      </w:pPr>
      <w:r>
        <w:rPr>
          <w:rFonts w:ascii="Times New Roman" w:hAnsi="Times New Roman" w:cs="Times New Roman"/>
          <w:sz w:val="32"/>
          <w:szCs w:val="32"/>
        </w:rPr>
        <w:t>Classification models (Logistic Regression, Random Forest, SVM)</w:t>
      </w:r>
    </w:p>
    <w:p w14:paraId="266E3583">
      <w:pPr>
        <w:keepNext w:val="0"/>
        <w:keepLines w:val="0"/>
        <w:widowControl/>
        <w:numPr>
          <w:ilvl w:val="0"/>
          <w:numId w:val="4"/>
        </w:numPr>
        <w:suppressLineNumbers w:val="0"/>
        <w:spacing w:before="0" w:beforeAutospacing="1" w:after="0" w:afterAutospacing="1"/>
        <w:ind w:left="720" w:hanging="360"/>
        <w:rPr>
          <w:rFonts w:ascii="Times New Roman" w:hAnsi="Times New Roman" w:cs="Times New Roman"/>
          <w:sz w:val="32"/>
          <w:szCs w:val="32"/>
        </w:rPr>
      </w:pPr>
      <w:r>
        <w:rPr>
          <w:rFonts w:ascii="Times New Roman" w:hAnsi="Times New Roman" w:cs="Times New Roman"/>
          <w:sz w:val="32"/>
          <w:szCs w:val="32"/>
        </w:rPr>
        <w:t>Time series models (ARIMA, LSTM)</w:t>
      </w:r>
    </w:p>
    <w:p w14:paraId="72A3D3EC">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8"/>
          <w:szCs w:val="28"/>
        </w:rPr>
      </w:pPr>
    </w:p>
    <w:p w14:paraId="135E438F">
      <w:pPr>
        <w:pStyle w:val="2"/>
        <w:keepNext w:val="0"/>
        <w:keepLines w:val="0"/>
        <w:widowControl/>
        <w:suppressLineNumbers w:val="0"/>
        <w:rPr>
          <w:rFonts w:asciiTheme="minorAscii" w:hAnsiTheme="minorAscii" w:eastAsiaTheme="minorAscii" w:cstheme="minorAscii"/>
          <w:b/>
          <w:bCs/>
          <w:i w:val="0"/>
          <w:iCs w:val="0"/>
          <w:sz w:val="36"/>
          <w:szCs w:val="36"/>
          <w:u w:val="single"/>
        </w:rPr>
      </w:pPr>
      <w:r>
        <w:rPr>
          <w:rFonts w:asciiTheme="minorAscii" w:hAnsiTheme="minorAscii" w:eastAsiaTheme="minorAscii" w:cstheme="minorAscii"/>
          <w:b/>
          <w:bCs/>
          <w:i w:val="0"/>
          <w:iCs w:val="0"/>
          <w:sz w:val="36"/>
          <w:szCs w:val="36"/>
          <w:u w:val="single"/>
        </w:rPr>
        <w:t>Model Training</w:t>
      </w:r>
    </w:p>
    <w:p w14:paraId="3A3778A5">
      <w:pPr>
        <w:pStyle w:val="5"/>
        <w:keepNext w:val="0"/>
        <w:keepLines w:val="0"/>
        <w:widowControl/>
        <w:suppressLineNumbers w:val="0"/>
        <w:rPr>
          <w:rFonts w:ascii="Times New Roman" w:hAnsi="Times New Roman" w:cs="Times New Roman"/>
          <w:sz w:val="32"/>
          <w:szCs w:val="32"/>
        </w:rPr>
      </w:pPr>
      <w:r>
        <w:rPr>
          <w:rFonts w:ascii="Times New Roman" w:hAnsi="Times New Roman" w:cs="Times New Roman"/>
          <w:sz w:val="32"/>
          <w:szCs w:val="32"/>
        </w:rPr>
        <w:t>Split the data into training and testing sets. Train the model on the training data.</w:t>
      </w:r>
    </w:p>
    <w:p w14:paraId="12F033D3">
      <w:pPr>
        <w:pStyle w:val="5"/>
        <w:keepNext w:val="0"/>
        <w:keepLines w:val="0"/>
        <w:widowControl/>
        <w:suppressLineNumbers w:val="0"/>
        <w:rPr>
          <w:rFonts w:ascii="Times New Roman" w:hAnsi="Times New Roman" w:cs="Times New Roman"/>
          <w:sz w:val="32"/>
          <w:szCs w:val="32"/>
        </w:rPr>
      </w:pPr>
    </w:p>
    <w:p w14:paraId="4D754256">
      <w:pPr>
        <w:pStyle w:val="2"/>
        <w:keepNext w:val="0"/>
        <w:keepLines w:val="0"/>
        <w:widowControl/>
        <w:suppressLineNumbers w:val="0"/>
        <w:rPr>
          <w:rFonts w:asciiTheme="minorAscii" w:hAnsiTheme="minorAscii" w:eastAsiaTheme="minorAscii" w:cstheme="minorAscii"/>
          <w:b/>
          <w:bCs/>
          <w:i w:val="0"/>
          <w:iCs w:val="0"/>
          <w:sz w:val="36"/>
          <w:szCs w:val="36"/>
          <w:u w:val="single"/>
        </w:rPr>
      </w:pPr>
      <w:r>
        <w:rPr>
          <w:rFonts w:asciiTheme="minorAscii" w:hAnsiTheme="minorAscii" w:eastAsiaTheme="minorAscii" w:cstheme="minorAscii"/>
          <w:b/>
          <w:bCs/>
          <w:i w:val="0"/>
          <w:iCs w:val="0"/>
          <w:sz w:val="36"/>
          <w:szCs w:val="36"/>
          <w:u w:val="single"/>
        </w:rPr>
        <w:t>Feature Engineering</w:t>
      </w:r>
    </w:p>
    <w:p w14:paraId="5525E426">
      <w:pPr>
        <w:pStyle w:val="5"/>
        <w:keepNext w:val="0"/>
        <w:keepLines w:val="0"/>
        <w:widowControl/>
        <w:suppressLineNumbers w:val="0"/>
        <w:rPr>
          <w:rFonts w:ascii="Times New Roman" w:hAnsi="Times New Roman" w:cs="Times New Roman"/>
          <w:sz w:val="32"/>
          <w:szCs w:val="32"/>
        </w:rPr>
      </w:pPr>
      <w:r>
        <w:rPr>
          <w:rFonts w:ascii="Times New Roman" w:hAnsi="Times New Roman" w:cs="Times New Roman"/>
          <w:sz w:val="32"/>
          <w:szCs w:val="32"/>
        </w:rPr>
        <w:t>Create features that are meaningful for predicting maintenance needs. This could include statistical features (mean, standard deviation), time-based features, and domain-specific features.</w:t>
      </w:r>
    </w:p>
    <w:p w14:paraId="0D0B940D">
      <w:pPr>
        <w:jc w:val="left"/>
        <w:rPr>
          <w:rFonts w:ascii="Times New Roman" w:hAnsi="Times New Roman" w:eastAsia="SimSu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2DDD5"/>
    <w:multiLevelType w:val="multilevel"/>
    <w:tmpl w:val="93B2DD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536F30"/>
    <w:multiLevelType w:val="multilevel"/>
    <w:tmpl w:val="9C536F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119D660"/>
    <w:multiLevelType w:val="multilevel"/>
    <w:tmpl w:val="F119D6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F4C62AA"/>
    <w:multiLevelType w:val="multilevel"/>
    <w:tmpl w:val="5F4C62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63ACF"/>
    <w:rsid w:val="44F80504"/>
    <w:rsid w:val="512B56FC"/>
    <w:rsid w:val="74F63ACF"/>
    <w:rsid w:val="77C3B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TotalTime>0</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2024-08-04T18:41:00Z</dcterms:created>
  <dc:creator>Sahil</dc:creator>
  <cp:lastModifiedBy>rajat chaudhary</cp:lastModifiedBy>
  <dcterms:modified xsi:type="dcterms:W3CDTF">2024-08-07T17:59:00Z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ADF60017F86D4AF6BA5B6C2EEF0DE8E3_13</vt:lpwstr>
  </property>
</Properties>
</file>