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C12C" w14:textId="5A044D9A" w:rsidR="00D47E20" w:rsidRPr="00D47E20" w:rsidRDefault="00081773" w:rsidP="00D47E20">
      <w:pPr>
        <w:rPr>
          <w:b/>
          <w:bCs/>
        </w:rPr>
      </w:pPr>
      <w:r>
        <w:rPr>
          <w:b/>
          <w:bCs/>
        </w:rPr>
        <w:t xml:space="preserve">This template provides </w:t>
      </w:r>
      <w:r w:rsidR="00F12137">
        <w:rPr>
          <w:b/>
          <w:bCs/>
        </w:rPr>
        <w:t>high level</w:t>
      </w:r>
      <w:r>
        <w:rPr>
          <w:b/>
          <w:bCs/>
        </w:rPr>
        <w:t xml:space="preserve"> data to be collected from investors to help us understand their </w:t>
      </w:r>
      <w:r w:rsidR="00D47E20" w:rsidRPr="00D47E20">
        <w:rPr>
          <w:b/>
          <w:bCs/>
        </w:rPr>
        <w:t>Investor Preferences</w:t>
      </w:r>
    </w:p>
    <w:p w14:paraId="182FA1DC" w14:textId="77777777" w:rsidR="00D47E20" w:rsidRPr="00D47E20" w:rsidRDefault="00D47E20" w:rsidP="00D47E20">
      <w:r w:rsidRPr="00D47E20">
        <w:t>Please share your investment preferences below so that we can tailor our outreach around the ventures that most interest you. </w:t>
      </w:r>
    </w:p>
    <w:p w14:paraId="7661258C" w14:textId="77777777" w:rsidR="00D47E20" w:rsidRPr="00D47E20" w:rsidRDefault="00D47E20" w:rsidP="00D47E20">
      <w:r w:rsidRPr="00D47E20">
        <w:t>When you submit this form, it will not automatically collect your details like name and email address unless you provide it yourself.</w:t>
      </w:r>
    </w:p>
    <w:p w14:paraId="07EA67A5" w14:textId="77777777" w:rsidR="00D47E20" w:rsidRPr="00D47E20" w:rsidRDefault="00D47E20" w:rsidP="00D47E20">
      <w:r w:rsidRPr="00D47E20">
        <w:t>Required</w:t>
      </w:r>
    </w:p>
    <w:p w14:paraId="4696DB1D" w14:textId="77777777" w:rsidR="00D47E20" w:rsidRPr="00D47E20" w:rsidRDefault="00D47E20" w:rsidP="00D47E20">
      <w:r w:rsidRPr="00D47E20">
        <w:t>1.Your Name</w:t>
      </w:r>
    </w:p>
    <w:p w14:paraId="2460CDE4" w14:textId="77777777" w:rsidR="00D47E20" w:rsidRPr="00D47E20" w:rsidRDefault="00D47E20" w:rsidP="00D47E20">
      <w:r w:rsidRPr="00D47E20">
        <w:t>2.Your Email</w:t>
      </w:r>
    </w:p>
    <w:p w14:paraId="30C75BF3" w14:textId="77777777" w:rsidR="00D47E20" w:rsidRPr="00D47E20" w:rsidRDefault="00D47E20" w:rsidP="00D47E20">
      <w:r w:rsidRPr="00D47E20">
        <w:t xml:space="preserve">3.Your </w:t>
      </w:r>
      <w:proofErr w:type="gramStart"/>
      <w:r w:rsidRPr="00D47E20">
        <w:t>Organization</w:t>
      </w:r>
      <w:proofErr w:type="gramEnd"/>
    </w:p>
    <w:p w14:paraId="6B1F54FD" w14:textId="77777777" w:rsidR="00D47E20" w:rsidRPr="00D47E20" w:rsidRDefault="00D47E20" w:rsidP="00D47E20">
      <w:r w:rsidRPr="00D47E20">
        <w:t>4.Please select the sectors in which you actively invest.</w:t>
      </w:r>
    </w:p>
    <w:p w14:paraId="2C0C5457" w14:textId="77777777" w:rsidR="00D47E20" w:rsidRPr="00D47E20" w:rsidRDefault="00D47E20" w:rsidP="00D47E20">
      <w:r w:rsidRPr="00D47E20">
        <w:t>Health</w:t>
      </w:r>
    </w:p>
    <w:p w14:paraId="700C4CC4" w14:textId="77777777" w:rsidR="00D47E20" w:rsidRPr="00D47E20" w:rsidRDefault="00D47E20" w:rsidP="00D47E20">
      <w:r w:rsidRPr="00D47E20">
        <w:t>Climate</w:t>
      </w:r>
    </w:p>
    <w:p w14:paraId="22EA0021" w14:textId="77777777" w:rsidR="00D47E20" w:rsidRPr="00D47E20" w:rsidRDefault="00D47E20" w:rsidP="00D47E20">
      <w:r w:rsidRPr="00D47E20">
        <w:t>EdTech</w:t>
      </w:r>
    </w:p>
    <w:p w14:paraId="0613AE76" w14:textId="77777777" w:rsidR="00D47E20" w:rsidRPr="00D47E20" w:rsidRDefault="00D47E20" w:rsidP="00D47E20">
      <w:r w:rsidRPr="00D47E20">
        <w:t>Future of Work</w:t>
      </w:r>
    </w:p>
    <w:p w14:paraId="3C188862" w14:textId="77777777" w:rsidR="00D47E20" w:rsidRPr="00D47E20" w:rsidRDefault="00D47E20" w:rsidP="00D47E20">
      <w:r w:rsidRPr="00D47E20">
        <w:t>FinTech</w:t>
      </w:r>
    </w:p>
    <w:p w14:paraId="1434F531" w14:textId="77777777" w:rsidR="00D47E20" w:rsidRPr="00D47E20" w:rsidRDefault="00D47E20" w:rsidP="00D47E20">
      <w:r w:rsidRPr="00D47E20">
        <w:t>5.Please select the stage/s at which you actively invest.</w:t>
      </w:r>
    </w:p>
    <w:p w14:paraId="4EAF0741" w14:textId="77777777" w:rsidR="00D47E20" w:rsidRPr="00D47E20" w:rsidRDefault="00D47E20" w:rsidP="00D47E20">
      <w:r w:rsidRPr="00D47E20">
        <w:t>Pre-Seed</w:t>
      </w:r>
    </w:p>
    <w:p w14:paraId="2BB63A22" w14:textId="77777777" w:rsidR="00D47E20" w:rsidRPr="00D47E20" w:rsidRDefault="00D47E20" w:rsidP="00D47E20">
      <w:r w:rsidRPr="00D47E20">
        <w:t>Seed</w:t>
      </w:r>
    </w:p>
    <w:p w14:paraId="08E0E4F3" w14:textId="77777777" w:rsidR="00D47E20" w:rsidRPr="00D47E20" w:rsidRDefault="00D47E20" w:rsidP="00D47E20">
      <w:r w:rsidRPr="00D47E20">
        <w:t>Series A</w:t>
      </w:r>
    </w:p>
    <w:p w14:paraId="36BBF367" w14:textId="77777777" w:rsidR="00D47E20" w:rsidRPr="00D47E20" w:rsidRDefault="00D47E20" w:rsidP="00D47E20">
      <w:r w:rsidRPr="00D47E20">
        <w:t>Series B</w:t>
      </w:r>
    </w:p>
    <w:p w14:paraId="637587F0" w14:textId="77777777" w:rsidR="00D47E20" w:rsidRPr="00D47E20" w:rsidRDefault="00D47E20" w:rsidP="00D47E20">
      <w:r w:rsidRPr="00D47E20">
        <w:t>6.Please select the region/s in which you actively invest.</w:t>
      </w:r>
    </w:p>
    <w:p w14:paraId="2EECF401" w14:textId="77777777" w:rsidR="00D47E20" w:rsidRPr="00D47E20" w:rsidRDefault="00D47E20" w:rsidP="00D47E20">
      <w:r w:rsidRPr="00D47E20">
        <w:t>USA</w:t>
      </w:r>
    </w:p>
    <w:p w14:paraId="5359A0D4" w14:textId="77777777" w:rsidR="00D47E20" w:rsidRPr="00D47E20" w:rsidRDefault="00D47E20" w:rsidP="00D47E20">
      <w:r w:rsidRPr="00D47E20">
        <w:t>Sub-Saharan Africa</w:t>
      </w:r>
    </w:p>
    <w:p w14:paraId="307BD662" w14:textId="77777777" w:rsidR="00D47E20" w:rsidRPr="00D47E20" w:rsidRDefault="00D47E20" w:rsidP="00D47E20">
      <w:r w:rsidRPr="00D47E20">
        <w:t>Latin America and the Caribbean</w:t>
      </w:r>
    </w:p>
    <w:p w14:paraId="19DC40A0" w14:textId="77777777" w:rsidR="00D47E20" w:rsidRPr="00D47E20" w:rsidRDefault="00D47E20" w:rsidP="00D47E20">
      <w:r w:rsidRPr="00D47E20">
        <w:t>7.If you have a particular geographic focus in the region/s noted above, please describe it here</w:t>
      </w:r>
    </w:p>
    <w:p w14:paraId="31A7F77E" w14:textId="77777777" w:rsidR="00D47E20" w:rsidRPr="00D47E20" w:rsidRDefault="00D47E20" w:rsidP="00D47E20">
      <w:r w:rsidRPr="00D47E20">
        <w:t>8.Please select the option that represents your typical check size.</w:t>
      </w:r>
    </w:p>
    <w:p w14:paraId="13CE6D8D" w14:textId="77777777" w:rsidR="00D47E20" w:rsidRPr="00D47E20" w:rsidRDefault="00D47E20" w:rsidP="00D47E20">
      <w:r w:rsidRPr="00D47E20">
        <w:t>$0-$100,000</w:t>
      </w:r>
    </w:p>
    <w:p w14:paraId="714D665A" w14:textId="77777777" w:rsidR="00D47E20" w:rsidRPr="00D47E20" w:rsidRDefault="00D47E20" w:rsidP="00D47E20">
      <w:r w:rsidRPr="00D47E20">
        <w:t>$100,000-$250,000</w:t>
      </w:r>
    </w:p>
    <w:p w14:paraId="415C8A60" w14:textId="77777777" w:rsidR="00D47E20" w:rsidRPr="00D47E20" w:rsidRDefault="00D47E20" w:rsidP="00D47E20">
      <w:r w:rsidRPr="00D47E20">
        <w:t>$250,000-$500,000</w:t>
      </w:r>
    </w:p>
    <w:p w14:paraId="16354C22" w14:textId="77777777" w:rsidR="00D47E20" w:rsidRPr="00D47E20" w:rsidRDefault="00D47E20" w:rsidP="00D47E20">
      <w:r w:rsidRPr="00D47E20">
        <w:t>$500,000-$1,000,000</w:t>
      </w:r>
    </w:p>
    <w:p w14:paraId="15B6843A" w14:textId="77777777" w:rsidR="00D47E20" w:rsidRPr="00D47E20" w:rsidRDefault="00D47E20" w:rsidP="00D47E20">
      <w:r w:rsidRPr="00D47E20">
        <w:t>&gt; $1,000,000</w:t>
      </w:r>
    </w:p>
    <w:p w14:paraId="15FB70AD" w14:textId="77777777" w:rsidR="00D47E20" w:rsidRPr="00D47E20" w:rsidRDefault="00D47E20" w:rsidP="00D47E20">
      <w:r w:rsidRPr="00D47E20">
        <w:lastRenderedPageBreak/>
        <w:t>9.Please select the type of capital that you are currently deploying.</w:t>
      </w:r>
    </w:p>
    <w:p w14:paraId="6A1E5AE3" w14:textId="77777777" w:rsidR="00D47E20" w:rsidRPr="00D47E20" w:rsidRDefault="00D47E20" w:rsidP="00D47E20">
      <w:r w:rsidRPr="00D47E20">
        <w:t>Equity</w:t>
      </w:r>
    </w:p>
    <w:p w14:paraId="29919F97" w14:textId="77777777" w:rsidR="00D47E20" w:rsidRPr="00D47E20" w:rsidRDefault="00D47E20" w:rsidP="00D47E20">
      <w:r w:rsidRPr="00D47E20">
        <w:t>Debt</w:t>
      </w:r>
    </w:p>
    <w:p w14:paraId="52A437A0" w14:textId="77777777" w:rsidR="00D47E20" w:rsidRPr="00D47E20" w:rsidRDefault="00D47E20" w:rsidP="00D47E20">
      <w:r w:rsidRPr="00D47E20">
        <w:t>Grants</w:t>
      </w:r>
    </w:p>
    <w:p w14:paraId="00F6D1D1" w14:textId="77777777" w:rsidR="00D47E20" w:rsidRPr="00D47E20" w:rsidRDefault="00D47E20" w:rsidP="00D47E20">
      <w:r w:rsidRPr="00D47E20">
        <w:t>10.Please share any other details about your investment preferences that will help us better match you with aligned companies (i.e. sub-sectors within Health or Climate, minimum ARR requirements, valuation range, etc)</w:t>
      </w:r>
    </w:p>
    <w:p w14:paraId="17DBE67E" w14:textId="77777777" w:rsidR="00D47E20" w:rsidRPr="00D47E20" w:rsidRDefault="00D47E20" w:rsidP="00D47E20">
      <w:r w:rsidRPr="00D47E20">
        <w:t>11.Would you also like to receive the full list of Halcyon alumni investment opportunities?</w:t>
      </w:r>
    </w:p>
    <w:p w14:paraId="6A261FA7" w14:textId="77777777" w:rsidR="00D47E20" w:rsidRPr="00D47E20" w:rsidRDefault="00D47E20" w:rsidP="00D47E20">
      <w:r w:rsidRPr="00D47E20">
        <w:t>Yes</w:t>
      </w:r>
    </w:p>
    <w:p w14:paraId="539931A1" w14:textId="77777777" w:rsidR="00D47E20" w:rsidRPr="00D47E20" w:rsidRDefault="00D47E20" w:rsidP="00D47E20">
      <w:r w:rsidRPr="00D47E20">
        <w:t>No</w:t>
      </w:r>
    </w:p>
    <w:p w14:paraId="3711DB7C" w14:textId="77777777" w:rsidR="00D47E20" w:rsidRPr="00D47E20" w:rsidRDefault="00D47E20" w:rsidP="00D47E20">
      <w:r w:rsidRPr="00D47E20">
        <w:t>Submit</w:t>
      </w:r>
    </w:p>
    <w:p w14:paraId="431DF066" w14:textId="77777777" w:rsidR="00D47E20" w:rsidRPr="00D47E20" w:rsidRDefault="00D47E20" w:rsidP="00D47E20">
      <w:r w:rsidRPr="00D47E20">
        <w:t xml:space="preserve">Never give out your </w:t>
      </w:r>
      <w:proofErr w:type="spellStart"/>
      <w:proofErr w:type="gramStart"/>
      <w:r w:rsidRPr="00D47E20">
        <w:t>password.Report</w:t>
      </w:r>
      <w:proofErr w:type="spellEnd"/>
      <w:proofErr w:type="gramEnd"/>
      <w:r w:rsidRPr="00D47E20">
        <w:t xml:space="preserve"> abuse</w:t>
      </w:r>
    </w:p>
    <w:p w14:paraId="6E9C566A" w14:textId="1E4293C6" w:rsidR="00D47E20" w:rsidRPr="00D47E20" w:rsidRDefault="00D47E20" w:rsidP="00D47E20">
      <w:r w:rsidRPr="00D47E20">
        <w:rPr>
          <w:noProof/>
        </w:rPr>
        <w:drawing>
          <wp:inline distT="0" distB="0" distL="0" distR="0" wp14:anchorId="1FFE6837" wp14:editId="7221FF6F">
            <wp:extent cx="1555750" cy="571500"/>
            <wp:effectExtent l="0" t="0" r="0" b="0"/>
            <wp:docPr id="1318582469" name="Picture 2" descr="Microsof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36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55750" cy="571500"/>
                    </a:xfrm>
                    <a:prstGeom prst="rect">
                      <a:avLst/>
                    </a:prstGeom>
                    <a:noFill/>
                    <a:ln>
                      <a:noFill/>
                    </a:ln>
                  </pic:spPr>
                </pic:pic>
              </a:graphicData>
            </a:graphic>
          </wp:inline>
        </w:drawing>
      </w:r>
    </w:p>
    <w:p w14:paraId="7EAC06C8" w14:textId="77777777" w:rsidR="00D47E20" w:rsidRPr="00D47E20" w:rsidRDefault="00D47E20" w:rsidP="00D47E20">
      <w:r w:rsidRPr="00D47E20">
        <w:t>This content is created by the owner of the form. The data you submit will be sent to the form owner. Microsoft is not responsible for the privacy or security practices of its customers, including those of this form owner. Never give out your password.</w:t>
      </w:r>
    </w:p>
    <w:p w14:paraId="288D249D" w14:textId="77777777" w:rsidR="00D47E20" w:rsidRPr="00D47E20" w:rsidRDefault="00D47E20" w:rsidP="00D47E20">
      <w:r w:rsidRPr="00D47E20">
        <w:t xml:space="preserve">Microsoft Forms | AI-Powered surveys, quizzes and </w:t>
      </w:r>
      <w:proofErr w:type="spellStart"/>
      <w:r w:rsidRPr="00D47E20">
        <w:t>pollsCreate</w:t>
      </w:r>
      <w:proofErr w:type="spellEnd"/>
      <w:r w:rsidRPr="00D47E20">
        <w:t xml:space="preserve"> my own form</w:t>
      </w:r>
    </w:p>
    <w:p w14:paraId="49C25B8C" w14:textId="77777777" w:rsidR="00D47E20" w:rsidRPr="00D47E20" w:rsidRDefault="00D47E20" w:rsidP="00D47E20">
      <w:r w:rsidRPr="00D47E20">
        <w:t>The owner of this form has not provided a privacy statement as to how they will use your response data. Do not provide personal or sensitive information. | </w:t>
      </w:r>
      <w:hyperlink r:id="rId5" w:tgtFrame="_blank" w:history="1">
        <w:r w:rsidRPr="00D47E20">
          <w:rPr>
            <w:rStyle w:val="Hyperlink"/>
          </w:rPr>
          <w:t>Terms of use</w:t>
        </w:r>
      </w:hyperlink>
    </w:p>
    <w:p w14:paraId="763B50DA" w14:textId="77777777" w:rsidR="00054FE6" w:rsidRDefault="00054FE6"/>
    <w:p w14:paraId="42B42CDD" w14:textId="77777777" w:rsidR="00D47E20" w:rsidRDefault="00D47E20"/>
    <w:p w14:paraId="02682541" w14:textId="77777777" w:rsidR="00D47E20" w:rsidRDefault="00D47E20"/>
    <w:p w14:paraId="2838E7DC" w14:textId="00E7BA18" w:rsidR="00D47E20" w:rsidRDefault="00D47E20">
      <w:r w:rsidRPr="00D47E20">
        <w:rPr>
          <w:noProof/>
        </w:rPr>
        <w:lastRenderedPageBreak/>
        <w:drawing>
          <wp:inline distT="0" distB="0" distL="0" distR="0" wp14:anchorId="54DAE889" wp14:editId="5EE06167">
            <wp:extent cx="5731510" cy="3888740"/>
            <wp:effectExtent l="0" t="0" r="2540" b="0"/>
            <wp:docPr id="11728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8434" name=""/>
                    <pic:cNvPicPr/>
                  </pic:nvPicPr>
                  <pic:blipFill>
                    <a:blip r:embed="rId6"/>
                    <a:stretch>
                      <a:fillRect/>
                    </a:stretch>
                  </pic:blipFill>
                  <pic:spPr>
                    <a:xfrm>
                      <a:off x="0" y="0"/>
                      <a:ext cx="5731510" cy="3888740"/>
                    </a:xfrm>
                    <a:prstGeom prst="rect">
                      <a:avLst/>
                    </a:prstGeom>
                  </pic:spPr>
                </pic:pic>
              </a:graphicData>
            </a:graphic>
          </wp:inline>
        </w:drawing>
      </w:r>
    </w:p>
    <w:p w14:paraId="3107150C" w14:textId="27CA7F83" w:rsidR="00D47E20" w:rsidRDefault="00D47E20">
      <w:r w:rsidRPr="00D47E20">
        <w:rPr>
          <w:noProof/>
        </w:rPr>
        <w:drawing>
          <wp:inline distT="0" distB="0" distL="0" distR="0" wp14:anchorId="1E8A7C7D" wp14:editId="7383DB17">
            <wp:extent cx="5731510" cy="3950335"/>
            <wp:effectExtent l="0" t="0" r="2540" b="0"/>
            <wp:docPr id="71825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56191" name="Picture 1" descr="A screenshot of a computer&#10;&#10;AI-generated content may be incorrect."/>
                    <pic:cNvPicPr/>
                  </pic:nvPicPr>
                  <pic:blipFill>
                    <a:blip r:embed="rId7"/>
                    <a:stretch>
                      <a:fillRect/>
                    </a:stretch>
                  </pic:blipFill>
                  <pic:spPr>
                    <a:xfrm>
                      <a:off x="0" y="0"/>
                      <a:ext cx="5731510" cy="3950335"/>
                    </a:xfrm>
                    <a:prstGeom prst="rect">
                      <a:avLst/>
                    </a:prstGeom>
                  </pic:spPr>
                </pic:pic>
              </a:graphicData>
            </a:graphic>
          </wp:inline>
        </w:drawing>
      </w:r>
    </w:p>
    <w:p w14:paraId="5109DF06" w14:textId="77777777" w:rsidR="00D47E20" w:rsidRDefault="00D47E20"/>
    <w:p w14:paraId="4587C1A2" w14:textId="29406237" w:rsidR="00D47E20" w:rsidRDefault="00D47E20">
      <w:r w:rsidRPr="00D47E20">
        <w:rPr>
          <w:noProof/>
        </w:rPr>
        <w:lastRenderedPageBreak/>
        <w:drawing>
          <wp:inline distT="0" distB="0" distL="0" distR="0" wp14:anchorId="2604AB87" wp14:editId="0A0DF8C8">
            <wp:extent cx="5731510" cy="3926840"/>
            <wp:effectExtent l="0" t="0" r="2540" b="0"/>
            <wp:docPr id="1483858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8341" name="Picture 1" descr="A screenshot of a computer&#10;&#10;AI-generated content may be incorrect."/>
                    <pic:cNvPicPr/>
                  </pic:nvPicPr>
                  <pic:blipFill>
                    <a:blip r:embed="rId8"/>
                    <a:stretch>
                      <a:fillRect/>
                    </a:stretch>
                  </pic:blipFill>
                  <pic:spPr>
                    <a:xfrm>
                      <a:off x="0" y="0"/>
                      <a:ext cx="5731510" cy="3926840"/>
                    </a:xfrm>
                    <a:prstGeom prst="rect">
                      <a:avLst/>
                    </a:prstGeom>
                  </pic:spPr>
                </pic:pic>
              </a:graphicData>
            </a:graphic>
          </wp:inline>
        </w:drawing>
      </w:r>
    </w:p>
    <w:p w14:paraId="0E91425A" w14:textId="77777777" w:rsidR="00D47E20" w:rsidRDefault="00D47E20"/>
    <w:p w14:paraId="427DABA8" w14:textId="47B9267B" w:rsidR="00D47E20" w:rsidRDefault="00D47E20">
      <w:r w:rsidRPr="00D47E20">
        <w:rPr>
          <w:noProof/>
        </w:rPr>
        <w:drawing>
          <wp:inline distT="0" distB="0" distL="0" distR="0" wp14:anchorId="250608AA" wp14:editId="45573EC2">
            <wp:extent cx="5731510" cy="3940810"/>
            <wp:effectExtent l="0" t="0" r="2540" b="2540"/>
            <wp:docPr id="1749376602"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6602" name="Picture 1" descr="A screenshot of a survey&#10;&#10;AI-generated content may be incorrect."/>
                    <pic:cNvPicPr/>
                  </pic:nvPicPr>
                  <pic:blipFill>
                    <a:blip r:embed="rId9"/>
                    <a:stretch>
                      <a:fillRect/>
                    </a:stretch>
                  </pic:blipFill>
                  <pic:spPr>
                    <a:xfrm>
                      <a:off x="0" y="0"/>
                      <a:ext cx="5731510" cy="3940810"/>
                    </a:xfrm>
                    <a:prstGeom prst="rect">
                      <a:avLst/>
                    </a:prstGeom>
                  </pic:spPr>
                </pic:pic>
              </a:graphicData>
            </a:graphic>
          </wp:inline>
        </w:drawing>
      </w:r>
    </w:p>
    <w:p w14:paraId="4D53EE19" w14:textId="77777777" w:rsidR="00D47E20" w:rsidRDefault="00D47E20"/>
    <w:p w14:paraId="28F867AA" w14:textId="14C7650D" w:rsidR="00D47E20" w:rsidRDefault="00D47E20">
      <w:r w:rsidRPr="00D47E20">
        <w:rPr>
          <w:noProof/>
        </w:rPr>
        <w:lastRenderedPageBreak/>
        <w:drawing>
          <wp:inline distT="0" distB="0" distL="0" distR="0" wp14:anchorId="407C4E82" wp14:editId="381C3BF7">
            <wp:extent cx="5731510" cy="3935730"/>
            <wp:effectExtent l="0" t="0" r="2540" b="7620"/>
            <wp:docPr id="71449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96691" name=""/>
                    <pic:cNvPicPr/>
                  </pic:nvPicPr>
                  <pic:blipFill>
                    <a:blip r:embed="rId10"/>
                    <a:stretch>
                      <a:fillRect/>
                    </a:stretch>
                  </pic:blipFill>
                  <pic:spPr>
                    <a:xfrm>
                      <a:off x="0" y="0"/>
                      <a:ext cx="5731510" cy="3935730"/>
                    </a:xfrm>
                    <a:prstGeom prst="rect">
                      <a:avLst/>
                    </a:prstGeom>
                  </pic:spPr>
                </pic:pic>
              </a:graphicData>
            </a:graphic>
          </wp:inline>
        </w:drawing>
      </w:r>
    </w:p>
    <w:p w14:paraId="4CCBC9FD" w14:textId="04E37673" w:rsidR="00D47E20" w:rsidRDefault="00D47E20">
      <w:r w:rsidRPr="00D47E20">
        <w:rPr>
          <w:noProof/>
        </w:rPr>
        <w:drawing>
          <wp:inline distT="0" distB="0" distL="0" distR="0" wp14:anchorId="2543C2B1" wp14:editId="4AB7DC86">
            <wp:extent cx="5731510" cy="3653790"/>
            <wp:effectExtent l="0" t="0" r="2540" b="3810"/>
            <wp:docPr id="4677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866" name=""/>
                    <pic:cNvPicPr/>
                  </pic:nvPicPr>
                  <pic:blipFill>
                    <a:blip r:embed="rId11"/>
                    <a:stretch>
                      <a:fillRect/>
                    </a:stretch>
                  </pic:blipFill>
                  <pic:spPr>
                    <a:xfrm>
                      <a:off x="0" y="0"/>
                      <a:ext cx="5731510" cy="3653790"/>
                    </a:xfrm>
                    <a:prstGeom prst="rect">
                      <a:avLst/>
                    </a:prstGeom>
                  </pic:spPr>
                </pic:pic>
              </a:graphicData>
            </a:graphic>
          </wp:inline>
        </w:drawing>
      </w:r>
    </w:p>
    <w:sectPr w:rsidR="00D47E20" w:rsidSect="006F1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20"/>
    <w:rsid w:val="00054FE6"/>
    <w:rsid w:val="00081773"/>
    <w:rsid w:val="004F50E7"/>
    <w:rsid w:val="006122EE"/>
    <w:rsid w:val="006C224C"/>
    <w:rsid w:val="006F1DC6"/>
    <w:rsid w:val="00796F21"/>
    <w:rsid w:val="00B932AC"/>
    <w:rsid w:val="00D47E20"/>
    <w:rsid w:val="00F12137"/>
    <w:rsid w:val="00F65E54"/>
    <w:rsid w:val="00FF7AF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3F7D"/>
  <w15:chartTrackingRefBased/>
  <w15:docId w15:val="{0E0EBC85-545B-4AFA-AF28-400EC7CF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E20"/>
    <w:rPr>
      <w:rFonts w:eastAsiaTheme="majorEastAsia" w:cstheme="majorBidi"/>
      <w:color w:val="272727" w:themeColor="text1" w:themeTint="D8"/>
    </w:rPr>
  </w:style>
  <w:style w:type="paragraph" w:styleId="Title">
    <w:name w:val="Title"/>
    <w:basedOn w:val="Normal"/>
    <w:next w:val="Normal"/>
    <w:link w:val="TitleChar"/>
    <w:uiPriority w:val="10"/>
    <w:qFormat/>
    <w:rsid w:val="00D47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E20"/>
    <w:pPr>
      <w:spacing w:before="160"/>
      <w:jc w:val="center"/>
    </w:pPr>
    <w:rPr>
      <w:i/>
      <w:iCs/>
      <w:color w:val="404040" w:themeColor="text1" w:themeTint="BF"/>
    </w:rPr>
  </w:style>
  <w:style w:type="character" w:customStyle="1" w:styleId="QuoteChar">
    <w:name w:val="Quote Char"/>
    <w:basedOn w:val="DefaultParagraphFont"/>
    <w:link w:val="Quote"/>
    <w:uiPriority w:val="29"/>
    <w:rsid w:val="00D47E20"/>
    <w:rPr>
      <w:i/>
      <w:iCs/>
      <w:color w:val="404040" w:themeColor="text1" w:themeTint="BF"/>
    </w:rPr>
  </w:style>
  <w:style w:type="paragraph" w:styleId="ListParagraph">
    <w:name w:val="List Paragraph"/>
    <w:basedOn w:val="Normal"/>
    <w:uiPriority w:val="34"/>
    <w:qFormat/>
    <w:rsid w:val="00D47E20"/>
    <w:pPr>
      <w:ind w:left="720"/>
      <w:contextualSpacing/>
    </w:pPr>
  </w:style>
  <w:style w:type="character" w:styleId="IntenseEmphasis">
    <w:name w:val="Intense Emphasis"/>
    <w:basedOn w:val="DefaultParagraphFont"/>
    <w:uiPriority w:val="21"/>
    <w:qFormat/>
    <w:rsid w:val="00D47E20"/>
    <w:rPr>
      <w:i/>
      <w:iCs/>
      <w:color w:val="0F4761" w:themeColor="accent1" w:themeShade="BF"/>
    </w:rPr>
  </w:style>
  <w:style w:type="paragraph" w:styleId="IntenseQuote">
    <w:name w:val="Intense Quote"/>
    <w:basedOn w:val="Normal"/>
    <w:next w:val="Normal"/>
    <w:link w:val="IntenseQuoteChar"/>
    <w:uiPriority w:val="30"/>
    <w:qFormat/>
    <w:rsid w:val="00D47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E20"/>
    <w:rPr>
      <w:i/>
      <w:iCs/>
      <w:color w:val="0F4761" w:themeColor="accent1" w:themeShade="BF"/>
    </w:rPr>
  </w:style>
  <w:style w:type="character" w:styleId="IntenseReference">
    <w:name w:val="Intense Reference"/>
    <w:basedOn w:val="DefaultParagraphFont"/>
    <w:uiPriority w:val="32"/>
    <w:qFormat/>
    <w:rsid w:val="00D47E20"/>
    <w:rPr>
      <w:b/>
      <w:bCs/>
      <w:smallCaps/>
      <w:color w:val="0F4761" w:themeColor="accent1" w:themeShade="BF"/>
      <w:spacing w:val="5"/>
    </w:rPr>
  </w:style>
  <w:style w:type="character" w:styleId="Hyperlink">
    <w:name w:val="Hyperlink"/>
    <w:basedOn w:val="DefaultParagraphFont"/>
    <w:uiPriority w:val="99"/>
    <w:unhideWhenUsed/>
    <w:rsid w:val="00D47E20"/>
    <w:rPr>
      <w:color w:val="467886" w:themeColor="hyperlink"/>
      <w:u w:val="single"/>
    </w:rPr>
  </w:style>
  <w:style w:type="character" w:styleId="UnresolvedMention">
    <w:name w:val="Unresolved Mention"/>
    <w:basedOn w:val="DefaultParagraphFont"/>
    <w:uiPriority w:val="99"/>
    <w:semiHidden/>
    <w:unhideWhenUsed/>
    <w:rsid w:val="00D47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go.microsoft.com/fwlink/?linkid=866263"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303</Words>
  <Characters>1729</Characters>
  <Application>Microsoft Office Word</Application>
  <DocSecurity>1</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Wesonga</dc:creator>
  <cp:keywords/>
  <dc:description/>
  <cp:lastModifiedBy>Evans Wesonga</cp:lastModifiedBy>
  <cp:revision>4</cp:revision>
  <dcterms:created xsi:type="dcterms:W3CDTF">2026-05-28T17:35:00Z</dcterms:created>
  <dcterms:modified xsi:type="dcterms:W3CDTF">2026-05-28T20:59:00Z</dcterms:modified>
</cp:coreProperties>
</file>