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B46D50" w14:textId="77777777" w:rsidR="00E0093F" w:rsidRPr="00E0093F" w:rsidRDefault="00E0093F" w:rsidP="00E0093F">
      <w:pPr>
        <w:spacing w:before="100" w:beforeAutospacing="1" w:after="100" w:afterAutospacing="1" w:line="240" w:lineRule="auto"/>
        <w:outlineLvl w:val="1"/>
        <w:rPr>
          <w:rFonts w:ascii="Calibri Light" w:eastAsia="Times New Roman" w:hAnsi="Calibri Light" w:cs="Calibri Light"/>
          <w:b/>
          <w:bCs/>
          <w:kern w:val="0"/>
          <w:lang w:val="en-NG" w:eastAsia="en-NG"/>
          <w14:ligatures w14:val="none"/>
        </w:rPr>
      </w:pPr>
      <w:r w:rsidRPr="00E0093F">
        <w:rPr>
          <w:rFonts w:ascii="Calibri Light" w:eastAsia="Times New Roman" w:hAnsi="Calibri Light" w:cs="Calibri Light"/>
          <w:b/>
          <w:bCs/>
          <w:kern w:val="0"/>
          <w:lang w:val="en-NG" w:eastAsia="en-NG"/>
          <w14:ligatures w14:val="none"/>
        </w:rPr>
        <w:t>Core Data Cleaning Features</w:t>
      </w:r>
    </w:p>
    <w:p w14:paraId="22D24725"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b/>
          <w:bCs/>
          <w:kern w:val="0"/>
          <w:lang w:val="en-NG" w:eastAsia="en-NG"/>
          <w14:ligatures w14:val="none"/>
        </w:rPr>
        <w:t>Smart Data Health Center</w:t>
      </w:r>
      <w:r w:rsidRPr="00E0093F">
        <w:rPr>
          <w:rFonts w:ascii="Calibri Light" w:eastAsia="Times New Roman" w:hAnsi="Calibri Light" w:cs="Calibri Light"/>
          <w:kern w:val="0"/>
          <w:lang w:val="en-NG" w:eastAsia="en-NG"/>
          <w14:ligatures w14:val="none"/>
        </w:rPr>
        <w:t xml:space="preserve"> excels in addressing fundamental data quality issues automatically. It scans the dataset for common problems – missing values, duplicate rows, mixed data types in columns, excessive whitespace, very sparse columns, and unstandardized dates – and generates recommended fixes for each. This is a competitive advantage: </w:t>
      </w:r>
      <w:r w:rsidRPr="00E0093F">
        <w:rPr>
          <w:rFonts w:ascii="Calibri Light" w:eastAsia="Times New Roman" w:hAnsi="Calibri Light" w:cs="Calibri Light"/>
          <w:b/>
          <w:bCs/>
          <w:kern w:val="0"/>
          <w:lang w:val="en-NG" w:eastAsia="en-NG"/>
          <w14:ligatures w14:val="none"/>
        </w:rPr>
        <w:t>most commercial platforms do not automatically suggest data cleaning steps</w:t>
      </w:r>
      <w:r w:rsidRPr="00E0093F">
        <w:rPr>
          <w:rFonts w:ascii="Calibri Light" w:eastAsia="Times New Roman" w:hAnsi="Calibri Light" w:cs="Calibri Light"/>
          <w:kern w:val="0"/>
          <w:lang w:val="en-NG" w:eastAsia="en-NG"/>
          <w14:ligatures w14:val="none"/>
        </w:rPr>
        <w:t xml:space="preserve">. For example, in </w:t>
      </w:r>
      <w:r w:rsidRPr="00E0093F">
        <w:rPr>
          <w:rFonts w:ascii="Calibri Light" w:eastAsia="Times New Roman" w:hAnsi="Calibri Light" w:cs="Calibri Light"/>
          <w:b/>
          <w:bCs/>
          <w:kern w:val="0"/>
          <w:lang w:val="en-NG" w:eastAsia="en-NG"/>
          <w14:ligatures w14:val="none"/>
        </w:rPr>
        <w:t>Alteryx</w:t>
      </w:r>
      <w:r w:rsidRPr="00E0093F">
        <w:rPr>
          <w:rFonts w:ascii="Calibri Light" w:eastAsia="Times New Roman" w:hAnsi="Calibri Light" w:cs="Calibri Light"/>
          <w:kern w:val="0"/>
          <w:lang w:val="en-NG" w:eastAsia="en-NG"/>
          <w14:ligatures w14:val="none"/>
        </w:rPr>
        <w:t xml:space="preserve"> or </w:t>
      </w:r>
      <w:r w:rsidRPr="00E0093F">
        <w:rPr>
          <w:rFonts w:ascii="Calibri Light" w:eastAsia="Times New Roman" w:hAnsi="Calibri Light" w:cs="Calibri Light"/>
          <w:b/>
          <w:bCs/>
          <w:kern w:val="0"/>
          <w:lang w:val="en-NG" w:eastAsia="en-NG"/>
          <w14:ligatures w14:val="none"/>
        </w:rPr>
        <w:t>KNIME</w:t>
      </w:r>
      <w:r w:rsidRPr="00E0093F">
        <w:rPr>
          <w:rFonts w:ascii="Calibri Light" w:eastAsia="Times New Roman" w:hAnsi="Calibri Light" w:cs="Calibri Light"/>
          <w:kern w:val="0"/>
          <w:lang w:val="en-NG" w:eastAsia="en-NG"/>
          <w14:ligatures w14:val="none"/>
        </w:rPr>
        <w:t>, the user must drag on tools/nodes (for imputation, deduplication, etc.) and decide what to fix; those platforms offer comprehensive cleaning capabilities but rely on user initiative. By contrast, the Smart Data Health Center proactively flags issues (e.g. “Column X has 20% missing, consider filling with mean”) and allows one-click fixes. This guided approach can save time for beginners who might not know what to look for.</w:t>
      </w:r>
    </w:p>
    <w:p w14:paraId="780008F1"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That said, the user’s tool is limited to the specific checks it has. </w:t>
      </w:r>
      <w:r w:rsidRPr="00E0093F">
        <w:rPr>
          <w:rFonts w:ascii="Calibri Light" w:eastAsia="Times New Roman" w:hAnsi="Calibri Light" w:cs="Calibri Light"/>
          <w:b/>
          <w:bCs/>
          <w:kern w:val="0"/>
          <w:lang w:val="en-NG" w:eastAsia="en-NG"/>
          <w14:ligatures w14:val="none"/>
        </w:rPr>
        <w:t>Alteryx</w:t>
      </w:r>
      <w:r w:rsidRPr="00E0093F">
        <w:rPr>
          <w:rFonts w:ascii="Calibri Light" w:eastAsia="Times New Roman" w:hAnsi="Calibri Light" w:cs="Calibri Light"/>
          <w:kern w:val="0"/>
          <w:lang w:val="en-NG" w:eastAsia="en-NG"/>
          <w14:ligatures w14:val="none"/>
        </w:rPr>
        <w:t xml:space="preserve">, </w:t>
      </w:r>
      <w:r w:rsidRPr="00E0093F">
        <w:rPr>
          <w:rFonts w:ascii="Calibri Light" w:eastAsia="Times New Roman" w:hAnsi="Calibri Light" w:cs="Calibri Light"/>
          <w:b/>
          <w:bCs/>
          <w:kern w:val="0"/>
          <w:lang w:val="en-NG" w:eastAsia="en-NG"/>
          <w14:ligatures w14:val="none"/>
        </w:rPr>
        <w:t>KNIME</w:t>
      </w:r>
      <w:r w:rsidRPr="00E0093F">
        <w:rPr>
          <w:rFonts w:ascii="Calibri Light" w:eastAsia="Times New Roman" w:hAnsi="Calibri Light" w:cs="Calibri Light"/>
          <w:kern w:val="0"/>
          <w:lang w:val="en-NG" w:eastAsia="en-NG"/>
          <w14:ligatures w14:val="none"/>
        </w:rPr>
        <w:t xml:space="preserve">, and </w:t>
      </w:r>
      <w:r w:rsidRPr="00E0093F">
        <w:rPr>
          <w:rFonts w:ascii="Calibri Light" w:eastAsia="Times New Roman" w:hAnsi="Calibri Light" w:cs="Calibri Light"/>
          <w:b/>
          <w:bCs/>
          <w:kern w:val="0"/>
          <w:lang w:val="en-NG" w:eastAsia="en-NG"/>
          <w14:ligatures w14:val="none"/>
        </w:rPr>
        <w:t>Tableau Prep</w:t>
      </w:r>
      <w:r w:rsidRPr="00E0093F">
        <w:rPr>
          <w:rFonts w:ascii="Calibri Light" w:eastAsia="Times New Roman" w:hAnsi="Calibri Light" w:cs="Calibri Light"/>
          <w:kern w:val="0"/>
          <w:lang w:val="en-NG" w:eastAsia="en-NG"/>
          <w14:ligatures w14:val="none"/>
        </w:rPr>
        <w:t xml:space="preserve"> support a broader range of transformations (joins between tables, calculated field creation, text parsing, outlier removal, etc.) that go beyond the user tool’s rule-based scope. </w:t>
      </w:r>
      <w:r w:rsidRPr="00E0093F">
        <w:rPr>
          <w:rFonts w:ascii="Calibri Light" w:eastAsia="Times New Roman" w:hAnsi="Calibri Light" w:cs="Calibri Light"/>
          <w:b/>
          <w:bCs/>
          <w:kern w:val="0"/>
          <w:lang w:val="en-NG" w:eastAsia="en-NG"/>
          <w14:ligatures w14:val="none"/>
        </w:rPr>
        <w:t>Power BI</w:t>
      </w:r>
      <w:r w:rsidRPr="00E0093F">
        <w:rPr>
          <w:rFonts w:ascii="Calibri Light" w:eastAsia="Times New Roman" w:hAnsi="Calibri Light" w:cs="Calibri Light"/>
          <w:kern w:val="0"/>
          <w:lang w:val="en-NG" w:eastAsia="en-NG"/>
          <w14:ligatures w14:val="none"/>
        </w:rPr>
        <w:t xml:space="preserve"> (with Power Query) and </w:t>
      </w:r>
      <w:r w:rsidRPr="00E0093F">
        <w:rPr>
          <w:rFonts w:ascii="Calibri Light" w:eastAsia="Times New Roman" w:hAnsi="Calibri Light" w:cs="Calibri Light"/>
          <w:b/>
          <w:bCs/>
          <w:kern w:val="0"/>
          <w:lang w:val="en-NG" w:eastAsia="en-NG"/>
          <w14:ligatures w14:val="none"/>
        </w:rPr>
        <w:t>Qlik Sense</w:t>
      </w:r>
      <w:r w:rsidRPr="00E0093F">
        <w:rPr>
          <w:rFonts w:ascii="Calibri Light" w:eastAsia="Times New Roman" w:hAnsi="Calibri Light" w:cs="Calibri Light"/>
          <w:kern w:val="0"/>
          <w:lang w:val="en-NG" w:eastAsia="en-NG"/>
          <w14:ligatures w14:val="none"/>
        </w:rPr>
        <w:t xml:space="preserve"> (via scripting or the Data Manager) also allow complex cleaning (such as merging queries, pivoting data, conditional column logic), whereas Smart Data Health Center currently focuses on a fixed set of quality issues. Another limitation is data volume: the user’s app operates in-memory via pandas, which may struggle with very large datasets (whereas tools like Alteryx or Qlik can handle millions of rows more smoothly). There’s also no facility for incremental data refresh or handling multiple tables in the </w:t>
      </w:r>
      <w:proofErr w:type="spellStart"/>
      <w:r w:rsidRPr="00E0093F">
        <w:rPr>
          <w:rFonts w:ascii="Calibri Light" w:eastAsia="Times New Roman" w:hAnsi="Calibri Light" w:cs="Calibri Light"/>
          <w:kern w:val="0"/>
          <w:lang w:val="en-NG" w:eastAsia="en-NG"/>
          <w14:ligatures w14:val="none"/>
        </w:rPr>
        <w:t>Streamlit</w:t>
      </w:r>
      <w:proofErr w:type="spellEnd"/>
      <w:r w:rsidRPr="00E0093F">
        <w:rPr>
          <w:rFonts w:ascii="Calibri Light" w:eastAsia="Times New Roman" w:hAnsi="Calibri Light" w:cs="Calibri Light"/>
          <w:kern w:val="0"/>
          <w:lang w:val="en-NG" w:eastAsia="en-NG"/>
          <w14:ligatures w14:val="none"/>
        </w:rPr>
        <w:t xml:space="preserve"> app – it expects a single dataset file, while enterprise tools can combine data from multiple sources and maintain data models.</w:t>
      </w:r>
    </w:p>
    <w:p w14:paraId="3463EFBA"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In summary, </w:t>
      </w:r>
      <w:r w:rsidRPr="00E0093F">
        <w:rPr>
          <w:rFonts w:ascii="Calibri Light" w:eastAsia="Times New Roman" w:hAnsi="Calibri Light" w:cs="Calibri Light"/>
          <w:b/>
          <w:bCs/>
          <w:kern w:val="0"/>
          <w:lang w:val="en-NG" w:eastAsia="en-NG"/>
          <w14:ligatures w14:val="none"/>
        </w:rPr>
        <w:t>for core data cleaning</w:t>
      </w:r>
      <w:r w:rsidRPr="00E0093F">
        <w:rPr>
          <w:rFonts w:ascii="Calibri Light" w:eastAsia="Times New Roman" w:hAnsi="Calibri Light" w:cs="Calibri Light"/>
          <w:kern w:val="0"/>
          <w:lang w:val="en-NG" w:eastAsia="en-NG"/>
          <w14:ligatures w14:val="none"/>
        </w:rPr>
        <w:t xml:space="preserve">, Smart Data Health Center is </w:t>
      </w:r>
      <w:r w:rsidRPr="00E0093F">
        <w:rPr>
          <w:rFonts w:ascii="Calibri Light" w:eastAsia="Times New Roman" w:hAnsi="Calibri Light" w:cs="Calibri Light"/>
          <w:b/>
          <w:bCs/>
          <w:kern w:val="0"/>
          <w:lang w:val="en-NG" w:eastAsia="en-NG"/>
          <w14:ligatures w14:val="none"/>
        </w:rPr>
        <w:t>competitive in ease</w:t>
      </w:r>
      <w:r w:rsidRPr="00E0093F">
        <w:rPr>
          <w:rFonts w:ascii="Calibri Light" w:eastAsia="Times New Roman" w:hAnsi="Calibri Light" w:cs="Calibri Light"/>
          <w:kern w:val="0"/>
          <w:lang w:val="en-NG" w:eastAsia="en-NG"/>
          <w14:ligatures w14:val="none"/>
        </w:rPr>
        <w:t xml:space="preserve"> – it covers all the basics (nulls, duplicates, types, whitespace, dates) with minimal user effort – but </w:t>
      </w:r>
      <w:r w:rsidRPr="00E0093F">
        <w:rPr>
          <w:rFonts w:ascii="Calibri Light" w:eastAsia="Times New Roman" w:hAnsi="Calibri Light" w:cs="Calibri Light"/>
          <w:b/>
          <w:bCs/>
          <w:kern w:val="0"/>
          <w:lang w:val="en-NG" w:eastAsia="en-NG"/>
          <w14:ligatures w14:val="none"/>
        </w:rPr>
        <w:t>limited in breadth and scale</w:t>
      </w:r>
      <w:r w:rsidRPr="00E0093F">
        <w:rPr>
          <w:rFonts w:ascii="Calibri Light" w:eastAsia="Times New Roman" w:hAnsi="Calibri Light" w:cs="Calibri Light"/>
          <w:kern w:val="0"/>
          <w:lang w:val="en-NG" w:eastAsia="en-NG"/>
          <w14:ligatures w14:val="none"/>
        </w:rPr>
        <w:t xml:space="preserve">. Commercial tools provide more </w:t>
      </w:r>
      <w:r w:rsidRPr="00E0093F">
        <w:rPr>
          <w:rFonts w:ascii="Calibri Light" w:eastAsia="Times New Roman" w:hAnsi="Calibri Light" w:cs="Calibri Light"/>
          <w:b/>
          <w:bCs/>
          <w:kern w:val="0"/>
          <w:lang w:val="en-NG" w:eastAsia="en-NG"/>
          <w14:ligatures w14:val="none"/>
        </w:rPr>
        <w:t>flexibility</w:t>
      </w:r>
      <w:r w:rsidRPr="00E0093F">
        <w:rPr>
          <w:rFonts w:ascii="Calibri Light" w:eastAsia="Times New Roman" w:hAnsi="Calibri Light" w:cs="Calibri Light"/>
          <w:kern w:val="0"/>
          <w:lang w:val="en-NG" w:eastAsia="en-NG"/>
          <w14:ligatures w14:val="none"/>
        </w:rPr>
        <w:t xml:space="preserve"> (any transformation imaginable through their interfaces) and better support for </w:t>
      </w:r>
      <w:r w:rsidRPr="00E0093F">
        <w:rPr>
          <w:rFonts w:ascii="Calibri Light" w:eastAsia="Times New Roman" w:hAnsi="Calibri Light" w:cs="Calibri Light"/>
          <w:b/>
          <w:bCs/>
          <w:kern w:val="0"/>
          <w:lang w:val="en-NG" w:eastAsia="en-NG"/>
          <w14:ligatures w14:val="none"/>
        </w:rPr>
        <w:t>large-scale data prep</w:t>
      </w:r>
      <w:r w:rsidRPr="00E0093F">
        <w:rPr>
          <w:rFonts w:ascii="Calibri Light" w:eastAsia="Times New Roman" w:hAnsi="Calibri Light" w:cs="Calibri Light"/>
          <w:kern w:val="0"/>
          <w:lang w:val="en-NG" w:eastAsia="en-NG"/>
          <w14:ligatures w14:val="none"/>
        </w:rPr>
        <w:t>, but they depend on the user to manually identify and address issues. An ideal scenario might be combining the user tool’s intelligent issue detection with the depth of cleaning operations available in platforms like Alteryx or Tableau Prep.</w:t>
      </w:r>
    </w:p>
    <w:p w14:paraId="78F074E1" w14:textId="77777777" w:rsidR="00E0093F" w:rsidRPr="00E0093F" w:rsidRDefault="00E0093F" w:rsidP="00E0093F">
      <w:pPr>
        <w:spacing w:before="100" w:beforeAutospacing="1" w:after="100" w:afterAutospacing="1" w:line="240" w:lineRule="auto"/>
        <w:outlineLvl w:val="1"/>
        <w:rPr>
          <w:rFonts w:ascii="Calibri Light" w:eastAsia="Times New Roman" w:hAnsi="Calibri Light" w:cs="Calibri Light"/>
          <w:b/>
          <w:bCs/>
          <w:kern w:val="0"/>
          <w:lang w:val="en-NG" w:eastAsia="en-NG"/>
          <w14:ligatures w14:val="none"/>
        </w:rPr>
      </w:pPr>
      <w:r w:rsidRPr="00E0093F">
        <w:rPr>
          <w:rFonts w:ascii="Calibri Light" w:eastAsia="Times New Roman" w:hAnsi="Calibri Light" w:cs="Calibri Light"/>
          <w:b/>
          <w:bCs/>
          <w:kern w:val="0"/>
          <w:lang w:val="en-NG" w:eastAsia="en-NG"/>
          <w14:ligatures w14:val="none"/>
        </w:rPr>
        <w:t>AI/Automation Capabilities</w:t>
      </w:r>
    </w:p>
    <w:p w14:paraId="3BC0D26D"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This is where the </w:t>
      </w:r>
      <w:r w:rsidRPr="00E0093F">
        <w:rPr>
          <w:rFonts w:ascii="Calibri Light" w:eastAsia="Times New Roman" w:hAnsi="Calibri Light" w:cs="Calibri Light"/>
          <w:b/>
          <w:bCs/>
          <w:kern w:val="0"/>
          <w:lang w:val="en-NG" w:eastAsia="en-NG"/>
          <w14:ligatures w14:val="none"/>
        </w:rPr>
        <w:t>“smart”</w:t>
      </w:r>
      <w:r w:rsidRPr="00E0093F">
        <w:rPr>
          <w:rFonts w:ascii="Calibri Light" w:eastAsia="Times New Roman" w:hAnsi="Calibri Light" w:cs="Calibri Light"/>
          <w:kern w:val="0"/>
          <w:lang w:val="en-NG" w:eastAsia="en-NG"/>
          <w14:ligatures w14:val="none"/>
        </w:rPr>
        <w:t xml:space="preserve"> in Smart Data Health Center comes into play for cleaning, but it lacks some AI features that leading platforms now offer. The user’s app has a rudimentary “AI” in that it automatically </w:t>
      </w:r>
      <w:proofErr w:type="spellStart"/>
      <w:r w:rsidRPr="00E0093F">
        <w:rPr>
          <w:rFonts w:ascii="Calibri Light" w:eastAsia="Times New Roman" w:hAnsi="Calibri Light" w:cs="Calibri Light"/>
          <w:kern w:val="0"/>
          <w:lang w:val="en-NG" w:eastAsia="en-NG"/>
          <w14:ligatures w14:val="none"/>
        </w:rPr>
        <w:t>analyzes</w:t>
      </w:r>
      <w:proofErr w:type="spellEnd"/>
      <w:r w:rsidRPr="00E0093F">
        <w:rPr>
          <w:rFonts w:ascii="Calibri Light" w:eastAsia="Times New Roman" w:hAnsi="Calibri Light" w:cs="Calibri Light"/>
          <w:kern w:val="0"/>
          <w:lang w:val="en-NG" w:eastAsia="en-NG"/>
          <w14:ligatures w14:val="none"/>
        </w:rPr>
        <w:t xml:space="preserve"> the dataset and gives cleaning recommendations – essentially an expert system for data quality. This is somewhat unique: most competitors do </w:t>
      </w:r>
      <w:r w:rsidRPr="00E0093F">
        <w:rPr>
          <w:rFonts w:ascii="Calibri Light" w:eastAsia="Times New Roman" w:hAnsi="Calibri Light" w:cs="Calibri Light"/>
          <w:b/>
          <w:bCs/>
          <w:kern w:val="0"/>
          <w:lang w:val="en-NG" w:eastAsia="en-NG"/>
          <w14:ligatures w14:val="none"/>
        </w:rPr>
        <w:t>not</w:t>
      </w:r>
      <w:r w:rsidRPr="00E0093F">
        <w:rPr>
          <w:rFonts w:ascii="Calibri Light" w:eastAsia="Times New Roman" w:hAnsi="Calibri Light" w:cs="Calibri Light"/>
          <w:kern w:val="0"/>
          <w:lang w:val="en-NG" w:eastAsia="en-NG"/>
          <w14:ligatures w14:val="none"/>
        </w:rPr>
        <w:t xml:space="preserve"> auto-generate cleaning suggestions. However, many competitors use AI to assist in </w:t>
      </w:r>
      <w:r w:rsidRPr="00E0093F">
        <w:rPr>
          <w:rFonts w:ascii="Calibri Light" w:eastAsia="Times New Roman" w:hAnsi="Calibri Light" w:cs="Calibri Light"/>
          <w:b/>
          <w:bCs/>
          <w:kern w:val="0"/>
          <w:lang w:val="en-NG" w:eastAsia="en-NG"/>
          <w14:ligatures w14:val="none"/>
        </w:rPr>
        <w:t>analysis</w:t>
      </w:r>
      <w:r w:rsidRPr="00E0093F">
        <w:rPr>
          <w:rFonts w:ascii="Calibri Light" w:eastAsia="Times New Roman" w:hAnsi="Calibri Light" w:cs="Calibri Light"/>
          <w:kern w:val="0"/>
          <w:lang w:val="en-NG" w:eastAsia="en-NG"/>
          <w14:ligatures w14:val="none"/>
        </w:rPr>
        <w:t xml:space="preserve"> rather than cleaning. For instance, </w:t>
      </w:r>
      <w:r w:rsidRPr="00E0093F">
        <w:rPr>
          <w:rFonts w:ascii="Calibri Light" w:eastAsia="Times New Roman" w:hAnsi="Calibri Light" w:cs="Calibri Light"/>
          <w:b/>
          <w:bCs/>
          <w:kern w:val="0"/>
          <w:lang w:val="en-NG" w:eastAsia="en-NG"/>
          <w14:ligatures w14:val="none"/>
        </w:rPr>
        <w:t>Power BI</w:t>
      </w:r>
      <w:r w:rsidRPr="00E0093F">
        <w:rPr>
          <w:rFonts w:ascii="Calibri Light" w:eastAsia="Times New Roman" w:hAnsi="Calibri Light" w:cs="Calibri Light"/>
          <w:kern w:val="0"/>
          <w:lang w:val="en-NG" w:eastAsia="en-NG"/>
          <w14:ligatures w14:val="none"/>
        </w:rPr>
        <w:t xml:space="preserve"> has </w:t>
      </w:r>
      <w:r w:rsidRPr="00E0093F">
        <w:rPr>
          <w:rFonts w:ascii="Calibri Light" w:eastAsia="Times New Roman" w:hAnsi="Calibri Light" w:cs="Calibri Light"/>
          <w:b/>
          <w:bCs/>
          <w:kern w:val="0"/>
          <w:lang w:val="en-NG" w:eastAsia="en-NG"/>
          <w14:ligatures w14:val="none"/>
        </w:rPr>
        <w:t>Quick Insights</w:t>
      </w:r>
      <w:r w:rsidRPr="00E0093F">
        <w:rPr>
          <w:rFonts w:ascii="Calibri Light" w:eastAsia="Times New Roman" w:hAnsi="Calibri Light" w:cs="Calibri Light"/>
          <w:kern w:val="0"/>
          <w:lang w:val="en-NG" w:eastAsia="en-NG"/>
          <w14:ligatures w14:val="none"/>
        </w:rPr>
        <w:t xml:space="preserve"> which uses algorithms to find patterns in the data (trends, correlations, outliers) and generates visuals from them​</w:t>
      </w:r>
      <w:hyperlink r:id="rId5" w:anchor=":~:text=Quick%20Insights%20is%20a%20fantastic,otherwise%20be%20hard%20to%20uncover" w:tgtFrame="_blank" w:history="1">
        <w:r w:rsidRPr="00E0093F">
          <w:rPr>
            <w:rFonts w:ascii="Calibri Light" w:eastAsia="Times New Roman" w:hAnsi="Calibri Light" w:cs="Calibri Light"/>
            <w:color w:val="0000FF"/>
            <w:kern w:val="0"/>
            <w:u w:val="single"/>
            <w:lang w:val="en-NG" w:eastAsia="en-NG"/>
            <w14:ligatures w14:val="none"/>
          </w:rPr>
          <w:t>quanthub.com</w:t>
        </w:r>
      </w:hyperlink>
      <w:r w:rsidRPr="00E0093F">
        <w:rPr>
          <w:rFonts w:ascii="Calibri Light" w:eastAsia="Times New Roman" w:hAnsi="Calibri Light" w:cs="Calibri Light"/>
          <w:kern w:val="0"/>
          <w:lang w:val="en-NG" w:eastAsia="en-NG"/>
          <w14:ligatures w14:val="none"/>
        </w:rPr>
        <w:t xml:space="preserve">. </w:t>
      </w:r>
      <w:r w:rsidRPr="00E0093F">
        <w:rPr>
          <w:rFonts w:ascii="Calibri Light" w:eastAsia="Times New Roman" w:hAnsi="Calibri Light" w:cs="Calibri Light"/>
          <w:b/>
          <w:bCs/>
          <w:kern w:val="0"/>
          <w:lang w:val="en-NG" w:eastAsia="en-NG"/>
          <w14:ligatures w14:val="none"/>
        </w:rPr>
        <w:t>ThoughtSpot</w:t>
      </w:r>
      <w:r w:rsidRPr="00E0093F">
        <w:rPr>
          <w:rFonts w:ascii="Calibri Light" w:eastAsia="Times New Roman" w:hAnsi="Calibri Light" w:cs="Calibri Light"/>
          <w:kern w:val="0"/>
          <w:lang w:val="en-NG" w:eastAsia="en-NG"/>
          <w14:ligatures w14:val="none"/>
        </w:rPr>
        <w:t xml:space="preserve"> and </w:t>
      </w:r>
      <w:r w:rsidRPr="00E0093F">
        <w:rPr>
          <w:rFonts w:ascii="Calibri Light" w:eastAsia="Times New Roman" w:hAnsi="Calibri Light" w:cs="Calibri Light"/>
          <w:b/>
          <w:bCs/>
          <w:kern w:val="0"/>
          <w:lang w:val="en-NG" w:eastAsia="en-NG"/>
          <w14:ligatures w14:val="none"/>
        </w:rPr>
        <w:t>Qlik Sense</w:t>
      </w:r>
      <w:r w:rsidRPr="00E0093F">
        <w:rPr>
          <w:rFonts w:ascii="Calibri Light" w:eastAsia="Times New Roman" w:hAnsi="Calibri Light" w:cs="Calibri Light"/>
          <w:kern w:val="0"/>
          <w:lang w:val="en-NG" w:eastAsia="en-NG"/>
          <w14:ligatures w14:val="none"/>
        </w:rPr>
        <w:t xml:space="preserve"> both have natural language querying and AI-driven insight generation – you can ask a question in plain English and get an answer or chart (ThoughtSpot’s approach, backed by LLMs, and Qlik’s Insight Advisor do this)​</w:t>
      </w:r>
      <w:hyperlink r:id="rId6" w:anchor=":~:text=ThoughtSpot%20is%20an%20AI,organization%20can%20limitlessly%20engage%20with" w:tgtFrame="_blank" w:history="1">
        <w:r w:rsidRPr="00E0093F">
          <w:rPr>
            <w:rFonts w:ascii="Calibri Light" w:eastAsia="Times New Roman" w:hAnsi="Calibri Light" w:cs="Calibri Light"/>
            <w:color w:val="0000FF"/>
            <w:kern w:val="0"/>
            <w:u w:val="single"/>
            <w:lang w:val="en-NG" w:eastAsia="en-NG"/>
            <w14:ligatures w14:val="none"/>
          </w:rPr>
          <w:t>trustradius.com</w:t>
        </w:r>
      </w:hyperlink>
      <w:r w:rsidRPr="00E0093F">
        <w:rPr>
          <w:rFonts w:ascii="Calibri Light" w:eastAsia="Times New Roman" w:hAnsi="Calibri Light" w:cs="Calibri Light"/>
          <w:kern w:val="0"/>
          <w:lang w:val="en-NG" w:eastAsia="en-NG"/>
          <w14:ligatures w14:val="none"/>
        </w:rPr>
        <w:t>​</w:t>
      </w:r>
      <w:hyperlink r:id="rId7" w:anchor=":~:text=Insight%20Advisor%20supports%20natural%20language,Inventory%20for%20Japan%20under%202500" w:tgtFrame="_blank" w:history="1">
        <w:r w:rsidRPr="00E0093F">
          <w:rPr>
            <w:rFonts w:ascii="Calibri Light" w:eastAsia="Times New Roman" w:hAnsi="Calibri Light" w:cs="Calibri Light"/>
            <w:color w:val="0000FF"/>
            <w:kern w:val="0"/>
            <w:u w:val="single"/>
            <w:lang w:val="en-NG" w:eastAsia="en-NG"/>
            <w14:ligatures w14:val="none"/>
          </w:rPr>
          <w:t>help.qlik.com</w:t>
        </w:r>
      </w:hyperlink>
      <w:r w:rsidRPr="00E0093F">
        <w:rPr>
          <w:rFonts w:ascii="Calibri Light" w:eastAsia="Times New Roman" w:hAnsi="Calibri Light" w:cs="Calibri Light"/>
          <w:kern w:val="0"/>
          <w:lang w:val="en-NG" w:eastAsia="en-NG"/>
          <w14:ligatures w14:val="none"/>
        </w:rPr>
        <w:t xml:space="preserve">. They also detect anomalies in metrics automatically (ThoughtSpot’s </w:t>
      </w:r>
      <w:proofErr w:type="spellStart"/>
      <w:r w:rsidRPr="00E0093F">
        <w:rPr>
          <w:rFonts w:ascii="Calibri Light" w:eastAsia="Times New Roman" w:hAnsi="Calibri Light" w:cs="Calibri Light"/>
          <w:kern w:val="0"/>
          <w:lang w:val="en-NG" w:eastAsia="en-NG"/>
          <w14:ligatures w14:val="none"/>
        </w:rPr>
        <w:t>SpotIQ</w:t>
      </w:r>
      <w:proofErr w:type="spellEnd"/>
      <w:r w:rsidRPr="00E0093F">
        <w:rPr>
          <w:rFonts w:ascii="Calibri Light" w:eastAsia="Times New Roman" w:hAnsi="Calibri Light" w:cs="Calibri Light"/>
          <w:kern w:val="0"/>
          <w:lang w:val="en-NG" w:eastAsia="en-NG"/>
          <w14:ligatures w14:val="none"/>
        </w:rPr>
        <w:t xml:space="preserve"> will point out spikes or drops, and Qlik’s Insight Advisor can highlight outliers in results). </w:t>
      </w:r>
      <w:r w:rsidRPr="00E0093F">
        <w:rPr>
          <w:rFonts w:ascii="Calibri Light" w:eastAsia="Times New Roman" w:hAnsi="Calibri Light" w:cs="Calibri Light"/>
          <w:b/>
          <w:bCs/>
          <w:kern w:val="0"/>
          <w:lang w:val="en-NG" w:eastAsia="en-NG"/>
          <w14:ligatures w14:val="none"/>
        </w:rPr>
        <w:t>Power BI</w:t>
      </w:r>
      <w:r w:rsidRPr="00E0093F">
        <w:rPr>
          <w:rFonts w:ascii="Calibri Light" w:eastAsia="Times New Roman" w:hAnsi="Calibri Light" w:cs="Calibri Light"/>
          <w:kern w:val="0"/>
          <w:lang w:val="en-NG" w:eastAsia="en-NG"/>
          <w14:ligatures w14:val="none"/>
        </w:rPr>
        <w:t xml:space="preserve"> </w:t>
      </w:r>
      <w:r w:rsidRPr="00E0093F">
        <w:rPr>
          <w:rFonts w:ascii="Calibri Light" w:eastAsia="Times New Roman" w:hAnsi="Calibri Light" w:cs="Calibri Light"/>
          <w:kern w:val="0"/>
          <w:lang w:val="en-NG" w:eastAsia="en-NG"/>
          <w14:ligatures w14:val="none"/>
        </w:rPr>
        <w:lastRenderedPageBreak/>
        <w:t xml:space="preserve">includes AI visuals like an </w:t>
      </w:r>
      <w:r w:rsidRPr="00E0093F">
        <w:rPr>
          <w:rFonts w:ascii="Calibri Light" w:eastAsia="Times New Roman" w:hAnsi="Calibri Light" w:cs="Calibri Light"/>
          <w:b/>
          <w:bCs/>
          <w:kern w:val="0"/>
          <w:lang w:val="en-NG" w:eastAsia="en-NG"/>
          <w14:ligatures w14:val="none"/>
        </w:rPr>
        <w:t>anomaly detector</w:t>
      </w:r>
      <w:r w:rsidRPr="00E0093F">
        <w:rPr>
          <w:rFonts w:ascii="Calibri Light" w:eastAsia="Times New Roman" w:hAnsi="Calibri Light" w:cs="Calibri Light"/>
          <w:kern w:val="0"/>
          <w:lang w:val="en-NG" w:eastAsia="en-NG"/>
          <w14:ligatures w14:val="none"/>
        </w:rPr>
        <w:t xml:space="preserve"> </w:t>
      </w:r>
      <w:proofErr w:type="gramStart"/>
      <w:r w:rsidRPr="00E0093F">
        <w:rPr>
          <w:rFonts w:ascii="Calibri Light" w:eastAsia="Times New Roman" w:hAnsi="Calibri Light" w:cs="Calibri Light"/>
          <w:kern w:val="0"/>
          <w:lang w:val="en-NG" w:eastAsia="en-NG"/>
          <w14:ligatures w14:val="none"/>
        </w:rPr>
        <w:t>on line</w:t>
      </w:r>
      <w:proofErr w:type="gramEnd"/>
      <w:r w:rsidRPr="00E0093F">
        <w:rPr>
          <w:rFonts w:ascii="Calibri Light" w:eastAsia="Times New Roman" w:hAnsi="Calibri Light" w:cs="Calibri Light"/>
          <w:kern w:val="0"/>
          <w:lang w:val="en-NG" w:eastAsia="en-NG"/>
          <w14:ligatures w14:val="none"/>
        </w:rPr>
        <w:t xml:space="preserve"> charts and a </w:t>
      </w:r>
      <w:r w:rsidRPr="00E0093F">
        <w:rPr>
          <w:rFonts w:ascii="Calibri Light" w:eastAsia="Times New Roman" w:hAnsi="Calibri Light" w:cs="Calibri Light"/>
          <w:b/>
          <w:bCs/>
          <w:kern w:val="0"/>
          <w:lang w:val="en-NG" w:eastAsia="en-NG"/>
          <w14:ligatures w14:val="none"/>
        </w:rPr>
        <w:t>Key Influencers</w:t>
      </w:r>
      <w:r w:rsidRPr="00E0093F">
        <w:rPr>
          <w:rFonts w:ascii="Calibri Light" w:eastAsia="Times New Roman" w:hAnsi="Calibri Light" w:cs="Calibri Light"/>
          <w:kern w:val="0"/>
          <w:lang w:val="en-NG" w:eastAsia="en-NG"/>
          <w14:ligatures w14:val="none"/>
        </w:rPr>
        <w:t xml:space="preserve"> visual that uses ML to explain a target variable.</w:t>
      </w:r>
    </w:p>
    <w:p w14:paraId="6F556EA5"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By comparison, Smart Data Health Center’s AI is </w:t>
      </w:r>
      <w:r w:rsidRPr="00E0093F">
        <w:rPr>
          <w:rFonts w:ascii="Calibri Light" w:eastAsia="Times New Roman" w:hAnsi="Calibri Light" w:cs="Calibri Light"/>
          <w:b/>
          <w:bCs/>
          <w:kern w:val="0"/>
          <w:lang w:val="en-NG" w:eastAsia="en-NG"/>
          <w14:ligatures w14:val="none"/>
        </w:rPr>
        <w:t>narrowly focused on data quality</w:t>
      </w:r>
      <w:r w:rsidRPr="00E0093F">
        <w:rPr>
          <w:rFonts w:ascii="Calibri Light" w:eastAsia="Times New Roman" w:hAnsi="Calibri Light" w:cs="Calibri Light"/>
          <w:kern w:val="0"/>
          <w:lang w:val="en-NG" w:eastAsia="en-NG"/>
          <w14:ligatures w14:val="none"/>
        </w:rPr>
        <w:t xml:space="preserve"> – it doesn’t do NL querying or advanced statistical insight detection. It does have an outlier detection feature (via IQR) in its visualization section, but the outliers aren’t integrated into the recommendation engine (i.e. it doesn’t say “We found 5 outliers in Column Y” as an issue to fix, it just shows them for user exploration). </w:t>
      </w:r>
      <w:proofErr w:type="spellStart"/>
      <w:r w:rsidRPr="00E0093F">
        <w:rPr>
          <w:rFonts w:ascii="Calibri Light" w:eastAsia="Times New Roman" w:hAnsi="Calibri Light" w:cs="Calibri Light"/>
          <w:b/>
          <w:bCs/>
          <w:kern w:val="0"/>
          <w:lang w:val="en-NG" w:eastAsia="en-NG"/>
          <w14:ligatures w14:val="none"/>
        </w:rPr>
        <w:t>Akkio</w:t>
      </w:r>
      <w:proofErr w:type="spellEnd"/>
      <w:r w:rsidRPr="00E0093F">
        <w:rPr>
          <w:rFonts w:ascii="Calibri Light" w:eastAsia="Times New Roman" w:hAnsi="Calibri Light" w:cs="Calibri Light"/>
          <w:kern w:val="0"/>
          <w:lang w:val="en-NG" w:eastAsia="en-NG"/>
          <w14:ligatures w14:val="none"/>
        </w:rPr>
        <w:t xml:space="preserve"> and </w:t>
      </w:r>
      <w:r w:rsidRPr="00E0093F">
        <w:rPr>
          <w:rFonts w:ascii="Calibri Light" w:eastAsia="Times New Roman" w:hAnsi="Calibri Light" w:cs="Calibri Light"/>
          <w:b/>
          <w:bCs/>
          <w:kern w:val="0"/>
          <w:lang w:val="en-NG" w:eastAsia="en-NG"/>
          <w14:ligatures w14:val="none"/>
        </w:rPr>
        <w:t>Julius AI</w:t>
      </w:r>
      <w:r w:rsidRPr="00E0093F">
        <w:rPr>
          <w:rFonts w:ascii="Calibri Light" w:eastAsia="Times New Roman" w:hAnsi="Calibri Light" w:cs="Calibri Light"/>
          <w:kern w:val="0"/>
          <w:lang w:val="en-NG" w:eastAsia="en-NG"/>
          <w14:ligatures w14:val="none"/>
        </w:rPr>
        <w:t xml:space="preserve">, being newer AI-driven platforms, put their automation into building models or conversing with the data. For example, </w:t>
      </w:r>
      <w:proofErr w:type="spellStart"/>
      <w:r w:rsidRPr="00E0093F">
        <w:rPr>
          <w:rFonts w:ascii="Calibri Light" w:eastAsia="Times New Roman" w:hAnsi="Calibri Light" w:cs="Calibri Light"/>
          <w:kern w:val="0"/>
          <w:lang w:val="en-NG" w:eastAsia="en-NG"/>
          <w14:ligatures w14:val="none"/>
        </w:rPr>
        <w:t>Akkio</w:t>
      </w:r>
      <w:proofErr w:type="spellEnd"/>
      <w:r w:rsidRPr="00E0093F">
        <w:rPr>
          <w:rFonts w:ascii="Calibri Light" w:eastAsia="Times New Roman" w:hAnsi="Calibri Light" w:cs="Calibri Light"/>
          <w:kern w:val="0"/>
          <w:lang w:val="en-NG" w:eastAsia="en-NG"/>
          <w14:ligatures w14:val="none"/>
        </w:rPr>
        <w:t xml:space="preserve"> automates machine learning model building (which implicitly handles some data prep for </w:t>
      </w:r>
      <w:proofErr w:type="spellStart"/>
      <w:r w:rsidRPr="00E0093F">
        <w:rPr>
          <w:rFonts w:ascii="Calibri Light" w:eastAsia="Times New Roman" w:hAnsi="Calibri Light" w:cs="Calibri Light"/>
          <w:kern w:val="0"/>
          <w:lang w:val="en-NG" w:eastAsia="en-NG"/>
          <w14:ligatures w14:val="none"/>
        </w:rPr>
        <w:t>modeling</w:t>
      </w:r>
      <w:proofErr w:type="spellEnd"/>
      <w:r w:rsidRPr="00E0093F">
        <w:rPr>
          <w:rFonts w:ascii="Calibri Light" w:eastAsia="Times New Roman" w:hAnsi="Calibri Light" w:cs="Calibri Light"/>
          <w:kern w:val="0"/>
          <w:lang w:val="en-NG" w:eastAsia="en-NG"/>
          <w14:ligatures w14:val="none"/>
        </w:rPr>
        <w:t xml:space="preserve">), but it doesn’t </w:t>
      </w:r>
      <w:proofErr w:type="spellStart"/>
      <w:r w:rsidRPr="00E0093F">
        <w:rPr>
          <w:rFonts w:ascii="Calibri Light" w:eastAsia="Times New Roman" w:hAnsi="Calibri Light" w:cs="Calibri Light"/>
          <w:kern w:val="0"/>
          <w:lang w:val="en-NG" w:eastAsia="en-NG"/>
          <w14:ligatures w14:val="none"/>
        </w:rPr>
        <w:t>analyze</w:t>
      </w:r>
      <w:proofErr w:type="spellEnd"/>
      <w:r w:rsidRPr="00E0093F">
        <w:rPr>
          <w:rFonts w:ascii="Calibri Light" w:eastAsia="Times New Roman" w:hAnsi="Calibri Light" w:cs="Calibri Light"/>
          <w:kern w:val="0"/>
          <w:lang w:val="en-NG" w:eastAsia="en-NG"/>
          <w14:ligatures w14:val="none"/>
        </w:rPr>
        <w:t xml:space="preserve"> data quality issues for the user. Julius AI likely uses AI to enable conversational commands or questions about the data (perhaps “show me any issues in the data” or “summarize this dataset”), something the user’s tool does not support currently.</w:t>
      </w:r>
    </w:p>
    <w:p w14:paraId="3B82A1FC"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In essence, </w:t>
      </w:r>
      <w:r w:rsidRPr="00E0093F">
        <w:rPr>
          <w:rFonts w:ascii="Calibri Light" w:eastAsia="Times New Roman" w:hAnsi="Calibri Light" w:cs="Calibri Light"/>
          <w:b/>
          <w:bCs/>
          <w:kern w:val="0"/>
          <w:lang w:val="en-NG" w:eastAsia="en-NG"/>
          <w14:ligatures w14:val="none"/>
        </w:rPr>
        <w:t>Smart Data Health Center’s automation</w:t>
      </w:r>
      <w:r w:rsidRPr="00E0093F">
        <w:rPr>
          <w:rFonts w:ascii="Calibri Light" w:eastAsia="Times New Roman" w:hAnsi="Calibri Light" w:cs="Calibri Light"/>
          <w:kern w:val="0"/>
          <w:lang w:val="en-NG" w:eastAsia="en-NG"/>
          <w14:ligatures w14:val="none"/>
        </w:rPr>
        <w:t xml:space="preserve"> is strong in its niche (auto-detecting cleaning needs) but </w:t>
      </w:r>
      <w:r w:rsidRPr="00E0093F">
        <w:rPr>
          <w:rFonts w:ascii="Calibri Light" w:eastAsia="Times New Roman" w:hAnsi="Calibri Light" w:cs="Calibri Light"/>
          <w:b/>
          <w:bCs/>
          <w:kern w:val="0"/>
          <w:lang w:val="en-NG" w:eastAsia="en-NG"/>
          <w14:ligatures w14:val="none"/>
        </w:rPr>
        <w:t>does not encompass</w:t>
      </w:r>
      <w:r w:rsidRPr="00E0093F">
        <w:rPr>
          <w:rFonts w:ascii="Calibri Light" w:eastAsia="Times New Roman" w:hAnsi="Calibri Light" w:cs="Calibri Light"/>
          <w:kern w:val="0"/>
          <w:lang w:val="en-NG" w:eastAsia="en-NG"/>
          <w14:ligatures w14:val="none"/>
        </w:rPr>
        <w:t xml:space="preserve"> the broader AI features seen in other tools (like NL Q&amp;A, automated insight discovery, or predictive </w:t>
      </w:r>
      <w:proofErr w:type="spellStart"/>
      <w:r w:rsidRPr="00E0093F">
        <w:rPr>
          <w:rFonts w:ascii="Calibri Light" w:eastAsia="Times New Roman" w:hAnsi="Calibri Light" w:cs="Calibri Light"/>
          <w:kern w:val="0"/>
          <w:lang w:val="en-NG" w:eastAsia="en-NG"/>
          <w14:ligatures w14:val="none"/>
        </w:rPr>
        <w:t>modeling</w:t>
      </w:r>
      <w:proofErr w:type="spellEnd"/>
      <w:r w:rsidRPr="00E0093F">
        <w:rPr>
          <w:rFonts w:ascii="Calibri Light" w:eastAsia="Times New Roman" w:hAnsi="Calibri Light" w:cs="Calibri Light"/>
          <w:kern w:val="0"/>
          <w:lang w:val="en-NG" w:eastAsia="en-NG"/>
          <w14:ligatures w14:val="none"/>
        </w:rPr>
        <w:t>). There is room to enhance the user’s tool with such capabilities. For instance, adding a natural language query interface would put it closer to Power BI Q&amp;A or ThoughtSpot in allowing a user to ask, “Which column has the most missing values?” or “What drives outcome X?” and get answers. Also, implementing an AI summary of the dataset (e.g., a text report describing key findings) could borrow from what augmented analytics tools do.</w:t>
      </w:r>
    </w:p>
    <w:p w14:paraId="1D8D05B5" w14:textId="77777777" w:rsidR="00E0093F" w:rsidRPr="00E0093F" w:rsidRDefault="00E0093F" w:rsidP="00E0093F">
      <w:pPr>
        <w:spacing w:before="100" w:beforeAutospacing="1" w:after="100" w:afterAutospacing="1" w:line="240" w:lineRule="auto"/>
        <w:outlineLvl w:val="1"/>
        <w:rPr>
          <w:rFonts w:ascii="Calibri Light" w:eastAsia="Times New Roman" w:hAnsi="Calibri Light" w:cs="Calibri Light"/>
          <w:b/>
          <w:bCs/>
          <w:kern w:val="0"/>
          <w:lang w:val="en-NG" w:eastAsia="en-NG"/>
          <w14:ligatures w14:val="none"/>
        </w:rPr>
      </w:pPr>
      <w:r w:rsidRPr="00E0093F">
        <w:rPr>
          <w:rFonts w:ascii="Calibri Light" w:eastAsia="Times New Roman" w:hAnsi="Calibri Light" w:cs="Calibri Light"/>
          <w:b/>
          <w:bCs/>
          <w:kern w:val="0"/>
          <w:lang w:val="en-NG" w:eastAsia="en-NG"/>
          <w14:ligatures w14:val="none"/>
        </w:rPr>
        <w:t>Visualization &amp; Insight Features</w:t>
      </w:r>
    </w:p>
    <w:p w14:paraId="4620BD55"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Smart Data Health Center provides a set of </w:t>
      </w:r>
      <w:r w:rsidRPr="00E0093F">
        <w:rPr>
          <w:rFonts w:ascii="Calibri Light" w:eastAsia="Times New Roman" w:hAnsi="Calibri Light" w:cs="Calibri Light"/>
          <w:b/>
          <w:bCs/>
          <w:kern w:val="0"/>
          <w:lang w:val="en-NG" w:eastAsia="en-NG"/>
          <w14:ligatures w14:val="none"/>
        </w:rPr>
        <w:t>built-in visualizations</w:t>
      </w:r>
      <w:r w:rsidRPr="00E0093F">
        <w:rPr>
          <w:rFonts w:ascii="Calibri Light" w:eastAsia="Times New Roman" w:hAnsi="Calibri Light" w:cs="Calibri Light"/>
          <w:kern w:val="0"/>
          <w:lang w:val="en-NG" w:eastAsia="en-NG"/>
          <w14:ligatures w14:val="none"/>
        </w:rPr>
        <w:t xml:space="preserve"> aimed at data understanding: distribution plots for numerical and categorical columns, a correlation matrix with optional scatter plot for the strongest correlation, a missing data matrix/bar chart, and outlier detection plots. These are very useful for data cleaning and initial exploration – they give the user a quick way to see the shape of the data, spot any weird distributions or relationships, and verify the effects of cleaning. This level of visualization is somewhat akin to what one might do in a </w:t>
      </w:r>
      <w:r w:rsidRPr="00E0093F">
        <w:rPr>
          <w:rFonts w:ascii="Calibri Light" w:eastAsia="Times New Roman" w:hAnsi="Calibri Light" w:cs="Calibri Light"/>
          <w:b/>
          <w:bCs/>
          <w:kern w:val="0"/>
          <w:lang w:val="en-NG" w:eastAsia="en-NG"/>
          <w14:ligatures w14:val="none"/>
        </w:rPr>
        <w:t>data profiling</w:t>
      </w:r>
      <w:r w:rsidRPr="00E0093F">
        <w:rPr>
          <w:rFonts w:ascii="Calibri Light" w:eastAsia="Times New Roman" w:hAnsi="Calibri Light" w:cs="Calibri Light"/>
          <w:kern w:val="0"/>
          <w:lang w:val="en-NG" w:eastAsia="en-NG"/>
          <w14:ligatures w14:val="none"/>
        </w:rPr>
        <w:t xml:space="preserve"> step. In fact, platforms like </w:t>
      </w:r>
      <w:r w:rsidRPr="00E0093F">
        <w:rPr>
          <w:rFonts w:ascii="Calibri Light" w:eastAsia="Times New Roman" w:hAnsi="Calibri Light" w:cs="Calibri Light"/>
          <w:b/>
          <w:bCs/>
          <w:kern w:val="0"/>
          <w:lang w:val="en-NG" w:eastAsia="en-NG"/>
          <w14:ligatures w14:val="none"/>
        </w:rPr>
        <w:t>Tableau Prep</w:t>
      </w:r>
      <w:r w:rsidRPr="00E0093F">
        <w:rPr>
          <w:rFonts w:ascii="Calibri Light" w:eastAsia="Times New Roman" w:hAnsi="Calibri Light" w:cs="Calibri Light"/>
          <w:kern w:val="0"/>
          <w:lang w:val="en-NG" w:eastAsia="en-NG"/>
          <w14:ligatures w14:val="none"/>
        </w:rPr>
        <w:t xml:space="preserve"> and </w:t>
      </w:r>
      <w:r w:rsidRPr="00E0093F">
        <w:rPr>
          <w:rFonts w:ascii="Calibri Light" w:eastAsia="Times New Roman" w:hAnsi="Calibri Light" w:cs="Calibri Light"/>
          <w:b/>
          <w:bCs/>
          <w:kern w:val="0"/>
          <w:lang w:val="en-NG" w:eastAsia="en-NG"/>
          <w14:ligatures w14:val="none"/>
        </w:rPr>
        <w:t>KNIME</w:t>
      </w:r>
      <w:r w:rsidRPr="00E0093F">
        <w:rPr>
          <w:rFonts w:ascii="Calibri Light" w:eastAsia="Times New Roman" w:hAnsi="Calibri Light" w:cs="Calibri Light"/>
          <w:kern w:val="0"/>
          <w:lang w:val="en-NG" w:eastAsia="en-NG"/>
          <w14:ligatures w14:val="none"/>
        </w:rPr>
        <w:t xml:space="preserve"> show data profiles (histograms, etc.) as you work, and </w:t>
      </w:r>
      <w:r w:rsidRPr="00E0093F">
        <w:rPr>
          <w:rFonts w:ascii="Calibri Light" w:eastAsia="Times New Roman" w:hAnsi="Calibri Light" w:cs="Calibri Light"/>
          <w:b/>
          <w:bCs/>
          <w:kern w:val="0"/>
          <w:lang w:val="en-NG" w:eastAsia="en-NG"/>
          <w14:ligatures w14:val="none"/>
        </w:rPr>
        <w:t>Alteryx</w:t>
      </w:r>
      <w:r w:rsidRPr="00E0093F">
        <w:rPr>
          <w:rFonts w:ascii="Calibri Light" w:eastAsia="Times New Roman" w:hAnsi="Calibri Light" w:cs="Calibri Light"/>
          <w:kern w:val="0"/>
          <w:lang w:val="en-NG" w:eastAsia="en-NG"/>
          <w14:ligatures w14:val="none"/>
        </w:rPr>
        <w:t xml:space="preserve"> has a basic data profiling in some tools, but the user’s tool conveniently surfaces these charts without additional configuration.</w:t>
      </w:r>
    </w:p>
    <w:p w14:paraId="710C31C7"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However, for deeper insights and presentation, dedicated BI platforms outperform the user’s tool. </w:t>
      </w:r>
      <w:r w:rsidRPr="00E0093F">
        <w:rPr>
          <w:rFonts w:ascii="Calibri Light" w:eastAsia="Times New Roman" w:hAnsi="Calibri Light" w:cs="Calibri Light"/>
          <w:b/>
          <w:bCs/>
          <w:kern w:val="0"/>
          <w:lang w:val="en-NG" w:eastAsia="en-NG"/>
          <w14:ligatures w14:val="none"/>
        </w:rPr>
        <w:t>Power BI, Tableau, Qlik Sense</w:t>
      </w:r>
      <w:r w:rsidRPr="00E0093F">
        <w:rPr>
          <w:rFonts w:ascii="Calibri Light" w:eastAsia="Times New Roman" w:hAnsi="Calibri Light" w:cs="Calibri Light"/>
          <w:kern w:val="0"/>
          <w:lang w:val="en-NG" w:eastAsia="en-NG"/>
          <w14:ligatures w14:val="none"/>
        </w:rPr>
        <w:t xml:space="preserve"> are full-fledged </w:t>
      </w:r>
      <w:r w:rsidRPr="00E0093F">
        <w:rPr>
          <w:rFonts w:ascii="Calibri Light" w:eastAsia="Times New Roman" w:hAnsi="Calibri Light" w:cs="Calibri Light"/>
          <w:b/>
          <w:bCs/>
          <w:kern w:val="0"/>
          <w:lang w:val="en-NG" w:eastAsia="en-NG"/>
          <w14:ligatures w14:val="none"/>
        </w:rPr>
        <w:t>dashboarding and visualization</w:t>
      </w:r>
      <w:r w:rsidRPr="00E0093F">
        <w:rPr>
          <w:rFonts w:ascii="Calibri Light" w:eastAsia="Times New Roman" w:hAnsi="Calibri Light" w:cs="Calibri Light"/>
          <w:kern w:val="0"/>
          <w:lang w:val="en-NG" w:eastAsia="en-NG"/>
          <w14:ligatures w14:val="none"/>
        </w:rPr>
        <w:t xml:space="preserve"> solutions – they offer dozens of chart types, interactive filtering, drill-down, tooltips, calculated fields on the fly, and the ability to compose multiple visuals into a story or dashboard. The Smart Data Health Center does not support creating a multi-chart dashboard or adding interactivity beyond the selection dropdowns within each analysis expander. You couldn’t, for example, set up a dashboard that links a filter across all charts or have a live KPI card aside a chart, as you would in those BI tools. It’s primarily for one-by-one exploration of different aspects (which is fine for cleaning purposes, but not for end-user consumption of insights).</w:t>
      </w:r>
    </w:p>
    <w:p w14:paraId="7BDE9F91"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lastRenderedPageBreak/>
        <w:t xml:space="preserve">When it comes to </w:t>
      </w:r>
      <w:r w:rsidRPr="00E0093F">
        <w:rPr>
          <w:rFonts w:ascii="Calibri Light" w:eastAsia="Times New Roman" w:hAnsi="Calibri Light" w:cs="Calibri Light"/>
          <w:b/>
          <w:bCs/>
          <w:kern w:val="0"/>
          <w:lang w:val="en-NG" w:eastAsia="en-NG"/>
          <w14:ligatures w14:val="none"/>
        </w:rPr>
        <w:t>automated insights</w:t>
      </w:r>
      <w:r w:rsidRPr="00E0093F">
        <w:rPr>
          <w:rFonts w:ascii="Calibri Light" w:eastAsia="Times New Roman" w:hAnsi="Calibri Light" w:cs="Calibri Light"/>
          <w:kern w:val="0"/>
          <w:lang w:val="en-NG" w:eastAsia="en-NG"/>
          <w14:ligatures w14:val="none"/>
        </w:rPr>
        <w:t xml:space="preserve">: as noted, Power </w:t>
      </w:r>
      <w:proofErr w:type="spellStart"/>
      <w:r w:rsidRPr="00E0093F">
        <w:rPr>
          <w:rFonts w:ascii="Calibri Light" w:eastAsia="Times New Roman" w:hAnsi="Calibri Light" w:cs="Calibri Light"/>
          <w:kern w:val="0"/>
          <w:lang w:val="en-NG" w:eastAsia="en-NG"/>
          <w14:ligatures w14:val="none"/>
        </w:rPr>
        <w:t>BI’s</w:t>
      </w:r>
      <w:proofErr w:type="spellEnd"/>
      <w:r w:rsidRPr="00E0093F">
        <w:rPr>
          <w:rFonts w:ascii="Calibri Light" w:eastAsia="Times New Roman" w:hAnsi="Calibri Light" w:cs="Calibri Light"/>
          <w:kern w:val="0"/>
          <w:lang w:val="en-NG" w:eastAsia="en-NG"/>
          <w14:ligatures w14:val="none"/>
        </w:rPr>
        <w:t xml:space="preserve"> Quick Insights will </w:t>
      </w:r>
      <w:proofErr w:type="gramStart"/>
      <w:r w:rsidRPr="00E0093F">
        <w:rPr>
          <w:rFonts w:ascii="Calibri Light" w:eastAsia="Times New Roman" w:hAnsi="Calibri Light" w:cs="Calibri Light"/>
          <w:kern w:val="0"/>
          <w:lang w:val="en-NG" w:eastAsia="en-NG"/>
          <w14:ligatures w14:val="none"/>
        </w:rPr>
        <w:t>actually generate</w:t>
      </w:r>
      <w:proofErr w:type="gramEnd"/>
      <w:r w:rsidRPr="00E0093F">
        <w:rPr>
          <w:rFonts w:ascii="Calibri Light" w:eastAsia="Times New Roman" w:hAnsi="Calibri Light" w:cs="Calibri Light"/>
          <w:kern w:val="0"/>
          <w:lang w:val="en-NG" w:eastAsia="en-NG"/>
          <w14:ligatures w14:val="none"/>
        </w:rPr>
        <w:t xml:space="preserve"> charts highlighting noteworthy patterns (e.g., it might produce a chart if it finds one category that dramatically outperforms others – something akin to an insight). </w:t>
      </w:r>
      <w:r w:rsidRPr="00E0093F">
        <w:rPr>
          <w:rFonts w:ascii="Calibri Light" w:eastAsia="Times New Roman" w:hAnsi="Calibri Light" w:cs="Calibri Light"/>
          <w:b/>
          <w:bCs/>
          <w:kern w:val="0"/>
          <w:lang w:val="en-NG" w:eastAsia="en-NG"/>
          <w14:ligatures w14:val="none"/>
        </w:rPr>
        <w:t>ThoughtSpot</w:t>
      </w:r>
      <w:r w:rsidRPr="00E0093F">
        <w:rPr>
          <w:rFonts w:ascii="Calibri Light" w:eastAsia="Times New Roman" w:hAnsi="Calibri Light" w:cs="Calibri Light"/>
          <w:kern w:val="0"/>
          <w:lang w:val="en-NG" w:eastAsia="en-NG"/>
          <w14:ligatures w14:val="none"/>
        </w:rPr>
        <w:t xml:space="preserve"> automatically generates visualizations to answer search questions and can run </w:t>
      </w:r>
      <w:proofErr w:type="spellStart"/>
      <w:r w:rsidRPr="00E0093F">
        <w:rPr>
          <w:rFonts w:ascii="Calibri Light" w:eastAsia="Times New Roman" w:hAnsi="Calibri Light" w:cs="Calibri Light"/>
          <w:b/>
          <w:bCs/>
          <w:kern w:val="0"/>
          <w:lang w:val="en-NG" w:eastAsia="en-NG"/>
          <w14:ligatures w14:val="none"/>
        </w:rPr>
        <w:t>SpotIQ</w:t>
      </w:r>
      <w:proofErr w:type="spellEnd"/>
      <w:r w:rsidRPr="00E0093F">
        <w:rPr>
          <w:rFonts w:ascii="Calibri Light" w:eastAsia="Times New Roman" w:hAnsi="Calibri Light" w:cs="Calibri Light"/>
          <w:kern w:val="0"/>
          <w:lang w:val="en-NG" w:eastAsia="en-NG"/>
          <w14:ligatures w14:val="none"/>
        </w:rPr>
        <w:t xml:space="preserve"> to spit out a series of charts with commentary, effectively doing a brute-force search for interesting facts in the data. Smart Data Health Center doesn’t auto-generate insights in that analytical sense – the onus is on the user to inspect the provided charts. Its focus is more on transparency of data issues rather than surprise insights about business metrics.</w:t>
      </w:r>
    </w:p>
    <w:p w14:paraId="269C7CAE"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In summary, for </w:t>
      </w:r>
      <w:r w:rsidRPr="00E0093F">
        <w:rPr>
          <w:rFonts w:ascii="Calibri Light" w:eastAsia="Times New Roman" w:hAnsi="Calibri Light" w:cs="Calibri Light"/>
          <w:b/>
          <w:bCs/>
          <w:kern w:val="0"/>
          <w:lang w:val="en-NG" w:eastAsia="en-NG"/>
          <w14:ligatures w14:val="none"/>
        </w:rPr>
        <w:t>visualizations</w:t>
      </w:r>
      <w:r w:rsidRPr="00E0093F">
        <w:rPr>
          <w:rFonts w:ascii="Calibri Light" w:eastAsia="Times New Roman" w:hAnsi="Calibri Light" w:cs="Calibri Light"/>
          <w:kern w:val="0"/>
          <w:lang w:val="en-NG" w:eastAsia="en-NG"/>
          <w14:ligatures w14:val="none"/>
        </w:rPr>
        <w:t xml:space="preserve"> tied to data health and exploration, the user’s app is quite handy and competitive in a narrow scope. But for </w:t>
      </w:r>
      <w:r w:rsidRPr="00E0093F">
        <w:rPr>
          <w:rFonts w:ascii="Calibri Light" w:eastAsia="Times New Roman" w:hAnsi="Calibri Light" w:cs="Calibri Light"/>
          <w:b/>
          <w:bCs/>
          <w:kern w:val="0"/>
          <w:lang w:val="en-NG" w:eastAsia="en-NG"/>
          <w14:ligatures w14:val="none"/>
        </w:rPr>
        <w:t>advanced visualization and insight delivery</w:t>
      </w:r>
      <w:r w:rsidRPr="00E0093F">
        <w:rPr>
          <w:rFonts w:ascii="Calibri Light" w:eastAsia="Times New Roman" w:hAnsi="Calibri Light" w:cs="Calibri Light"/>
          <w:kern w:val="0"/>
          <w:lang w:val="en-NG" w:eastAsia="en-NG"/>
          <w14:ligatures w14:val="none"/>
        </w:rPr>
        <w:t xml:space="preserve">, it’s limited. If one needed to create a management-friendly report or an interactive dashboard, they would still need to export the cleaned data from Smart Data Health Center and use a tool like Tableau, Power BI, or Qlik to build those. This is expected since the </w:t>
      </w:r>
      <w:proofErr w:type="spellStart"/>
      <w:r w:rsidRPr="00E0093F">
        <w:rPr>
          <w:rFonts w:ascii="Calibri Light" w:eastAsia="Times New Roman" w:hAnsi="Calibri Light" w:cs="Calibri Light"/>
          <w:kern w:val="0"/>
          <w:lang w:val="en-NG" w:eastAsia="en-NG"/>
          <w14:ligatures w14:val="none"/>
        </w:rPr>
        <w:t>Streamlit</w:t>
      </w:r>
      <w:proofErr w:type="spellEnd"/>
      <w:r w:rsidRPr="00E0093F">
        <w:rPr>
          <w:rFonts w:ascii="Calibri Light" w:eastAsia="Times New Roman" w:hAnsi="Calibri Light" w:cs="Calibri Light"/>
          <w:kern w:val="0"/>
          <w:lang w:val="en-NG" w:eastAsia="en-NG"/>
          <w14:ligatures w14:val="none"/>
        </w:rPr>
        <w:t xml:space="preserve"> app is meant as a utility, but it’s worth noting as a gap.</w:t>
      </w:r>
    </w:p>
    <w:p w14:paraId="5C67F48E" w14:textId="77777777" w:rsidR="00E0093F" w:rsidRPr="00E0093F" w:rsidRDefault="00E0093F" w:rsidP="00E0093F">
      <w:pPr>
        <w:spacing w:before="100" w:beforeAutospacing="1" w:after="100" w:afterAutospacing="1" w:line="240" w:lineRule="auto"/>
        <w:outlineLvl w:val="1"/>
        <w:rPr>
          <w:rFonts w:ascii="Calibri Light" w:eastAsia="Times New Roman" w:hAnsi="Calibri Light" w:cs="Calibri Light"/>
          <w:b/>
          <w:bCs/>
          <w:kern w:val="0"/>
          <w:lang w:val="en-NG" w:eastAsia="en-NG"/>
          <w14:ligatures w14:val="none"/>
        </w:rPr>
      </w:pPr>
      <w:r w:rsidRPr="00E0093F">
        <w:rPr>
          <w:rFonts w:ascii="Calibri Light" w:eastAsia="Times New Roman" w:hAnsi="Calibri Light" w:cs="Calibri Light"/>
          <w:b/>
          <w:bCs/>
          <w:kern w:val="0"/>
          <w:lang w:val="en-NG" w:eastAsia="en-NG"/>
          <w14:ligatures w14:val="none"/>
        </w:rPr>
        <w:t>Usability &amp; UX/UI</w:t>
      </w:r>
    </w:p>
    <w:p w14:paraId="1B1DC128"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One of the strengths of Smart Data Health Center is its </w:t>
      </w:r>
      <w:r w:rsidRPr="00E0093F">
        <w:rPr>
          <w:rFonts w:ascii="Calibri Light" w:eastAsia="Times New Roman" w:hAnsi="Calibri Light" w:cs="Calibri Light"/>
          <w:b/>
          <w:bCs/>
          <w:kern w:val="0"/>
          <w:lang w:val="en-NG" w:eastAsia="en-NG"/>
          <w14:ligatures w14:val="none"/>
        </w:rPr>
        <w:t>easy, guided user experience</w:t>
      </w:r>
      <w:r w:rsidRPr="00E0093F">
        <w:rPr>
          <w:rFonts w:ascii="Calibri Light" w:eastAsia="Times New Roman" w:hAnsi="Calibri Light" w:cs="Calibri Light"/>
          <w:kern w:val="0"/>
          <w:lang w:val="en-NG" w:eastAsia="en-NG"/>
          <w14:ligatures w14:val="none"/>
        </w:rPr>
        <w:t xml:space="preserve">. The four-step wizard (Upload → </w:t>
      </w:r>
      <w:proofErr w:type="spellStart"/>
      <w:r w:rsidRPr="00E0093F">
        <w:rPr>
          <w:rFonts w:ascii="Calibri Light" w:eastAsia="Times New Roman" w:hAnsi="Calibri Light" w:cs="Calibri Light"/>
          <w:kern w:val="0"/>
          <w:lang w:val="en-NG" w:eastAsia="en-NG"/>
          <w14:ligatures w14:val="none"/>
        </w:rPr>
        <w:t>Analyze</w:t>
      </w:r>
      <w:proofErr w:type="spellEnd"/>
      <w:r w:rsidRPr="00E0093F">
        <w:rPr>
          <w:rFonts w:ascii="Calibri Light" w:eastAsia="Times New Roman" w:hAnsi="Calibri Light" w:cs="Calibri Light"/>
          <w:kern w:val="0"/>
          <w:lang w:val="en-NG" w:eastAsia="en-NG"/>
          <w14:ligatures w14:val="none"/>
        </w:rPr>
        <w:t xml:space="preserve"> → Clean → Review) with clear instructions at each step makes it approachable for users who are not data experts. This is somewhat analogous to </w:t>
      </w:r>
      <w:r w:rsidRPr="00E0093F">
        <w:rPr>
          <w:rFonts w:ascii="Calibri Light" w:eastAsia="Times New Roman" w:hAnsi="Calibri Light" w:cs="Calibri Light"/>
          <w:b/>
          <w:bCs/>
          <w:kern w:val="0"/>
          <w:lang w:val="en-NG" w:eastAsia="en-NG"/>
          <w14:ligatures w14:val="none"/>
        </w:rPr>
        <w:t>“wizard</w:t>
      </w:r>
      <w:proofErr w:type="gramStart"/>
      <w:r w:rsidRPr="00E0093F">
        <w:rPr>
          <w:rFonts w:ascii="Calibri Light" w:eastAsia="Times New Roman" w:hAnsi="Calibri Light" w:cs="Calibri Light"/>
          <w:b/>
          <w:bCs/>
          <w:kern w:val="0"/>
          <w:lang w:val="en-NG" w:eastAsia="en-NG"/>
          <w14:ligatures w14:val="none"/>
        </w:rPr>
        <w:t>”</w:t>
      </w:r>
      <w:proofErr w:type="gramEnd"/>
      <w:r w:rsidRPr="00E0093F">
        <w:rPr>
          <w:rFonts w:ascii="Calibri Light" w:eastAsia="Times New Roman" w:hAnsi="Calibri Light" w:cs="Calibri Light"/>
          <w:b/>
          <w:bCs/>
          <w:kern w:val="0"/>
          <w:lang w:val="en-NG" w:eastAsia="en-NG"/>
          <w14:ligatures w14:val="none"/>
        </w:rPr>
        <w:t xml:space="preserve"> or “guided mode”</w:t>
      </w:r>
      <w:r w:rsidRPr="00E0093F">
        <w:rPr>
          <w:rFonts w:ascii="Calibri Light" w:eastAsia="Times New Roman" w:hAnsi="Calibri Light" w:cs="Calibri Light"/>
          <w:kern w:val="0"/>
          <w:lang w:val="en-NG" w:eastAsia="en-NG"/>
          <w14:ligatures w14:val="none"/>
        </w:rPr>
        <w:t xml:space="preserve"> features that some platforms have: for example, Alteryx provides sample workflows and a drag-drop palette (but no fixed wizard), and Power Query in Power BI guides the user through applied steps in order (though not in a </w:t>
      </w:r>
      <w:proofErr w:type="spellStart"/>
      <w:r w:rsidRPr="00E0093F">
        <w:rPr>
          <w:rFonts w:ascii="Calibri Light" w:eastAsia="Times New Roman" w:hAnsi="Calibri Light" w:cs="Calibri Light"/>
          <w:kern w:val="0"/>
          <w:lang w:val="en-NG" w:eastAsia="en-NG"/>
          <w14:ligatures w14:val="none"/>
        </w:rPr>
        <w:t>labeled</w:t>
      </w:r>
      <w:proofErr w:type="spellEnd"/>
      <w:r w:rsidRPr="00E0093F">
        <w:rPr>
          <w:rFonts w:ascii="Calibri Light" w:eastAsia="Times New Roman" w:hAnsi="Calibri Light" w:cs="Calibri Light"/>
          <w:kern w:val="0"/>
          <w:lang w:val="en-NG" w:eastAsia="en-NG"/>
          <w14:ligatures w14:val="none"/>
        </w:rPr>
        <w:t xml:space="preserve"> wizard format). The user’s app gives contextual help (like the “Help &amp; Tips” sidebar section) and automates a lot of decisions (auto-selecting recommended fixes). This means a novice can go from raw file to cleaned data with minimal decision-making, which is a big UX win.</w:t>
      </w:r>
    </w:p>
    <w:p w14:paraId="5F87DFA4"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Comparatively, </w:t>
      </w:r>
      <w:r w:rsidRPr="00E0093F">
        <w:rPr>
          <w:rFonts w:ascii="Calibri Light" w:eastAsia="Times New Roman" w:hAnsi="Calibri Light" w:cs="Calibri Light"/>
          <w:b/>
          <w:bCs/>
          <w:kern w:val="0"/>
          <w:lang w:val="en-NG" w:eastAsia="en-NG"/>
          <w14:ligatures w14:val="none"/>
        </w:rPr>
        <w:t>Alteryx and KNIME</w:t>
      </w:r>
      <w:r w:rsidRPr="00E0093F">
        <w:rPr>
          <w:rFonts w:ascii="Calibri Light" w:eastAsia="Times New Roman" w:hAnsi="Calibri Light" w:cs="Calibri Light"/>
          <w:kern w:val="0"/>
          <w:lang w:val="en-NG" w:eastAsia="en-NG"/>
          <w14:ligatures w14:val="none"/>
        </w:rPr>
        <w:t xml:space="preserve"> have a higher learning curve – while they are no-code, the user must know which tools to use and in what sequence. </w:t>
      </w:r>
      <w:r w:rsidRPr="00E0093F">
        <w:rPr>
          <w:rFonts w:ascii="Calibri Light" w:eastAsia="Times New Roman" w:hAnsi="Calibri Light" w:cs="Calibri Light"/>
          <w:b/>
          <w:bCs/>
          <w:kern w:val="0"/>
          <w:lang w:val="en-NG" w:eastAsia="en-NG"/>
          <w14:ligatures w14:val="none"/>
        </w:rPr>
        <w:t>Tableau Prep</w:t>
      </w:r>
      <w:r w:rsidRPr="00E0093F">
        <w:rPr>
          <w:rFonts w:ascii="Calibri Light" w:eastAsia="Times New Roman" w:hAnsi="Calibri Light" w:cs="Calibri Light"/>
          <w:kern w:val="0"/>
          <w:lang w:val="en-NG" w:eastAsia="en-NG"/>
          <w14:ligatures w14:val="none"/>
        </w:rPr>
        <w:t xml:space="preserve"> strikes a middle ground by showing profiles and letting users visually select operations (like filter by clicking on a bar of a histogram), but it’s still more manual than the user’s app. </w:t>
      </w:r>
      <w:r w:rsidRPr="00E0093F">
        <w:rPr>
          <w:rFonts w:ascii="Calibri Light" w:eastAsia="Times New Roman" w:hAnsi="Calibri Light" w:cs="Calibri Light"/>
          <w:b/>
          <w:bCs/>
          <w:kern w:val="0"/>
          <w:lang w:val="en-NG" w:eastAsia="en-NG"/>
          <w14:ligatures w14:val="none"/>
        </w:rPr>
        <w:t>Power BI</w:t>
      </w:r>
      <w:r w:rsidRPr="00E0093F">
        <w:rPr>
          <w:rFonts w:ascii="Calibri Light" w:eastAsia="Times New Roman" w:hAnsi="Calibri Light" w:cs="Calibri Light"/>
          <w:kern w:val="0"/>
          <w:lang w:val="en-NG" w:eastAsia="en-NG"/>
          <w14:ligatures w14:val="none"/>
        </w:rPr>
        <w:t xml:space="preserve"> and </w:t>
      </w:r>
      <w:r w:rsidRPr="00E0093F">
        <w:rPr>
          <w:rFonts w:ascii="Calibri Light" w:eastAsia="Times New Roman" w:hAnsi="Calibri Light" w:cs="Calibri Light"/>
          <w:b/>
          <w:bCs/>
          <w:kern w:val="0"/>
          <w:lang w:val="en-NG" w:eastAsia="en-NG"/>
          <w14:ligatures w14:val="none"/>
        </w:rPr>
        <w:t>Qlik Sense</w:t>
      </w:r>
      <w:r w:rsidRPr="00E0093F">
        <w:rPr>
          <w:rFonts w:ascii="Calibri Light" w:eastAsia="Times New Roman" w:hAnsi="Calibri Light" w:cs="Calibri Light"/>
          <w:kern w:val="0"/>
          <w:lang w:val="en-NG" w:eastAsia="en-NG"/>
          <w14:ligatures w14:val="none"/>
        </w:rPr>
        <w:t xml:space="preserve"> for analysis are user-friendly in the visualization sense, but their data prep interfaces (Power Query, scripting) require some technical thinking. </w:t>
      </w:r>
      <w:proofErr w:type="gramStart"/>
      <w:r w:rsidRPr="00E0093F">
        <w:rPr>
          <w:rFonts w:ascii="Calibri Light" w:eastAsia="Times New Roman" w:hAnsi="Calibri Light" w:cs="Calibri Light"/>
          <w:kern w:val="0"/>
          <w:lang w:val="en-NG" w:eastAsia="en-NG"/>
          <w14:ligatures w14:val="none"/>
        </w:rPr>
        <w:t>So</w:t>
      </w:r>
      <w:proofErr w:type="gramEnd"/>
      <w:r w:rsidRPr="00E0093F">
        <w:rPr>
          <w:rFonts w:ascii="Calibri Light" w:eastAsia="Times New Roman" w:hAnsi="Calibri Light" w:cs="Calibri Light"/>
          <w:kern w:val="0"/>
          <w:lang w:val="en-NG" w:eastAsia="en-NG"/>
          <w14:ligatures w14:val="none"/>
        </w:rPr>
        <w:t xml:space="preserve"> in the niche of “data cleaning for non-coders,” Smart Data Health Center’s UI is very competitive.</w:t>
      </w:r>
    </w:p>
    <w:p w14:paraId="7A9B74AF"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When looking at </w:t>
      </w:r>
      <w:r w:rsidRPr="00E0093F">
        <w:rPr>
          <w:rFonts w:ascii="Calibri Light" w:eastAsia="Times New Roman" w:hAnsi="Calibri Light" w:cs="Calibri Light"/>
          <w:b/>
          <w:bCs/>
          <w:kern w:val="0"/>
          <w:lang w:val="en-NG" w:eastAsia="en-NG"/>
          <w14:ligatures w14:val="none"/>
        </w:rPr>
        <w:t>natural language interfaces</w:t>
      </w:r>
      <w:r w:rsidRPr="00E0093F">
        <w:rPr>
          <w:rFonts w:ascii="Calibri Light" w:eastAsia="Times New Roman" w:hAnsi="Calibri Light" w:cs="Calibri Light"/>
          <w:kern w:val="0"/>
          <w:lang w:val="en-NG" w:eastAsia="en-NG"/>
          <w14:ligatures w14:val="none"/>
        </w:rPr>
        <w:t xml:space="preserve"> and conversational UI (a huge trend in UX for analytics): the user’s tool currently has none of that. Tools like </w:t>
      </w:r>
      <w:r w:rsidRPr="00E0093F">
        <w:rPr>
          <w:rFonts w:ascii="Calibri Light" w:eastAsia="Times New Roman" w:hAnsi="Calibri Light" w:cs="Calibri Light"/>
          <w:b/>
          <w:bCs/>
          <w:kern w:val="0"/>
          <w:lang w:val="en-NG" w:eastAsia="en-NG"/>
          <w14:ligatures w14:val="none"/>
        </w:rPr>
        <w:t>ThoughtSpot</w:t>
      </w:r>
      <w:r w:rsidRPr="00E0093F">
        <w:rPr>
          <w:rFonts w:ascii="Calibri Light" w:eastAsia="Times New Roman" w:hAnsi="Calibri Light" w:cs="Calibri Light"/>
          <w:kern w:val="0"/>
          <w:lang w:val="en-NG" w:eastAsia="en-NG"/>
          <w14:ligatures w14:val="none"/>
        </w:rPr>
        <w:t xml:space="preserve"> and </w:t>
      </w:r>
      <w:r w:rsidRPr="00E0093F">
        <w:rPr>
          <w:rFonts w:ascii="Calibri Light" w:eastAsia="Times New Roman" w:hAnsi="Calibri Light" w:cs="Calibri Light"/>
          <w:b/>
          <w:bCs/>
          <w:kern w:val="0"/>
          <w:lang w:val="en-NG" w:eastAsia="en-NG"/>
          <w14:ligatures w14:val="none"/>
        </w:rPr>
        <w:t>Qlik’s Insight Advisor Chat</w:t>
      </w:r>
      <w:r w:rsidRPr="00E0093F">
        <w:rPr>
          <w:rFonts w:ascii="Calibri Light" w:eastAsia="Times New Roman" w:hAnsi="Calibri Light" w:cs="Calibri Light"/>
          <w:kern w:val="0"/>
          <w:lang w:val="en-NG" w:eastAsia="en-NG"/>
          <w14:ligatures w14:val="none"/>
        </w:rPr>
        <w:t xml:space="preserve"> allow a user to simply type or speak a question. This can be seen as an ultimate ease-of-use for asking about data. If Smart Data Health Center were to integrate, say, a chatbot that could answer questions about data cleanliness (“Which column has the most missing values?”, “Are there any outliers?”), it would further improve usability for non-technical users. </w:t>
      </w:r>
      <w:r w:rsidRPr="00E0093F">
        <w:rPr>
          <w:rFonts w:ascii="Calibri Light" w:eastAsia="Times New Roman" w:hAnsi="Calibri Light" w:cs="Calibri Light"/>
          <w:b/>
          <w:bCs/>
          <w:kern w:val="0"/>
          <w:lang w:val="en-NG" w:eastAsia="en-NG"/>
          <w14:ligatures w14:val="none"/>
        </w:rPr>
        <w:t>Julius AI</w:t>
      </w:r>
      <w:r w:rsidRPr="00E0093F">
        <w:rPr>
          <w:rFonts w:ascii="Calibri Light" w:eastAsia="Times New Roman" w:hAnsi="Calibri Light" w:cs="Calibri Light"/>
          <w:kern w:val="0"/>
          <w:lang w:val="en-NG" w:eastAsia="en-NG"/>
          <w14:ligatures w14:val="none"/>
        </w:rPr>
        <w:t xml:space="preserve"> likely is exploring this kind of conversational UX, given it’s mentioned among leading AI platforms.</w:t>
      </w:r>
    </w:p>
    <w:p w14:paraId="38D8632C"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Another aspect is </w:t>
      </w:r>
      <w:r w:rsidRPr="00E0093F">
        <w:rPr>
          <w:rFonts w:ascii="Calibri Light" w:eastAsia="Times New Roman" w:hAnsi="Calibri Light" w:cs="Calibri Light"/>
          <w:b/>
          <w:bCs/>
          <w:kern w:val="0"/>
          <w:lang w:val="en-NG" w:eastAsia="en-NG"/>
          <w14:ligatures w14:val="none"/>
        </w:rPr>
        <w:t>interactivity and feedback</w:t>
      </w:r>
      <w:r w:rsidRPr="00E0093F">
        <w:rPr>
          <w:rFonts w:ascii="Calibri Light" w:eastAsia="Times New Roman" w:hAnsi="Calibri Light" w:cs="Calibri Light"/>
          <w:kern w:val="0"/>
          <w:lang w:val="en-NG" w:eastAsia="en-NG"/>
          <w14:ligatures w14:val="none"/>
        </w:rPr>
        <w:t xml:space="preserve">. The user’s app offers immediate visual feedback when you, for example, tick a box to apply a fix (though you </w:t>
      </w:r>
      <w:proofErr w:type="gramStart"/>
      <w:r w:rsidRPr="00E0093F">
        <w:rPr>
          <w:rFonts w:ascii="Calibri Light" w:eastAsia="Times New Roman" w:hAnsi="Calibri Light" w:cs="Calibri Light"/>
          <w:kern w:val="0"/>
          <w:lang w:val="en-NG" w:eastAsia="en-NG"/>
          <w14:ligatures w14:val="none"/>
        </w:rPr>
        <w:t>have to</w:t>
      </w:r>
      <w:proofErr w:type="gramEnd"/>
      <w:r w:rsidRPr="00E0093F">
        <w:rPr>
          <w:rFonts w:ascii="Calibri Light" w:eastAsia="Times New Roman" w:hAnsi="Calibri Light" w:cs="Calibri Light"/>
          <w:kern w:val="0"/>
          <w:lang w:val="en-NG" w:eastAsia="en-NG"/>
          <w14:ligatures w14:val="none"/>
        </w:rPr>
        <w:t xml:space="preserve"> click the button to </w:t>
      </w:r>
      <w:proofErr w:type="gramStart"/>
      <w:r w:rsidRPr="00E0093F">
        <w:rPr>
          <w:rFonts w:ascii="Calibri Light" w:eastAsia="Times New Roman" w:hAnsi="Calibri Light" w:cs="Calibri Light"/>
          <w:kern w:val="0"/>
          <w:lang w:val="en-NG" w:eastAsia="en-NG"/>
          <w14:ligatures w14:val="none"/>
        </w:rPr>
        <w:lastRenderedPageBreak/>
        <w:t>actually apply</w:t>
      </w:r>
      <w:proofErr w:type="gramEnd"/>
      <w:r w:rsidRPr="00E0093F">
        <w:rPr>
          <w:rFonts w:ascii="Calibri Light" w:eastAsia="Times New Roman" w:hAnsi="Calibri Light" w:cs="Calibri Light"/>
          <w:kern w:val="0"/>
          <w:lang w:val="en-NG" w:eastAsia="en-NG"/>
          <w14:ligatures w14:val="none"/>
        </w:rPr>
        <w:t>). Enterprise tools often allow a more iterative visual exploration – e.g., in Qlik or Tableau, you click on data and everything updates in response. The user’s tool is sequential, not fully interactive – you do step 2, then step 3, etc., rather than freely bouncing around. This structured approach is great for guidance but less flexible for a power user who might want to, say, re-run analysis after a partial clean without restarting the process (though you can go back steps, it’s linear).</w:t>
      </w:r>
    </w:p>
    <w:p w14:paraId="606163BA"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Overall, </w:t>
      </w:r>
      <w:r w:rsidRPr="00E0093F">
        <w:rPr>
          <w:rFonts w:ascii="Calibri Light" w:eastAsia="Times New Roman" w:hAnsi="Calibri Light" w:cs="Calibri Light"/>
          <w:b/>
          <w:bCs/>
          <w:kern w:val="0"/>
          <w:lang w:val="en-NG" w:eastAsia="en-NG"/>
          <w14:ligatures w14:val="none"/>
        </w:rPr>
        <w:t>for a targeted user (beginner or data analyst focusing on quality)</w:t>
      </w:r>
      <w:r w:rsidRPr="00E0093F">
        <w:rPr>
          <w:rFonts w:ascii="Calibri Light" w:eastAsia="Times New Roman" w:hAnsi="Calibri Light" w:cs="Calibri Light"/>
          <w:kern w:val="0"/>
          <w:lang w:val="en-NG" w:eastAsia="en-NG"/>
          <w14:ligatures w14:val="none"/>
        </w:rPr>
        <w:t xml:space="preserve">, the Smart Data Health Center has an excellent UX: it’s simple, focused, and requires minimal training. Commercial tools </w:t>
      </w:r>
      <w:proofErr w:type="gramStart"/>
      <w:r w:rsidRPr="00E0093F">
        <w:rPr>
          <w:rFonts w:ascii="Calibri Light" w:eastAsia="Times New Roman" w:hAnsi="Calibri Light" w:cs="Calibri Light"/>
          <w:kern w:val="0"/>
          <w:lang w:val="en-NG" w:eastAsia="en-NG"/>
          <w14:ligatures w14:val="none"/>
        </w:rPr>
        <w:t>vary:</w:t>
      </w:r>
      <w:proofErr w:type="gramEnd"/>
      <w:r w:rsidRPr="00E0093F">
        <w:rPr>
          <w:rFonts w:ascii="Calibri Light" w:eastAsia="Times New Roman" w:hAnsi="Calibri Light" w:cs="Calibri Light"/>
          <w:kern w:val="0"/>
          <w:lang w:val="en-NG" w:eastAsia="en-NG"/>
          <w14:ligatures w14:val="none"/>
        </w:rPr>
        <w:t xml:space="preserve"> some like </w:t>
      </w:r>
      <w:proofErr w:type="spellStart"/>
      <w:r w:rsidRPr="00E0093F">
        <w:rPr>
          <w:rFonts w:ascii="Calibri Light" w:eastAsia="Times New Roman" w:hAnsi="Calibri Light" w:cs="Calibri Light"/>
          <w:b/>
          <w:bCs/>
          <w:kern w:val="0"/>
          <w:lang w:val="en-NG" w:eastAsia="en-NG"/>
          <w14:ligatures w14:val="none"/>
        </w:rPr>
        <w:t>Akkio</w:t>
      </w:r>
      <w:proofErr w:type="spellEnd"/>
      <w:r w:rsidRPr="00E0093F">
        <w:rPr>
          <w:rFonts w:ascii="Calibri Light" w:eastAsia="Times New Roman" w:hAnsi="Calibri Light" w:cs="Calibri Light"/>
          <w:kern w:val="0"/>
          <w:lang w:val="en-NG" w:eastAsia="en-NG"/>
          <w14:ligatures w14:val="none"/>
        </w:rPr>
        <w:t xml:space="preserve"> also pride themselves on extreme simplicity (but in a different domain – ML </w:t>
      </w:r>
      <w:proofErr w:type="spellStart"/>
      <w:r w:rsidRPr="00E0093F">
        <w:rPr>
          <w:rFonts w:ascii="Calibri Light" w:eastAsia="Times New Roman" w:hAnsi="Calibri Light" w:cs="Calibri Light"/>
          <w:kern w:val="0"/>
          <w:lang w:val="en-NG" w:eastAsia="en-NG"/>
          <w14:ligatures w14:val="none"/>
        </w:rPr>
        <w:t>modeling</w:t>
      </w:r>
      <w:proofErr w:type="spellEnd"/>
      <w:r w:rsidRPr="00E0093F">
        <w:rPr>
          <w:rFonts w:ascii="Calibri Light" w:eastAsia="Times New Roman" w:hAnsi="Calibri Light" w:cs="Calibri Light"/>
          <w:kern w:val="0"/>
          <w:lang w:val="en-NG" w:eastAsia="en-NG"/>
          <w14:ligatures w14:val="none"/>
        </w:rPr>
        <w:t xml:space="preserve">). Others like Alteryx/KNIME sacrifice initial simplicity for flexibility. </w:t>
      </w:r>
      <w:r w:rsidRPr="00E0093F">
        <w:rPr>
          <w:rFonts w:ascii="Calibri Light" w:eastAsia="Times New Roman" w:hAnsi="Calibri Light" w:cs="Calibri Light"/>
          <w:b/>
          <w:bCs/>
          <w:kern w:val="0"/>
          <w:lang w:val="en-NG" w:eastAsia="en-NG"/>
          <w14:ligatures w14:val="none"/>
        </w:rPr>
        <w:t>Power BI and Tableau</w:t>
      </w:r>
      <w:r w:rsidRPr="00E0093F">
        <w:rPr>
          <w:rFonts w:ascii="Calibri Light" w:eastAsia="Times New Roman" w:hAnsi="Calibri Light" w:cs="Calibri Light"/>
          <w:kern w:val="0"/>
          <w:lang w:val="en-NG" w:eastAsia="en-NG"/>
          <w14:ligatures w14:val="none"/>
        </w:rPr>
        <w:t xml:space="preserve"> optimize for ease in visualization creation but assume someone else handled the cleaning. </w:t>
      </w:r>
      <w:proofErr w:type="gramStart"/>
      <w:r w:rsidRPr="00E0093F">
        <w:rPr>
          <w:rFonts w:ascii="Calibri Light" w:eastAsia="Times New Roman" w:hAnsi="Calibri Light" w:cs="Calibri Light"/>
          <w:kern w:val="0"/>
          <w:lang w:val="en-NG" w:eastAsia="en-NG"/>
          <w14:ligatures w14:val="none"/>
        </w:rPr>
        <w:t>So</w:t>
      </w:r>
      <w:proofErr w:type="gramEnd"/>
      <w:r w:rsidRPr="00E0093F">
        <w:rPr>
          <w:rFonts w:ascii="Calibri Light" w:eastAsia="Times New Roman" w:hAnsi="Calibri Light" w:cs="Calibri Light"/>
          <w:kern w:val="0"/>
          <w:lang w:val="en-NG" w:eastAsia="en-NG"/>
          <w14:ligatures w14:val="none"/>
        </w:rPr>
        <w:t xml:space="preserve"> the user’s tool carves out a nice usability niche in the data cleaning workflow.</w:t>
      </w:r>
    </w:p>
    <w:p w14:paraId="133BC11F" w14:textId="77777777" w:rsidR="00E0093F" w:rsidRPr="00E0093F" w:rsidRDefault="00E0093F" w:rsidP="00E0093F">
      <w:pPr>
        <w:spacing w:before="100" w:beforeAutospacing="1" w:after="100" w:afterAutospacing="1" w:line="240" w:lineRule="auto"/>
        <w:outlineLvl w:val="1"/>
        <w:rPr>
          <w:rFonts w:ascii="Calibri Light" w:eastAsia="Times New Roman" w:hAnsi="Calibri Light" w:cs="Calibri Light"/>
          <w:b/>
          <w:bCs/>
          <w:kern w:val="0"/>
          <w:lang w:val="en-NG" w:eastAsia="en-NG"/>
          <w14:ligatures w14:val="none"/>
        </w:rPr>
      </w:pPr>
      <w:r w:rsidRPr="00E0093F">
        <w:rPr>
          <w:rFonts w:ascii="Calibri Light" w:eastAsia="Times New Roman" w:hAnsi="Calibri Light" w:cs="Calibri Light"/>
          <w:b/>
          <w:bCs/>
          <w:kern w:val="0"/>
          <w:lang w:val="en-NG" w:eastAsia="en-NG"/>
          <w14:ligatures w14:val="none"/>
        </w:rPr>
        <w:t>Performance &amp; Responsiveness</w:t>
      </w:r>
    </w:p>
    <w:p w14:paraId="766C80F9"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Because Smart Data Health Center is based on pandas and </w:t>
      </w:r>
      <w:proofErr w:type="spellStart"/>
      <w:r w:rsidRPr="00E0093F">
        <w:rPr>
          <w:rFonts w:ascii="Calibri Light" w:eastAsia="Times New Roman" w:hAnsi="Calibri Light" w:cs="Calibri Light"/>
          <w:kern w:val="0"/>
          <w:lang w:val="en-NG" w:eastAsia="en-NG"/>
          <w14:ligatures w14:val="none"/>
        </w:rPr>
        <w:t>Streamlit</w:t>
      </w:r>
      <w:proofErr w:type="spellEnd"/>
      <w:r w:rsidRPr="00E0093F">
        <w:rPr>
          <w:rFonts w:ascii="Calibri Light" w:eastAsia="Times New Roman" w:hAnsi="Calibri Light" w:cs="Calibri Light"/>
          <w:kern w:val="0"/>
          <w:lang w:val="en-NG" w:eastAsia="en-NG"/>
          <w14:ligatures w14:val="none"/>
        </w:rPr>
        <w:t xml:space="preserve">, its performance characteristics differ from compiled enterprise software. For small to medium datasets (let’s say a few thousand to a few hundred-thousand rows), the app will perform reasonably well – loading data, computing recommendations, and generating plots should happen in seconds to a few tens of seconds. This is sufficient for many use cases (like cleaning an Excel export). The UI updates (e.g., showing the data quality score gauge and metrics) are </w:t>
      </w:r>
      <w:proofErr w:type="gramStart"/>
      <w:r w:rsidRPr="00E0093F">
        <w:rPr>
          <w:rFonts w:ascii="Calibri Light" w:eastAsia="Times New Roman" w:hAnsi="Calibri Light" w:cs="Calibri Light"/>
          <w:kern w:val="0"/>
          <w:lang w:val="en-NG" w:eastAsia="en-NG"/>
          <w14:ligatures w14:val="none"/>
        </w:rPr>
        <w:t>fairly instant</w:t>
      </w:r>
      <w:proofErr w:type="gramEnd"/>
      <w:r w:rsidRPr="00E0093F">
        <w:rPr>
          <w:rFonts w:ascii="Calibri Light" w:eastAsia="Times New Roman" w:hAnsi="Calibri Light" w:cs="Calibri Light"/>
          <w:kern w:val="0"/>
          <w:lang w:val="en-NG" w:eastAsia="en-NG"/>
          <w14:ligatures w14:val="none"/>
        </w:rPr>
        <w:t xml:space="preserve"> after computation. The use of </w:t>
      </w:r>
      <w:proofErr w:type="spellStart"/>
      <w:r w:rsidRPr="00E0093F">
        <w:rPr>
          <w:rFonts w:ascii="Calibri Light" w:eastAsia="Times New Roman" w:hAnsi="Calibri Light" w:cs="Calibri Light"/>
          <w:kern w:val="0"/>
          <w:lang w:val="en-NG" w:eastAsia="en-NG"/>
          <w14:ligatures w14:val="none"/>
        </w:rPr>
        <w:t>Plotly</w:t>
      </w:r>
      <w:proofErr w:type="spellEnd"/>
      <w:r w:rsidRPr="00E0093F">
        <w:rPr>
          <w:rFonts w:ascii="Calibri Light" w:eastAsia="Times New Roman" w:hAnsi="Calibri Light" w:cs="Calibri Light"/>
          <w:kern w:val="0"/>
          <w:lang w:val="en-NG" w:eastAsia="en-NG"/>
          <w14:ligatures w14:val="none"/>
        </w:rPr>
        <w:t xml:space="preserve"> charts in </w:t>
      </w:r>
      <w:proofErr w:type="spellStart"/>
      <w:r w:rsidRPr="00E0093F">
        <w:rPr>
          <w:rFonts w:ascii="Calibri Light" w:eastAsia="Times New Roman" w:hAnsi="Calibri Light" w:cs="Calibri Light"/>
          <w:kern w:val="0"/>
          <w:lang w:val="en-NG" w:eastAsia="en-NG"/>
          <w14:ligatures w14:val="none"/>
        </w:rPr>
        <w:t>Streamlit</w:t>
      </w:r>
      <w:proofErr w:type="spellEnd"/>
      <w:r w:rsidRPr="00E0093F">
        <w:rPr>
          <w:rFonts w:ascii="Calibri Light" w:eastAsia="Times New Roman" w:hAnsi="Calibri Light" w:cs="Calibri Light"/>
          <w:kern w:val="0"/>
          <w:lang w:val="en-NG" w:eastAsia="en-NG"/>
          <w14:ligatures w14:val="none"/>
        </w:rPr>
        <w:t xml:space="preserve"> provides interactivity like hovering, but heavy interactivity (continuous brushing or real-time filter) is not there. The user’s app likely performs operations in-memory and might strain or even crash if the dataset is very large (since pandas would try to load it entirely). There’s no built-in optimization like chunk processing or database push-down queries.</w:t>
      </w:r>
    </w:p>
    <w:p w14:paraId="3B9CD1EF"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In comparison, </w:t>
      </w:r>
      <w:r w:rsidRPr="00E0093F">
        <w:rPr>
          <w:rFonts w:ascii="Calibri Light" w:eastAsia="Times New Roman" w:hAnsi="Calibri Light" w:cs="Calibri Light"/>
          <w:b/>
          <w:bCs/>
          <w:kern w:val="0"/>
          <w:lang w:val="en-NG" w:eastAsia="en-NG"/>
          <w14:ligatures w14:val="none"/>
        </w:rPr>
        <w:t>Alteryx and KNIME</w:t>
      </w:r>
      <w:r w:rsidRPr="00E0093F">
        <w:rPr>
          <w:rFonts w:ascii="Calibri Light" w:eastAsia="Times New Roman" w:hAnsi="Calibri Light" w:cs="Calibri Light"/>
          <w:kern w:val="0"/>
          <w:lang w:val="en-NG" w:eastAsia="en-NG"/>
          <w14:ligatures w14:val="none"/>
        </w:rPr>
        <w:t xml:space="preserve"> can handle larger data volumes more gracefully – they are optimized (Alteryx in C++, KNIME in Java with possible out-of-memory to disk) and can process millions of records, albeit with enough hardware. They also allow streaming data or incremental updates. </w:t>
      </w:r>
      <w:r w:rsidRPr="00E0093F">
        <w:rPr>
          <w:rFonts w:ascii="Calibri Light" w:eastAsia="Times New Roman" w:hAnsi="Calibri Light" w:cs="Calibri Light"/>
          <w:b/>
          <w:bCs/>
          <w:kern w:val="0"/>
          <w:lang w:val="en-NG" w:eastAsia="en-NG"/>
          <w14:ligatures w14:val="none"/>
        </w:rPr>
        <w:t>Power BI and Qlik Sense</w:t>
      </w:r>
      <w:r w:rsidRPr="00E0093F">
        <w:rPr>
          <w:rFonts w:ascii="Calibri Light" w:eastAsia="Times New Roman" w:hAnsi="Calibri Light" w:cs="Calibri Light"/>
          <w:kern w:val="0"/>
          <w:lang w:val="en-NG" w:eastAsia="en-NG"/>
          <w14:ligatures w14:val="none"/>
        </w:rPr>
        <w:t xml:space="preserve"> are built on </w:t>
      </w:r>
      <w:r w:rsidRPr="00E0093F">
        <w:rPr>
          <w:rFonts w:ascii="Calibri Light" w:eastAsia="Times New Roman" w:hAnsi="Calibri Light" w:cs="Calibri Light"/>
          <w:b/>
          <w:bCs/>
          <w:kern w:val="0"/>
          <w:lang w:val="en-NG" w:eastAsia="en-NG"/>
          <w14:ligatures w14:val="none"/>
        </w:rPr>
        <w:t>high-performance columnar engines</w:t>
      </w:r>
      <w:r w:rsidRPr="00E0093F">
        <w:rPr>
          <w:rFonts w:ascii="Calibri Light" w:eastAsia="Times New Roman" w:hAnsi="Calibri Light" w:cs="Calibri Light"/>
          <w:kern w:val="0"/>
          <w:lang w:val="en-NG" w:eastAsia="en-NG"/>
          <w14:ligatures w14:val="none"/>
        </w:rPr>
        <w:t xml:space="preserve">. Qlik, for instance, can crunch through millions of rows in memory and still give sub-second filter responses due to its associative indexing. Power BI compresses data and can aggregate on the fly quickly; both also can use direct queries to delegate heavy lifting to databases if needed. </w:t>
      </w:r>
      <w:r w:rsidRPr="00E0093F">
        <w:rPr>
          <w:rFonts w:ascii="Calibri Light" w:eastAsia="Times New Roman" w:hAnsi="Calibri Light" w:cs="Calibri Light"/>
          <w:b/>
          <w:bCs/>
          <w:kern w:val="0"/>
          <w:lang w:val="en-NG" w:eastAsia="en-NG"/>
          <w14:ligatures w14:val="none"/>
        </w:rPr>
        <w:t>Tableau’s Hyper engine</w:t>
      </w:r>
      <w:r w:rsidRPr="00E0093F">
        <w:rPr>
          <w:rFonts w:ascii="Calibri Light" w:eastAsia="Times New Roman" w:hAnsi="Calibri Light" w:cs="Calibri Light"/>
          <w:kern w:val="0"/>
          <w:lang w:val="en-NG" w:eastAsia="en-NG"/>
          <w14:ligatures w14:val="none"/>
        </w:rPr>
        <w:t xml:space="preserve"> is similarly optimized for large data extracts. </w:t>
      </w:r>
      <w:proofErr w:type="gramStart"/>
      <w:r w:rsidRPr="00E0093F">
        <w:rPr>
          <w:rFonts w:ascii="Calibri Light" w:eastAsia="Times New Roman" w:hAnsi="Calibri Light" w:cs="Calibri Light"/>
          <w:kern w:val="0"/>
          <w:lang w:val="en-NG" w:eastAsia="en-NG"/>
          <w14:ligatures w14:val="none"/>
        </w:rPr>
        <w:t>So</w:t>
      </w:r>
      <w:proofErr w:type="gramEnd"/>
      <w:r w:rsidRPr="00E0093F">
        <w:rPr>
          <w:rFonts w:ascii="Calibri Light" w:eastAsia="Times New Roman" w:hAnsi="Calibri Light" w:cs="Calibri Light"/>
          <w:kern w:val="0"/>
          <w:lang w:val="en-NG" w:eastAsia="en-NG"/>
          <w14:ligatures w14:val="none"/>
        </w:rPr>
        <w:t xml:space="preserve"> for very large datasets, these tools outperform a pure-Python solution by a wide margin.</w:t>
      </w:r>
    </w:p>
    <w:p w14:paraId="0A2E92DF"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Responsiveness in the UI is another angle: Tools like Qlik and Power BI are designed to keep the interface responsive (with maybe a “Working…” indicator) even during heavy computations, and they often pre-aggregate or pre-load data to make interactions smooth. </w:t>
      </w:r>
      <w:proofErr w:type="spellStart"/>
      <w:r w:rsidRPr="00E0093F">
        <w:rPr>
          <w:rFonts w:ascii="Calibri Light" w:eastAsia="Times New Roman" w:hAnsi="Calibri Light" w:cs="Calibri Light"/>
          <w:kern w:val="0"/>
          <w:lang w:val="en-NG" w:eastAsia="en-NG"/>
          <w14:ligatures w14:val="none"/>
        </w:rPr>
        <w:t>Streamlit</w:t>
      </w:r>
      <w:proofErr w:type="spellEnd"/>
      <w:r w:rsidRPr="00E0093F">
        <w:rPr>
          <w:rFonts w:ascii="Calibri Light" w:eastAsia="Times New Roman" w:hAnsi="Calibri Light" w:cs="Calibri Light"/>
          <w:kern w:val="0"/>
          <w:lang w:val="en-NG" w:eastAsia="en-NG"/>
          <w14:ligatures w14:val="none"/>
        </w:rPr>
        <w:t xml:space="preserve"> runs interactions synchronously on the server side; if a long operation is running (say calculating correlations on a massive dataset), the interface might freeze until completion. The user’s tool does use </w:t>
      </w:r>
      <w:proofErr w:type="spellStart"/>
      <w:proofErr w:type="gramStart"/>
      <w:r w:rsidRPr="00E0093F">
        <w:rPr>
          <w:rFonts w:ascii="Calibri Light" w:eastAsia="Times New Roman" w:hAnsi="Calibri Light" w:cs="Calibri Light"/>
          <w:kern w:val="0"/>
          <w:lang w:val="en-NG" w:eastAsia="en-NG"/>
          <w14:ligatures w14:val="none"/>
        </w:rPr>
        <w:t>st.spinner</w:t>
      </w:r>
      <w:proofErr w:type="spellEnd"/>
      <w:proofErr w:type="gramEnd"/>
      <w:r w:rsidRPr="00E0093F">
        <w:rPr>
          <w:rFonts w:ascii="Calibri Light" w:eastAsia="Times New Roman" w:hAnsi="Calibri Light" w:cs="Calibri Light"/>
          <w:kern w:val="0"/>
          <w:lang w:val="en-NG" w:eastAsia="en-NG"/>
          <w14:ligatures w14:val="none"/>
        </w:rPr>
        <w:t xml:space="preserve"> to indicate work, but the single-threaded nature means the user must wait.</w:t>
      </w:r>
    </w:p>
    <w:p w14:paraId="37C52EB5"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lastRenderedPageBreak/>
        <w:t>Error handling is robust in enterprise tools – e.g., if a step fails or data can’t be parsed, Alteryx will log an error for that tool, Power Query will flag errors in red, etc. The Smart Data Health Center tries to catch some issues (e.g., it wraps file reading in a try/except), but unexpected errors (like an out-of-memory) might just cause the app to crash or stop.</w:t>
      </w:r>
    </w:p>
    <w:p w14:paraId="229DAA5A"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In summary, </w:t>
      </w:r>
      <w:r w:rsidRPr="00E0093F">
        <w:rPr>
          <w:rFonts w:ascii="Calibri Light" w:eastAsia="Times New Roman" w:hAnsi="Calibri Light" w:cs="Calibri Light"/>
          <w:b/>
          <w:bCs/>
          <w:kern w:val="0"/>
          <w:lang w:val="en-NG" w:eastAsia="en-NG"/>
          <w14:ligatures w14:val="none"/>
        </w:rPr>
        <w:t>performance-wise</w:t>
      </w:r>
      <w:r w:rsidRPr="00E0093F">
        <w:rPr>
          <w:rFonts w:ascii="Calibri Light" w:eastAsia="Times New Roman" w:hAnsi="Calibri Light" w:cs="Calibri Light"/>
          <w:kern w:val="0"/>
          <w:lang w:val="en-NG" w:eastAsia="en-NG"/>
          <w14:ligatures w14:val="none"/>
        </w:rPr>
        <w:t xml:space="preserve">: for the intended dataset sizes and use cases, the user’s app is adequate, but it is not designed for big data or real-time responsiveness on large scale. Commercial platforms use more powerful architectures for speed and can leverage cloud/distributed environments for scaling. If the dataset is modest, the difference might not be noticeable, but as data grows, the </w:t>
      </w:r>
      <w:r w:rsidRPr="00E0093F">
        <w:rPr>
          <w:rFonts w:ascii="Calibri Light" w:eastAsia="Times New Roman" w:hAnsi="Calibri Light" w:cs="Calibri Light"/>
          <w:b/>
          <w:bCs/>
          <w:kern w:val="0"/>
          <w:lang w:val="en-NG" w:eastAsia="en-NG"/>
          <w14:ligatures w14:val="none"/>
        </w:rPr>
        <w:t>gap widens</w:t>
      </w:r>
      <w:r w:rsidRPr="00E0093F">
        <w:rPr>
          <w:rFonts w:ascii="Calibri Light" w:eastAsia="Times New Roman" w:hAnsi="Calibri Light" w:cs="Calibri Light"/>
          <w:kern w:val="0"/>
          <w:lang w:val="en-NG" w:eastAsia="en-NG"/>
          <w14:ligatures w14:val="none"/>
        </w:rPr>
        <w:t xml:space="preserve"> in </w:t>
      </w:r>
      <w:proofErr w:type="spellStart"/>
      <w:r w:rsidRPr="00E0093F">
        <w:rPr>
          <w:rFonts w:ascii="Calibri Light" w:eastAsia="Times New Roman" w:hAnsi="Calibri Light" w:cs="Calibri Light"/>
          <w:kern w:val="0"/>
          <w:lang w:val="en-NG" w:eastAsia="en-NG"/>
          <w14:ligatures w14:val="none"/>
        </w:rPr>
        <w:t>favor</w:t>
      </w:r>
      <w:proofErr w:type="spellEnd"/>
      <w:r w:rsidRPr="00E0093F">
        <w:rPr>
          <w:rFonts w:ascii="Calibri Light" w:eastAsia="Times New Roman" w:hAnsi="Calibri Light" w:cs="Calibri Light"/>
          <w:kern w:val="0"/>
          <w:lang w:val="en-NG" w:eastAsia="en-NG"/>
          <w14:ligatures w14:val="none"/>
        </w:rPr>
        <w:t xml:space="preserve"> of those platforms.</w:t>
      </w:r>
    </w:p>
    <w:p w14:paraId="159CF4F2" w14:textId="77777777" w:rsidR="00E0093F" w:rsidRPr="00E0093F" w:rsidRDefault="00E0093F" w:rsidP="00E0093F">
      <w:pPr>
        <w:spacing w:before="100" w:beforeAutospacing="1" w:after="100" w:afterAutospacing="1" w:line="240" w:lineRule="auto"/>
        <w:outlineLvl w:val="1"/>
        <w:rPr>
          <w:rFonts w:ascii="Calibri Light" w:eastAsia="Times New Roman" w:hAnsi="Calibri Light" w:cs="Calibri Light"/>
          <w:b/>
          <w:bCs/>
          <w:kern w:val="0"/>
          <w:lang w:val="en-NG" w:eastAsia="en-NG"/>
          <w14:ligatures w14:val="none"/>
        </w:rPr>
      </w:pPr>
      <w:r w:rsidRPr="00E0093F">
        <w:rPr>
          <w:rFonts w:ascii="Calibri Light" w:eastAsia="Times New Roman" w:hAnsi="Calibri Light" w:cs="Calibri Light"/>
          <w:b/>
          <w:bCs/>
          <w:kern w:val="0"/>
          <w:lang w:val="en-NG" w:eastAsia="en-NG"/>
          <w14:ligatures w14:val="none"/>
        </w:rPr>
        <w:t>Scalability &amp; Deployment</w:t>
      </w:r>
    </w:p>
    <w:p w14:paraId="416DAEDF"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Smart Data Health Center is a </w:t>
      </w:r>
      <w:proofErr w:type="spellStart"/>
      <w:r w:rsidRPr="00E0093F">
        <w:rPr>
          <w:rFonts w:ascii="Calibri Light" w:eastAsia="Times New Roman" w:hAnsi="Calibri Light" w:cs="Calibri Light"/>
          <w:b/>
          <w:bCs/>
          <w:kern w:val="0"/>
          <w:lang w:val="en-NG" w:eastAsia="en-NG"/>
          <w14:ligatures w14:val="none"/>
        </w:rPr>
        <w:t>Streamlit</w:t>
      </w:r>
      <w:proofErr w:type="spellEnd"/>
      <w:r w:rsidRPr="00E0093F">
        <w:rPr>
          <w:rFonts w:ascii="Calibri Light" w:eastAsia="Times New Roman" w:hAnsi="Calibri Light" w:cs="Calibri Light"/>
          <w:b/>
          <w:bCs/>
          <w:kern w:val="0"/>
          <w:lang w:val="en-NG" w:eastAsia="en-NG"/>
          <w14:ligatures w14:val="none"/>
        </w:rPr>
        <w:t xml:space="preserve"> application</w:t>
      </w:r>
      <w:r w:rsidRPr="00E0093F">
        <w:rPr>
          <w:rFonts w:ascii="Calibri Light" w:eastAsia="Times New Roman" w:hAnsi="Calibri Light" w:cs="Calibri Light"/>
          <w:kern w:val="0"/>
          <w:lang w:val="en-NG" w:eastAsia="en-NG"/>
          <w14:ligatures w14:val="none"/>
        </w:rPr>
        <w:t xml:space="preserve">, which means it can be run by an individual on their machine or deployed to a web server for others to access. It’s essentially a custom app. This is very different from how the major platforms are delivered. </w:t>
      </w:r>
      <w:r w:rsidRPr="00E0093F">
        <w:rPr>
          <w:rFonts w:ascii="Calibri Light" w:eastAsia="Times New Roman" w:hAnsi="Calibri Light" w:cs="Calibri Light"/>
          <w:b/>
          <w:bCs/>
          <w:kern w:val="0"/>
          <w:lang w:val="en-NG" w:eastAsia="en-NG"/>
          <w14:ligatures w14:val="none"/>
        </w:rPr>
        <w:t>Power BI, Tableau, Qlik</w:t>
      </w:r>
      <w:r w:rsidRPr="00E0093F">
        <w:rPr>
          <w:rFonts w:ascii="Calibri Light" w:eastAsia="Times New Roman" w:hAnsi="Calibri Light" w:cs="Calibri Light"/>
          <w:kern w:val="0"/>
          <w:lang w:val="en-NG" w:eastAsia="en-NG"/>
          <w14:ligatures w14:val="none"/>
        </w:rPr>
        <w:t xml:space="preserve"> have enterprise servers/cloud services that support </w:t>
      </w:r>
      <w:r w:rsidRPr="00E0093F">
        <w:rPr>
          <w:rFonts w:ascii="Calibri Light" w:eastAsia="Times New Roman" w:hAnsi="Calibri Light" w:cs="Calibri Light"/>
          <w:b/>
          <w:bCs/>
          <w:kern w:val="0"/>
          <w:lang w:val="en-NG" w:eastAsia="en-NG"/>
          <w14:ligatures w14:val="none"/>
        </w:rPr>
        <w:t>multi-user collaboration, security, and scheduling</w:t>
      </w:r>
      <w:r w:rsidRPr="00E0093F">
        <w:rPr>
          <w:rFonts w:ascii="Calibri Light" w:eastAsia="Times New Roman" w:hAnsi="Calibri Light" w:cs="Calibri Light"/>
          <w:kern w:val="0"/>
          <w:lang w:val="en-NG" w:eastAsia="en-NG"/>
          <w14:ligatures w14:val="none"/>
        </w:rPr>
        <w:t xml:space="preserve">. For example, with Power BI Service or Tableau Server, a whole team can interact with the reports, and data can be refreshed on a schedule from source systems. The user’s </w:t>
      </w:r>
      <w:proofErr w:type="spellStart"/>
      <w:r w:rsidRPr="00E0093F">
        <w:rPr>
          <w:rFonts w:ascii="Calibri Light" w:eastAsia="Times New Roman" w:hAnsi="Calibri Light" w:cs="Calibri Light"/>
          <w:kern w:val="0"/>
          <w:lang w:val="en-NG" w:eastAsia="en-NG"/>
          <w14:ligatures w14:val="none"/>
        </w:rPr>
        <w:t>Streamlit</w:t>
      </w:r>
      <w:proofErr w:type="spellEnd"/>
      <w:r w:rsidRPr="00E0093F">
        <w:rPr>
          <w:rFonts w:ascii="Calibri Light" w:eastAsia="Times New Roman" w:hAnsi="Calibri Light" w:cs="Calibri Light"/>
          <w:kern w:val="0"/>
          <w:lang w:val="en-NG" w:eastAsia="en-NG"/>
          <w14:ligatures w14:val="none"/>
        </w:rPr>
        <w:t xml:space="preserve"> app doesn’t natively have user management or scheduling – those would have to be handled by how it’s deployed (one might containerize it or run it on </w:t>
      </w:r>
      <w:proofErr w:type="spellStart"/>
      <w:r w:rsidRPr="00E0093F">
        <w:rPr>
          <w:rFonts w:ascii="Calibri Light" w:eastAsia="Times New Roman" w:hAnsi="Calibri Light" w:cs="Calibri Light"/>
          <w:kern w:val="0"/>
          <w:lang w:val="en-NG" w:eastAsia="en-NG"/>
          <w14:ligatures w14:val="none"/>
        </w:rPr>
        <w:t>Streamlit</w:t>
      </w:r>
      <w:proofErr w:type="spellEnd"/>
      <w:r w:rsidRPr="00E0093F">
        <w:rPr>
          <w:rFonts w:ascii="Calibri Light" w:eastAsia="Times New Roman" w:hAnsi="Calibri Light" w:cs="Calibri Light"/>
          <w:kern w:val="0"/>
          <w:lang w:val="en-NG" w:eastAsia="en-NG"/>
          <w14:ligatures w14:val="none"/>
        </w:rPr>
        <w:t xml:space="preserve"> Community Cloud or an internal server). It’s doable to share the app (you could host </w:t>
      </w:r>
      <w:proofErr w:type="gramStart"/>
      <w:r w:rsidRPr="00E0093F">
        <w:rPr>
          <w:rFonts w:ascii="Calibri Light" w:eastAsia="Times New Roman" w:hAnsi="Calibri Light" w:cs="Calibri Light"/>
          <w:kern w:val="0"/>
          <w:lang w:val="en-NG" w:eastAsia="en-NG"/>
          <w14:ligatures w14:val="none"/>
        </w:rPr>
        <w:t>it</w:t>
      </w:r>
      <w:proofErr w:type="gramEnd"/>
      <w:r w:rsidRPr="00E0093F">
        <w:rPr>
          <w:rFonts w:ascii="Calibri Light" w:eastAsia="Times New Roman" w:hAnsi="Calibri Light" w:cs="Calibri Light"/>
          <w:kern w:val="0"/>
          <w:lang w:val="en-NG" w:eastAsia="en-NG"/>
          <w14:ligatures w14:val="none"/>
        </w:rPr>
        <w:t xml:space="preserve"> and colleagues could upload their files to it), but it’s not the same as a governed platform.</w:t>
      </w:r>
    </w:p>
    <w:p w14:paraId="27DA7B61"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In terms of </w:t>
      </w:r>
      <w:r w:rsidRPr="00E0093F">
        <w:rPr>
          <w:rFonts w:ascii="Calibri Light" w:eastAsia="Times New Roman" w:hAnsi="Calibri Light" w:cs="Calibri Light"/>
          <w:b/>
          <w:bCs/>
          <w:kern w:val="0"/>
          <w:lang w:val="en-NG" w:eastAsia="en-NG"/>
          <w14:ligatures w14:val="none"/>
        </w:rPr>
        <w:t>integration</w:t>
      </w:r>
      <w:r w:rsidRPr="00E0093F">
        <w:rPr>
          <w:rFonts w:ascii="Calibri Light" w:eastAsia="Times New Roman" w:hAnsi="Calibri Light" w:cs="Calibri Light"/>
          <w:kern w:val="0"/>
          <w:lang w:val="en-NG" w:eastAsia="en-NG"/>
          <w14:ligatures w14:val="none"/>
        </w:rPr>
        <w:t xml:space="preserve">, the user’s tool currently supports file uploads (CSV, Excel, Parquet). It doesn’t directly connect to databases, cloud data warehouses, or APIs. All the listed commercial tools have a plethora of connectors (for SQL databases, cloud storage, SaaS applications, etc.). </w:t>
      </w:r>
      <w:r w:rsidRPr="00E0093F">
        <w:rPr>
          <w:rFonts w:ascii="Calibri Light" w:eastAsia="Times New Roman" w:hAnsi="Calibri Light" w:cs="Calibri Light"/>
          <w:b/>
          <w:bCs/>
          <w:kern w:val="0"/>
          <w:lang w:val="en-NG" w:eastAsia="en-NG"/>
          <w14:ligatures w14:val="none"/>
        </w:rPr>
        <w:t>Alteryx</w:t>
      </w:r>
      <w:r w:rsidRPr="00E0093F">
        <w:rPr>
          <w:rFonts w:ascii="Calibri Light" w:eastAsia="Times New Roman" w:hAnsi="Calibri Light" w:cs="Calibri Light"/>
          <w:kern w:val="0"/>
          <w:lang w:val="en-NG" w:eastAsia="en-NG"/>
          <w14:ligatures w14:val="none"/>
        </w:rPr>
        <w:t xml:space="preserve"> in particular shines with a huge range of connectors and the ability to integrate Python/R, call APIs, etc. If a team wanted to include Smart Data Health Center in a pipeline with cloud data, they’d have to first extract that data to a file, then upload – an extra step that platforms like </w:t>
      </w:r>
      <w:r w:rsidRPr="00E0093F">
        <w:rPr>
          <w:rFonts w:ascii="Calibri Light" w:eastAsia="Times New Roman" w:hAnsi="Calibri Light" w:cs="Calibri Light"/>
          <w:b/>
          <w:bCs/>
          <w:kern w:val="0"/>
          <w:lang w:val="en-NG" w:eastAsia="en-NG"/>
          <w14:ligatures w14:val="none"/>
        </w:rPr>
        <w:t>KNIME or Alteryx</w:t>
      </w:r>
      <w:r w:rsidRPr="00E0093F">
        <w:rPr>
          <w:rFonts w:ascii="Calibri Light" w:eastAsia="Times New Roman" w:hAnsi="Calibri Light" w:cs="Calibri Light"/>
          <w:kern w:val="0"/>
          <w:lang w:val="en-NG" w:eastAsia="en-NG"/>
          <w14:ligatures w14:val="none"/>
        </w:rPr>
        <w:t xml:space="preserve"> wouldn’t require (they can pull data in directly).</w:t>
      </w:r>
    </w:p>
    <w:p w14:paraId="03BBEDF7"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b/>
          <w:bCs/>
          <w:kern w:val="0"/>
          <w:lang w:val="en-NG" w:eastAsia="en-NG"/>
          <w14:ligatures w14:val="none"/>
        </w:rPr>
        <w:t>Deployment models</w:t>
      </w:r>
      <w:r w:rsidRPr="00E0093F">
        <w:rPr>
          <w:rFonts w:ascii="Calibri Light" w:eastAsia="Times New Roman" w:hAnsi="Calibri Light" w:cs="Calibri Light"/>
          <w:kern w:val="0"/>
          <w:lang w:val="en-NG" w:eastAsia="en-NG"/>
          <w14:ligatures w14:val="none"/>
        </w:rPr>
        <w:t xml:space="preserve"> differ as well. The user’s app is essentially a </w:t>
      </w:r>
      <w:r w:rsidRPr="00E0093F">
        <w:rPr>
          <w:rFonts w:ascii="Calibri Light" w:eastAsia="Times New Roman" w:hAnsi="Calibri Light" w:cs="Calibri Light"/>
          <w:b/>
          <w:bCs/>
          <w:kern w:val="0"/>
          <w:lang w:val="en-NG" w:eastAsia="en-NG"/>
          <w14:ligatures w14:val="none"/>
        </w:rPr>
        <w:t>web app</w:t>
      </w:r>
      <w:r w:rsidRPr="00E0093F">
        <w:rPr>
          <w:rFonts w:ascii="Calibri Light" w:eastAsia="Times New Roman" w:hAnsi="Calibri Light" w:cs="Calibri Light"/>
          <w:kern w:val="0"/>
          <w:lang w:val="en-NG" w:eastAsia="en-NG"/>
          <w14:ligatures w14:val="none"/>
        </w:rPr>
        <w:t xml:space="preserve"> (thin client in browser, logic on server) but not multi-tenant – you’d run separate instances for each user or share one instance (which wouldn’t isolate user data). Tools like Qlik Sense and ThoughtSpot are inherently multi-user: many people can log in, each with their own view or analysis on shared data. </w:t>
      </w:r>
      <w:r w:rsidRPr="00E0093F">
        <w:rPr>
          <w:rFonts w:ascii="Calibri Light" w:eastAsia="Times New Roman" w:hAnsi="Calibri Light" w:cs="Calibri Light"/>
          <w:b/>
          <w:bCs/>
          <w:kern w:val="0"/>
          <w:lang w:val="en-NG" w:eastAsia="en-NG"/>
          <w14:ligatures w14:val="none"/>
        </w:rPr>
        <w:t>Scalability</w:t>
      </w:r>
      <w:r w:rsidRPr="00E0093F">
        <w:rPr>
          <w:rFonts w:ascii="Calibri Light" w:eastAsia="Times New Roman" w:hAnsi="Calibri Light" w:cs="Calibri Light"/>
          <w:kern w:val="0"/>
          <w:lang w:val="en-NG" w:eastAsia="en-NG"/>
          <w14:ligatures w14:val="none"/>
        </w:rPr>
        <w:t xml:space="preserve"> in enterprise terms (multiple concurrent users, large data volumes, high availability) is something those platforms are built for. A </w:t>
      </w:r>
      <w:proofErr w:type="spellStart"/>
      <w:r w:rsidRPr="00E0093F">
        <w:rPr>
          <w:rFonts w:ascii="Calibri Light" w:eastAsia="Times New Roman" w:hAnsi="Calibri Light" w:cs="Calibri Light"/>
          <w:kern w:val="0"/>
          <w:lang w:val="en-NG" w:eastAsia="en-NG"/>
          <w14:ligatures w14:val="none"/>
        </w:rPr>
        <w:t>Streamlit</w:t>
      </w:r>
      <w:proofErr w:type="spellEnd"/>
      <w:r w:rsidRPr="00E0093F">
        <w:rPr>
          <w:rFonts w:ascii="Calibri Light" w:eastAsia="Times New Roman" w:hAnsi="Calibri Light" w:cs="Calibri Light"/>
          <w:kern w:val="0"/>
          <w:lang w:val="en-NG" w:eastAsia="en-NG"/>
          <w14:ligatures w14:val="none"/>
        </w:rPr>
        <w:t xml:space="preserve"> app can be scaled (using cloud infrastructure to handle more sessions, etc.), but it requires custom effort.</w:t>
      </w:r>
    </w:p>
    <w:p w14:paraId="5BA4D945"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On the flip side, being a simple app, the user’s tool can be used offline (just run it locally) without needing a big installation – whereas something like Qlik or ThoughtSpot requires a server or cloud account. </w:t>
      </w:r>
      <w:proofErr w:type="gramStart"/>
      <w:r w:rsidRPr="00E0093F">
        <w:rPr>
          <w:rFonts w:ascii="Calibri Light" w:eastAsia="Times New Roman" w:hAnsi="Calibri Light" w:cs="Calibri Light"/>
          <w:kern w:val="0"/>
          <w:lang w:val="en-NG" w:eastAsia="en-NG"/>
          <w14:ligatures w14:val="none"/>
        </w:rPr>
        <w:t>So</w:t>
      </w:r>
      <w:proofErr w:type="gramEnd"/>
      <w:r w:rsidRPr="00E0093F">
        <w:rPr>
          <w:rFonts w:ascii="Calibri Light" w:eastAsia="Times New Roman" w:hAnsi="Calibri Light" w:cs="Calibri Light"/>
          <w:kern w:val="0"/>
          <w:lang w:val="en-NG" w:eastAsia="en-NG"/>
          <w14:ligatures w14:val="none"/>
        </w:rPr>
        <w:t xml:space="preserve"> for a lone analyst, Smart Data Health Center is lightweight and convenient, while enterprise tools require more setup but then provide heavy-duty infrastructure for teams.</w:t>
      </w:r>
    </w:p>
    <w:p w14:paraId="5E302347"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lastRenderedPageBreak/>
        <w:t xml:space="preserve">In short, Smart Data Health Center is not yet an enterprise deployable product in the way the listed platforms are. It’s more of a </w:t>
      </w:r>
      <w:r w:rsidRPr="00E0093F">
        <w:rPr>
          <w:rFonts w:ascii="Calibri Light" w:eastAsia="Times New Roman" w:hAnsi="Calibri Light" w:cs="Calibri Light"/>
          <w:b/>
          <w:bCs/>
          <w:kern w:val="0"/>
          <w:lang w:val="en-NG" w:eastAsia="en-NG"/>
          <w14:ligatures w14:val="none"/>
        </w:rPr>
        <w:t>personal or small-team utility</w:t>
      </w:r>
      <w:r w:rsidRPr="00E0093F">
        <w:rPr>
          <w:rFonts w:ascii="Calibri Light" w:eastAsia="Times New Roman" w:hAnsi="Calibri Light" w:cs="Calibri Light"/>
          <w:kern w:val="0"/>
          <w:lang w:val="en-NG" w:eastAsia="en-NG"/>
          <w14:ligatures w14:val="none"/>
        </w:rPr>
        <w:t>. If the goal is to make it widely usable in an organization, features like multi-user support, project saving/sharing, version control of cleaned datasets, and direct source connectivity would need to be added. Commercial platforms set the benchmark for those aspects by enabling entire organizations to standardize and share analytics and data prep workflows.</w:t>
      </w:r>
    </w:p>
    <w:p w14:paraId="77C63441" w14:textId="77777777" w:rsidR="00E0093F" w:rsidRPr="00E0093F" w:rsidRDefault="00E0093F" w:rsidP="00E0093F">
      <w:pPr>
        <w:spacing w:before="100" w:beforeAutospacing="1" w:after="100" w:afterAutospacing="1" w:line="240" w:lineRule="auto"/>
        <w:outlineLvl w:val="1"/>
        <w:rPr>
          <w:rFonts w:ascii="Calibri Light" w:eastAsia="Times New Roman" w:hAnsi="Calibri Light" w:cs="Calibri Light"/>
          <w:b/>
          <w:bCs/>
          <w:kern w:val="0"/>
          <w:lang w:val="en-NG" w:eastAsia="en-NG"/>
          <w14:ligatures w14:val="none"/>
        </w:rPr>
      </w:pPr>
      <w:r w:rsidRPr="00E0093F">
        <w:rPr>
          <w:rFonts w:ascii="Calibri Light" w:eastAsia="Times New Roman" w:hAnsi="Calibri Light" w:cs="Calibri Light"/>
          <w:b/>
          <w:bCs/>
          <w:kern w:val="0"/>
          <w:lang w:val="en-NG" w:eastAsia="en-NG"/>
          <w14:ligatures w14:val="none"/>
        </w:rPr>
        <w:t>Recommendations and Improvement Suggestions</w:t>
      </w:r>
    </w:p>
    <w:p w14:paraId="09CF9D2C"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Based on this comparison and best practices from leading tools, here are </w:t>
      </w:r>
      <w:r w:rsidRPr="00E0093F">
        <w:rPr>
          <w:rFonts w:ascii="Calibri Light" w:eastAsia="Times New Roman" w:hAnsi="Calibri Light" w:cs="Calibri Light"/>
          <w:b/>
          <w:bCs/>
          <w:kern w:val="0"/>
          <w:lang w:val="en-NG" w:eastAsia="en-NG"/>
          <w14:ligatures w14:val="none"/>
        </w:rPr>
        <w:t>actionable suggestions</w:t>
      </w:r>
      <w:r w:rsidRPr="00E0093F">
        <w:rPr>
          <w:rFonts w:ascii="Calibri Light" w:eastAsia="Times New Roman" w:hAnsi="Calibri Light" w:cs="Calibri Light"/>
          <w:kern w:val="0"/>
          <w:lang w:val="en-NG" w:eastAsia="en-NG"/>
          <w14:ligatures w14:val="none"/>
        </w:rPr>
        <w:t xml:space="preserve"> to enhance Smart Data Health Center:</w:t>
      </w:r>
    </w:p>
    <w:p w14:paraId="7CCD68B0" w14:textId="77777777" w:rsidR="00E0093F" w:rsidRPr="00E0093F" w:rsidRDefault="00E0093F" w:rsidP="00E0093F">
      <w:pPr>
        <w:numPr>
          <w:ilvl w:val="0"/>
          <w:numId w:val="1"/>
        </w:num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b/>
          <w:bCs/>
          <w:kern w:val="0"/>
          <w:lang w:val="en-NG" w:eastAsia="en-NG"/>
          <w14:ligatures w14:val="none"/>
        </w:rPr>
        <w:t>Integrate Natural Language Query</w:t>
      </w:r>
      <w:r w:rsidRPr="00E0093F">
        <w:rPr>
          <w:rFonts w:ascii="Calibri Light" w:eastAsia="Times New Roman" w:hAnsi="Calibri Light" w:cs="Calibri Light"/>
          <w:kern w:val="0"/>
          <w:lang w:val="en-NG" w:eastAsia="en-NG"/>
          <w14:ligatures w14:val="none"/>
        </w:rPr>
        <w:t>: Add a way for users to ask questions about their data in plain language. For example, a “Ask AI about my data” feature could leverage an NLP model to interpret questions (</w:t>
      </w:r>
      <w:proofErr w:type="gramStart"/>
      <w:r w:rsidRPr="00E0093F">
        <w:rPr>
          <w:rFonts w:ascii="Calibri Light" w:eastAsia="Times New Roman" w:hAnsi="Calibri Light" w:cs="Calibri Light"/>
          <w:kern w:val="0"/>
          <w:lang w:val="en-NG" w:eastAsia="en-NG"/>
          <w14:ligatures w14:val="none"/>
        </w:rPr>
        <w:t>similar to</w:t>
      </w:r>
      <w:proofErr w:type="gramEnd"/>
      <w:r w:rsidRPr="00E0093F">
        <w:rPr>
          <w:rFonts w:ascii="Calibri Light" w:eastAsia="Times New Roman" w:hAnsi="Calibri Light" w:cs="Calibri Light"/>
          <w:kern w:val="0"/>
          <w:lang w:val="en-NG" w:eastAsia="en-NG"/>
          <w14:ligatures w14:val="none"/>
        </w:rPr>
        <w:t xml:space="preserve"> Power </w:t>
      </w:r>
      <w:proofErr w:type="spellStart"/>
      <w:r w:rsidRPr="00E0093F">
        <w:rPr>
          <w:rFonts w:ascii="Calibri Light" w:eastAsia="Times New Roman" w:hAnsi="Calibri Light" w:cs="Calibri Light"/>
          <w:kern w:val="0"/>
          <w:lang w:val="en-NG" w:eastAsia="en-NG"/>
          <w14:ligatures w14:val="none"/>
        </w:rPr>
        <w:t>BI’s</w:t>
      </w:r>
      <w:proofErr w:type="spellEnd"/>
      <w:r w:rsidRPr="00E0093F">
        <w:rPr>
          <w:rFonts w:ascii="Calibri Light" w:eastAsia="Times New Roman" w:hAnsi="Calibri Light" w:cs="Calibri Light"/>
          <w:kern w:val="0"/>
          <w:lang w:val="en-NG" w:eastAsia="en-NG"/>
          <w14:ligatures w14:val="none"/>
        </w:rPr>
        <w:t xml:space="preserve"> Q&amp;A or Qlik’s Insight Advisor) and respond with answers or visuals. This could help non-technical users interact with the tool more intuitively (e.g. asking “Which column has the most outliers?” instead of manually inspecting plots)​</w:t>
      </w:r>
      <w:hyperlink r:id="rId8" w:anchor=":~:text=ThoughtSpot%20is%20an%20AI,organization%20can%20limitlessly%20engage%20with" w:tgtFrame="_blank" w:history="1">
        <w:r w:rsidRPr="00E0093F">
          <w:rPr>
            <w:rFonts w:ascii="Calibri Light" w:eastAsia="Times New Roman" w:hAnsi="Calibri Light" w:cs="Calibri Light"/>
            <w:color w:val="0000FF"/>
            <w:kern w:val="0"/>
            <w:u w:val="single"/>
            <w:lang w:val="en-NG" w:eastAsia="en-NG"/>
            <w14:ligatures w14:val="none"/>
          </w:rPr>
          <w:t>trustradius.com</w:t>
        </w:r>
      </w:hyperlink>
      <w:r w:rsidRPr="00E0093F">
        <w:rPr>
          <w:rFonts w:ascii="Calibri Light" w:eastAsia="Times New Roman" w:hAnsi="Calibri Light" w:cs="Calibri Light"/>
          <w:kern w:val="0"/>
          <w:lang w:val="en-NG" w:eastAsia="en-NG"/>
          <w14:ligatures w14:val="none"/>
        </w:rPr>
        <w:t>​</w:t>
      </w:r>
      <w:hyperlink r:id="rId9" w:anchor=":~:text=Insight%20Advisor%20supports%20natural%20language,Inventory%20for%20Japan%20under%202500" w:tgtFrame="_blank" w:history="1">
        <w:r w:rsidRPr="00E0093F">
          <w:rPr>
            <w:rFonts w:ascii="Calibri Light" w:eastAsia="Times New Roman" w:hAnsi="Calibri Light" w:cs="Calibri Light"/>
            <w:color w:val="0000FF"/>
            <w:kern w:val="0"/>
            <w:u w:val="single"/>
            <w:lang w:val="en-NG" w:eastAsia="en-NG"/>
            <w14:ligatures w14:val="none"/>
          </w:rPr>
          <w:t>help.qlik.com</w:t>
        </w:r>
      </w:hyperlink>
      <w:r w:rsidRPr="00E0093F">
        <w:rPr>
          <w:rFonts w:ascii="Calibri Light" w:eastAsia="Times New Roman" w:hAnsi="Calibri Light" w:cs="Calibri Light"/>
          <w:kern w:val="0"/>
          <w:lang w:val="en-NG" w:eastAsia="en-NG"/>
          <w14:ligatures w14:val="none"/>
        </w:rPr>
        <w:t>.</w:t>
      </w:r>
    </w:p>
    <w:p w14:paraId="6F36219E" w14:textId="77777777" w:rsidR="00E0093F" w:rsidRPr="00E0093F" w:rsidRDefault="00E0093F" w:rsidP="00E0093F">
      <w:pPr>
        <w:numPr>
          <w:ilvl w:val="0"/>
          <w:numId w:val="1"/>
        </w:num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b/>
          <w:bCs/>
          <w:kern w:val="0"/>
          <w:lang w:val="en-NG" w:eastAsia="en-NG"/>
          <w14:ligatures w14:val="none"/>
        </w:rPr>
        <w:t>AI-Driven Insights &amp; Anomaly Detection</w:t>
      </w:r>
      <w:r w:rsidRPr="00E0093F">
        <w:rPr>
          <w:rFonts w:ascii="Calibri Light" w:eastAsia="Times New Roman" w:hAnsi="Calibri Light" w:cs="Calibri Light"/>
          <w:kern w:val="0"/>
          <w:lang w:val="en-NG" w:eastAsia="en-NG"/>
          <w14:ligatures w14:val="none"/>
        </w:rPr>
        <w:t xml:space="preserve">: Beyond data quality, incorporate an automated insights scan once data is loaded. This feature might use statistical tests or AI to highlight interesting patterns (like </w:t>
      </w:r>
      <w:r w:rsidRPr="00E0093F">
        <w:rPr>
          <w:rFonts w:ascii="Calibri Light" w:eastAsia="Times New Roman" w:hAnsi="Calibri Light" w:cs="Calibri Light"/>
          <w:b/>
          <w:bCs/>
          <w:kern w:val="0"/>
          <w:lang w:val="en-NG" w:eastAsia="en-NG"/>
          <w14:ligatures w14:val="none"/>
        </w:rPr>
        <w:t>Quick Insights</w:t>
      </w:r>
      <w:r w:rsidRPr="00E0093F">
        <w:rPr>
          <w:rFonts w:ascii="Calibri Light" w:eastAsia="Times New Roman" w:hAnsi="Calibri Light" w:cs="Calibri Light"/>
          <w:kern w:val="0"/>
          <w:lang w:val="en-NG" w:eastAsia="en-NG"/>
          <w14:ligatures w14:val="none"/>
        </w:rPr>
        <w:t xml:space="preserve"> in Power BI which finds hidden trends​</w:t>
      </w:r>
      <w:hyperlink r:id="rId10" w:anchor=":~:text=Quick%20Insights%20is%20a%20fantastic,otherwise%20be%20hard%20to%20uncover" w:tgtFrame="_blank" w:history="1">
        <w:r w:rsidRPr="00E0093F">
          <w:rPr>
            <w:rFonts w:ascii="Calibri Light" w:eastAsia="Times New Roman" w:hAnsi="Calibri Light" w:cs="Calibri Light"/>
            <w:color w:val="0000FF"/>
            <w:kern w:val="0"/>
            <w:u w:val="single"/>
            <w:lang w:val="en-NG" w:eastAsia="en-NG"/>
            <w14:ligatures w14:val="none"/>
          </w:rPr>
          <w:t>quanthub.com</w:t>
        </w:r>
      </w:hyperlink>
      <w:r w:rsidRPr="00E0093F">
        <w:rPr>
          <w:rFonts w:ascii="Calibri Light" w:eastAsia="Times New Roman" w:hAnsi="Calibri Light" w:cs="Calibri Light"/>
          <w:kern w:val="0"/>
          <w:lang w:val="en-NG" w:eastAsia="en-NG"/>
          <w14:ligatures w14:val="none"/>
        </w:rPr>
        <w:t>). For instance, the app could report, “Did you know? Column A and B have a 0.9 correlation” or “Item X has an unusually high value in 3 records (potential outliers).” Surfacing such insights can add analytical value and was a key selling point in tools like ThoughtSpot (</w:t>
      </w:r>
      <w:proofErr w:type="spellStart"/>
      <w:r w:rsidRPr="00E0093F">
        <w:rPr>
          <w:rFonts w:ascii="Calibri Light" w:eastAsia="Times New Roman" w:hAnsi="Calibri Light" w:cs="Calibri Light"/>
          <w:kern w:val="0"/>
          <w:lang w:val="en-NG" w:eastAsia="en-NG"/>
          <w14:ligatures w14:val="none"/>
        </w:rPr>
        <w:t>SpotIQ</w:t>
      </w:r>
      <w:proofErr w:type="spellEnd"/>
      <w:r w:rsidRPr="00E0093F">
        <w:rPr>
          <w:rFonts w:ascii="Calibri Light" w:eastAsia="Times New Roman" w:hAnsi="Calibri Light" w:cs="Calibri Light"/>
          <w:kern w:val="0"/>
          <w:lang w:val="en-NG" w:eastAsia="en-NG"/>
          <w14:ligatures w14:val="none"/>
        </w:rPr>
        <w:t>) and Power BI.</w:t>
      </w:r>
    </w:p>
    <w:p w14:paraId="0AB4AA01" w14:textId="77777777" w:rsidR="00E0093F" w:rsidRPr="00E0093F" w:rsidRDefault="00E0093F" w:rsidP="00E0093F">
      <w:pPr>
        <w:numPr>
          <w:ilvl w:val="0"/>
          <w:numId w:val="1"/>
        </w:num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b/>
          <w:bCs/>
          <w:kern w:val="0"/>
          <w:lang w:val="en-NG" w:eastAsia="en-NG"/>
          <w14:ligatures w14:val="none"/>
        </w:rPr>
        <w:t>Expanded Cleaning Actions</w:t>
      </w:r>
      <w:r w:rsidRPr="00E0093F">
        <w:rPr>
          <w:rFonts w:ascii="Calibri Light" w:eastAsia="Times New Roman" w:hAnsi="Calibri Light" w:cs="Calibri Light"/>
          <w:kern w:val="0"/>
          <w:lang w:val="en-NG" w:eastAsia="en-NG"/>
          <w14:ligatures w14:val="none"/>
        </w:rPr>
        <w:t xml:space="preserve">: Introduce more cleaning utilities inspired by enterprise tools. Examples: </w:t>
      </w:r>
      <w:r w:rsidRPr="00E0093F">
        <w:rPr>
          <w:rFonts w:ascii="Calibri Light" w:eastAsia="Times New Roman" w:hAnsi="Calibri Light" w:cs="Calibri Light"/>
          <w:b/>
          <w:bCs/>
          <w:kern w:val="0"/>
          <w:lang w:val="en-NG" w:eastAsia="en-NG"/>
          <w14:ligatures w14:val="none"/>
        </w:rPr>
        <w:t>fuzzy matching</w:t>
      </w:r>
      <w:r w:rsidRPr="00E0093F">
        <w:rPr>
          <w:rFonts w:ascii="Calibri Light" w:eastAsia="Times New Roman" w:hAnsi="Calibri Light" w:cs="Calibri Light"/>
          <w:kern w:val="0"/>
          <w:lang w:val="en-NG" w:eastAsia="en-NG"/>
          <w14:ligatures w14:val="none"/>
        </w:rPr>
        <w:t xml:space="preserve"> to find near-duplicate category values (like Tableau Prep’s grouping by pronunciation), </w:t>
      </w:r>
      <w:r w:rsidRPr="00E0093F">
        <w:rPr>
          <w:rFonts w:ascii="Calibri Light" w:eastAsia="Times New Roman" w:hAnsi="Calibri Light" w:cs="Calibri Light"/>
          <w:b/>
          <w:bCs/>
          <w:kern w:val="0"/>
          <w:lang w:val="en-NG" w:eastAsia="en-NG"/>
          <w14:ligatures w14:val="none"/>
        </w:rPr>
        <w:t>date parsing</w:t>
      </w:r>
      <w:r w:rsidRPr="00E0093F">
        <w:rPr>
          <w:rFonts w:ascii="Calibri Light" w:eastAsia="Times New Roman" w:hAnsi="Calibri Light" w:cs="Calibri Light"/>
          <w:kern w:val="0"/>
          <w:lang w:val="en-NG" w:eastAsia="en-NG"/>
          <w14:ligatures w14:val="none"/>
        </w:rPr>
        <w:t xml:space="preserve"> for multiple formats, </w:t>
      </w:r>
      <w:r w:rsidRPr="00E0093F">
        <w:rPr>
          <w:rFonts w:ascii="Calibri Light" w:eastAsia="Times New Roman" w:hAnsi="Calibri Light" w:cs="Calibri Light"/>
          <w:b/>
          <w:bCs/>
          <w:kern w:val="0"/>
          <w:lang w:val="en-NG" w:eastAsia="en-NG"/>
          <w14:ligatures w14:val="none"/>
        </w:rPr>
        <w:t>text cleaning</w:t>
      </w:r>
      <w:r w:rsidRPr="00E0093F">
        <w:rPr>
          <w:rFonts w:ascii="Calibri Light" w:eastAsia="Times New Roman" w:hAnsi="Calibri Light" w:cs="Calibri Light"/>
          <w:kern w:val="0"/>
          <w:lang w:val="en-NG" w:eastAsia="en-NG"/>
          <w14:ligatures w14:val="none"/>
        </w:rPr>
        <w:t xml:space="preserve"> (removing special characters, standardizing case) for text-heavy columns, or even </w:t>
      </w:r>
      <w:r w:rsidRPr="00E0093F">
        <w:rPr>
          <w:rFonts w:ascii="Calibri Light" w:eastAsia="Times New Roman" w:hAnsi="Calibri Light" w:cs="Calibri Light"/>
          <w:b/>
          <w:bCs/>
          <w:kern w:val="0"/>
          <w:lang w:val="en-NG" w:eastAsia="en-NG"/>
          <w14:ligatures w14:val="none"/>
        </w:rPr>
        <w:t>merging schemas</w:t>
      </w:r>
      <w:r w:rsidRPr="00E0093F">
        <w:rPr>
          <w:rFonts w:ascii="Calibri Light" w:eastAsia="Times New Roman" w:hAnsi="Calibri Light" w:cs="Calibri Light"/>
          <w:kern w:val="0"/>
          <w:lang w:val="en-NG" w:eastAsia="en-NG"/>
          <w14:ligatures w14:val="none"/>
        </w:rPr>
        <w:t xml:space="preserve"> if two files are uploaded. Alteryx and Tableau Prep offer many such transformations; incorporating the most common ones would broaden the app’s usefulness beyond the current set of issues.</w:t>
      </w:r>
    </w:p>
    <w:p w14:paraId="4FEAA8BA" w14:textId="77777777" w:rsidR="00E0093F" w:rsidRPr="00E0093F" w:rsidRDefault="00E0093F" w:rsidP="00E0093F">
      <w:pPr>
        <w:numPr>
          <w:ilvl w:val="0"/>
          <w:numId w:val="1"/>
        </w:num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b/>
          <w:bCs/>
          <w:kern w:val="0"/>
          <w:lang w:val="en-NG" w:eastAsia="en-NG"/>
          <w14:ligatures w14:val="none"/>
        </w:rPr>
        <w:t>Performance Optimization for Large Data</w:t>
      </w:r>
      <w:r w:rsidRPr="00E0093F">
        <w:rPr>
          <w:rFonts w:ascii="Calibri Light" w:eastAsia="Times New Roman" w:hAnsi="Calibri Light" w:cs="Calibri Light"/>
          <w:kern w:val="0"/>
          <w:lang w:val="en-NG" w:eastAsia="en-NG"/>
          <w14:ligatures w14:val="none"/>
        </w:rPr>
        <w:t xml:space="preserve">: To handle bigger datasets, consider integrating more efficient backends. Possibilities include using a columnar data frame library or </w:t>
      </w:r>
      <w:proofErr w:type="spellStart"/>
      <w:r w:rsidRPr="00E0093F">
        <w:rPr>
          <w:rFonts w:ascii="Calibri Light" w:eastAsia="Times New Roman" w:hAnsi="Calibri Light" w:cs="Calibri Light"/>
          <w:kern w:val="0"/>
          <w:lang w:val="en-NG" w:eastAsia="en-NG"/>
          <w14:ligatures w14:val="none"/>
        </w:rPr>
        <w:t>DataFrame</w:t>
      </w:r>
      <w:proofErr w:type="spellEnd"/>
      <w:r w:rsidRPr="00E0093F">
        <w:rPr>
          <w:rFonts w:ascii="Calibri Light" w:eastAsia="Times New Roman" w:hAnsi="Calibri Light" w:cs="Calibri Light"/>
          <w:kern w:val="0"/>
          <w:lang w:val="en-NG" w:eastAsia="en-NG"/>
          <w14:ligatures w14:val="none"/>
        </w:rPr>
        <w:t xml:space="preserve"> API (like Polars or </w:t>
      </w:r>
      <w:proofErr w:type="spellStart"/>
      <w:r w:rsidRPr="00E0093F">
        <w:rPr>
          <w:rFonts w:ascii="Calibri Light" w:eastAsia="Times New Roman" w:hAnsi="Calibri Light" w:cs="Calibri Light"/>
          <w:kern w:val="0"/>
          <w:lang w:val="en-NG" w:eastAsia="en-NG"/>
          <w14:ligatures w14:val="none"/>
        </w:rPr>
        <w:t>Dask</w:t>
      </w:r>
      <w:proofErr w:type="spellEnd"/>
      <w:r w:rsidRPr="00E0093F">
        <w:rPr>
          <w:rFonts w:ascii="Calibri Light" w:eastAsia="Times New Roman" w:hAnsi="Calibri Light" w:cs="Calibri Light"/>
          <w:kern w:val="0"/>
          <w:lang w:val="en-NG" w:eastAsia="en-NG"/>
          <w14:ligatures w14:val="none"/>
        </w:rPr>
        <w:t xml:space="preserve">) to speed up operations and use memory </w:t>
      </w:r>
      <w:proofErr w:type="gramStart"/>
      <w:r w:rsidRPr="00E0093F">
        <w:rPr>
          <w:rFonts w:ascii="Calibri Light" w:eastAsia="Times New Roman" w:hAnsi="Calibri Light" w:cs="Calibri Light"/>
          <w:kern w:val="0"/>
          <w:lang w:val="en-NG" w:eastAsia="en-NG"/>
          <w14:ligatures w14:val="none"/>
        </w:rPr>
        <w:t>better, or</w:t>
      </w:r>
      <w:proofErr w:type="gramEnd"/>
      <w:r w:rsidRPr="00E0093F">
        <w:rPr>
          <w:rFonts w:ascii="Calibri Light" w:eastAsia="Times New Roman" w:hAnsi="Calibri Light" w:cs="Calibri Light"/>
          <w:kern w:val="0"/>
          <w:lang w:val="en-NG" w:eastAsia="en-NG"/>
          <w14:ligatures w14:val="none"/>
        </w:rPr>
        <w:t xml:space="preserve"> allowing an option to sample the data for analysis (profile on a subset to remain responsive). This draws from tools like Qlik/Power BI which use columnar storage and sampling in profiling. Also, implement safeguards (like informing the user if the dataset is too large and suggesting steps) to avoid crashes.</w:t>
      </w:r>
    </w:p>
    <w:p w14:paraId="7857C288" w14:textId="77777777" w:rsidR="00E0093F" w:rsidRPr="00E0093F" w:rsidRDefault="00E0093F" w:rsidP="00E0093F">
      <w:pPr>
        <w:numPr>
          <w:ilvl w:val="0"/>
          <w:numId w:val="1"/>
        </w:num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b/>
          <w:bCs/>
          <w:kern w:val="0"/>
          <w:lang w:val="en-NG" w:eastAsia="en-NG"/>
          <w14:ligatures w14:val="none"/>
        </w:rPr>
        <w:t>Collaboration and Reusability</w:t>
      </w:r>
      <w:r w:rsidRPr="00E0093F">
        <w:rPr>
          <w:rFonts w:ascii="Calibri Light" w:eastAsia="Times New Roman" w:hAnsi="Calibri Light" w:cs="Calibri Light"/>
          <w:kern w:val="0"/>
          <w:lang w:val="en-NG" w:eastAsia="en-NG"/>
          <w14:ligatures w14:val="none"/>
        </w:rPr>
        <w:t xml:space="preserve">: Enable the concept of a “project” or “recipe” that can be saved and shared. For instance, after a user cleans a dataset, they could export a </w:t>
      </w:r>
      <w:r w:rsidRPr="00E0093F">
        <w:rPr>
          <w:rFonts w:ascii="Calibri Light" w:eastAsia="Times New Roman" w:hAnsi="Calibri Light" w:cs="Calibri Light"/>
          <w:b/>
          <w:bCs/>
          <w:kern w:val="0"/>
          <w:lang w:val="en-NG" w:eastAsia="en-NG"/>
          <w14:ligatures w14:val="none"/>
        </w:rPr>
        <w:t>cleaning script or report</w:t>
      </w:r>
      <w:r w:rsidRPr="00E0093F">
        <w:rPr>
          <w:rFonts w:ascii="Calibri Light" w:eastAsia="Times New Roman" w:hAnsi="Calibri Light" w:cs="Calibri Light"/>
          <w:kern w:val="0"/>
          <w:lang w:val="en-NG" w:eastAsia="en-NG"/>
          <w14:ligatures w14:val="none"/>
        </w:rPr>
        <w:t xml:space="preserve">. This could be as simple as generating a Python script with the </w:t>
      </w:r>
      <w:proofErr w:type="gramStart"/>
      <w:r w:rsidRPr="00E0093F">
        <w:rPr>
          <w:rFonts w:ascii="Calibri Light" w:eastAsia="Times New Roman" w:hAnsi="Calibri Light" w:cs="Calibri Light"/>
          <w:kern w:val="0"/>
          <w:lang w:val="en-NG" w:eastAsia="en-NG"/>
          <w14:ligatures w14:val="none"/>
        </w:rPr>
        <w:t>pandas</w:t>
      </w:r>
      <w:proofErr w:type="gramEnd"/>
      <w:r w:rsidRPr="00E0093F">
        <w:rPr>
          <w:rFonts w:ascii="Calibri Light" w:eastAsia="Times New Roman" w:hAnsi="Calibri Light" w:cs="Calibri Light"/>
          <w:kern w:val="0"/>
          <w:lang w:val="en-NG" w:eastAsia="en-NG"/>
          <w14:ligatures w14:val="none"/>
        </w:rPr>
        <w:t xml:space="preserve"> operations or a summary PDF. Commercial data prep tools allow sharing of workflows (Alteryx workflows, KNIME workflows) – similarly, if the Smart Data Health Center could export its action log into a reusable script, an analyst could apply the same cleaning to new data or show others what was done. A “Generate Cleaning Report” button (currently shown as disabled in the app) would fit here, providing an </w:t>
      </w:r>
      <w:r w:rsidRPr="00E0093F">
        <w:rPr>
          <w:rFonts w:ascii="Calibri Light" w:eastAsia="Times New Roman" w:hAnsi="Calibri Light" w:cs="Calibri Light"/>
          <w:kern w:val="0"/>
          <w:lang w:val="en-NG" w:eastAsia="en-NG"/>
          <w14:ligatures w14:val="none"/>
        </w:rPr>
        <w:lastRenderedPageBreak/>
        <w:t>audit trail and before/after summary which is extremely useful in professional settings.</w:t>
      </w:r>
    </w:p>
    <w:p w14:paraId="59CEC8E0" w14:textId="77777777" w:rsidR="00E0093F" w:rsidRPr="00E0093F" w:rsidRDefault="00E0093F" w:rsidP="00E0093F">
      <w:pPr>
        <w:numPr>
          <w:ilvl w:val="0"/>
          <w:numId w:val="1"/>
        </w:num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b/>
          <w:bCs/>
          <w:kern w:val="0"/>
          <w:lang w:val="en-NG" w:eastAsia="en-NG"/>
          <w14:ligatures w14:val="none"/>
        </w:rPr>
        <w:t>Direct Data Source Connections</w:t>
      </w:r>
      <w:r w:rsidRPr="00E0093F">
        <w:rPr>
          <w:rFonts w:ascii="Calibri Light" w:eastAsia="Times New Roman" w:hAnsi="Calibri Light" w:cs="Calibri Light"/>
          <w:kern w:val="0"/>
          <w:lang w:val="en-NG" w:eastAsia="en-NG"/>
          <w14:ligatures w14:val="none"/>
        </w:rPr>
        <w:t xml:space="preserve">: Following the lead of all major platforms, implement connectors so users aren’t limited to file upload. Even a basic connector to a SQL database (via </w:t>
      </w:r>
      <w:proofErr w:type="spellStart"/>
      <w:r w:rsidRPr="00E0093F">
        <w:rPr>
          <w:rFonts w:ascii="Calibri Light" w:eastAsia="Times New Roman" w:hAnsi="Calibri Light" w:cs="Calibri Light"/>
          <w:kern w:val="0"/>
          <w:lang w:val="en-NG" w:eastAsia="en-NG"/>
          <w14:ligatures w14:val="none"/>
        </w:rPr>
        <w:t>SQLAlchemy</w:t>
      </w:r>
      <w:proofErr w:type="spellEnd"/>
      <w:r w:rsidRPr="00E0093F">
        <w:rPr>
          <w:rFonts w:ascii="Calibri Light" w:eastAsia="Times New Roman" w:hAnsi="Calibri Light" w:cs="Calibri Light"/>
          <w:kern w:val="0"/>
          <w:lang w:val="en-NG" w:eastAsia="en-NG"/>
          <w14:ligatures w14:val="none"/>
        </w:rPr>
        <w:t xml:space="preserve"> or similar) or Google Sheets could be valuable. This way, the app could pull data directly from a source and even push back the cleaned data. For example, an integration with Google Drive or an API upload to a cloud database would mirror how Power BI/Tableau integrate with various sources.</w:t>
      </w:r>
    </w:p>
    <w:p w14:paraId="6CFD21BF" w14:textId="77777777" w:rsidR="00E0093F" w:rsidRPr="00E0093F" w:rsidRDefault="00E0093F" w:rsidP="00E0093F">
      <w:pPr>
        <w:numPr>
          <w:ilvl w:val="0"/>
          <w:numId w:val="1"/>
        </w:num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b/>
          <w:bCs/>
          <w:kern w:val="0"/>
          <w:lang w:val="en-NG" w:eastAsia="en-NG"/>
          <w14:ligatures w14:val="none"/>
        </w:rPr>
        <w:t xml:space="preserve">Advanced </w:t>
      </w:r>
      <w:proofErr w:type="spellStart"/>
      <w:r w:rsidRPr="00E0093F">
        <w:rPr>
          <w:rFonts w:ascii="Calibri Light" w:eastAsia="Times New Roman" w:hAnsi="Calibri Light" w:cs="Calibri Light"/>
          <w:b/>
          <w:bCs/>
          <w:kern w:val="0"/>
          <w:lang w:val="en-NG" w:eastAsia="en-NG"/>
          <w14:ligatures w14:val="none"/>
        </w:rPr>
        <w:t>Modeling</w:t>
      </w:r>
      <w:proofErr w:type="spellEnd"/>
      <w:r w:rsidRPr="00E0093F">
        <w:rPr>
          <w:rFonts w:ascii="Calibri Light" w:eastAsia="Times New Roman" w:hAnsi="Calibri Light" w:cs="Calibri Light"/>
          <w:b/>
          <w:bCs/>
          <w:kern w:val="0"/>
          <w:lang w:val="en-NG" w:eastAsia="en-NG"/>
          <w14:ligatures w14:val="none"/>
        </w:rPr>
        <w:t>/Analytics Add-ons</w:t>
      </w:r>
      <w:r w:rsidRPr="00E0093F">
        <w:rPr>
          <w:rFonts w:ascii="Calibri Light" w:eastAsia="Times New Roman" w:hAnsi="Calibri Light" w:cs="Calibri Light"/>
          <w:kern w:val="0"/>
          <w:lang w:val="en-NG" w:eastAsia="en-NG"/>
          <w14:ligatures w14:val="none"/>
        </w:rPr>
        <w:t>: While not core to cleaning, offering an “</w:t>
      </w:r>
      <w:proofErr w:type="spellStart"/>
      <w:r w:rsidRPr="00E0093F">
        <w:rPr>
          <w:rFonts w:ascii="Calibri Light" w:eastAsia="Times New Roman" w:hAnsi="Calibri Light" w:cs="Calibri Light"/>
          <w:kern w:val="0"/>
          <w:lang w:val="en-NG" w:eastAsia="en-NG"/>
          <w14:ligatures w14:val="none"/>
        </w:rPr>
        <w:t>Analyze</w:t>
      </w:r>
      <w:proofErr w:type="spellEnd"/>
      <w:r w:rsidRPr="00E0093F">
        <w:rPr>
          <w:rFonts w:ascii="Calibri Light" w:eastAsia="Times New Roman" w:hAnsi="Calibri Light" w:cs="Calibri Light"/>
          <w:kern w:val="0"/>
          <w:lang w:val="en-NG" w:eastAsia="en-NG"/>
          <w14:ligatures w14:val="none"/>
        </w:rPr>
        <w:t xml:space="preserve"> further” section after cleaning – perhaps simple regression analysis or the ability to train a quick model (like </w:t>
      </w:r>
      <w:proofErr w:type="spellStart"/>
      <w:r w:rsidRPr="00E0093F">
        <w:rPr>
          <w:rFonts w:ascii="Calibri Light" w:eastAsia="Times New Roman" w:hAnsi="Calibri Light" w:cs="Calibri Light"/>
          <w:kern w:val="0"/>
          <w:lang w:val="en-NG" w:eastAsia="en-NG"/>
          <w14:ligatures w14:val="none"/>
        </w:rPr>
        <w:t>Akkio’s</w:t>
      </w:r>
      <w:proofErr w:type="spellEnd"/>
      <w:r w:rsidRPr="00E0093F">
        <w:rPr>
          <w:rFonts w:ascii="Calibri Light" w:eastAsia="Times New Roman" w:hAnsi="Calibri Light" w:cs="Calibri Light"/>
          <w:kern w:val="0"/>
          <w:lang w:val="en-NG" w:eastAsia="en-NG"/>
          <w14:ligatures w14:val="none"/>
        </w:rPr>
        <w:t xml:space="preserve"> approach) – could add value. For instance, once data is clean, the app might let the user select a target column and see a feature importance chart (using a quick Random Forest model under the hood). This kind of lightweight </w:t>
      </w:r>
      <w:r w:rsidRPr="00E0093F">
        <w:rPr>
          <w:rFonts w:ascii="Calibri Light" w:eastAsia="Times New Roman" w:hAnsi="Calibri Light" w:cs="Calibri Light"/>
          <w:b/>
          <w:bCs/>
          <w:kern w:val="0"/>
          <w:lang w:val="en-NG" w:eastAsia="en-NG"/>
          <w14:ligatures w14:val="none"/>
        </w:rPr>
        <w:t>auto ML</w:t>
      </w:r>
      <w:r w:rsidRPr="00E0093F">
        <w:rPr>
          <w:rFonts w:ascii="Calibri Light" w:eastAsia="Times New Roman" w:hAnsi="Calibri Light" w:cs="Calibri Light"/>
          <w:kern w:val="0"/>
          <w:lang w:val="en-NG" w:eastAsia="en-NG"/>
          <w14:ligatures w14:val="none"/>
        </w:rPr>
        <w:t xml:space="preserve"> integration would differentiate the app as a one-stop shop for data understanding.</w:t>
      </w:r>
    </w:p>
    <w:p w14:paraId="46049D90" w14:textId="77777777" w:rsidR="00E0093F" w:rsidRPr="00E0093F" w:rsidRDefault="00E0093F" w:rsidP="00E0093F">
      <w:pPr>
        <w:numPr>
          <w:ilvl w:val="0"/>
          <w:numId w:val="1"/>
        </w:num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b/>
          <w:bCs/>
          <w:kern w:val="0"/>
          <w:lang w:val="en-NG" w:eastAsia="en-NG"/>
          <w14:ligatures w14:val="none"/>
        </w:rPr>
        <w:t>Enhance UI Flexibility</w:t>
      </w:r>
      <w:r w:rsidRPr="00E0093F">
        <w:rPr>
          <w:rFonts w:ascii="Calibri Light" w:eastAsia="Times New Roman" w:hAnsi="Calibri Light" w:cs="Calibri Light"/>
          <w:kern w:val="0"/>
          <w:lang w:val="en-NG" w:eastAsia="en-NG"/>
          <w14:ligatures w14:val="none"/>
        </w:rPr>
        <w:t>: To combine the benefits of guided and flexible UI, consider allowing users to revisit or skip steps. E.g., after some cleaning, one might want to re-run “AI Analysis” to see updated recommendations. Currently the wizard is linear. Enabling a loop (or a side-by-side view of original vs cleaned data stats) could be useful. Also, adding interactive filtering in visuals (click on a bar to filter data table, etc.) would take inspiration from BI tools to make data exploration more interactive.</w:t>
      </w:r>
    </w:p>
    <w:p w14:paraId="3A1D7CD9" w14:textId="77777777" w:rsidR="00E0093F" w:rsidRPr="00E0093F" w:rsidRDefault="00E0093F" w:rsidP="00E0093F">
      <w:pPr>
        <w:numPr>
          <w:ilvl w:val="0"/>
          <w:numId w:val="1"/>
        </w:num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b/>
          <w:bCs/>
          <w:kern w:val="0"/>
          <w:lang w:val="en-NG" w:eastAsia="en-NG"/>
          <w14:ligatures w14:val="none"/>
        </w:rPr>
        <w:t>Learn from User Edits</w:t>
      </w:r>
      <w:r w:rsidRPr="00E0093F">
        <w:rPr>
          <w:rFonts w:ascii="Calibri Light" w:eastAsia="Times New Roman" w:hAnsi="Calibri Light" w:cs="Calibri Light"/>
          <w:kern w:val="0"/>
          <w:lang w:val="en-NG" w:eastAsia="en-NG"/>
          <w14:ligatures w14:val="none"/>
        </w:rPr>
        <w:t>: If a user manually fixes something (say they export data and change values), the tool currently wouldn’t know. A future enhancement could be a semi-automated feedback loop – e.g., allow users to override or mark issues that the AI missed (“flag this column as bad data”) and use that to improve recommendations. Over time, a machine learning approach could be trained on user actions to make smarter suggestions (</w:t>
      </w:r>
      <w:proofErr w:type="gramStart"/>
      <w:r w:rsidRPr="00E0093F">
        <w:rPr>
          <w:rFonts w:ascii="Calibri Light" w:eastAsia="Times New Roman" w:hAnsi="Calibri Light" w:cs="Calibri Light"/>
          <w:kern w:val="0"/>
          <w:lang w:val="en-NG" w:eastAsia="en-NG"/>
          <w14:ligatures w14:val="none"/>
        </w:rPr>
        <w:t>similar to</w:t>
      </w:r>
      <w:proofErr w:type="gramEnd"/>
      <w:r w:rsidRPr="00E0093F">
        <w:rPr>
          <w:rFonts w:ascii="Calibri Light" w:eastAsia="Times New Roman" w:hAnsi="Calibri Light" w:cs="Calibri Light"/>
          <w:kern w:val="0"/>
          <w:lang w:val="en-NG" w:eastAsia="en-NG"/>
          <w14:ligatures w14:val="none"/>
        </w:rPr>
        <w:t xml:space="preserve"> how some data prep tools observe transformations and start to predict them).</w:t>
      </w:r>
    </w:p>
    <w:p w14:paraId="184B5B04" w14:textId="77777777" w:rsidR="00E0093F" w:rsidRPr="00E0093F" w:rsidRDefault="00E0093F" w:rsidP="00E0093F">
      <w:pPr>
        <w:spacing w:before="100" w:beforeAutospacing="1" w:after="100" w:afterAutospacing="1" w:line="240" w:lineRule="auto"/>
        <w:rPr>
          <w:rFonts w:ascii="Calibri Light" w:eastAsia="Times New Roman" w:hAnsi="Calibri Light" w:cs="Calibri Light"/>
          <w:kern w:val="0"/>
          <w:lang w:val="en-NG" w:eastAsia="en-NG"/>
          <w14:ligatures w14:val="none"/>
        </w:rPr>
      </w:pPr>
      <w:r w:rsidRPr="00E0093F">
        <w:rPr>
          <w:rFonts w:ascii="Calibri Light" w:eastAsia="Times New Roman" w:hAnsi="Calibri Light" w:cs="Calibri Light"/>
          <w:kern w:val="0"/>
          <w:lang w:val="en-NG" w:eastAsia="en-NG"/>
          <w14:ligatures w14:val="none"/>
        </w:rPr>
        <w:t xml:space="preserve">By implementing these improvements, Smart Data Health Center can evolve from a handy cleaning app into a more </w:t>
      </w:r>
      <w:r w:rsidRPr="00E0093F">
        <w:rPr>
          <w:rFonts w:ascii="Calibri Light" w:eastAsia="Times New Roman" w:hAnsi="Calibri Light" w:cs="Calibri Light"/>
          <w:b/>
          <w:bCs/>
          <w:kern w:val="0"/>
          <w:lang w:val="en-NG" w:eastAsia="en-NG"/>
          <w14:ligatures w14:val="none"/>
        </w:rPr>
        <w:t>holistic data quality and insights platform</w:t>
      </w:r>
      <w:r w:rsidRPr="00E0093F">
        <w:rPr>
          <w:rFonts w:ascii="Calibri Light" w:eastAsia="Times New Roman" w:hAnsi="Calibri Light" w:cs="Calibri Light"/>
          <w:kern w:val="0"/>
          <w:lang w:val="en-NG" w:eastAsia="en-NG"/>
          <w14:ligatures w14:val="none"/>
        </w:rPr>
        <w:t>. The goal is to retain its user-friendly simplicity while incorporating the powerful features that make commercial tools successful – namely, leveraging AI for deeper insights, supporting collaborative workflows, and scaling to larger data and enterprise use cases. Each suggestion above ties into capabilities proven in industry-leading platforms, which would likely make the user’s tool more robust and appealing to a wider audience.​</w:t>
      </w:r>
      <w:hyperlink r:id="rId11" w:anchor=":~:text=The%20Alteryx%20AI%20Platform%20gives,create%20analytic%20solutions%20that%20improve" w:tgtFrame="_blank" w:history="1">
        <w:r w:rsidRPr="00E0093F">
          <w:rPr>
            <w:rFonts w:ascii="Calibri Light" w:eastAsia="Times New Roman" w:hAnsi="Calibri Light" w:cs="Calibri Light"/>
            <w:color w:val="0000FF"/>
            <w:kern w:val="0"/>
            <w:u w:val="single"/>
            <w:lang w:val="en-NG" w:eastAsia="en-NG"/>
            <w14:ligatures w14:val="none"/>
          </w:rPr>
          <w:t>trustradius.com</w:t>
        </w:r>
      </w:hyperlink>
      <w:r w:rsidRPr="00E0093F">
        <w:rPr>
          <w:rFonts w:ascii="Calibri Light" w:eastAsia="Times New Roman" w:hAnsi="Calibri Light" w:cs="Calibri Light"/>
          <w:kern w:val="0"/>
          <w:lang w:val="en-NG" w:eastAsia="en-NG"/>
          <w14:ligatures w14:val="none"/>
        </w:rPr>
        <w:t>​</w:t>
      </w:r>
      <w:hyperlink r:id="rId12" w:anchor=":~:text=of%20data%20sets%20into%20real,between%20data%20sources%20and%20analytics" w:tgtFrame="_blank" w:history="1">
        <w:r w:rsidRPr="00E0093F">
          <w:rPr>
            <w:rFonts w:ascii="Calibri Light" w:eastAsia="Times New Roman" w:hAnsi="Calibri Light" w:cs="Calibri Light"/>
            <w:color w:val="0000FF"/>
            <w:kern w:val="0"/>
            <w:u w:val="single"/>
            <w:lang w:val="en-NG" w:eastAsia="en-NG"/>
            <w14:ligatures w14:val="none"/>
          </w:rPr>
          <w:t>selecthub.com</w:t>
        </w:r>
      </w:hyperlink>
      <w:r w:rsidRPr="00E0093F">
        <w:rPr>
          <w:rFonts w:ascii="Calibri Light" w:eastAsia="Times New Roman" w:hAnsi="Calibri Light" w:cs="Calibri Light"/>
          <w:kern w:val="0"/>
          <w:lang w:val="en-NG" w:eastAsia="en-NG"/>
          <w14:ligatures w14:val="none"/>
        </w:rPr>
        <w:t>​</w:t>
      </w:r>
      <w:hyperlink r:id="rId13" w:anchor=":~:text=Quick%20Insights%20is%20a%20fantastic,otherwise%20be%20hard%20to%20uncover" w:tgtFrame="_blank" w:history="1">
        <w:r w:rsidRPr="00E0093F">
          <w:rPr>
            <w:rFonts w:ascii="Calibri Light" w:eastAsia="Times New Roman" w:hAnsi="Calibri Light" w:cs="Calibri Light"/>
            <w:color w:val="0000FF"/>
            <w:kern w:val="0"/>
            <w:u w:val="single"/>
            <w:lang w:val="en-NG" w:eastAsia="en-NG"/>
            <w14:ligatures w14:val="none"/>
          </w:rPr>
          <w:t>quanthub.com</w:t>
        </w:r>
      </w:hyperlink>
      <w:r w:rsidRPr="00E0093F">
        <w:rPr>
          <w:rFonts w:ascii="Calibri Light" w:eastAsia="Times New Roman" w:hAnsi="Calibri Light" w:cs="Calibri Light"/>
          <w:kern w:val="0"/>
          <w:lang w:val="en-NG" w:eastAsia="en-NG"/>
          <w14:ligatures w14:val="none"/>
        </w:rPr>
        <w:t>​</w:t>
      </w:r>
      <w:hyperlink r:id="rId14" w:anchor=":~:text=Insight%20Advisor%20supports%20natural%20language,Inventory%20for%20Japan%20under%202500" w:tgtFrame="_blank" w:history="1">
        <w:r w:rsidRPr="00E0093F">
          <w:rPr>
            <w:rFonts w:ascii="Calibri Light" w:eastAsia="Times New Roman" w:hAnsi="Calibri Light" w:cs="Calibri Light"/>
            <w:color w:val="0000FF"/>
            <w:kern w:val="0"/>
            <w:u w:val="single"/>
            <w:lang w:val="en-NG" w:eastAsia="en-NG"/>
            <w14:ligatures w14:val="none"/>
          </w:rPr>
          <w:t>help.qlik.com</w:t>
        </w:r>
      </w:hyperlink>
    </w:p>
    <w:p w14:paraId="5CDEC7A0" w14:textId="77777777" w:rsidR="00956818" w:rsidRPr="00E0093F" w:rsidRDefault="00956818">
      <w:pPr>
        <w:rPr>
          <w:rFonts w:ascii="Calibri Light" w:hAnsi="Calibri Light" w:cs="Calibri Light"/>
        </w:rPr>
      </w:pPr>
    </w:p>
    <w:sectPr w:rsidR="00956818" w:rsidRPr="00E009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250500"/>
    <w:multiLevelType w:val="multilevel"/>
    <w:tmpl w:val="FE04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202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093F"/>
    <w:rsid w:val="00323D46"/>
    <w:rsid w:val="003B10CF"/>
    <w:rsid w:val="0092545E"/>
    <w:rsid w:val="00956818"/>
    <w:rsid w:val="00C66AF9"/>
    <w:rsid w:val="00E0093F"/>
    <w:rsid w:val="00E0334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E3569"/>
  <w15:chartTrackingRefBased/>
  <w15:docId w15:val="{4F5E83BD-1BFC-4769-9206-704EFF1D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00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0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0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0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0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0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0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0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0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093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0093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0093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0093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0093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0093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0093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0093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0093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00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093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00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093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0093F"/>
    <w:pPr>
      <w:spacing w:before="160"/>
      <w:jc w:val="center"/>
    </w:pPr>
    <w:rPr>
      <w:i/>
      <w:iCs/>
      <w:color w:val="404040" w:themeColor="text1" w:themeTint="BF"/>
    </w:rPr>
  </w:style>
  <w:style w:type="character" w:customStyle="1" w:styleId="QuoteChar">
    <w:name w:val="Quote Char"/>
    <w:basedOn w:val="DefaultParagraphFont"/>
    <w:link w:val="Quote"/>
    <w:uiPriority w:val="29"/>
    <w:rsid w:val="00E0093F"/>
    <w:rPr>
      <w:i/>
      <w:iCs/>
      <w:color w:val="404040" w:themeColor="text1" w:themeTint="BF"/>
      <w:lang w:val="en-US"/>
    </w:rPr>
  </w:style>
  <w:style w:type="paragraph" w:styleId="ListParagraph">
    <w:name w:val="List Paragraph"/>
    <w:basedOn w:val="Normal"/>
    <w:uiPriority w:val="34"/>
    <w:qFormat/>
    <w:rsid w:val="00E0093F"/>
    <w:pPr>
      <w:ind w:left="720"/>
      <w:contextualSpacing/>
    </w:pPr>
  </w:style>
  <w:style w:type="character" w:styleId="IntenseEmphasis">
    <w:name w:val="Intense Emphasis"/>
    <w:basedOn w:val="DefaultParagraphFont"/>
    <w:uiPriority w:val="21"/>
    <w:qFormat/>
    <w:rsid w:val="00E0093F"/>
    <w:rPr>
      <w:i/>
      <w:iCs/>
      <w:color w:val="0F4761" w:themeColor="accent1" w:themeShade="BF"/>
    </w:rPr>
  </w:style>
  <w:style w:type="paragraph" w:styleId="IntenseQuote">
    <w:name w:val="Intense Quote"/>
    <w:basedOn w:val="Normal"/>
    <w:next w:val="Normal"/>
    <w:link w:val="IntenseQuoteChar"/>
    <w:uiPriority w:val="30"/>
    <w:qFormat/>
    <w:rsid w:val="00E00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093F"/>
    <w:rPr>
      <w:i/>
      <w:iCs/>
      <w:color w:val="0F4761" w:themeColor="accent1" w:themeShade="BF"/>
      <w:lang w:val="en-US"/>
    </w:rPr>
  </w:style>
  <w:style w:type="character" w:styleId="IntenseReference">
    <w:name w:val="Intense Reference"/>
    <w:basedOn w:val="DefaultParagraphFont"/>
    <w:uiPriority w:val="32"/>
    <w:qFormat/>
    <w:rsid w:val="00E009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1739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stradius.com/compare-products/alteryx-platform-vs-thoughtspot" TargetMode="External"/><Relationship Id="rId13" Type="http://schemas.openxmlformats.org/officeDocument/2006/relationships/hyperlink" Target="https://www.quanthub.com/power-bi-quick-insights/" TargetMode="External"/><Relationship Id="rId3" Type="http://schemas.openxmlformats.org/officeDocument/2006/relationships/settings" Target="settings.xml"/><Relationship Id="rId7" Type="http://schemas.openxmlformats.org/officeDocument/2006/relationships/hyperlink" Target="https://help.qlik.com/en-US/sense/November2024/Subsystems/Hub/Content/Sense_Hub/Insights/insight-advisor-natural-language.htm" TargetMode="External"/><Relationship Id="rId12" Type="http://schemas.openxmlformats.org/officeDocument/2006/relationships/hyperlink" Target="https://www.selecthub.com/big-data-analytics-tools/alteryx-vs-thoughtspo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trustradius.com/compare-products/alteryx-platform-vs-thoughtspot" TargetMode="External"/><Relationship Id="rId11" Type="http://schemas.openxmlformats.org/officeDocument/2006/relationships/hyperlink" Target="https://www.trustradius.com/compare-products/alteryx-platform-vs-thoughtspot" TargetMode="External"/><Relationship Id="rId5" Type="http://schemas.openxmlformats.org/officeDocument/2006/relationships/hyperlink" Target="https://www.quanthub.com/power-bi-quick-insights/" TargetMode="External"/><Relationship Id="rId15" Type="http://schemas.openxmlformats.org/officeDocument/2006/relationships/fontTable" Target="fontTable.xml"/><Relationship Id="rId10" Type="http://schemas.openxmlformats.org/officeDocument/2006/relationships/hyperlink" Target="https://www.quanthub.com/power-bi-quick-insights/" TargetMode="External"/><Relationship Id="rId4" Type="http://schemas.openxmlformats.org/officeDocument/2006/relationships/webSettings" Target="webSettings.xml"/><Relationship Id="rId9" Type="http://schemas.openxmlformats.org/officeDocument/2006/relationships/hyperlink" Target="https://help.qlik.com/en-US/sense/November2024/Subsystems/Hub/Content/Sense_Hub/Insights/insight-advisor-natural-language.htm" TargetMode="External"/><Relationship Id="rId14" Type="http://schemas.openxmlformats.org/officeDocument/2006/relationships/hyperlink" Target="https://help.qlik.com/en-US/sense/November2024/Subsystems/Hub/Content/Sense_Hub/Insights/insight-advisor-natural-languag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3856</Words>
  <Characters>21985</Characters>
  <Application>Microsoft Office Word</Application>
  <DocSecurity>0</DocSecurity>
  <Lines>183</Lines>
  <Paragraphs>51</Paragraphs>
  <ScaleCrop>false</ScaleCrop>
  <Company/>
  <LinksUpToDate>false</LinksUpToDate>
  <CharactersWithSpaces>25790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Babs Osibo</dc:creator>
  <cp:keywords/>
  <dc:description/>
  <cp:lastModifiedBy>Babs Osibo</cp:lastModifiedBy>
  <cp:revision>1</cp:revision>
  <dcterms:created xsi:type="dcterms:W3CDTF">2025-04-18T12:01:00Z</dcterms:created>
  <dcterms:modified xsi:type="dcterms:W3CDTF">2025-04-18T12:13:00Z</dcterms:modified>
</cp:coreProperties>
</file>