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5AD1" w14:textId="77777777" w:rsidR="001A3F05" w:rsidRDefault="001A3F05" w:rsidP="00514666">
      <w:pPr>
        <w:jc w:val="center"/>
        <w:rPr>
          <w:sz w:val="72"/>
          <w:szCs w:val="72"/>
        </w:rPr>
      </w:pPr>
    </w:p>
    <w:p w14:paraId="5B758FD3" w14:textId="6E891384" w:rsidR="008E52E1" w:rsidRDefault="00514666" w:rsidP="00514666">
      <w:pPr>
        <w:jc w:val="center"/>
        <w:rPr>
          <w:sz w:val="72"/>
          <w:szCs w:val="72"/>
        </w:rPr>
      </w:pPr>
      <w:r>
        <w:rPr>
          <w:sz w:val="72"/>
          <w:szCs w:val="72"/>
        </w:rPr>
        <w:t>ECEN</w:t>
      </w:r>
      <w:r w:rsidR="00BB4AC3">
        <w:rPr>
          <w:sz w:val="72"/>
          <w:szCs w:val="72"/>
        </w:rPr>
        <w:t>-</w:t>
      </w:r>
      <w:r w:rsidR="00642968">
        <w:rPr>
          <w:sz w:val="72"/>
          <w:szCs w:val="72"/>
        </w:rPr>
        <w:t>5833</w:t>
      </w:r>
    </w:p>
    <w:p w14:paraId="2EA543F7" w14:textId="77777777" w:rsidR="001A3F05" w:rsidRDefault="001A3F05" w:rsidP="00514666">
      <w:pPr>
        <w:jc w:val="center"/>
        <w:rPr>
          <w:sz w:val="72"/>
          <w:szCs w:val="72"/>
        </w:rPr>
      </w:pPr>
    </w:p>
    <w:p w14:paraId="7B4E9378" w14:textId="77777777" w:rsidR="00423DD2" w:rsidRDefault="00642968" w:rsidP="00514666">
      <w:pPr>
        <w:jc w:val="center"/>
        <w:rPr>
          <w:sz w:val="72"/>
          <w:szCs w:val="72"/>
        </w:rPr>
      </w:pPr>
      <w:r>
        <w:rPr>
          <w:sz w:val="72"/>
          <w:szCs w:val="72"/>
        </w:rPr>
        <w:t xml:space="preserve">Low Power </w:t>
      </w:r>
      <w:r w:rsidR="00423DD2">
        <w:rPr>
          <w:sz w:val="72"/>
          <w:szCs w:val="72"/>
        </w:rPr>
        <w:t>Embedded Design Techniques</w:t>
      </w:r>
    </w:p>
    <w:p w14:paraId="10E1D0D5" w14:textId="77777777" w:rsidR="001A3F05" w:rsidRDefault="001A3F05" w:rsidP="00514666">
      <w:pPr>
        <w:jc w:val="center"/>
        <w:rPr>
          <w:sz w:val="72"/>
          <w:szCs w:val="72"/>
        </w:rPr>
      </w:pPr>
    </w:p>
    <w:p w14:paraId="0B9FA39F" w14:textId="25F32E71" w:rsidR="00423DD2" w:rsidRDefault="006B0248" w:rsidP="00514666">
      <w:pPr>
        <w:jc w:val="center"/>
        <w:rPr>
          <w:sz w:val="72"/>
          <w:szCs w:val="72"/>
        </w:rPr>
      </w:pPr>
      <w:r>
        <w:rPr>
          <w:sz w:val="72"/>
          <w:szCs w:val="72"/>
        </w:rPr>
        <w:t>Project Proposal</w:t>
      </w:r>
    </w:p>
    <w:p w14:paraId="1A90116E" w14:textId="77777777" w:rsidR="009001BE" w:rsidRDefault="009001BE" w:rsidP="00514666">
      <w:pPr>
        <w:jc w:val="center"/>
        <w:rPr>
          <w:sz w:val="72"/>
          <w:szCs w:val="72"/>
        </w:rPr>
      </w:pPr>
    </w:p>
    <w:p w14:paraId="16312536" w14:textId="635A8672" w:rsidR="00BC7264" w:rsidRPr="009001BE" w:rsidRDefault="00215D39" w:rsidP="00514666">
      <w:pPr>
        <w:jc w:val="center"/>
        <w:rPr>
          <w:rFonts w:asciiTheme="majorHAnsi" w:hAnsiTheme="majorHAnsi" w:cstheme="majorHAnsi"/>
          <w:i/>
          <w:iCs/>
          <w:sz w:val="72"/>
          <w:szCs w:val="72"/>
        </w:rPr>
      </w:pPr>
      <w:r>
        <w:rPr>
          <w:rFonts w:asciiTheme="majorHAnsi" w:hAnsiTheme="majorHAnsi" w:cstheme="majorHAnsi"/>
          <w:i/>
          <w:iCs/>
          <w:sz w:val="72"/>
          <w:szCs w:val="72"/>
        </w:rPr>
        <w:t xml:space="preserve">Fitness </w:t>
      </w:r>
      <w:r w:rsidR="009001BE" w:rsidRPr="009001BE">
        <w:rPr>
          <w:rFonts w:asciiTheme="majorHAnsi" w:hAnsiTheme="majorHAnsi" w:cstheme="majorHAnsi"/>
          <w:i/>
          <w:iCs/>
          <w:sz w:val="72"/>
          <w:szCs w:val="72"/>
        </w:rPr>
        <w:t xml:space="preserve">Performance </w:t>
      </w:r>
      <w:r w:rsidR="00541D72" w:rsidRPr="009001BE">
        <w:rPr>
          <w:rFonts w:asciiTheme="majorHAnsi" w:hAnsiTheme="majorHAnsi" w:cstheme="majorHAnsi"/>
          <w:i/>
          <w:iCs/>
          <w:sz w:val="72"/>
          <w:szCs w:val="72"/>
        </w:rPr>
        <w:t>Track</w:t>
      </w:r>
      <w:r>
        <w:rPr>
          <w:rFonts w:asciiTheme="majorHAnsi" w:hAnsiTheme="majorHAnsi" w:cstheme="majorHAnsi"/>
          <w:i/>
          <w:iCs/>
          <w:sz w:val="72"/>
          <w:szCs w:val="72"/>
        </w:rPr>
        <w:t>ing</w:t>
      </w:r>
      <w:r w:rsidR="00541D72" w:rsidRPr="009001BE">
        <w:rPr>
          <w:rFonts w:asciiTheme="majorHAnsi" w:hAnsiTheme="majorHAnsi" w:cstheme="majorHAnsi"/>
          <w:i/>
          <w:iCs/>
          <w:sz w:val="72"/>
          <w:szCs w:val="72"/>
        </w:rPr>
        <w:t xml:space="preserve"> Vest</w:t>
      </w:r>
    </w:p>
    <w:p w14:paraId="44E6945F" w14:textId="0D4B5F39" w:rsidR="001A3F05" w:rsidRPr="00846E38" w:rsidRDefault="00E200FB" w:rsidP="00514666">
      <w:pPr>
        <w:jc w:val="center"/>
        <w:rPr>
          <w:sz w:val="56"/>
          <w:szCs w:val="56"/>
        </w:rPr>
      </w:pPr>
      <w:r w:rsidRPr="00846E38">
        <w:rPr>
          <w:sz w:val="56"/>
          <w:szCs w:val="56"/>
        </w:rPr>
        <w:t>Team A.V.D</w:t>
      </w:r>
    </w:p>
    <w:p w14:paraId="25912F5E" w14:textId="5F1E0520" w:rsidR="00934908" w:rsidRPr="000743FC" w:rsidRDefault="00934908" w:rsidP="000743FC">
      <w:pPr>
        <w:jc w:val="center"/>
        <w:rPr>
          <w:i/>
          <w:sz w:val="32"/>
          <w:szCs w:val="32"/>
        </w:rPr>
      </w:pPr>
      <w:r w:rsidRPr="000743FC">
        <w:rPr>
          <w:i/>
          <w:sz w:val="32"/>
          <w:szCs w:val="32"/>
        </w:rPr>
        <w:t>Aneesh Deshpande</w:t>
      </w:r>
      <w:r w:rsidR="000743FC" w:rsidRPr="000743FC">
        <w:rPr>
          <w:i/>
          <w:iCs/>
          <w:sz w:val="32"/>
          <w:szCs w:val="32"/>
        </w:rPr>
        <w:t>,</w:t>
      </w:r>
      <w:r w:rsidRPr="000743FC">
        <w:rPr>
          <w:i/>
          <w:sz w:val="32"/>
          <w:szCs w:val="32"/>
        </w:rPr>
        <w:t xml:space="preserve"> Vaishnavi Patekar</w:t>
      </w:r>
      <w:r w:rsidR="000743FC" w:rsidRPr="000743FC">
        <w:rPr>
          <w:i/>
          <w:iCs/>
          <w:sz w:val="32"/>
          <w:szCs w:val="32"/>
        </w:rPr>
        <w:t xml:space="preserve">, </w:t>
      </w:r>
      <w:r w:rsidRPr="000743FC">
        <w:rPr>
          <w:i/>
          <w:sz w:val="32"/>
          <w:szCs w:val="32"/>
        </w:rPr>
        <w:t>Devang Boradhara</w:t>
      </w:r>
    </w:p>
    <w:p w14:paraId="2E5F00CD" w14:textId="0DAE7AB6" w:rsidR="00514666" w:rsidRDefault="00514666" w:rsidP="00462227">
      <w:pPr>
        <w:spacing w:after="0"/>
        <w:jc w:val="both"/>
      </w:pPr>
    </w:p>
    <w:p w14:paraId="79A66178" w14:textId="7EF63220" w:rsidR="00514666" w:rsidRDefault="00514666" w:rsidP="00462227">
      <w:pPr>
        <w:spacing w:after="0"/>
        <w:jc w:val="both"/>
      </w:pPr>
    </w:p>
    <w:p w14:paraId="45EDE771" w14:textId="52D4B098" w:rsidR="00514666" w:rsidRDefault="00514666" w:rsidP="00462227">
      <w:pPr>
        <w:spacing w:after="0"/>
        <w:jc w:val="both"/>
      </w:pPr>
    </w:p>
    <w:p w14:paraId="44878931" w14:textId="1EA6EBB4" w:rsidR="00514666" w:rsidRDefault="00514666" w:rsidP="00462227">
      <w:pPr>
        <w:spacing w:after="0"/>
        <w:jc w:val="both"/>
      </w:pPr>
    </w:p>
    <w:p w14:paraId="2713A617" w14:textId="01248D65" w:rsidR="001A3F05" w:rsidRDefault="001A3F05"/>
    <w:sdt>
      <w:sdtPr>
        <w:rPr>
          <w:rFonts w:asciiTheme="minorHAnsi" w:eastAsiaTheme="minorHAnsi" w:hAnsiTheme="minorHAnsi" w:cstheme="minorBidi"/>
          <w:color w:val="auto"/>
          <w:sz w:val="40"/>
          <w:szCs w:val="40"/>
          <w:lang w:val="en-IN"/>
        </w:rPr>
        <w:id w:val="-643739382"/>
        <w:docPartObj>
          <w:docPartGallery w:val="Table of Contents"/>
          <w:docPartUnique/>
        </w:docPartObj>
      </w:sdtPr>
      <w:sdtEndPr>
        <w:rPr>
          <w:b/>
          <w:bCs/>
          <w:noProof/>
          <w:sz w:val="22"/>
          <w:szCs w:val="22"/>
        </w:rPr>
      </w:sdtEndPr>
      <w:sdtContent>
        <w:p w14:paraId="58AD7745" w14:textId="37D777A7" w:rsidR="00842FA6" w:rsidRDefault="00842FA6" w:rsidP="00F9500B">
          <w:pPr>
            <w:pStyle w:val="TOCHeading"/>
            <w:jc w:val="center"/>
            <w:rPr>
              <w:rFonts w:asciiTheme="minorHAnsi" w:hAnsiTheme="minorHAnsi" w:cstheme="minorHAnsi"/>
              <w:color w:val="auto"/>
              <w:sz w:val="40"/>
              <w:szCs w:val="40"/>
            </w:rPr>
          </w:pPr>
          <w:r w:rsidRPr="00F9500B">
            <w:rPr>
              <w:rFonts w:asciiTheme="minorHAnsi" w:hAnsiTheme="minorHAnsi" w:cstheme="minorHAnsi"/>
              <w:color w:val="auto"/>
              <w:sz w:val="40"/>
              <w:szCs w:val="40"/>
            </w:rPr>
            <w:t>Index</w:t>
          </w:r>
        </w:p>
        <w:p w14:paraId="60161D74" w14:textId="77777777" w:rsidR="001A3F05" w:rsidRPr="001A3F05" w:rsidRDefault="001A3F05" w:rsidP="001A3F05">
          <w:pPr>
            <w:rPr>
              <w:lang w:val="en-US"/>
            </w:rPr>
          </w:pPr>
        </w:p>
        <w:p w14:paraId="2000E361" w14:textId="7BAC1773" w:rsidR="009741D6" w:rsidRDefault="00842FA6">
          <w:pPr>
            <w:pStyle w:val="TOC1"/>
            <w:tabs>
              <w:tab w:val="right" w:leader="dot" w:pos="9016"/>
            </w:tabs>
            <w:rPr>
              <w:rFonts w:eastAsiaTheme="minorEastAsia"/>
              <w:noProof/>
              <w:kern w:val="2"/>
              <w:lang w:val="en-US"/>
              <w14:ligatures w14:val="standardContextual"/>
            </w:rPr>
          </w:pPr>
          <w:r w:rsidRPr="00F9500B">
            <w:rPr>
              <w:sz w:val="28"/>
              <w:szCs w:val="28"/>
            </w:rPr>
            <w:fldChar w:fldCharType="begin"/>
          </w:r>
          <w:r w:rsidRPr="00F9500B">
            <w:rPr>
              <w:sz w:val="28"/>
              <w:szCs w:val="28"/>
            </w:rPr>
            <w:instrText xml:space="preserve"> TOC \o "1-3" \h \z \u </w:instrText>
          </w:r>
          <w:r w:rsidRPr="00F9500B">
            <w:rPr>
              <w:sz w:val="28"/>
              <w:szCs w:val="28"/>
            </w:rPr>
            <w:fldChar w:fldCharType="separate"/>
          </w:r>
          <w:hyperlink w:anchor="_Toc145182779" w:history="1">
            <w:r w:rsidR="009741D6" w:rsidRPr="003F363F">
              <w:rPr>
                <w:rStyle w:val="Hyperlink"/>
                <w:noProof/>
              </w:rPr>
              <w:t>Performance Tracker</w:t>
            </w:r>
            <w:r w:rsidR="009741D6">
              <w:rPr>
                <w:noProof/>
                <w:webHidden/>
              </w:rPr>
              <w:tab/>
            </w:r>
            <w:r w:rsidR="009741D6">
              <w:rPr>
                <w:noProof/>
                <w:webHidden/>
              </w:rPr>
              <w:fldChar w:fldCharType="begin"/>
            </w:r>
            <w:r w:rsidR="009741D6">
              <w:rPr>
                <w:noProof/>
                <w:webHidden/>
              </w:rPr>
              <w:instrText xml:space="preserve"> PAGEREF _Toc145182779 \h </w:instrText>
            </w:r>
            <w:r w:rsidR="009741D6">
              <w:rPr>
                <w:noProof/>
                <w:webHidden/>
              </w:rPr>
            </w:r>
            <w:r w:rsidR="009741D6">
              <w:rPr>
                <w:noProof/>
                <w:webHidden/>
              </w:rPr>
              <w:fldChar w:fldCharType="separate"/>
            </w:r>
            <w:r w:rsidR="00E537D2">
              <w:rPr>
                <w:noProof/>
                <w:webHidden/>
              </w:rPr>
              <w:t>3</w:t>
            </w:r>
            <w:r w:rsidR="009741D6">
              <w:rPr>
                <w:noProof/>
                <w:webHidden/>
              </w:rPr>
              <w:fldChar w:fldCharType="end"/>
            </w:r>
          </w:hyperlink>
        </w:p>
        <w:p w14:paraId="5D1FCDCA" w14:textId="38B4A852" w:rsidR="009741D6" w:rsidRDefault="009741D6">
          <w:pPr>
            <w:pStyle w:val="TOC1"/>
            <w:tabs>
              <w:tab w:val="right" w:leader="dot" w:pos="9016"/>
            </w:tabs>
            <w:rPr>
              <w:rFonts w:eastAsiaTheme="minorEastAsia"/>
              <w:noProof/>
              <w:kern w:val="2"/>
              <w:lang w:val="en-US"/>
              <w14:ligatures w14:val="standardContextual"/>
            </w:rPr>
          </w:pPr>
          <w:hyperlink w:anchor="_Toc145182780" w:history="1">
            <w:r w:rsidRPr="003F363F">
              <w:rPr>
                <w:rStyle w:val="Hyperlink"/>
                <w:noProof/>
              </w:rPr>
              <w:t>Why this?</w:t>
            </w:r>
            <w:r>
              <w:rPr>
                <w:noProof/>
                <w:webHidden/>
              </w:rPr>
              <w:tab/>
            </w:r>
            <w:r>
              <w:rPr>
                <w:noProof/>
                <w:webHidden/>
              </w:rPr>
              <w:fldChar w:fldCharType="begin"/>
            </w:r>
            <w:r>
              <w:rPr>
                <w:noProof/>
                <w:webHidden/>
              </w:rPr>
              <w:instrText xml:space="preserve"> PAGEREF _Toc145182780 \h </w:instrText>
            </w:r>
            <w:r>
              <w:rPr>
                <w:noProof/>
                <w:webHidden/>
              </w:rPr>
            </w:r>
            <w:r>
              <w:rPr>
                <w:noProof/>
                <w:webHidden/>
              </w:rPr>
              <w:fldChar w:fldCharType="separate"/>
            </w:r>
            <w:r w:rsidR="00E537D2">
              <w:rPr>
                <w:noProof/>
                <w:webHidden/>
              </w:rPr>
              <w:t>3</w:t>
            </w:r>
            <w:r>
              <w:rPr>
                <w:noProof/>
                <w:webHidden/>
              </w:rPr>
              <w:fldChar w:fldCharType="end"/>
            </w:r>
          </w:hyperlink>
        </w:p>
        <w:p w14:paraId="28269826" w14:textId="6B41BDB4" w:rsidR="009741D6" w:rsidRDefault="009741D6">
          <w:pPr>
            <w:pStyle w:val="TOC1"/>
            <w:tabs>
              <w:tab w:val="right" w:leader="dot" w:pos="9016"/>
            </w:tabs>
            <w:rPr>
              <w:rFonts w:eastAsiaTheme="minorEastAsia"/>
              <w:noProof/>
              <w:kern w:val="2"/>
              <w:lang w:val="en-US"/>
              <w14:ligatures w14:val="standardContextual"/>
            </w:rPr>
          </w:pPr>
          <w:hyperlink w:anchor="_Toc145182781" w:history="1">
            <w:r w:rsidRPr="003F363F">
              <w:rPr>
                <w:rStyle w:val="Hyperlink"/>
                <w:noProof/>
              </w:rPr>
              <w:t>Block Diagram</w:t>
            </w:r>
            <w:r>
              <w:rPr>
                <w:noProof/>
                <w:webHidden/>
              </w:rPr>
              <w:tab/>
            </w:r>
            <w:r>
              <w:rPr>
                <w:noProof/>
                <w:webHidden/>
              </w:rPr>
              <w:fldChar w:fldCharType="begin"/>
            </w:r>
            <w:r>
              <w:rPr>
                <w:noProof/>
                <w:webHidden/>
              </w:rPr>
              <w:instrText xml:space="preserve"> PAGEREF _Toc145182781 \h </w:instrText>
            </w:r>
            <w:r>
              <w:rPr>
                <w:noProof/>
                <w:webHidden/>
              </w:rPr>
            </w:r>
            <w:r>
              <w:rPr>
                <w:noProof/>
                <w:webHidden/>
              </w:rPr>
              <w:fldChar w:fldCharType="separate"/>
            </w:r>
            <w:r w:rsidR="00E537D2">
              <w:rPr>
                <w:noProof/>
                <w:webHidden/>
              </w:rPr>
              <w:t>4</w:t>
            </w:r>
            <w:r>
              <w:rPr>
                <w:noProof/>
                <w:webHidden/>
              </w:rPr>
              <w:fldChar w:fldCharType="end"/>
            </w:r>
          </w:hyperlink>
        </w:p>
        <w:p w14:paraId="6BA7B481" w14:textId="265E7A14" w:rsidR="009741D6" w:rsidRDefault="009741D6">
          <w:pPr>
            <w:pStyle w:val="TOC1"/>
            <w:tabs>
              <w:tab w:val="right" w:leader="dot" w:pos="9016"/>
            </w:tabs>
            <w:rPr>
              <w:rFonts w:eastAsiaTheme="minorEastAsia"/>
              <w:noProof/>
              <w:kern w:val="2"/>
              <w:lang w:val="en-US"/>
              <w14:ligatures w14:val="standardContextual"/>
            </w:rPr>
          </w:pPr>
          <w:hyperlink w:anchor="_Toc145182782" w:history="1">
            <w:r w:rsidRPr="003F363F">
              <w:rPr>
                <w:rStyle w:val="Hyperlink"/>
                <w:noProof/>
              </w:rPr>
              <w:t>Microprocessor and Sensor Selection</w:t>
            </w:r>
            <w:r>
              <w:rPr>
                <w:noProof/>
                <w:webHidden/>
              </w:rPr>
              <w:tab/>
            </w:r>
            <w:r>
              <w:rPr>
                <w:noProof/>
                <w:webHidden/>
              </w:rPr>
              <w:fldChar w:fldCharType="begin"/>
            </w:r>
            <w:r>
              <w:rPr>
                <w:noProof/>
                <w:webHidden/>
              </w:rPr>
              <w:instrText xml:space="preserve"> PAGEREF _Toc145182782 \h </w:instrText>
            </w:r>
            <w:r>
              <w:rPr>
                <w:noProof/>
                <w:webHidden/>
              </w:rPr>
            </w:r>
            <w:r>
              <w:rPr>
                <w:noProof/>
                <w:webHidden/>
              </w:rPr>
              <w:fldChar w:fldCharType="separate"/>
            </w:r>
            <w:r w:rsidR="00E537D2">
              <w:rPr>
                <w:noProof/>
                <w:webHidden/>
              </w:rPr>
              <w:t>4</w:t>
            </w:r>
            <w:r>
              <w:rPr>
                <w:noProof/>
                <w:webHidden/>
              </w:rPr>
              <w:fldChar w:fldCharType="end"/>
            </w:r>
          </w:hyperlink>
        </w:p>
        <w:p w14:paraId="1BC4BCBD" w14:textId="2D9F3B22" w:rsidR="009741D6" w:rsidRDefault="009741D6">
          <w:pPr>
            <w:pStyle w:val="TOC2"/>
            <w:tabs>
              <w:tab w:val="right" w:leader="dot" w:pos="9016"/>
            </w:tabs>
            <w:rPr>
              <w:rFonts w:eastAsiaTheme="minorEastAsia"/>
              <w:noProof/>
              <w:kern w:val="2"/>
              <w:lang w:val="en-US"/>
              <w14:ligatures w14:val="standardContextual"/>
            </w:rPr>
          </w:pPr>
          <w:hyperlink w:anchor="_Toc145182783" w:history="1">
            <w:r w:rsidRPr="003F363F">
              <w:rPr>
                <w:rStyle w:val="Hyperlink"/>
                <w:noProof/>
                <w:lang w:val="en-US"/>
              </w:rPr>
              <w:t>EFR32 Blue Gecko</w:t>
            </w:r>
            <w:r>
              <w:rPr>
                <w:noProof/>
                <w:webHidden/>
              </w:rPr>
              <w:tab/>
            </w:r>
            <w:r>
              <w:rPr>
                <w:noProof/>
                <w:webHidden/>
              </w:rPr>
              <w:fldChar w:fldCharType="begin"/>
            </w:r>
            <w:r>
              <w:rPr>
                <w:noProof/>
                <w:webHidden/>
              </w:rPr>
              <w:instrText xml:space="preserve"> PAGEREF _Toc145182783 \h </w:instrText>
            </w:r>
            <w:r>
              <w:rPr>
                <w:noProof/>
                <w:webHidden/>
              </w:rPr>
            </w:r>
            <w:r>
              <w:rPr>
                <w:noProof/>
                <w:webHidden/>
              </w:rPr>
              <w:fldChar w:fldCharType="separate"/>
            </w:r>
            <w:r w:rsidR="00E537D2">
              <w:rPr>
                <w:noProof/>
                <w:webHidden/>
              </w:rPr>
              <w:t>4</w:t>
            </w:r>
            <w:r>
              <w:rPr>
                <w:noProof/>
                <w:webHidden/>
              </w:rPr>
              <w:fldChar w:fldCharType="end"/>
            </w:r>
          </w:hyperlink>
        </w:p>
        <w:p w14:paraId="65896C82" w14:textId="7CEBEB12" w:rsidR="009741D6" w:rsidRDefault="009741D6">
          <w:pPr>
            <w:pStyle w:val="TOC2"/>
            <w:tabs>
              <w:tab w:val="right" w:leader="dot" w:pos="9016"/>
            </w:tabs>
            <w:rPr>
              <w:rFonts w:eastAsiaTheme="minorEastAsia"/>
              <w:noProof/>
              <w:kern w:val="2"/>
              <w:lang w:val="en-US"/>
              <w14:ligatures w14:val="standardContextual"/>
            </w:rPr>
          </w:pPr>
          <w:hyperlink w:anchor="_Toc145182784" w:history="1">
            <w:r w:rsidRPr="003F363F">
              <w:rPr>
                <w:rStyle w:val="Hyperlink"/>
                <w:noProof/>
                <w:lang w:val="en-US"/>
              </w:rPr>
              <w:t xml:space="preserve">Heart Rate &amp; Pulse Oximeter Sensor, </w:t>
            </w:r>
            <w:r w:rsidRPr="003F363F">
              <w:rPr>
                <w:rStyle w:val="Hyperlink"/>
                <w:i/>
                <w:iCs/>
                <w:noProof/>
                <w:lang w:val="en-US"/>
              </w:rPr>
              <w:t>MAX30102</w:t>
            </w:r>
            <w:r>
              <w:rPr>
                <w:noProof/>
                <w:webHidden/>
              </w:rPr>
              <w:tab/>
            </w:r>
            <w:r>
              <w:rPr>
                <w:noProof/>
                <w:webHidden/>
              </w:rPr>
              <w:fldChar w:fldCharType="begin"/>
            </w:r>
            <w:r>
              <w:rPr>
                <w:noProof/>
                <w:webHidden/>
              </w:rPr>
              <w:instrText xml:space="preserve"> PAGEREF _Toc145182784 \h </w:instrText>
            </w:r>
            <w:r>
              <w:rPr>
                <w:noProof/>
                <w:webHidden/>
              </w:rPr>
            </w:r>
            <w:r>
              <w:rPr>
                <w:noProof/>
                <w:webHidden/>
              </w:rPr>
              <w:fldChar w:fldCharType="separate"/>
            </w:r>
            <w:r w:rsidR="00E537D2">
              <w:rPr>
                <w:noProof/>
                <w:webHidden/>
              </w:rPr>
              <w:t>5</w:t>
            </w:r>
            <w:r>
              <w:rPr>
                <w:noProof/>
                <w:webHidden/>
              </w:rPr>
              <w:fldChar w:fldCharType="end"/>
            </w:r>
          </w:hyperlink>
        </w:p>
        <w:p w14:paraId="6414ACDD" w14:textId="577FC053" w:rsidR="009741D6" w:rsidRDefault="009741D6">
          <w:pPr>
            <w:pStyle w:val="TOC2"/>
            <w:tabs>
              <w:tab w:val="right" w:leader="dot" w:pos="9016"/>
            </w:tabs>
            <w:rPr>
              <w:rFonts w:eastAsiaTheme="minorEastAsia"/>
              <w:noProof/>
              <w:kern w:val="2"/>
              <w:lang w:val="en-US"/>
              <w14:ligatures w14:val="standardContextual"/>
            </w:rPr>
          </w:pPr>
          <w:hyperlink w:anchor="_Toc145182785" w:history="1">
            <w:r w:rsidRPr="003F363F">
              <w:rPr>
                <w:rStyle w:val="Hyperlink"/>
                <w:noProof/>
                <w:lang w:val="en-US"/>
              </w:rPr>
              <w:t>Accelerometer, LIS3DH Triple-Axis</w:t>
            </w:r>
            <w:r>
              <w:rPr>
                <w:noProof/>
                <w:webHidden/>
              </w:rPr>
              <w:tab/>
            </w:r>
            <w:r>
              <w:rPr>
                <w:noProof/>
                <w:webHidden/>
              </w:rPr>
              <w:fldChar w:fldCharType="begin"/>
            </w:r>
            <w:r>
              <w:rPr>
                <w:noProof/>
                <w:webHidden/>
              </w:rPr>
              <w:instrText xml:space="preserve"> PAGEREF _Toc145182785 \h </w:instrText>
            </w:r>
            <w:r>
              <w:rPr>
                <w:noProof/>
                <w:webHidden/>
              </w:rPr>
            </w:r>
            <w:r>
              <w:rPr>
                <w:noProof/>
                <w:webHidden/>
              </w:rPr>
              <w:fldChar w:fldCharType="separate"/>
            </w:r>
            <w:r w:rsidR="00E537D2">
              <w:rPr>
                <w:noProof/>
                <w:webHidden/>
              </w:rPr>
              <w:t>5</w:t>
            </w:r>
            <w:r>
              <w:rPr>
                <w:noProof/>
                <w:webHidden/>
              </w:rPr>
              <w:fldChar w:fldCharType="end"/>
            </w:r>
          </w:hyperlink>
        </w:p>
        <w:p w14:paraId="08387ADF" w14:textId="7820D416" w:rsidR="009741D6" w:rsidRDefault="009741D6">
          <w:pPr>
            <w:pStyle w:val="TOC2"/>
            <w:tabs>
              <w:tab w:val="right" w:leader="dot" w:pos="9016"/>
            </w:tabs>
            <w:rPr>
              <w:rFonts w:eastAsiaTheme="minorEastAsia"/>
              <w:noProof/>
              <w:kern w:val="2"/>
              <w:lang w:val="en-US"/>
              <w14:ligatures w14:val="standardContextual"/>
            </w:rPr>
          </w:pPr>
          <w:hyperlink w:anchor="_Toc145182786" w:history="1">
            <w:r w:rsidRPr="003F363F">
              <w:rPr>
                <w:rStyle w:val="Hyperlink"/>
                <w:noProof/>
                <w:lang w:val="en-US"/>
              </w:rPr>
              <w:t>GPS Module, GPS NEO-6M</w:t>
            </w:r>
            <w:r>
              <w:rPr>
                <w:noProof/>
                <w:webHidden/>
              </w:rPr>
              <w:tab/>
            </w:r>
            <w:r>
              <w:rPr>
                <w:noProof/>
                <w:webHidden/>
              </w:rPr>
              <w:fldChar w:fldCharType="begin"/>
            </w:r>
            <w:r>
              <w:rPr>
                <w:noProof/>
                <w:webHidden/>
              </w:rPr>
              <w:instrText xml:space="preserve"> PAGEREF _Toc145182786 \h </w:instrText>
            </w:r>
            <w:r>
              <w:rPr>
                <w:noProof/>
                <w:webHidden/>
              </w:rPr>
            </w:r>
            <w:r>
              <w:rPr>
                <w:noProof/>
                <w:webHidden/>
              </w:rPr>
              <w:fldChar w:fldCharType="separate"/>
            </w:r>
            <w:r w:rsidR="00E537D2">
              <w:rPr>
                <w:noProof/>
                <w:webHidden/>
              </w:rPr>
              <w:t>5</w:t>
            </w:r>
            <w:r>
              <w:rPr>
                <w:noProof/>
                <w:webHidden/>
              </w:rPr>
              <w:fldChar w:fldCharType="end"/>
            </w:r>
          </w:hyperlink>
        </w:p>
        <w:p w14:paraId="79CE75A8" w14:textId="16951446" w:rsidR="009741D6" w:rsidRDefault="009741D6">
          <w:pPr>
            <w:pStyle w:val="TOC1"/>
            <w:tabs>
              <w:tab w:val="right" w:leader="dot" w:pos="9016"/>
            </w:tabs>
            <w:rPr>
              <w:rFonts w:eastAsiaTheme="minorEastAsia"/>
              <w:noProof/>
              <w:kern w:val="2"/>
              <w:lang w:val="en-US"/>
              <w14:ligatures w14:val="standardContextual"/>
            </w:rPr>
          </w:pPr>
          <w:hyperlink w:anchor="_Toc145182787" w:history="1">
            <w:r w:rsidRPr="003F363F">
              <w:rPr>
                <w:rStyle w:val="Hyperlink"/>
                <w:noProof/>
              </w:rPr>
              <w:t>Product Features</w:t>
            </w:r>
            <w:r>
              <w:rPr>
                <w:noProof/>
                <w:webHidden/>
              </w:rPr>
              <w:tab/>
            </w:r>
            <w:r>
              <w:rPr>
                <w:noProof/>
                <w:webHidden/>
              </w:rPr>
              <w:fldChar w:fldCharType="begin"/>
            </w:r>
            <w:r>
              <w:rPr>
                <w:noProof/>
                <w:webHidden/>
              </w:rPr>
              <w:instrText xml:space="preserve"> PAGEREF _Toc145182787 \h </w:instrText>
            </w:r>
            <w:r>
              <w:rPr>
                <w:noProof/>
                <w:webHidden/>
              </w:rPr>
            </w:r>
            <w:r>
              <w:rPr>
                <w:noProof/>
                <w:webHidden/>
              </w:rPr>
              <w:fldChar w:fldCharType="separate"/>
            </w:r>
            <w:r w:rsidR="00E537D2">
              <w:rPr>
                <w:noProof/>
                <w:webHidden/>
              </w:rPr>
              <w:t>6</w:t>
            </w:r>
            <w:r>
              <w:rPr>
                <w:noProof/>
                <w:webHidden/>
              </w:rPr>
              <w:fldChar w:fldCharType="end"/>
            </w:r>
          </w:hyperlink>
        </w:p>
        <w:p w14:paraId="0084942A" w14:textId="1D6F78B8" w:rsidR="009741D6" w:rsidRDefault="009741D6">
          <w:pPr>
            <w:pStyle w:val="TOC1"/>
            <w:tabs>
              <w:tab w:val="right" w:leader="dot" w:pos="9016"/>
            </w:tabs>
            <w:rPr>
              <w:rFonts w:eastAsiaTheme="minorEastAsia"/>
              <w:noProof/>
              <w:kern w:val="2"/>
              <w:lang w:val="en-US"/>
              <w14:ligatures w14:val="standardContextual"/>
            </w:rPr>
          </w:pPr>
          <w:hyperlink w:anchor="_Toc145182788" w:history="1">
            <w:r w:rsidRPr="003F363F">
              <w:rPr>
                <w:rStyle w:val="Hyperlink"/>
                <w:rFonts w:cstheme="minorHAnsi"/>
                <w:noProof/>
              </w:rPr>
              <w:t>References</w:t>
            </w:r>
            <w:r>
              <w:rPr>
                <w:noProof/>
                <w:webHidden/>
              </w:rPr>
              <w:tab/>
            </w:r>
            <w:r>
              <w:rPr>
                <w:noProof/>
                <w:webHidden/>
              </w:rPr>
              <w:fldChar w:fldCharType="begin"/>
            </w:r>
            <w:r>
              <w:rPr>
                <w:noProof/>
                <w:webHidden/>
              </w:rPr>
              <w:instrText xml:space="preserve"> PAGEREF _Toc145182788 \h </w:instrText>
            </w:r>
            <w:r>
              <w:rPr>
                <w:noProof/>
                <w:webHidden/>
              </w:rPr>
            </w:r>
            <w:r>
              <w:rPr>
                <w:noProof/>
                <w:webHidden/>
              </w:rPr>
              <w:fldChar w:fldCharType="separate"/>
            </w:r>
            <w:r w:rsidR="00E537D2">
              <w:rPr>
                <w:noProof/>
                <w:webHidden/>
              </w:rPr>
              <w:t>7</w:t>
            </w:r>
            <w:r>
              <w:rPr>
                <w:noProof/>
                <w:webHidden/>
              </w:rPr>
              <w:fldChar w:fldCharType="end"/>
            </w:r>
          </w:hyperlink>
        </w:p>
        <w:p w14:paraId="11C56457" w14:textId="7934B28C" w:rsidR="00842FA6" w:rsidRDefault="00842FA6">
          <w:r w:rsidRPr="00F9500B">
            <w:rPr>
              <w:b/>
              <w:bCs/>
              <w:noProof/>
              <w:sz w:val="28"/>
              <w:szCs w:val="28"/>
            </w:rPr>
            <w:fldChar w:fldCharType="end"/>
          </w:r>
        </w:p>
      </w:sdtContent>
    </w:sdt>
    <w:p w14:paraId="655A7F23" w14:textId="6F5F99CB" w:rsidR="00255E9C" w:rsidRDefault="00EB5A48" w:rsidP="006515ED">
      <w:r>
        <w:br w:type="page"/>
      </w:r>
    </w:p>
    <w:p w14:paraId="536EC86B" w14:textId="147CE33E" w:rsidR="00FC212E" w:rsidRPr="00FC212E" w:rsidRDefault="00126F6B" w:rsidP="0059502E">
      <w:pPr>
        <w:pStyle w:val="Heading1"/>
        <w:spacing w:before="0" w:after="240"/>
      </w:pPr>
      <w:bookmarkStart w:id="0" w:name="_Toc145182779"/>
      <w:r w:rsidRPr="00361407">
        <w:lastRenderedPageBreak/>
        <w:t>Performance Tracker</w:t>
      </w:r>
      <w:bookmarkEnd w:id="0"/>
    </w:p>
    <w:p w14:paraId="6082C952" w14:textId="723D16C6" w:rsidR="00D1042C" w:rsidRDefault="00B66921" w:rsidP="001B6681">
      <w:pPr>
        <w:spacing w:after="0"/>
        <w:jc w:val="both"/>
        <w:rPr>
          <w:lang w:val="en-US"/>
        </w:rPr>
      </w:pPr>
      <w:r>
        <w:rPr>
          <w:lang w:val="en-US"/>
        </w:rPr>
        <w:t>We’ll be designing</w:t>
      </w:r>
      <w:r w:rsidR="004969BD">
        <w:rPr>
          <w:lang w:val="en-US"/>
        </w:rPr>
        <w:t xml:space="preserve"> and</w:t>
      </w:r>
      <w:r>
        <w:rPr>
          <w:lang w:val="en-US"/>
        </w:rPr>
        <w:t xml:space="preserve"> developing </w:t>
      </w:r>
      <w:r w:rsidR="00AD6D83">
        <w:rPr>
          <w:lang w:val="en-US"/>
        </w:rPr>
        <w:t xml:space="preserve">a GPS performance tracker which will </w:t>
      </w:r>
      <w:r w:rsidR="00870B95">
        <w:rPr>
          <w:lang w:val="en-US"/>
        </w:rPr>
        <w:t xml:space="preserve">measure important performance </w:t>
      </w:r>
      <w:r w:rsidR="00A31A6E">
        <w:rPr>
          <w:lang w:val="en-US"/>
        </w:rPr>
        <w:t>stats</w:t>
      </w:r>
      <w:r w:rsidR="00870B95">
        <w:rPr>
          <w:lang w:val="en-US"/>
        </w:rPr>
        <w:t xml:space="preserve"> </w:t>
      </w:r>
      <w:r w:rsidR="00E0248D">
        <w:rPr>
          <w:lang w:val="en-US"/>
        </w:rPr>
        <w:t>for most sports</w:t>
      </w:r>
      <w:r w:rsidR="009240D0">
        <w:rPr>
          <w:lang w:val="en-US"/>
        </w:rPr>
        <w:t xml:space="preserve"> </w:t>
      </w:r>
      <w:r w:rsidR="00E0248D">
        <w:rPr>
          <w:lang w:val="en-US"/>
        </w:rPr>
        <w:t>activities.</w:t>
      </w:r>
      <w:r w:rsidR="009240D0">
        <w:rPr>
          <w:lang w:val="en-US"/>
        </w:rPr>
        <w:t xml:space="preserve"> From </w:t>
      </w:r>
      <w:r w:rsidR="00743513">
        <w:rPr>
          <w:lang w:val="en-US"/>
        </w:rPr>
        <w:t xml:space="preserve">a </w:t>
      </w:r>
      <w:r w:rsidR="0033305B">
        <w:rPr>
          <w:lang w:val="en-US"/>
        </w:rPr>
        <w:t xml:space="preserve">demanding scenic trek to </w:t>
      </w:r>
      <w:r w:rsidR="00596278">
        <w:rPr>
          <w:lang w:val="en-US"/>
        </w:rPr>
        <w:t xml:space="preserve">any high intense </w:t>
      </w:r>
      <w:r w:rsidR="000053F5">
        <w:rPr>
          <w:lang w:val="en-US"/>
        </w:rPr>
        <w:t>sports game</w:t>
      </w:r>
      <w:r w:rsidR="00E242C7">
        <w:rPr>
          <w:lang w:val="en-US"/>
        </w:rPr>
        <w:t xml:space="preserve"> and provide you an in</w:t>
      </w:r>
      <w:r w:rsidR="007619D6">
        <w:rPr>
          <w:lang w:val="en-US"/>
        </w:rPr>
        <w:t>sight of your performance</w:t>
      </w:r>
      <w:r w:rsidR="000053F5">
        <w:rPr>
          <w:lang w:val="en-US"/>
        </w:rPr>
        <w:t>.</w:t>
      </w:r>
    </w:p>
    <w:p w14:paraId="08552427" w14:textId="77777777" w:rsidR="00973765" w:rsidRDefault="00973765" w:rsidP="001B6681">
      <w:pPr>
        <w:spacing w:after="0"/>
        <w:jc w:val="both"/>
        <w:rPr>
          <w:lang w:val="en-US"/>
        </w:rPr>
      </w:pPr>
    </w:p>
    <w:p w14:paraId="7ED1C903" w14:textId="41A83CC0" w:rsidR="00D1042C" w:rsidRDefault="00D673DF" w:rsidP="001B6681">
      <w:pPr>
        <w:spacing w:after="0"/>
        <w:jc w:val="both"/>
        <w:rPr>
          <w:lang w:val="en-US"/>
        </w:rPr>
      </w:pPr>
      <w:r>
        <w:rPr>
          <w:lang w:val="en-US"/>
        </w:rPr>
        <w:t xml:space="preserve">It will include the following </w:t>
      </w:r>
      <w:r w:rsidR="00973765">
        <w:rPr>
          <w:lang w:val="en-US"/>
        </w:rPr>
        <w:t>statistics</w:t>
      </w:r>
      <w:r>
        <w:rPr>
          <w:lang w:val="en-US"/>
        </w:rPr>
        <w:t>:</w:t>
      </w:r>
    </w:p>
    <w:p w14:paraId="0B44BBA9" w14:textId="77777777" w:rsidR="00C24C88" w:rsidRDefault="00936AF7" w:rsidP="00C24C88">
      <w:pPr>
        <w:pStyle w:val="ListParagraph"/>
        <w:numPr>
          <w:ilvl w:val="0"/>
          <w:numId w:val="5"/>
        </w:numPr>
        <w:spacing w:after="0"/>
        <w:jc w:val="both"/>
        <w:rPr>
          <w:lang w:val="en-US"/>
        </w:rPr>
      </w:pPr>
      <w:r>
        <w:rPr>
          <w:lang w:val="en-US"/>
        </w:rPr>
        <w:t xml:space="preserve">Current </w:t>
      </w:r>
      <w:r w:rsidR="00F76852">
        <w:rPr>
          <w:lang w:val="en-US"/>
        </w:rPr>
        <w:t>Heart Rate</w:t>
      </w:r>
    </w:p>
    <w:p w14:paraId="639730BC" w14:textId="77777777" w:rsidR="00C24C88" w:rsidRDefault="00936AF7" w:rsidP="00C24C88">
      <w:pPr>
        <w:pStyle w:val="ListParagraph"/>
        <w:numPr>
          <w:ilvl w:val="0"/>
          <w:numId w:val="5"/>
        </w:numPr>
        <w:spacing w:after="0"/>
        <w:jc w:val="both"/>
        <w:rPr>
          <w:lang w:val="en-US"/>
        </w:rPr>
      </w:pPr>
      <w:r>
        <w:rPr>
          <w:lang w:val="en-US"/>
        </w:rPr>
        <w:t>Maximum Heart Rate</w:t>
      </w:r>
    </w:p>
    <w:p w14:paraId="18C91FDA" w14:textId="77777777" w:rsidR="00C24C88" w:rsidRDefault="00F76852" w:rsidP="00C24C88">
      <w:pPr>
        <w:pStyle w:val="ListParagraph"/>
        <w:numPr>
          <w:ilvl w:val="0"/>
          <w:numId w:val="5"/>
        </w:numPr>
        <w:spacing w:after="0"/>
        <w:jc w:val="both"/>
        <w:rPr>
          <w:lang w:val="en-US"/>
        </w:rPr>
      </w:pPr>
      <w:r>
        <w:rPr>
          <w:lang w:val="en-US"/>
        </w:rPr>
        <w:t>Blood Oxygen</w:t>
      </w:r>
    </w:p>
    <w:p w14:paraId="47914FF1" w14:textId="77777777" w:rsidR="00C24C88" w:rsidRDefault="00F76852" w:rsidP="00C24C88">
      <w:pPr>
        <w:pStyle w:val="ListParagraph"/>
        <w:numPr>
          <w:ilvl w:val="0"/>
          <w:numId w:val="5"/>
        </w:numPr>
        <w:spacing w:after="0"/>
        <w:jc w:val="both"/>
        <w:rPr>
          <w:lang w:val="en-US"/>
        </w:rPr>
      </w:pPr>
      <w:r>
        <w:rPr>
          <w:lang w:val="en-US"/>
        </w:rPr>
        <w:t>Total Distance</w:t>
      </w:r>
    </w:p>
    <w:p w14:paraId="5657056A" w14:textId="77777777" w:rsidR="00C24C88" w:rsidRDefault="00936AF7" w:rsidP="00C24C88">
      <w:pPr>
        <w:pStyle w:val="ListParagraph"/>
        <w:numPr>
          <w:ilvl w:val="0"/>
          <w:numId w:val="5"/>
        </w:numPr>
        <w:spacing w:after="0"/>
        <w:jc w:val="both"/>
        <w:rPr>
          <w:lang w:val="en-US"/>
        </w:rPr>
      </w:pPr>
      <w:r>
        <w:rPr>
          <w:lang w:val="en-US"/>
        </w:rPr>
        <w:t>Altitude, Acceleration</w:t>
      </w:r>
    </w:p>
    <w:p w14:paraId="52473D87" w14:textId="77777777" w:rsidR="00C24C88" w:rsidRDefault="00393F54" w:rsidP="00C24C88">
      <w:pPr>
        <w:pStyle w:val="ListParagraph"/>
        <w:numPr>
          <w:ilvl w:val="0"/>
          <w:numId w:val="5"/>
        </w:numPr>
        <w:spacing w:after="0"/>
        <w:jc w:val="both"/>
        <w:rPr>
          <w:lang w:val="en-US"/>
        </w:rPr>
      </w:pPr>
      <w:r>
        <w:rPr>
          <w:lang w:val="en-US"/>
        </w:rPr>
        <w:t>Max Speed</w:t>
      </w:r>
    </w:p>
    <w:p w14:paraId="6AB1CF44" w14:textId="77777777" w:rsidR="00C24C88" w:rsidRDefault="005C641E" w:rsidP="00C24C88">
      <w:pPr>
        <w:pStyle w:val="ListParagraph"/>
        <w:numPr>
          <w:ilvl w:val="0"/>
          <w:numId w:val="5"/>
        </w:numPr>
        <w:spacing w:after="0"/>
        <w:jc w:val="both"/>
        <w:rPr>
          <w:lang w:val="en-US"/>
        </w:rPr>
      </w:pPr>
      <w:r>
        <w:rPr>
          <w:lang w:val="en-US"/>
        </w:rPr>
        <w:t>No. of Laps/Sprints</w:t>
      </w:r>
    </w:p>
    <w:p w14:paraId="790E32B8" w14:textId="5D5A4264" w:rsidR="00F76852" w:rsidRDefault="005C641E" w:rsidP="00C24C88">
      <w:pPr>
        <w:pStyle w:val="ListParagraph"/>
        <w:numPr>
          <w:ilvl w:val="0"/>
          <w:numId w:val="5"/>
        </w:numPr>
        <w:spacing w:after="0"/>
        <w:jc w:val="both"/>
        <w:rPr>
          <w:lang w:val="en-US"/>
        </w:rPr>
      </w:pPr>
      <w:r>
        <w:rPr>
          <w:lang w:val="en-US"/>
        </w:rPr>
        <w:t xml:space="preserve"> Calories.</w:t>
      </w:r>
    </w:p>
    <w:p w14:paraId="7FB65741" w14:textId="77777777" w:rsidR="005C641E" w:rsidRDefault="005C641E" w:rsidP="001B6681">
      <w:pPr>
        <w:spacing w:after="0"/>
        <w:jc w:val="both"/>
        <w:rPr>
          <w:lang w:val="en-US"/>
        </w:rPr>
      </w:pPr>
    </w:p>
    <w:p w14:paraId="1DA3358A" w14:textId="26493FF0" w:rsidR="005C641E" w:rsidRPr="00361407" w:rsidRDefault="005E3CA8" w:rsidP="0059502E">
      <w:pPr>
        <w:pStyle w:val="Heading1"/>
        <w:spacing w:before="0" w:after="240"/>
      </w:pPr>
      <w:bookmarkStart w:id="1" w:name="_Toc145182780"/>
      <w:r w:rsidRPr="00361407">
        <w:t>Why this?</w:t>
      </w:r>
      <w:bookmarkEnd w:id="1"/>
    </w:p>
    <w:p w14:paraId="6D45A29D" w14:textId="1BAFCC40" w:rsidR="00F9078F" w:rsidRDefault="000C615D" w:rsidP="006C5254">
      <w:pPr>
        <w:jc w:val="both"/>
      </w:pPr>
      <w:r w:rsidRPr="000C615D">
        <w:t>Performance tracking devices provide a level of individual performance analysis that far surpasses anything coaches and athletes from previous generations were familiar with.</w:t>
      </w:r>
      <w:r w:rsidR="00EB0201">
        <w:t xml:space="preserve"> The advantages </w:t>
      </w:r>
      <w:r w:rsidR="00BB13E2">
        <w:t xml:space="preserve">to early adopters of this technology are </w:t>
      </w:r>
      <w:r w:rsidR="00F371E0">
        <w:t>enormous</w:t>
      </w:r>
      <w:r w:rsidR="00A80273">
        <w:t xml:space="preserve">. Individuals can </w:t>
      </w:r>
      <w:r w:rsidR="005E2E4F">
        <w:t xml:space="preserve">keep a track of their fitness and </w:t>
      </w:r>
      <w:r w:rsidR="00534861">
        <w:t xml:space="preserve">get an in-depth understanding of </w:t>
      </w:r>
      <w:r w:rsidR="00C641BC">
        <w:t>strengths</w:t>
      </w:r>
      <w:r w:rsidR="009B4AB8">
        <w:t xml:space="preserve"> and </w:t>
      </w:r>
      <w:r w:rsidR="00CF3E92">
        <w:t>weaknesses.</w:t>
      </w:r>
      <w:r w:rsidR="00C641BC">
        <w:t xml:space="preserve"> </w:t>
      </w:r>
      <w:r w:rsidR="00CF3E92">
        <w:t>This knowledge</w:t>
      </w:r>
      <w:r w:rsidR="00774965">
        <w:t>,</w:t>
      </w:r>
      <w:r w:rsidR="00CF3E92">
        <w:t xml:space="preserve"> </w:t>
      </w:r>
      <w:r w:rsidR="00774965">
        <w:t xml:space="preserve">put together with the right </w:t>
      </w:r>
      <w:r w:rsidR="0016679D">
        <w:t>training</w:t>
      </w:r>
      <w:r w:rsidR="006C5254">
        <w:t xml:space="preserve"> can do wonders.</w:t>
      </w:r>
    </w:p>
    <w:p w14:paraId="70BA6BCF" w14:textId="6068E79C" w:rsidR="00F9078F" w:rsidRPr="00DA7A9E" w:rsidRDefault="00144E3B" w:rsidP="0094713B">
      <w:pPr>
        <w:jc w:val="both"/>
        <w:rPr>
          <w:b/>
          <w:bCs/>
        </w:rPr>
      </w:pPr>
      <w:r w:rsidRPr="00DA7A9E">
        <w:rPr>
          <w:b/>
          <w:bCs/>
        </w:rPr>
        <w:t>Managing Workload</w:t>
      </w:r>
    </w:p>
    <w:p w14:paraId="30CAF77F" w14:textId="3DCE713E" w:rsidR="00144E3B" w:rsidRDefault="00144E3B" w:rsidP="0094713B">
      <w:pPr>
        <w:jc w:val="both"/>
      </w:pPr>
      <w:r w:rsidRPr="00144E3B">
        <w:t xml:space="preserve">For emerging athletes, consistent and intelligent training is crucial for long-term success, particularly for those aspiring to college-level sports and beyond. Field sports like soccer, football, and baseball demand skill development through year-round, focused training. However, overtraining poses risks to athletes and teams. With </w:t>
      </w:r>
      <w:r>
        <w:t>performance</w:t>
      </w:r>
      <w:r w:rsidRPr="00144E3B">
        <w:t xml:space="preserve"> tracking technology, coaches can now make data-driven decisions to balance intensity and rest, ensuring peak performance on game days.</w:t>
      </w:r>
    </w:p>
    <w:p w14:paraId="77F65A9D" w14:textId="51FB6D62" w:rsidR="00F9078F" w:rsidRPr="00192834" w:rsidRDefault="0045773D" w:rsidP="00192834">
      <w:pPr>
        <w:jc w:val="both"/>
        <w:rPr>
          <w:b/>
          <w:bCs/>
        </w:rPr>
      </w:pPr>
      <w:r w:rsidRPr="00192834">
        <w:rPr>
          <w:b/>
          <w:bCs/>
        </w:rPr>
        <w:t>Injury Reduction</w:t>
      </w:r>
    </w:p>
    <w:p w14:paraId="511EA854" w14:textId="248C4F9C" w:rsidR="00FC24F3" w:rsidRDefault="006447EA" w:rsidP="003D4D51">
      <w:pPr>
        <w:jc w:val="both"/>
      </w:pPr>
      <w:r w:rsidRPr="006447EA">
        <w:t xml:space="preserve">Injuries are a significant concern for athletes and teams, especially when they result from preventable factors, such as risky training practices. </w:t>
      </w:r>
      <w:r>
        <w:t>Performance</w:t>
      </w:r>
      <w:r w:rsidRPr="006447EA">
        <w:t xml:space="preserve"> tracking offers valuable insights into determining suitable training thresholds, preventing overexertion, and managing fatigue and stress during games and practices.</w:t>
      </w:r>
    </w:p>
    <w:p w14:paraId="07799FF0" w14:textId="77777777" w:rsidR="00666BEC" w:rsidRDefault="00666BEC" w:rsidP="003D4D51">
      <w:pPr>
        <w:jc w:val="both"/>
      </w:pPr>
    </w:p>
    <w:p w14:paraId="7E21EDBD" w14:textId="77777777" w:rsidR="00666BEC" w:rsidRDefault="00666BEC" w:rsidP="003D4D51">
      <w:pPr>
        <w:jc w:val="both"/>
      </w:pPr>
    </w:p>
    <w:p w14:paraId="7957985B" w14:textId="77777777" w:rsidR="00666BEC" w:rsidRDefault="00666BEC" w:rsidP="003D4D51">
      <w:pPr>
        <w:jc w:val="both"/>
      </w:pPr>
    </w:p>
    <w:p w14:paraId="19A49E65" w14:textId="77777777" w:rsidR="00666BEC" w:rsidRDefault="00666BEC" w:rsidP="003D4D51">
      <w:pPr>
        <w:jc w:val="both"/>
      </w:pPr>
    </w:p>
    <w:p w14:paraId="58F6E76C" w14:textId="77777777" w:rsidR="00666BEC" w:rsidRDefault="00666BEC" w:rsidP="003D4D51">
      <w:pPr>
        <w:jc w:val="both"/>
      </w:pPr>
    </w:p>
    <w:p w14:paraId="224B442A" w14:textId="77777777" w:rsidR="00666BEC" w:rsidRDefault="00666BEC" w:rsidP="003D4D51">
      <w:pPr>
        <w:jc w:val="both"/>
      </w:pPr>
    </w:p>
    <w:p w14:paraId="571A6EDD" w14:textId="4130FEB2" w:rsidR="00C81378" w:rsidRDefault="00C81378" w:rsidP="001270B7">
      <w:pPr>
        <w:pStyle w:val="Heading1"/>
      </w:pPr>
      <w:bookmarkStart w:id="2" w:name="_Toc145182781"/>
      <w:r>
        <w:lastRenderedPageBreak/>
        <w:t>Block Diagram</w:t>
      </w:r>
      <w:bookmarkEnd w:id="2"/>
    </w:p>
    <w:p w14:paraId="36ED08F4" w14:textId="756C488F" w:rsidR="00195788" w:rsidRPr="003D4D51" w:rsidRDefault="003D4D51" w:rsidP="003D4D51">
      <w:pPr>
        <w:spacing w:after="0"/>
        <w:jc w:val="center"/>
        <w:rPr>
          <w:lang w:val="en-US"/>
        </w:rPr>
      </w:pPr>
      <w:r>
        <w:rPr>
          <w:noProof/>
          <w:lang w:val="en-US"/>
        </w:rPr>
        <w:drawing>
          <wp:inline distT="0" distB="0" distL="0" distR="0" wp14:anchorId="17260B88" wp14:editId="140326D8">
            <wp:extent cx="4381169" cy="2791017"/>
            <wp:effectExtent l="0" t="0" r="635" b="0"/>
            <wp:docPr id="405317095" name="Picture 40531709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17095" name="Picture 1" descr="A diagram of a computer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4798" cy="2806070"/>
                    </a:xfrm>
                    <a:prstGeom prst="rect">
                      <a:avLst/>
                    </a:prstGeom>
                  </pic:spPr>
                </pic:pic>
              </a:graphicData>
            </a:graphic>
          </wp:inline>
        </w:drawing>
      </w:r>
    </w:p>
    <w:p w14:paraId="17727035" w14:textId="0D4C1D10" w:rsidR="0059502E" w:rsidRDefault="00195788" w:rsidP="00083806">
      <w:pPr>
        <w:pStyle w:val="Caption"/>
        <w:spacing w:before="240"/>
        <w:jc w:val="center"/>
      </w:pPr>
      <w:r>
        <w:t xml:space="preserve">Figure </w:t>
      </w:r>
      <w:fldSimple w:instr=" SEQ Figure \* ARABIC ">
        <w:r w:rsidR="00E537D2">
          <w:rPr>
            <w:noProof/>
          </w:rPr>
          <w:t>1</w:t>
        </w:r>
      </w:fldSimple>
      <w:r w:rsidR="003602A1">
        <w:t>:</w:t>
      </w:r>
      <w:r>
        <w:t xml:space="preserve"> High Level Block Diagram</w:t>
      </w:r>
    </w:p>
    <w:p w14:paraId="14E7AC94" w14:textId="75F7B949" w:rsidR="009D4223" w:rsidRDefault="002602DD" w:rsidP="0059502E">
      <w:pPr>
        <w:pStyle w:val="Heading1"/>
        <w:spacing w:after="240"/>
      </w:pPr>
      <w:bookmarkStart w:id="3" w:name="_Toc145182782"/>
      <w:r>
        <w:t>Microprocessor</w:t>
      </w:r>
      <w:r w:rsidR="009D4223">
        <w:t xml:space="preserve"> and Sensor Selectio</w:t>
      </w:r>
      <w:r w:rsidR="0089590A">
        <w:t>n</w:t>
      </w:r>
      <w:bookmarkEnd w:id="3"/>
    </w:p>
    <w:p w14:paraId="4948E1CF" w14:textId="77777777" w:rsidR="0059502E" w:rsidRDefault="0059502E" w:rsidP="00083806">
      <w:pPr>
        <w:pStyle w:val="Heading2"/>
        <w:spacing w:before="0" w:after="240"/>
        <w:ind w:firstLine="720"/>
        <w:rPr>
          <w:lang w:val="en-US"/>
        </w:rPr>
      </w:pPr>
      <w:bookmarkStart w:id="4" w:name="_Toc145182783"/>
      <w:r>
        <w:rPr>
          <w:lang w:val="en-US"/>
        </w:rPr>
        <w:t>EFR32 Blue Gecko</w:t>
      </w:r>
      <w:bookmarkEnd w:id="4"/>
    </w:p>
    <w:p w14:paraId="0C0B9E70" w14:textId="77777777" w:rsidR="0059502E" w:rsidRDefault="0059502E" w:rsidP="0059502E">
      <w:pPr>
        <w:ind w:left="720"/>
        <w:jc w:val="both"/>
        <w:rPr>
          <w:lang w:val="en-US"/>
        </w:rPr>
      </w:pPr>
      <w:r>
        <w:rPr>
          <w:lang w:val="en-US"/>
        </w:rPr>
        <w:t>T</w:t>
      </w:r>
      <w:r w:rsidRPr="00B0696B">
        <w:rPr>
          <w:lang w:val="en-US"/>
        </w:rPr>
        <w:t xml:space="preserve">he EFR32 Blue Gecko is </w:t>
      </w:r>
      <w:proofErr w:type="spellStart"/>
      <w:proofErr w:type="gramStart"/>
      <w:r w:rsidRPr="00B0696B">
        <w:rPr>
          <w:lang w:val="en-US"/>
        </w:rPr>
        <w:t>a</w:t>
      </w:r>
      <w:proofErr w:type="spellEnd"/>
      <w:proofErr w:type="gramEnd"/>
      <w:r>
        <w:rPr>
          <w:lang w:val="en-US"/>
        </w:rPr>
        <w:t xml:space="preserve"> </w:t>
      </w:r>
      <w:r w:rsidRPr="00BB517A">
        <w:rPr>
          <w:lang w:val="en-US"/>
        </w:rPr>
        <w:t>ARM Cortex-M4</w:t>
      </w:r>
      <w:r>
        <w:rPr>
          <w:lang w:val="en-US"/>
        </w:rPr>
        <w:t xml:space="preserve"> based</w:t>
      </w:r>
      <w:r w:rsidRPr="00B0696B">
        <w:rPr>
          <w:lang w:val="en-US"/>
        </w:rPr>
        <w:t xml:space="preserve"> family of wireless system-on-chip (SoC) devices</w:t>
      </w:r>
      <w:r>
        <w:rPr>
          <w:lang w:val="en-US"/>
        </w:rPr>
        <w:t xml:space="preserve"> used as an </w:t>
      </w:r>
      <w:r w:rsidRPr="001438E1">
        <w:rPr>
          <w:lang w:val="en-US"/>
        </w:rPr>
        <w:t>energy-efficient solution for wireless communication and IoT applications</w:t>
      </w:r>
      <w:r>
        <w:rPr>
          <w:lang w:val="en-US"/>
        </w:rPr>
        <w:t>.</w:t>
      </w:r>
    </w:p>
    <w:tbl>
      <w:tblPr>
        <w:tblStyle w:val="TableGrid"/>
        <w:tblW w:w="0" w:type="auto"/>
        <w:tblInd w:w="720" w:type="dxa"/>
        <w:tblLook w:val="04A0" w:firstRow="1" w:lastRow="0" w:firstColumn="1" w:lastColumn="0" w:noHBand="0" w:noVBand="1"/>
      </w:tblPr>
      <w:tblGrid>
        <w:gridCol w:w="4173"/>
        <w:gridCol w:w="4123"/>
      </w:tblGrid>
      <w:tr w:rsidR="0059502E" w14:paraId="22171E49" w14:textId="77777777">
        <w:tc>
          <w:tcPr>
            <w:tcW w:w="4173" w:type="dxa"/>
          </w:tcPr>
          <w:p w14:paraId="34C9F92B" w14:textId="77777777" w:rsidR="0059502E" w:rsidRDefault="0059502E" w:rsidP="001C204A">
            <w:pPr>
              <w:pStyle w:val="ListParagraph"/>
              <w:spacing w:line="360" w:lineRule="auto"/>
              <w:ind w:left="0"/>
              <w:jc w:val="center"/>
              <w:rPr>
                <w:lang w:val="en-US"/>
              </w:rPr>
            </w:pPr>
            <w:r w:rsidRPr="00DE71BC">
              <w:rPr>
                <w:b/>
                <w:bCs/>
                <w:lang w:val="en-US"/>
              </w:rPr>
              <w:t xml:space="preserve">Operating </w:t>
            </w:r>
            <w:r>
              <w:rPr>
                <w:b/>
                <w:bCs/>
                <w:lang w:val="en-US"/>
              </w:rPr>
              <w:t>P</w:t>
            </w:r>
            <w:r w:rsidRPr="00DE71BC">
              <w:rPr>
                <w:b/>
                <w:bCs/>
                <w:lang w:val="en-US"/>
              </w:rPr>
              <w:t>arameters</w:t>
            </w:r>
          </w:p>
        </w:tc>
        <w:tc>
          <w:tcPr>
            <w:tcW w:w="4123" w:type="dxa"/>
          </w:tcPr>
          <w:p w14:paraId="4368AF3A" w14:textId="77777777" w:rsidR="0059502E" w:rsidRDefault="0059502E" w:rsidP="001C204A">
            <w:pPr>
              <w:pStyle w:val="ListParagraph"/>
              <w:spacing w:line="360" w:lineRule="auto"/>
              <w:ind w:left="0"/>
              <w:jc w:val="center"/>
              <w:rPr>
                <w:lang w:val="en-US"/>
              </w:rPr>
            </w:pPr>
            <w:r w:rsidRPr="00DE71BC">
              <w:rPr>
                <w:b/>
                <w:bCs/>
                <w:lang w:val="en-US"/>
              </w:rPr>
              <w:t>Range</w:t>
            </w:r>
          </w:p>
        </w:tc>
      </w:tr>
      <w:tr w:rsidR="0059502E" w14:paraId="33876A51" w14:textId="77777777">
        <w:tc>
          <w:tcPr>
            <w:tcW w:w="4173" w:type="dxa"/>
          </w:tcPr>
          <w:p w14:paraId="6BF1A4AB" w14:textId="77777777" w:rsidR="0059502E" w:rsidRDefault="0059502E" w:rsidP="001C204A">
            <w:pPr>
              <w:pStyle w:val="ListParagraph"/>
              <w:spacing w:line="360" w:lineRule="auto"/>
              <w:ind w:left="0"/>
              <w:jc w:val="center"/>
              <w:rPr>
                <w:lang w:val="en-US"/>
              </w:rPr>
            </w:pPr>
            <w:r>
              <w:rPr>
                <w:lang w:val="en-US"/>
              </w:rPr>
              <w:t>Power Supply Voltage</w:t>
            </w:r>
          </w:p>
        </w:tc>
        <w:tc>
          <w:tcPr>
            <w:tcW w:w="4123" w:type="dxa"/>
          </w:tcPr>
          <w:p w14:paraId="30471F45" w14:textId="77777777" w:rsidR="0059502E" w:rsidRDefault="0059502E" w:rsidP="001C204A">
            <w:pPr>
              <w:pStyle w:val="ListParagraph"/>
              <w:spacing w:line="360" w:lineRule="auto"/>
              <w:ind w:left="0"/>
              <w:jc w:val="center"/>
              <w:rPr>
                <w:lang w:val="en-US"/>
              </w:rPr>
            </w:pPr>
            <w:r>
              <w:rPr>
                <w:lang w:val="en-US"/>
              </w:rPr>
              <w:t>1.8V – 3.8V</w:t>
            </w:r>
          </w:p>
        </w:tc>
      </w:tr>
      <w:tr w:rsidR="0059502E" w14:paraId="6C6FA540" w14:textId="77777777">
        <w:tc>
          <w:tcPr>
            <w:tcW w:w="4173" w:type="dxa"/>
          </w:tcPr>
          <w:p w14:paraId="6D066D81" w14:textId="77777777" w:rsidR="0059502E" w:rsidRDefault="0059502E" w:rsidP="001C204A">
            <w:pPr>
              <w:pStyle w:val="ListParagraph"/>
              <w:spacing w:line="360" w:lineRule="auto"/>
              <w:ind w:left="0"/>
              <w:jc w:val="center"/>
              <w:rPr>
                <w:lang w:val="en-US"/>
              </w:rPr>
            </w:pPr>
            <w:r>
              <w:rPr>
                <w:lang w:val="en-US"/>
              </w:rPr>
              <w:t>Wireless Connectivity</w:t>
            </w:r>
          </w:p>
        </w:tc>
        <w:tc>
          <w:tcPr>
            <w:tcW w:w="4123" w:type="dxa"/>
          </w:tcPr>
          <w:p w14:paraId="2AA3E407" w14:textId="77777777" w:rsidR="0059502E" w:rsidRDefault="0059502E" w:rsidP="001C204A">
            <w:pPr>
              <w:pStyle w:val="ListParagraph"/>
              <w:spacing w:line="360" w:lineRule="auto"/>
              <w:ind w:left="0"/>
              <w:jc w:val="center"/>
              <w:rPr>
                <w:lang w:val="en-US"/>
              </w:rPr>
            </w:pPr>
            <w:r w:rsidRPr="0036468B">
              <w:rPr>
                <w:lang w:val="en-US"/>
              </w:rPr>
              <w:t>Bluetooth Low Energy (BLE), Zigbee</w:t>
            </w:r>
            <w:r>
              <w:rPr>
                <w:lang w:val="en-US"/>
              </w:rPr>
              <w:t>, Thread</w:t>
            </w:r>
          </w:p>
        </w:tc>
      </w:tr>
      <w:tr w:rsidR="0059502E" w14:paraId="52AE1655" w14:textId="77777777">
        <w:tc>
          <w:tcPr>
            <w:tcW w:w="4173" w:type="dxa"/>
          </w:tcPr>
          <w:p w14:paraId="122377BF" w14:textId="77777777" w:rsidR="0059502E" w:rsidRDefault="0059502E" w:rsidP="001C204A">
            <w:pPr>
              <w:pStyle w:val="ListParagraph"/>
              <w:spacing w:line="360" w:lineRule="auto"/>
              <w:ind w:left="0"/>
              <w:jc w:val="center"/>
              <w:rPr>
                <w:lang w:val="en-US"/>
              </w:rPr>
            </w:pPr>
            <w:r>
              <w:rPr>
                <w:lang w:val="en-US"/>
              </w:rPr>
              <w:t>Peripherals</w:t>
            </w:r>
          </w:p>
        </w:tc>
        <w:tc>
          <w:tcPr>
            <w:tcW w:w="4123" w:type="dxa"/>
          </w:tcPr>
          <w:p w14:paraId="75B598A6" w14:textId="77777777" w:rsidR="0059502E" w:rsidRDefault="0059502E" w:rsidP="001C204A">
            <w:pPr>
              <w:pStyle w:val="ListParagraph"/>
              <w:spacing w:line="360" w:lineRule="auto"/>
              <w:ind w:left="0"/>
              <w:jc w:val="center"/>
              <w:rPr>
                <w:lang w:val="en-US"/>
              </w:rPr>
            </w:pPr>
            <w:r w:rsidRPr="00322CAF">
              <w:rPr>
                <w:lang w:val="en-US"/>
              </w:rPr>
              <w:t>GPIO pins, UARTs, SPI, I2C, timers, and analog interfaces</w:t>
            </w:r>
          </w:p>
        </w:tc>
      </w:tr>
      <w:tr w:rsidR="0059502E" w14:paraId="3EC70431" w14:textId="77777777">
        <w:tc>
          <w:tcPr>
            <w:tcW w:w="4173" w:type="dxa"/>
          </w:tcPr>
          <w:p w14:paraId="7B9BA8CC" w14:textId="77777777" w:rsidR="0059502E" w:rsidRDefault="0059502E" w:rsidP="001C204A">
            <w:pPr>
              <w:pStyle w:val="ListParagraph"/>
              <w:spacing w:line="360" w:lineRule="auto"/>
              <w:ind w:left="0"/>
              <w:jc w:val="center"/>
              <w:rPr>
                <w:lang w:val="en-US"/>
              </w:rPr>
            </w:pPr>
            <w:r w:rsidRPr="009E03DB">
              <w:rPr>
                <w:lang w:val="en-US"/>
              </w:rPr>
              <w:t>Power Modes</w:t>
            </w:r>
          </w:p>
        </w:tc>
        <w:tc>
          <w:tcPr>
            <w:tcW w:w="4123" w:type="dxa"/>
          </w:tcPr>
          <w:p w14:paraId="1DA785DC" w14:textId="77777777" w:rsidR="0059502E" w:rsidRDefault="0059502E" w:rsidP="001C204A">
            <w:pPr>
              <w:pStyle w:val="ListParagraph"/>
              <w:spacing w:line="360" w:lineRule="auto"/>
              <w:ind w:left="0"/>
              <w:jc w:val="center"/>
              <w:rPr>
                <w:lang w:val="en-US"/>
              </w:rPr>
            </w:pPr>
            <w:r w:rsidRPr="00E90C76">
              <w:rPr>
                <w:lang w:val="en-US"/>
              </w:rPr>
              <w:t>active, sleep, deep sleep, and hibernate</w:t>
            </w:r>
            <w:r>
              <w:rPr>
                <w:lang w:val="en-US"/>
              </w:rPr>
              <w:t>, (EM0 – EM3)</w:t>
            </w:r>
          </w:p>
        </w:tc>
      </w:tr>
      <w:tr w:rsidR="0059502E" w14:paraId="2C526EC2" w14:textId="77777777">
        <w:tc>
          <w:tcPr>
            <w:tcW w:w="4173" w:type="dxa"/>
          </w:tcPr>
          <w:p w14:paraId="73F89946" w14:textId="77777777" w:rsidR="0059502E" w:rsidRDefault="0059502E" w:rsidP="001C204A">
            <w:pPr>
              <w:pStyle w:val="ListParagraph"/>
              <w:spacing w:line="360" w:lineRule="auto"/>
              <w:ind w:left="0"/>
              <w:jc w:val="center"/>
              <w:rPr>
                <w:lang w:val="en-US"/>
              </w:rPr>
            </w:pPr>
            <w:r>
              <w:rPr>
                <w:lang w:val="en-US"/>
              </w:rPr>
              <w:t>Operating Temperature Range</w:t>
            </w:r>
          </w:p>
        </w:tc>
        <w:tc>
          <w:tcPr>
            <w:tcW w:w="4123" w:type="dxa"/>
          </w:tcPr>
          <w:p w14:paraId="231D0B97" w14:textId="77777777" w:rsidR="0059502E" w:rsidRDefault="0059502E" w:rsidP="001C204A">
            <w:pPr>
              <w:pStyle w:val="ListParagraph"/>
              <w:spacing w:line="360" w:lineRule="auto"/>
              <w:ind w:left="0"/>
              <w:jc w:val="center"/>
              <w:rPr>
                <w:lang w:val="en-US"/>
              </w:rPr>
            </w:pPr>
            <w:r w:rsidRPr="007071B5">
              <w:rPr>
                <w:lang w:val="en-US"/>
              </w:rPr>
              <w:t>-40°C to +85°C</w:t>
            </w:r>
          </w:p>
        </w:tc>
      </w:tr>
    </w:tbl>
    <w:p w14:paraId="066DA4CF" w14:textId="77777777" w:rsidR="003602A1" w:rsidRDefault="003602A1" w:rsidP="003602A1">
      <w:pPr>
        <w:rPr>
          <w:lang w:val="en-US"/>
        </w:rPr>
      </w:pPr>
    </w:p>
    <w:p w14:paraId="6762113A" w14:textId="77777777" w:rsidR="005A68F1" w:rsidRDefault="005A68F1" w:rsidP="003602A1">
      <w:pPr>
        <w:rPr>
          <w:lang w:val="en-US"/>
        </w:rPr>
      </w:pPr>
    </w:p>
    <w:p w14:paraId="43DAEC47" w14:textId="77777777" w:rsidR="005A68F1" w:rsidRDefault="005A68F1" w:rsidP="003602A1">
      <w:pPr>
        <w:rPr>
          <w:lang w:val="en-US"/>
        </w:rPr>
      </w:pPr>
    </w:p>
    <w:p w14:paraId="1C6BB8B0" w14:textId="77777777" w:rsidR="005A68F1" w:rsidRDefault="005A68F1" w:rsidP="003602A1">
      <w:pPr>
        <w:rPr>
          <w:lang w:val="en-US"/>
        </w:rPr>
      </w:pPr>
    </w:p>
    <w:p w14:paraId="4BDBE9DE" w14:textId="77777777" w:rsidR="005A68F1" w:rsidRDefault="005A68F1" w:rsidP="003602A1">
      <w:pPr>
        <w:rPr>
          <w:lang w:val="en-US"/>
        </w:rPr>
      </w:pPr>
    </w:p>
    <w:p w14:paraId="72A21CC8" w14:textId="77777777" w:rsidR="005A68F1" w:rsidRPr="003602A1" w:rsidRDefault="005A68F1" w:rsidP="003602A1">
      <w:pPr>
        <w:rPr>
          <w:lang w:val="en-US"/>
        </w:rPr>
      </w:pPr>
    </w:p>
    <w:p w14:paraId="4F19D4C1" w14:textId="42BA92CB" w:rsidR="0052314E" w:rsidRPr="0052314E" w:rsidRDefault="317628B8" w:rsidP="00083806">
      <w:pPr>
        <w:pStyle w:val="Heading2"/>
        <w:spacing w:before="0"/>
        <w:ind w:firstLine="720"/>
        <w:rPr>
          <w:i/>
          <w:lang w:val="en-US"/>
        </w:rPr>
      </w:pPr>
      <w:bookmarkStart w:id="5" w:name="_Toc145182784"/>
      <w:r w:rsidRPr="0052314E">
        <w:rPr>
          <w:lang w:val="en-US"/>
        </w:rPr>
        <w:lastRenderedPageBreak/>
        <w:t xml:space="preserve">Heart Rate &amp; Pulse Oximeter Sensor, </w:t>
      </w:r>
      <w:r w:rsidRPr="0052314E">
        <w:rPr>
          <w:i/>
          <w:iCs/>
          <w:lang w:val="en-US"/>
        </w:rPr>
        <w:t>MAX30102</w:t>
      </w:r>
      <w:bookmarkEnd w:id="5"/>
    </w:p>
    <w:p w14:paraId="3ED7D902" w14:textId="77777777" w:rsidR="00287579" w:rsidRDefault="00287579" w:rsidP="00E40CA4">
      <w:pPr>
        <w:pStyle w:val="ListParagraph"/>
        <w:spacing w:after="0" w:line="120" w:lineRule="auto"/>
        <w:rPr>
          <w:lang w:val="en-US"/>
        </w:rPr>
      </w:pPr>
    </w:p>
    <w:p w14:paraId="5B850FA3" w14:textId="074BFBDF" w:rsidR="00C3257B" w:rsidRDefault="00B972F9" w:rsidP="00231A8C">
      <w:pPr>
        <w:pStyle w:val="ListParagraph"/>
        <w:jc w:val="both"/>
        <w:rPr>
          <w:lang w:val="en-US"/>
        </w:rPr>
      </w:pPr>
      <w:r w:rsidRPr="00B972F9">
        <w:rPr>
          <w:lang w:val="en-US"/>
        </w:rPr>
        <w:t xml:space="preserve">The MAX30102 is </w:t>
      </w:r>
      <w:r w:rsidR="00373111">
        <w:rPr>
          <w:lang w:val="en-US"/>
        </w:rPr>
        <w:t xml:space="preserve">used </w:t>
      </w:r>
      <w:r w:rsidRPr="00B972F9">
        <w:rPr>
          <w:lang w:val="en-US"/>
        </w:rPr>
        <w:t xml:space="preserve">to measure both heart rate and oxygen saturation (SpO2). </w:t>
      </w:r>
      <w:r w:rsidR="00C3257B">
        <w:rPr>
          <w:lang w:val="en-US"/>
        </w:rPr>
        <w:t>It</w:t>
      </w:r>
      <w:r w:rsidR="00C3257B" w:rsidRPr="00B972F9">
        <w:rPr>
          <w:lang w:val="en-US"/>
        </w:rPr>
        <w:t xml:space="preserve"> works by emitting and detecting infrared light through the skin, measuring variations in light absorption due to blood flow, and using this information to calculate heart rate and SpO2 levels in wearable fitness devices. It plays a crucial role in monitoring the wearer's health and fitness parameters in real-time.</w:t>
      </w:r>
    </w:p>
    <w:p w14:paraId="43AC9FB6" w14:textId="77777777" w:rsidR="005A68F1" w:rsidRDefault="005A68F1" w:rsidP="00231A8C">
      <w:pPr>
        <w:pStyle w:val="ListParagraph"/>
        <w:jc w:val="both"/>
        <w:rPr>
          <w:lang w:val="en-US"/>
        </w:rPr>
      </w:pPr>
    </w:p>
    <w:p w14:paraId="5F9CAB17" w14:textId="77777777" w:rsidR="00836ED1" w:rsidRDefault="00836ED1" w:rsidP="00B972F9">
      <w:pPr>
        <w:pStyle w:val="ListParagraph"/>
        <w:rPr>
          <w:lang w:val="en-US"/>
        </w:rPr>
      </w:pPr>
    </w:p>
    <w:tbl>
      <w:tblPr>
        <w:tblStyle w:val="TableGrid"/>
        <w:tblW w:w="0" w:type="auto"/>
        <w:tblInd w:w="720" w:type="dxa"/>
        <w:tblLook w:val="04A0" w:firstRow="1" w:lastRow="0" w:firstColumn="1" w:lastColumn="0" w:noHBand="0" w:noVBand="1"/>
      </w:tblPr>
      <w:tblGrid>
        <w:gridCol w:w="4185"/>
        <w:gridCol w:w="4111"/>
      </w:tblGrid>
      <w:tr w:rsidR="00464C6D" w14:paraId="6F2DB12D" w14:textId="77777777" w:rsidTr="00DE71BC">
        <w:tc>
          <w:tcPr>
            <w:tcW w:w="4185" w:type="dxa"/>
          </w:tcPr>
          <w:p w14:paraId="3E224CA9" w14:textId="398EC53F" w:rsidR="00464C6D" w:rsidRDefault="00DE71BC" w:rsidP="001C204A">
            <w:pPr>
              <w:pStyle w:val="ListParagraph"/>
              <w:spacing w:line="360" w:lineRule="auto"/>
              <w:ind w:left="0"/>
              <w:jc w:val="center"/>
              <w:rPr>
                <w:lang w:val="en-US"/>
              </w:rPr>
            </w:pPr>
            <w:r w:rsidRPr="00DE71BC">
              <w:rPr>
                <w:b/>
                <w:bCs/>
                <w:lang w:val="en-US"/>
              </w:rPr>
              <w:t xml:space="preserve">Operating </w:t>
            </w:r>
            <w:r w:rsidR="009F1372">
              <w:rPr>
                <w:b/>
                <w:bCs/>
                <w:lang w:val="en-US"/>
              </w:rPr>
              <w:t>P</w:t>
            </w:r>
            <w:r w:rsidRPr="00DE71BC">
              <w:rPr>
                <w:b/>
                <w:bCs/>
                <w:lang w:val="en-US"/>
              </w:rPr>
              <w:t>arameters</w:t>
            </w:r>
          </w:p>
        </w:tc>
        <w:tc>
          <w:tcPr>
            <w:tcW w:w="4111" w:type="dxa"/>
          </w:tcPr>
          <w:p w14:paraId="44E3B899" w14:textId="7E12E594" w:rsidR="00464C6D" w:rsidRDefault="00DE71BC" w:rsidP="001C204A">
            <w:pPr>
              <w:pStyle w:val="ListParagraph"/>
              <w:spacing w:line="360" w:lineRule="auto"/>
              <w:ind w:left="0"/>
              <w:jc w:val="center"/>
              <w:rPr>
                <w:lang w:val="en-US"/>
              </w:rPr>
            </w:pPr>
            <w:r w:rsidRPr="00DE71BC">
              <w:rPr>
                <w:b/>
                <w:bCs/>
                <w:lang w:val="en-US"/>
              </w:rPr>
              <w:t>Range</w:t>
            </w:r>
          </w:p>
        </w:tc>
      </w:tr>
      <w:tr w:rsidR="00464C6D" w14:paraId="2A4AD8A3" w14:textId="77777777" w:rsidTr="00DE71BC">
        <w:tc>
          <w:tcPr>
            <w:tcW w:w="4185" w:type="dxa"/>
          </w:tcPr>
          <w:p w14:paraId="46F30542" w14:textId="58DA8106" w:rsidR="00464C6D" w:rsidRDefault="008B3782" w:rsidP="001C204A">
            <w:pPr>
              <w:pStyle w:val="ListParagraph"/>
              <w:spacing w:line="360" w:lineRule="auto"/>
              <w:ind w:left="0"/>
              <w:jc w:val="center"/>
              <w:rPr>
                <w:lang w:val="en-US"/>
              </w:rPr>
            </w:pPr>
            <w:r>
              <w:rPr>
                <w:lang w:val="en-US"/>
              </w:rPr>
              <w:t>Power Supply Voltage</w:t>
            </w:r>
          </w:p>
        </w:tc>
        <w:tc>
          <w:tcPr>
            <w:tcW w:w="4111" w:type="dxa"/>
          </w:tcPr>
          <w:p w14:paraId="741D7CD4" w14:textId="7691C908" w:rsidR="00464C6D" w:rsidRDefault="000F148B" w:rsidP="001C204A">
            <w:pPr>
              <w:pStyle w:val="ListParagraph"/>
              <w:spacing w:line="360" w:lineRule="auto"/>
              <w:ind w:left="0"/>
              <w:jc w:val="center"/>
              <w:rPr>
                <w:lang w:val="en-US"/>
              </w:rPr>
            </w:pPr>
            <w:r>
              <w:rPr>
                <w:lang w:val="en-US"/>
              </w:rPr>
              <w:t>3.3V – 5V</w:t>
            </w:r>
          </w:p>
        </w:tc>
      </w:tr>
      <w:tr w:rsidR="00464C6D" w14:paraId="514EE98C" w14:textId="77777777" w:rsidTr="00DE71BC">
        <w:tc>
          <w:tcPr>
            <w:tcW w:w="4185" w:type="dxa"/>
          </w:tcPr>
          <w:p w14:paraId="1465B65D" w14:textId="7DD092EB" w:rsidR="00464C6D" w:rsidRDefault="00232484" w:rsidP="001C204A">
            <w:pPr>
              <w:pStyle w:val="ListParagraph"/>
              <w:spacing w:line="360" w:lineRule="auto"/>
              <w:ind w:left="0"/>
              <w:jc w:val="center"/>
              <w:rPr>
                <w:lang w:val="en-US"/>
              </w:rPr>
            </w:pPr>
            <w:r>
              <w:rPr>
                <w:lang w:val="en-US"/>
              </w:rPr>
              <w:t xml:space="preserve">Communication </w:t>
            </w:r>
            <w:r w:rsidR="00350203">
              <w:rPr>
                <w:lang w:val="en-US"/>
              </w:rPr>
              <w:t>I</w:t>
            </w:r>
            <w:r w:rsidR="00942EBE">
              <w:rPr>
                <w:lang w:val="en-US"/>
              </w:rPr>
              <w:t>n</w:t>
            </w:r>
            <w:r w:rsidR="00350203">
              <w:rPr>
                <w:lang w:val="en-US"/>
              </w:rPr>
              <w:t>terface</w:t>
            </w:r>
          </w:p>
        </w:tc>
        <w:tc>
          <w:tcPr>
            <w:tcW w:w="4111" w:type="dxa"/>
          </w:tcPr>
          <w:p w14:paraId="1D11DCC3" w14:textId="45C23352" w:rsidR="00464C6D" w:rsidRDefault="00232484" w:rsidP="001C204A">
            <w:pPr>
              <w:pStyle w:val="ListParagraph"/>
              <w:spacing w:line="360" w:lineRule="auto"/>
              <w:ind w:left="0"/>
              <w:jc w:val="center"/>
              <w:rPr>
                <w:lang w:val="en-US"/>
              </w:rPr>
            </w:pPr>
            <w:r>
              <w:rPr>
                <w:lang w:val="en-US"/>
              </w:rPr>
              <w:t>I2C</w:t>
            </w:r>
          </w:p>
        </w:tc>
      </w:tr>
      <w:tr w:rsidR="00464C6D" w14:paraId="1309CBD2" w14:textId="77777777" w:rsidTr="00DE71BC">
        <w:tc>
          <w:tcPr>
            <w:tcW w:w="4185" w:type="dxa"/>
          </w:tcPr>
          <w:p w14:paraId="5B628F5A" w14:textId="096ABA66" w:rsidR="00464C6D" w:rsidRDefault="007A5B95" w:rsidP="001C204A">
            <w:pPr>
              <w:pStyle w:val="ListParagraph"/>
              <w:spacing w:line="360" w:lineRule="auto"/>
              <w:ind w:left="0"/>
              <w:jc w:val="center"/>
              <w:rPr>
                <w:lang w:val="en-US"/>
              </w:rPr>
            </w:pPr>
            <w:r>
              <w:rPr>
                <w:lang w:val="en-US"/>
              </w:rPr>
              <w:t>Capability of heart rate measurement</w:t>
            </w:r>
          </w:p>
        </w:tc>
        <w:tc>
          <w:tcPr>
            <w:tcW w:w="4111" w:type="dxa"/>
          </w:tcPr>
          <w:p w14:paraId="6F225452" w14:textId="0C4C2137" w:rsidR="00464C6D" w:rsidRDefault="00200B22" w:rsidP="001C204A">
            <w:pPr>
              <w:pStyle w:val="ListParagraph"/>
              <w:spacing w:line="360" w:lineRule="auto"/>
              <w:ind w:left="0"/>
              <w:jc w:val="center"/>
              <w:rPr>
                <w:lang w:val="en-US"/>
              </w:rPr>
            </w:pPr>
            <w:r>
              <w:rPr>
                <w:lang w:val="en-US"/>
              </w:rPr>
              <w:t xml:space="preserve">30BPM </w:t>
            </w:r>
            <w:r w:rsidR="00B833C4">
              <w:rPr>
                <w:lang w:val="en-US"/>
              </w:rPr>
              <w:t>–</w:t>
            </w:r>
            <w:r>
              <w:rPr>
                <w:lang w:val="en-US"/>
              </w:rPr>
              <w:t xml:space="preserve"> </w:t>
            </w:r>
            <w:r w:rsidR="00164637">
              <w:rPr>
                <w:lang w:val="en-US"/>
              </w:rPr>
              <w:t>200</w:t>
            </w:r>
            <w:r w:rsidR="00B833C4">
              <w:rPr>
                <w:lang w:val="en-US"/>
              </w:rPr>
              <w:t>BPM</w:t>
            </w:r>
          </w:p>
        </w:tc>
      </w:tr>
      <w:tr w:rsidR="00464C6D" w14:paraId="0B8E6F9E" w14:textId="77777777" w:rsidTr="00DE71BC">
        <w:tc>
          <w:tcPr>
            <w:tcW w:w="4185" w:type="dxa"/>
          </w:tcPr>
          <w:p w14:paraId="79DCFED8" w14:textId="21822528" w:rsidR="00464C6D" w:rsidRDefault="00A536EA" w:rsidP="001C204A">
            <w:pPr>
              <w:pStyle w:val="ListParagraph"/>
              <w:spacing w:line="360" w:lineRule="auto"/>
              <w:ind w:left="0"/>
              <w:jc w:val="center"/>
              <w:rPr>
                <w:lang w:val="en-US"/>
              </w:rPr>
            </w:pPr>
            <w:r>
              <w:rPr>
                <w:lang w:val="en-US"/>
              </w:rPr>
              <w:t>Oxygen Saturation Measurement</w:t>
            </w:r>
          </w:p>
        </w:tc>
        <w:tc>
          <w:tcPr>
            <w:tcW w:w="4111" w:type="dxa"/>
          </w:tcPr>
          <w:p w14:paraId="2E299038" w14:textId="25A8EE6A" w:rsidR="00464C6D" w:rsidRDefault="008540A1" w:rsidP="001C204A">
            <w:pPr>
              <w:pStyle w:val="ListParagraph"/>
              <w:spacing w:line="360" w:lineRule="auto"/>
              <w:ind w:left="0"/>
              <w:jc w:val="center"/>
              <w:rPr>
                <w:lang w:val="en-US"/>
              </w:rPr>
            </w:pPr>
            <w:r>
              <w:rPr>
                <w:lang w:val="en-US"/>
              </w:rPr>
              <w:t>70% - 100%</w:t>
            </w:r>
          </w:p>
        </w:tc>
      </w:tr>
      <w:tr w:rsidR="008540A1" w14:paraId="6BC79954" w14:textId="77777777" w:rsidTr="00DE71BC">
        <w:tc>
          <w:tcPr>
            <w:tcW w:w="4185" w:type="dxa"/>
          </w:tcPr>
          <w:p w14:paraId="3D4D772B" w14:textId="72B88031" w:rsidR="008540A1" w:rsidRDefault="00DF1B33" w:rsidP="001C204A">
            <w:pPr>
              <w:pStyle w:val="ListParagraph"/>
              <w:spacing w:line="360" w:lineRule="auto"/>
              <w:ind w:left="0"/>
              <w:jc w:val="center"/>
              <w:rPr>
                <w:lang w:val="en-US"/>
              </w:rPr>
            </w:pPr>
            <w:r>
              <w:rPr>
                <w:lang w:val="en-US"/>
              </w:rPr>
              <w:t>Sampling Rate</w:t>
            </w:r>
          </w:p>
        </w:tc>
        <w:tc>
          <w:tcPr>
            <w:tcW w:w="4111" w:type="dxa"/>
          </w:tcPr>
          <w:p w14:paraId="5FE192BF" w14:textId="1C3321AC" w:rsidR="008540A1" w:rsidRDefault="00881B48" w:rsidP="001C204A">
            <w:pPr>
              <w:pStyle w:val="ListParagraph"/>
              <w:spacing w:line="360" w:lineRule="auto"/>
              <w:ind w:left="0"/>
              <w:jc w:val="center"/>
              <w:rPr>
                <w:lang w:val="en-US"/>
              </w:rPr>
            </w:pPr>
            <w:r>
              <w:rPr>
                <w:lang w:val="en-US"/>
              </w:rPr>
              <w:t>50Hz – 1KHz</w:t>
            </w:r>
          </w:p>
        </w:tc>
      </w:tr>
      <w:tr w:rsidR="00881B48" w14:paraId="3C657F1E" w14:textId="77777777" w:rsidTr="00DE71BC">
        <w:tc>
          <w:tcPr>
            <w:tcW w:w="4185" w:type="dxa"/>
          </w:tcPr>
          <w:p w14:paraId="073B1CA5" w14:textId="51694DF5" w:rsidR="00881B48" w:rsidRDefault="00B92089" w:rsidP="001C204A">
            <w:pPr>
              <w:pStyle w:val="ListParagraph"/>
              <w:spacing w:line="360" w:lineRule="auto"/>
              <w:ind w:left="0"/>
              <w:jc w:val="center"/>
              <w:rPr>
                <w:lang w:val="en-US"/>
              </w:rPr>
            </w:pPr>
            <w:r>
              <w:rPr>
                <w:lang w:val="en-US"/>
              </w:rPr>
              <w:t>Operating Temperature Range</w:t>
            </w:r>
          </w:p>
        </w:tc>
        <w:tc>
          <w:tcPr>
            <w:tcW w:w="4111" w:type="dxa"/>
          </w:tcPr>
          <w:p w14:paraId="01C6A2F0" w14:textId="78017D15" w:rsidR="00881B48" w:rsidRDefault="007071B5" w:rsidP="001C204A">
            <w:pPr>
              <w:pStyle w:val="ListParagraph"/>
              <w:spacing w:line="360" w:lineRule="auto"/>
              <w:ind w:left="0"/>
              <w:jc w:val="center"/>
              <w:rPr>
                <w:lang w:val="en-US"/>
              </w:rPr>
            </w:pPr>
            <w:r w:rsidRPr="007071B5">
              <w:rPr>
                <w:lang w:val="en-US"/>
              </w:rPr>
              <w:t>-40°C to +85°C</w:t>
            </w:r>
          </w:p>
        </w:tc>
      </w:tr>
    </w:tbl>
    <w:p w14:paraId="033F7237" w14:textId="77777777" w:rsidR="00934908" w:rsidRDefault="00934908" w:rsidP="00D15E95">
      <w:pPr>
        <w:rPr>
          <w:lang w:val="en-US"/>
        </w:rPr>
      </w:pPr>
    </w:p>
    <w:p w14:paraId="619D486F" w14:textId="5CEF21BC" w:rsidR="00C421FD" w:rsidRDefault="681ADD04" w:rsidP="00083806">
      <w:pPr>
        <w:pStyle w:val="Heading2"/>
        <w:spacing w:before="0"/>
        <w:ind w:firstLine="720"/>
        <w:rPr>
          <w:lang w:val="en-US"/>
        </w:rPr>
      </w:pPr>
      <w:bookmarkStart w:id="6" w:name="_Toc145182785"/>
      <w:r w:rsidRPr="231971C3">
        <w:rPr>
          <w:lang w:val="en-US"/>
        </w:rPr>
        <w:t xml:space="preserve">Accelerometer, </w:t>
      </w:r>
      <w:r w:rsidRPr="00F25DA5">
        <w:rPr>
          <w:lang w:val="en-US"/>
        </w:rPr>
        <w:t>LIS3DH Triple-Axis</w:t>
      </w:r>
      <w:bookmarkEnd w:id="6"/>
      <w:r w:rsidRPr="231971C3">
        <w:rPr>
          <w:lang w:val="en-US"/>
        </w:rPr>
        <w:t xml:space="preserve"> </w:t>
      </w:r>
    </w:p>
    <w:p w14:paraId="63076324" w14:textId="77777777" w:rsidR="00861054" w:rsidRPr="00861054" w:rsidRDefault="00861054" w:rsidP="00861054">
      <w:pPr>
        <w:spacing w:after="0" w:line="120" w:lineRule="auto"/>
        <w:rPr>
          <w:lang w:val="en-US"/>
        </w:rPr>
      </w:pPr>
    </w:p>
    <w:p w14:paraId="77975126" w14:textId="13C0E540" w:rsidR="00974AEA" w:rsidRDefault="00213D97" w:rsidP="00625B62">
      <w:pPr>
        <w:ind w:left="720"/>
        <w:jc w:val="both"/>
        <w:rPr>
          <w:lang w:val="en-US"/>
        </w:rPr>
      </w:pPr>
      <w:r w:rsidRPr="00213D97">
        <w:rPr>
          <w:lang w:val="en-US"/>
        </w:rPr>
        <w:t xml:space="preserve">The LIS3DH is a triple-axis accelerometer sensor used for motion </w:t>
      </w:r>
      <w:r w:rsidR="00974AEA" w:rsidRPr="00213D97">
        <w:rPr>
          <w:lang w:val="en-US"/>
        </w:rPr>
        <w:t>sensing.</w:t>
      </w:r>
      <w:r w:rsidR="00974AEA" w:rsidRPr="00974AEA">
        <w:rPr>
          <w:lang w:val="en-US"/>
        </w:rPr>
        <w:t xml:space="preserve"> Here are the working requirements and specifications of the </w:t>
      </w:r>
      <w:r w:rsidR="00974AEA" w:rsidRPr="00F25DA5">
        <w:rPr>
          <w:lang w:val="en-US"/>
        </w:rPr>
        <w:t>LIS3DH Triple-Axis</w:t>
      </w:r>
      <w:r w:rsidR="00974AEA">
        <w:rPr>
          <w:lang w:val="en-US"/>
        </w:rPr>
        <w:t xml:space="preserve"> </w:t>
      </w:r>
      <w:r w:rsidR="00974AEA" w:rsidRPr="00974AEA">
        <w:rPr>
          <w:lang w:val="en-US"/>
        </w:rPr>
        <w:t>module:</w:t>
      </w:r>
    </w:p>
    <w:tbl>
      <w:tblPr>
        <w:tblStyle w:val="TableGrid"/>
        <w:tblW w:w="0" w:type="auto"/>
        <w:tblInd w:w="720" w:type="dxa"/>
        <w:tblLook w:val="04A0" w:firstRow="1" w:lastRow="0" w:firstColumn="1" w:lastColumn="0" w:noHBand="0" w:noVBand="1"/>
      </w:tblPr>
      <w:tblGrid>
        <w:gridCol w:w="4173"/>
        <w:gridCol w:w="4123"/>
      </w:tblGrid>
      <w:tr w:rsidR="00DE71BC" w14:paraId="13C9C6AC" w14:textId="77777777" w:rsidTr="003678C4">
        <w:tc>
          <w:tcPr>
            <w:tcW w:w="4173" w:type="dxa"/>
          </w:tcPr>
          <w:p w14:paraId="45DA8489" w14:textId="575823BB" w:rsidR="00DE71BC" w:rsidRDefault="00DE71BC" w:rsidP="001C204A">
            <w:pPr>
              <w:pStyle w:val="ListParagraph"/>
              <w:spacing w:line="360" w:lineRule="auto"/>
              <w:ind w:left="0"/>
              <w:jc w:val="center"/>
              <w:rPr>
                <w:lang w:val="en-US"/>
              </w:rPr>
            </w:pPr>
            <w:r w:rsidRPr="00DE71BC">
              <w:rPr>
                <w:b/>
                <w:bCs/>
                <w:lang w:val="en-US"/>
              </w:rPr>
              <w:t xml:space="preserve">Operating </w:t>
            </w:r>
            <w:r w:rsidR="009F1372">
              <w:rPr>
                <w:b/>
                <w:bCs/>
                <w:lang w:val="en-US"/>
              </w:rPr>
              <w:t>P</w:t>
            </w:r>
            <w:r w:rsidRPr="00DE71BC">
              <w:rPr>
                <w:b/>
                <w:bCs/>
                <w:lang w:val="en-US"/>
              </w:rPr>
              <w:t>arameters</w:t>
            </w:r>
          </w:p>
        </w:tc>
        <w:tc>
          <w:tcPr>
            <w:tcW w:w="4123" w:type="dxa"/>
          </w:tcPr>
          <w:p w14:paraId="6B1B5CF3" w14:textId="4C4F4C05" w:rsidR="00DE71BC" w:rsidRDefault="00DE71BC" w:rsidP="001C204A">
            <w:pPr>
              <w:pStyle w:val="ListParagraph"/>
              <w:spacing w:line="360" w:lineRule="auto"/>
              <w:ind w:left="0"/>
              <w:jc w:val="center"/>
              <w:rPr>
                <w:lang w:val="en-US"/>
              </w:rPr>
            </w:pPr>
            <w:r w:rsidRPr="00DE71BC">
              <w:rPr>
                <w:b/>
                <w:bCs/>
                <w:lang w:val="en-US"/>
              </w:rPr>
              <w:t>Range</w:t>
            </w:r>
          </w:p>
        </w:tc>
      </w:tr>
      <w:tr w:rsidR="003E2204" w14:paraId="3C296938" w14:textId="77777777" w:rsidTr="003678C4">
        <w:tc>
          <w:tcPr>
            <w:tcW w:w="4173" w:type="dxa"/>
          </w:tcPr>
          <w:p w14:paraId="3ED779A5" w14:textId="77777777" w:rsidR="003E2204" w:rsidRDefault="003E2204" w:rsidP="001C204A">
            <w:pPr>
              <w:pStyle w:val="ListParagraph"/>
              <w:spacing w:line="360" w:lineRule="auto"/>
              <w:ind w:left="0"/>
              <w:jc w:val="center"/>
              <w:rPr>
                <w:lang w:val="en-US"/>
              </w:rPr>
            </w:pPr>
            <w:r>
              <w:rPr>
                <w:lang w:val="en-US"/>
              </w:rPr>
              <w:t>Power Supply Voltage</w:t>
            </w:r>
          </w:p>
        </w:tc>
        <w:tc>
          <w:tcPr>
            <w:tcW w:w="4123" w:type="dxa"/>
          </w:tcPr>
          <w:p w14:paraId="6B627B84" w14:textId="60AD203E" w:rsidR="003E2204" w:rsidRDefault="00AB5056" w:rsidP="001C204A">
            <w:pPr>
              <w:pStyle w:val="ListParagraph"/>
              <w:spacing w:line="360" w:lineRule="auto"/>
              <w:ind w:left="0"/>
              <w:jc w:val="center"/>
              <w:rPr>
                <w:lang w:val="en-US"/>
              </w:rPr>
            </w:pPr>
            <w:r>
              <w:rPr>
                <w:lang w:val="en-US"/>
              </w:rPr>
              <w:t>1.71</w:t>
            </w:r>
            <w:r w:rsidR="003E2204">
              <w:rPr>
                <w:lang w:val="en-US"/>
              </w:rPr>
              <w:t xml:space="preserve">V – </w:t>
            </w:r>
            <w:r>
              <w:rPr>
                <w:lang w:val="en-US"/>
              </w:rPr>
              <w:t>3.6</w:t>
            </w:r>
            <w:r w:rsidR="003E2204">
              <w:rPr>
                <w:lang w:val="en-US"/>
              </w:rPr>
              <w:t>V</w:t>
            </w:r>
          </w:p>
        </w:tc>
      </w:tr>
      <w:tr w:rsidR="003E2204" w14:paraId="06DFF390" w14:textId="77777777" w:rsidTr="003678C4">
        <w:tc>
          <w:tcPr>
            <w:tcW w:w="4173" w:type="dxa"/>
          </w:tcPr>
          <w:p w14:paraId="1BB66356" w14:textId="5737EC52" w:rsidR="003E2204" w:rsidRDefault="003E2204" w:rsidP="001C204A">
            <w:pPr>
              <w:pStyle w:val="ListParagraph"/>
              <w:spacing w:line="360" w:lineRule="auto"/>
              <w:ind w:left="0"/>
              <w:jc w:val="center"/>
              <w:rPr>
                <w:lang w:val="en-US"/>
              </w:rPr>
            </w:pPr>
            <w:r>
              <w:rPr>
                <w:lang w:val="en-US"/>
              </w:rPr>
              <w:t>Communication I</w:t>
            </w:r>
            <w:r w:rsidR="00942EBE">
              <w:rPr>
                <w:lang w:val="en-US"/>
              </w:rPr>
              <w:t>n</w:t>
            </w:r>
            <w:r>
              <w:rPr>
                <w:lang w:val="en-US"/>
              </w:rPr>
              <w:t>terface</w:t>
            </w:r>
          </w:p>
        </w:tc>
        <w:tc>
          <w:tcPr>
            <w:tcW w:w="4123" w:type="dxa"/>
          </w:tcPr>
          <w:p w14:paraId="3F0D937D" w14:textId="60341BA7" w:rsidR="003E2204" w:rsidRDefault="003E2204" w:rsidP="001C204A">
            <w:pPr>
              <w:pStyle w:val="ListParagraph"/>
              <w:spacing w:line="360" w:lineRule="auto"/>
              <w:ind w:left="0"/>
              <w:jc w:val="center"/>
              <w:rPr>
                <w:lang w:val="en-US"/>
              </w:rPr>
            </w:pPr>
            <w:r>
              <w:rPr>
                <w:lang w:val="en-US"/>
              </w:rPr>
              <w:t>I2C</w:t>
            </w:r>
            <w:r w:rsidR="00301421">
              <w:rPr>
                <w:lang w:val="en-US"/>
              </w:rPr>
              <w:t>/SPI</w:t>
            </w:r>
          </w:p>
        </w:tc>
      </w:tr>
      <w:tr w:rsidR="003E2204" w14:paraId="5FCAD154" w14:textId="77777777" w:rsidTr="003678C4">
        <w:tc>
          <w:tcPr>
            <w:tcW w:w="4173" w:type="dxa"/>
          </w:tcPr>
          <w:p w14:paraId="588F83EC" w14:textId="70783B5D" w:rsidR="003E2204" w:rsidRDefault="00FF17C3" w:rsidP="001C204A">
            <w:pPr>
              <w:pStyle w:val="ListParagraph"/>
              <w:spacing w:line="360" w:lineRule="auto"/>
              <w:ind w:left="0"/>
              <w:jc w:val="center"/>
              <w:rPr>
                <w:lang w:val="en-US"/>
              </w:rPr>
            </w:pPr>
            <w:r>
              <w:rPr>
                <w:lang w:val="en-US"/>
              </w:rPr>
              <w:t>Measurement Axes</w:t>
            </w:r>
          </w:p>
        </w:tc>
        <w:tc>
          <w:tcPr>
            <w:tcW w:w="4123" w:type="dxa"/>
          </w:tcPr>
          <w:p w14:paraId="14C4DFCF" w14:textId="4FB2A925" w:rsidR="003E2204" w:rsidRDefault="00D22311" w:rsidP="001C204A">
            <w:pPr>
              <w:pStyle w:val="ListParagraph"/>
              <w:spacing w:line="360" w:lineRule="auto"/>
              <w:ind w:left="0"/>
              <w:jc w:val="center"/>
              <w:rPr>
                <w:lang w:val="en-US"/>
              </w:rPr>
            </w:pPr>
            <w:r>
              <w:rPr>
                <w:lang w:val="en-US"/>
              </w:rPr>
              <w:t>T</w:t>
            </w:r>
            <w:r w:rsidRPr="00D22311">
              <w:rPr>
                <w:lang w:val="en-US"/>
              </w:rPr>
              <w:t>hree orthogonal axes: X, Y, and Z</w:t>
            </w:r>
          </w:p>
        </w:tc>
      </w:tr>
      <w:tr w:rsidR="003E2204" w14:paraId="1C7F9895" w14:textId="77777777" w:rsidTr="003678C4">
        <w:tc>
          <w:tcPr>
            <w:tcW w:w="4173" w:type="dxa"/>
          </w:tcPr>
          <w:p w14:paraId="02CD6826" w14:textId="4665AC4F" w:rsidR="003E2204" w:rsidRDefault="00C4077A" w:rsidP="001C204A">
            <w:pPr>
              <w:pStyle w:val="ListParagraph"/>
              <w:spacing w:line="360" w:lineRule="auto"/>
              <w:ind w:left="0"/>
              <w:jc w:val="center"/>
              <w:rPr>
                <w:lang w:val="en-US"/>
              </w:rPr>
            </w:pPr>
            <w:r w:rsidRPr="00C4077A">
              <w:rPr>
                <w:lang w:val="en-US"/>
              </w:rPr>
              <w:t>Acceleration Range</w:t>
            </w:r>
          </w:p>
        </w:tc>
        <w:tc>
          <w:tcPr>
            <w:tcW w:w="4123" w:type="dxa"/>
          </w:tcPr>
          <w:p w14:paraId="1D212B1C" w14:textId="77777777" w:rsidR="003E2204" w:rsidRDefault="003E2204" w:rsidP="001C204A">
            <w:pPr>
              <w:pStyle w:val="ListParagraph"/>
              <w:spacing w:line="360" w:lineRule="auto"/>
              <w:ind w:left="0"/>
              <w:jc w:val="center"/>
              <w:rPr>
                <w:lang w:val="en-US"/>
              </w:rPr>
            </w:pPr>
            <w:r>
              <w:rPr>
                <w:lang w:val="en-US"/>
              </w:rPr>
              <w:t>70% - 100%</w:t>
            </w:r>
          </w:p>
        </w:tc>
      </w:tr>
      <w:tr w:rsidR="003E2204" w14:paraId="787DC1D2" w14:textId="77777777" w:rsidTr="003678C4">
        <w:tc>
          <w:tcPr>
            <w:tcW w:w="4173" w:type="dxa"/>
          </w:tcPr>
          <w:p w14:paraId="02325AA1" w14:textId="77777777" w:rsidR="003E2204" w:rsidRDefault="003E2204" w:rsidP="001C204A">
            <w:pPr>
              <w:pStyle w:val="ListParagraph"/>
              <w:spacing w:line="360" w:lineRule="auto"/>
              <w:ind w:left="0"/>
              <w:jc w:val="center"/>
              <w:rPr>
                <w:lang w:val="en-US"/>
              </w:rPr>
            </w:pPr>
            <w:r>
              <w:rPr>
                <w:lang w:val="en-US"/>
              </w:rPr>
              <w:t>Operating Temperature Range</w:t>
            </w:r>
          </w:p>
        </w:tc>
        <w:tc>
          <w:tcPr>
            <w:tcW w:w="4123" w:type="dxa"/>
          </w:tcPr>
          <w:p w14:paraId="60CB7614" w14:textId="77777777" w:rsidR="003E2204" w:rsidRDefault="003E2204" w:rsidP="001C204A">
            <w:pPr>
              <w:pStyle w:val="ListParagraph"/>
              <w:spacing w:line="360" w:lineRule="auto"/>
              <w:ind w:left="0"/>
              <w:jc w:val="center"/>
              <w:rPr>
                <w:lang w:val="en-US"/>
              </w:rPr>
            </w:pPr>
            <w:r w:rsidRPr="007071B5">
              <w:rPr>
                <w:lang w:val="en-US"/>
              </w:rPr>
              <w:t>-40°C to +85°C</w:t>
            </w:r>
          </w:p>
        </w:tc>
      </w:tr>
    </w:tbl>
    <w:p w14:paraId="79DAEC74" w14:textId="77777777" w:rsidR="006B6FE6" w:rsidRPr="006B6FE6" w:rsidRDefault="006B6FE6" w:rsidP="006B6FE6">
      <w:pPr>
        <w:rPr>
          <w:lang w:val="en-US"/>
        </w:rPr>
      </w:pPr>
    </w:p>
    <w:p w14:paraId="54FE08AC" w14:textId="67F0114C" w:rsidR="00C421FD" w:rsidRDefault="681ADD04" w:rsidP="00083806">
      <w:pPr>
        <w:pStyle w:val="Heading2"/>
        <w:spacing w:before="0"/>
        <w:ind w:firstLine="720"/>
        <w:rPr>
          <w:lang w:val="en-US"/>
        </w:rPr>
      </w:pPr>
      <w:bookmarkStart w:id="7" w:name="_Toc145182786"/>
      <w:r w:rsidRPr="231971C3">
        <w:rPr>
          <w:lang w:val="en-US"/>
        </w:rPr>
        <w:t>GPS Module, GPS NEO-6M</w:t>
      </w:r>
      <w:bookmarkEnd w:id="7"/>
    </w:p>
    <w:p w14:paraId="09547633" w14:textId="77777777" w:rsidR="00257519" w:rsidRPr="00257519" w:rsidRDefault="00257519" w:rsidP="00257519">
      <w:pPr>
        <w:spacing w:after="0" w:line="120" w:lineRule="auto"/>
        <w:rPr>
          <w:lang w:val="en-US"/>
        </w:rPr>
      </w:pPr>
    </w:p>
    <w:p w14:paraId="554A5771" w14:textId="252735CF" w:rsidR="00AB5D06" w:rsidRDefault="00974AEA" w:rsidP="00625B62">
      <w:pPr>
        <w:ind w:left="720"/>
        <w:rPr>
          <w:lang w:val="en-US"/>
        </w:rPr>
      </w:pPr>
      <w:r w:rsidRPr="00974AEA">
        <w:rPr>
          <w:lang w:val="en-US"/>
        </w:rPr>
        <w:t>The GPS NEO-6M module is used for obtaining accurate location and time information. Here are the working requirements and specifications of the NEO-6M GPS modul</w:t>
      </w:r>
      <w:r w:rsidR="00B55BF2">
        <w:rPr>
          <w:lang w:val="en-US"/>
        </w:rPr>
        <w:t>e</w:t>
      </w:r>
      <w:r w:rsidRPr="00974AEA">
        <w:rPr>
          <w:lang w:val="en-US"/>
        </w:rPr>
        <w:t>:</w:t>
      </w:r>
    </w:p>
    <w:tbl>
      <w:tblPr>
        <w:tblStyle w:val="TableGrid"/>
        <w:tblW w:w="0" w:type="auto"/>
        <w:tblInd w:w="720" w:type="dxa"/>
        <w:tblLook w:val="04A0" w:firstRow="1" w:lastRow="0" w:firstColumn="1" w:lastColumn="0" w:noHBand="0" w:noVBand="1"/>
      </w:tblPr>
      <w:tblGrid>
        <w:gridCol w:w="4173"/>
        <w:gridCol w:w="4123"/>
      </w:tblGrid>
      <w:tr w:rsidR="00B55BF2" w14:paraId="2EBE6663" w14:textId="77777777" w:rsidTr="00A81AA1">
        <w:tc>
          <w:tcPr>
            <w:tcW w:w="4173" w:type="dxa"/>
          </w:tcPr>
          <w:p w14:paraId="3F84C020" w14:textId="51218DD2" w:rsidR="00B55BF2" w:rsidRPr="00DE71BC" w:rsidRDefault="00DE71BC" w:rsidP="001C204A">
            <w:pPr>
              <w:pStyle w:val="ListParagraph"/>
              <w:spacing w:line="360" w:lineRule="auto"/>
              <w:ind w:left="0"/>
              <w:jc w:val="center"/>
              <w:rPr>
                <w:b/>
                <w:bCs/>
                <w:lang w:val="en-US"/>
              </w:rPr>
            </w:pPr>
            <w:r w:rsidRPr="00DE71BC">
              <w:rPr>
                <w:b/>
                <w:bCs/>
                <w:lang w:val="en-US"/>
              </w:rPr>
              <w:t xml:space="preserve">Operating </w:t>
            </w:r>
            <w:r w:rsidR="009F1372">
              <w:rPr>
                <w:b/>
                <w:bCs/>
                <w:lang w:val="en-US"/>
              </w:rPr>
              <w:t>P</w:t>
            </w:r>
            <w:r w:rsidRPr="00DE71BC">
              <w:rPr>
                <w:b/>
                <w:bCs/>
                <w:lang w:val="en-US"/>
              </w:rPr>
              <w:t>arameters</w:t>
            </w:r>
          </w:p>
        </w:tc>
        <w:tc>
          <w:tcPr>
            <w:tcW w:w="4123" w:type="dxa"/>
          </w:tcPr>
          <w:p w14:paraId="62CB5D12" w14:textId="5078A682" w:rsidR="00B55BF2" w:rsidRPr="00DE71BC" w:rsidRDefault="00DE71BC" w:rsidP="001C204A">
            <w:pPr>
              <w:pStyle w:val="ListParagraph"/>
              <w:spacing w:line="360" w:lineRule="auto"/>
              <w:ind w:left="0"/>
              <w:jc w:val="center"/>
              <w:rPr>
                <w:b/>
                <w:bCs/>
                <w:lang w:val="en-US"/>
              </w:rPr>
            </w:pPr>
            <w:r w:rsidRPr="00DE71BC">
              <w:rPr>
                <w:b/>
                <w:bCs/>
                <w:lang w:val="en-US"/>
              </w:rPr>
              <w:t>Range</w:t>
            </w:r>
          </w:p>
        </w:tc>
      </w:tr>
      <w:tr w:rsidR="00B55BF2" w14:paraId="4A36CC86" w14:textId="77777777" w:rsidTr="00A81AA1">
        <w:tc>
          <w:tcPr>
            <w:tcW w:w="4173" w:type="dxa"/>
          </w:tcPr>
          <w:p w14:paraId="596ABE8D" w14:textId="77777777" w:rsidR="00B55BF2" w:rsidRDefault="00B55BF2" w:rsidP="001C204A">
            <w:pPr>
              <w:pStyle w:val="ListParagraph"/>
              <w:spacing w:line="360" w:lineRule="auto"/>
              <w:ind w:left="0"/>
              <w:jc w:val="center"/>
              <w:rPr>
                <w:lang w:val="en-US"/>
              </w:rPr>
            </w:pPr>
            <w:r>
              <w:rPr>
                <w:lang w:val="en-US"/>
              </w:rPr>
              <w:t>Power Supply Voltage</w:t>
            </w:r>
          </w:p>
        </w:tc>
        <w:tc>
          <w:tcPr>
            <w:tcW w:w="4123" w:type="dxa"/>
          </w:tcPr>
          <w:p w14:paraId="6F1D1836" w14:textId="3975E97F" w:rsidR="00B55BF2" w:rsidRDefault="00BA0FE9" w:rsidP="001C204A">
            <w:pPr>
              <w:pStyle w:val="ListParagraph"/>
              <w:spacing w:line="360" w:lineRule="auto"/>
              <w:ind w:left="0"/>
              <w:jc w:val="center"/>
              <w:rPr>
                <w:lang w:val="en-US"/>
              </w:rPr>
            </w:pPr>
            <w:r>
              <w:rPr>
                <w:lang w:val="en-US"/>
              </w:rPr>
              <w:t>3.3V – 5V</w:t>
            </w:r>
          </w:p>
        </w:tc>
      </w:tr>
      <w:tr w:rsidR="00B55BF2" w14:paraId="1AD9FBAC" w14:textId="77777777" w:rsidTr="00A81AA1">
        <w:tc>
          <w:tcPr>
            <w:tcW w:w="4173" w:type="dxa"/>
          </w:tcPr>
          <w:p w14:paraId="335102BA" w14:textId="06A594C7" w:rsidR="00B55BF2" w:rsidRDefault="00B55BF2" w:rsidP="001C204A">
            <w:pPr>
              <w:pStyle w:val="ListParagraph"/>
              <w:spacing w:line="360" w:lineRule="auto"/>
              <w:ind w:left="0"/>
              <w:jc w:val="center"/>
              <w:rPr>
                <w:lang w:val="en-US"/>
              </w:rPr>
            </w:pPr>
            <w:r>
              <w:rPr>
                <w:lang w:val="en-US"/>
              </w:rPr>
              <w:t>Communication I</w:t>
            </w:r>
            <w:r w:rsidR="00942EBE">
              <w:rPr>
                <w:lang w:val="en-US"/>
              </w:rPr>
              <w:t>n</w:t>
            </w:r>
            <w:r>
              <w:rPr>
                <w:lang w:val="en-US"/>
              </w:rPr>
              <w:t>terface</w:t>
            </w:r>
          </w:p>
        </w:tc>
        <w:tc>
          <w:tcPr>
            <w:tcW w:w="4123" w:type="dxa"/>
          </w:tcPr>
          <w:p w14:paraId="45E26F70" w14:textId="10EF863D" w:rsidR="00B55BF2" w:rsidRDefault="00CB4371" w:rsidP="001C204A">
            <w:pPr>
              <w:pStyle w:val="ListParagraph"/>
              <w:spacing w:line="360" w:lineRule="auto"/>
              <w:ind w:left="0"/>
              <w:jc w:val="center"/>
              <w:rPr>
                <w:lang w:val="en-US"/>
              </w:rPr>
            </w:pPr>
            <w:r>
              <w:rPr>
                <w:lang w:val="en-US"/>
              </w:rPr>
              <w:t>UART</w:t>
            </w:r>
          </w:p>
        </w:tc>
      </w:tr>
      <w:tr w:rsidR="00B55BF2" w14:paraId="1284888A" w14:textId="77777777" w:rsidTr="00A81AA1">
        <w:tc>
          <w:tcPr>
            <w:tcW w:w="4173" w:type="dxa"/>
          </w:tcPr>
          <w:p w14:paraId="1F1DD5C3" w14:textId="77777777" w:rsidR="00B55BF2" w:rsidRDefault="00B55BF2" w:rsidP="001C204A">
            <w:pPr>
              <w:pStyle w:val="ListParagraph"/>
              <w:spacing w:line="360" w:lineRule="auto"/>
              <w:ind w:left="0"/>
              <w:jc w:val="center"/>
              <w:rPr>
                <w:lang w:val="en-US"/>
              </w:rPr>
            </w:pPr>
            <w:r>
              <w:rPr>
                <w:lang w:val="en-US"/>
              </w:rPr>
              <w:t>Operating Temperature Range</w:t>
            </w:r>
          </w:p>
        </w:tc>
        <w:tc>
          <w:tcPr>
            <w:tcW w:w="4123" w:type="dxa"/>
          </w:tcPr>
          <w:p w14:paraId="569E5089" w14:textId="77777777" w:rsidR="00B55BF2" w:rsidRDefault="00B55BF2" w:rsidP="001C204A">
            <w:pPr>
              <w:pStyle w:val="ListParagraph"/>
              <w:spacing w:line="360" w:lineRule="auto"/>
              <w:ind w:left="0"/>
              <w:jc w:val="center"/>
              <w:rPr>
                <w:lang w:val="en-US"/>
              </w:rPr>
            </w:pPr>
            <w:r w:rsidRPr="007071B5">
              <w:rPr>
                <w:lang w:val="en-US"/>
              </w:rPr>
              <w:t>-40°C to +85°C</w:t>
            </w:r>
          </w:p>
        </w:tc>
      </w:tr>
    </w:tbl>
    <w:p w14:paraId="68BADBE2" w14:textId="77777777" w:rsidR="005A68F1" w:rsidRDefault="005A68F1" w:rsidP="005A68F1">
      <w:pPr>
        <w:rPr>
          <w:lang w:val="en-US"/>
        </w:rPr>
      </w:pPr>
    </w:p>
    <w:p w14:paraId="0540B074" w14:textId="77777777" w:rsidR="005A68F1" w:rsidRPr="005A68F1" w:rsidRDefault="005A68F1" w:rsidP="005A68F1">
      <w:pPr>
        <w:rPr>
          <w:lang w:val="en-US"/>
        </w:rPr>
      </w:pPr>
    </w:p>
    <w:p w14:paraId="6CC79CA8" w14:textId="0F44D026" w:rsidR="009D4223" w:rsidRPr="009D4223" w:rsidRDefault="00F666AC" w:rsidP="009D4223">
      <w:pPr>
        <w:pStyle w:val="Heading1"/>
      </w:pPr>
      <w:bookmarkStart w:id="8" w:name="_Toc145182787"/>
      <w:r>
        <w:lastRenderedPageBreak/>
        <w:t>Product</w:t>
      </w:r>
      <w:r w:rsidR="00826784">
        <w:t xml:space="preserve"> </w:t>
      </w:r>
      <w:r>
        <w:t>F</w:t>
      </w:r>
      <w:r w:rsidR="00826784">
        <w:t>eatures</w:t>
      </w:r>
      <w:bookmarkEnd w:id="8"/>
    </w:p>
    <w:p w14:paraId="6A9806EA" w14:textId="3AC433F7" w:rsidR="00F9078F" w:rsidRDefault="00177868" w:rsidP="00BB1006">
      <w:pPr>
        <w:pStyle w:val="ListParagraph"/>
        <w:numPr>
          <w:ilvl w:val="0"/>
          <w:numId w:val="4"/>
        </w:numPr>
      </w:pPr>
      <w:r>
        <w:t xml:space="preserve">Free and easy to use </w:t>
      </w:r>
      <w:r w:rsidR="000B4A29">
        <w:t xml:space="preserve">Vest Mobile Application </w:t>
      </w:r>
      <w:r w:rsidR="00893672">
        <w:t xml:space="preserve">which enables the user to track the </w:t>
      </w:r>
      <w:r w:rsidR="00B76169">
        <w:t xml:space="preserve">cardinal </w:t>
      </w:r>
      <w:r w:rsidR="00BD7D05">
        <w:t>parameters</w:t>
      </w:r>
      <w:r w:rsidR="00B76169">
        <w:t xml:space="preserve"> </w:t>
      </w:r>
      <w:r w:rsidR="00AB2B27">
        <w:t xml:space="preserve">related to human body </w:t>
      </w:r>
      <w:r w:rsidR="00912FE7">
        <w:t>(</w:t>
      </w:r>
      <w:r w:rsidR="003B41C1">
        <w:t>heartbeat</w:t>
      </w:r>
      <w:r w:rsidR="00912FE7">
        <w:t xml:space="preserve"> rate and blood oxygen levels)</w:t>
      </w:r>
      <w:r w:rsidR="00AB2B27">
        <w:t xml:space="preserve"> </w:t>
      </w:r>
      <w:r w:rsidR="00B2253A">
        <w:t>and</w:t>
      </w:r>
      <w:r w:rsidR="00B56221">
        <w:t xml:space="preserve"> movement</w:t>
      </w:r>
      <w:r w:rsidR="00F77A93">
        <w:t xml:space="preserve"> </w:t>
      </w:r>
      <w:r w:rsidR="00F53588">
        <w:t>(</w:t>
      </w:r>
      <w:r w:rsidR="00F77A93">
        <w:t>speed, altitude</w:t>
      </w:r>
      <w:r w:rsidR="00F53588">
        <w:t xml:space="preserve">, location) </w:t>
      </w:r>
      <w:r w:rsidR="00AB2B27">
        <w:t xml:space="preserve">while </w:t>
      </w:r>
      <w:r w:rsidR="00D8080D">
        <w:t>performing any physical activity.</w:t>
      </w:r>
    </w:p>
    <w:p w14:paraId="77457279" w14:textId="6FD6567B" w:rsidR="006F7ED4" w:rsidRDefault="00C120A1" w:rsidP="00ED531A">
      <w:pPr>
        <w:pStyle w:val="ListParagraph"/>
        <w:numPr>
          <w:ilvl w:val="0"/>
          <w:numId w:val="4"/>
        </w:numPr>
        <w:jc w:val="both"/>
      </w:pPr>
      <w:r>
        <w:t xml:space="preserve">Load power management would be implemented </w:t>
      </w:r>
      <w:r w:rsidR="00F52722">
        <w:t>though software based on sensory data</w:t>
      </w:r>
      <w:r w:rsidR="007A07F8">
        <w:t>, such that</w:t>
      </w:r>
      <w:r w:rsidR="00B807D8">
        <w:t>, components consume as low power as possible.</w:t>
      </w:r>
    </w:p>
    <w:p w14:paraId="2433BB16" w14:textId="63A4B5D2" w:rsidR="00014BF1" w:rsidRDefault="00014BF1" w:rsidP="00ED531A">
      <w:pPr>
        <w:pStyle w:val="ListParagraph"/>
        <w:numPr>
          <w:ilvl w:val="0"/>
          <w:numId w:val="4"/>
        </w:numPr>
        <w:jc w:val="both"/>
      </w:pPr>
      <w:r>
        <w:t xml:space="preserve">The </w:t>
      </w:r>
      <w:r w:rsidR="00F036CC">
        <w:t xml:space="preserve">device can run on </w:t>
      </w:r>
      <w:r w:rsidR="006A732D">
        <w:t>rechargeable batteries</w:t>
      </w:r>
      <w:r w:rsidR="00A56E9B">
        <w:t>,</w:t>
      </w:r>
      <w:r w:rsidR="006A732D">
        <w:t xml:space="preserve"> and </w:t>
      </w:r>
      <w:r w:rsidR="00B35E89">
        <w:t xml:space="preserve">it would also </w:t>
      </w:r>
      <w:r w:rsidR="00DF2084">
        <w:t>support charging over</w:t>
      </w:r>
      <w:r w:rsidR="00B35E89">
        <w:t xml:space="preserve"> solar </w:t>
      </w:r>
      <w:r w:rsidR="00B354D4">
        <w:t xml:space="preserve">energy </w:t>
      </w:r>
      <w:r w:rsidR="00DF2084">
        <w:t>as a part of energy harvesting.</w:t>
      </w:r>
    </w:p>
    <w:p w14:paraId="7615E618" w14:textId="7EE295BC" w:rsidR="003D4D51" w:rsidRDefault="003C6299" w:rsidP="006B1817">
      <w:pPr>
        <w:pStyle w:val="ListParagraph"/>
        <w:numPr>
          <w:ilvl w:val="0"/>
          <w:numId w:val="4"/>
        </w:numPr>
        <w:jc w:val="both"/>
      </w:pPr>
      <w:r>
        <w:t>I</w:t>
      </w:r>
      <w:r w:rsidR="00375EB1">
        <w:t xml:space="preserve">f </w:t>
      </w:r>
      <w:r w:rsidR="00C6286C">
        <w:t xml:space="preserve">threshold </w:t>
      </w:r>
      <w:r w:rsidR="0014634A">
        <w:t>values of heartbeat or oxygen levels</w:t>
      </w:r>
      <w:r w:rsidR="007B22FF">
        <w:t xml:space="preserve"> are crossed</w:t>
      </w:r>
      <w:r w:rsidR="00F7424A">
        <w:t xml:space="preserve"> above or below limits, the</w:t>
      </w:r>
      <w:r w:rsidR="004F5C5A">
        <w:t xml:space="preserve"> </w:t>
      </w:r>
      <w:r w:rsidR="0058648B">
        <w:t xml:space="preserve">mobile </w:t>
      </w:r>
      <w:r w:rsidR="004F5C5A">
        <w:t xml:space="preserve">app </w:t>
      </w:r>
      <w:r w:rsidR="0058648B">
        <w:t>will</w:t>
      </w:r>
      <w:r w:rsidR="004F5C5A">
        <w:t xml:space="preserve"> support notifying the user </w:t>
      </w:r>
      <w:r w:rsidR="00941C62">
        <w:t>with a warning</w:t>
      </w:r>
      <w:r w:rsidR="000C5838">
        <w:t>.</w:t>
      </w:r>
    </w:p>
    <w:p w14:paraId="1D6BD5C3" w14:textId="77777777" w:rsidR="005A68F1" w:rsidRDefault="005A68F1" w:rsidP="005A68F1">
      <w:pPr>
        <w:jc w:val="both"/>
      </w:pPr>
    </w:p>
    <w:p w14:paraId="5D42FD8E" w14:textId="77777777" w:rsidR="005A68F1" w:rsidRDefault="005A68F1" w:rsidP="005A68F1">
      <w:pPr>
        <w:jc w:val="both"/>
      </w:pPr>
    </w:p>
    <w:p w14:paraId="75282707" w14:textId="77777777" w:rsidR="005A68F1" w:rsidRDefault="005A68F1" w:rsidP="005A68F1">
      <w:pPr>
        <w:jc w:val="both"/>
      </w:pPr>
    </w:p>
    <w:p w14:paraId="62278C7A" w14:textId="77777777" w:rsidR="005A68F1" w:rsidRDefault="005A68F1" w:rsidP="005A68F1">
      <w:pPr>
        <w:jc w:val="both"/>
      </w:pPr>
    </w:p>
    <w:p w14:paraId="7FC30C4C" w14:textId="77777777" w:rsidR="005A68F1" w:rsidRDefault="005A68F1" w:rsidP="005A68F1">
      <w:pPr>
        <w:jc w:val="both"/>
      </w:pPr>
    </w:p>
    <w:p w14:paraId="647115A5" w14:textId="77777777" w:rsidR="005A68F1" w:rsidRDefault="005A68F1" w:rsidP="005A68F1">
      <w:pPr>
        <w:jc w:val="both"/>
      </w:pPr>
    </w:p>
    <w:p w14:paraId="7E9FC94B" w14:textId="77777777" w:rsidR="005A68F1" w:rsidRDefault="005A68F1" w:rsidP="005A68F1">
      <w:pPr>
        <w:jc w:val="both"/>
      </w:pPr>
    </w:p>
    <w:p w14:paraId="1979BB1A" w14:textId="77777777" w:rsidR="005A68F1" w:rsidRDefault="005A68F1" w:rsidP="005A68F1">
      <w:pPr>
        <w:jc w:val="both"/>
      </w:pPr>
    </w:p>
    <w:p w14:paraId="15CA91A1" w14:textId="77777777" w:rsidR="005A68F1" w:rsidRDefault="005A68F1" w:rsidP="005A68F1">
      <w:pPr>
        <w:jc w:val="both"/>
      </w:pPr>
    </w:p>
    <w:p w14:paraId="0662C3BF" w14:textId="77777777" w:rsidR="005A68F1" w:rsidRDefault="005A68F1" w:rsidP="005A68F1">
      <w:pPr>
        <w:jc w:val="both"/>
      </w:pPr>
    </w:p>
    <w:p w14:paraId="1B5D1483" w14:textId="77777777" w:rsidR="005A68F1" w:rsidRDefault="005A68F1" w:rsidP="005A68F1">
      <w:pPr>
        <w:jc w:val="both"/>
      </w:pPr>
    </w:p>
    <w:p w14:paraId="3C841618" w14:textId="77777777" w:rsidR="005A68F1" w:rsidRDefault="005A68F1" w:rsidP="005A68F1">
      <w:pPr>
        <w:jc w:val="both"/>
      </w:pPr>
    </w:p>
    <w:p w14:paraId="2778AE81" w14:textId="77777777" w:rsidR="005A68F1" w:rsidRDefault="005A68F1" w:rsidP="005A68F1">
      <w:pPr>
        <w:jc w:val="both"/>
      </w:pPr>
    </w:p>
    <w:p w14:paraId="36388F10" w14:textId="77777777" w:rsidR="005A68F1" w:rsidRDefault="005A68F1" w:rsidP="005A68F1">
      <w:pPr>
        <w:jc w:val="both"/>
      </w:pPr>
    </w:p>
    <w:p w14:paraId="767979B5" w14:textId="77777777" w:rsidR="005A68F1" w:rsidRDefault="005A68F1" w:rsidP="005A68F1">
      <w:pPr>
        <w:jc w:val="both"/>
      </w:pPr>
    </w:p>
    <w:p w14:paraId="102D8CEA" w14:textId="77777777" w:rsidR="005A68F1" w:rsidRDefault="005A68F1" w:rsidP="005A68F1">
      <w:pPr>
        <w:jc w:val="both"/>
      </w:pPr>
    </w:p>
    <w:p w14:paraId="6CF7C48C" w14:textId="77777777" w:rsidR="005A68F1" w:rsidRDefault="005A68F1" w:rsidP="005A68F1">
      <w:pPr>
        <w:jc w:val="both"/>
      </w:pPr>
    </w:p>
    <w:p w14:paraId="572E3CBA" w14:textId="77777777" w:rsidR="005A68F1" w:rsidRDefault="005A68F1" w:rsidP="005A68F1">
      <w:pPr>
        <w:jc w:val="both"/>
      </w:pPr>
    </w:p>
    <w:p w14:paraId="4187569D" w14:textId="77777777" w:rsidR="005A68F1" w:rsidRDefault="005A68F1" w:rsidP="005A68F1">
      <w:pPr>
        <w:jc w:val="both"/>
      </w:pPr>
    </w:p>
    <w:p w14:paraId="4A99026F" w14:textId="77777777" w:rsidR="005A68F1" w:rsidRDefault="005A68F1" w:rsidP="005A68F1">
      <w:pPr>
        <w:jc w:val="both"/>
      </w:pPr>
    </w:p>
    <w:p w14:paraId="32261F40" w14:textId="77777777" w:rsidR="005A68F1" w:rsidRDefault="005A68F1" w:rsidP="005A68F1">
      <w:pPr>
        <w:jc w:val="both"/>
      </w:pPr>
    </w:p>
    <w:p w14:paraId="03A188E2" w14:textId="5DB5C28D" w:rsidR="00061293" w:rsidRPr="00476475" w:rsidRDefault="00423DD2" w:rsidP="00FF556B">
      <w:pPr>
        <w:pStyle w:val="Heading1"/>
        <w:tabs>
          <w:tab w:val="center" w:pos="4513"/>
        </w:tabs>
        <w:jc w:val="center"/>
        <w:rPr>
          <w:rFonts w:asciiTheme="minorHAnsi" w:hAnsiTheme="minorHAnsi" w:cstheme="minorHAnsi"/>
          <w:color w:val="auto"/>
        </w:rPr>
      </w:pPr>
      <w:bookmarkStart w:id="9" w:name="_References"/>
      <w:bookmarkStart w:id="10" w:name="_Toc145182788"/>
      <w:bookmarkEnd w:id="9"/>
      <w:r>
        <w:rPr>
          <w:rFonts w:asciiTheme="minorHAnsi" w:hAnsiTheme="minorHAnsi" w:cstheme="minorHAnsi"/>
          <w:color w:val="auto"/>
        </w:rPr>
        <w:lastRenderedPageBreak/>
        <w:t>R</w:t>
      </w:r>
      <w:r w:rsidR="00061293" w:rsidRPr="00476475">
        <w:rPr>
          <w:rFonts w:asciiTheme="minorHAnsi" w:hAnsiTheme="minorHAnsi" w:cstheme="minorHAnsi"/>
          <w:color w:val="auto"/>
        </w:rPr>
        <w:t>eferences</w:t>
      </w:r>
      <w:bookmarkEnd w:id="10"/>
    </w:p>
    <w:p w14:paraId="5A3AFC1D" w14:textId="025F0B9B" w:rsidR="00C2728D" w:rsidRPr="00C2728D" w:rsidRDefault="00C2728D" w:rsidP="00C2728D">
      <w:pPr>
        <w:pStyle w:val="NormalWeb"/>
        <w:ind w:left="567" w:hanging="567"/>
        <w:rPr>
          <w:sz w:val="20"/>
          <w:szCs w:val="20"/>
        </w:rPr>
      </w:pPr>
      <w:r w:rsidRPr="00C2728D">
        <w:rPr>
          <w:sz w:val="20"/>
          <w:szCs w:val="20"/>
        </w:rPr>
        <w:t xml:space="preserve">[1] “Top 5 benefits of Athlete Performance Tracking,” Chetu, </w:t>
      </w:r>
      <w:hyperlink r:id="rId12" w:history="1">
        <w:r w:rsidR="00EC7CF1" w:rsidRPr="00953270">
          <w:rPr>
            <w:rStyle w:val="Hyperlink"/>
            <w:sz w:val="20"/>
            <w:szCs w:val="20"/>
          </w:rPr>
          <w:t>https://www.chetu.com/blogs/sports/top-5-benefits-of-athlete-performance-tracking.php</w:t>
        </w:r>
      </w:hyperlink>
      <w:r w:rsidR="00EC7CF1">
        <w:rPr>
          <w:sz w:val="20"/>
          <w:szCs w:val="20"/>
        </w:rPr>
        <w:t xml:space="preserve"> </w:t>
      </w:r>
      <w:r w:rsidRPr="00C2728D">
        <w:rPr>
          <w:sz w:val="20"/>
          <w:szCs w:val="20"/>
        </w:rPr>
        <w:t xml:space="preserve">(accessed Sep. 9, 2023). </w:t>
      </w:r>
    </w:p>
    <w:p w14:paraId="5490BF06" w14:textId="5A110E84" w:rsidR="004F65AE" w:rsidRDefault="004F65AE" w:rsidP="004F65AE">
      <w:pPr>
        <w:pStyle w:val="NormalWeb"/>
        <w:ind w:left="567" w:hanging="567"/>
        <w:rPr>
          <w:sz w:val="20"/>
          <w:szCs w:val="20"/>
        </w:rPr>
      </w:pPr>
      <w:r w:rsidRPr="004F65AE">
        <w:rPr>
          <w:sz w:val="20"/>
          <w:szCs w:val="20"/>
        </w:rPr>
        <w:t>[</w:t>
      </w:r>
      <w:r>
        <w:rPr>
          <w:sz w:val="20"/>
          <w:szCs w:val="20"/>
        </w:rPr>
        <w:t>2</w:t>
      </w:r>
      <w:r w:rsidRPr="004F65AE">
        <w:rPr>
          <w:sz w:val="20"/>
          <w:szCs w:val="20"/>
        </w:rPr>
        <w:t xml:space="preserve">] Datasheet - LIS3DHH - MEMS motion sensor: Three-axis digital output ..., </w:t>
      </w:r>
      <w:hyperlink r:id="rId13" w:history="1">
        <w:r w:rsidR="00EC7CF1" w:rsidRPr="00953270">
          <w:rPr>
            <w:rStyle w:val="Hyperlink"/>
            <w:sz w:val="20"/>
            <w:szCs w:val="20"/>
          </w:rPr>
          <w:t>https://www.st.com/resource/en/datasheet/lis3dhh.pdf</w:t>
        </w:r>
      </w:hyperlink>
      <w:r w:rsidR="00EC7CF1">
        <w:rPr>
          <w:sz w:val="20"/>
          <w:szCs w:val="20"/>
        </w:rPr>
        <w:t xml:space="preserve"> </w:t>
      </w:r>
      <w:r w:rsidRPr="004F65AE">
        <w:rPr>
          <w:sz w:val="20"/>
          <w:szCs w:val="20"/>
        </w:rPr>
        <w:t xml:space="preserve">(accessed Sep. </w:t>
      </w:r>
      <w:r w:rsidR="006F4266">
        <w:rPr>
          <w:sz w:val="20"/>
          <w:szCs w:val="20"/>
        </w:rPr>
        <w:t>9</w:t>
      </w:r>
      <w:r w:rsidRPr="004F65AE">
        <w:rPr>
          <w:sz w:val="20"/>
          <w:szCs w:val="20"/>
        </w:rPr>
        <w:t xml:space="preserve">, 2023). </w:t>
      </w:r>
    </w:p>
    <w:p w14:paraId="6FAB58DE" w14:textId="568409A7" w:rsidR="009256A4" w:rsidRPr="009256A4" w:rsidRDefault="009256A4" w:rsidP="009256A4">
      <w:pPr>
        <w:pStyle w:val="NormalWeb"/>
        <w:ind w:left="567" w:hanging="567"/>
        <w:rPr>
          <w:sz w:val="20"/>
          <w:szCs w:val="20"/>
        </w:rPr>
      </w:pPr>
      <w:r w:rsidRPr="009256A4">
        <w:rPr>
          <w:sz w:val="20"/>
          <w:szCs w:val="20"/>
        </w:rPr>
        <w:t>[</w:t>
      </w:r>
      <w:r>
        <w:rPr>
          <w:sz w:val="20"/>
          <w:szCs w:val="20"/>
        </w:rPr>
        <w:t>3</w:t>
      </w:r>
      <w:r w:rsidRPr="009256A4">
        <w:rPr>
          <w:sz w:val="20"/>
          <w:szCs w:val="20"/>
        </w:rPr>
        <w:t xml:space="preserve">] “Neo-6 datasheet by </w:t>
      </w:r>
      <w:proofErr w:type="spellStart"/>
      <w:r w:rsidRPr="009256A4">
        <w:rPr>
          <w:sz w:val="20"/>
          <w:szCs w:val="20"/>
        </w:rPr>
        <w:t>SparkFun</w:t>
      </w:r>
      <w:proofErr w:type="spellEnd"/>
      <w:r w:rsidRPr="009256A4">
        <w:rPr>
          <w:sz w:val="20"/>
          <w:szCs w:val="20"/>
        </w:rPr>
        <w:t xml:space="preserve"> Electronics,” Digi, </w:t>
      </w:r>
      <w:hyperlink r:id="rId14" w:history="1">
        <w:r w:rsidR="00EC7CF1" w:rsidRPr="00953270">
          <w:rPr>
            <w:rStyle w:val="Hyperlink"/>
            <w:sz w:val="20"/>
            <w:szCs w:val="20"/>
          </w:rPr>
          <w:t>https://www.digikey.com/htmldatasheets/production/2757457/0/0/1/neo-6.html</w:t>
        </w:r>
      </w:hyperlink>
      <w:r w:rsidR="00EC7CF1">
        <w:rPr>
          <w:sz w:val="20"/>
          <w:szCs w:val="20"/>
        </w:rPr>
        <w:t xml:space="preserve"> </w:t>
      </w:r>
      <w:r w:rsidRPr="009256A4">
        <w:rPr>
          <w:sz w:val="20"/>
          <w:szCs w:val="20"/>
        </w:rPr>
        <w:t xml:space="preserve">(accessed Sep. 9, 2023). </w:t>
      </w:r>
    </w:p>
    <w:p w14:paraId="44D9C37B" w14:textId="6EFA75E4" w:rsidR="00317E86" w:rsidRPr="00317E86" w:rsidRDefault="00317E86" w:rsidP="00317E86">
      <w:pPr>
        <w:pStyle w:val="NormalWeb"/>
        <w:ind w:left="567" w:hanging="567"/>
        <w:rPr>
          <w:sz w:val="20"/>
          <w:szCs w:val="20"/>
        </w:rPr>
      </w:pPr>
      <w:r w:rsidRPr="00317E86">
        <w:rPr>
          <w:sz w:val="20"/>
          <w:szCs w:val="20"/>
        </w:rPr>
        <w:t>[4] MAX30102 hig</w:t>
      </w:r>
      <w:r w:rsidR="004C4EA6">
        <w:rPr>
          <w:sz w:val="20"/>
          <w:szCs w:val="20"/>
        </w:rPr>
        <w:t>h-</w:t>
      </w:r>
      <w:r w:rsidRPr="00317E86">
        <w:rPr>
          <w:sz w:val="20"/>
          <w:szCs w:val="20"/>
        </w:rPr>
        <w:t>sensitivity p</w:t>
      </w:r>
      <w:r w:rsidR="004C4EA6">
        <w:rPr>
          <w:sz w:val="20"/>
          <w:szCs w:val="20"/>
        </w:rPr>
        <w:t>u</w:t>
      </w:r>
      <w:r w:rsidRPr="00317E86">
        <w:rPr>
          <w:sz w:val="20"/>
          <w:szCs w:val="20"/>
        </w:rPr>
        <w:t>lse o</w:t>
      </w:r>
      <w:r w:rsidR="004C4EA6">
        <w:rPr>
          <w:sz w:val="20"/>
          <w:szCs w:val="20"/>
        </w:rPr>
        <w:t>x</w:t>
      </w:r>
      <w:r w:rsidRPr="00317E86">
        <w:rPr>
          <w:sz w:val="20"/>
          <w:szCs w:val="20"/>
        </w:rPr>
        <w:t xml:space="preserve">imeter an ... - </w:t>
      </w:r>
      <w:proofErr w:type="spellStart"/>
      <w:r w:rsidRPr="00317E86">
        <w:rPr>
          <w:sz w:val="20"/>
          <w:szCs w:val="20"/>
        </w:rPr>
        <w:t>analog</w:t>
      </w:r>
      <w:proofErr w:type="spellEnd"/>
      <w:r w:rsidRPr="00317E86">
        <w:rPr>
          <w:sz w:val="20"/>
          <w:szCs w:val="20"/>
        </w:rPr>
        <w:t xml:space="preserve"> devices, </w:t>
      </w:r>
      <w:hyperlink r:id="rId15" w:history="1">
        <w:r w:rsidR="00EC7CF1" w:rsidRPr="00953270">
          <w:rPr>
            <w:rStyle w:val="Hyperlink"/>
            <w:sz w:val="20"/>
            <w:szCs w:val="20"/>
          </w:rPr>
          <w:t>https://www.analog.com/media/en/technical-documentation/data-sheets/MAX30102.pdf</w:t>
        </w:r>
      </w:hyperlink>
      <w:r w:rsidR="00EC7CF1">
        <w:rPr>
          <w:sz w:val="20"/>
          <w:szCs w:val="20"/>
        </w:rPr>
        <w:t xml:space="preserve"> </w:t>
      </w:r>
      <w:r w:rsidRPr="00317E86">
        <w:rPr>
          <w:sz w:val="20"/>
          <w:szCs w:val="20"/>
        </w:rPr>
        <w:t xml:space="preserve">(accessed Sep. </w:t>
      </w:r>
      <w:r w:rsidR="00D772F8">
        <w:rPr>
          <w:sz w:val="20"/>
          <w:szCs w:val="20"/>
        </w:rPr>
        <w:t>9</w:t>
      </w:r>
      <w:r w:rsidRPr="00317E86">
        <w:rPr>
          <w:sz w:val="20"/>
          <w:szCs w:val="20"/>
        </w:rPr>
        <w:t xml:space="preserve">, 2023). </w:t>
      </w:r>
    </w:p>
    <w:p w14:paraId="238CA68E" w14:textId="57BF093A" w:rsidR="00FD0466" w:rsidRPr="00FD0466" w:rsidRDefault="00FD0466" w:rsidP="00FD0466">
      <w:pPr>
        <w:pStyle w:val="NormalWeb"/>
        <w:ind w:left="567" w:hanging="567"/>
        <w:rPr>
          <w:sz w:val="20"/>
          <w:szCs w:val="20"/>
        </w:rPr>
      </w:pPr>
      <w:r w:rsidRPr="00FD0466">
        <w:rPr>
          <w:sz w:val="20"/>
          <w:szCs w:val="20"/>
        </w:rPr>
        <w:t xml:space="preserve">[5] EFR32BG1 data sheet: Blue Gecko </w:t>
      </w:r>
      <w:r w:rsidR="00AE11B6" w:rsidRPr="00FD0466">
        <w:rPr>
          <w:sz w:val="20"/>
          <w:szCs w:val="20"/>
        </w:rPr>
        <w:t>Bluetooth</w:t>
      </w:r>
      <w:r w:rsidRPr="00FD0466">
        <w:rPr>
          <w:sz w:val="20"/>
          <w:szCs w:val="20"/>
        </w:rPr>
        <w:t xml:space="preserve">® low Energy Soc Family, </w:t>
      </w:r>
      <w:hyperlink r:id="rId16" w:history="1">
        <w:r w:rsidR="00EC7CF1" w:rsidRPr="00953270">
          <w:rPr>
            <w:rStyle w:val="Hyperlink"/>
            <w:sz w:val="20"/>
            <w:szCs w:val="20"/>
          </w:rPr>
          <w:t>https://www.silabs.com/documents/public/data-sheets/efr32bg1-datasheet.pdf</w:t>
        </w:r>
      </w:hyperlink>
      <w:r w:rsidR="00EC7CF1">
        <w:rPr>
          <w:sz w:val="20"/>
          <w:szCs w:val="20"/>
        </w:rPr>
        <w:t xml:space="preserve"> </w:t>
      </w:r>
      <w:r w:rsidRPr="00FD0466">
        <w:rPr>
          <w:sz w:val="20"/>
          <w:szCs w:val="20"/>
        </w:rPr>
        <w:t xml:space="preserve">(accessed Sep. </w:t>
      </w:r>
      <w:r w:rsidR="00D772F8">
        <w:rPr>
          <w:sz w:val="20"/>
          <w:szCs w:val="20"/>
        </w:rPr>
        <w:t>9</w:t>
      </w:r>
      <w:r w:rsidRPr="00FD0466">
        <w:rPr>
          <w:sz w:val="20"/>
          <w:szCs w:val="20"/>
        </w:rPr>
        <w:t xml:space="preserve">, 2023). </w:t>
      </w:r>
    </w:p>
    <w:p w14:paraId="20751176" w14:textId="77777777" w:rsidR="00FD0466" w:rsidRPr="00317E86" w:rsidRDefault="00FD0466" w:rsidP="00317E86">
      <w:pPr>
        <w:pStyle w:val="NormalWeb"/>
        <w:ind w:left="567" w:hanging="567"/>
        <w:rPr>
          <w:sz w:val="20"/>
          <w:szCs w:val="20"/>
        </w:rPr>
      </w:pPr>
    </w:p>
    <w:p w14:paraId="6C96294C" w14:textId="77777777" w:rsidR="009256A4" w:rsidRDefault="009256A4" w:rsidP="004F65AE">
      <w:pPr>
        <w:pStyle w:val="NormalWeb"/>
        <w:ind w:left="567" w:hanging="567"/>
        <w:rPr>
          <w:sz w:val="20"/>
          <w:szCs w:val="20"/>
        </w:rPr>
      </w:pPr>
    </w:p>
    <w:p w14:paraId="1C6BDEF3" w14:textId="77777777" w:rsidR="002F2EE9" w:rsidRPr="004F65AE" w:rsidRDefault="002F2EE9" w:rsidP="005663A4">
      <w:pPr>
        <w:pStyle w:val="NormalWeb"/>
        <w:rPr>
          <w:sz w:val="20"/>
          <w:szCs w:val="20"/>
        </w:rPr>
      </w:pPr>
    </w:p>
    <w:p w14:paraId="25737EE0" w14:textId="1ED03A9B" w:rsidR="00923C62" w:rsidRDefault="00923C62" w:rsidP="00033A1B">
      <w:pPr>
        <w:pStyle w:val="NormalWeb"/>
      </w:pPr>
    </w:p>
    <w:p w14:paraId="7758EF8A" w14:textId="5CAFC226" w:rsidR="00DD28D8" w:rsidRPr="00DD28D8" w:rsidRDefault="00DD28D8" w:rsidP="00061293">
      <w:pPr>
        <w:pStyle w:val="NormalWeb"/>
        <w:ind w:left="567" w:hanging="567"/>
      </w:pPr>
    </w:p>
    <w:p w14:paraId="7C10AF88" w14:textId="77777777" w:rsidR="00916609" w:rsidRDefault="00916609" w:rsidP="00061293">
      <w:pPr>
        <w:pStyle w:val="NormalWeb"/>
        <w:ind w:left="567" w:hanging="567"/>
      </w:pPr>
    </w:p>
    <w:p w14:paraId="65973027" w14:textId="0F0A12C9" w:rsidR="009851FE" w:rsidRDefault="009851FE" w:rsidP="009851FE"/>
    <w:p w14:paraId="107F53F5" w14:textId="7FC4948C" w:rsidR="00B17753" w:rsidRPr="00B17753" w:rsidRDefault="00B17753" w:rsidP="00B17753"/>
    <w:p w14:paraId="3383C80E" w14:textId="619E8B0A" w:rsidR="00B17753" w:rsidRPr="00B17753" w:rsidRDefault="00B17753" w:rsidP="00B17753"/>
    <w:p w14:paraId="1A48E330" w14:textId="79407922" w:rsidR="00B17753" w:rsidRPr="00B17753" w:rsidRDefault="00B17753" w:rsidP="00B17753"/>
    <w:p w14:paraId="3973FF3E" w14:textId="3213CAF6" w:rsidR="00B17753" w:rsidRPr="00B17753" w:rsidRDefault="00B17753" w:rsidP="00B17753"/>
    <w:p w14:paraId="32FD058C" w14:textId="2FCA8C39" w:rsidR="00B17753" w:rsidRPr="00B17753" w:rsidRDefault="00B17753" w:rsidP="00B17753"/>
    <w:p w14:paraId="149239D1" w14:textId="2DCDCAFC" w:rsidR="00B73B3F" w:rsidRDefault="00B73B3F" w:rsidP="00B73B3F">
      <w:pPr>
        <w:spacing w:after="0"/>
      </w:pPr>
    </w:p>
    <w:sectPr w:rsidR="00B73B3F" w:rsidSect="0029205A">
      <w:headerReference w:type="default" r:id="rId17"/>
      <w:footerReference w:type="default" r:id="rId18"/>
      <w:footerReference w:type="first" r:id="rId19"/>
      <w:pgSz w:w="11906" w:h="16838"/>
      <w:pgMar w:top="1440" w:right="1440" w:bottom="1440" w:left="1440" w:header="624"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07E27" w14:textId="77777777" w:rsidR="00920210" w:rsidRDefault="00920210" w:rsidP="009851FE">
      <w:pPr>
        <w:spacing w:after="0" w:line="240" w:lineRule="auto"/>
      </w:pPr>
      <w:r>
        <w:separator/>
      </w:r>
    </w:p>
  </w:endnote>
  <w:endnote w:type="continuationSeparator" w:id="0">
    <w:p w14:paraId="76CE931B" w14:textId="77777777" w:rsidR="00920210" w:rsidRDefault="00920210" w:rsidP="009851FE">
      <w:pPr>
        <w:spacing w:after="0" w:line="240" w:lineRule="auto"/>
      </w:pPr>
      <w:r>
        <w:continuationSeparator/>
      </w:r>
    </w:p>
  </w:endnote>
  <w:endnote w:type="continuationNotice" w:id="1">
    <w:p w14:paraId="6ECD96B3" w14:textId="77777777" w:rsidR="00920210" w:rsidRDefault="009202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7E93E" w14:textId="55598D13" w:rsidR="009851FE" w:rsidRDefault="00215D39" w:rsidP="00A7536D">
    <w:pPr>
      <w:pStyle w:val="Footer"/>
    </w:pPr>
    <w:r>
      <w:t xml:space="preserve">Fitness </w:t>
    </w:r>
    <w:r w:rsidR="00A7536D">
      <w:t>Performance Track</w:t>
    </w:r>
    <w:r>
      <w:t>ing Vest</w:t>
    </w:r>
    <w:r w:rsidR="00A7536D">
      <w:tab/>
    </w:r>
    <w:r w:rsidR="00A7536D">
      <w:tab/>
    </w:r>
    <w:sdt>
      <w:sdtPr>
        <w:id w:val="-904993809"/>
        <w:docPartObj>
          <w:docPartGallery w:val="Page Numbers (Bottom of Page)"/>
          <w:docPartUnique/>
        </w:docPartObj>
      </w:sdtPr>
      <w:sdtEndPr>
        <w:rPr>
          <w:noProof/>
        </w:rPr>
      </w:sdtEndPr>
      <w:sdtContent>
        <w:r w:rsidR="009851FE">
          <w:fldChar w:fldCharType="begin"/>
        </w:r>
        <w:r w:rsidR="009851FE">
          <w:instrText xml:space="preserve"> PAGE   \* MERGEFORMAT </w:instrText>
        </w:r>
        <w:r w:rsidR="009851FE">
          <w:fldChar w:fldCharType="separate"/>
        </w:r>
        <w:r w:rsidR="009851FE">
          <w:rPr>
            <w:noProof/>
          </w:rPr>
          <w:t>2</w:t>
        </w:r>
        <w:r w:rsidR="009851FE">
          <w:rPr>
            <w:noProof/>
          </w:rPr>
          <w:fldChar w:fldCharType="end"/>
        </w:r>
      </w:sdtContent>
    </w:sdt>
  </w:p>
  <w:p w14:paraId="3BCBB4E1" w14:textId="77777777" w:rsidR="00AB567A" w:rsidRDefault="00AB567A" w:rsidP="0026157B">
    <w:pPr>
      <w:pStyle w:val="Footer"/>
      <w:spacing w:line="120" w:lineRule="auto"/>
      <w:jc w:val="center"/>
    </w:pPr>
  </w:p>
  <w:p w14:paraId="471ACE25" w14:textId="6C59602E" w:rsidR="009851FE" w:rsidRDefault="00C14346" w:rsidP="00C14346">
    <w:pPr>
      <w:pStyle w:val="Footer"/>
      <w:jc w:val="center"/>
    </w:pPr>
    <w:r>
      <w:rPr>
        <w:noProof/>
      </w:rPr>
      <w:drawing>
        <wp:inline distT="0" distB="0" distL="0" distR="0" wp14:anchorId="128CBE8D" wp14:editId="247A2BE8">
          <wp:extent cx="150668" cy="145143"/>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50668" cy="145143"/>
                  </a:xfrm>
                  <a:prstGeom prst="rect">
                    <a:avLst/>
                  </a:prstGeom>
                </pic:spPr>
              </pic:pic>
            </a:graphicData>
          </a:graphic>
        </wp:inline>
      </w:drawing>
    </w:r>
    <w:r>
      <w:t xml:space="preserve"> University of Colorado, Boulder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F0CC0" w14:textId="11FA1FDC" w:rsidR="00514666" w:rsidRDefault="00514666" w:rsidP="00514666">
    <w:pPr>
      <w:pStyle w:val="Footer"/>
      <w:jc w:val="center"/>
    </w:pPr>
    <w:r>
      <w:rPr>
        <w:noProof/>
      </w:rPr>
      <w:drawing>
        <wp:inline distT="0" distB="0" distL="0" distR="0" wp14:anchorId="0B9466F5" wp14:editId="573E7422">
          <wp:extent cx="150668" cy="145143"/>
          <wp:effectExtent l="0" t="0" r="1905" b="7620"/>
          <wp:docPr id="6" name="Picture 6" descr="A yellow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yellow and black logo&#10;&#10;Description automatically generated with low confidence"/>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50668" cy="145143"/>
                  </a:xfrm>
                  <a:prstGeom prst="rect">
                    <a:avLst/>
                  </a:prstGeom>
                </pic:spPr>
              </pic:pic>
            </a:graphicData>
          </a:graphic>
        </wp:inline>
      </w:drawing>
    </w:r>
    <w:r>
      <w:t xml:space="preserve"> University of Colorado, Boulder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DD0C8" w14:textId="77777777" w:rsidR="00920210" w:rsidRDefault="00920210" w:rsidP="009851FE">
      <w:pPr>
        <w:spacing w:after="0" w:line="240" w:lineRule="auto"/>
      </w:pPr>
      <w:r>
        <w:separator/>
      </w:r>
    </w:p>
  </w:footnote>
  <w:footnote w:type="continuationSeparator" w:id="0">
    <w:p w14:paraId="4C468EA7" w14:textId="77777777" w:rsidR="00920210" w:rsidRDefault="00920210" w:rsidP="009851FE">
      <w:pPr>
        <w:spacing w:after="0" w:line="240" w:lineRule="auto"/>
      </w:pPr>
      <w:r>
        <w:continuationSeparator/>
      </w:r>
    </w:p>
  </w:footnote>
  <w:footnote w:type="continuationNotice" w:id="1">
    <w:p w14:paraId="0297D3D3" w14:textId="77777777" w:rsidR="00920210" w:rsidRDefault="009202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84DA" w14:textId="0514FBFA" w:rsidR="009851FE" w:rsidRPr="009851FE" w:rsidRDefault="009851FE" w:rsidP="009851FE">
    <w:pPr>
      <w:pStyle w:val="Header"/>
      <w:jc w:val="center"/>
      <w:rPr>
        <w:b/>
        <w:bCs/>
        <w:lang w:val="en-US"/>
      </w:rPr>
    </w:pPr>
    <w:r w:rsidRPr="009851FE">
      <w:rPr>
        <w:b/>
        <w:bCs/>
        <w:lang w:val="en-US"/>
      </w:rPr>
      <w:t xml:space="preserve">ECEN </w:t>
    </w:r>
    <w:r w:rsidR="00D92054">
      <w:rPr>
        <w:b/>
        <w:bCs/>
        <w:lang w:val="en-US"/>
      </w:rPr>
      <w:t>5833 Low Power Embedded Design Techniques</w:t>
    </w:r>
  </w:p>
  <w:p w14:paraId="6ACC61EB" w14:textId="77777777" w:rsidR="0029205A" w:rsidRDefault="0029205A" w:rsidP="0029205A">
    <w:pPr>
      <w:pStyle w:val="Header"/>
      <w:tabs>
        <w:tab w:val="clear" w:pos="4513"/>
        <w:tab w:val="center" w:pos="3119"/>
      </w:tabs>
      <w:spacing w:line="120" w:lineRule="auto"/>
      <w:jc w:val="center"/>
      <w:rPr>
        <w:b/>
        <w:bCs/>
        <w:lang w:val="en-US"/>
      </w:rPr>
    </w:pPr>
  </w:p>
  <w:p w14:paraId="6343E44D" w14:textId="30B6AB0A" w:rsidR="009851FE" w:rsidRPr="00DA7762" w:rsidRDefault="0052708E" w:rsidP="009851FE">
    <w:pPr>
      <w:pStyle w:val="Header"/>
      <w:tabs>
        <w:tab w:val="clear" w:pos="4513"/>
        <w:tab w:val="center" w:pos="3119"/>
      </w:tabs>
      <w:jc w:val="center"/>
      <w:rPr>
        <w:lang w:val="en-US"/>
      </w:rPr>
    </w:pPr>
    <w:r w:rsidRPr="00DA7762">
      <w:rPr>
        <w:lang w:val="en-US"/>
      </w:rPr>
      <w:t>September</w:t>
    </w:r>
    <w:r w:rsidR="009851FE" w:rsidRPr="00DA7762">
      <w:rPr>
        <w:lang w:val="en-US"/>
      </w:rPr>
      <w:t xml:space="preserve"> </w:t>
    </w:r>
    <w:r w:rsidRPr="00DA7762">
      <w:rPr>
        <w:lang w:val="en-US"/>
      </w:rPr>
      <w:t>09</w:t>
    </w:r>
    <w:r w:rsidR="009851FE" w:rsidRPr="00DA7762">
      <w:rPr>
        <w:lang w:val="en-US"/>
      </w:rPr>
      <w:t>, 2023</w:t>
    </w:r>
  </w:p>
  <w:p w14:paraId="3BCCF7DD" w14:textId="77777777" w:rsidR="0029205A" w:rsidRDefault="0029205A" w:rsidP="0029205A">
    <w:pPr>
      <w:pStyle w:val="Header"/>
      <w:spacing w:line="120" w:lineRule="auto"/>
      <w:jc w:val="center"/>
      <w:rPr>
        <w:b/>
        <w:bCs/>
        <w:lang w:val="en-US"/>
      </w:rPr>
    </w:pPr>
  </w:p>
  <w:p w14:paraId="520D166D" w14:textId="3DD5528E" w:rsidR="009851FE" w:rsidRPr="00DA7762" w:rsidRDefault="00E32077" w:rsidP="009851FE">
    <w:pPr>
      <w:pStyle w:val="Header"/>
      <w:rPr>
        <w:lang w:val="en-US"/>
      </w:rPr>
    </w:pPr>
    <w:r w:rsidRPr="00DA7762">
      <w:rPr>
        <w:lang w:val="en-US"/>
      </w:rPr>
      <w:t xml:space="preserve">Vaishnavi Patekar </w:t>
    </w:r>
    <w:r w:rsidRPr="00DA7762">
      <w:rPr>
        <w:lang w:val="en-US"/>
      </w:rPr>
      <w:tab/>
      <w:t>Devang Boradhara</w:t>
    </w:r>
    <w:r w:rsidRPr="00DA7762">
      <w:rPr>
        <w:lang w:val="en-US"/>
      </w:rPr>
      <w:tab/>
    </w:r>
    <w:r w:rsidR="009851FE" w:rsidRPr="00DA7762">
      <w:rPr>
        <w:lang w:val="en-US"/>
      </w:rPr>
      <w:t>Aneesh Deshpande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5046"/>
    <w:multiLevelType w:val="hybridMultilevel"/>
    <w:tmpl w:val="FFFFFFFF"/>
    <w:lvl w:ilvl="0" w:tplc="626AD694">
      <w:start w:val="1"/>
      <w:numFmt w:val="decimal"/>
      <w:lvlText w:val="%1."/>
      <w:lvlJc w:val="left"/>
      <w:pPr>
        <w:ind w:left="720" w:hanging="360"/>
      </w:pPr>
    </w:lvl>
    <w:lvl w:ilvl="1" w:tplc="9392ED30">
      <w:start w:val="1"/>
      <w:numFmt w:val="lowerLetter"/>
      <w:lvlText w:val="%2."/>
      <w:lvlJc w:val="left"/>
      <w:pPr>
        <w:ind w:left="1440" w:hanging="360"/>
      </w:pPr>
    </w:lvl>
    <w:lvl w:ilvl="2" w:tplc="CBA8787A">
      <w:start w:val="1"/>
      <w:numFmt w:val="lowerRoman"/>
      <w:lvlText w:val="%3."/>
      <w:lvlJc w:val="right"/>
      <w:pPr>
        <w:ind w:left="2160" w:hanging="180"/>
      </w:pPr>
    </w:lvl>
    <w:lvl w:ilvl="3" w:tplc="7E12DB34">
      <w:start w:val="1"/>
      <w:numFmt w:val="decimal"/>
      <w:lvlText w:val="%4."/>
      <w:lvlJc w:val="left"/>
      <w:pPr>
        <w:ind w:left="2880" w:hanging="360"/>
      </w:pPr>
    </w:lvl>
    <w:lvl w:ilvl="4" w:tplc="FFA4F4C2">
      <w:start w:val="1"/>
      <w:numFmt w:val="lowerLetter"/>
      <w:lvlText w:val="%5."/>
      <w:lvlJc w:val="left"/>
      <w:pPr>
        <w:ind w:left="3600" w:hanging="360"/>
      </w:pPr>
    </w:lvl>
    <w:lvl w:ilvl="5" w:tplc="711CAE72">
      <w:start w:val="1"/>
      <w:numFmt w:val="lowerRoman"/>
      <w:lvlText w:val="%6."/>
      <w:lvlJc w:val="right"/>
      <w:pPr>
        <w:ind w:left="4320" w:hanging="180"/>
      </w:pPr>
    </w:lvl>
    <w:lvl w:ilvl="6" w:tplc="F7D67EEC">
      <w:start w:val="1"/>
      <w:numFmt w:val="decimal"/>
      <w:lvlText w:val="%7."/>
      <w:lvlJc w:val="left"/>
      <w:pPr>
        <w:ind w:left="5040" w:hanging="360"/>
      </w:pPr>
    </w:lvl>
    <w:lvl w:ilvl="7" w:tplc="932EE6BA">
      <w:start w:val="1"/>
      <w:numFmt w:val="lowerLetter"/>
      <w:lvlText w:val="%8."/>
      <w:lvlJc w:val="left"/>
      <w:pPr>
        <w:ind w:left="5760" w:hanging="360"/>
      </w:pPr>
    </w:lvl>
    <w:lvl w:ilvl="8" w:tplc="066A4D22">
      <w:start w:val="1"/>
      <w:numFmt w:val="lowerRoman"/>
      <w:lvlText w:val="%9."/>
      <w:lvlJc w:val="right"/>
      <w:pPr>
        <w:ind w:left="6480" w:hanging="180"/>
      </w:pPr>
    </w:lvl>
  </w:abstractNum>
  <w:abstractNum w:abstractNumId="1" w15:restartNumberingAfterBreak="0">
    <w:nsid w:val="11CE3C8A"/>
    <w:multiLevelType w:val="hybridMultilevel"/>
    <w:tmpl w:val="4F3C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36471"/>
    <w:multiLevelType w:val="hybridMultilevel"/>
    <w:tmpl w:val="07CA2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15051A"/>
    <w:multiLevelType w:val="hybridMultilevel"/>
    <w:tmpl w:val="FED03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47180A"/>
    <w:multiLevelType w:val="hybridMultilevel"/>
    <w:tmpl w:val="5F7EC84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78697571">
    <w:abstractNumId w:val="0"/>
  </w:num>
  <w:num w:numId="2" w16cid:durableId="1958565663">
    <w:abstractNumId w:val="3"/>
  </w:num>
  <w:num w:numId="3" w16cid:durableId="677776557">
    <w:abstractNumId w:val="1"/>
  </w:num>
  <w:num w:numId="4" w16cid:durableId="1268663190">
    <w:abstractNumId w:val="4"/>
  </w:num>
  <w:num w:numId="5" w16cid:durableId="198209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wMzIxNDM2Mzc0tzBS0lEKTi0uzszPAykwqQUAhB+ChSwAAAA="/>
  </w:docVars>
  <w:rsids>
    <w:rsidRoot w:val="00643642"/>
    <w:rsid w:val="00000642"/>
    <w:rsid w:val="00000B8D"/>
    <w:rsid w:val="000010AC"/>
    <w:rsid w:val="00003AE7"/>
    <w:rsid w:val="00003BC3"/>
    <w:rsid w:val="000040B0"/>
    <w:rsid w:val="000053F5"/>
    <w:rsid w:val="00014BF1"/>
    <w:rsid w:val="00016277"/>
    <w:rsid w:val="00023AC7"/>
    <w:rsid w:val="00026ECE"/>
    <w:rsid w:val="00027DB8"/>
    <w:rsid w:val="00031176"/>
    <w:rsid w:val="00033A1B"/>
    <w:rsid w:val="0003780C"/>
    <w:rsid w:val="00041E6D"/>
    <w:rsid w:val="0004211B"/>
    <w:rsid w:val="0004388E"/>
    <w:rsid w:val="000453C9"/>
    <w:rsid w:val="00061293"/>
    <w:rsid w:val="000639A7"/>
    <w:rsid w:val="00067ED9"/>
    <w:rsid w:val="0007073E"/>
    <w:rsid w:val="000739BF"/>
    <w:rsid w:val="00073CD1"/>
    <w:rsid w:val="000743FC"/>
    <w:rsid w:val="00077B19"/>
    <w:rsid w:val="00083806"/>
    <w:rsid w:val="00085A2B"/>
    <w:rsid w:val="000860B6"/>
    <w:rsid w:val="0008681B"/>
    <w:rsid w:val="000872DF"/>
    <w:rsid w:val="00091758"/>
    <w:rsid w:val="0009514A"/>
    <w:rsid w:val="000B37D7"/>
    <w:rsid w:val="000B3BCC"/>
    <w:rsid w:val="000B4A29"/>
    <w:rsid w:val="000C0351"/>
    <w:rsid w:val="000C0401"/>
    <w:rsid w:val="000C197B"/>
    <w:rsid w:val="000C1ABA"/>
    <w:rsid w:val="000C1EAC"/>
    <w:rsid w:val="000C3C86"/>
    <w:rsid w:val="000C5838"/>
    <w:rsid w:val="000C615D"/>
    <w:rsid w:val="000D0ECF"/>
    <w:rsid w:val="000E1422"/>
    <w:rsid w:val="000E608B"/>
    <w:rsid w:val="000F0614"/>
    <w:rsid w:val="000F148B"/>
    <w:rsid w:val="000F1A48"/>
    <w:rsid w:val="000F543C"/>
    <w:rsid w:val="000F5BF5"/>
    <w:rsid w:val="00105F36"/>
    <w:rsid w:val="00110A35"/>
    <w:rsid w:val="001133C9"/>
    <w:rsid w:val="0011472E"/>
    <w:rsid w:val="00114C08"/>
    <w:rsid w:val="00117011"/>
    <w:rsid w:val="001223A6"/>
    <w:rsid w:val="00126F6B"/>
    <w:rsid w:val="001270B7"/>
    <w:rsid w:val="00133994"/>
    <w:rsid w:val="001342B4"/>
    <w:rsid w:val="00141FB8"/>
    <w:rsid w:val="00142C19"/>
    <w:rsid w:val="001438E1"/>
    <w:rsid w:val="00143ABC"/>
    <w:rsid w:val="00144E3B"/>
    <w:rsid w:val="0014634A"/>
    <w:rsid w:val="00146A16"/>
    <w:rsid w:val="00154042"/>
    <w:rsid w:val="00154536"/>
    <w:rsid w:val="0015740B"/>
    <w:rsid w:val="00164637"/>
    <w:rsid w:val="0016679D"/>
    <w:rsid w:val="00170C51"/>
    <w:rsid w:val="00173D7E"/>
    <w:rsid w:val="00173FE6"/>
    <w:rsid w:val="00177868"/>
    <w:rsid w:val="001873A4"/>
    <w:rsid w:val="00192834"/>
    <w:rsid w:val="00193E23"/>
    <w:rsid w:val="001940AC"/>
    <w:rsid w:val="00194EA8"/>
    <w:rsid w:val="00195788"/>
    <w:rsid w:val="00196BC2"/>
    <w:rsid w:val="00196E04"/>
    <w:rsid w:val="001A0D5F"/>
    <w:rsid w:val="001A3F05"/>
    <w:rsid w:val="001A5F5D"/>
    <w:rsid w:val="001A6AD9"/>
    <w:rsid w:val="001A7BEC"/>
    <w:rsid w:val="001B07B4"/>
    <w:rsid w:val="001B084C"/>
    <w:rsid w:val="001B2AED"/>
    <w:rsid w:val="001B309B"/>
    <w:rsid w:val="001B41FF"/>
    <w:rsid w:val="001B44E1"/>
    <w:rsid w:val="001B5232"/>
    <w:rsid w:val="001B5FD1"/>
    <w:rsid w:val="001B6681"/>
    <w:rsid w:val="001C0192"/>
    <w:rsid w:val="001C06A7"/>
    <w:rsid w:val="001C204A"/>
    <w:rsid w:val="001C2C38"/>
    <w:rsid w:val="001D1F42"/>
    <w:rsid w:val="001D246F"/>
    <w:rsid w:val="001D2DD3"/>
    <w:rsid w:val="001D7692"/>
    <w:rsid w:val="001E1CCE"/>
    <w:rsid w:val="001F2461"/>
    <w:rsid w:val="001F24FA"/>
    <w:rsid w:val="001F4E1B"/>
    <w:rsid w:val="001F6D61"/>
    <w:rsid w:val="001F72C8"/>
    <w:rsid w:val="00200B22"/>
    <w:rsid w:val="00201C10"/>
    <w:rsid w:val="002054AA"/>
    <w:rsid w:val="00213D97"/>
    <w:rsid w:val="00215D39"/>
    <w:rsid w:val="00217B5C"/>
    <w:rsid w:val="002242FA"/>
    <w:rsid w:val="00227A1B"/>
    <w:rsid w:val="00231A8C"/>
    <w:rsid w:val="00232014"/>
    <w:rsid w:val="00232484"/>
    <w:rsid w:val="00233B36"/>
    <w:rsid w:val="00236BB5"/>
    <w:rsid w:val="00236D97"/>
    <w:rsid w:val="002431A9"/>
    <w:rsid w:val="0025246A"/>
    <w:rsid w:val="00252F9A"/>
    <w:rsid w:val="00255E9C"/>
    <w:rsid w:val="00257519"/>
    <w:rsid w:val="00257A08"/>
    <w:rsid w:val="002602DD"/>
    <w:rsid w:val="0026157B"/>
    <w:rsid w:val="00263296"/>
    <w:rsid w:val="002674A6"/>
    <w:rsid w:val="00272DE3"/>
    <w:rsid w:val="00275F45"/>
    <w:rsid w:val="002805B7"/>
    <w:rsid w:val="00281698"/>
    <w:rsid w:val="0028489B"/>
    <w:rsid w:val="00287520"/>
    <w:rsid w:val="00287579"/>
    <w:rsid w:val="0029205A"/>
    <w:rsid w:val="0029518D"/>
    <w:rsid w:val="002A086F"/>
    <w:rsid w:val="002B2051"/>
    <w:rsid w:val="002B2E64"/>
    <w:rsid w:val="002B3CDD"/>
    <w:rsid w:val="002C0E0D"/>
    <w:rsid w:val="002C1DA7"/>
    <w:rsid w:val="002C272E"/>
    <w:rsid w:val="002C4420"/>
    <w:rsid w:val="002C5740"/>
    <w:rsid w:val="002D3B51"/>
    <w:rsid w:val="002D7BE1"/>
    <w:rsid w:val="002E5536"/>
    <w:rsid w:val="002F2EE9"/>
    <w:rsid w:val="002F6F3D"/>
    <w:rsid w:val="002F702D"/>
    <w:rsid w:val="00301421"/>
    <w:rsid w:val="00301C56"/>
    <w:rsid w:val="00302C2D"/>
    <w:rsid w:val="00311AF5"/>
    <w:rsid w:val="00317E86"/>
    <w:rsid w:val="00321CEE"/>
    <w:rsid w:val="003227FF"/>
    <w:rsid w:val="00322CAF"/>
    <w:rsid w:val="00323BE7"/>
    <w:rsid w:val="00323E0A"/>
    <w:rsid w:val="0032404B"/>
    <w:rsid w:val="00330AC4"/>
    <w:rsid w:val="0033305B"/>
    <w:rsid w:val="0033437B"/>
    <w:rsid w:val="00334785"/>
    <w:rsid w:val="00336D44"/>
    <w:rsid w:val="00340C0D"/>
    <w:rsid w:val="003410C3"/>
    <w:rsid w:val="00342180"/>
    <w:rsid w:val="00345AA1"/>
    <w:rsid w:val="00345E01"/>
    <w:rsid w:val="00346FBF"/>
    <w:rsid w:val="00347B02"/>
    <w:rsid w:val="00350203"/>
    <w:rsid w:val="00355C74"/>
    <w:rsid w:val="003602A1"/>
    <w:rsid w:val="003602DB"/>
    <w:rsid w:val="00360606"/>
    <w:rsid w:val="0036062D"/>
    <w:rsid w:val="00361407"/>
    <w:rsid w:val="0036468B"/>
    <w:rsid w:val="003678C4"/>
    <w:rsid w:val="00370AB1"/>
    <w:rsid w:val="00373111"/>
    <w:rsid w:val="00375EB1"/>
    <w:rsid w:val="00377C77"/>
    <w:rsid w:val="0038048A"/>
    <w:rsid w:val="00387921"/>
    <w:rsid w:val="00393F54"/>
    <w:rsid w:val="00397962"/>
    <w:rsid w:val="003A2075"/>
    <w:rsid w:val="003B2652"/>
    <w:rsid w:val="003B41C1"/>
    <w:rsid w:val="003B71F3"/>
    <w:rsid w:val="003C6299"/>
    <w:rsid w:val="003C76AF"/>
    <w:rsid w:val="003C7EF7"/>
    <w:rsid w:val="003D4674"/>
    <w:rsid w:val="003D4D51"/>
    <w:rsid w:val="003D6913"/>
    <w:rsid w:val="003E1D2F"/>
    <w:rsid w:val="003E2204"/>
    <w:rsid w:val="003F4B18"/>
    <w:rsid w:val="003F4F28"/>
    <w:rsid w:val="003F5D15"/>
    <w:rsid w:val="003F6B25"/>
    <w:rsid w:val="003F7955"/>
    <w:rsid w:val="0040468D"/>
    <w:rsid w:val="00410DC6"/>
    <w:rsid w:val="00416233"/>
    <w:rsid w:val="004217DA"/>
    <w:rsid w:val="00423DD2"/>
    <w:rsid w:val="00426559"/>
    <w:rsid w:val="0042683D"/>
    <w:rsid w:val="0042717B"/>
    <w:rsid w:val="004311C1"/>
    <w:rsid w:val="00432758"/>
    <w:rsid w:val="00441421"/>
    <w:rsid w:val="00441F2A"/>
    <w:rsid w:val="00451026"/>
    <w:rsid w:val="004544AB"/>
    <w:rsid w:val="004556C4"/>
    <w:rsid w:val="00456426"/>
    <w:rsid w:val="004575B9"/>
    <w:rsid w:val="0045773D"/>
    <w:rsid w:val="004603D1"/>
    <w:rsid w:val="00462227"/>
    <w:rsid w:val="00464C6D"/>
    <w:rsid w:val="00465499"/>
    <w:rsid w:val="00470906"/>
    <w:rsid w:val="00474BB7"/>
    <w:rsid w:val="00475D06"/>
    <w:rsid w:val="00476269"/>
    <w:rsid w:val="00476475"/>
    <w:rsid w:val="00476E2B"/>
    <w:rsid w:val="00477D88"/>
    <w:rsid w:val="00482BA7"/>
    <w:rsid w:val="00483337"/>
    <w:rsid w:val="00486F41"/>
    <w:rsid w:val="0049297C"/>
    <w:rsid w:val="004929B3"/>
    <w:rsid w:val="00494866"/>
    <w:rsid w:val="00495B23"/>
    <w:rsid w:val="004969BD"/>
    <w:rsid w:val="00496F9B"/>
    <w:rsid w:val="00497C8F"/>
    <w:rsid w:val="004A450E"/>
    <w:rsid w:val="004A7BFF"/>
    <w:rsid w:val="004B5EB5"/>
    <w:rsid w:val="004C2305"/>
    <w:rsid w:val="004C4AB8"/>
    <w:rsid w:val="004C4EA6"/>
    <w:rsid w:val="004D2387"/>
    <w:rsid w:val="004D2D66"/>
    <w:rsid w:val="004E7683"/>
    <w:rsid w:val="004F5C5A"/>
    <w:rsid w:val="004F5DA7"/>
    <w:rsid w:val="004F65AE"/>
    <w:rsid w:val="00501069"/>
    <w:rsid w:val="00502012"/>
    <w:rsid w:val="00503AAD"/>
    <w:rsid w:val="00505DE6"/>
    <w:rsid w:val="005135DF"/>
    <w:rsid w:val="00513F54"/>
    <w:rsid w:val="00514666"/>
    <w:rsid w:val="0052030D"/>
    <w:rsid w:val="00522A8C"/>
    <w:rsid w:val="0052314E"/>
    <w:rsid w:val="005263BB"/>
    <w:rsid w:val="0052708E"/>
    <w:rsid w:val="005304BD"/>
    <w:rsid w:val="00531D18"/>
    <w:rsid w:val="00531D2E"/>
    <w:rsid w:val="00534861"/>
    <w:rsid w:val="00534B8C"/>
    <w:rsid w:val="00535376"/>
    <w:rsid w:val="00535AC3"/>
    <w:rsid w:val="00541D72"/>
    <w:rsid w:val="00542CA8"/>
    <w:rsid w:val="005443D6"/>
    <w:rsid w:val="00553800"/>
    <w:rsid w:val="0055554C"/>
    <w:rsid w:val="00560EC1"/>
    <w:rsid w:val="00562B3F"/>
    <w:rsid w:val="00562C25"/>
    <w:rsid w:val="00566232"/>
    <w:rsid w:val="005663A4"/>
    <w:rsid w:val="00567B8B"/>
    <w:rsid w:val="0057402A"/>
    <w:rsid w:val="005776A9"/>
    <w:rsid w:val="0057771C"/>
    <w:rsid w:val="0058520B"/>
    <w:rsid w:val="0058648B"/>
    <w:rsid w:val="0059071D"/>
    <w:rsid w:val="00591397"/>
    <w:rsid w:val="00591417"/>
    <w:rsid w:val="00592F76"/>
    <w:rsid w:val="00593143"/>
    <w:rsid w:val="005943DB"/>
    <w:rsid w:val="0059502E"/>
    <w:rsid w:val="00595E2F"/>
    <w:rsid w:val="00596278"/>
    <w:rsid w:val="005A0F8B"/>
    <w:rsid w:val="005A2AB7"/>
    <w:rsid w:val="005A68F1"/>
    <w:rsid w:val="005B493D"/>
    <w:rsid w:val="005B7147"/>
    <w:rsid w:val="005C2A0F"/>
    <w:rsid w:val="005C641E"/>
    <w:rsid w:val="005C70F3"/>
    <w:rsid w:val="005C7D56"/>
    <w:rsid w:val="005D212B"/>
    <w:rsid w:val="005D33F8"/>
    <w:rsid w:val="005D5ACA"/>
    <w:rsid w:val="005E2E4F"/>
    <w:rsid w:val="005E3CA8"/>
    <w:rsid w:val="005F260C"/>
    <w:rsid w:val="005F263A"/>
    <w:rsid w:val="005F3BA4"/>
    <w:rsid w:val="005F6E8E"/>
    <w:rsid w:val="005F713A"/>
    <w:rsid w:val="00617BE1"/>
    <w:rsid w:val="00625B62"/>
    <w:rsid w:val="006264A9"/>
    <w:rsid w:val="00632B5D"/>
    <w:rsid w:val="00642700"/>
    <w:rsid w:val="00642968"/>
    <w:rsid w:val="00643642"/>
    <w:rsid w:val="006447EA"/>
    <w:rsid w:val="0064621D"/>
    <w:rsid w:val="00650EA4"/>
    <w:rsid w:val="006515ED"/>
    <w:rsid w:val="00661BD1"/>
    <w:rsid w:val="00664377"/>
    <w:rsid w:val="00665461"/>
    <w:rsid w:val="00666BEC"/>
    <w:rsid w:val="00670E09"/>
    <w:rsid w:val="00676AB6"/>
    <w:rsid w:val="00680D7A"/>
    <w:rsid w:val="0068291D"/>
    <w:rsid w:val="00686873"/>
    <w:rsid w:val="00687257"/>
    <w:rsid w:val="00694907"/>
    <w:rsid w:val="00696C7B"/>
    <w:rsid w:val="00696F1F"/>
    <w:rsid w:val="006A305E"/>
    <w:rsid w:val="006A517D"/>
    <w:rsid w:val="006A732D"/>
    <w:rsid w:val="006A7B5F"/>
    <w:rsid w:val="006B014D"/>
    <w:rsid w:val="006B0248"/>
    <w:rsid w:val="006B1817"/>
    <w:rsid w:val="006B3CD0"/>
    <w:rsid w:val="006B6120"/>
    <w:rsid w:val="006B6FE6"/>
    <w:rsid w:val="006C1461"/>
    <w:rsid w:val="006C34C5"/>
    <w:rsid w:val="006C4F5A"/>
    <w:rsid w:val="006C5254"/>
    <w:rsid w:val="006D3517"/>
    <w:rsid w:val="006D79CC"/>
    <w:rsid w:val="006E37A6"/>
    <w:rsid w:val="006E3EB9"/>
    <w:rsid w:val="006F4266"/>
    <w:rsid w:val="006F4B38"/>
    <w:rsid w:val="006F4E9F"/>
    <w:rsid w:val="006F653A"/>
    <w:rsid w:val="006F6680"/>
    <w:rsid w:val="006F7ED4"/>
    <w:rsid w:val="007016C2"/>
    <w:rsid w:val="007030D2"/>
    <w:rsid w:val="007071B5"/>
    <w:rsid w:val="00707F60"/>
    <w:rsid w:val="00714B05"/>
    <w:rsid w:val="007157CD"/>
    <w:rsid w:val="00717BDA"/>
    <w:rsid w:val="00720927"/>
    <w:rsid w:val="00720B1D"/>
    <w:rsid w:val="00721B7D"/>
    <w:rsid w:val="00721E77"/>
    <w:rsid w:val="0072446D"/>
    <w:rsid w:val="007263E6"/>
    <w:rsid w:val="00735297"/>
    <w:rsid w:val="00735A7F"/>
    <w:rsid w:val="00735B9D"/>
    <w:rsid w:val="00742DF0"/>
    <w:rsid w:val="007432CD"/>
    <w:rsid w:val="00743513"/>
    <w:rsid w:val="007436CA"/>
    <w:rsid w:val="00747FA4"/>
    <w:rsid w:val="007535BE"/>
    <w:rsid w:val="007549BA"/>
    <w:rsid w:val="007574EA"/>
    <w:rsid w:val="007619D6"/>
    <w:rsid w:val="007640E6"/>
    <w:rsid w:val="00764CA7"/>
    <w:rsid w:val="00774965"/>
    <w:rsid w:val="00784389"/>
    <w:rsid w:val="00786285"/>
    <w:rsid w:val="00787EEF"/>
    <w:rsid w:val="00792E14"/>
    <w:rsid w:val="00794AC7"/>
    <w:rsid w:val="0079677D"/>
    <w:rsid w:val="007A07F8"/>
    <w:rsid w:val="007A5B26"/>
    <w:rsid w:val="007A5B95"/>
    <w:rsid w:val="007B0A34"/>
    <w:rsid w:val="007B22FF"/>
    <w:rsid w:val="007B66AB"/>
    <w:rsid w:val="007C3776"/>
    <w:rsid w:val="007D1F04"/>
    <w:rsid w:val="007D3700"/>
    <w:rsid w:val="007D75C7"/>
    <w:rsid w:val="007E3466"/>
    <w:rsid w:val="007E54A4"/>
    <w:rsid w:val="007F6884"/>
    <w:rsid w:val="00803250"/>
    <w:rsid w:val="0080380D"/>
    <w:rsid w:val="00804C02"/>
    <w:rsid w:val="00805302"/>
    <w:rsid w:val="0080701B"/>
    <w:rsid w:val="00807C90"/>
    <w:rsid w:val="00811506"/>
    <w:rsid w:val="00813BB9"/>
    <w:rsid w:val="00815102"/>
    <w:rsid w:val="00824714"/>
    <w:rsid w:val="00826784"/>
    <w:rsid w:val="00827061"/>
    <w:rsid w:val="00831A44"/>
    <w:rsid w:val="00836ED1"/>
    <w:rsid w:val="008405A5"/>
    <w:rsid w:val="00842FA6"/>
    <w:rsid w:val="008439DD"/>
    <w:rsid w:val="00846216"/>
    <w:rsid w:val="00846E38"/>
    <w:rsid w:val="00851116"/>
    <w:rsid w:val="00852339"/>
    <w:rsid w:val="00852940"/>
    <w:rsid w:val="00852CD8"/>
    <w:rsid w:val="008540A1"/>
    <w:rsid w:val="00855B43"/>
    <w:rsid w:val="00856639"/>
    <w:rsid w:val="00861054"/>
    <w:rsid w:val="00861978"/>
    <w:rsid w:val="008619C7"/>
    <w:rsid w:val="0086428D"/>
    <w:rsid w:val="008644B4"/>
    <w:rsid w:val="00870B95"/>
    <w:rsid w:val="0087361F"/>
    <w:rsid w:val="00874007"/>
    <w:rsid w:val="00881B48"/>
    <w:rsid w:val="00892DB5"/>
    <w:rsid w:val="00893672"/>
    <w:rsid w:val="00895462"/>
    <w:rsid w:val="0089590A"/>
    <w:rsid w:val="008B0A4F"/>
    <w:rsid w:val="008B12F4"/>
    <w:rsid w:val="008B236C"/>
    <w:rsid w:val="008B3782"/>
    <w:rsid w:val="008B4BB8"/>
    <w:rsid w:val="008B6428"/>
    <w:rsid w:val="008B677A"/>
    <w:rsid w:val="008C4068"/>
    <w:rsid w:val="008D3AD2"/>
    <w:rsid w:val="008E021E"/>
    <w:rsid w:val="008E0259"/>
    <w:rsid w:val="008E1815"/>
    <w:rsid w:val="008E2391"/>
    <w:rsid w:val="008E4B95"/>
    <w:rsid w:val="008E500B"/>
    <w:rsid w:val="008E52E1"/>
    <w:rsid w:val="008E76F4"/>
    <w:rsid w:val="009001BE"/>
    <w:rsid w:val="0090042B"/>
    <w:rsid w:val="0090185A"/>
    <w:rsid w:val="00903030"/>
    <w:rsid w:val="00904291"/>
    <w:rsid w:val="0090494C"/>
    <w:rsid w:val="00912FE7"/>
    <w:rsid w:val="0091415F"/>
    <w:rsid w:val="00915772"/>
    <w:rsid w:val="00916609"/>
    <w:rsid w:val="00920210"/>
    <w:rsid w:val="0092118F"/>
    <w:rsid w:val="00921F81"/>
    <w:rsid w:val="009229FB"/>
    <w:rsid w:val="00923C62"/>
    <w:rsid w:val="009240D0"/>
    <w:rsid w:val="009256A4"/>
    <w:rsid w:val="0092760F"/>
    <w:rsid w:val="00931483"/>
    <w:rsid w:val="00932132"/>
    <w:rsid w:val="00934908"/>
    <w:rsid w:val="00936AF7"/>
    <w:rsid w:val="00941C62"/>
    <w:rsid w:val="0094287E"/>
    <w:rsid w:val="00942EBE"/>
    <w:rsid w:val="00945706"/>
    <w:rsid w:val="0094713B"/>
    <w:rsid w:val="009503B9"/>
    <w:rsid w:val="00950E7F"/>
    <w:rsid w:val="00952730"/>
    <w:rsid w:val="00953DD8"/>
    <w:rsid w:val="00954FA3"/>
    <w:rsid w:val="0095521B"/>
    <w:rsid w:val="00961918"/>
    <w:rsid w:val="00963A84"/>
    <w:rsid w:val="00973765"/>
    <w:rsid w:val="009737CD"/>
    <w:rsid w:val="009741D6"/>
    <w:rsid w:val="00974AEA"/>
    <w:rsid w:val="00980901"/>
    <w:rsid w:val="0098160E"/>
    <w:rsid w:val="009851FE"/>
    <w:rsid w:val="009866BB"/>
    <w:rsid w:val="009872A0"/>
    <w:rsid w:val="00987C84"/>
    <w:rsid w:val="00990515"/>
    <w:rsid w:val="00990D5F"/>
    <w:rsid w:val="00992186"/>
    <w:rsid w:val="00992EAE"/>
    <w:rsid w:val="00994961"/>
    <w:rsid w:val="00995473"/>
    <w:rsid w:val="009A2ADB"/>
    <w:rsid w:val="009A6DE2"/>
    <w:rsid w:val="009A6E1C"/>
    <w:rsid w:val="009B0A75"/>
    <w:rsid w:val="009B2813"/>
    <w:rsid w:val="009B4AB8"/>
    <w:rsid w:val="009B707B"/>
    <w:rsid w:val="009B7398"/>
    <w:rsid w:val="009C1F40"/>
    <w:rsid w:val="009C3469"/>
    <w:rsid w:val="009C6D94"/>
    <w:rsid w:val="009D11DB"/>
    <w:rsid w:val="009D1F61"/>
    <w:rsid w:val="009D4223"/>
    <w:rsid w:val="009D73F7"/>
    <w:rsid w:val="009D7DF2"/>
    <w:rsid w:val="009E03DB"/>
    <w:rsid w:val="009E4B88"/>
    <w:rsid w:val="009F05EF"/>
    <w:rsid w:val="009F1372"/>
    <w:rsid w:val="009F41DB"/>
    <w:rsid w:val="009F68C3"/>
    <w:rsid w:val="00A015BE"/>
    <w:rsid w:val="00A02B02"/>
    <w:rsid w:val="00A07509"/>
    <w:rsid w:val="00A127D1"/>
    <w:rsid w:val="00A16158"/>
    <w:rsid w:val="00A20126"/>
    <w:rsid w:val="00A219C8"/>
    <w:rsid w:val="00A30084"/>
    <w:rsid w:val="00A30B6C"/>
    <w:rsid w:val="00A31A6E"/>
    <w:rsid w:val="00A332E8"/>
    <w:rsid w:val="00A368A5"/>
    <w:rsid w:val="00A417AD"/>
    <w:rsid w:val="00A506AF"/>
    <w:rsid w:val="00A52653"/>
    <w:rsid w:val="00A536EA"/>
    <w:rsid w:val="00A54448"/>
    <w:rsid w:val="00A54A03"/>
    <w:rsid w:val="00A56E9B"/>
    <w:rsid w:val="00A57137"/>
    <w:rsid w:val="00A659DB"/>
    <w:rsid w:val="00A73775"/>
    <w:rsid w:val="00A7536D"/>
    <w:rsid w:val="00A80273"/>
    <w:rsid w:val="00A81AA1"/>
    <w:rsid w:val="00A81B3E"/>
    <w:rsid w:val="00A848C9"/>
    <w:rsid w:val="00A85011"/>
    <w:rsid w:val="00A9659C"/>
    <w:rsid w:val="00AA0D8D"/>
    <w:rsid w:val="00AA44D7"/>
    <w:rsid w:val="00AB0DAA"/>
    <w:rsid w:val="00AB1AA9"/>
    <w:rsid w:val="00AB2B27"/>
    <w:rsid w:val="00AB2DEE"/>
    <w:rsid w:val="00AB5056"/>
    <w:rsid w:val="00AB567A"/>
    <w:rsid w:val="00AB5D06"/>
    <w:rsid w:val="00AC0436"/>
    <w:rsid w:val="00AD5EB2"/>
    <w:rsid w:val="00AD6D83"/>
    <w:rsid w:val="00AE11B6"/>
    <w:rsid w:val="00AE5122"/>
    <w:rsid w:val="00AF219D"/>
    <w:rsid w:val="00B007B7"/>
    <w:rsid w:val="00B03D5C"/>
    <w:rsid w:val="00B05F75"/>
    <w:rsid w:val="00B0696B"/>
    <w:rsid w:val="00B15389"/>
    <w:rsid w:val="00B16D44"/>
    <w:rsid w:val="00B17753"/>
    <w:rsid w:val="00B2253A"/>
    <w:rsid w:val="00B231A3"/>
    <w:rsid w:val="00B235DB"/>
    <w:rsid w:val="00B23C18"/>
    <w:rsid w:val="00B30C7D"/>
    <w:rsid w:val="00B354D4"/>
    <w:rsid w:val="00B35B65"/>
    <w:rsid w:val="00B35E89"/>
    <w:rsid w:val="00B36F63"/>
    <w:rsid w:val="00B40683"/>
    <w:rsid w:val="00B42A3C"/>
    <w:rsid w:val="00B501E3"/>
    <w:rsid w:val="00B50350"/>
    <w:rsid w:val="00B5134D"/>
    <w:rsid w:val="00B523F6"/>
    <w:rsid w:val="00B55BF2"/>
    <w:rsid w:val="00B56221"/>
    <w:rsid w:val="00B635DE"/>
    <w:rsid w:val="00B63612"/>
    <w:rsid w:val="00B64151"/>
    <w:rsid w:val="00B66921"/>
    <w:rsid w:val="00B70080"/>
    <w:rsid w:val="00B72BE5"/>
    <w:rsid w:val="00B73B3F"/>
    <w:rsid w:val="00B7417E"/>
    <w:rsid w:val="00B74611"/>
    <w:rsid w:val="00B74E46"/>
    <w:rsid w:val="00B76169"/>
    <w:rsid w:val="00B76A94"/>
    <w:rsid w:val="00B807D8"/>
    <w:rsid w:val="00B81413"/>
    <w:rsid w:val="00B81C4D"/>
    <w:rsid w:val="00B82C8C"/>
    <w:rsid w:val="00B83051"/>
    <w:rsid w:val="00B833C4"/>
    <w:rsid w:val="00B92089"/>
    <w:rsid w:val="00B972F9"/>
    <w:rsid w:val="00B97D41"/>
    <w:rsid w:val="00BA0FE9"/>
    <w:rsid w:val="00BA525E"/>
    <w:rsid w:val="00BA69C1"/>
    <w:rsid w:val="00BA7207"/>
    <w:rsid w:val="00BB1006"/>
    <w:rsid w:val="00BB13E2"/>
    <w:rsid w:val="00BB4AC3"/>
    <w:rsid w:val="00BB517A"/>
    <w:rsid w:val="00BB6A52"/>
    <w:rsid w:val="00BB6FDC"/>
    <w:rsid w:val="00BC063C"/>
    <w:rsid w:val="00BC1FA3"/>
    <w:rsid w:val="00BC224C"/>
    <w:rsid w:val="00BC4BCF"/>
    <w:rsid w:val="00BC6D36"/>
    <w:rsid w:val="00BC7264"/>
    <w:rsid w:val="00BC7906"/>
    <w:rsid w:val="00BD01F0"/>
    <w:rsid w:val="00BD14C8"/>
    <w:rsid w:val="00BD30FA"/>
    <w:rsid w:val="00BD41E5"/>
    <w:rsid w:val="00BD4C30"/>
    <w:rsid w:val="00BD6143"/>
    <w:rsid w:val="00BD7D05"/>
    <w:rsid w:val="00BF056D"/>
    <w:rsid w:val="00BF0745"/>
    <w:rsid w:val="00BF1BB7"/>
    <w:rsid w:val="00BF3E62"/>
    <w:rsid w:val="00C01DA9"/>
    <w:rsid w:val="00C0337A"/>
    <w:rsid w:val="00C0645E"/>
    <w:rsid w:val="00C10076"/>
    <w:rsid w:val="00C1071A"/>
    <w:rsid w:val="00C120A1"/>
    <w:rsid w:val="00C12AF1"/>
    <w:rsid w:val="00C14292"/>
    <w:rsid w:val="00C14346"/>
    <w:rsid w:val="00C17275"/>
    <w:rsid w:val="00C24C88"/>
    <w:rsid w:val="00C2728D"/>
    <w:rsid w:val="00C27AB6"/>
    <w:rsid w:val="00C31D6A"/>
    <w:rsid w:val="00C3257B"/>
    <w:rsid w:val="00C4077A"/>
    <w:rsid w:val="00C421FD"/>
    <w:rsid w:val="00C43266"/>
    <w:rsid w:val="00C462F4"/>
    <w:rsid w:val="00C4644A"/>
    <w:rsid w:val="00C46F73"/>
    <w:rsid w:val="00C50AC7"/>
    <w:rsid w:val="00C56351"/>
    <w:rsid w:val="00C57AB4"/>
    <w:rsid w:val="00C60357"/>
    <w:rsid w:val="00C6286C"/>
    <w:rsid w:val="00C62ADE"/>
    <w:rsid w:val="00C641BC"/>
    <w:rsid w:val="00C70228"/>
    <w:rsid w:val="00C754F1"/>
    <w:rsid w:val="00C81378"/>
    <w:rsid w:val="00C81E37"/>
    <w:rsid w:val="00C85427"/>
    <w:rsid w:val="00C85AAE"/>
    <w:rsid w:val="00C902C7"/>
    <w:rsid w:val="00C91FB7"/>
    <w:rsid w:val="00CA3528"/>
    <w:rsid w:val="00CB0DF5"/>
    <w:rsid w:val="00CB4371"/>
    <w:rsid w:val="00CB45B7"/>
    <w:rsid w:val="00CC3751"/>
    <w:rsid w:val="00CC3F20"/>
    <w:rsid w:val="00CC5129"/>
    <w:rsid w:val="00CC51AB"/>
    <w:rsid w:val="00CC5368"/>
    <w:rsid w:val="00CC6569"/>
    <w:rsid w:val="00CD1632"/>
    <w:rsid w:val="00CE4A94"/>
    <w:rsid w:val="00CF319A"/>
    <w:rsid w:val="00CF3E92"/>
    <w:rsid w:val="00CF4A10"/>
    <w:rsid w:val="00CF7AC0"/>
    <w:rsid w:val="00D022C4"/>
    <w:rsid w:val="00D0278E"/>
    <w:rsid w:val="00D02810"/>
    <w:rsid w:val="00D1042C"/>
    <w:rsid w:val="00D15E75"/>
    <w:rsid w:val="00D15E95"/>
    <w:rsid w:val="00D2006F"/>
    <w:rsid w:val="00D21AF8"/>
    <w:rsid w:val="00D22311"/>
    <w:rsid w:val="00D27AE1"/>
    <w:rsid w:val="00D37055"/>
    <w:rsid w:val="00D408EC"/>
    <w:rsid w:val="00D40D43"/>
    <w:rsid w:val="00D43E33"/>
    <w:rsid w:val="00D5099C"/>
    <w:rsid w:val="00D57D74"/>
    <w:rsid w:val="00D604D0"/>
    <w:rsid w:val="00D64AD7"/>
    <w:rsid w:val="00D66529"/>
    <w:rsid w:val="00D673DF"/>
    <w:rsid w:val="00D71857"/>
    <w:rsid w:val="00D7665C"/>
    <w:rsid w:val="00D772F8"/>
    <w:rsid w:val="00D8080D"/>
    <w:rsid w:val="00D91FEA"/>
    <w:rsid w:val="00D92054"/>
    <w:rsid w:val="00D978C3"/>
    <w:rsid w:val="00DA1027"/>
    <w:rsid w:val="00DA52AB"/>
    <w:rsid w:val="00DA7762"/>
    <w:rsid w:val="00DA7A9E"/>
    <w:rsid w:val="00DB0436"/>
    <w:rsid w:val="00DB1C21"/>
    <w:rsid w:val="00DB54E9"/>
    <w:rsid w:val="00DB6331"/>
    <w:rsid w:val="00DB65B3"/>
    <w:rsid w:val="00DC35E6"/>
    <w:rsid w:val="00DC7687"/>
    <w:rsid w:val="00DD28D8"/>
    <w:rsid w:val="00DD3551"/>
    <w:rsid w:val="00DE0EC0"/>
    <w:rsid w:val="00DE189F"/>
    <w:rsid w:val="00DE2BE5"/>
    <w:rsid w:val="00DE43C1"/>
    <w:rsid w:val="00DE6D41"/>
    <w:rsid w:val="00DE71BC"/>
    <w:rsid w:val="00DF18C7"/>
    <w:rsid w:val="00DF1B33"/>
    <w:rsid w:val="00DF2084"/>
    <w:rsid w:val="00DF4606"/>
    <w:rsid w:val="00DF70B0"/>
    <w:rsid w:val="00E02174"/>
    <w:rsid w:val="00E0248D"/>
    <w:rsid w:val="00E06E3B"/>
    <w:rsid w:val="00E10032"/>
    <w:rsid w:val="00E11976"/>
    <w:rsid w:val="00E14378"/>
    <w:rsid w:val="00E14549"/>
    <w:rsid w:val="00E1463E"/>
    <w:rsid w:val="00E200FB"/>
    <w:rsid w:val="00E20287"/>
    <w:rsid w:val="00E24076"/>
    <w:rsid w:val="00E242C7"/>
    <w:rsid w:val="00E25FFE"/>
    <w:rsid w:val="00E2623B"/>
    <w:rsid w:val="00E27955"/>
    <w:rsid w:val="00E30FF8"/>
    <w:rsid w:val="00E32077"/>
    <w:rsid w:val="00E320CB"/>
    <w:rsid w:val="00E36C4F"/>
    <w:rsid w:val="00E40CA4"/>
    <w:rsid w:val="00E410F5"/>
    <w:rsid w:val="00E52732"/>
    <w:rsid w:val="00E537D2"/>
    <w:rsid w:val="00E64F69"/>
    <w:rsid w:val="00E6535C"/>
    <w:rsid w:val="00E65894"/>
    <w:rsid w:val="00E701A3"/>
    <w:rsid w:val="00E706FB"/>
    <w:rsid w:val="00E706FE"/>
    <w:rsid w:val="00E707F6"/>
    <w:rsid w:val="00E7373E"/>
    <w:rsid w:val="00E7374B"/>
    <w:rsid w:val="00E73B18"/>
    <w:rsid w:val="00E818B1"/>
    <w:rsid w:val="00E849E9"/>
    <w:rsid w:val="00E90C76"/>
    <w:rsid w:val="00E92552"/>
    <w:rsid w:val="00EA7ED4"/>
    <w:rsid w:val="00EB0201"/>
    <w:rsid w:val="00EB0625"/>
    <w:rsid w:val="00EB1241"/>
    <w:rsid w:val="00EB36C6"/>
    <w:rsid w:val="00EB5A48"/>
    <w:rsid w:val="00EC7CF1"/>
    <w:rsid w:val="00ED16B1"/>
    <w:rsid w:val="00ED2C66"/>
    <w:rsid w:val="00ED3D54"/>
    <w:rsid w:val="00ED4719"/>
    <w:rsid w:val="00ED531A"/>
    <w:rsid w:val="00EE0F25"/>
    <w:rsid w:val="00EE2D50"/>
    <w:rsid w:val="00EE30AB"/>
    <w:rsid w:val="00EE450C"/>
    <w:rsid w:val="00EF0475"/>
    <w:rsid w:val="00EF0582"/>
    <w:rsid w:val="00EF2E5B"/>
    <w:rsid w:val="00EF491D"/>
    <w:rsid w:val="00EF6757"/>
    <w:rsid w:val="00F02843"/>
    <w:rsid w:val="00F036CC"/>
    <w:rsid w:val="00F06E82"/>
    <w:rsid w:val="00F0753B"/>
    <w:rsid w:val="00F11771"/>
    <w:rsid w:val="00F12087"/>
    <w:rsid w:val="00F1281B"/>
    <w:rsid w:val="00F1416A"/>
    <w:rsid w:val="00F1559E"/>
    <w:rsid w:val="00F20D99"/>
    <w:rsid w:val="00F20FD7"/>
    <w:rsid w:val="00F22EC7"/>
    <w:rsid w:val="00F25DA5"/>
    <w:rsid w:val="00F27275"/>
    <w:rsid w:val="00F33CBD"/>
    <w:rsid w:val="00F371E0"/>
    <w:rsid w:val="00F52722"/>
    <w:rsid w:val="00F53588"/>
    <w:rsid w:val="00F540AE"/>
    <w:rsid w:val="00F54873"/>
    <w:rsid w:val="00F60C3E"/>
    <w:rsid w:val="00F61CCF"/>
    <w:rsid w:val="00F6377B"/>
    <w:rsid w:val="00F666AC"/>
    <w:rsid w:val="00F73085"/>
    <w:rsid w:val="00F7424A"/>
    <w:rsid w:val="00F751CC"/>
    <w:rsid w:val="00F76185"/>
    <w:rsid w:val="00F76852"/>
    <w:rsid w:val="00F77A31"/>
    <w:rsid w:val="00F77A93"/>
    <w:rsid w:val="00F9078F"/>
    <w:rsid w:val="00F92854"/>
    <w:rsid w:val="00F939CA"/>
    <w:rsid w:val="00F9500B"/>
    <w:rsid w:val="00FA2619"/>
    <w:rsid w:val="00FA6DBF"/>
    <w:rsid w:val="00FB0FB7"/>
    <w:rsid w:val="00FB2CEF"/>
    <w:rsid w:val="00FC205F"/>
    <w:rsid w:val="00FC212E"/>
    <w:rsid w:val="00FC24F3"/>
    <w:rsid w:val="00FC3DDC"/>
    <w:rsid w:val="00FC699E"/>
    <w:rsid w:val="00FD0466"/>
    <w:rsid w:val="00FD2C8B"/>
    <w:rsid w:val="00FD4D97"/>
    <w:rsid w:val="00FD72DB"/>
    <w:rsid w:val="00FE6A23"/>
    <w:rsid w:val="00FF17C3"/>
    <w:rsid w:val="00FF2048"/>
    <w:rsid w:val="00FF36E4"/>
    <w:rsid w:val="00FF556B"/>
    <w:rsid w:val="00FF7F88"/>
    <w:rsid w:val="0551B83F"/>
    <w:rsid w:val="0BCCD7C5"/>
    <w:rsid w:val="19842FF6"/>
    <w:rsid w:val="1F4A99C3"/>
    <w:rsid w:val="231971C3"/>
    <w:rsid w:val="23FF210D"/>
    <w:rsid w:val="2485AA54"/>
    <w:rsid w:val="268E8190"/>
    <w:rsid w:val="3130AEAD"/>
    <w:rsid w:val="317628B8"/>
    <w:rsid w:val="39B69EA8"/>
    <w:rsid w:val="43C328F8"/>
    <w:rsid w:val="45243D6B"/>
    <w:rsid w:val="49E09797"/>
    <w:rsid w:val="5D08B4AF"/>
    <w:rsid w:val="681ADD04"/>
    <w:rsid w:val="6E99612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9A245"/>
  <w15:chartTrackingRefBased/>
  <w15:docId w15:val="{861C1296-060A-48F4-8221-4773416B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1F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4948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364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85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1FE"/>
  </w:style>
  <w:style w:type="paragraph" w:styleId="Footer">
    <w:name w:val="footer"/>
    <w:basedOn w:val="Normal"/>
    <w:link w:val="FooterChar"/>
    <w:uiPriority w:val="99"/>
    <w:unhideWhenUsed/>
    <w:rsid w:val="00985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1FE"/>
  </w:style>
  <w:style w:type="character" w:customStyle="1" w:styleId="Heading1Char">
    <w:name w:val="Heading 1 Char"/>
    <w:basedOn w:val="DefaultParagraphFont"/>
    <w:link w:val="Heading1"/>
    <w:uiPriority w:val="9"/>
    <w:rsid w:val="009851FE"/>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0612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8B6428"/>
    <w:pPr>
      <w:outlineLvl w:val="9"/>
    </w:pPr>
  </w:style>
  <w:style w:type="paragraph" w:styleId="ListParagraph">
    <w:name w:val="List Paragraph"/>
    <w:basedOn w:val="Normal"/>
    <w:uiPriority w:val="34"/>
    <w:qFormat/>
    <w:rsid w:val="008B6428"/>
    <w:pPr>
      <w:ind w:left="720"/>
      <w:contextualSpacing/>
    </w:pPr>
  </w:style>
  <w:style w:type="paragraph" w:styleId="TOC1">
    <w:name w:val="toc 1"/>
    <w:basedOn w:val="Normal"/>
    <w:next w:val="Normal"/>
    <w:autoRedefine/>
    <w:uiPriority w:val="39"/>
    <w:unhideWhenUsed/>
    <w:rsid w:val="00842FA6"/>
    <w:pPr>
      <w:spacing w:after="100"/>
    </w:pPr>
  </w:style>
  <w:style w:type="character" w:styleId="Hyperlink">
    <w:name w:val="Hyperlink"/>
    <w:basedOn w:val="DefaultParagraphFont"/>
    <w:uiPriority w:val="99"/>
    <w:unhideWhenUsed/>
    <w:rsid w:val="00842FA6"/>
    <w:rPr>
      <w:color w:val="0563C1" w:themeColor="hyperlink"/>
      <w:u w:val="single"/>
    </w:rPr>
  </w:style>
  <w:style w:type="character" w:styleId="UnresolvedMention">
    <w:name w:val="Unresolved Mention"/>
    <w:basedOn w:val="DefaultParagraphFont"/>
    <w:uiPriority w:val="99"/>
    <w:semiHidden/>
    <w:unhideWhenUsed/>
    <w:rsid w:val="00F6377B"/>
    <w:rPr>
      <w:color w:val="605E5C"/>
      <w:shd w:val="clear" w:color="auto" w:fill="E1DFDD"/>
    </w:rPr>
  </w:style>
  <w:style w:type="character" w:styleId="FollowedHyperlink">
    <w:name w:val="FollowedHyperlink"/>
    <w:basedOn w:val="DefaultParagraphFont"/>
    <w:uiPriority w:val="99"/>
    <w:semiHidden/>
    <w:unhideWhenUsed/>
    <w:rsid w:val="00F6377B"/>
    <w:rPr>
      <w:color w:val="954F72" w:themeColor="followedHyperlink"/>
      <w:u w:val="single"/>
    </w:rPr>
  </w:style>
  <w:style w:type="character" w:customStyle="1" w:styleId="Heading2Char">
    <w:name w:val="Heading 2 Char"/>
    <w:basedOn w:val="DefaultParagraphFont"/>
    <w:link w:val="Heading2"/>
    <w:uiPriority w:val="9"/>
    <w:rsid w:val="0049486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4866"/>
    <w:pPr>
      <w:spacing w:after="100"/>
      <w:ind w:left="220"/>
    </w:pPr>
  </w:style>
  <w:style w:type="character" w:customStyle="1" w:styleId="Heading3Char">
    <w:name w:val="Heading 3 Char"/>
    <w:basedOn w:val="DefaultParagraphFont"/>
    <w:link w:val="Heading3"/>
    <w:uiPriority w:val="9"/>
    <w:rsid w:val="00B74E4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34B8C"/>
    <w:pPr>
      <w:spacing w:after="100"/>
      <w:ind w:left="440"/>
    </w:pPr>
  </w:style>
  <w:style w:type="paragraph" w:styleId="PlainText">
    <w:name w:val="Plain Text"/>
    <w:basedOn w:val="Normal"/>
    <w:link w:val="PlainTextChar"/>
    <w:uiPriority w:val="99"/>
    <w:unhideWhenUsed/>
    <w:rsid w:val="000D0EC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0ECF"/>
    <w:rPr>
      <w:rFonts w:ascii="Consolas" w:hAnsi="Consolas"/>
      <w:sz w:val="21"/>
      <w:szCs w:val="21"/>
    </w:rPr>
  </w:style>
  <w:style w:type="paragraph" w:customStyle="1" w:styleId="Default">
    <w:name w:val="Default"/>
    <w:rsid w:val="0028169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64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5F45"/>
    <w:rPr>
      <w:sz w:val="16"/>
      <w:szCs w:val="16"/>
    </w:rPr>
  </w:style>
  <w:style w:type="paragraph" w:styleId="CommentText">
    <w:name w:val="annotation text"/>
    <w:basedOn w:val="Normal"/>
    <w:link w:val="CommentTextChar"/>
    <w:uiPriority w:val="99"/>
    <w:unhideWhenUsed/>
    <w:rsid w:val="00275F45"/>
    <w:pPr>
      <w:spacing w:line="240" w:lineRule="auto"/>
    </w:pPr>
    <w:rPr>
      <w:sz w:val="20"/>
      <w:szCs w:val="20"/>
    </w:rPr>
  </w:style>
  <w:style w:type="character" w:customStyle="1" w:styleId="CommentTextChar">
    <w:name w:val="Comment Text Char"/>
    <w:basedOn w:val="DefaultParagraphFont"/>
    <w:link w:val="CommentText"/>
    <w:uiPriority w:val="99"/>
    <w:rsid w:val="00275F45"/>
    <w:rPr>
      <w:sz w:val="20"/>
      <w:szCs w:val="20"/>
    </w:rPr>
  </w:style>
  <w:style w:type="paragraph" w:styleId="CommentSubject">
    <w:name w:val="annotation subject"/>
    <w:basedOn w:val="CommentText"/>
    <w:next w:val="CommentText"/>
    <w:link w:val="CommentSubjectChar"/>
    <w:uiPriority w:val="99"/>
    <w:semiHidden/>
    <w:unhideWhenUsed/>
    <w:rsid w:val="00275F45"/>
    <w:rPr>
      <w:b/>
      <w:bCs/>
    </w:rPr>
  </w:style>
  <w:style w:type="character" w:customStyle="1" w:styleId="CommentSubjectChar">
    <w:name w:val="Comment Subject Char"/>
    <w:basedOn w:val="CommentTextChar"/>
    <w:link w:val="CommentSubject"/>
    <w:uiPriority w:val="99"/>
    <w:semiHidden/>
    <w:rsid w:val="00275F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8324">
      <w:bodyDiv w:val="1"/>
      <w:marLeft w:val="0"/>
      <w:marRight w:val="0"/>
      <w:marTop w:val="0"/>
      <w:marBottom w:val="0"/>
      <w:divBdr>
        <w:top w:val="none" w:sz="0" w:space="0" w:color="auto"/>
        <w:left w:val="none" w:sz="0" w:space="0" w:color="auto"/>
        <w:bottom w:val="none" w:sz="0" w:space="0" w:color="auto"/>
        <w:right w:val="none" w:sz="0" w:space="0" w:color="auto"/>
      </w:divBdr>
    </w:div>
    <w:div w:id="45614990">
      <w:bodyDiv w:val="1"/>
      <w:marLeft w:val="0"/>
      <w:marRight w:val="0"/>
      <w:marTop w:val="0"/>
      <w:marBottom w:val="0"/>
      <w:divBdr>
        <w:top w:val="none" w:sz="0" w:space="0" w:color="auto"/>
        <w:left w:val="none" w:sz="0" w:space="0" w:color="auto"/>
        <w:bottom w:val="none" w:sz="0" w:space="0" w:color="auto"/>
        <w:right w:val="none" w:sz="0" w:space="0" w:color="auto"/>
      </w:divBdr>
    </w:div>
    <w:div w:id="64302845">
      <w:bodyDiv w:val="1"/>
      <w:marLeft w:val="0"/>
      <w:marRight w:val="0"/>
      <w:marTop w:val="0"/>
      <w:marBottom w:val="0"/>
      <w:divBdr>
        <w:top w:val="none" w:sz="0" w:space="0" w:color="auto"/>
        <w:left w:val="none" w:sz="0" w:space="0" w:color="auto"/>
        <w:bottom w:val="none" w:sz="0" w:space="0" w:color="auto"/>
        <w:right w:val="none" w:sz="0" w:space="0" w:color="auto"/>
      </w:divBdr>
    </w:div>
    <w:div w:id="73402229">
      <w:bodyDiv w:val="1"/>
      <w:marLeft w:val="0"/>
      <w:marRight w:val="0"/>
      <w:marTop w:val="0"/>
      <w:marBottom w:val="0"/>
      <w:divBdr>
        <w:top w:val="none" w:sz="0" w:space="0" w:color="auto"/>
        <w:left w:val="none" w:sz="0" w:space="0" w:color="auto"/>
        <w:bottom w:val="none" w:sz="0" w:space="0" w:color="auto"/>
        <w:right w:val="none" w:sz="0" w:space="0" w:color="auto"/>
      </w:divBdr>
    </w:div>
    <w:div w:id="173108245">
      <w:bodyDiv w:val="1"/>
      <w:marLeft w:val="0"/>
      <w:marRight w:val="0"/>
      <w:marTop w:val="0"/>
      <w:marBottom w:val="0"/>
      <w:divBdr>
        <w:top w:val="none" w:sz="0" w:space="0" w:color="auto"/>
        <w:left w:val="none" w:sz="0" w:space="0" w:color="auto"/>
        <w:bottom w:val="none" w:sz="0" w:space="0" w:color="auto"/>
        <w:right w:val="none" w:sz="0" w:space="0" w:color="auto"/>
      </w:divBdr>
    </w:div>
    <w:div w:id="233053764">
      <w:bodyDiv w:val="1"/>
      <w:marLeft w:val="0"/>
      <w:marRight w:val="0"/>
      <w:marTop w:val="0"/>
      <w:marBottom w:val="0"/>
      <w:divBdr>
        <w:top w:val="none" w:sz="0" w:space="0" w:color="auto"/>
        <w:left w:val="none" w:sz="0" w:space="0" w:color="auto"/>
        <w:bottom w:val="none" w:sz="0" w:space="0" w:color="auto"/>
        <w:right w:val="none" w:sz="0" w:space="0" w:color="auto"/>
      </w:divBdr>
      <w:divsChild>
        <w:div w:id="43067358">
          <w:marLeft w:val="0"/>
          <w:marRight w:val="0"/>
          <w:marTop w:val="100"/>
          <w:marBottom w:val="100"/>
          <w:divBdr>
            <w:top w:val="dashed" w:sz="6" w:space="0" w:color="A8A8A8"/>
            <w:left w:val="none" w:sz="0" w:space="0" w:color="auto"/>
            <w:bottom w:val="none" w:sz="0" w:space="0" w:color="auto"/>
            <w:right w:val="none" w:sz="0" w:space="0" w:color="auto"/>
          </w:divBdr>
          <w:divsChild>
            <w:div w:id="1375082661">
              <w:marLeft w:val="0"/>
              <w:marRight w:val="0"/>
              <w:marTop w:val="750"/>
              <w:marBottom w:val="750"/>
              <w:divBdr>
                <w:top w:val="none" w:sz="0" w:space="0" w:color="auto"/>
                <w:left w:val="none" w:sz="0" w:space="0" w:color="auto"/>
                <w:bottom w:val="none" w:sz="0" w:space="0" w:color="auto"/>
                <w:right w:val="none" w:sz="0" w:space="0" w:color="auto"/>
              </w:divBdr>
              <w:divsChild>
                <w:div w:id="383409864">
                  <w:marLeft w:val="0"/>
                  <w:marRight w:val="0"/>
                  <w:marTop w:val="0"/>
                  <w:marBottom w:val="0"/>
                  <w:divBdr>
                    <w:top w:val="none" w:sz="0" w:space="0" w:color="auto"/>
                    <w:left w:val="none" w:sz="0" w:space="0" w:color="auto"/>
                    <w:bottom w:val="none" w:sz="0" w:space="0" w:color="auto"/>
                    <w:right w:val="none" w:sz="0" w:space="0" w:color="auto"/>
                  </w:divBdr>
                  <w:divsChild>
                    <w:div w:id="625083886">
                      <w:marLeft w:val="0"/>
                      <w:marRight w:val="0"/>
                      <w:marTop w:val="0"/>
                      <w:marBottom w:val="0"/>
                      <w:divBdr>
                        <w:top w:val="none" w:sz="0" w:space="0" w:color="auto"/>
                        <w:left w:val="none" w:sz="0" w:space="0" w:color="auto"/>
                        <w:bottom w:val="none" w:sz="0" w:space="0" w:color="auto"/>
                        <w:right w:val="none" w:sz="0" w:space="0" w:color="auto"/>
                      </w:divBdr>
                      <w:divsChild>
                        <w:div w:id="13945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1836">
          <w:marLeft w:val="0"/>
          <w:marRight w:val="0"/>
          <w:marTop w:val="100"/>
          <w:marBottom w:val="100"/>
          <w:divBdr>
            <w:top w:val="dashed" w:sz="6" w:space="0" w:color="A8A8A8"/>
            <w:left w:val="none" w:sz="0" w:space="0" w:color="auto"/>
            <w:bottom w:val="none" w:sz="0" w:space="0" w:color="auto"/>
            <w:right w:val="none" w:sz="0" w:space="0" w:color="auto"/>
          </w:divBdr>
          <w:divsChild>
            <w:div w:id="447045228">
              <w:marLeft w:val="0"/>
              <w:marRight w:val="0"/>
              <w:marTop w:val="750"/>
              <w:marBottom w:val="750"/>
              <w:divBdr>
                <w:top w:val="none" w:sz="0" w:space="0" w:color="auto"/>
                <w:left w:val="none" w:sz="0" w:space="0" w:color="auto"/>
                <w:bottom w:val="none" w:sz="0" w:space="0" w:color="auto"/>
                <w:right w:val="none" w:sz="0" w:space="0" w:color="auto"/>
              </w:divBdr>
              <w:divsChild>
                <w:div w:id="517236937">
                  <w:marLeft w:val="0"/>
                  <w:marRight w:val="0"/>
                  <w:marTop w:val="0"/>
                  <w:marBottom w:val="0"/>
                  <w:divBdr>
                    <w:top w:val="none" w:sz="0" w:space="0" w:color="auto"/>
                    <w:left w:val="none" w:sz="0" w:space="0" w:color="auto"/>
                    <w:bottom w:val="none" w:sz="0" w:space="0" w:color="auto"/>
                    <w:right w:val="none" w:sz="0" w:space="0" w:color="auto"/>
                  </w:divBdr>
                  <w:divsChild>
                    <w:div w:id="1184435759">
                      <w:marLeft w:val="0"/>
                      <w:marRight w:val="0"/>
                      <w:marTop w:val="0"/>
                      <w:marBottom w:val="0"/>
                      <w:divBdr>
                        <w:top w:val="none" w:sz="0" w:space="0" w:color="auto"/>
                        <w:left w:val="none" w:sz="0" w:space="0" w:color="auto"/>
                        <w:bottom w:val="none" w:sz="0" w:space="0" w:color="auto"/>
                        <w:right w:val="none" w:sz="0" w:space="0" w:color="auto"/>
                      </w:divBdr>
                      <w:divsChild>
                        <w:div w:id="11443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31913">
      <w:bodyDiv w:val="1"/>
      <w:marLeft w:val="0"/>
      <w:marRight w:val="0"/>
      <w:marTop w:val="0"/>
      <w:marBottom w:val="0"/>
      <w:divBdr>
        <w:top w:val="none" w:sz="0" w:space="0" w:color="auto"/>
        <w:left w:val="none" w:sz="0" w:space="0" w:color="auto"/>
        <w:bottom w:val="none" w:sz="0" w:space="0" w:color="auto"/>
        <w:right w:val="none" w:sz="0" w:space="0" w:color="auto"/>
      </w:divBdr>
    </w:div>
    <w:div w:id="879241030">
      <w:bodyDiv w:val="1"/>
      <w:marLeft w:val="0"/>
      <w:marRight w:val="0"/>
      <w:marTop w:val="0"/>
      <w:marBottom w:val="0"/>
      <w:divBdr>
        <w:top w:val="none" w:sz="0" w:space="0" w:color="auto"/>
        <w:left w:val="none" w:sz="0" w:space="0" w:color="auto"/>
        <w:bottom w:val="none" w:sz="0" w:space="0" w:color="auto"/>
        <w:right w:val="none" w:sz="0" w:space="0" w:color="auto"/>
      </w:divBdr>
    </w:div>
    <w:div w:id="921186143">
      <w:bodyDiv w:val="1"/>
      <w:marLeft w:val="0"/>
      <w:marRight w:val="0"/>
      <w:marTop w:val="0"/>
      <w:marBottom w:val="0"/>
      <w:divBdr>
        <w:top w:val="none" w:sz="0" w:space="0" w:color="auto"/>
        <w:left w:val="none" w:sz="0" w:space="0" w:color="auto"/>
        <w:bottom w:val="none" w:sz="0" w:space="0" w:color="auto"/>
        <w:right w:val="none" w:sz="0" w:space="0" w:color="auto"/>
      </w:divBdr>
    </w:div>
    <w:div w:id="944464932">
      <w:bodyDiv w:val="1"/>
      <w:marLeft w:val="0"/>
      <w:marRight w:val="0"/>
      <w:marTop w:val="0"/>
      <w:marBottom w:val="0"/>
      <w:divBdr>
        <w:top w:val="none" w:sz="0" w:space="0" w:color="auto"/>
        <w:left w:val="none" w:sz="0" w:space="0" w:color="auto"/>
        <w:bottom w:val="none" w:sz="0" w:space="0" w:color="auto"/>
        <w:right w:val="none" w:sz="0" w:space="0" w:color="auto"/>
      </w:divBdr>
    </w:div>
    <w:div w:id="1038552542">
      <w:bodyDiv w:val="1"/>
      <w:marLeft w:val="0"/>
      <w:marRight w:val="0"/>
      <w:marTop w:val="0"/>
      <w:marBottom w:val="0"/>
      <w:divBdr>
        <w:top w:val="none" w:sz="0" w:space="0" w:color="auto"/>
        <w:left w:val="none" w:sz="0" w:space="0" w:color="auto"/>
        <w:bottom w:val="none" w:sz="0" w:space="0" w:color="auto"/>
        <w:right w:val="none" w:sz="0" w:space="0" w:color="auto"/>
      </w:divBdr>
    </w:div>
    <w:div w:id="1271280302">
      <w:bodyDiv w:val="1"/>
      <w:marLeft w:val="0"/>
      <w:marRight w:val="0"/>
      <w:marTop w:val="0"/>
      <w:marBottom w:val="0"/>
      <w:divBdr>
        <w:top w:val="none" w:sz="0" w:space="0" w:color="auto"/>
        <w:left w:val="none" w:sz="0" w:space="0" w:color="auto"/>
        <w:bottom w:val="none" w:sz="0" w:space="0" w:color="auto"/>
        <w:right w:val="none" w:sz="0" w:space="0" w:color="auto"/>
      </w:divBdr>
    </w:div>
    <w:div w:id="1444571146">
      <w:bodyDiv w:val="1"/>
      <w:marLeft w:val="0"/>
      <w:marRight w:val="0"/>
      <w:marTop w:val="0"/>
      <w:marBottom w:val="0"/>
      <w:divBdr>
        <w:top w:val="none" w:sz="0" w:space="0" w:color="auto"/>
        <w:left w:val="none" w:sz="0" w:space="0" w:color="auto"/>
        <w:bottom w:val="none" w:sz="0" w:space="0" w:color="auto"/>
        <w:right w:val="none" w:sz="0" w:space="0" w:color="auto"/>
      </w:divBdr>
    </w:div>
    <w:div w:id="1498956513">
      <w:bodyDiv w:val="1"/>
      <w:marLeft w:val="0"/>
      <w:marRight w:val="0"/>
      <w:marTop w:val="0"/>
      <w:marBottom w:val="0"/>
      <w:divBdr>
        <w:top w:val="none" w:sz="0" w:space="0" w:color="auto"/>
        <w:left w:val="none" w:sz="0" w:space="0" w:color="auto"/>
        <w:bottom w:val="none" w:sz="0" w:space="0" w:color="auto"/>
        <w:right w:val="none" w:sz="0" w:space="0" w:color="auto"/>
      </w:divBdr>
    </w:div>
    <w:div w:id="1725912327">
      <w:bodyDiv w:val="1"/>
      <w:marLeft w:val="0"/>
      <w:marRight w:val="0"/>
      <w:marTop w:val="0"/>
      <w:marBottom w:val="0"/>
      <w:divBdr>
        <w:top w:val="none" w:sz="0" w:space="0" w:color="auto"/>
        <w:left w:val="none" w:sz="0" w:space="0" w:color="auto"/>
        <w:bottom w:val="none" w:sz="0" w:space="0" w:color="auto"/>
        <w:right w:val="none" w:sz="0" w:space="0" w:color="auto"/>
      </w:divBdr>
    </w:div>
    <w:div w:id="1940259709">
      <w:bodyDiv w:val="1"/>
      <w:marLeft w:val="0"/>
      <w:marRight w:val="0"/>
      <w:marTop w:val="0"/>
      <w:marBottom w:val="0"/>
      <w:divBdr>
        <w:top w:val="none" w:sz="0" w:space="0" w:color="auto"/>
        <w:left w:val="none" w:sz="0" w:space="0" w:color="auto"/>
        <w:bottom w:val="none" w:sz="0" w:space="0" w:color="auto"/>
        <w:right w:val="none" w:sz="0" w:space="0" w:color="auto"/>
      </w:divBdr>
    </w:div>
    <w:div w:id="1958291921">
      <w:bodyDiv w:val="1"/>
      <w:marLeft w:val="0"/>
      <w:marRight w:val="0"/>
      <w:marTop w:val="0"/>
      <w:marBottom w:val="0"/>
      <w:divBdr>
        <w:top w:val="none" w:sz="0" w:space="0" w:color="auto"/>
        <w:left w:val="none" w:sz="0" w:space="0" w:color="auto"/>
        <w:bottom w:val="none" w:sz="0" w:space="0" w:color="auto"/>
        <w:right w:val="none" w:sz="0" w:space="0" w:color="auto"/>
      </w:divBdr>
    </w:div>
    <w:div w:id="2065519589">
      <w:bodyDiv w:val="1"/>
      <w:marLeft w:val="0"/>
      <w:marRight w:val="0"/>
      <w:marTop w:val="0"/>
      <w:marBottom w:val="0"/>
      <w:divBdr>
        <w:top w:val="none" w:sz="0" w:space="0" w:color="auto"/>
        <w:left w:val="none" w:sz="0" w:space="0" w:color="auto"/>
        <w:bottom w:val="none" w:sz="0" w:space="0" w:color="auto"/>
        <w:right w:val="none" w:sz="0" w:space="0" w:color="auto"/>
      </w:divBdr>
    </w:div>
    <w:div w:id="2126122002">
      <w:bodyDiv w:val="1"/>
      <w:marLeft w:val="0"/>
      <w:marRight w:val="0"/>
      <w:marTop w:val="0"/>
      <w:marBottom w:val="0"/>
      <w:divBdr>
        <w:top w:val="none" w:sz="0" w:space="0" w:color="auto"/>
        <w:left w:val="none" w:sz="0" w:space="0" w:color="auto"/>
        <w:bottom w:val="none" w:sz="0" w:space="0" w:color="auto"/>
        <w:right w:val="none" w:sz="0" w:space="0" w:color="auto"/>
      </w:divBdr>
      <w:divsChild>
        <w:div w:id="337581104">
          <w:marLeft w:val="0"/>
          <w:marRight w:val="0"/>
          <w:marTop w:val="0"/>
          <w:marBottom w:val="0"/>
          <w:divBdr>
            <w:top w:val="none" w:sz="0" w:space="0" w:color="auto"/>
            <w:left w:val="none" w:sz="0" w:space="0" w:color="auto"/>
            <w:bottom w:val="none" w:sz="0" w:space="0" w:color="auto"/>
            <w:right w:val="none" w:sz="0" w:space="0" w:color="auto"/>
          </w:divBdr>
        </w:div>
        <w:div w:id="1467821047">
          <w:marLeft w:val="0"/>
          <w:marRight w:val="0"/>
          <w:marTop w:val="0"/>
          <w:marBottom w:val="0"/>
          <w:divBdr>
            <w:top w:val="single" w:sz="2" w:space="0" w:color="D9D9E3"/>
            <w:left w:val="single" w:sz="2" w:space="0" w:color="D9D9E3"/>
            <w:bottom w:val="single" w:sz="2" w:space="0" w:color="D9D9E3"/>
            <w:right w:val="single" w:sz="2" w:space="0" w:color="D9D9E3"/>
          </w:divBdr>
          <w:divsChild>
            <w:div w:id="175922205">
              <w:marLeft w:val="0"/>
              <w:marRight w:val="0"/>
              <w:marTop w:val="0"/>
              <w:marBottom w:val="0"/>
              <w:divBdr>
                <w:top w:val="single" w:sz="2" w:space="0" w:color="D9D9E3"/>
                <w:left w:val="single" w:sz="2" w:space="0" w:color="D9D9E3"/>
                <w:bottom w:val="single" w:sz="2" w:space="0" w:color="D9D9E3"/>
                <w:right w:val="single" w:sz="2" w:space="0" w:color="D9D9E3"/>
              </w:divBdr>
              <w:divsChild>
                <w:div w:id="1764373748">
                  <w:marLeft w:val="0"/>
                  <w:marRight w:val="0"/>
                  <w:marTop w:val="0"/>
                  <w:marBottom w:val="0"/>
                  <w:divBdr>
                    <w:top w:val="single" w:sz="2" w:space="0" w:color="D9D9E3"/>
                    <w:left w:val="single" w:sz="2" w:space="0" w:color="D9D9E3"/>
                    <w:bottom w:val="single" w:sz="2" w:space="0" w:color="D9D9E3"/>
                    <w:right w:val="single" w:sz="2" w:space="0" w:color="D9D9E3"/>
                  </w:divBdr>
                  <w:divsChild>
                    <w:div w:id="1701855136">
                      <w:marLeft w:val="0"/>
                      <w:marRight w:val="0"/>
                      <w:marTop w:val="0"/>
                      <w:marBottom w:val="0"/>
                      <w:divBdr>
                        <w:top w:val="single" w:sz="2" w:space="0" w:color="D9D9E3"/>
                        <w:left w:val="single" w:sz="2" w:space="0" w:color="D9D9E3"/>
                        <w:bottom w:val="single" w:sz="2" w:space="0" w:color="D9D9E3"/>
                        <w:right w:val="single" w:sz="2" w:space="0" w:color="D9D9E3"/>
                      </w:divBdr>
                      <w:divsChild>
                        <w:div w:id="967273756">
                          <w:marLeft w:val="0"/>
                          <w:marRight w:val="0"/>
                          <w:marTop w:val="0"/>
                          <w:marBottom w:val="0"/>
                          <w:divBdr>
                            <w:top w:val="single" w:sz="2" w:space="0" w:color="auto"/>
                            <w:left w:val="single" w:sz="2" w:space="0" w:color="auto"/>
                            <w:bottom w:val="single" w:sz="6" w:space="0" w:color="auto"/>
                            <w:right w:val="single" w:sz="2" w:space="0" w:color="auto"/>
                          </w:divBdr>
                          <w:divsChild>
                            <w:div w:id="1888638837">
                              <w:marLeft w:val="0"/>
                              <w:marRight w:val="0"/>
                              <w:marTop w:val="100"/>
                              <w:marBottom w:val="100"/>
                              <w:divBdr>
                                <w:top w:val="single" w:sz="2" w:space="0" w:color="D9D9E3"/>
                                <w:left w:val="single" w:sz="2" w:space="0" w:color="D9D9E3"/>
                                <w:bottom w:val="single" w:sz="2" w:space="0" w:color="D9D9E3"/>
                                <w:right w:val="single" w:sz="2" w:space="0" w:color="D9D9E3"/>
                              </w:divBdr>
                              <w:divsChild>
                                <w:div w:id="558396784">
                                  <w:marLeft w:val="0"/>
                                  <w:marRight w:val="0"/>
                                  <w:marTop w:val="0"/>
                                  <w:marBottom w:val="0"/>
                                  <w:divBdr>
                                    <w:top w:val="single" w:sz="2" w:space="0" w:color="D9D9E3"/>
                                    <w:left w:val="single" w:sz="2" w:space="0" w:color="D9D9E3"/>
                                    <w:bottom w:val="single" w:sz="2" w:space="0" w:color="D9D9E3"/>
                                    <w:right w:val="single" w:sz="2" w:space="0" w:color="D9D9E3"/>
                                  </w:divBdr>
                                  <w:divsChild>
                                    <w:div w:id="2044478836">
                                      <w:marLeft w:val="0"/>
                                      <w:marRight w:val="0"/>
                                      <w:marTop w:val="0"/>
                                      <w:marBottom w:val="0"/>
                                      <w:divBdr>
                                        <w:top w:val="single" w:sz="2" w:space="0" w:color="D9D9E3"/>
                                        <w:left w:val="single" w:sz="2" w:space="0" w:color="D9D9E3"/>
                                        <w:bottom w:val="single" w:sz="2" w:space="0" w:color="D9D9E3"/>
                                        <w:right w:val="single" w:sz="2" w:space="0" w:color="D9D9E3"/>
                                      </w:divBdr>
                                      <w:divsChild>
                                        <w:div w:id="8991627">
                                          <w:marLeft w:val="0"/>
                                          <w:marRight w:val="0"/>
                                          <w:marTop w:val="0"/>
                                          <w:marBottom w:val="0"/>
                                          <w:divBdr>
                                            <w:top w:val="single" w:sz="2" w:space="0" w:color="D9D9E3"/>
                                            <w:left w:val="single" w:sz="2" w:space="0" w:color="D9D9E3"/>
                                            <w:bottom w:val="single" w:sz="2" w:space="0" w:color="D9D9E3"/>
                                            <w:right w:val="single" w:sz="2" w:space="0" w:color="D9D9E3"/>
                                          </w:divBdr>
                                          <w:divsChild>
                                            <w:div w:id="476534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com/resource/en/datasheet/lis3dhh.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chetu.com/blogs/sports/top-5-benefits-of-athlete-performance-tracking.ph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ilabs.com/documents/public/data-sheets/efr32bg1-datashee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analog.com/media/en/technical-documentation/data-sheets/MAX30102.pdf"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gikey.com/htmldatasheets/production/2757457/0/0/1/neo-6.htm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en.wikipedia.org/wiki/Colorado_Buffaloes_football"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s://en.wikipedia.org/wiki/Colorado_Buffaloes_football"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3DD240E679CE4E91A4CCF47F558473" ma:contentTypeVersion="6" ma:contentTypeDescription="Create a new document." ma:contentTypeScope="" ma:versionID="5960f8a2fd881572313173ef93002ef8">
  <xsd:schema xmlns:xsd="http://www.w3.org/2001/XMLSchema" xmlns:xs="http://www.w3.org/2001/XMLSchema" xmlns:p="http://schemas.microsoft.com/office/2006/metadata/properties" xmlns:ns3="6dc78176-0aa7-48cb-bce0-f6ad3844ead7" xmlns:ns4="453b2298-32ff-4db2-9f02-8b177f75be33" targetNamespace="http://schemas.microsoft.com/office/2006/metadata/properties" ma:root="true" ma:fieldsID="91d01e79e849541b950a4cd8cffca59a" ns3:_="" ns4:_="">
    <xsd:import namespace="6dc78176-0aa7-48cb-bce0-f6ad3844ead7"/>
    <xsd:import namespace="453b2298-32ff-4db2-9f02-8b177f75be3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78176-0aa7-48cb-bce0-f6ad3844e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3b2298-32ff-4db2-9f02-8b177f75be3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dc78176-0aa7-48cb-bce0-f6ad3844ead7"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AA8151-F50B-43E9-9363-A7E898962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c78176-0aa7-48cb-bce0-f6ad3844ead7"/>
    <ds:schemaRef ds:uri="453b2298-32ff-4db2-9f02-8b177f75be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244D66-7969-4B8E-901F-BC5542C8BEBD}">
  <ds:schemaRefs>
    <ds:schemaRef ds:uri="http://www.w3.org/XML/1998/namespace"/>
    <ds:schemaRef ds:uri="http://purl.org/dc/terms/"/>
    <ds:schemaRef ds:uri="6dc78176-0aa7-48cb-bce0-f6ad3844ead7"/>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453b2298-32ff-4db2-9f02-8b177f75be33"/>
    <ds:schemaRef ds:uri="http://purl.org/dc/dcmitype/"/>
  </ds:schemaRefs>
</ds:datastoreItem>
</file>

<file path=customXml/itemProps3.xml><?xml version="1.0" encoding="utf-8"?>
<ds:datastoreItem xmlns:ds="http://schemas.openxmlformats.org/officeDocument/2006/customXml" ds:itemID="{92771D98-1771-47B6-80C2-6533ACDCDC56}">
  <ds:schemaRefs>
    <ds:schemaRef ds:uri="http://schemas.openxmlformats.org/officeDocument/2006/bibliography"/>
  </ds:schemaRefs>
</ds:datastoreItem>
</file>

<file path=customXml/itemProps4.xml><?xml version="1.0" encoding="utf-8"?>
<ds:datastoreItem xmlns:ds="http://schemas.openxmlformats.org/officeDocument/2006/customXml" ds:itemID="{2CD373B8-B582-4CA4-8C3A-57A65E6C13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Links>
    <vt:vector size="60" baseType="variant">
      <vt:variant>
        <vt:i4>1900597</vt:i4>
      </vt:variant>
      <vt:variant>
        <vt:i4>56</vt:i4>
      </vt:variant>
      <vt:variant>
        <vt:i4>0</vt:i4>
      </vt:variant>
      <vt:variant>
        <vt:i4>5</vt:i4>
      </vt:variant>
      <vt:variant>
        <vt:lpwstr/>
      </vt:variant>
      <vt:variant>
        <vt:lpwstr>_Toc145177682</vt:lpwstr>
      </vt:variant>
      <vt:variant>
        <vt:i4>1900597</vt:i4>
      </vt:variant>
      <vt:variant>
        <vt:i4>50</vt:i4>
      </vt:variant>
      <vt:variant>
        <vt:i4>0</vt:i4>
      </vt:variant>
      <vt:variant>
        <vt:i4>5</vt:i4>
      </vt:variant>
      <vt:variant>
        <vt:lpwstr/>
      </vt:variant>
      <vt:variant>
        <vt:lpwstr>_Toc145177681</vt:lpwstr>
      </vt:variant>
      <vt:variant>
        <vt:i4>1900597</vt:i4>
      </vt:variant>
      <vt:variant>
        <vt:i4>44</vt:i4>
      </vt:variant>
      <vt:variant>
        <vt:i4>0</vt:i4>
      </vt:variant>
      <vt:variant>
        <vt:i4>5</vt:i4>
      </vt:variant>
      <vt:variant>
        <vt:lpwstr/>
      </vt:variant>
      <vt:variant>
        <vt:lpwstr>_Toc145177680</vt:lpwstr>
      </vt:variant>
      <vt:variant>
        <vt:i4>1179701</vt:i4>
      </vt:variant>
      <vt:variant>
        <vt:i4>38</vt:i4>
      </vt:variant>
      <vt:variant>
        <vt:i4>0</vt:i4>
      </vt:variant>
      <vt:variant>
        <vt:i4>5</vt:i4>
      </vt:variant>
      <vt:variant>
        <vt:lpwstr/>
      </vt:variant>
      <vt:variant>
        <vt:lpwstr>_Toc145177679</vt:lpwstr>
      </vt:variant>
      <vt:variant>
        <vt:i4>1179701</vt:i4>
      </vt:variant>
      <vt:variant>
        <vt:i4>32</vt:i4>
      </vt:variant>
      <vt:variant>
        <vt:i4>0</vt:i4>
      </vt:variant>
      <vt:variant>
        <vt:i4>5</vt:i4>
      </vt:variant>
      <vt:variant>
        <vt:lpwstr/>
      </vt:variant>
      <vt:variant>
        <vt:lpwstr>_Toc145177678</vt:lpwstr>
      </vt:variant>
      <vt:variant>
        <vt:i4>1179701</vt:i4>
      </vt:variant>
      <vt:variant>
        <vt:i4>26</vt:i4>
      </vt:variant>
      <vt:variant>
        <vt:i4>0</vt:i4>
      </vt:variant>
      <vt:variant>
        <vt:i4>5</vt:i4>
      </vt:variant>
      <vt:variant>
        <vt:lpwstr/>
      </vt:variant>
      <vt:variant>
        <vt:lpwstr>_Toc145177677</vt:lpwstr>
      </vt:variant>
      <vt:variant>
        <vt:i4>1179701</vt:i4>
      </vt:variant>
      <vt:variant>
        <vt:i4>20</vt:i4>
      </vt:variant>
      <vt:variant>
        <vt:i4>0</vt:i4>
      </vt:variant>
      <vt:variant>
        <vt:i4>5</vt:i4>
      </vt:variant>
      <vt:variant>
        <vt:lpwstr/>
      </vt:variant>
      <vt:variant>
        <vt:lpwstr>_Toc145177676</vt:lpwstr>
      </vt:variant>
      <vt:variant>
        <vt:i4>1179701</vt:i4>
      </vt:variant>
      <vt:variant>
        <vt:i4>14</vt:i4>
      </vt:variant>
      <vt:variant>
        <vt:i4>0</vt:i4>
      </vt:variant>
      <vt:variant>
        <vt:i4>5</vt:i4>
      </vt:variant>
      <vt:variant>
        <vt:lpwstr/>
      </vt:variant>
      <vt:variant>
        <vt:lpwstr>_Toc145177675</vt:lpwstr>
      </vt:variant>
      <vt:variant>
        <vt:i4>1179701</vt:i4>
      </vt:variant>
      <vt:variant>
        <vt:i4>8</vt:i4>
      </vt:variant>
      <vt:variant>
        <vt:i4>0</vt:i4>
      </vt:variant>
      <vt:variant>
        <vt:i4>5</vt:i4>
      </vt:variant>
      <vt:variant>
        <vt:lpwstr/>
      </vt:variant>
      <vt:variant>
        <vt:lpwstr>_Toc145177674</vt:lpwstr>
      </vt:variant>
      <vt:variant>
        <vt:i4>1179701</vt:i4>
      </vt:variant>
      <vt:variant>
        <vt:i4>2</vt:i4>
      </vt:variant>
      <vt:variant>
        <vt:i4>0</vt:i4>
      </vt:variant>
      <vt:variant>
        <vt:i4>5</vt:i4>
      </vt:variant>
      <vt:variant>
        <vt:lpwstr/>
      </vt:variant>
      <vt:variant>
        <vt:lpwstr>_Toc145177673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Deshpande</dc:creator>
  <cp:keywords/>
  <dc:description/>
  <cp:lastModifiedBy>Devang Boradhara</cp:lastModifiedBy>
  <cp:revision>2</cp:revision>
  <cp:lastPrinted>2023-09-10T02:15:00Z</cp:lastPrinted>
  <dcterms:created xsi:type="dcterms:W3CDTF">2023-09-10T02:16:00Z</dcterms:created>
  <dcterms:modified xsi:type="dcterms:W3CDTF">2023-09-10T02:16:00Z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0x010100A63DD240E679CE4E91A4CCF47F558473</vt:lpwstr>
  </property>
</Properties>
</file>