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8AAD" w14:textId="00E27B40" w:rsidR="00CF415E" w:rsidRDefault="00CF415E" w:rsidP="00CF415E">
      <w:pPr>
        <w:jc w:val="center"/>
        <w:rPr>
          <w:b/>
          <w:bCs/>
          <w:u w:val="single"/>
          <w:lang w:val="en-US"/>
        </w:rPr>
      </w:pPr>
      <w:r w:rsidRPr="00CF415E">
        <w:rPr>
          <w:b/>
          <w:bCs/>
          <w:u w:val="single"/>
          <w:lang w:val="en-US"/>
        </w:rPr>
        <w:t>Closest-Pair Algorithm</w:t>
      </w:r>
    </w:p>
    <w:p w14:paraId="65D487BF" w14:textId="569BB6E3" w:rsidR="0013409E" w:rsidRPr="0013409E" w:rsidRDefault="0013409E" w:rsidP="0013409E">
      <w:pPr>
        <w:rPr>
          <w:lang w:val="en-US"/>
        </w:rPr>
      </w:pPr>
      <w:r w:rsidRPr="0013409E">
        <w:t xml:space="preserve">We are given an array of n points in the plane, and the problem is to find out the closest pair of points in the array. This problem arises in </w:t>
      </w:r>
      <w:proofErr w:type="gramStart"/>
      <w:r w:rsidRPr="0013409E">
        <w:t>a number of</w:t>
      </w:r>
      <w:proofErr w:type="gramEnd"/>
      <w:r w:rsidRPr="0013409E">
        <w:t xml:space="preserve"> applications. For example, in air-traffic control, you may want to monitor planes that come too close together, since this may indicate a possible collision. Recall the following formula for distance between two points p and q.</w:t>
      </w:r>
      <w:r w:rsidRPr="0013409E">
        <w:br/>
      </w:r>
      <w:r>
        <w:rPr>
          <w:noProof/>
        </w:rPr>
        <w:drawing>
          <wp:inline distT="0" distB="0" distL="0" distR="0" wp14:anchorId="2EC3FF4D" wp14:editId="302608D6">
            <wp:extent cx="2095500" cy="333375"/>
            <wp:effectExtent l="0" t="0" r="0" b="9525"/>
            <wp:docPr id="199188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84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1F00" w14:textId="021CBF0D" w:rsidR="00CF415E" w:rsidRDefault="00CF415E">
      <w:pPr>
        <w:rPr>
          <w:lang w:val="en-US"/>
        </w:rPr>
      </w:pPr>
      <w:r>
        <w:rPr>
          <w:noProof/>
        </w:rPr>
        <w:drawing>
          <wp:inline distT="0" distB="0" distL="0" distR="0" wp14:anchorId="23DA0BD3" wp14:editId="14BDFE90">
            <wp:extent cx="5731510" cy="5829300"/>
            <wp:effectExtent l="0" t="0" r="2540" b="0"/>
            <wp:docPr id="3721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1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7FBE" w14:textId="202071E3" w:rsidR="00CF415E" w:rsidRDefault="00CF415E">
      <w:pPr>
        <w:rPr>
          <w:lang w:val="en-US"/>
        </w:rPr>
      </w:pPr>
      <w:r>
        <w:rPr>
          <w:lang w:val="en-US"/>
        </w:rPr>
        <w:t>Time efficiency: O(</w:t>
      </w:r>
      <w:proofErr w:type="spellStart"/>
      <w:r>
        <w:rPr>
          <w:lang w:val="en-US"/>
        </w:rPr>
        <w:t>n</w:t>
      </w:r>
      <w:r w:rsidR="0013409E">
        <w:rPr>
          <w:lang w:val="en-US"/>
        </w:rPr>
        <w:t>logn</w:t>
      </w:r>
      <w:proofErr w:type="spellEnd"/>
      <w:r>
        <w:rPr>
          <w:lang w:val="en-US"/>
        </w:rPr>
        <w:t>)</w:t>
      </w:r>
    </w:p>
    <w:p w14:paraId="1C799474" w14:textId="77777777" w:rsidR="0013409E" w:rsidRDefault="0013409E">
      <w:pPr>
        <w:rPr>
          <w:lang w:val="en-US"/>
        </w:rPr>
      </w:pPr>
    </w:p>
    <w:p w14:paraId="799829A6" w14:textId="77777777" w:rsidR="0013409E" w:rsidRDefault="0013409E">
      <w:pPr>
        <w:rPr>
          <w:lang w:val="en-US"/>
        </w:rPr>
      </w:pPr>
    </w:p>
    <w:p w14:paraId="316A2EEA" w14:textId="7F40F230" w:rsidR="00CF415E" w:rsidRDefault="00CF415E">
      <w:pPr>
        <w:rPr>
          <w:lang w:val="en-US"/>
        </w:rPr>
      </w:pPr>
      <w:r>
        <w:rPr>
          <w:lang w:val="en-US"/>
        </w:rPr>
        <w:lastRenderedPageBreak/>
        <w:t>Example:</w:t>
      </w:r>
    </w:p>
    <w:p w14:paraId="7B7B6E02" w14:textId="0EF0190C" w:rsidR="0013409E" w:rsidRDefault="0013409E">
      <w:pPr>
        <w:rPr>
          <w:lang w:val="en-US"/>
        </w:rPr>
      </w:pPr>
      <w:r>
        <w:rPr>
          <w:noProof/>
        </w:rPr>
        <w:drawing>
          <wp:inline distT="0" distB="0" distL="0" distR="0" wp14:anchorId="028D5A2D" wp14:editId="06CA035F">
            <wp:extent cx="5019675" cy="4791075"/>
            <wp:effectExtent l="0" t="0" r="9525" b="9525"/>
            <wp:docPr id="1629172937" name="Picture 4" descr="Closest Pair of Points using Divide and Conquer algorith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osest Pair of Points using Divide and Conquer algorithm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4B7D" w14:textId="3325C419" w:rsidR="00CF415E" w:rsidRPr="00CF415E" w:rsidRDefault="00CF415E">
      <w:pPr>
        <w:rPr>
          <w:lang w:val="en-US"/>
        </w:rPr>
      </w:pPr>
      <w:r>
        <w:rPr>
          <w:noProof/>
        </w:rPr>
        <w:drawing>
          <wp:inline distT="0" distB="0" distL="0" distR="0" wp14:anchorId="7340D564" wp14:editId="39029548">
            <wp:extent cx="3048000" cy="3048000"/>
            <wp:effectExtent l="0" t="0" r="0" b="0"/>
            <wp:docPr id="1761271687" name="Picture 1" descr="Divide-and-conquer in two dimensions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vide-and-conquer in two dimensions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415E" w:rsidRPr="00CF4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5E"/>
    <w:rsid w:val="000010F0"/>
    <w:rsid w:val="0013409E"/>
    <w:rsid w:val="00CF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F27A"/>
  <w15:chartTrackingRefBased/>
  <w15:docId w15:val="{21E5BE55-8AA3-4538-A546-0F48EAB1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Devi R</dc:creator>
  <cp:keywords/>
  <dc:description/>
  <cp:lastModifiedBy>Reena Devi R</cp:lastModifiedBy>
  <cp:revision>2</cp:revision>
  <dcterms:created xsi:type="dcterms:W3CDTF">2025-03-20T10:38:00Z</dcterms:created>
  <dcterms:modified xsi:type="dcterms:W3CDTF">2025-03-20T10:50:00Z</dcterms:modified>
</cp:coreProperties>
</file>