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#CREATING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1)create database IF NOT EXISTS post_office;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2)use post_office;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#CREATING ADMIN LOGIN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3)create table admin_login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Username varchar(40),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Password int(6)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4)desc admin_login;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5)insert into admin_login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('devansh4054',405499),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('ansh14094',140949)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6)select *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admin_login;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#CREATING CUSTOMER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7)create table customer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Account_No bigint(10),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 varchar(40),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Customer_Id char(8),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Balance bigint(12),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Sex char(1),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DOB date,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Phone_No bigint(10),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Email_Id varchar(50),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Street_Address varchar(50),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Locality varchar(50),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City varchar(50),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State varchar(50),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Pincode int(6),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Country varchar(50),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Nominee varchar(40),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Nominee_Relation varchar(20),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Occupation varchar(50),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Account_Type varchar(20)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8)desc customer;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9)insert into customer 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(8384386481,'Sneha Singh','SnehF420',11000,'F','1999-05-18',9560455555,'Snehasingh2349@yahoo.com','F-18, Street No-8','Karol Bagh','North Delhi','Delhi',110051,'India','Tanmay Singh','Husband','Job','Savings'),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(1245256025,'Raj Thakur','Raj0M581',15000,'M','1984-12-29',9240632584,'Rajthakur539867@outlook.com','C-105','Ring Road','East Delhi','Delhi',110028,'India','Shabjad Singh','Father','Shopkeeper','FD'),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(3558962785,'Devansh Jain','DevaM853',14005,'M','2002-01-03',9954886512,'Devanshj405423@gmail.com','C-1,Gali No-2','Malviya Nagar','Shahdra','Delhi',110017,'India','Ritu Jain','Mother','Business','Current'),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(9644091572,'Tanvi Sharma','TanvF347',12500,'F','1984-08-20',9999933490,'Tanvishar6785@gmail.com','M-57','Part 1, Greater Kailash','North East Delhi','Delhi',110048,'India','Ankit Sharma','Husband','Animator','RD'),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(1920165515,'Abhishek Kumar','AbhiM668',16800,'M','1986-04-26',9459925999,'Abhishek897462@yahoo.com','1969',' Kucha Chelan, Khari Baoli','South Delhi','Delhi',110006,'India','Rajat Kumar','Father','Architect','Savings')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10)select *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customer;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#CREATING TRANSACTION TABLE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11)create table transaction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Transaction_id char(17),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Account_No bigint(10),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Money_credited bigint(12),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Money_debited bigint(12),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Date date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12)desc transaction;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13)insert into transaction values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('1RGC4967TI885519J',3558962785,10000,null,'2021-01-28'),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('6MHQ7690RA669439D',3252383892,20000,null,'2021-03-29'),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('4HWK5741UD433983V',4916504102,15000,null,'2021-04-14'),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('2AJI1271IU556260V',3252383892,null,10000,'2021-05-05'),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('3CWS7318HN969130A',3558962785,5000,null,'2021-06-12')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14)select *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transaction;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#CREATING LOAN TABLE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15)create table loan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Loan_Id char(15),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Account_No bigint(10),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Loan_Type varchar(30),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Loan_Amt bigint(12),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EMI float(8,2),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Loan_duration tinyint(3),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income_cert_no bigint(15),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Loan_collateral varchar(30)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16)desc loan;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17)insert into loan values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('4QDM19GU886028V',8384386481,'Business',100000,4387.14,2,427144462539930,'Real Estate'),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('0PNO94SO690658M',1245256025,'Business',500000,9435.62,5,281230150531019,'Inventory financing'),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('2XWC99MO726453M',3558962785,'Housing',2000000,24846.47,8,26874727093701,'Swaps'),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('5AKM96TC857447L',9644091572,'Educational',200000,1211.96,20,508065318548046,'Real estate'),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('8VFM14TZ259186T',1920165515,'Business',500000,5303.28,10,424099502397401,'Swaps')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18)select 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loan;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#CREATING TABLE ID_VERIFICATION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19)create table id_verification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Account_No bigint(10),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Gov_id varchar(20),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Gov_id_no varchar(30),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Date_KYC date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20)desc id_verification;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21)insert into id_verification values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(8384386481,'AADHAR','9623105602752971','2020-06-02'),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(1245256025,'AADHAR','4575417365817861','2020-06-25'),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(3558962785,'PAN','BAJPC4350M','2020-07-09'),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(9644091572,'AADHAR','5924120840370352','2020-08-28'),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(1920165515,'DRIVING LICENCE','545711059','2020-08-01')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22)select 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id_verification;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