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0E67680C" w14:textId="77777777" w:rsidR="004A6343" w:rsidRDefault="004A6343" w:rsidP="004A6343">
      <w:pPr>
        <w:jc w:val="center"/>
        <w:rPr>
          <w:rFonts w:ascii="Times New Roman" w:hAnsi="Times New Roman" w:cs="Times New Roman"/>
        </w:rPr>
      </w:pPr>
      <w:r>
        <w:rPr>
          <w:rFonts w:ascii="Times New Roman" w:hAnsi="Times New Roman" w:cs="Times New Roman"/>
          <w:b/>
          <w:bCs/>
          <w:noProof/>
          <w:sz w:val="48"/>
          <w:szCs w:val="48"/>
        </w:rPr>
        <w:drawing>
          <wp:inline distT="0" distB="0" distL="0" distR="0" wp14:anchorId="20465711" wp14:editId="4C939176">
            <wp:extent cx="1417320" cy="1487008"/>
            <wp:effectExtent l="0" t="0" r="0" b="0"/>
            <wp:docPr id="1768686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6479" name="Picture 1768686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688" cy="1509427"/>
                    </a:xfrm>
                    <a:prstGeom prst="rect">
                      <a:avLst/>
                    </a:prstGeom>
                  </pic:spPr>
                </pic:pic>
              </a:graphicData>
            </a:graphic>
          </wp:inline>
        </w:drawing>
      </w:r>
    </w:p>
    <w:p w14:paraId="31D45370" w14:textId="280CCED4" w:rsidR="0081576F" w:rsidRDefault="005652A1" w:rsidP="00720E40">
      <w:pPr>
        <w:jc w:val="center"/>
        <w:rPr>
          <w:rFonts w:ascii="Times New Roman" w:hAnsi="Times New Roman" w:cs="Times New Roman"/>
          <w:b/>
          <w:bCs/>
          <w:sz w:val="48"/>
          <w:szCs w:val="48"/>
        </w:rPr>
      </w:pPr>
      <w:r>
        <w:rPr>
          <w:rFonts w:ascii="Times New Roman" w:hAnsi="Times New Roman" w:cs="Times New Roman"/>
          <w:b/>
          <w:bCs/>
          <w:sz w:val="48"/>
          <w:szCs w:val="48"/>
        </w:rPr>
        <w:t>Yenepoya (Deemed To Be University)</w:t>
      </w:r>
    </w:p>
    <w:p w14:paraId="7E2CFE6B" w14:textId="77777777" w:rsidR="00720E40" w:rsidRPr="004A6343" w:rsidRDefault="00720E40" w:rsidP="00720E40">
      <w:pPr>
        <w:jc w:val="center"/>
        <w:rPr>
          <w:rFonts w:ascii="Times New Roman" w:hAnsi="Times New Roman" w:cs="Times New Roman"/>
        </w:rPr>
      </w:pPr>
    </w:p>
    <w:p w14:paraId="5C63A50B" w14:textId="4B43E6ED" w:rsidR="0081576F" w:rsidRPr="00720E40" w:rsidRDefault="0081576F"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P</w:t>
      </w:r>
      <w:r w:rsidR="00720E40" w:rsidRPr="00720E40">
        <w:rPr>
          <w:rFonts w:ascii="Times New Roman" w:hAnsi="Times New Roman" w:cs="Times New Roman"/>
          <w:b/>
          <w:bCs/>
          <w:sz w:val="32"/>
          <w:szCs w:val="32"/>
        </w:rPr>
        <w:t>ROJECT</w:t>
      </w:r>
      <w:r w:rsidRPr="00720E40">
        <w:rPr>
          <w:rFonts w:ascii="Times New Roman" w:hAnsi="Times New Roman" w:cs="Times New Roman"/>
          <w:b/>
          <w:bCs/>
          <w:sz w:val="32"/>
          <w:szCs w:val="32"/>
        </w:rPr>
        <w:t xml:space="preserve"> – </w:t>
      </w:r>
      <w:r w:rsidR="00E855E1">
        <w:rPr>
          <w:rFonts w:ascii="Times New Roman" w:hAnsi="Times New Roman" w:cs="Times New Roman"/>
          <w:b/>
          <w:bCs/>
          <w:sz w:val="32"/>
          <w:szCs w:val="32"/>
        </w:rPr>
        <w:t>HIGH</w:t>
      </w:r>
      <w:r w:rsidR="00720E40" w:rsidRPr="00720E40">
        <w:rPr>
          <w:rFonts w:ascii="Times New Roman" w:hAnsi="Times New Roman" w:cs="Times New Roman"/>
          <w:b/>
          <w:bCs/>
          <w:sz w:val="32"/>
          <w:szCs w:val="32"/>
        </w:rPr>
        <w:t xml:space="preserve"> LEVEL DESIGN</w:t>
      </w:r>
    </w:p>
    <w:p w14:paraId="251E1DC7" w14:textId="54342D23" w:rsidR="0081576F" w:rsidRPr="00720E40" w:rsidRDefault="00720E40"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ON</w:t>
      </w:r>
    </w:p>
    <w:p w14:paraId="6ECCC9FF" w14:textId="08333E97" w:rsidR="0081576F" w:rsidRDefault="005652A1" w:rsidP="00720E40">
      <w:pPr>
        <w:jc w:val="center"/>
        <w:rPr>
          <w:rFonts w:ascii="Times New Roman" w:hAnsi="Times New Roman" w:cs="Times New Roman"/>
          <w:b/>
          <w:bCs/>
          <w:sz w:val="40"/>
          <w:szCs w:val="40"/>
        </w:rPr>
      </w:pPr>
      <w:r w:rsidRPr="00720E40">
        <w:rPr>
          <w:rFonts w:ascii="Times New Roman" w:hAnsi="Times New Roman" w:cs="Times New Roman"/>
          <w:b/>
          <w:bCs/>
          <w:sz w:val="40"/>
          <w:szCs w:val="40"/>
        </w:rPr>
        <w:t>B</w:t>
      </w:r>
      <w:r w:rsidR="00720E40" w:rsidRPr="00720E40">
        <w:rPr>
          <w:rFonts w:ascii="Times New Roman" w:hAnsi="Times New Roman" w:cs="Times New Roman"/>
          <w:b/>
          <w:bCs/>
          <w:sz w:val="40"/>
          <w:szCs w:val="40"/>
        </w:rPr>
        <w:t>IG DATA ANALYTICS ON ENERGY DEMAND</w:t>
      </w:r>
    </w:p>
    <w:p w14:paraId="3EAADBF2" w14:textId="3E645BD8" w:rsidR="00720E40" w:rsidRDefault="00720E40" w:rsidP="00720E40">
      <w:pPr>
        <w:jc w:val="center"/>
        <w:rPr>
          <w:rFonts w:ascii="Times New Roman" w:hAnsi="Times New Roman" w:cs="Times New Roman"/>
          <w:b/>
          <w:bCs/>
          <w:sz w:val="40"/>
          <w:szCs w:val="40"/>
        </w:rPr>
      </w:pPr>
    </w:p>
    <w:p w14:paraId="3C3AC29F" w14:textId="2B245266" w:rsidR="00720E40" w:rsidRPr="00720E40" w:rsidRDefault="00720E40"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BACHELOR OF COMPUTER APPLICATION</w:t>
      </w:r>
    </w:p>
    <w:p w14:paraId="6B7623F4" w14:textId="2B79E03B" w:rsidR="00720E40" w:rsidRPr="00720E40" w:rsidRDefault="00720E40" w:rsidP="00720E40">
      <w:pPr>
        <w:jc w:val="center"/>
        <w:rPr>
          <w:rFonts w:ascii="Times New Roman" w:hAnsi="Times New Roman" w:cs="Times New Roman"/>
          <w:sz w:val="32"/>
          <w:szCs w:val="32"/>
        </w:rPr>
      </w:pPr>
      <w:r w:rsidRPr="00720E40">
        <w:rPr>
          <w:rFonts w:ascii="Times New Roman" w:hAnsi="Times New Roman" w:cs="Times New Roman"/>
          <w:sz w:val="32"/>
          <w:szCs w:val="32"/>
        </w:rPr>
        <w:t>DATA SCIENCE, BIG DATA ANALYTICS</w:t>
      </w: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59066AD0" w14:textId="5582D241" w:rsidR="0081576F" w:rsidRDefault="0081576F" w:rsidP="0081576F">
      <w:pPr>
        <w:rPr>
          <w:rFonts w:ascii="Times New Roman" w:hAnsi="Times New Roman" w:cs="Times New Roman"/>
          <w:sz w:val="36"/>
          <w:szCs w:val="36"/>
        </w:rPr>
      </w:pPr>
      <w:r w:rsidRPr="0081576F">
        <w:rPr>
          <w:rFonts w:ascii="Times New Roman" w:hAnsi="Times New Roman" w:cs="Times New Roman"/>
          <w:b/>
          <w:bCs/>
          <w:sz w:val="36"/>
          <w:szCs w:val="36"/>
          <w:u w:val="single"/>
        </w:rPr>
        <w:t>Student Name:</w:t>
      </w:r>
      <w:r w:rsidR="004D7469">
        <w:rPr>
          <w:rFonts w:ascii="Times New Roman" w:hAnsi="Times New Roman" w:cs="Times New Roman"/>
          <w:b/>
          <w:bCs/>
          <w:sz w:val="36"/>
          <w:szCs w:val="36"/>
        </w:rPr>
        <w:t xml:space="preserve"> </w:t>
      </w:r>
      <w:r w:rsidR="005652A1">
        <w:rPr>
          <w:rFonts w:ascii="Times New Roman" w:hAnsi="Times New Roman" w:cs="Times New Roman"/>
          <w:sz w:val="36"/>
          <w:szCs w:val="36"/>
        </w:rPr>
        <w:t>Devika Babu v</w:t>
      </w:r>
    </w:p>
    <w:p w14:paraId="34B182FA" w14:textId="3CEB55F0" w:rsidR="004D7469" w:rsidRPr="005652A1" w:rsidRDefault="004D7469" w:rsidP="0081576F">
      <w:pPr>
        <w:rPr>
          <w:rFonts w:ascii="Times New Roman" w:hAnsi="Times New Roman" w:cs="Times New Roman"/>
          <w:sz w:val="36"/>
          <w:szCs w:val="36"/>
        </w:rPr>
      </w:pPr>
      <w:r w:rsidRPr="004D7469">
        <w:rPr>
          <w:rFonts w:ascii="Times New Roman" w:hAnsi="Times New Roman" w:cs="Times New Roman"/>
          <w:b/>
          <w:bCs/>
          <w:sz w:val="36"/>
          <w:szCs w:val="36"/>
          <w:u w:val="single"/>
        </w:rPr>
        <w:t>Reg No:</w:t>
      </w:r>
      <w:r>
        <w:rPr>
          <w:rFonts w:ascii="Times New Roman" w:hAnsi="Times New Roman" w:cs="Times New Roman"/>
          <w:sz w:val="36"/>
          <w:szCs w:val="36"/>
        </w:rPr>
        <w:t>23BCDSBA06</w:t>
      </w:r>
    </w:p>
    <w:p w14:paraId="2AC83E78" w14:textId="77777777" w:rsidR="0081576F" w:rsidRPr="0081576F" w:rsidRDefault="0081576F" w:rsidP="0081576F">
      <w:pPr>
        <w:rPr>
          <w:rFonts w:ascii="Times New Roman" w:hAnsi="Times New Roman" w:cs="Times New Roman"/>
          <w:b/>
          <w:bCs/>
          <w:sz w:val="36"/>
          <w:szCs w:val="36"/>
          <w:u w:val="single"/>
        </w:rPr>
      </w:pPr>
    </w:p>
    <w:p w14:paraId="348C49ED" w14:textId="77777777" w:rsidR="0081576F" w:rsidRPr="0081576F" w:rsidRDefault="0081576F" w:rsidP="0081576F">
      <w:pPr>
        <w:rPr>
          <w:rFonts w:ascii="Times New Roman" w:hAnsi="Times New Roman" w:cs="Times New Roman"/>
          <w:b/>
          <w:bCs/>
          <w:sz w:val="36"/>
          <w:szCs w:val="36"/>
          <w:u w:val="single"/>
        </w:rPr>
      </w:pPr>
    </w:p>
    <w:p w14:paraId="70B56FBC" w14:textId="77777777" w:rsidR="0081576F" w:rsidRPr="0081576F" w:rsidRDefault="0081576F" w:rsidP="0081576F">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937"/>
        <w:gridCol w:w="1927"/>
        <w:gridCol w:w="2845"/>
      </w:tblGrid>
      <w:tr w:rsidR="0081576F" w:rsidRPr="0081576F" w14:paraId="173EDDA0" w14:textId="77777777" w:rsidTr="00991AA0">
        <w:tc>
          <w:tcPr>
            <w:tcW w:w="1223" w:type="pct"/>
          </w:tcPr>
          <w:p w14:paraId="3B61737A" w14:textId="6F318662" w:rsidR="005652A1" w:rsidRPr="005652A1" w:rsidRDefault="0081576F" w:rsidP="00991AA0">
            <w:pPr>
              <w:rPr>
                <w:rFonts w:ascii="Times New Roman" w:hAnsi="Times New Roman" w:cs="Times New Roman"/>
                <w:sz w:val="28"/>
              </w:rPr>
            </w:pPr>
            <w:r w:rsidRPr="0081576F">
              <w:rPr>
                <w:rFonts w:ascii="Times New Roman" w:hAnsi="Times New Roman" w:cs="Times New Roman"/>
                <w:b/>
                <w:bCs/>
                <w:sz w:val="28"/>
              </w:rPr>
              <w:t>Industry Mentor:</w:t>
            </w:r>
            <w:r w:rsidR="005652A1">
              <w:rPr>
                <w:rFonts w:ascii="Times New Roman" w:hAnsi="Times New Roman" w:cs="Times New Roman"/>
                <w:b/>
                <w:bCs/>
                <w:sz w:val="28"/>
              </w:rPr>
              <w:t xml:space="preserve"> </w:t>
            </w:r>
            <w:r w:rsidR="005652A1">
              <w:rPr>
                <w:rFonts w:ascii="Times New Roman" w:hAnsi="Times New Roman" w:cs="Times New Roman"/>
                <w:sz w:val="28"/>
              </w:rPr>
              <w:t>Mr</w:t>
            </w:r>
            <w:r w:rsidR="004A6343">
              <w:rPr>
                <w:rFonts w:ascii="Times New Roman" w:hAnsi="Times New Roman" w:cs="Times New Roman"/>
                <w:sz w:val="28"/>
              </w:rPr>
              <w:t>.</w:t>
            </w:r>
            <w:r w:rsidR="005652A1">
              <w:rPr>
                <w:rFonts w:ascii="Times New Roman" w:hAnsi="Times New Roman" w:cs="Times New Roman"/>
                <w:sz w:val="28"/>
              </w:rPr>
              <w:t xml:space="preserve"> </w:t>
            </w:r>
            <w:r w:rsidR="00E24D68">
              <w:rPr>
                <w:rFonts w:ascii="Times New Roman" w:hAnsi="Times New Roman" w:cs="Times New Roman"/>
                <w:sz w:val="28"/>
              </w:rPr>
              <w:t xml:space="preserve">Ujjwal kumar </w:t>
            </w:r>
          </w:p>
          <w:p w14:paraId="36F3632F" w14:textId="079C64E8" w:rsidR="0081576F" w:rsidRPr="0081576F" w:rsidRDefault="005652A1" w:rsidP="00991AA0">
            <w:pPr>
              <w:rPr>
                <w:rFonts w:ascii="Times New Roman" w:hAnsi="Times New Roman" w:cs="Times New Roman"/>
                <w:b/>
                <w:bCs/>
                <w:sz w:val="28"/>
              </w:rPr>
            </w:pPr>
            <w:r>
              <w:rPr>
                <w:rFonts w:ascii="Times New Roman" w:hAnsi="Times New Roman" w:cs="Times New Roman"/>
                <w:b/>
                <w:bCs/>
                <w:sz w:val="28"/>
              </w:rPr>
              <w:t xml:space="preserve">    </w:t>
            </w:r>
            <w:r w:rsidR="0081576F" w:rsidRPr="0081576F">
              <w:rPr>
                <w:rFonts w:ascii="Times New Roman" w:hAnsi="Times New Roman" w:cs="Times New Roman"/>
                <w:b/>
                <w:bCs/>
                <w:sz w:val="28"/>
              </w:rPr>
              <w:t xml:space="preserve"> </w:t>
            </w:r>
          </w:p>
        </w:tc>
        <w:tc>
          <w:tcPr>
            <w:tcW w:w="1439" w:type="pct"/>
          </w:tcPr>
          <w:p w14:paraId="3230D279" w14:textId="77777777" w:rsidR="0081576F" w:rsidRPr="0081576F" w:rsidRDefault="0081576F" w:rsidP="00991AA0">
            <w:pPr>
              <w:rPr>
                <w:rFonts w:ascii="Times New Roman" w:hAnsi="Times New Roman" w:cs="Times New Roman"/>
                <w:sz w:val="28"/>
              </w:rPr>
            </w:pPr>
          </w:p>
        </w:tc>
        <w:tc>
          <w:tcPr>
            <w:tcW w:w="944" w:type="pct"/>
          </w:tcPr>
          <w:p w14:paraId="3167F06F" w14:textId="7D94B292" w:rsidR="004A6343" w:rsidRPr="004A6343" w:rsidRDefault="0081576F" w:rsidP="004A6343">
            <w:pPr>
              <w:rPr>
                <w:rFonts w:ascii="Times New Roman" w:hAnsi="Times New Roman" w:cs="Times New Roman"/>
                <w:sz w:val="28"/>
              </w:rPr>
            </w:pPr>
            <w:r w:rsidRPr="0081576F">
              <w:rPr>
                <w:rFonts w:ascii="Times New Roman" w:hAnsi="Times New Roman" w:cs="Times New Roman"/>
                <w:b/>
                <w:bCs/>
                <w:sz w:val="28"/>
              </w:rPr>
              <w:t>Guided by:</w:t>
            </w:r>
          </w:p>
          <w:p w14:paraId="160741FA" w14:textId="00AA3482" w:rsidR="0081576F" w:rsidRPr="0081576F" w:rsidRDefault="005652A1" w:rsidP="004A6343">
            <w:pPr>
              <w:rPr>
                <w:rFonts w:ascii="Times New Roman" w:hAnsi="Times New Roman" w:cs="Times New Roman"/>
                <w:b/>
                <w:bCs/>
                <w:sz w:val="28"/>
              </w:rPr>
            </w:pPr>
            <w:r>
              <w:rPr>
                <w:rFonts w:ascii="Times New Roman" w:hAnsi="Times New Roman" w:cs="Times New Roman"/>
                <w:sz w:val="28"/>
              </w:rPr>
              <w:t>Mr</w:t>
            </w:r>
            <w:r w:rsidR="004A6343">
              <w:rPr>
                <w:rFonts w:ascii="Times New Roman" w:hAnsi="Times New Roman" w:cs="Times New Roman"/>
                <w:sz w:val="28"/>
              </w:rPr>
              <w:t>.</w:t>
            </w:r>
            <w:r w:rsidR="000470FD">
              <w:rPr>
                <w:rFonts w:ascii="Times New Roman" w:hAnsi="Times New Roman" w:cs="Times New Roman"/>
                <w:sz w:val="28"/>
              </w:rPr>
              <w:t xml:space="preserve"> </w:t>
            </w:r>
            <w:r w:rsidR="00E24D68">
              <w:rPr>
                <w:rFonts w:ascii="Times New Roman" w:hAnsi="Times New Roman" w:cs="Times New Roman"/>
                <w:sz w:val="28"/>
              </w:rPr>
              <w:t>prashantha</w:t>
            </w:r>
            <w:r w:rsidR="00070C69">
              <w:rPr>
                <w:rFonts w:ascii="Times New Roman" w:hAnsi="Times New Roman" w:cs="Times New Roman"/>
                <w:sz w:val="28"/>
              </w:rPr>
              <w:t xml:space="preserve"> </w:t>
            </w:r>
            <w:r>
              <w:rPr>
                <w:rFonts w:ascii="Times New Roman" w:hAnsi="Times New Roman" w:cs="Times New Roman"/>
                <w:sz w:val="28"/>
              </w:rPr>
              <w:t xml:space="preserve"> </w:t>
            </w:r>
            <w:r w:rsidR="0081576F" w:rsidRPr="0081576F">
              <w:rPr>
                <w:rFonts w:ascii="Times New Roman" w:hAnsi="Times New Roman" w:cs="Times New Roman"/>
                <w:b/>
                <w:bCs/>
                <w:sz w:val="28"/>
              </w:rPr>
              <w:t xml:space="preserve"> </w:t>
            </w:r>
          </w:p>
        </w:tc>
        <w:tc>
          <w:tcPr>
            <w:tcW w:w="1394" w:type="pct"/>
          </w:tcPr>
          <w:p w14:paraId="2F7ADB61" w14:textId="1377285D" w:rsidR="0081576F" w:rsidRPr="0081576F" w:rsidRDefault="004D7469" w:rsidP="004D7469">
            <w:pPr>
              <w:tabs>
                <w:tab w:val="left" w:pos="1863"/>
              </w:tabs>
              <w:rPr>
                <w:rFonts w:ascii="Times New Roman" w:hAnsi="Times New Roman" w:cs="Times New Roman"/>
                <w:b/>
                <w:bCs/>
                <w:sz w:val="28"/>
              </w:rPr>
            </w:pPr>
            <w:r>
              <w:rPr>
                <w:rFonts w:ascii="Times New Roman" w:hAnsi="Times New Roman" w:cs="Times New Roman"/>
                <w:b/>
                <w:bCs/>
                <w:sz w:val="28"/>
              </w:rPr>
              <w:tab/>
            </w:r>
          </w:p>
        </w:tc>
      </w:tr>
    </w:tbl>
    <w:p w14:paraId="62F2CDD1" w14:textId="29B53B20" w:rsidR="00E855E1" w:rsidRPr="0081576F" w:rsidRDefault="00E855E1" w:rsidP="00E855E1">
      <w:pPr>
        <w:jc w:val="center"/>
        <w:rPr>
          <w:rFonts w:ascii="Times New Roman" w:hAnsi="Times New Roman" w:cs="Times New Roman"/>
          <w:b/>
          <w:bCs/>
          <w:sz w:val="36"/>
          <w:szCs w:val="36"/>
          <w:u w:val="single"/>
        </w:rPr>
      </w:pPr>
    </w:p>
    <w:p w14:paraId="17CEAFB5" w14:textId="4EAA2A94" w:rsidR="00E855E1" w:rsidRPr="0081576F" w:rsidRDefault="00E855E1" w:rsidP="00C87DA0">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6F3771FE" w14:textId="77777777" w:rsidR="00E855E1" w:rsidRPr="0081576F" w:rsidRDefault="00E855E1" w:rsidP="00E855E1">
      <w:pPr>
        <w:jc w:val="center"/>
        <w:rPr>
          <w:rFonts w:ascii="Times New Roman" w:hAnsi="Times New Roman" w:cs="Times New Roman"/>
          <w:b/>
          <w:bCs/>
          <w:sz w:val="36"/>
          <w:szCs w:val="36"/>
          <w:u w:val="single"/>
        </w:rPr>
      </w:pPr>
    </w:p>
    <w:p w14:paraId="3D1D02CD" w14:textId="443F19D7" w:rsidR="00E855E1" w:rsidRPr="004D0C91" w:rsidRDefault="00E855E1" w:rsidP="00E855E1">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pacing w:val="-2"/>
          <w:sz w:val="28"/>
          <w:szCs w:val="28"/>
        </w:rPr>
        <w:t>Introduction.</w:t>
      </w:r>
      <w:r w:rsidRPr="004D0C91">
        <w:rPr>
          <w:rFonts w:ascii="Times New Roman" w:hAnsi="Times New Roman" w:cs="Times New Roman"/>
          <w:sz w:val="28"/>
          <w:szCs w:val="28"/>
        </w:rPr>
        <w:tab/>
      </w:r>
      <w:r w:rsidR="00CA34B2">
        <w:rPr>
          <w:rFonts w:ascii="Times New Roman" w:hAnsi="Times New Roman" w:cs="Times New Roman"/>
          <w:spacing w:val="-10"/>
          <w:sz w:val="28"/>
          <w:szCs w:val="28"/>
        </w:rPr>
        <w:t>3</w:t>
      </w:r>
    </w:p>
    <w:p w14:paraId="1D01511C" w14:textId="7D3B41E7" w:rsidR="00E855E1" w:rsidRPr="00C87DA0" w:rsidRDefault="00E855E1" w:rsidP="00E855E1">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Scope</w:t>
      </w:r>
      <w:r w:rsidRPr="00C87DA0">
        <w:rPr>
          <w:rFonts w:ascii="Times New Roman" w:hAnsi="Times New Roman" w:cs="Times New Roman"/>
          <w:spacing w:val="-3"/>
        </w:rPr>
        <w:t xml:space="preserve"> </w:t>
      </w:r>
      <w:r w:rsidRPr="00C87DA0">
        <w:rPr>
          <w:rFonts w:ascii="Times New Roman" w:hAnsi="Times New Roman" w:cs="Times New Roman"/>
        </w:rPr>
        <w:t>of</w:t>
      </w:r>
      <w:r w:rsidRPr="00C87DA0">
        <w:rPr>
          <w:rFonts w:ascii="Times New Roman" w:hAnsi="Times New Roman" w:cs="Times New Roman"/>
          <w:spacing w:val="-2"/>
        </w:rPr>
        <w:t xml:space="preserve"> </w:t>
      </w:r>
      <w:r w:rsidRPr="00C87DA0">
        <w:rPr>
          <w:rFonts w:ascii="Times New Roman" w:hAnsi="Times New Roman" w:cs="Times New Roman"/>
        </w:rPr>
        <w:t>the</w:t>
      </w:r>
      <w:r w:rsidRPr="00C87DA0">
        <w:rPr>
          <w:rFonts w:ascii="Times New Roman" w:hAnsi="Times New Roman" w:cs="Times New Roman"/>
          <w:spacing w:val="-3"/>
        </w:rPr>
        <w:t xml:space="preserve"> </w:t>
      </w:r>
      <w:r w:rsidRPr="00C87DA0">
        <w:rPr>
          <w:rFonts w:ascii="Times New Roman" w:hAnsi="Times New Roman" w:cs="Times New Roman"/>
          <w:spacing w:val="-2"/>
        </w:rPr>
        <w:t>document.</w:t>
      </w:r>
      <w:r w:rsidRPr="00C87DA0">
        <w:rPr>
          <w:rFonts w:ascii="Times New Roman" w:hAnsi="Times New Roman" w:cs="Times New Roman"/>
        </w:rPr>
        <w:tab/>
      </w:r>
      <w:r w:rsidR="00CA34B2">
        <w:rPr>
          <w:rFonts w:ascii="Times New Roman" w:hAnsi="Times New Roman" w:cs="Times New Roman"/>
          <w:spacing w:val="-10"/>
        </w:rPr>
        <w:t>3</w:t>
      </w:r>
    </w:p>
    <w:p w14:paraId="56916275" w14:textId="38F6F49C" w:rsidR="00E855E1" w:rsidRPr="00C87DA0" w:rsidRDefault="00E855E1" w:rsidP="00E855E1">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Intended</w:t>
      </w:r>
      <w:r w:rsidRPr="00C87DA0">
        <w:rPr>
          <w:rFonts w:ascii="Times New Roman" w:hAnsi="Times New Roman" w:cs="Times New Roman"/>
          <w:spacing w:val="-5"/>
        </w:rPr>
        <w:t xml:space="preserve"> </w:t>
      </w:r>
      <w:r w:rsidRPr="00C87DA0">
        <w:rPr>
          <w:rFonts w:ascii="Times New Roman" w:hAnsi="Times New Roman" w:cs="Times New Roman"/>
          <w:spacing w:val="-2"/>
        </w:rPr>
        <w:t>Audience</w:t>
      </w:r>
      <w:r w:rsidRPr="00C87DA0">
        <w:rPr>
          <w:rFonts w:ascii="Times New Roman" w:hAnsi="Times New Roman" w:cs="Times New Roman"/>
        </w:rPr>
        <w:tab/>
      </w:r>
      <w:r w:rsidR="00CA34B2">
        <w:rPr>
          <w:rFonts w:ascii="Times New Roman" w:hAnsi="Times New Roman" w:cs="Times New Roman"/>
          <w:spacing w:val="-10"/>
        </w:rPr>
        <w:t>3</w:t>
      </w:r>
    </w:p>
    <w:p w14:paraId="227B00B1" w14:textId="1BFC211D" w:rsidR="00E855E1" w:rsidRPr="00C87DA0" w:rsidRDefault="00E855E1" w:rsidP="00E855E1">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System</w:t>
      </w:r>
      <w:r w:rsidRPr="00C87DA0">
        <w:rPr>
          <w:rFonts w:ascii="Times New Roman" w:hAnsi="Times New Roman" w:cs="Times New Roman"/>
          <w:spacing w:val="-6"/>
        </w:rPr>
        <w:t xml:space="preserve"> </w:t>
      </w:r>
      <w:r w:rsidRPr="00C87DA0">
        <w:rPr>
          <w:rFonts w:ascii="Times New Roman" w:hAnsi="Times New Roman" w:cs="Times New Roman"/>
          <w:spacing w:val="-2"/>
        </w:rPr>
        <w:t>overview.</w:t>
      </w:r>
      <w:r w:rsidRPr="00C87DA0">
        <w:rPr>
          <w:rFonts w:ascii="Times New Roman" w:hAnsi="Times New Roman" w:cs="Times New Roman"/>
        </w:rPr>
        <w:tab/>
      </w:r>
      <w:r w:rsidR="00CA34B2">
        <w:rPr>
          <w:rFonts w:ascii="Times New Roman" w:hAnsi="Times New Roman" w:cs="Times New Roman"/>
          <w:spacing w:val="-10"/>
        </w:rPr>
        <w:t>3</w:t>
      </w:r>
    </w:p>
    <w:p w14:paraId="63D64623" w14:textId="6F0083FE" w:rsidR="00E855E1" w:rsidRPr="004D0C91" w:rsidRDefault="00E855E1" w:rsidP="00E855E1">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z w:val="28"/>
          <w:szCs w:val="28"/>
        </w:rPr>
        <w:t>System</w:t>
      </w:r>
      <w:r w:rsidRPr="004D0C91">
        <w:rPr>
          <w:rFonts w:ascii="Times New Roman" w:hAnsi="Times New Roman" w:cs="Times New Roman"/>
          <w:spacing w:val="-1"/>
          <w:sz w:val="28"/>
          <w:szCs w:val="28"/>
        </w:rPr>
        <w:t xml:space="preserve"> </w:t>
      </w:r>
      <w:r w:rsidRPr="004D0C91">
        <w:rPr>
          <w:rFonts w:ascii="Times New Roman" w:hAnsi="Times New Roman" w:cs="Times New Roman"/>
          <w:spacing w:val="-2"/>
          <w:sz w:val="28"/>
          <w:szCs w:val="28"/>
        </w:rPr>
        <w:t>Design.</w:t>
      </w:r>
      <w:r w:rsidRPr="004D0C91">
        <w:rPr>
          <w:rFonts w:ascii="Times New Roman" w:hAnsi="Times New Roman" w:cs="Times New Roman"/>
          <w:sz w:val="28"/>
          <w:szCs w:val="28"/>
        </w:rPr>
        <w:tab/>
      </w:r>
      <w:r w:rsidR="00CA34B2">
        <w:rPr>
          <w:rFonts w:ascii="Times New Roman" w:hAnsi="Times New Roman" w:cs="Times New Roman"/>
          <w:spacing w:val="-10"/>
          <w:sz w:val="28"/>
          <w:szCs w:val="28"/>
        </w:rPr>
        <w:t>4</w:t>
      </w:r>
    </w:p>
    <w:p w14:paraId="2E4DA3A1" w14:textId="559FCB46" w:rsidR="00E855E1" w:rsidRPr="00C87DA0" w:rsidRDefault="00E855E1" w:rsidP="00E855E1">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Application</w:t>
      </w:r>
      <w:r w:rsidRPr="00C87DA0">
        <w:rPr>
          <w:rFonts w:ascii="Times New Roman" w:hAnsi="Times New Roman" w:cs="Times New Roman"/>
          <w:spacing w:val="-5"/>
        </w:rPr>
        <w:t xml:space="preserve"> </w:t>
      </w:r>
      <w:r w:rsidRPr="00C87DA0">
        <w:rPr>
          <w:rFonts w:ascii="Times New Roman" w:hAnsi="Times New Roman" w:cs="Times New Roman"/>
          <w:spacing w:val="-2"/>
        </w:rPr>
        <w:t>Design</w:t>
      </w:r>
      <w:r w:rsidRPr="00C87DA0">
        <w:rPr>
          <w:rFonts w:ascii="Times New Roman" w:hAnsi="Times New Roman" w:cs="Times New Roman"/>
        </w:rPr>
        <w:tab/>
      </w:r>
      <w:r w:rsidR="00CA34B2">
        <w:rPr>
          <w:rFonts w:ascii="Times New Roman" w:hAnsi="Times New Roman" w:cs="Times New Roman"/>
          <w:spacing w:val="-10"/>
        </w:rPr>
        <w:t>4</w:t>
      </w:r>
    </w:p>
    <w:p w14:paraId="738B1514" w14:textId="13B14826" w:rsidR="00E855E1" w:rsidRPr="00C87DA0" w:rsidRDefault="00E855E1" w:rsidP="00E855E1">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jc w:val="center"/>
        <w:rPr>
          <w:rFonts w:ascii="Times New Roman" w:hAnsi="Times New Roman" w:cs="Times New Roman"/>
        </w:rPr>
      </w:pPr>
      <w:r w:rsidRPr="00C87DA0">
        <w:rPr>
          <w:rFonts w:ascii="Times New Roman" w:hAnsi="Times New Roman" w:cs="Times New Roman"/>
        </w:rPr>
        <w:t>Process</w:t>
      </w:r>
      <w:r w:rsidRPr="00C87DA0">
        <w:rPr>
          <w:rFonts w:ascii="Times New Roman" w:hAnsi="Times New Roman" w:cs="Times New Roman"/>
          <w:spacing w:val="-8"/>
        </w:rPr>
        <w:t xml:space="preserve"> </w:t>
      </w:r>
      <w:r w:rsidRPr="00C87DA0">
        <w:rPr>
          <w:rFonts w:ascii="Times New Roman" w:hAnsi="Times New Roman" w:cs="Times New Roman"/>
          <w:spacing w:val="-2"/>
        </w:rPr>
        <w:t>Flow.</w:t>
      </w:r>
      <w:r w:rsidRPr="00C87DA0">
        <w:rPr>
          <w:rFonts w:ascii="Times New Roman" w:hAnsi="Times New Roman" w:cs="Times New Roman"/>
        </w:rPr>
        <w:tab/>
      </w:r>
      <w:r w:rsidR="00CA34B2">
        <w:rPr>
          <w:rFonts w:ascii="Times New Roman" w:hAnsi="Times New Roman" w:cs="Times New Roman"/>
          <w:spacing w:val="-10"/>
        </w:rPr>
        <w:t>5</w:t>
      </w:r>
    </w:p>
    <w:p w14:paraId="39B485F2" w14:textId="3B09E13E" w:rsidR="00E855E1" w:rsidRPr="00C87DA0" w:rsidRDefault="00E855E1" w:rsidP="00E855E1">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jc w:val="center"/>
        <w:rPr>
          <w:rFonts w:ascii="Times New Roman" w:hAnsi="Times New Roman" w:cs="Times New Roman"/>
        </w:rPr>
      </w:pPr>
      <w:r w:rsidRPr="00C87DA0">
        <w:rPr>
          <w:rFonts w:ascii="Times New Roman" w:hAnsi="Times New Roman" w:cs="Times New Roman"/>
        </w:rPr>
        <w:t>Information</w:t>
      </w:r>
      <w:r w:rsidRPr="00C87DA0">
        <w:rPr>
          <w:rFonts w:ascii="Times New Roman" w:hAnsi="Times New Roman" w:cs="Times New Roman"/>
          <w:spacing w:val="-8"/>
        </w:rPr>
        <w:t xml:space="preserve"> </w:t>
      </w:r>
      <w:r w:rsidRPr="00C87DA0">
        <w:rPr>
          <w:rFonts w:ascii="Times New Roman" w:hAnsi="Times New Roman" w:cs="Times New Roman"/>
          <w:spacing w:val="-4"/>
        </w:rPr>
        <w:t>Flow.</w:t>
      </w:r>
      <w:r w:rsidRPr="00C87DA0">
        <w:rPr>
          <w:rFonts w:ascii="Times New Roman" w:hAnsi="Times New Roman" w:cs="Times New Roman"/>
        </w:rPr>
        <w:tab/>
      </w:r>
      <w:r w:rsidR="00CA34B2">
        <w:rPr>
          <w:rFonts w:ascii="Times New Roman" w:hAnsi="Times New Roman" w:cs="Times New Roman"/>
          <w:spacing w:val="-10"/>
        </w:rPr>
        <w:t>5</w:t>
      </w:r>
    </w:p>
    <w:p w14:paraId="5D835B1F" w14:textId="42172A8A" w:rsidR="00E855E1" w:rsidRPr="00C87DA0" w:rsidRDefault="00E855E1" w:rsidP="00E855E1">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Components</w:t>
      </w:r>
      <w:r w:rsidRPr="00C87DA0">
        <w:rPr>
          <w:rFonts w:ascii="Times New Roman" w:hAnsi="Times New Roman" w:cs="Times New Roman"/>
          <w:spacing w:val="-8"/>
        </w:rPr>
        <w:t xml:space="preserve"> </w:t>
      </w:r>
      <w:r w:rsidRPr="00C87DA0">
        <w:rPr>
          <w:rFonts w:ascii="Times New Roman" w:hAnsi="Times New Roman" w:cs="Times New Roman"/>
          <w:spacing w:val="-2"/>
        </w:rPr>
        <w:t>Design</w:t>
      </w:r>
      <w:r w:rsidRPr="00C87DA0">
        <w:rPr>
          <w:rFonts w:ascii="Times New Roman" w:hAnsi="Times New Roman" w:cs="Times New Roman"/>
        </w:rPr>
        <w:tab/>
      </w:r>
      <w:r w:rsidR="00CA34B2">
        <w:rPr>
          <w:rFonts w:ascii="Times New Roman" w:hAnsi="Times New Roman" w:cs="Times New Roman"/>
          <w:spacing w:val="-10"/>
        </w:rPr>
        <w:t>6</w:t>
      </w:r>
    </w:p>
    <w:p w14:paraId="134B95AC" w14:textId="472B89A4" w:rsidR="00E855E1" w:rsidRPr="00C87DA0" w:rsidRDefault="00E855E1" w:rsidP="00E855E1">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Key</w:t>
      </w:r>
      <w:r w:rsidRPr="00C87DA0">
        <w:rPr>
          <w:rFonts w:ascii="Times New Roman" w:hAnsi="Times New Roman" w:cs="Times New Roman"/>
          <w:spacing w:val="-4"/>
        </w:rPr>
        <w:t xml:space="preserve"> </w:t>
      </w:r>
      <w:r w:rsidRPr="00C87DA0">
        <w:rPr>
          <w:rFonts w:ascii="Times New Roman" w:hAnsi="Times New Roman" w:cs="Times New Roman"/>
        </w:rPr>
        <w:t>Design</w:t>
      </w:r>
      <w:r w:rsidRPr="00C87DA0">
        <w:rPr>
          <w:rFonts w:ascii="Times New Roman" w:hAnsi="Times New Roman" w:cs="Times New Roman"/>
          <w:spacing w:val="-3"/>
        </w:rPr>
        <w:t xml:space="preserve"> </w:t>
      </w:r>
      <w:r w:rsidRPr="00C87DA0">
        <w:rPr>
          <w:rFonts w:ascii="Times New Roman" w:hAnsi="Times New Roman" w:cs="Times New Roman"/>
          <w:spacing w:val="-2"/>
        </w:rPr>
        <w:t>Considerations</w:t>
      </w:r>
      <w:r w:rsidRPr="00C87DA0">
        <w:rPr>
          <w:rFonts w:ascii="Times New Roman" w:hAnsi="Times New Roman" w:cs="Times New Roman"/>
        </w:rPr>
        <w:tab/>
      </w:r>
      <w:r w:rsidR="00CA34B2">
        <w:rPr>
          <w:rFonts w:ascii="Times New Roman" w:hAnsi="Times New Roman" w:cs="Times New Roman"/>
          <w:spacing w:val="-10"/>
        </w:rPr>
        <w:t>7</w:t>
      </w:r>
    </w:p>
    <w:p w14:paraId="55B9A00E" w14:textId="451123B2" w:rsidR="00E855E1" w:rsidRPr="00C87DA0" w:rsidRDefault="00E855E1" w:rsidP="00E855E1">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API</w:t>
      </w:r>
      <w:r w:rsidRPr="00C87DA0">
        <w:rPr>
          <w:rFonts w:ascii="Times New Roman" w:hAnsi="Times New Roman" w:cs="Times New Roman"/>
          <w:spacing w:val="-4"/>
        </w:rPr>
        <w:t xml:space="preserve"> </w:t>
      </w:r>
      <w:r w:rsidRPr="00C87DA0">
        <w:rPr>
          <w:rFonts w:ascii="Times New Roman" w:hAnsi="Times New Roman" w:cs="Times New Roman"/>
          <w:spacing w:val="-2"/>
        </w:rPr>
        <w:t>Catalogue.</w:t>
      </w:r>
      <w:r w:rsidRPr="00C87DA0">
        <w:rPr>
          <w:rFonts w:ascii="Times New Roman" w:hAnsi="Times New Roman" w:cs="Times New Roman"/>
        </w:rPr>
        <w:tab/>
      </w:r>
      <w:r w:rsidR="00CA34B2">
        <w:rPr>
          <w:rFonts w:ascii="Times New Roman" w:hAnsi="Times New Roman" w:cs="Times New Roman"/>
          <w:spacing w:val="-10"/>
        </w:rPr>
        <w:t>7</w:t>
      </w:r>
    </w:p>
    <w:p w14:paraId="4D3E183F" w14:textId="77777777" w:rsidR="00E855E1" w:rsidRPr="004D0C91" w:rsidRDefault="00E855E1" w:rsidP="00E855E1">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z w:val="28"/>
          <w:szCs w:val="28"/>
        </w:rPr>
        <w:t>Data</w:t>
      </w:r>
      <w:r w:rsidRPr="004D0C91">
        <w:rPr>
          <w:rFonts w:ascii="Times New Roman" w:hAnsi="Times New Roman" w:cs="Times New Roman"/>
          <w:spacing w:val="-1"/>
          <w:sz w:val="28"/>
          <w:szCs w:val="28"/>
        </w:rPr>
        <w:t xml:space="preserve"> </w:t>
      </w:r>
      <w:r w:rsidRPr="004D0C91">
        <w:rPr>
          <w:rFonts w:ascii="Times New Roman" w:hAnsi="Times New Roman" w:cs="Times New Roman"/>
          <w:spacing w:val="-2"/>
          <w:sz w:val="28"/>
          <w:szCs w:val="28"/>
        </w:rPr>
        <w:t>Design.</w:t>
      </w:r>
      <w:r w:rsidRPr="004D0C91">
        <w:rPr>
          <w:rFonts w:ascii="Times New Roman" w:hAnsi="Times New Roman" w:cs="Times New Roman"/>
          <w:sz w:val="28"/>
          <w:szCs w:val="28"/>
        </w:rPr>
        <w:tab/>
      </w:r>
      <w:r w:rsidRPr="004D0C91">
        <w:rPr>
          <w:rFonts w:ascii="Times New Roman" w:hAnsi="Times New Roman" w:cs="Times New Roman"/>
          <w:spacing w:val="-10"/>
          <w:sz w:val="28"/>
          <w:szCs w:val="28"/>
        </w:rPr>
        <w:t>8</w:t>
      </w:r>
    </w:p>
    <w:p w14:paraId="6234F696" w14:textId="77777777" w:rsidR="00E855E1" w:rsidRPr="00C87DA0" w:rsidRDefault="00E855E1" w:rsidP="00E855E1">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Data</w:t>
      </w:r>
      <w:r w:rsidRPr="00C87DA0">
        <w:rPr>
          <w:rFonts w:ascii="Times New Roman" w:hAnsi="Times New Roman" w:cs="Times New Roman"/>
          <w:spacing w:val="-4"/>
        </w:rPr>
        <w:t xml:space="preserve"> </w:t>
      </w:r>
      <w:r w:rsidRPr="00C87DA0">
        <w:rPr>
          <w:rFonts w:ascii="Times New Roman" w:hAnsi="Times New Roman" w:cs="Times New Roman"/>
          <w:spacing w:val="-2"/>
        </w:rPr>
        <w:t>Model</w:t>
      </w:r>
      <w:r w:rsidRPr="00C87DA0">
        <w:rPr>
          <w:rFonts w:ascii="Times New Roman" w:hAnsi="Times New Roman" w:cs="Times New Roman"/>
        </w:rPr>
        <w:tab/>
      </w:r>
      <w:r w:rsidRPr="00C87DA0">
        <w:rPr>
          <w:rFonts w:ascii="Times New Roman" w:hAnsi="Times New Roman" w:cs="Times New Roman"/>
          <w:spacing w:val="-10"/>
        </w:rPr>
        <w:t>8</w:t>
      </w:r>
    </w:p>
    <w:p w14:paraId="24E4C032" w14:textId="77777777" w:rsidR="00E855E1" w:rsidRPr="00C87DA0" w:rsidRDefault="00E855E1" w:rsidP="00E855E1">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jc w:val="center"/>
        <w:rPr>
          <w:rFonts w:ascii="Times New Roman" w:hAnsi="Times New Roman" w:cs="Times New Roman"/>
        </w:rPr>
      </w:pPr>
      <w:r w:rsidRPr="00C87DA0">
        <w:rPr>
          <w:rFonts w:ascii="Times New Roman" w:hAnsi="Times New Roman" w:cs="Times New Roman"/>
        </w:rPr>
        <w:t>Data</w:t>
      </w:r>
      <w:r w:rsidRPr="00C87DA0">
        <w:rPr>
          <w:rFonts w:ascii="Times New Roman" w:hAnsi="Times New Roman" w:cs="Times New Roman"/>
          <w:spacing w:val="-5"/>
        </w:rPr>
        <w:t xml:space="preserve"> </w:t>
      </w:r>
      <w:r w:rsidRPr="00C87DA0">
        <w:rPr>
          <w:rFonts w:ascii="Times New Roman" w:hAnsi="Times New Roman" w:cs="Times New Roman"/>
        </w:rPr>
        <w:t>Access</w:t>
      </w:r>
      <w:r w:rsidRPr="00C87DA0">
        <w:rPr>
          <w:rFonts w:ascii="Times New Roman" w:hAnsi="Times New Roman" w:cs="Times New Roman"/>
          <w:spacing w:val="-6"/>
        </w:rPr>
        <w:t xml:space="preserve"> </w:t>
      </w:r>
      <w:r w:rsidRPr="00C87DA0">
        <w:rPr>
          <w:rFonts w:ascii="Times New Roman" w:hAnsi="Times New Roman" w:cs="Times New Roman"/>
          <w:spacing w:val="-2"/>
        </w:rPr>
        <w:t>Mechanism</w:t>
      </w:r>
      <w:r w:rsidRPr="00C87DA0">
        <w:rPr>
          <w:rFonts w:ascii="Times New Roman" w:hAnsi="Times New Roman" w:cs="Times New Roman"/>
        </w:rPr>
        <w:tab/>
      </w:r>
      <w:r w:rsidRPr="00C87DA0">
        <w:rPr>
          <w:rFonts w:ascii="Times New Roman" w:hAnsi="Times New Roman" w:cs="Times New Roman"/>
          <w:spacing w:val="-10"/>
        </w:rPr>
        <w:t>9</w:t>
      </w:r>
    </w:p>
    <w:p w14:paraId="76AE009F" w14:textId="77777777" w:rsidR="00E855E1" w:rsidRPr="00C87DA0" w:rsidRDefault="00E855E1" w:rsidP="00E855E1">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jc w:val="center"/>
        <w:rPr>
          <w:rFonts w:ascii="Times New Roman" w:hAnsi="Times New Roman" w:cs="Times New Roman"/>
        </w:rPr>
      </w:pPr>
      <w:r w:rsidRPr="00C87DA0">
        <w:rPr>
          <w:rFonts w:ascii="Times New Roman" w:hAnsi="Times New Roman" w:cs="Times New Roman"/>
        </w:rPr>
        <w:t>Data</w:t>
      </w:r>
      <w:r w:rsidRPr="00C87DA0">
        <w:rPr>
          <w:rFonts w:ascii="Times New Roman" w:hAnsi="Times New Roman" w:cs="Times New Roman"/>
          <w:spacing w:val="-6"/>
        </w:rPr>
        <w:t xml:space="preserve"> </w:t>
      </w:r>
      <w:r w:rsidRPr="00C87DA0">
        <w:rPr>
          <w:rFonts w:ascii="Times New Roman" w:hAnsi="Times New Roman" w:cs="Times New Roman"/>
        </w:rPr>
        <w:t>Retention</w:t>
      </w:r>
      <w:r w:rsidRPr="00C87DA0">
        <w:rPr>
          <w:rFonts w:ascii="Times New Roman" w:hAnsi="Times New Roman" w:cs="Times New Roman"/>
          <w:spacing w:val="-5"/>
        </w:rPr>
        <w:t xml:space="preserve"> </w:t>
      </w:r>
      <w:r w:rsidRPr="00C87DA0">
        <w:rPr>
          <w:rFonts w:ascii="Times New Roman" w:hAnsi="Times New Roman" w:cs="Times New Roman"/>
          <w:spacing w:val="-2"/>
        </w:rPr>
        <w:t>Policies</w:t>
      </w:r>
      <w:r w:rsidRPr="00C87DA0">
        <w:rPr>
          <w:rFonts w:ascii="Times New Roman" w:hAnsi="Times New Roman" w:cs="Times New Roman"/>
        </w:rPr>
        <w:tab/>
      </w:r>
      <w:r w:rsidRPr="00C87DA0">
        <w:rPr>
          <w:rFonts w:ascii="Times New Roman" w:hAnsi="Times New Roman" w:cs="Times New Roman"/>
          <w:spacing w:val="-10"/>
        </w:rPr>
        <w:t>9</w:t>
      </w:r>
    </w:p>
    <w:p w14:paraId="0C5AD863" w14:textId="77777777" w:rsidR="00E855E1" w:rsidRPr="00C87DA0" w:rsidRDefault="00E855E1" w:rsidP="00E855E1">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Data</w:t>
      </w:r>
      <w:r w:rsidRPr="00C87DA0">
        <w:rPr>
          <w:rFonts w:ascii="Times New Roman" w:hAnsi="Times New Roman" w:cs="Times New Roman"/>
          <w:spacing w:val="-4"/>
        </w:rPr>
        <w:t xml:space="preserve"> </w:t>
      </w:r>
      <w:r w:rsidRPr="00C87DA0">
        <w:rPr>
          <w:rFonts w:ascii="Times New Roman" w:hAnsi="Times New Roman" w:cs="Times New Roman"/>
          <w:spacing w:val="-2"/>
        </w:rPr>
        <w:t>Migration</w:t>
      </w:r>
      <w:r w:rsidRPr="00C87DA0">
        <w:rPr>
          <w:rFonts w:ascii="Times New Roman" w:hAnsi="Times New Roman" w:cs="Times New Roman"/>
        </w:rPr>
        <w:tab/>
      </w:r>
      <w:r w:rsidRPr="00C87DA0">
        <w:rPr>
          <w:rFonts w:ascii="Times New Roman" w:hAnsi="Times New Roman" w:cs="Times New Roman"/>
          <w:spacing w:val="-10"/>
        </w:rPr>
        <w:t>9</w:t>
      </w:r>
    </w:p>
    <w:p w14:paraId="142C14ED" w14:textId="514834C7" w:rsidR="00E855E1" w:rsidRPr="004D0C91" w:rsidRDefault="00E855E1" w:rsidP="00E855E1">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pacing w:val="-2"/>
          <w:sz w:val="28"/>
          <w:szCs w:val="28"/>
        </w:rPr>
        <w:t>Interfaces</w:t>
      </w:r>
      <w:r w:rsidRPr="004D0C91">
        <w:rPr>
          <w:rFonts w:ascii="Times New Roman" w:hAnsi="Times New Roman" w:cs="Times New Roman"/>
          <w:sz w:val="28"/>
          <w:szCs w:val="28"/>
        </w:rPr>
        <w:tab/>
      </w:r>
      <w:r w:rsidR="00CA34B2">
        <w:rPr>
          <w:rFonts w:ascii="Times New Roman" w:hAnsi="Times New Roman" w:cs="Times New Roman"/>
          <w:spacing w:val="-10"/>
          <w:sz w:val="28"/>
          <w:szCs w:val="28"/>
        </w:rPr>
        <w:t>10</w:t>
      </w:r>
    </w:p>
    <w:p w14:paraId="7A2B7C18" w14:textId="77777777" w:rsidR="00E855E1" w:rsidRPr="004D0C91" w:rsidRDefault="00E855E1" w:rsidP="00E855E1">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z w:val="28"/>
          <w:szCs w:val="28"/>
        </w:rPr>
        <w:t>State</w:t>
      </w:r>
      <w:r w:rsidRPr="004D0C91">
        <w:rPr>
          <w:rFonts w:ascii="Times New Roman" w:hAnsi="Times New Roman" w:cs="Times New Roman"/>
          <w:spacing w:val="-4"/>
          <w:sz w:val="28"/>
          <w:szCs w:val="28"/>
        </w:rPr>
        <w:t xml:space="preserve"> </w:t>
      </w:r>
      <w:r w:rsidRPr="004D0C91">
        <w:rPr>
          <w:rFonts w:ascii="Times New Roman" w:hAnsi="Times New Roman" w:cs="Times New Roman"/>
          <w:sz w:val="28"/>
          <w:szCs w:val="28"/>
        </w:rPr>
        <w:t>and</w:t>
      </w:r>
      <w:r w:rsidRPr="004D0C91">
        <w:rPr>
          <w:rFonts w:ascii="Times New Roman" w:hAnsi="Times New Roman" w:cs="Times New Roman"/>
          <w:spacing w:val="-1"/>
          <w:sz w:val="28"/>
          <w:szCs w:val="28"/>
        </w:rPr>
        <w:t xml:space="preserve"> </w:t>
      </w:r>
      <w:r w:rsidRPr="004D0C91">
        <w:rPr>
          <w:rFonts w:ascii="Times New Roman" w:hAnsi="Times New Roman" w:cs="Times New Roman"/>
          <w:sz w:val="28"/>
          <w:szCs w:val="28"/>
        </w:rPr>
        <w:t>Session</w:t>
      </w:r>
      <w:r w:rsidRPr="004D0C91">
        <w:rPr>
          <w:rFonts w:ascii="Times New Roman" w:hAnsi="Times New Roman" w:cs="Times New Roman"/>
          <w:spacing w:val="-1"/>
          <w:sz w:val="28"/>
          <w:szCs w:val="28"/>
        </w:rPr>
        <w:t xml:space="preserve"> </w:t>
      </w:r>
      <w:r w:rsidRPr="004D0C91">
        <w:rPr>
          <w:rFonts w:ascii="Times New Roman" w:hAnsi="Times New Roman" w:cs="Times New Roman"/>
          <w:spacing w:val="-2"/>
          <w:sz w:val="28"/>
          <w:szCs w:val="28"/>
        </w:rPr>
        <w:t>Management</w:t>
      </w:r>
      <w:r w:rsidRPr="004D0C91">
        <w:rPr>
          <w:rFonts w:ascii="Times New Roman" w:hAnsi="Times New Roman" w:cs="Times New Roman"/>
          <w:sz w:val="28"/>
          <w:szCs w:val="28"/>
        </w:rPr>
        <w:tab/>
      </w:r>
      <w:r w:rsidRPr="004D0C91">
        <w:rPr>
          <w:rFonts w:ascii="Times New Roman" w:hAnsi="Times New Roman" w:cs="Times New Roman"/>
          <w:spacing w:val="-7"/>
          <w:sz w:val="28"/>
          <w:szCs w:val="28"/>
        </w:rPr>
        <w:t>10</w:t>
      </w:r>
    </w:p>
    <w:p w14:paraId="7144A72B" w14:textId="77777777" w:rsidR="00E855E1" w:rsidRPr="004D0C91" w:rsidRDefault="00E855E1" w:rsidP="00E855E1">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pacing w:val="-2"/>
          <w:sz w:val="28"/>
          <w:szCs w:val="28"/>
        </w:rPr>
        <w:t>Caching</w:t>
      </w:r>
      <w:r w:rsidRPr="004D0C91">
        <w:rPr>
          <w:rFonts w:ascii="Times New Roman" w:hAnsi="Times New Roman" w:cs="Times New Roman"/>
          <w:sz w:val="28"/>
          <w:szCs w:val="28"/>
        </w:rPr>
        <w:tab/>
      </w:r>
      <w:r w:rsidRPr="004D0C91">
        <w:rPr>
          <w:rFonts w:ascii="Times New Roman" w:hAnsi="Times New Roman" w:cs="Times New Roman"/>
          <w:spacing w:val="-5"/>
          <w:sz w:val="28"/>
          <w:szCs w:val="28"/>
        </w:rPr>
        <w:t>10</w:t>
      </w:r>
    </w:p>
    <w:p w14:paraId="71CDFF99" w14:textId="7CDFC25D" w:rsidR="00E855E1" w:rsidRPr="004D0C91" w:rsidRDefault="00E855E1" w:rsidP="00E855E1">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z w:val="28"/>
          <w:szCs w:val="28"/>
        </w:rPr>
        <w:t>Non-Functional</w:t>
      </w:r>
      <w:r w:rsidRPr="004D0C91">
        <w:rPr>
          <w:rFonts w:ascii="Times New Roman" w:hAnsi="Times New Roman" w:cs="Times New Roman"/>
          <w:spacing w:val="-5"/>
          <w:sz w:val="28"/>
          <w:szCs w:val="28"/>
        </w:rPr>
        <w:t xml:space="preserve"> </w:t>
      </w:r>
      <w:r w:rsidRPr="004D0C91">
        <w:rPr>
          <w:rFonts w:ascii="Times New Roman" w:hAnsi="Times New Roman" w:cs="Times New Roman"/>
          <w:spacing w:val="-2"/>
          <w:sz w:val="28"/>
          <w:szCs w:val="28"/>
        </w:rPr>
        <w:t>Requirements</w:t>
      </w:r>
      <w:r w:rsidRPr="004D0C91">
        <w:rPr>
          <w:rFonts w:ascii="Times New Roman" w:hAnsi="Times New Roman" w:cs="Times New Roman"/>
          <w:sz w:val="28"/>
          <w:szCs w:val="28"/>
        </w:rPr>
        <w:tab/>
      </w:r>
      <w:r w:rsidR="00CA34B2">
        <w:rPr>
          <w:rFonts w:ascii="Times New Roman" w:hAnsi="Times New Roman" w:cs="Times New Roman"/>
          <w:spacing w:val="-5"/>
          <w:sz w:val="28"/>
          <w:szCs w:val="28"/>
        </w:rPr>
        <w:t>11</w:t>
      </w:r>
    </w:p>
    <w:p w14:paraId="06D38ED7" w14:textId="6D39D948" w:rsidR="00E855E1" w:rsidRPr="00C87DA0" w:rsidRDefault="00E855E1" w:rsidP="00E855E1">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Security</w:t>
      </w:r>
      <w:r w:rsidRPr="00C87DA0">
        <w:rPr>
          <w:rFonts w:ascii="Times New Roman" w:hAnsi="Times New Roman" w:cs="Times New Roman"/>
          <w:spacing w:val="-6"/>
        </w:rPr>
        <w:t xml:space="preserve"> </w:t>
      </w:r>
      <w:r w:rsidRPr="00C87DA0">
        <w:rPr>
          <w:rFonts w:ascii="Times New Roman" w:hAnsi="Times New Roman" w:cs="Times New Roman"/>
          <w:spacing w:val="-2"/>
        </w:rPr>
        <w:t>Aspects</w:t>
      </w:r>
      <w:r w:rsidRPr="00C87DA0">
        <w:rPr>
          <w:rFonts w:ascii="Times New Roman" w:hAnsi="Times New Roman" w:cs="Times New Roman"/>
        </w:rPr>
        <w:tab/>
      </w:r>
      <w:r w:rsidRPr="00C87DA0">
        <w:rPr>
          <w:rFonts w:ascii="Times New Roman" w:hAnsi="Times New Roman" w:cs="Times New Roman"/>
          <w:spacing w:val="-5"/>
        </w:rPr>
        <w:t>1</w:t>
      </w:r>
      <w:r w:rsidR="00CA34B2">
        <w:rPr>
          <w:rFonts w:ascii="Times New Roman" w:hAnsi="Times New Roman" w:cs="Times New Roman"/>
          <w:spacing w:val="-5"/>
        </w:rPr>
        <w:t>1</w:t>
      </w:r>
    </w:p>
    <w:p w14:paraId="7D1B8420" w14:textId="56841EF6" w:rsidR="00E855E1" w:rsidRPr="00C87DA0" w:rsidRDefault="00E855E1" w:rsidP="00E855E1">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jc w:val="center"/>
        <w:rPr>
          <w:rFonts w:ascii="Times New Roman" w:hAnsi="Times New Roman" w:cs="Times New Roman"/>
        </w:rPr>
      </w:pPr>
      <w:r w:rsidRPr="00C87DA0">
        <w:rPr>
          <w:rFonts w:ascii="Times New Roman" w:hAnsi="Times New Roman" w:cs="Times New Roman"/>
        </w:rPr>
        <w:t>Performance</w:t>
      </w:r>
      <w:r w:rsidRPr="00C87DA0">
        <w:rPr>
          <w:rFonts w:ascii="Times New Roman" w:hAnsi="Times New Roman" w:cs="Times New Roman"/>
          <w:spacing w:val="-9"/>
        </w:rPr>
        <w:t xml:space="preserve"> </w:t>
      </w:r>
      <w:r w:rsidRPr="00C87DA0">
        <w:rPr>
          <w:rFonts w:ascii="Times New Roman" w:hAnsi="Times New Roman" w:cs="Times New Roman"/>
          <w:spacing w:val="-2"/>
        </w:rPr>
        <w:t>Aspects</w:t>
      </w:r>
      <w:r w:rsidRPr="00C87DA0">
        <w:rPr>
          <w:rFonts w:ascii="Times New Roman" w:hAnsi="Times New Roman" w:cs="Times New Roman"/>
        </w:rPr>
        <w:tab/>
      </w:r>
      <w:r w:rsidRPr="00C87DA0">
        <w:rPr>
          <w:rFonts w:ascii="Times New Roman" w:hAnsi="Times New Roman" w:cs="Times New Roman"/>
          <w:spacing w:val="-5"/>
        </w:rPr>
        <w:t>1</w:t>
      </w:r>
      <w:r w:rsidR="00CA34B2">
        <w:rPr>
          <w:rFonts w:ascii="Times New Roman" w:hAnsi="Times New Roman" w:cs="Times New Roman"/>
          <w:spacing w:val="-5"/>
        </w:rPr>
        <w:t>1</w:t>
      </w:r>
    </w:p>
    <w:p w14:paraId="23A8BE68" w14:textId="77777777" w:rsidR="00E855E1" w:rsidRPr="004D0C91" w:rsidRDefault="00E855E1" w:rsidP="00E855E1">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jc w:val="center"/>
        <w:rPr>
          <w:rFonts w:ascii="Times New Roman" w:hAnsi="Times New Roman" w:cs="Times New Roman"/>
          <w:sz w:val="28"/>
          <w:szCs w:val="28"/>
        </w:rPr>
      </w:pPr>
      <w:r w:rsidRPr="004D0C91">
        <w:rPr>
          <w:rFonts w:ascii="Times New Roman" w:hAnsi="Times New Roman" w:cs="Times New Roman"/>
          <w:spacing w:val="-2"/>
          <w:sz w:val="28"/>
          <w:szCs w:val="28"/>
        </w:rPr>
        <w:t>References</w:t>
      </w:r>
      <w:r w:rsidRPr="004D0C91">
        <w:rPr>
          <w:rFonts w:ascii="Times New Roman" w:hAnsi="Times New Roman" w:cs="Times New Roman"/>
          <w:sz w:val="28"/>
          <w:szCs w:val="28"/>
        </w:rPr>
        <w:tab/>
      </w:r>
      <w:r w:rsidRPr="004D0C91">
        <w:rPr>
          <w:rFonts w:ascii="Times New Roman" w:hAnsi="Times New Roman" w:cs="Times New Roman"/>
          <w:spacing w:val="-5"/>
          <w:sz w:val="28"/>
          <w:szCs w:val="28"/>
        </w:rPr>
        <w:t>11</w:t>
      </w:r>
    </w:p>
    <w:p w14:paraId="1B9D5C26" w14:textId="77777777" w:rsidR="00E855E1" w:rsidRPr="004D0C91" w:rsidRDefault="00E855E1" w:rsidP="00E855E1">
      <w:pPr>
        <w:jc w:val="center"/>
        <w:rPr>
          <w:rFonts w:ascii="Times New Roman" w:hAnsi="Times New Roman" w:cs="Times New Roman"/>
          <w:b/>
          <w:bCs/>
          <w:sz w:val="28"/>
          <w:szCs w:val="28"/>
          <w:u w:val="single"/>
        </w:rPr>
      </w:pPr>
    </w:p>
    <w:p w14:paraId="7EE4D267" w14:textId="77777777" w:rsidR="00E855E1" w:rsidRPr="0081576F" w:rsidRDefault="00E855E1" w:rsidP="00E855E1">
      <w:pPr>
        <w:jc w:val="center"/>
        <w:rPr>
          <w:rFonts w:ascii="Times New Roman" w:hAnsi="Times New Roman" w:cs="Times New Roman"/>
          <w:b/>
          <w:bCs/>
          <w:sz w:val="36"/>
          <w:szCs w:val="36"/>
          <w:u w:val="single"/>
        </w:rPr>
      </w:pPr>
    </w:p>
    <w:p w14:paraId="1C6C6639" w14:textId="2B68A6E4" w:rsidR="00B6764A" w:rsidRDefault="00B6764A" w:rsidP="00E855E1">
      <w:pPr>
        <w:jc w:val="center"/>
      </w:pPr>
    </w:p>
    <w:p w14:paraId="1C98F268" w14:textId="77777777" w:rsidR="00B6764A" w:rsidRDefault="00B6764A" w:rsidP="00E855E1">
      <w:pPr>
        <w:spacing w:before="280" w:after="100"/>
        <w:jc w:val="center"/>
        <w:rPr>
          <w:rFonts w:ascii="Times New Roman" w:eastAsia="Times New Roman" w:hAnsi="Times New Roman" w:cs="Times New Roman"/>
          <w:b/>
          <w:bCs/>
          <w:sz w:val="28"/>
          <w:szCs w:val="28"/>
          <w:u w:val="single"/>
        </w:rPr>
      </w:pPr>
    </w:p>
    <w:p w14:paraId="75D8F2F7" w14:textId="7AD3EE63" w:rsidR="00E10A9E" w:rsidRPr="00C87DA0" w:rsidRDefault="00E10A9E" w:rsidP="0081576F">
      <w:pPr>
        <w:jc w:val="center"/>
        <w:rPr>
          <w:rFonts w:ascii="Times New Roman" w:hAnsi="Times New Roman" w:cs="Times New Roman"/>
          <w:sz w:val="32"/>
          <w:szCs w:val="32"/>
        </w:rPr>
      </w:pPr>
    </w:p>
    <w:p w14:paraId="234DCE8C" w14:textId="77777777" w:rsidR="00C87DA0" w:rsidRDefault="00C87DA0" w:rsidP="00E10A9E">
      <w:pPr>
        <w:rPr>
          <w:rFonts w:ascii="Times New Roman" w:hAnsi="Times New Roman" w:cs="Times New Roman"/>
          <w:b/>
          <w:bCs/>
          <w:sz w:val="32"/>
          <w:szCs w:val="32"/>
          <w:u w:val="single"/>
          <w:lang w:val="en-IN"/>
        </w:rPr>
      </w:pPr>
    </w:p>
    <w:p w14:paraId="51FA818B" w14:textId="77777777" w:rsidR="00C87DA0" w:rsidRDefault="00C87DA0" w:rsidP="00E10A9E">
      <w:pPr>
        <w:rPr>
          <w:rFonts w:ascii="Times New Roman" w:hAnsi="Times New Roman" w:cs="Times New Roman"/>
          <w:b/>
          <w:bCs/>
          <w:sz w:val="32"/>
          <w:szCs w:val="32"/>
          <w:u w:val="single"/>
          <w:lang w:val="en-IN"/>
        </w:rPr>
      </w:pPr>
    </w:p>
    <w:p w14:paraId="3A124AB6" w14:textId="77777777" w:rsidR="00942C66" w:rsidRDefault="00942C66" w:rsidP="00E10A9E">
      <w:pPr>
        <w:rPr>
          <w:rFonts w:ascii="Times New Roman" w:hAnsi="Times New Roman" w:cs="Times New Roman"/>
          <w:b/>
          <w:bCs/>
          <w:sz w:val="32"/>
          <w:szCs w:val="32"/>
          <w:u w:val="single"/>
          <w:lang w:val="en-IN"/>
        </w:rPr>
      </w:pPr>
    </w:p>
    <w:p w14:paraId="40EE248B" w14:textId="32A68A3E" w:rsidR="00E10A9E" w:rsidRPr="00E10A9E" w:rsidRDefault="00E10A9E" w:rsidP="00E10A9E">
      <w:pPr>
        <w:rPr>
          <w:rFonts w:ascii="Times New Roman" w:hAnsi="Times New Roman" w:cs="Times New Roman"/>
          <w:b/>
          <w:bCs/>
          <w:sz w:val="32"/>
          <w:szCs w:val="32"/>
          <w:lang w:val="en-IN"/>
        </w:rPr>
      </w:pPr>
      <w:r w:rsidRPr="00E10A9E">
        <w:rPr>
          <w:rFonts w:ascii="Times New Roman" w:hAnsi="Times New Roman" w:cs="Times New Roman"/>
          <w:b/>
          <w:bCs/>
          <w:sz w:val="32"/>
          <w:szCs w:val="32"/>
          <w:u w:val="single"/>
          <w:lang w:val="en-IN"/>
        </w:rPr>
        <w:t>1. Introduction</w:t>
      </w:r>
    </w:p>
    <w:p w14:paraId="0AFCC9D5" w14:textId="2432BFDA" w:rsidR="00E10A9E" w:rsidRPr="00E10A9E" w:rsidRDefault="00C87DA0" w:rsidP="00E10A9E">
      <w:pPr>
        <w:rPr>
          <w:rFonts w:ascii="Times New Roman" w:hAnsi="Times New Roman" w:cs="Times New Roman"/>
          <w:lang w:val="en-IN"/>
        </w:rPr>
      </w:pPr>
      <w:r w:rsidRPr="00C87DA0">
        <w:rPr>
          <w:rFonts w:ascii="Times New Roman" w:hAnsi="Times New Roman" w:cs="Times New Roman"/>
          <w:lang w:val="en-IN"/>
        </w:rPr>
        <w:t xml:space="preserve">1.1 </w:t>
      </w:r>
      <w:r w:rsidR="00E10A9E" w:rsidRPr="00E10A9E">
        <w:rPr>
          <w:rFonts w:ascii="Times New Roman" w:hAnsi="Times New Roman" w:cs="Times New Roman"/>
          <w:b/>
          <w:bCs/>
          <w:lang w:val="en-IN"/>
        </w:rPr>
        <w:t>Scope of the document</w:t>
      </w:r>
    </w:p>
    <w:p w14:paraId="1ED7A1FC" w14:textId="77777777" w:rsidR="00E10A9E" w:rsidRPr="00E10A9E" w:rsidRDefault="00E10A9E" w:rsidP="00E10A9E">
      <w:pPr>
        <w:rPr>
          <w:rFonts w:ascii="Times New Roman" w:hAnsi="Times New Roman" w:cs="Times New Roman"/>
          <w:b/>
          <w:bCs/>
          <w:sz w:val="28"/>
          <w:szCs w:val="28"/>
          <w:lang w:val="en-IN"/>
        </w:rPr>
      </w:pPr>
      <w:r w:rsidRPr="00E10A9E">
        <w:rPr>
          <w:rFonts w:ascii="Times New Roman" w:hAnsi="Times New Roman" w:cs="Times New Roman"/>
          <w:lang w:val="en-IN"/>
        </w:rPr>
        <w:t>This High Level Design (HLD) document provides an architectural overview of the Big Data Analytics project on Energy Demand Analysis. It covers the system layers, data flow, component interactions, and non-functional requirements. The project demonstrates the core concepts of Extract, Transform, Load (ETL) and MapReduce simulation using a real-world European energy dataset processed with Python, Pandas, SQLite, and Tableau</w:t>
      </w:r>
      <w:r w:rsidRPr="00E10A9E">
        <w:rPr>
          <w:rFonts w:ascii="Times New Roman" w:hAnsi="Times New Roman" w:cs="Times New Roman"/>
          <w:b/>
          <w:bCs/>
          <w:sz w:val="28"/>
          <w:szCs w:val="28"/>
          <w:lang w:val="en-IN"/>
        </w:rPr>
        <w:t>.</w:t>
      </w:r>
    </w:p>
    <w:p w14:paraId="516DFD76" w14:textId="77777777" w:rsidR="00E10A9E" w:rsidRPr="00E10A9E" w:rsidRDefault="00E10A9E" w:rsidP="00E10A9E">
      <w:pPr>
        <w:rPr>
          <w:rFonts w:ascii="Times New Roman" w:hAnsi="Times New Roman" w:cs="Times New Roman"/>
          <w:lang w:val="en-IN"/>
        </w:rPr>
      </w:pPr>
    </w:p>
    <w:p w14:paraId="03A18B8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scope of this document includes the complete pipeline from raw CSV ingestion through GroupBy aggregations to SQLite storage and Tableau dashboard visualization. It serves as the design reference for implementation, testing, and future enhancements.</w:t>
      </w:r>
    </w:p>
    <w:p w14:paraId="6773B1CE" w14:textId="77777777" w:rsidR="00E10A9E" w:rsidRPr="00E10A9E" w:rsidRDefault="00E10A9E" w:rsidP="00E10A9E">
      <w:pPr>
        <w:rPr>
          <w:rFonts w:ascii="Times New Roman" w:hAnsi="Times New Roman" w:cs="Times New Roman"/>
          <w:b/>
          <w:bCs/>
          <w:lang w:val="en-IN"/>
        </w:rPr>
      </w:pPr>
    </w:p>
    <w:p w14:paraId="5C792944" w14:textId="1248863E" w:rsidR="00E10A9E" w:rsidRPr="00E10A9E" w:rsidRDefault="00C87DA0" w:rsidP="00E10A9E">
      <w:pPr>
        <w:rPr>
          <w:rFonts w:ascii="Times New Roman" w:hAnsi="Times New Roman" w:cs="Times New Roman"/>
          <w:b/>
          <w:bCs/>
          <w:lang w:val="en-IN"/>
        </w:rPr>
      </w:pPr>
      <w:r w:rsidRPr="00C87DA0">
        <w:rPr>
          <w:rFonts w:ascii="Times New Roman" w:hAnsi="Times New Roman" w:cs="Times New Roman"/>
          <w:b/>
          <w:bCs/>
          <w:lang w:val="en-IN"/>
        </w:rPr>
        <w:t>1.2</w:t>
      </w:r>
      <w:r>
        <w:rPr>
          <w:rFonts w:ascii="Times New Roman" w:hAnsi="Times New Roman" w:cs="Times New Roman"/>
          <w:b/>
          <w:bCs/>
          <w:lang w:val="en-IN"/>
        </w:rPr>
        <w:t xml:space="preserve"> </w:t>
      </w:r>
      <w:r w:rsidR="00E10A9E" w:rsidRPr="00E10A9E">
        <w:rPr>
          <w:rFonts w:ascii="Times New Roman" w:hAnsi="Times New Roman" w:cs="Times New Roman"/>
          <w:b/>
          <w:bCs/>
          <w:lang w:val="en-IN"/>
        </w:rPr>
        <w:t>Intended Audience</w:t>
      </w:r>
    </w:p>
    <w:p w14:paraId="2F30F217"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Academic faculty and students evaluating the BCA final year project.</w:t>
      </w:r>
    </w:p>
    <w:p w14:paraId="03C434C6" w14:textId="58816B16"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The course instructor (M</w:t>
      </w:r>
      <w:r w:rsidR="00C87DA0">
        <w:rPr>
          <w:rFonts w:ascii="Times New Roman" w:hAnsi="Times New Roman" w:cs="Times New Roman"/>
          <w:lang w:val="en-IN"/>
        </w:rPr>
        <w:t>r. Ujjwal kumar</w:t>
      </w:r>
      <w:r w:rsidRPr="00E10A9E">
        <w:rPr>
          <w:rFonts w:ascii="Times New Roman" w:hAnsi="Times New Roman" w:cs="Times New Roman"/>
          <w:lang w:val="en-IN"/>
        </w:rPr>
        <w:t>) assessing the system architecture and design.</w:t>
      </w:r>
    </w:p>
    <w:p w14:paraId="1929504C"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IBM Innovation Center for Education evaluators reviewing Big Data project submissions.</w:t>
      </w:r>
    </w:p>
    <w:p w14:paraId="60FA2835"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Future developers who may extend or scale this project to production environments.</w:t>
      </w:r>
    </w:p>
    <w:p w14:paraId="77E566B9" w14:textId="77777777" w:rsidR="00E10A9E" w:rsidRPr="00E10A9E" w:rsidRDefault="00E10A9E" w:rsidP="00E10A9E">
      <w:pPr>
        <w:rPr>
          <w:rFonts w:ascii="Times New Roman" w:hAnsi="Times New Roman" w:cs="Times New Roman"/>
          <w:lang w:val="en-IN"/>
        </w:rPr>
      </w:pPr>
    </w:p>
    <w:p w14:paraId="36A2AF82" w14:textId="0352BCB6" w:rsidR="00E10A9E" w:rsidRPr="001D0780" w:rsidRDefault="00C87DA0" w:rsidP="00E10A9E">
      <w:pPr>
        <w:rPr>
          <w:rFonts w:ascii="Times New Roman" w:hAnsi="Times New Roman" w:cs="Times New Roman"/>
          <w:b/>
          <w:bCs/>
          <w:lang w:val="en-IN"/>
        </w:rPr>
      </w:pPr>
      <w:r w:rsidRPr="001D0780">
        <w:rPr>
          <w:rFonts w:ascii="Times New Roman" w:hAnsi="Times New Roman" w:cs="Times New Roman"/>
          <w:b/>
          <w:bCs/>
          <w:lang w:val="en-IN"/>
        </w:rPr>
        <w:t xml:space="preserve">1.3 </w:t>
      </w:r>
      <w:r w:rsidR="00E10A9E" w:rsidRPr="001D0780">
        <w:rPr>
          <w:rFonts w:ascii="Times New Roman" w:hAnsi="Times New Roman" w:cs="Times New Roman"/>
          <w:b/>
          <w:bCs/>
          <w:lang w:val="en-IN"/>
        </w:rPr>
        <w:t>System overview</w:t>
      </w:r>
    </w:p>
    <w:p w14:paraId="1A33E21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system is a local four-layer data analytics pipeline with no web interface, user authentication, or real-time components. The pipeline processes a historical hourly energy dataset of 35,064 rows and 29 columns spanning January 2015 to December 2018. The four layers are Data Ingestion, Transformation (MapReduce simulation), Storage and Load, and Visualization and Reporting. The entire pipeline is implemented in a single Jupyter Notebook (project.ipynb), making it fully reproducible.</w:t>
      </w:r>
    </w:p>
    <w:p w14:paraId="5374B031" w14:textId="77777777" w:rsidR="00E10A9E" w:rsidRDefault="00E10A9E" w:rsidP="00E10A9E">
      <w:pPr>
        <w:rPr>
          <w:rFonts w:ascii="Times New Roman" w:hAnsi="Times New Roman" w:cs="Times New Roman"/>
          <w:lang w:val="en-IN"/>
        </w:rPr>
      </w:pPr>
    </w:p>
    <w:p w14:paraId="5E0FD67E" w14:textId="77777777" w:rsidR="00C87DA0" w:rsidRDefault="00C87DA0" w:rsidP="00E10A9E">
      <w:pPr>
        <w:rPr>
          <w:rFonts w:ascii="Times New Roman" w:hAnsi="Times New Roman" w:cs="Times New Roman"/>
          <w:lang w:val="en-IN"/>
        </w:rPr>
      </w:pPr>
    </w:p>
    <w:p w14:paraId="6394CE47" w14:textId="77777777" w:rsidR="00C87DA0" w:rsidRDefault="00C87DA0" w:rsidP="00E10A9E">
      <w:pPr>
        <w:rPr>
          <w:rFonts w:ascii="Times New Roman" w:hAnsi="Times New Roman" w:cs="Times New Roman"/>
          <w:lang w:val="en-IN"/>
        </w:rPr>
      </w:pPr>
    </w:p>
    <w:p w14:paraId="1CB40A1A" w14:textId="77777777" w:rsidR="00FF62DA" w:rsidRDefault="00FF62DA" w:rsidP="00E10A9E">
      <w:pPr>
        <w:rPr>
          <w:rFonts w:ascii="Times New Roman" w:hAnsi="Times New Roman" w:cs="Times New Roman"/>
          <w:lang w:val="en-IN"/>
        </w:rPr>
      </w:pPr>
    </w:p>
    <w:p w14:paraId="5131E528" w14:textId="77777777" w:rsidR="00FF62DA" w:rsidRDefault="00FF62DA" w:rsidP="00E10A9E">
      <w:pPr>
        <w:rPr>
          <w:rFonts w:ascii="Times New Roman" w:hAnsi="Times New Roman" w:cs="Times New Roman"/>
          <w:lang w:val="en-IN"/>
        </w:rPr>
      </w:pPr>
    </w:p>
    <w:p w14:paraId="2ED9AC55" w14:textId="77777777" w:rsidR="00FF62DA" w:rsidRDefault="00FF62DA" w:rsidP="00E10A9E">
      <w:pPr>
        <w:rPr>
          <w:rFonts w:ascii="Times New Roman" w:hAnsi="Times New Roman" w:cs="Times New Roman"/>
          <w:lang w:val="en-IN"/>
        </w:rPr>
      </w:pPr>
    </w:p>
    <w:p w14:paraId="20D23C6E" w14:textId="77777777" w:rsidR="00FF62DA" w:rsidRPr="00E10A9E" w:rsidRDefault="00FF62DA" w:rsidP="00E10A9E">
      <w:pPr>
        <w:rPr>
          <w:rFonts w:ascii="Times New Roman" w:hAnsi="Times New Roman" w:cs="Times New Roman"/>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E10A9E" w:rsidRPr="00E10A9E" w14:paraId="2A6F604E" w14:textId="77777777">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3E9837F8"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Layer</w:t>
            </w:r>
          </w:p>
        </w:tc>
        <w:tc>
          <w:tcPr>
            <w:tcW w:w="36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70A7FBB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Responsibility</w:t>
            </w:r>
          </w:p>
        </w:tc>
        <w:tc>
          <w:tcPr>
            <w:tcW w:w="336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77704E0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Technology</w:t>
            </w:r>
          </w:p>
        </w:tc>
      </w:tr>
      <w:tr w:rsidR="00E10A9E" w:rsidRPr="00E10A9E" w14:paraId="6EF8FE83"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DCE558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 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FB2B5B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Load and clean the raw dataset</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5F1F96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Python, Pandas, pd.read_csv()</w:t>
            </w:r>
          </w:p>
        </w:tc>
      </w:tr>
      <w:tr w:rsidR="00E10A9E" w:rsidRPr="00E10A9E" w14:paraId="7B82C135"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148E69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Transformation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4C32A9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Feature engineering and GroupBy aggregations</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E44ABE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 groupby(), .mean(), .sum()</w:t>
            </w:r>
          </w:p>
        </w:tc>
      </w:tr>
      <w:tr w:rsidR="00E10A9E" w:rsidRPr="00E10A9E" w14:paraId="070CC772"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23B12B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Storage and Load</w:t>
            </w:r>
          </w:p>
        </w:tc>
        <w:tc>
          <w:tcPr>
            <w:tcW w:w="3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F4A48C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Persist results to database and flat files</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FD7DB8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SQLite, .to_sql(), .to_csv()</w:t>
            </w:r>
          </w:p>
        </w:tc>
      </w:tr>
      <w:tr w:rsidR="00E10A9E" w:rsidRPr="00E10A9E" w14:paraId="503BF89F"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04C234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Visualization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3F128F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Present insights through charts and dashboard</w:t>
            </w:r>
          </w:p>
        </w:tc>
        <w:tc>
          <w:tcPr>
            <w:tcW w:w="3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5BE4A7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Matplotlib, Tableau Desktop</w:t>
            </w:r>
          </w:p>
        </w:tc>
      </w:tr>
    </w:tbl>
    <w:p w14:paraId="64BF90CA" w14:textId="77777777" w:rsidR="00C87DA0" w:rsidRDefault="00C87DA0" w:rsidP="00E10A9E">
      <w:pPr>
        <w:rPr>
          <w:rFonts w:ascii="Times New Roman" w:hAnsi="Times New Roman" w:cs="Times New Roman"/>
          <w:lang w:val="en-IN"/>
        </w:rPr>
      </w:pPr>
    </w:p>
    <w:p w14:paraId="354162E7" w14:textId="6F352454" w:rsidR="00E10A9E" w:rsidRPr="00E10A9E" w:rsidRDefault="00E10A9E" w:rsidP="00E10A9E">
      <w:pPr>
        <w:rPr>
          <w:rFonts w:ascii="Times New Roman" w:hAnsi="Times New Roman" w:cs="Times New Roman"/>
          <w:b/>
          <w:bCs/>
          <w:sz w:val="32"/>
          <w:szCs w:val="32"/>
          <w:lang w:val="en-IN"/>
        </w:rPr>
      </w:pPr>
      <w:r w:rsidRPr="00E10A9E">
        <w:rPr>
          <w:rFonts w:ascii="Times New Roman" w:hAnsi="Times New Roman" w:cs="Times New Roman"/>
          <w:b/>
          <w:bCs/>
          <w:sz w:val="32"/>
          <w:szCs w:val="32"/>
          <w:u w:val="single"/>
          <w:lang w:val="en-IN"/>
        </w:rPr>
        <w:t>2. System Design</w:t>
      </w:r>
    </w:p>
    <w:p w14:paraId="287C192D" w14:textId="05AB01D8" w:rsidR="00E10A9E" w:rsidRPr="00E10A9E" w:rsidRDefault="00C87DA0" w:rsidP="00E10A9E">
      <w:pPr>
        <w:rPr>
          <w:rFonts w:ascii="Times New Roman" w:hAnsi="Times New Roman" w:cs="Times New Roman"/>
          <w:b/>
          <w:bCs/>
          <w:lang w:val="en-IN"/>
        </w:rPr>
      </w:pPr>
      <w:r>
        <w:rPr>
          <w:rFonts w:ascii="Times New Roman" w:hAnsi="Times New Roman" w:cs="Times New Roman"/>
          <w:b/>
          <w:bCs/>
          <w:lang w:val="en-IN"/>
        </w:rPr>
        <w:t xml:space="preserve">2.1 </w:t>
      </w:r>
      <w:r w:rsidR="00E10A9E" w:rsidRPr="00E10A9E">
        <w:rPr>
          <w:rFonts w:ascii="Times New Roman" w:hAnsi="Times New Roman" w:cs="Times New Roman"/>
          <w:b/>
          <w:bCs/>
          <w:lang w:val="en-IN"/>
        </w:rPr>
        <w:t>Application Design</w:t>
      </w:r>
    </w:p>
    <w:p w14:paraId="3BDEA45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application follows a linear batch processing architecture. Data flows sequentially through four stages with no loops or branches. All processing is local — there is no network dependency, no external API calls, and no user interface. The pipeline is triggered manually by running all cells in the Jupyter Notebook from top to bottom.</w:t>
      </w:r>
    </w:p>
    <w:p w14:paraId="6753AB5E" w14:textId="77777777" w:rsidR="00E10A9E" w:rsidRPr="00E10A9E" w:rsidRDefault="00E10A9E" w:rsidP="00E10A9E">
      <w:pPr>
        <w:rPr>
          <w:rFonts w:ascii="Times New Roman" w:hAnsi="Times New Roman" w:cs="Times New Roman"/>
          <w:lang w:val="en-IN"/>
        </w:rPr>
      </w:pP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2056"/>
        <w:gridCol w:w="4482"/>
      </w:tblGrid>
      <w:tr w:rsidR="00E10A9E" w:rsidRPr="00E10A9E" w14:paraId="592EB38E" w14:textId="77777777" w:rsidTr="00C87DA0">
        <w:trPr>
          <w:trHeight w:val="541"/>
        </w:trPr>
        <w:tc>
          <w:tcPr>
            <w:tcW w:w="3084"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0FE2287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Component</w:t>
            </w:r>
          </w:p>
        </w:tc>
        <w:tc>
          <w:tcPr>
            <w:tcW w:w="2056"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7237259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Type</w:t>
            </w:r>
          </w:p>
        </w:tc>
        <w:tc>
          <w:tcPr>
            <w:tcW w:w="4482"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48AABD58"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Description</w:t>
            </w:r>
          </w:p>
        </w:tc>
      </w:tr>
      <w:tr w:rsidR="00E10A9E" w:rsidRPr="00E10A9E" w14:paraId="2510DC42" w14:textId="77777777" w:rsidTr="00C87DA0">
        <w:trPr>
          <w:trHeight w:val="892"/>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FAB3F9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project.ipynb</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7B2E75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Jupyter Notebook</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56093B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Main pipeline — all ETL steps implemented here</w:t>
            </w:r>
          </w:p>
        </w:tc>
      </w:tr>
      <w:tr w:rsidR="00E10A9E" w:rsidRPr="00E10A9E" w14:paraId="62461D91" w14:textId="77777777" w:rsidTr="00C87DA0">
        <w:trPr>
          <w:trHeight w:val="892"/>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2DE899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energy_dataset.csv</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E51803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Input Data</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7B051F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Raw 35,064-row hourly energy dataset (2015–2018)</w:t>
            </w:r>
          </w:p>
        </w:tc>
      </w:tr>
      <w:tr w:rsidR="00E10A9E" w:rsidRPr="00E10A9E" w14:paraId="7067FCFB" w14:textId="77777777" w:rsidTr="00C87DA0">
        <w:trPr>
          <w:trHeight w:val="541"/>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6E92888"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energy.db</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9C4AF9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SQLite Database</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991FB7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Stores 6 aggregated result tables</w:t>
            </w:r>
          </w:p>
        </w:tc>
      </w:tr>
      <w:tr w:rsidR="00E10A9E" w:rsidRPr="00E10A9E" w14:paraId="3CBE5B06" w14:textId="77777777" w:rsidTr="00C87DA0">
        <w:trPr>
          <w:trHeight w:val="906"/>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0612EC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7 CSV output files</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B4C836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Flat Files</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159CA9B" w14:textId="14AF254A" w:rsidR="00FF62DA"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Exported for Tableau data source connection</w:t>
            </w:r>
            <w:r w:rsidR="00FF62DA">
              <w:rPr>
                <w:rFonts w:ascii="Times New Roman" w:hAnsi="Times New Roman" w:cs="Times New Roman"/>
                <w:lang w:val="en-IN"/>
              </w:rPr>
              <w:t>s</w:t>
            </w:r>
          </w:p>
        </w:tc>
      </w:tr>
      <w:tr w:rsidR="00E10A9E" w:rsidRPr="00E10A9E" w14:paraId="61AE6204" w14:textId="77777777" w:rsidTr="00C87DA0">
        <w:trPr>
          <w:trHeight w:val="892"/>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DB6D04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lastRenderedPageBreak/>
              <w:t>energy_dashboard_final.twb</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961A24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Tableau Workbook</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19BD10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Interactive dashboard — 6 sheets + KPI cards</w:t>
            </w:r>
          </w:p>
        </w:tc>
      </w:tr>
      <w:tr w:rsidR="00E10A9E" w:rsidRPr="00E10A9E" w14:paraId="57C2727D" w14:textId="77777777" w:rsidTr="00C87DA0">
        <w:trPr>
          <w:trHeight w:val="541"/>
        </w:trPr>
        <w:tc>
          <w:tcPr>
            <w:tcW w:w="308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9F30BF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GitHub Repository</w:t>
            </w:r>
          </w:p>
        </w:tc>
        <w:tc>
          <w:tcPr>
            <w:tcW w:w="2056"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C1E0A3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Version Control</w:t>
            </w:r>
          </w:p>
        </w:tc>
        <w:tc>
          <w:tcPr>
            <w:tcW w:w="4482"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77BE9B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Stores all project files for submission</w:t>
            </w:r>
          </w:p>
        </w:tc>
      </w:tr>
    </w:tbl>
    <w:p w14:paraId="59AF1128" w14:textId="77777777" w:rsidR="00E10A9E" w:rsidRPr="00E10A9E" w:rsidRDefault="00E10A9E" w:rsidP="00E10A9E">
      <w:pPr>
        <w:rPr>
          <w:rFonts w:ascii="Times New Roman" w:hAnsi="Times New Roman" w:cs="Times New Roman"/>
          <w:lang w:val="en-IN"/>
        </w:rPr>
      </w:pPr>
    </w:p>
    <w:p w14:paraId="2C320D04" w14:textId="1CE9A122" w:rsidR="00E10A9E" w:rsidRPr="00E10A9E" w:rsidRDefault="00C87DA0" w:rsidP="00E10A9E">
      <w:pPr>
        <w:rPr>
          <w:rFonts w:ascii="Times New Roman" w:hAnsi="Times New Roman" w:cs="Times New Roman"/>
          <w:b/>
          <w:bCs/>
          <w:lang w:val="en-IN"/>
        </w:rPr>
      </w:pPr>
      <w:r w:rsidRPr="00C87DA0">
        <w:rPr>
          <w:rFonts w:ascii="Times New Roman" w:hAnsi="Times New Roman" w:cs="Times New Roman"/>
          <w:b/>
          <w:bCs/>
          <w:lang w:val="en-IN"/>
        </w:rPr>
        <w:t xml:space="preserve">2.2 </w:t>
      </w:r>
      <w:r w:rsidR="00E10A9E" w:rsidRPr="00E10A9E">
        <w:rPr>
          <w:rFonts w:ascii="Times New Roman" w:hAnsi="Times New Roman" w:cs="Times New Roman"/>
          <w:b/>
          <w:bCs/>
          <w:lang w:val="en-IN"/>
        </w:rPr>
        <w:t>Process Flow</w:t>
      </w:r>
    </w:p>
    <w:p w14:paraId="172A11F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end-to-end process flow follows these sequential steps:</w:t>
      </w:r>
    </w:p>
    <w:p w14:paraId="44011850" w14:textId="77777777" w:rsidR="00E10A9E" w:rsidRPr="00E10A9E" w:rsidRDefault="00E10A9E" w:rsidP="00E10A9E">
      <w:pPr>
        <w:rPr>
          <w:rFonts w:ascii="Times New Roman" w:hAnsi="Times New Roman" w:cs="Times New Roman"/>
          <w:lang w:val="en-IN"/>
        </w:rPr>
      </w:pPr>
    </w:p>
    <w:p w14:paraId="790E8322"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1 — Extract: Load energy_dataset.csv using pd.read_csv(). Parse the 'time' column using pd.to_datetime() with utc=True and errors='coerce'. Drop 36 null rows using df.dropna(subset=['time', 'total load actual']).</w:t>
      </w:r>
    </w:p>
    <w:p w14:paraId="3CC9B9E5"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2 — Feature Engineering: Create 'energy' column as alias for 'total load actual'. Extract hour, day, month, year from datetime using .dt accessor. Compute total_renewable (sum of 5 renewable sources), total_fossil (sum of 4 fossil sources), and forecast_error.</w:t>
      </w:r>
    </w:p>
    <w:p w14:paraId="21ED5A7D"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3 — Transform (MapReduce): Apply GroupBy aggregations — hourly.mean(), monthly.mean(), daily.sum(), yearly.mean(). Each groupby() is the Map step and each aggregation function is the Reduce step, simulating the Hadoop MapReduce paradigm.</w:t>
      </w:r>
    </w:p>
    <w:p w14:paraId="29B52E26"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4 — Load: Write all 6 aggregated DataFrames to SQLite using .to_sql(if_exists='replace'). Export all 7 CSV files using .to_csv(). Verify writes using pd.read_sql() and os.listdir().</w:t>
      </w:r>
    </w:p>
    <w:p w14:paraId="26B83F3F"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5 — Visualize: Generate 5 Matplotlib charts in Jupyter Notebook. Connect 7 CSV files to Tableau. Build interactive dashboard with 6 chart sheets and KPI summary cards.</w:t>
      </w:r>
    </w:p>
    <w:p w14:paraId="055F2CC1"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Step 6 — Submit: Push all files including notebook, dataset, CSVs, Tableau workbook, LLD, and HLD to GitHub repository.</w:t>
      </w:r>
    </w:p>
    <w:p w14:paraId="2F44ABED" w14:textId="77777777" w:rsidR="00E10A9E" w:rsidRPr="00E10A9E" w:rsidRDefault="00E10A9E" w:rsidP="00E10A9E">
      <w:pPr>
        <w:rPr>
          <w:rFonts w:ascii="Times New Roman" w:hAnsi="Times New Roman" w:cs="Times New Roman"/>
          <w:lang w:val="en-IN"/>
        </w:rPr>
      </w:pPr>
    </w:p>
    <w:p w14:paraId="78846555" w14:textId="55B89E98" w:rsidR="00E10A9E" w:rsidRPr="00E10A9E" w:rsidRDefault="00C87DA0" w:rsidP="00E10A9E">
      <w:pPr>
        <w:rPr>
          <w:rFonts w:ascii="Times New Roman" w:hAnsi="Times New Roman" w:cs="Times New Roman"/>
          <w:b/>
          <w:bCs/>
          <w:lang w:val="en-IN"/>
        </w:rPr>
      </w:pPr>
      <w:r w:rsidRPr="00C87DA0">
        <w:rPr>
          <w:rFonts w:ascii="Times New Roman" w:hAnsi="Times New Roman" w:cs="Times New Roman"/>
          <w:b/>
          <w:bCs/>
          <w:lang w:val="en-IN"/>
        </w:rPr>
        <w:t>2.3</w:t>
      </w:r>
      <w:r w:rsidR="00FF62DA">
        <w:rPr>
          <w:rFonts w:ascii="Times New Roman" w:hAnsi="Times New Roman" w:cs="Times New Roman"/>
          <w:b/>
          <w:bCs/>
          <w:lang w:val="en-IN"/>
        </w:rPr>
        <w:t xml:space="preserve"> </w:t>
      </w:r>
      <w:r w:rsidR="00E10A9E" w:rsidRPr="00E10A9E">
        <w:rPr>
          <w:rFonts w:ascii="Times New Roman" w:hAnsi="Times New Roman" w:cs="Times New Roman"/>
          <w:b/>
          <w:bCs/>
          <w:lang w:val="en-IN"/>
        </w:rPr>
        <w:t>Information Flow</w:t>
      </w:r>
    </w:p>
    <w:p w14:paraId="0A305D9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table below shows how data moves through each stage of the pipeline from the raw source file to the final dashboard.</w:t>
      </w:r>
    </w:p>
    <w:p w14:paraId="7C8389D3" w14:textId="77777777" w:rsidR="00E10A9E" w:rsidRDefault="00E10A9E" w:rsidP="00E10A9E">
      <w:pPr>
        <w:rPr>
          <w:rFonts w:ascii="Times New Roman" w:hAnsi="Times New Roman" w:cs="Times New Roman"/>
          <w:lang w:val="en-IN"/>
        </w:rPr>
      </w:pPr>
    </w:p>
    <w:p w14:paraId="4102A608" w14:textId="77777777" w:rsidR="00FF62DA" w:rsidRDefault="00FF62DA" w:rsidP="00E10A9E">
      <w:pPr>
        <w:rPr>
          <w:rFonts w:ascii="Times New Roman" w:hAnsi="Times New Roman" w:cs="Times New Roman"/>
          <w:lang w:val="en-IN"/>
        </w:rPr>
      </w:pPr>
    </w:p>
    <w:p w14:paraId="5BA605FA" w14:textId="77777777" w:rsidR="00FF62DA" w:rsidRDefault="00FF62DA" w:rsidP="00E10A9E">
      <w:pPr>
        <w:rPr>
          <w:rFonts w:ascii="Times New Roman" w:hAnsi="Times New Roman" w:cs="Times New Roman"/>
          <w:lang w:val="en-IN"/>
        </w:rPr>
      </w:pPr>
    </w:p>
    <w:p w14:paraId="08B82ED7" w14:textId="77777777" w:rsidR="00FF62DA" w:rsidRDefault="00FF62DA" w:rsidP="00E10A9E">
      <w:pPr>
        <w:rPr>
          <w:rFonts w:ascii="Times New Roman" w:hAnsi="Times New Roman" w:cs="Times New Roman"/>
          <w:lang w:val="en-IN"/>
        </w:rPr>
      </w:pPr>
    </w:p>
    <w:p w14:paraId="6BC56AB7" w14:textId="77777777" w:rsidR="00FF62DA" w:rsidRDefault="00FF62DA" w:rsidP="00E10A9E">
      <w:pPr>
        <w:rPr>
          <w:rFonts w:ascii="Times New Roman" w:hAnsi="Times New Roman" w:cs="Times New Roman"/>
          <w:lang w:val="en-IN"/>
        </w:rPr>
      </w:pPr>
    </w:p>
    <w:p w14:paraId="6CA1DB6D" w14:textId="77777777" w:rsidR="00FF62DA" w:rsidRPr="00E10A9E" w:rsidRDefault="00FF62DA" w:rsidP="00E10A9E">
      <w:pPr>
        <w:rPr>
          <w:rFonts w:ascii="Times New Roman" w:hAnsi="Times New Roman" w:cs="Times New Roman"/>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144"/>
        <w:gridCol w:w="4359"/>
        <w:gridCol w:w="1405"/>
      </w:tblGrid>
      <w:tr w:rsidR="00E10A9E" w:rsidRPr="00E10A9E" w14:paraId="7A1199A0" w14:textId="77777777">
        <w:tc>
          <w:tcPr>
            <w:tcW w:w="22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5D4B5C49" w14:textId="15B14CC6"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From</w:t>
            </w:r>
          </w:p>
        </w:tc>
        <w:tc>
          <w:tcPr>
            <w:tcW w:w="20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F20477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w:t>
            </w:r>
          </w:p>
        </w:tc>
        <w:tc>
          <w:tcPr>
            <w:tcW w:w="28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04619B9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 Transferred</w:t>
            </w:r>
          </w:p>
        </w:tc>
        <w:tc>
          <w:tcPr>
            <w:tcW w:w="236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F9B762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Method</w:t>
            </w:r>
          </w:p>
        </w:tc>
      </w:tr>
      <w:tr w:rsidR="00E10A9E" w:rsidRPr="00E10A9E" w14:paraId="7F354E21"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03F83F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energy_dataset.csv</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FB56EE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 DataFrame</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E6D1A5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35,064 rows, 29 columns</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A97737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pd.read_csv()</w:t>
            </w:r>
          </w:p>
        </w:tc>
      </w:tr>
      <w:tr w:rsidR="00E10A9E" w:rsidRPr="00E10A9E" w14:paraId="7D2E7EBC"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B03472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DataFrame</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7CD135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Cleaned DataFrame</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16C7DB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35,028 rows — 36 nulls removed</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A20F39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df.dropna()</w:t>
            </w:r>
          </w:p>
        </w:tc>
      </w:tr>
      <w:tr w:rsidR="00E10A9E" w:rsidRPr="00E10A9E" w14:paraId="2D5B1DD7"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BC0F50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Cleaned DataFrame</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485A5D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Feature DataFrame</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638639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+7 new columns added</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C51E8C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.dt accessor + arithmetic</w:t>
            </w:r>
          </w:p>
        </w:tc>
      </w:tr>
      <w:tr w:rsidR="00E10A9E" w:rsidRPr="00E10A9E" w14:paraId="1D6E7810"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B947FE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Feature DataFrame</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AFB564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6 Aggregated Series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7298C5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Hourly/Monthly/Daily/Yearly/Renewable/Fossil</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FFA392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groupby()</w:t>
            </w:r>
          </w:p>
        </w:tc>
      </w:tr>
      <w:tr w:rsidR="00E10A9E" w:rsidRPr="00E10A9E" w14:paraId="10A05538"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200C5D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Aggregated Series</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2B1D21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SQLite energy.db</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AD6B80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6 tables stored</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A5E599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.to_sql()</w:t>
            </w:r>
          </w:p>
        </w:tc>
      </w:tr>
      <w:tr w:rsidR="00E10A9E" w:rsidRPr="00E10A9E" w14:paraId="794B6762"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1F20AF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Aggregated Series</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D9B02A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7 CSV files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EC20D4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Flat file exports</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584F8D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.to_csv()</w:t>
            </w:r>
          </w:p>
        </w:tc>
      </w:tr>
      <w:tr w:rsidR="00E10A9E" w:rsidRPr="00E10A9E" w14:paraId="3D6271BB"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CCA108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CSV files</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EE9546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Tableau Dashboard</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856C35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6 chart sheets + KPI cards</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39099A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 source connection</w:t>
            </w:r>
          </w:p>
        </w:tc>
      </w:tr>
      <w:tr w:rsidR="00E10A9E" w:rsidRPr="00E10A9E" w14:paraId="1C2B19BB"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4B1EE4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Tableau Dashboard</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90EB70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Examiner/Stakeholder</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48FE82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Visual insights and key findings</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FC9CF8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Presentation</w:t>
            </w:r>
          </w:p>
        </w:tc>
      </w:tr>
    </w:tbl>
    <w:p w14:paraId="2A306683" w14:textId="77777777" w:rsidR="00FF62DA" w:rsidRDefault="00FF62DA" w:rsidP="00E10A9E">
      <w:pPr>
        <w:rPr>
          <w:rFonts w:ascii="Times New Roman" w:hAnsi="Times New Roman" w:cs="Times New Roman"/>
          <w:lang w:val="en-IN"/>
        </w:rPr>
      </w:pPr>
    </w:p>
    <w:p w14:paraId="1A110AAC" w14:textId="6B9290E8" w:rsidR="00E10A9E" w:rsidRDefault="00942C66" w:rsidP="00E10A9E">
      <w:pPr>
        <w:rPr>
          <w:rFonts w:ascii="Times New Roman" w:hAnsi="Times New Roman" w:cs="Times New Roman"/>
          <w:b/>
          <w:bCs/>
          <w:lang w:val="en-IN"/>
        </w:rPr>
      </w:pPr>
      <w:r>
        <w:rPr>
          <w:rFonts w:ascii="Times New Roman" w:hAnsi="Times New Roman" w:cs="Times New Roman"/>
          <w:b/>
          <w:bCs/>
          <w:lang w:val="en-IN"/>
        </w:rPr>
        <w:t xml:space="preserve">2.4 </w:t>
      </w:r>
      <w:r w:rsidR="00E10A9E" w:rsidRPr="00E10A9E">
        <w:rPr>
          <w:rFonts w:ascii="Times New Roman" w:hAnsi="Times New Roman" w:cs="Times New Roman"/>
          <w:b/>
          <w:bCs/>
          <w:lang w:val="en-IN"/>
        </w:rPr>
        <w:t>Components Design</w:t>
      </w:r>
    </w:p>
    <w:p w14:paraId="203D5386" w14:textId="77777777" w:rsidR="00942C66" w:rsidRDefault="00942C66" w:rsidP="00942C66">
      <w:pPr>
        <w:spacing w:before="60" w:after="60" w:line="276" w:lineRule="auto"/>
        <w:jc w:val="both"/>
      </w:pPr>
      <w:r>
        <w:rPr>
          <w:rFonts w:ascii="Times New Roman" w:eastAsia="Times New Roman" w:hAnsi="Times New Roman" w:cs="Times New Roman"/>
          <w:sz w:val="22"/>
          <w:szCs w:val="22"/>
        </w:rPr>
        <w:t>The system consists of five core components that work together as a sequential pipeline. The Dataset Component is the source file energy_dataset.csv containing 35,064 hourly records from January 2015 to December 2018 across 29 columns including generation by source, load forecasts, actual demand, and market prices. The ETL Pipeline Component is implemented entirely in project.ipynb and orchestrates all extraction, transformation, and load operations. The Aggregation Component applies six GroupBy operations that simulate MapReduce to produce the analytical result sets. The Storage Component writes all results to SQLite and exports CSV files for Tableau. The Visualization Component presents findings through Matplotlib charts and an interactive Tableau dashboard with KPI summary cards at the top.</w:t>
      </w:r>
    </w:p>
    <w:p w14:paraId="6BBA058F" w14:textId="77777777" w:rsidR="00942C66" w:rsidRDefault="00942C66" w:rsidP="00942C66">
      <w:pPr>
        <w:spacing w:before="40" w:after="40"/>
      </w:pPr>
    </w:p>
    <w:p w14:paraId="2C1194F0" w14:textId="77777777" w:rsidR="00942C66" w:rsidRPr="00E10A9E" w:rsidRDefault="00942C66" w:rsidP="00E10A9E">
      <w:pPr>
        <w:rPr>
          <w:rFonts w:ascii="Times New Roman" w:hAnsi="Times New Roman" w:cs="Times New Roman"/>
          <w:b/>
          <w:bCs/>
          <w:lang w:val="en-IN"/>
        </w:rPr>
      </w:pPr>
    </w:p>
    <w:p w14:paraId="0CBD3851" w14:textId="77777777" w:rsidR="00942C66" w:rsidRDefault="00942C66" w:rsidP="00E10A9E">
      <w:pPr>
        <w:rPr>
          <w:rFonts w:ascii="Times New Roman" w:hAnsi="Times New Roman" w:cs="Times New Roman"/>
          <w:b/>
          <w:bCs/>
          <w:lang w:val="en-IN"/>
        </w:rPr>
      </w:pPr>
    </w:p>
    <w:p w14:paraId="1E0D43A7" w14:textId="77777777" w:rsidR="00942C66" w:rsidRDefault="00942C66" w:rsidP="00E10A9E">
      <w:pPr>
        <w:rPr>
          <w:rFonts w:ascii="Times New Roman" w:hAnsi="Times New Roman" w:cs="Times New Roman"/>
          <w:b/>
          <w:bCs/>
          <w:lang w:val="en-IN"/>
        </w:rPr>
      </w:pPr>
    </w:p>
    <w:p w14:paraId="1AD3361D" w14:textId="29892B4C"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2.5</w:t>
      </w:r>
      <w:r w:rsidR="00FF62DA">
        <w:rPr>
          <w:rFonts w:ascii="Times New Roman" w:hAnsi="Times New Roman" w:cs="Times New Roman"/>
          <w:b/>
          <w:bCs/>
          <w:lang w:val="en-IN"/>
        </w:rPr>
        <w:t xml:space="preserve"> </w:t>
      </w:r>
      <w:r w:rsidR="00E10A9E" w:rsidRPr="00E10A9E">
        <w:rPr>
          <w:rFonts w:ascii="Times New Roman" w:hAnsi="Times New Roman" w:cs="Times New Roman"/>
          <w:b/>
          <w:bCs/>
          <w:lang w:val="en-IN"/>
        </w:rPr>
        <w:t>Key Design Considerations</w:t>
      </w:r>
    </w:p>
    <w:p w14:paraId="33CFB0E8"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Single notebook architecture: The complete ETL pipeline lives in one Jupyter Notebook, making it easy to run, review, and reproduce without complex setup.</w:t>
      </w:r>
    </w:p>
    <w:p w14:paraId="41C27ADD"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Mean vs Sum: Hourly, monthly, and yearly aggregations use mean() for fair time-based comparison across periods with different record counts. Daily uses sum() for total load per day-of-month.</w:t>
      </w:r>
    </w:p>
    <w:p w14:paraId="5CF04E2B"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Column aliasing: 'total load actual' is aliased as 'energy' for readability throughout the pipeline.</w:t>
      </w:r>
    </w:p>
    <w:p w14:paraId="09F3B851" w14:textId="5F4AB671" w:rsidR="00E10A9E" w:rsidRPr="00942C66" w:rsidRDefault="00E10A9E" w:rsidP="00942C66">
      <w:pPr>
        <w:pStyle w:val="ListParagraph"/>
        <w:numPr>
          <w:ilvl w:val="0"/>
          <w:numId w:val="10"/>
        </w:numPr>
        <w:rPr>
          <w:rFonts w:ascii="Times New Roman" w:hAnsi="Times New Roman" w:cs="Times New Roman"/>
          <w:lang w:val="en-IN"/>
        </w:rPr>
      </w:pPr>
      <w:r w:rsidRPr="00942C66">
        <w:rPr>
          <w:rFonts w:ascii="Times New Roman" w:hAnsi="Times New Roman" w:cs="Times New Roman"/>
          <w:lang w:val="en-IN"/>
        </w:rPr>
        <w:t>Long format CSV: renewable_vs_fossil_long.csv is restructured from wide to long format to enable correct grouped bar chart rendering in Tableau.</w:t>
      </w:r>
    </w:p>
    <w:p w14:paraId="65F2B618"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Year filter: df = df[df['year'] &gt;= 2015] removes the single 2014 data point introduced by UTC timezone conversion.</w:t>
      </w:r>
    </w:p>
    <w:p w14:paraId="2B40992D"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Overwrite on re-run: if_exists='replace' in .to_sql() ensures clean, deduplicated data on every notebook execution.</w:t>
      </w:r>
    </w:p>
    <w:p w14:paraId="684120BF" w14:textId="77777777" w:rsidR="00E10A9E" w:rsidRPr="00E10A9E" w:rsidRDefault="00E10A9E" w:rsidP="00942C66">
      <w:pPr>
        <w:numPr>
          <w:ilvl w:val="0"/>
          <w:numId w:val="10"/>
        </w:numPr>
        <w:rPr>
          <w:rFonts w:ascii="Times New Roman" w:hAnsi="Times New Roman" w:cs="Times New Roman"/>
          <w:lang w:val="en-IN"/>
        </w:rPr>
      </w:pPr>
      <w:r w:rsidRPr="00E10A9E">
        <w:rPr>
          <w:rFonts w:ascii="Times New Roman" w:hAnsi="Times New Roman" w:cs="Times New Roman"/>
          <w:lang w:val="en-IN"/>
        </w:rPr>
        <w:t>MapReduce alignment: every GroupBy operation directly maps to the MapReduce paradigm — groupby() is Map, the aggregation function (.mean()/.sum()) is Reduce.</w:t>
      </w:r>
    </w:p>
    <w:p w14:paraId="25923194" w14:textId="77777777" w:rsidR="00E10A9E" w:rsidRPr="00E10A9E" w:rsidRDefault="00E10A9E" w:rsidP="00E10A9E">
      <w:pPr>
        <w:rPr>
          <w:rFonts w:ascii="Times New Roman" w:hAnsi="Times New Roman" w:cs="Times New Roman"/>
          <w:lang w:val="en-IN"/>
        </w:rPr>
      </w:pPr>
    </w:p>
    <w:p w14:paraId="7484CDB5" w14:textId="03B7AD91"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2.6</w:t>
      </w:r>
      <w:r w:rsidR="00FF62DA">
        <w:rPr>
          <w:rFonts w:ascii="Times New Roman" w:hAnsi="Times New Roman" w:cs="Times New Roman"/>
          <w:b/>
          <w:bCs/>
          <w:lang w:val="en-IN"/>
        </w:rPr>
        <w:t xml:space="preserve"> </w:t>
      </w:r>
      <w:r w:rsidR="00E10A9E" w:rsidRPr="00E10A9E">
        <w:rPr>
          <w:rFonts w:ascii="Times New Roman" w:hAnsi="Times New Roman" w:cs="Times New Roman"/>
          <w:b/>
          <w:bCs/>
          <w:lang w:val="en-IN"/>
        </w:rPr>
        <w:t>API Catalogue</w:t>
      </w:r>
    </w:p>
    <w:p w14:paraId="25D49BE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This project does not use external web APIs or network services. All data processing is local. The following internal function interfaces form the project's API catalogue:</w:t>
      </w:r>
    </w:p>
    <w:p w14:paraId="686CDBC8" w14:textId="77777777" w:rsidR="00E10A9E" w:rsidRPr="00E10A9E" w:rsidRDefault="00E10A9E" w:rsidP="00E10A9E">
      <w:pPr>
        <w:rPr>
          <w:rFonts w:ascii="Times New Roman" w:hAnsi="Times New Roman" w:cs="Times New Roman"/>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800"/>
        <w:gridCol w:w="2760"/>
      </w:tblGrid>
      <w:tr w:rsidR="00E10A9E" w:rsidRPr="00E10A9E" w14:paraId="1E1BD403" w14:textId="77777777">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333867B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Function / Method</w:t>
            </w:r>
          </w:p>
        </w:tc>
        <w:tc>
          <w:tcPr>
            <w:tcW w:w="14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15EFAC1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Library</w:t>
            </w:r>
          </w:p>
        </w:tc>
        <w:tc>
          <w:tcPr>
            <w:tcW w:w="28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6A9318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Purpose</w:t>
            </w:r>
          </w:p>
        </w:tc>
        <w:tc>
          <w:tcPr>
            <w:tcW w:w="276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43DD5BE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Returns</w:t>
            </w:r>
          </w:p>
        </w:tc>
      </w:tr>
      <w:tr w:rsidR="00E10A9E" w:rsidRPr="00E10A9E" w14:paraId="6181A325"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CA12CD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pd.read_csv()</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E410A78"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03B6E7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Load raw dataset from CSV</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308BE8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DataFrame</w:t>
            </w:r>
          </w:p>
        </w:tc>
      </w:tr>
      <w:tr w:rsidR="00E10A9E" w:rsidRPr="00E10A9E" w14:paraId="67D32BBD"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55CB07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pd.to_datetime()</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FE9850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CA1ADF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Parse timestamp strings to UTC</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19CCF8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Datetime column</w:t>
            </w:r>
          </w:p>
        </w:tc>
      </w:tr>
      <w:tr w:rsidR="00E10A9E" w:rsidRPr="00E10A9E" w14:paraId="2C2F3FB8"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B41D17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df.dropna()</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70EB4D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A3BEBA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Remove rows with null values</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7CB455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Cleaned DataFrame</w:t>
            </w:r>
          </w:p>
        </w:tc>
      </w:tr>
      <w:tr w:rsidR="00E10A9E" w:rsidRPr="00E10A9E" w14:paraId="71429835"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BAC430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lastRenderedPageBreak/>
              <w:t>df.groupby().mean()</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A93F41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90868C0"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Hourly/Monthly/Yearly average</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2A78FC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Series (aggregated)</w:t>
            </w:r>
          </w:p>
        </w:tc>
      </w:tr>
      <w:tr w:rsidR="00E10A9E" w:rsidRPr="00E10A9E" w14:paraId="3FC0571B"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2D612D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df.groupby().sum()</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99D3D3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043080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Daily total load</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698D21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Series (aggregated)</w:t>
            </w:r>
          </w:p>
        </w:tc>
      </w:tr>
      <w:tr w:rsidR="00E10A9E" w:rsidRPr="00E10A9E" w14:paraId="7897AA11"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0DA7AB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sqlite3.connect()</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8A31C3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sqlite3</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47D6FD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Create or open SQLite database</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B38AED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Connection object</w:t>
            </w:r>
          </w:p>
        </w:tc>
      </w:tr>
      <w:tr w:rsidR="00E10A9E" w:rsidRPr="00E10A9E" w14:paraId="3F925644"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D64511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.to_sql()</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C872C5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8BC780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Write DataFrame to SQLite table</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1561C8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None</w:t>
            </w:r>
          </w:p>
        </w:tc>
      </w:tr>
      <w:tr w:rsidR="00E10A9E" w:rsidRPr="00E10A9E" w14:paraId="432BCFA3"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C04510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.to_csv()</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CA49F8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289DEB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Export DataFrame to CSV file</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E32852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CSV file</w:t>
            </w:r>
          </w:p>
        </w:tc>
      </w:tr>
      <w:tr w:rsidR="00E10A9E" w:rsidRPr="00E10A9E" w14:paraId="0E1D13AA"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2C9743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pd.read_sql()</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57C06D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Pandas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21F7467"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Read from SQLite with SQL query</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BC1350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DataFrame</w:t>
            </w:r>
          </w:p>
        </w:tc>
      </w:tr>
      <w:tr w:rsidR="00E10A9E" w:rsidRPr="00E10A9E" w14:paraId="01A7AB29"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C881F7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os.listdir()</w:t>
            </w:r>
          </w:p>
        </w:tc>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D2B881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os</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A112D1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Verify all output files exist</w:t>
            </w:r>
          </w:p>
        </w:tc>
        <w:tc>
          <w:tcPr>
            <w:tcW w:w="2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FFC6B28"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List of filenames</w:t>
            </w:r>
          </w:p>
        </w:tc>
      </w:tr>
    </w:tbl>
    <w:p w14:paraId="72E17805" w14:textId="77777777" w:rsidR="00FF62DA" w:rsidRDefault="00FF62DA" w:rsidP="00E10A9E">
      <w:pPr>
        <w:rPr>
          <w:rFonts w:ascii="Times New Roman" w:hAnsi="Times New Roman" w:cs="Times New Roman"/>
          <w:lang w:val="en-IN"/>
        </w:rPr>
      </w:pPr>
    </w:p>
    <w:p w14:paraId="68F03D49" w14:textId="15331B57" w:rsidR="00E10A9E" w:rsidRPr="00942C66" w:rsidRDefault="00942C66" w:rsidP="00E10A9E">
      <w:pPr>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3</w:t>
      </w:r>
      <w:r w:rsidR="00E10A9E" w:rsidRPr="00E10A9E">
        <w:rPr>
          <w:rFonts w:ascii="Times New Roman" w:hAnsi="Times New Roman" w:cs="Times New Roman"/>
          <w:b/>
          <w:bCs/>
          <w:sz w:val="32"/>
          <w:szCs w:val="32"/>
          <w:u w:val="single"/>
          <w:lang w:val="en-IN"/>
        </w:rPr>
        <w:t>.Data Design</w:t>
      </w:r>
    </w:p>
    <w:p w14:paraId="636C02E8" w14:textId="4C69BD93"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3</w:t>
      </w:r>
      <w:r w:rsidR="00FF62DA" w:rsidRPr="00FF62DA">
        <w:rPr>
          <w:rFonts w:ascii="Times New Roman" w:hAnsi="Times New Roman" w:cs="Times New Roman"/>
          <w:b/>
          <w:bCs/>
          <w:lang w:val="en-IN"/>
        </w:rPr>
        <w:t xml:space="preserve">.1 </w:t>
      </w:r>
      <w:r w:rsidR="00E10A9E" w:rsidRPr="00E10A9E">
        <w:rPr>
          <w:rFonts w:ascii="Times New Roman" w:hAnsi="Times New Roman" w:cs="Times New Roman"/>
          <w:b/>
          <w:bCs/>
          <w:lang w:val="en-IN"/>
        </w:rPr>
        <w:t>Data Model</w:t>
      </w:r>
    </w:p>
    <w:p w14:paraId="41B8574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The SQLite database energy.db contains 6 tables. Each table is the output of one GroupBy aggregation in the ETL pipeline. The table below summarises the schema for all tables.</w:t>
      </w:r>
    </w:p>
    <w:p w14:paraId="57F9D05B" w14:textId="77777777" w:rsidR="00E10A9E" w:rsidRPr="00E10A9E" w:rsidRDefault="00E10A9E" w:rsidP="00E10A9E">
      <w:pPr>
        <w:rPr>
          <w:rFonts w:ascii="Times New Roman" w:hAnsi="Times New Roman" w:cs="Times New Roman"/>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2650"/>
        <w:gridCol w:w="1440"/>
        <w:gridCol w:w="2170"/>
      </w:tblGrid>
      <w:tr w:rsidR="00E10A9E" w:rsidRPr="00E10A9E" w14:paraId="6E148ACB" w14:textId="77777777">
        <w:tc>
          <w:tcPr>
            <w:tcW w:w="22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5BB136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Table Name</w:t>
            </w:r>
          </w:p>
        </w:tc>
        <w:tc>
          <w:tcPr>
            <w:tcW w:w="9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14E4B9F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Rows</w:t>
            </w:r>
          </w:p>
        </w:tc>
        <w:tc>
          <w:tcPr>
            <w:tcW w:w="28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5BF77F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Columns</w:t>
            </w:r>
          </w:p>
        </w:tc>
        <w:tc>
          <w:tcPr>
            <w:tcW w:w="12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3D696DB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Aggregation</w:t>
            </w:r>
          </w:p>
        </w:tc>
        <w:tc>
          <w:tcPr>
            <w:tcW w:w="226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10A3919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Purpose</w:t>
            </w:r>
          </w:p>
        </w:tc>
      </w:tr>
      <w:tr w:rsidR="00E10A9E" w:rsidRPr="00E10A9E" w14:paraId="2C6F98FA"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51D782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hourly_energy</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696FA9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24</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918097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hour (INT), energy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A30AE7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mean()</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8A2E67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Average demand per hour of day</w:t>
            </w:r>
          </w:p>
        </w:tc>
      </w:tr>
      <w:tr w:rsidR="00E10A9E" w:rsidRPr="00E10A9E" w14:paraId="5B3DCCBE"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04C886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monthly_energy</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31AED7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12</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B1460E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month (INT), energy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7D5FE4B"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mean()</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789599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Average demand per calendar month</w:t>
            </w:r>
          </w:p>
        </w:tc>
      </w:tr>
      <w:tr w:rsidR="00E10A9E" w:rsidRPr="00E10A9E" w14:paraId="485A2B07"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CE4704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daily_energy</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2B4838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31</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2259D6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day (INT), energy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813E1A3"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sum()</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DC4220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Total demand per day-of-month</w:t>
            </w:r>
          </w:p>
        </w:tc>
      </w:tr>
      <w:tr w:rsidR="00E10A9E" w:rsidRPr="00E10A9E" w14:paraId="04096FB1"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6318622"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yearly_energy</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4F390F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4</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F0DC3BA"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year (INT), energy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E1A889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mean()</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AF7EB45"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Average demand per year 2015–2018</w:t>
            </w:r>
          </w:p>
        </w:tc>
      </w:tr>
      <w:tr w:rsidR="00E10A9E" w:rsidRPr="00E10A9E" w14:paraId="3FA823B0"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90E808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lastRenderedPageBreak/>
              <w:t>renewable_vs_fossil</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C66F50C"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12</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4D3940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month (INT), renewable, fossil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3E2424E"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mean()</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2A1696E9"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Monthly renewable vs fossil comparison</w:t>
            </w:r>
          </w:p>
        </w:tc>
      </w:tr>
      <w:tr w:rsidR="00E10A9E" w:rsidRPr="00E10A9E" w14:paraId="5961C6DF" w14:textId="77777777">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06DF5D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price_vs_demand</w:t>
            </w:r>
          </w:p>
        </w:tc>
        <w:tc>
          <w:tcPr>
            <w:tcW w:w="9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57E4B2D"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35,028</w:t>
            </w:r>
          </w:p>
        </w:tc>
        <w:tc>
          <w:tcPr>
            <w:tcW w:w="2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916A4AF"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energy (REAL), price (REAL)</w:t>
            </w:r>
          </w:p>
        </w:tc>
        <w:tc>
          <w:tcPr>
            <w:tcW w:w="1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4B8B54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raw rows</w:t>
            </w:r>
          </w:p>
        </w:tc>
        <w:tc>
          <w:tcPr>
            <w:tcW w:w="22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D0F2741"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Demand vs price correlation</w:t>
            </w:r>
          </w:p>
        </w:tc>
      </w:tr>
    </w:tbl>
    <w:p w14:paraId="1717462F" w14:textId="77777777" w:rsidR="00E10A9E" w:rsidRPr="00E10A9E" w:rsidRDefault="00E10A9E" w:rsidP="00E10A9E">
      <w:pPr>
        <w:rPr>
          <w:rFonts w:ascii="Times New Roman" w:hAnsi="Times New Roman" w:cs="Times New Roman"/>
          <w:lang w:val="en-IN"/>
        </w:rPr>
      </w:pPr>
    </w:p>
    <w:p w14:paraId="72EC4580" w14:textId="36600213"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3</w:t>
      </w:r>
      <w:r w:rsidR="00FF62DA">
        <w:rPr>
          <w:rFonts w:ascii="Times New Roman" w:hAnsi="Times New Roman" w:cs="Times New Roman"/>
          <w:b/>
          <w:bCs/>
          <w:lang w:val="en-IN"/>
        </w:rPr>
        <w:t xml:space="preserve">.2 </w:t>
      </w:r>
      <w:r w:rsidR="00E10A9E" w:rsidRPr="00E10A9E">
        <w:rPr>
          <w:rFonts w:ascii="Times New Roman" w:hAnsi="Times New Roman" w:cs="Times New Roman"/>
          <w:b/>
          <w:bCs/>
          <w:lang w:val="en-IN"/>
        </w:rPr>
        <w:t>Data Access Mechanism</w:t>
      </w:r>
    </w:p>
    <w:p w14:paraId="6D3323D4"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Write operations use Pandas .to_sql() with a sqlite3 connection object and if_exists='replace', which atomically replaces the entire table on each pipeline run. Read operations for verification use pd.read_sql() with standard SQL SELECT statements. Tableau accesses data through the exported CSV flat files — no direct SQLite connection from Tableau is used. No ORM framework is used; direct sqlite3 connections provide full transparency and simplicity.</w:t>
      </w:r>
    </w:p>
    <w:p w14:paraId="5DF25E3F" w14:textId="77777777" w:rsidR="00E10A9E" w:rsidRPr="00E10A9E" w:rsidRDefault="00E10A9E" w:rsidP="00E10A9E">
      <w:pPr>
        <w:rPr>
          <w:rFonts w:ascii="Times New Roman" w:hAnsi="Times New Roman" w:cs="Times New Roman"/>
          <w:b/>
          <w:bCs/>
          <w:lang w:val="en-IN"/>
        </w:rPr>
      </w:pPr>
    </w:p>
    <w:p w14:paraId="361675D2" w14:textId="565AF8BA"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3</w:t>
      </w:r>
      <w:r w:rsidR="00FF62DA" w:rsidRPr="00FF62DA">
        <w:rPr>
          <w:rFonts w:ascii="Times New Roman" w:hAnsi="Times New Roman" w:cs="Times New Roman"/>
          <w:b/>
          <w:bCs/>
          <w:lang w:val="en-IN"/>
        </w:rPr>
        <w:t>.3</w:t>
      </w:r>
      <w:r w:rsidR="00FF62DA">
        <w:rPr>
          <w:rFonts w:ascii="Times New Roman" w:hAnsi="Times New Roman" w:cs="Times New Roman"/>
          <w:b/>
          <w:bCs/>
          <w:lang w:val="en-IN"/>
        </w:rPr>
        <w:t xml:space="preserve"> </w:t>
      </w:r>
      <w:r w:rsidR="00E10A9E" w:rsidRPr="00E10A9E">
        <w:rPr>
          <w:rFonts w:ascii="Times New Roman" w:hAnsi="Times New Roman" w:cs="Times New Roman"/>
          <w:b/>
          <w:bCs/>
          <w:lang w:val="en-IN"/>
        </w:rPr>
        <w:t>Data Retention Policies</w:t>
      </w:r>
    </w:p>
    <w:p w14:paraId="16B2D873"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SQLite tables are fully replaced on each notebook run — no historical versioning is maintained within the database.</w:t>
      </w:r>
    </w:p>
    <w:p w14:paraId="6626817A"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CSV files are overwritten on each run by .to_csv() without append mode — only the latest results are retained.</w:t>
      </w:r>
    </w:p>
    <w:p w14:paraId="6E420D05"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The raw dataset energy_dataset.csv is never modified — it is always read-only input to the pipeline.</w:t>
      </w:r>
    </w:p>
    <w:p w14:paraId="76FA61A3"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All output files are version-controlled through GitHub commits — each commit represents one iteration of the project.</w:t>
      </w:r>
    </w:p>
    <w:p w14:paraId="7E80AEE9" w14:textId="77777777" w:rsidR="00E10A9E" w:rsidRPr="00E10A9E" w:rsidRDefault="00E10A9E" w:rsidP="00E10A9E">
      <w:pPr>
        <w:rPr>
          <w:rFonts w:ascii="Times New Roman" w:hAnsi="Times New Roman" w:cs="Times New Roman"/>
          <w:lang w:val="en-IN"/>
        </w:rPr>
      </w:pPr>
    </w:p>
    <w:p w14:paraId="29C314DC" w14:textId="051BA137" w:rsidR="00E10A9E" w:rsidRPr="00E10A9E" w:rsidRDefault="00942C66" w:rsidP="00E10A9E">
      <w:pPr>
        <w:rPr>
          <w:rFonts w:ascii="Times New Roman" w:hAnsi="Times New Roman" w:cs="Times New Roman"/>
          <w:b/>
          <w:bCs/>
          <w:lang w:val="en-IN"/>
        </w:rPr>
      </w:pPr>
      <w:r>
        <w:rPr>
          <w:rFonts w:ascii="Times New Roman" w:hAnsi="Times New Roman" w:cs="Times New Roman"/>
          <w:b/>
          <w:bCs/>
          <w:lang w:val="en-IN"/>
        </w:rPr>
        <w:t>3</w:t>
      </w:r>
      <w:r w:rsidR="00FF62DA" w:rsidRPr="00FF62DA">
        <w:rPr>
          <w:rFonts w:ascii="Times New Roman" w:hAnsi="Times New Roman" w:cs="Times New Roman"/>
          <w:b/>
          <w:bCs/>
          <w:lang w:val="en-IN"/>
        </w:rPr>
        <w:t xml:space="preserve">.4 </w:t>
      </w:r>
      <w:r w:rsidR="00E10A9E" w:rsidRPr="00E10A9E">
        <w:rPr>
          <w:rFonts w:ascii="Times New Roman" w:hAnsi="Times New Roman" w:cs="Times New Roman"/>
          <w:b/>
          <w:bCs/>
          <w:lang w:val="en-IN"/>
        </w:rPr>
        <w:t>Data Migration</w:t>
      </w:r>
    </w:p>
    <w:p w14:paraId="3C040B46" w14:textId="77777777" w:rsidR="00E10A9E" w:rsidRPr="00E10A9E" w:rsidRDefault="00E10A9E" w:rsidP="00E10A9E">
      <w:pPr>
        <w:rPr>
          <w:rFonts w:ascii="Times New Roman" w:hAnsi="Times New Roman" w:cs="Times New Roman"/>
          <w:lang w:val="en-IN"/>
        </w:rPr>
      </w:pPr>
      <w:r w:rsidRPr="00E10A9E">
        <w:rPr>
          <w:rFonts w:ascii="Times New Roman" w:hAnsi="Times New Roman" w:cs="Times New Roman"/>
          <w:lang w:val="en-IN"/>
        </w:rPr>
        <w:t>No data migration is required for this project as it uses a static historical dataset. However, the following migration roadmap is recommended for future scaling:</w:t>
      </w:r>
    </w:p>
    <w:p w14:paraId="02313D9F" w14:textId="77777777" w:rsidR="00E10A9E" w:rsidRPr="00E10A9E" w:rsidRDefault="00E10A9E" w:rsidP="00E10A9E">
      <w:pPr>
        <w:rPr>
          <w:rFonts w:ascii="Times New Roman" w:hAnsi="Times New Roman" w:cs="Times New Roman"/>
          <w:lang w:val="en-IN"/>
        </w:rPr>
      </w:pPr>
    </w:p>
    <w:p w14:paraId="3615B14A"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Phase 1 (Current): Local SQLite database on a single developer machine — suitable for this academic project.</w:t>
      </w:r>
    </w:p>
    <w:p w14:paraId="793F2405"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Phase 2: Migrate to PostgreSQL for multi-user access, better query performance, and concurrent read/write support.</w:t>
      </w:r>
    </w:p>
    <w:p w14:paraId="137062CD" w14:textId="77777777" w:rsidR="00942C66" w:rsidRDefault="00942C66" w:rsidP="00942C66">
      <w:pPr>
        <w:ind w:left="720"/>
        <w:rPr>
          <w:rFonts w:ascii="Times New Roman" w:hAnsi="Times New Roman" w:cs="Times New Roman"/>
          <w:lang w:val="en-IN"/>
        </w:rPr>
      </w:pPr>
    </w:p>
    <w:p w14:paraId="4810AEB0" w14:textId="77777777" w:rsidR="00942C66" w:rsidRDefault="00942C66" w:rsidP="00942C66">
      <w:pPr>
        <w:ind w:left="720"/>
        <w:rPr>
          <w:rFonts w:ascii="Times New Roman" w:hAnsi="Times New Roman" w:cs="Times New Roman"/>
          <w:lang w:val="en-IN"/>
        </w:rPr>
      </w:pPr>
    </w:p>
    <w:p w14:paraId="019480CC" w14:textId="77777777" w:rsidR="00942C66" w:rsidRDefault="00942C66" w:rsidP="00942C66">
      <w:pPr>
        <w:ind w:left="720"/>
        <w:rPr>
          <w:rFonts w:ascii="Times New Roman" w:hAnsi="Times New Roman" w:cs="Times New Roman"/>
          <w:lang w:val="en-IN"/>
        </w:rPr>
      </w:pPr>
    </w:p>
    <w:p w14:paraId="0655D73F" w14:textId="430A6A15"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Phase 3: Migrate to a cloud database such as AWS RDS or Google BigQuery for elastic scalability and global access.</w:t>
      </w:r>
    </w:p>
    <w:p w14:paraId="262F3014" w14:textId="77777777" w:rsidR="00E10A9E" w:rsidRPr="00E10A9E" w:rsidRDefault="00E10A9E" w:rsidP="00E10A9E">
      <w:pPr>
        <w:numPr>
          <w:ilvl w:val="0"/>
          <w:numId w:val="9"/>
        </w:numPr>
        <w:rPr>
          <w:rFonts w:ascii="Times New Roman" w:hAnsi="Times New Roman" w:cs="Times New Roman"/>
          <w:lang w:val="en-IN"/>
        </w:rPr>
      </w:pPr>
      <w:r w:rsidRPr="00E10A9E">
        <w:rPr>
          <w:rFonts w:ascii="Times New Roman" w:hAnsi="Times New Roman" w:cs="Times New Roman"/>
          <w:lang w:val="en-IN"/>
        </w:rPr>
        <w:t>Phase 4: Implement Apache Spark with HDFS or cloud object storage (AWS S3) for true distributed processing of terabyte-scale datasets.</w:t>
      </w:r>
    </w:p>
    <w:p w14:paraId="3AD36CCD" w14:textId="77777777" w:rsidR="004D0C91" w:rsidRDefault="004D0C91" w:rsidP="00E10A9E">
      <w:pPr>
        <w:rPr>
          <w:rFonts w:ascii="Times New Roman" w:hAnsi="Times New Roman" w:cs="Times New Roman"/>
          <w:lang w:val="en-IN"/>
        </w:rPr>
      </w:pPr>
    </w:p>
    <w:p w14:paraId="69FB9432" w14:textId="4BCAB6CB" w:rsidR="00E10A9E" w:rsidRDefault="00942C66" w:rsidP="00E10A9E">
      <w:pPr>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4</w:t>
      </w:r>
      <w:r w:rsidR="00E10A9E" w:rsidRPr="00E10A9E">
        <w:rPr>
          <w:rFonts w:ascii="Times New Roman" w:hAnsi="Times New Roman" w:cs="Times New Roman"/>
          <w:b/>
          <w:bCs/>
          <w:sz w:val="32"/>
          <w:szCs w:val="32"/>
          <w:u w:val="single"/>
          <w:lang w:val="en-IN"/>
        </w:rPr>
        <w:t>.Interfaces</w:t>
      </w:r>
    </w:p>
    <w:p w14:paraId="737AD95F" w14:textId="77777777" w:rsidR="00942C66" w:rsidRDefault="00942C66" w:rsidP="00942C66">
      <w:pPr>
        <w:spacing w:before="60" w:after="60" w:line="276" w:lineRule="auto"/>
        <w:jc w:val="both"/>
      </w:pPr>
      <w:r>
        <w:rPr>
          <w:rFonts w:ascii="Times New Roman" w:eastAsia="Times New Roman" w:hAnsi="Times New Roman" w:cs="Times New Roman"/>
          <w:sz w:val="22"/>
          <w:szCs w:val="22"/>
        </w:rPr>
        <w:t>This project has no user interface, web sessions, login system, or authentication layer. The system is a pure batch processing analytics pipeline with no stateful user interactions. The only interface is the Jupyter Notebook itself, which the developer runs manually to execute the full ETL pipeline.</w:t>
      </w:r>
    </w:p>
    <w:p w14:paraId="4AF1FF22" w14:textId="77777777" w:rsidR="00942C66" w:rsidRDefault="00942C66" w:rsidP="00942C66">
      <w:pPr>
        <w:spacing w:before="40" w:after="40"/>
      </w:pPr>
    </w:p>
    <w:p w14:paraId="73713720" w14:textId="77CE2189" w:rsidR="00E10A9E" w:rsidRPr="00942C66" w:rsidRDefault="00FF62DA" w:rsidP="00E10A9E">
      <w:pPr>
        <w:rPr>
          <w:rFonts w:ascii="Times New Roman" w:hAnsi="Times New Roman" w:cs="Times New Roman"/>
          <w:b/>
          <w:bCs/>
          <w:sz w:val="32"/>
          <w:szCs w:val="32"/>
          <w:u w:val="single"/>
          <w:lang w:val="en-IN"/>
        </w:rPr>
      </w:pPr>
      <w:r w:rsidRPr="00942C66">
        <w:rPr>
          <w:rFonts w:ascii="Times New Roman" w:hAnsi="Times New Roman" w:cs="Times New Roman"/>
          <w:b/>
          <w:bCs/>
          <w:sz w:val="32"/>
          <w:szCs w:val="32"/>
          <w:u w:val="single"/>
          <w:lang w:val="en-IN"/>
        </w:rPr>
        <w:t>5</w:t>
      </w:r>
      <w:r w:rsidR="00942C66" w:rsidRPr="00942C66">
        <w:rPr>
          <w:rFonts w:ascii="Times New Roman" w:hAnsi="Times New Roman" w:cs="Times New Roman"/>
          <w:b/>
          <w:bCs/>
          <w:sz w:val="32"/>
          <w:szCs w:val="32"/>
          <w:u w:val="single"/>
          <w:lang w:val="en-IN"/>
        </w:rPr>
        <w:t>.</w:t>
      </w:r>
      <w:r w:rsidR="00E10A9E" w:rsidRPr="00942C66">
        <w:rPr>
          <w:rFonts w:ascii="Times New Roman" w:hAnsi="Times New Roman" w:cs="Times New Roman"/>
          <w:b/>
          <w:bCs/>
          <w:sz w:val="32"/>
          <w:szCs w:val="32"/>
          <w:u w:val="single"/>
          <w:lang w:val="en-IN"/>
        </w:rPr>
        <w:t>State and Session Management</w:t>
      </w:r>
    </w:p>
    <w:p w14:paraId="69615632" w14:textId="77777777" w:rsidR="00942C66" w:rsidRDefault="00942C66" w:rsidP="00942C66">
      <w:pPr>
        <w:spacing w:before="60" w:after="60" w:line="276" w:lineRule="auto"/>
        <w:jc w:val="both"/>
      </w:pPr>
      <w:r>
        <w:rPr>
          <w:rFonts w:ascii="Times New Roman" w:eastAsia="Times New Roman" w:hAnsi="Times New Roman" w:cs="Times New Roman"/>
          <w:sz w:val="22"/>
          <w:szCs w:val="22"/>
        </w:rPr>
        <w:t>State is maintained implicitly through the Jupyter Notebook kernel. Variables and DataFrames defined in earlier cells are available to all subsequent cells within the same kernel session. Re-running the notebook from top to bottom always creates a clean, fully reproducible state.</w:t>
      </w:r>
    </w:p>
    <w:p w14:paraId="5634A849" w14:textId="77777777" w:rsidR="00942C66" w:rsidRDefault="00942C66" w:rsidP="00942C66">
      <w:pPr>
        <w:spacing w:before="40" w:after="40"/>
      </w:pPr>
    </w:p>
    <w:p w14:paraId="3D28D67B" w14:textId="77777777" w:rsidR="00942C66" w:rsidRDefault="00942C66" w:rsidP="00942C66">
      <w:pPr>
        <w:spacing w:before="60" w:after="60" w:line="276" w:lineRule="auto"/>
        <w:jc w:val="both"/>
      </w:pPr>
      <w:r>
        <w:rPr>
          <w:rFonts w:ascii="Times New Roman" w:eastAsia="Times New Roman" w:hAnsi="Times New Roman" w:cs="Times New Roman"/>
          <w:sz w:val="22"/>
          <w:szCs w:val="22"/>
        </w:rPr>
        <w:t>The SQLite database (energy.db) serves as persistent state between separate notebook runs. Aggregated results from the previous run are overwritten by the current run using if_exists='replace', ensuring the database always reflects the latest pipeline execution.</w:t>
      </w:r>
    </w:p>
    <w:p w14:paraId="3C7C4C42" w14:textId="77777777" w:rsidR="00E10A9E" w:rsidRPr="00E10A9E" w:rsidRDefault="00E10A9E" w:rsidP="00E10A9E">
      <w:pPr>
        <w:rPr>
          <w:rFonts w:ascii="Times New Roman" w:hAnsi="Times New Roman" w:cs="Times New Roman"/>
          <w:lang w:val="en-IN"/>
        </w:rPr>
      </w:pPr>
    </w:p>
    <w:p w14:paraId="07864EBB" w14:textId="21505ACB" w:rsidR="00E10A9E" w:rsidRDefault="00942C66" w:rsidP="00E10A9E">
      <w:pPr>
        <w:rPr>
          <w:rFonts w:ascii="Times New Roman" w:hAnsi="Times New Roman" w:cs="Times New Roman"/>
          <w:b/>
          <w:bCs/>
          <w:sz w:val="32"/>
          <w:szCs w:val="32"/>
          <w:u w:val="single"/>
          <w:lang w:val="en-IN"/>
        </w:rPr>
      </w:pPr>
      <w:r w:rsidRPr="00942C66">
        <w:rPr>
          <w:rFonts w:ascii="Times New Roman" w:hAnsi="Times New Roman" w:cs="Times New Roman"/>
          <w:b/>
          <w:bCs/>
          <w:sz w:val="32"/>
          <w:szCs w:val="32"/>
          <w:u w:val="single"/>
          <w:lang w:val="en-IN"/>
        </w:rPr>
        <w:t>6.</w:t>
      </w:r>
      <w:r w:rsidR="00E10A9E" w:rsidRPr="00942C66">
        <w:rPr>
          <w:rFonts w:ascii="Times New Roman" w:hAnsi="Times New Roman" w:cs="Times New Roman"/>
          <w:b/>
          <w:bCs/>
          <w:sz w:val="32"/>
          <w:szCs w:val="32"/>
          <w:u w:val="single"/>
          <w:lang w:val="en-IN"/>
        </w:rPr>
        <w:t>Caching</w:t>
      </w:r>
    </w:p>
    <w:p w14:paraId="0954E087" w14:textId="77777777" w:rsidR="00942C66" w:rsidRDefault="00942C66" w:rsidP="00942C66">
      <w:pPr>
        <w:spacing w:before="60" w:after="60" w:line="276" w:lineRule="auto"/>
        <w:jc w:val="both"/>
      </w:pPr>
      <w:r>
        <w:rPr>
          <w:rFonts w:ascii="Times New Roman" w:eastAsia="Times New Roman" w:hAnsi="Times New Roman" w:cs="Times New Roman"/>
          <w:sz w:val="22"/>
          <w:szCs w:val="22"/>
        </w:rPr>
        <w:t>No explicit caching layer is implemented in this project. However, the following implicit caching mechanisms exist and contribute directly to system performance:</w:t>
      </w:r>
    </w:p>
    <w:p w14:paraId="18364AB3" w14:textId="77777777" w:rsidR="00942C66" w:rsidRDefault="00942C66" w:rsidP="00942C66">
      <w:pPr>
        <w:spacing w:before="40" w:after="40"/>
      </w:pPr>
    </w:p>
    <w:p w14:paraId="75DC7C95"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In-memory DataFrame cache: Once energy_dataset.csv is loaded into a Pandas DataFrame, all subsequent transformation operations work on the in-memory object without re-reading the file from disk.</w:t>
      </w:r>
    </w:p>
    <w:p w14:paraId="26A44BE1"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SQLite as result cache: The 6 aggregated tables in energy.db act as a persistent result cache. Downstream tools read from these small pre-aggregated files (24, 12, 31, 4 rows) rather than re-processing the full 35,028-row dataset each time.</w:t>
      </w:r>
    </w:p>
    <w:p w14:paraId="07FFB203"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CSV files as Tableau cache: Tableau connects to the pre-aggregated CSV files rather than executing live queries. This ensures dashboard load times under 2 seconds regardless of the original dataset size.</w:t>
      </w:r>
    </w:p>
    <w:p w14:paraId="4D030EA0" w14:textId="77777777" w:rsidR="00942C66" w:rsidRPr="00942C66" w:rsidRDefault="00942C66" w:rsidP="00E10A9E">
      <w:pPr>
        <w:rPr>
          <w:rFonts w:ascii="Times New Roman" w:hAnsi="Times New Roman" w:cs="Times New Roman"/>
          <w:b/>
          <w:bCs/>
          <w:sz w:val="32"/>
          <w:szCs w:val="32"/>
          <w:u w:val="single"/>
          <w:lang w:val="en-IN"/>
        </w:rPr>
      </w:pPr>
    </w:p>
    <w:p w14:paraId="67E60281" w14:textId="77777777" w:rsidR="00942C66" w:rsidRDefault="00942C66" w:rsidP="00E10A9E">
      <w:pPr>
        <w:rPr>
          <w:rFonts w:ascii="Times New Roman" w:hAnsi="Times New Roman" w:cs="Times New Roman"/>
          <w:u w:val="single"/>
          <w:lang w:val="en-IN"/>
        </w:rPr>
      </w:pPr>
    </w:p>
    <w:p w14:paraId="20955258" w14:textId="77777777" w:rsidR="00942C66" w:rsidRDefault="00942C66" w:rsidP="00E10A9E">
      <w:pPr>
        <w:rPr>
          <w:rFonts w:ascii="Times New Roman" w:hAnsi="Times New Roman" w:cs="Times New Roman"/>
          <w:u w:val="single"/>
          <w:lang w:val="en-IN"/>
        </w:rPr>
      </w:pPr>
    </w:p>
    <w:p w14:paraId="50AA8A49" w14:textId="77777777" w:rsidR="00942C66" w:rsidRDefault="00942C66" w:rsidP="00E10A9E">
      <w:pPr>
        <w:rPr>
          <w:rFonts w:ascii="Times New Roman" w:hAnsi="Times New Roman" w:cs="Times New Roman"/>
          <w:u w:val="single"/>
          <w:lang w:val="en-IN"/>
        </w:rPr>
      </w:pPr>
    </w:p>
    <w:p w14:paraId="6C229C76" w14:textId="77777777" w:rsidR="00942C66" w:rsidRPr="00942C66" w:rsidRDefault="00942C66" w:rsidP="00942C66">
      <w:pPr>
        <w:spacing w:before="280" w:after="100"/>
        <w:rPr>
          <w:sz w:val="32"/>
          <w:szCs w:val="32"/>
        </w:rPr>
      </w:pPr>
      <w:r w:rsidRPr="00942C66">
        <w:rPr>
          <w:rFonts w:ascii="Times New Roman" w:eastAsia="Times New Roman" w:hAnsi="Times New Roman" w:cs="Times New Roman"/>
          <w:b/>
          <w:bCs/>
          <w:sz w:val="32"/>
          <w:szCs w:val="32"/>
          <w:u w:val="single"/>
        </w:rPr>
        <w:t>7. Non-Functional Requirements</w:t>
      </w:r>
    </w:p>
    <w:p w14:paraId="06D94618" w14:textId="16F02F3C" w:rsidR="00942C66" w:rsidRDefault="00942C66" w:rsidP="00942C66">
      <w:pPr>
        <w:spacing w:before="180" w:after="80"/>
      </w:pPr>
      <w:r>
        <w:rPr>
          <w:rFonts w:ascii="Times New Roman" w:eastAsia="Times New Roman" w:hAnsi="Times New Roman" w:cs="Times New Roman"/>
          <w:b/>
          <w:bCs/>
        </w:rPr>
        <w:t xml:space="preserve">7.1 </w:t>
      </w:r>
      <w:r>
        <w:rPr>
          <w:rFonts w:ascii="Times New Roman" w:eastAsia="Times New Roman" w:hAnsi="Times New Roman" w:cs="Times New Roman"/>
          <w:b/>
          <w:bCs/>
        </w:rPr>
        <w:t>Security Aspects</w:t>
      </w:r>
    </w:p>
    <w:p w14:paraId="5862B77F"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No user authentication or authorization is required — the system is a local pipeline with no web interface or network exposure.</w:t>
      </w:r>
    </w:p>
    <w:p w14:paraId="5E26667D"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The dataset contains no personally identifiable information (PII) — all data is grid-level energy measurements from the European transmission network (ENTSO-E).</w:t>
      </w:r>
    </w:p>
    <w:p w14:paraId="0236C412"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The SQLite database file (energy.db) is stored locally and is not accessible over any network connection.</w:t>
      </w:r>
    </w:p>
    <w:p w14:paraId="0A0CA748"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The GitHub repository is public — no sensitive credentials, API keys, or private data are stored in it.</w:t>
      </w:r>
    </w:p>
    <w:p w14:paraId="227A263D"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The Tableau workbook references local file paths only and does not connect to any external server, cloud service, or remote database.</w:t>
      </w:r>
    </w:p>
    <w:p w14:paraId="4319BBA8" w14:textId="77777777" w:rsidR="00942C66" w:rsidRDefault="00942C66" w:rsidP="00942C66">
      <w:pPr>
        <w:spacing w:before="40" w:after="40"/>
      </w:pPr>
    </w:p>
    <w:p w14:paraId="4D40EDE4" w14:textId="4E9785E4" w:rsidR="00942C66" w:rsidRDefault="00942C66" w:rsidP="00942C66">
      <w:pPr>
        <w:spacing w:before="180" w:after="80"/>
      </w:pPr>
      <w:r>
        <w:rPr>
          <w:rFonts w:ascii="Times New Roman" w:eastAsia="Times New Roman" w:hAnsi="Times New Roman" w:cs="Times New Roman"/>
          <w:b/>
          <w:bCs/>
        </w:rPr>
        <w:t xml:space="preserve">7.2 </w:t>
      </w:r>
      <w:r>
        <w:rPr>
          <w:rFonts w:ascii="Times New Roman" w:eastAsia="Times New Roman" w:hAnsi="Times New Roman" w:cs="Times New Roman"/>
          <w:b/>
          <w:bCs/>
        </w:rPr>
        <w:t>Performance Aspects</w:t>
      </w:r>
    </w:p>
    <w:p w14:paraId="4EF31B7E"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Full ETL pipeline execution time is under 10 seconds on a standard laptop for the 35,028-row dataset.</w:t>
      </w:r>
    </w:p>
    <w:p w14:paraId="5F729E8B"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Pandas GroupBy operations are internally vectorized using NumPy — no Python loops are used for any aggregation, ensuring optimal CPU utilization.</w:t>
      </w:r>
    </w:p>
    <w:p w14:paraId="4B39184E"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Tableau dashboard loads within 2 seconds — it reads from pre-aggregated CSV files with 24, 12, 31, and 4 rows rather than the full raw dataset.</w:t>
      </w:r>
    </w:p>
    <w:p w14:paraId="6866520F"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SQLite writes all 6 aggregated tables in under 1 second using Pandas .to_sql() batch insert.</w:t>
      </w:r>
    </w:p>
    <w:p w14:paraId="3866EE9A"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Peak memory usage during processing is approximately 50–80 MB — well within standard laptop capacity.</w:t>
      </w:r>
    </w:p>
    <w:p w14:paraId="5FDC6C06"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Scalability limit: the current architecture supports up to approximately 1 million rows before performance degrades. Beyond that, migration to Apache Spark is recommended.</w:t>
      </w:r>
    </w:p>
    <w:p w14:paraId="26291978" w14:textId="77777777" w:rsidR="00942C66" w:rsidRDefault="00942C66" w:rsidP="00942C66">
      <w:pPr>
        <w:spacing w:before="40" w:after="40"/>
      </w:pPr>
    </w:p>
    <w:p w14:paraId="11C2CAAB" w14:textId="77777777" w:rsidR="00942C66" w:rsidRPr="00942C66" w:rsidRDefault="00942C66" w:rsidP="00942C66">
      <w:pPr>
        <w:spacing w:before="280" w:after="100"/>
        <w:rPr>
          <w:sz w:val="32"/>
          <w:szCs w:val="32"/>
        </w:rPr>
      </w:pPr>
      <w:r w:rsidRPr="00942C66">
        <w:rPr>
          <w:rFonts w:ascii="Times New Roman" w:eastAsia="Times New Roman" w:hAnsi="Times New Roman" w:cs="Times New Roman"/>
          <w:b/>
          <w:bCs/>
          <w:sz w:val="32"/>
          <w:szCs w:val="32"/>
          <w:u w:val="single"/>
        </w:rPr>
        <w:t>8. References</w:t>
      </w:r>
    </w:p>
    <w:p w14:paraId="78E5ACD4"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Python Software Foundation. Python 3.x Language Reference. https://docs.python.org</w:t>
      </w:r>
    </w:p>
    <w:p w14:paraId="1E242F63"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Pandas Development Team. Pandas User Guide and API Reference. https://pandas.pydata.org/docs</w:t>
      </w:r>
    </w:p>
    <w:p w14:paraId="6D3AB1DE"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SQLite Consortium. SQLite Documentation. https://www.sqlite.org/docs.html</w:t>
      </w:r>
    </w:p>
    <w:p w14:paraId="7FC687BB"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Tableau Software Inc. Tableau Desktop Help Documentation. https://help.tableau.com</w:t>
      </w:r>
    </w:p>
    <w:p w14:paraId="7E521B53"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Matplotlib Development Team. Matplotlib Documentation. https://matplotlib.org/stable/contents.html</w:t>
      </w:r>
    </w:p>
    <w:p w14:paraId="2EEF2BE0"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Apache Software Foundation. Hadoop MapReduce Tutorial. https://hadoop.apache.org</w:t>
      </w:r>
    </w:p>
    <w:p w14:paraId="2872F96F"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European Network of Transmission System Operators (ENTSO-E). Transparency Platform. https://transparency.entsoe.eu</w:t>
      </w:r>
    </w:p>
    <w:p w14:paraId="5DD7CE9F" w14:textId="5F47F599"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IBM Innovation Center for Education. Big Data Analytics Project Guidelines. Yenepoya University, 202</w:t>
      </w:r>
      <w:r w:rsidR="005222B4">
        <w:rPr>
          <w:rFonts w:ascii="Times New Roman" w:eastAsia="Times New Roman" w:hAnsi="Times New Roman" w:cs="Times New Roman"/>
          <w:sz w:val="22"/>
          <w:szCs w:val="22"/>
        </w:rPr>
        <w:t>6</w:t>
      </w:r>
    </w:p>
    <w:p w14:paraId="3B1E858D" w14:textId="77777777" w:rsidR="00942C66" w:rsidRDefault="00942C66" w:rsidP="00942C66">
      <w:pPr>
        <w:pStyle w:val="ListParagraph"/>
        <w:numPr>
          <w:ilvl w:val="0"/>
          <w:numId w:val="11"/>
        </w:numPr>
        <w:spacing w:before="50" w:after="50" w:line="240" w:lineRule="auto"/>
        <w:contextualSpacing w:val="0"/>
      </w:pPr>
      <w:r>
        <w:rPr>
          <w:rFonts w:ascii="Times New Roman" w:eastAsia="Times New Roman" w:hAnsi="Times New Roman" w:cs="Times New Roman"/>
          <w:sz w:val="22"/>
          <w:szCs w:val="22"/>
        </w:rPr>
        <w:t>McKinney, W. (2010). Data Structures for Statistical Computing in Python. Proceedings of the 9th Python in Science Conference.</w:t>
      </w:r>
    </w:p>
    <w:p w14:paraId="329E37EB" w14:textId="1C0D2BED" w:rsidR="00E10A9E" w:rsidRPr="00C87DA0" w:rsidRDefault="00E10A9E" w:rsidP="0081576F">
      <w:pPr>
        <w:jc w:val="center"/>
        <w:rPr>
          <w:rFonts w:ascii="Times New Roman" w:hAnsi="Times New Roman" w:cs="Times New Roman"/>
        </w:rPr>
      </w:pPr>
    </w:p>
    <w:p w14:paraId="040835A6" w14:textId="5718CAEE" w:rsidR="00E10A9E" w:rsidRPr="00C87DA0" w:rsidRDefault="00E10A9E" w:rsidP="00E10A9E">
      <w:pPr>
        <w:rPr>
          <w:rFonts w:ascii="Times New Roman" w:hAnsi="Times New Roman" w:cs="Times New Roman"/>
        </w:rPr>
      </w:pPr>
      <w:r w:rsidRPr="00C87DA0">
        <w:rPr>
          <w:rFonts w:ascii="Times New Roman" w:hAnsi="Times New Roman" w:cs="Times New Roman"/>
        </w:rPr>
        <w:br w:type="page"/>
      </w:r>
    </w:p>
    <w:sectPr w:rsidR="00E10A9E" w:rsidRPr="00C87DA0" w:rsidSect="00FF62DA">
      <w:headerReference w:type="default" r:id="rId9"/>
      <w:footerReference w:type="default" r:id="rId10"/>
      <w:pgSz w:w="12644" w:h="1667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ACA3" w14:textId="77777777" w:rsidR="00E601DF" w:rsidRDefault="00E601DF" w:rsidP="0081576F">
      <w:pPr>
        <w:spacing w:after="0" w:line="240" w:lineRule="auto"/>
      </w:pPr>
      <w:r>
        <w:separator/>
      </w:r>
    </w:p>
  </w:endnote>
  <w:endnote w:type="continuationSeparator" w:id="0">
    <w:p w14:paraId="03DBF169" w14:textId="77777777" w:rsidR="00E601DF" w:rsidRDefault="00E601DF"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6BBED826">
              <wp:simplePos x="0" y="0"/>
              <wp:positionH relativeFrom="page">
                <wp:posOffset>346165</wp:posOffset>
              </wp:positionH>
              <wp:positionV relativeFrom="page">
                <wp:posOffset>9794966</wp:posOffset>
              </wp:positionV>
              <wp:extent cx="2572385" cy="2133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2385" cy="213360"/>
                      </a:xfrm>
                      <a:prstGeom prst="rect">
                        <a:avLst/>
                      </a:prstGeom>
                    </wps:spPr>
                    <wps:txbx>
                      <w:txbxContent>
                        <w:p w14:paraId="72853F09" w14:textId="2B3B2C3F" w:rsidR="009A4E07" w:rsidRDefault="004A6343" w:rsidP="009A4E07">
                          <w:pPr>
                            <w:spacing w:before="11"/>
                            <w:ind w:left="20"/>
                          </w:pPr>
                          <w:r>
                            <w:rPr>
                              <w:sz w:val="22"/>
                            </w:rPr>
                            <w:t xml:space="preserve">      </w:t>
                          </w:r>
                          <w:r w:rsidR="00991E79">
                            <w:rPr>
                              <w:sz w:val="22"/>
                            </w:rPr>
                            <w:t>YENEPOYA UNIVERSITY</w:t>
                          </w:r>
                          <w:r w:rsidR="009A4E07">
                            <w:rPr>
                              <w:spacing w:val="-3"/>
                              <w:sz w:val="22"/>
                            </w:rPr>
                            <w:t xml:space="preserve"> </w:t>
                          </w:r>
                          <w:r w:rsidR="009A4E07">
                            <w:rPr>
                              <w:sz w:val="22"/>
                            </w:rPr>
                            <w:t>|</w:t>
                          </w:r>
                          <w:r w:rsidR="009A4E07">
                            <w:rPr>
                              <w:spacing w:val="-7"/>
                              <w:sz w:val="22"/>
                            </w:rPr>
                            <w:t xml:space="preserve"> </w:t>
                          </w:r>
                          <w:r w:rsidR="009A4E07">
                            <w:rPr>
                              <w:sz w:val="22"/>
                            </w:rPr>
                            <w:t>PROJECT</w:t>
                          </w:r>
                          <w:r w:rsidR="00991E79">
                            <w:rPr>
                              <w:sz w:val="22"/>
                            </w:rPr>
                            <w:t xml:space="preserve"> 2026 2026</w:t>
                          </w:r>
                          <w:r w:rsidR="009A4E07">
                            <w:rPr>
                              <w:spacing w:val="-4"/>
                              <w:sz w:val="22"/>
                            </w:rPr>
                            <w:t xml:space="preserve"> </w:t>
                          </w:r>
                          <w:r w:rsidR="00991E79">
                            <w:rPr>
                              <w:spacing w:val="-4"/>
                              <w:sz w:val="22"/>
                            </w:rPr>
                            <w:t xml:space="preserve"> </w:t>
                          </w:r>
                          <w:r w:rsidR="009A4E07">
                            <w:rPr>
                              <w:spacing w:val="-4"/>
                              <w:sz w:val="22"/>
                            </w:rPr>
                            <w:t>202</w:t>
                          </w:r>
                          <w:r w:rsidR="009A4E07">
                            <w:rPr>
                              <w:spacing w:val="-4"/>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27.25pt;margin-top:771.25pt;width:202.55pt;height:16.8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" filled="f" stroked="f">
              <v:textbox inset="0,0,0,0">
                <w:txbxContent>
                  <w:p w14:paraId="72853F09" w14:textId="2B3B2C3F" w:rsidR="009A4E07" w:rsidRDefault="004A6343" w:rsidP="009A4E07">
                    <w:pPr>
                      <w:spacing w:before="11"/>
                      <w:ind w:left="20"/>
                    </w:pPr>
                    <w:r>
                      <w:rPr>
                        <w:sz w:val="22"/>
                      </w:rPr>
                      <w:t xml:space="preserve">      </w:t>
                    </w:r>
                    <w:r w:rsidR="00991E79">
                      <w:rPr>
                        <w:sz w:val="22"/>
                      </w:rPr>
                      <w:t>YENEPOYA UNIVERSITY</w:t>
                    </w:r>
                    <w:r w:rsidR="009A4E07">
                      <w:rPr>
                        <w:spacing w:val="-3"/>
                        <w:sz w:val="22"/>
                      </w:rPr>
                      <w:t xml:space="preserve"> </w:t>
                    </w:r>
                    <w:r w:rsidR="009A4E07">
                      <w:rPr>
                        <w:sz w:val="22"/>
                      </w:rPr>
                      <w:t>|</w:t>
                    </w:r>
                    <w:r w:rsidR="009A4E07">
                      <w:rPr>
                        <w:spacing w:val="-7"/>
                        <w:sz w:val="22"/>
                      </w:rPr>
                      <w:t xml:space="preserve"> </w:t>
                    </w:r>
                    <w:r w:rsidR="009A4E07">
                      <w:rPr>
                        <w:sz w:val="22"/>
                      </w:rPr>
                      <w:t>PROJECT</w:t>
                    </w:r>
                    <w:r w:rsidR="00991E79">
                      <w:rPr>
                        <w:sz w:val="22"/>
                      </w:rPr>
                      <w:t xml:space="preserve"> 2026 2026</w:t>
                    </w:r>
                    <w:r w:rsidR="009A4E07">
                      <w:rPr>
                        <w:spacing w:val="-4"/>
                        <w:sz w:val="22"/>
                      </w:rPr>
                      <w:t xml:space="preserve"> </w:t>
                    </w:r>
                    <w:r w:rsidR="00991E79">
                      <w:rPr>
                        <w:spacing w:val="-4"/>
                        <w:sz w:val="22"/>
                      </w:rPr>
                      <w:t xml:space="preserve"> </w:t>
                    </w:r>
                    <w:r w:rsidR="009A4E07">
                      <w:rPr>
                        <w:spacing w:val="-4"/>
                        <w:sz w:val="22"/>
                      </w:rPr>
                      <w:t>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2BE2053">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18A91"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7590" w14:textId="77777777" w:rsidR="00E601DF" w:rsidRDefault="00E601DF" w:rsidP="0081576F">
      <w:pPr>
        <w:spacing w:after="0" w:line="240" w:lineRule="auto"/>
      </w:pPr>
      <w:r>
        <w:separator/>
      </w:r>
    </w:p>
  </w:footnote>
  <w:footnote w:type="continuationSeparator" w:id="0">
    <w:p w14:paraId="05EA90E0" w14:textId="77777777" w:rsidR="00E601DF" w:rsidRDefault="00E601DF"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A09E991"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301324457"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452440413"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AE8"/>
    <w:multiLevelType w:val="hybridMultilevel"/>
    <w:tmpl w:val="FA843E32"/>
    <w:lvl w:ilvl="0" w:tplc="6B702E5C">
      <w:start w:val="1"/>
      <w:numFmt w:val="bullet"/>
      <w:lvlText w:val="•"/>
      <w:lvlJc w:val="left"/>
      <w:pPr>
        <w:ind w:left="720" w:hanging="360"/>
      </w:pPr>
    </w:lvl>
    <w:lvl w:ilvl="1" w:tplc="F97A41A2">
      <w:numFmt w:val="decimal"/>
      <w:lvlText w:val=""/>
      <w:lvlJc w:val="left"/>
      <w:pPr>
        <w:ind w:left="0" w:firstLine="0"/>
      </w:pPr>
    </w:lvl>
    <w:lvl w:ilvl="2" w:tplc="3858006E">
      <w:numFmt w:val="decimal"/>
      <w:lvlText w:val=""/>
      <w:lvlJc w:val="left"/>
      <w:pPr>
        <w:ind w:left="0" w:firstLine="0"/>
      </w:pPr>
    </w:lvl>
    <w:lvl w:ilvl="3" w:tplc="FEA25590">
      <w:numFmt w:val="decimal"/>
      <w:lvlText w:val=""/>
      <w:lvlJc w:val="left"/>
      <w:pPr>
        <w:ind w:left="0" w:firstLine="0"/>
      </w:pPr>
    </w:lvl>
    <w:lvl w:ilvl="4" w:tplc="D8442C0E">
      <w:numFmt w:val="decimal"/>
      <w:lvlText w:val=""/>
      <w:lvlJc w:val="left"/>
      <w:pPr>
        <w:ind w:left="0" w:firstLine="0"/>
      </w:pPr>
    </w:lvl>
    <w:lvl w:ilvl="5" w:tplc="6CA0D35E">
      <w:numFmt w:val="decimal"/>
      <w:lvlText w:val=""/>
      <w:lvlJc w:val="left"/>
      <w:pPr>
        <w:ind w:left="0" w:firstLine="0"/>
      </w:pPr>
    </w:lvl>
    <w:lvl w:ilvl="6" w:tplc="42786E18">
      <w:numFmt w:val="decimal"/>
      <w:lvlText w:val=""/>
      <w:lvlJc w:val="left"/>
      <w:pPr>
        <w:ind w:left="0" w:firstLine="0"/>
      </w:pPr>
    </w:lvl>
    <w:lvl w:ilvl="7" w:tplc="26C240CE">
      <w:numFmt w:val="decimal"/>
      <w:lvlText w:val=""/>
      <w:lvlJc w:val="left"/>
      <w:pPr>
        <w:ind w:left="0" w:firstLine="0"/>
      </w:pPr>
    </w:lvl>
    <w:lvl w:ilvl="8" w:tplc="A838E464">
      <w:numFmt w:val="decimal"/>
      <w:lvlText w:val=""/>
      <w:lvlJc w:val="left"/>
      <w:pPr>
        <w:ind w:left="0" w:firstLine="0"/>
      </w:pPr>
    </w:lvl>
  </w:abstractNum>
  <w:abstractNum w:abstractNumId="1" w15:restartNumberingAfterBreak="0">
    <w:nsid w:val="20480FAF"/>
    <w:multiLevelType w:val="hybridMultilevel"/>
    <w:tmpl w:val="A0C43000"/>
    <w:lvl w:ilvl="0" w:tplc="BCD274C6">
      <w:start w:val="1"/>
      <w:numFmt w:val="bullet"/>
      <w:lvlText w:val="•"/>
      <w:lvlJc w:val="left"/>
      <w:pPr>
        <w:ind w:left="720" w:hanging="360"/>
      </w:pPr>
    </w:lvl>
    <w:lvl w:ilvl="1" w:tplc="2F7C2814">
      <w:numFmt w:val="decimal"/>
      <w:lvlText w:val=""/>
      <w:lvlJc w:val="left"/>
    </w:lvl>
    <w:lvl w:ilvl="2" w:tplc="DF64A8CA">
      <w:numFmt w:val="decimal"/>
      <w:lvlText w:val=""/>
      <w:lvlJc w:val="left"/>
    </w:lvl>
    <w:lvl w:ilvl="3" w:tplc="B7E42000">
      <w:numFmt w:val="decimal"/>
      <w:lvlText w:val=""/>
      <w:lvlJc w:val="left"/>
    </w:lvl>
    <w:lvl w:ilvl="4" w:tplc="2ADEF50A">
      <w:numFmt w:val="decimal"/>
      <w:lvlText w:val=""/>
      <w:lvlJc w:val="left"/>
    </w:lvl>
    <w:lvl w:ilvl="5" w:tplc="07162A8E">
      <w:numFmt w:val="decimal"/>
      <w:lvlText w:val=""/>
      <w:lvlJc w:val="left"/>
    </w:lvl>
    <w:lvl w:ilvl="6" w:tplc="ECD4467E">
      <w:numFmt w:val="decimal"/>
      <w:lvlText w:val=""/>
      <w:lvlJc w:val="left"/>
    </w:lvl>
    <w:lvl w:ilvl="7" w:tplc="E2D0063E">
      <w:numFmt w:val="decimal"/>
      <w:lvlText w:val=""/>
      <w:lvlJc w:val="left"/>
    </w:lvl>
    <w:lvl w:ilvl="8" w:tplc="C608B762">
      <w:numFmt w:val="decimal"/>
      <w:lvlText w:val=""/>
      <w:lvlJc w:val="left"/>
    </w:lvl>
  </w:abstractNum>
  <w:abstractNum w:abstractNumId="2" w15:restartNumberingAfterBreak="0">
    <w:nsid w:val="38600ABF"/>
    <w:multiLevelType w:val="hybridMultilevel"/>
    <w:tmpl w:val="FBB62DAE"/>
    <w:lvl w:ilvl="0" w:tplc="4732BB5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CC40BA"/>
    <w:multiLevelType w:val="hybridMultilevel"/>
    <w:tmpl w:val="CFAC7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D11B47"/>
    <w:multiLevelType w:val="hybridMultilevel"/>
    <w:tmpl w:val="39BC5102"/>
    <w:lvl w:ilvl="0" w:tplc="4732BB54">
      <w:start w:val="1"/>
      <w:numFmt w:val="bullet"/>
      <w:lvlText w:val="•"/>
      <w:lvlJc w:val="left"/>
      <w:pPr>
        <w:ind w:left="720" w:hanging="360"/>
      </w:pPr>
    </w:lvl>
    <w:lvl w:ilvl="1" w:tplc="1824760A">
      <w:numFmt w:val="decimal"/>
      <w:lvlText w:val=""/>
      <w:lvlJc w:val="left"/>
    </w:lvl>
    <w:lvl w:ilvl="2" w:tplc="FC886F66">
      <w:numFmt w:val="decimal"/>
      <w:lvlText w:val=""/>
      <w:lvlJc w:val="left"/>
    </w:lvl>
    <w:lvl w:ilvl="3" w:tplc="045EC34C">
      <w:numFmt w:val="decimal"/>
      <w:lvlText w:val=""/>
      <w:lvlJc w:val="left"/>
    </w:lvl>
    <w:lvl w:ilvl="4" w:tplc="E954DBF6">
      <w:numFmt w:val="decimal"/>
      <w:lvlText w:val=""/>
      <w:lvlJc w:val="left"/>
    </w:lvl>
    <w:lvl w:ilvl="5" w:tplc="0F4E9FC0">
      <w:numFmt w:val="decimal"/>
      <w:lvlText w:val=""/>
      <w:lvlJc w:val="left"/>
    </w:lvl>
    <w:lvl w:ilvl="6" w:tplc="F3D4B25E">
      <w:numFmt w:val="decimal"/>
      <w:lvlText w:val=""/>
      <w:lvlJc w:val="left"/>
    </w:lvl>
    <w:lvl w:ilvl="7" w:tplc="2EE6AF74">
      <w:numFmt w:val="decimal"/>
      <w:lvlText w:val=""/>
      <w:lvlJc w:val="left"/>
    </w:lvl>
    <w:lvl w:ilvl="8" w:tplc="75525E16">
      <w:numFmt w:val="decimal"/>
      <w:lvlText w:val=""/>
      <w:lvlJc w:val="left"/>
    </w:lvl>
  </w:abstractNum>
  <w:abstractNum w:abstractNumId="5" w15:restartNumberingAfterBreak="0">
    <w:nsid w:val="64705AAF"/>
    <w:multiLevelType w:val="hybridMultilevel"/>
    <w:tmpl w:val="75A0D868"/>
    <w:lvl w:ilvl="0" w:tplc="95205606">
      <w:start w:val="1"/>
      <w:numFmt w:val="bullet"/>
      <w:lvlText w:val="•"/>
      <w:lvlJc w:val="left"/>
      <w:pPr>
        <w:ind w:left="720" w:hanging="360"/>
      </w:pPr>
    </w:lvl>
    <w:lvl w:ilvl="1" w:tplc="B6FEBBFA">
      <w:numFmt w:val="decimal"/>
      <w:lvlText w:val=""/>
      <w:lvlJc w:val="left"/>
    </w:lvl>
    <w:lvl w:ilvl="2" w:tplc="05D8AA32">
      <w:numFmt w:val="decimal"/>
      <w:lvlText w:val=""/>
      <w:lvlJc w:val="left"/>
    </w:lvl>
    <w:lvl w:ilvl="3" w:tplc="BB46E8EC">
      <w:numFmt w:val="decimal"/>
      <w:lvlText w:val=""/>
      <w:lvlJc w:val="left"/>
    </w:lvl>
    <w:lvl w:ilvl="4" w:tplc="2AAA3E52">
      <w:numFmt w:val="decimal"/>
      <w:lvlText w:val=""/>
      <w:lvlJc w:val="left"/>
    </w:lvl>
    <w:lvl w:ilvl="5" w:tplc="5A4EB6F2">
      <w:numFmt w:val="decimal"/>
      <w:lvlText w:val=""/>
      <w:lvlJc w:val="left"/>
    </w:lvl>
    <w:lvl w:ilvl="6" w:tplc="F1EED378">
      <w:numFmt w:val="decimal"/>
      <w:lvlText w:val=""/>
      <w:lvlJc w:val="left"/>
    </w:lvl>
    <w:lvl w:ilvl="7" w:tplc="35EC2BC2">
      <w:numFmt w:val="decimal"/>
      <w:lvlText w:val=""/>
      <w:lvlJc w:val="left"/>
    </w:lvl>
    <w:lvl w:ilvl="8" w:tplc="02D85DF4">
      <w:numFmt w:val="decimal"/>
      <w:lvlText w:val=""/>
      <w:lvlJc w:val="left"/>
    </w:lvl>
  </w:abstractNum>
  <w:abstractNum w:abstractNumId="6"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 w15:restartNumberingAfterBreak="0">
    <w:nsid w:val="76C35D8C"/>
    <w:multiLevelType w:val="hybridMultilevel"/>
    <w:tmpl w:val="0CCE7994"/>
    <w:lvl w:ilvl="0" w:tplc="ADB2FF2C">
      <w:start w:val="1"/>
      <w:numFmt w:val="bullet"/>
      <w:lvlText w:val="•"/>
      <w:lvlJc w:val="left"/>
      <w:pPr>
        <w:ind w:left="720" w:hanging="360"/>
      </w:pPr>
    </w:lvl>
    <w:lvl w:ilvl="1" w:tplc="E356DF5E">
      <w:numFmt w:val="decimal"/>
      <w:lvlText w:val=""/>
      <w:lvlJc w:val="left"/>
    </w:lvl>
    <w:lvl w:ilvl="2" w:tplc="92C05E3A">
      <w:numFmt w:val="decimal"/>
      <w:lvlText w:val=""/>
      <w:lvlJc w:val="left"/>
    </w:lvl>
    <w:lvl w:ilvl="3" w:tplc="5BD8E762">
      <w:numFmt w:val="decimal"/>
      <w:lvlText w:val=""/>
      <w:lvlJc w:val="left"/>
    </w:lvl>
    <w:lvl w:ilvl="4" w:tplc="3F226A2A">
      <w:numFmt w:val="decimal"/>
      <w:lvlText w:val=""/>
      <w:lvlJc w:val="left"/>
    </w:lvl>
    <w:lvl w:ilvl="5" w:tplc="64A8D7AA">
      <w:numFmt w:val="decimal"/>
      <w:lvlText w:val=""/>
      <w:lvlJc w:val="left"/>
    </w:lvl>
    <w:lvl w:ilvl="6" w:tplc="14880E38">
      <w:numFmt w:val="decimal"/>
      <w:lvlText w:val=""/>
      <w:lvlJc w:val="left"/>
    </w:lvl>
    <w:lvl w:ilvl="7" w:tplc="E7009056">
      <w:numFmt w:val="decimal"/>
      <w:lvlText w:val=""/>
      <w:lvlJc w:val="left"/>
    </w:lvl>
    <w:lvl w:ilvl="8" w:tplc="9828C026">
      <w:numFmt w:val="decimal"/>
      <w:lvlText w:val=""/>
      <w:lvlJc w:val="left"/>
    </w:lvl>
  </w:abstractNum>
  <w:abstractNum w:abstractNumId="8" w15:restartNumberingAfterBreak="0">
    <w:nsid w:val="7EDE6B6F"/>
    <w:multiLevelType w:val="hybridMultilevel"/>
    <w:tmpl w:val="BF78D6FC"/>
    <w:lvl w:ilvl="0" w:tplc="4732BB54">
      <w:start w:val="1"/>
      <w:numFmt w:val="bullet"/>
      <w:lvlText w:val="•"/>
      <w:lvlJc w:val="left"/>
      <w:pPr>
        <w:ind w:left="1099" w:hanging="360"/>
      </w:pPr>
    </w:lvl>
    <w:lvl w:ilvl="1" w:tplc="40090003" w:tentative="1">
      <w:start w:val="1"/>
      <w:numFmt w:val="bullet"/>
      <w:lvlText w:val="o"/>
      <w:lvlJc w:val="left"/>
      <w:pPr>
        <w:ind w:left="1819" w:hanging="360"/>
      </w:pPr>
      <w:rPr>
        <w:rFonts w:ascii="Courier New" w:hAnsi="Courier New" w:cs="Courier New" w:hint="default"/>
      </w:rPr>
    </w:lvl>
    <w:lvl w:ilvl="2" w:tplc="40090005" w:tentative="1">
      <w:start w:val="1"/>
      <w:numFmt w:val="bullet"/>
      <w:lvlText w:val=""/>
      <w:lvlJc w:val="left"/>
      <w:pPr>
        <w:ind w:left="2539" w:hanging="360"/>
      </w:pPr>
      <w:rPr>
        <w:rFonts w:ascii="Wingdings" w:hAnsi="Wingdings" w:hint="default"/>
      </w:rPr>
    </w:lvl>
    <w:lvl w:ilvl="3" w:tplc="40090001" w:tentative="1">
      <w:start w:val="1"/>
      <w:numFmt w:val="bullet"/>
      <w:lvlText w:val=""/>
      <w:lvlJc w:val="left"/>
      <w:pPr>
        <w:ind w:left="3259" w:hanging="360"/>
      </w:pPr>
      <w:rPr>
        <w:rFonts w:ascii="Symbol" w:hAnsi="Symbol" w:hint="default"/>
      </w:rPr>
    </w:lvl>
    <w:lvl w:ilvl="4" w:tplc="40090003" w:tentative="1">
      <w:start w:val="1"/>
      <w:numFmt w:val="bullet"/>
      <w:lvlText w:val="o"/>
      <w:lvlJc w:val="left"/>
      <w:pPr>
        <w:ind w:left="3979" w:hanging="360"/>
      </w:pPr>
      <w:rPr>
        <w:rFonts w:ascii="Courier New" w:hAnsi="Courier New" w:cs="Courier New" w:hint="default"/>
      </w:rPr>
    </w:lvl>
    <w:lvl w:ilvl="5" w:tplc="40090005" w:tentative="1">
      <w:start w:val="1"/>
      <w:numFmt w:val="bullet"/>
      <w:lvlText w:val=""/>
      <w:lvlJc w:val="left"/>
      <w:pPr>
        <w:ind w:left="4699" w:hanging="360"/>
      </w:pPr>
      <w:rPr>
        <w:rFonts w:ascii="Wingdings" w:hAnsi="Wingdings" w:hint="default"/>
      </w:rPr>
    </w:lvl>
    <w:lvl w:ilvl="6" w:tplc="40090001" w:tentative="1">
      <w:start w:val="1"/>
      <w:numFmt w:val="bullet"/>
      <w:lvlText w:val=""/>
      <w:lvlJc w:val="left"/>
      <w:pPr>
        <w:ind w:left="5419" w:hanging="360"/>
      </w:pPr>
      <w:rPr>
        <w:rFonts w:ascii="Symbol" w:hAnsi="Symbol" w:hint="default"/>
      </w:rPr>
    </w:lvl>
    <w:lvl w:ilvl="7" w:tplc="40090003" w:tentative="1">
      <w:start w:val="1"/>
      <w:numFmt w:val="bullet"/>
      <w:lvlText w:val="o"/>
      <w:lvlJc w:val="left"/>
      <w:pPr>
        <w:ind w:left="6139" w:hanging="360"/>
      </w:pPr>
      <w:rPr>
        <w:rFonts w:ascii="Courier New" w:hAnsi="Courier New" w:cs="Courier New" w:hint="default"/>
      </w:rPr>
    </w:lvl>
    <w:lvl w:ilvl="8" w:tplc="40090005" w:tentative="1">
      <w:start w:val="1"/>
      <w:numFmt w:val="bullet"/>
      <w:lvlText w:val=""/>
      <w:lvlJc w:val="left"/>
      <w:pPr>
        <w:ind w:left="6859" w:hanging="360"/>
      </w:pPr>
      <w:rPr>
        <w:rFonts w:ascii="Wingdings" w:hAnsi="Wingdings" w:hint="default"/>
      </w:rPr>
    </w:lvl>
  </w:abstractNum>
  <w:num w:numId="1" w16cid:durableId="1593471299">
    <w:abstractNumId w:val="6"/>
  </w:num>
  <w:num w:numId="2" w16cid:durableId="263003557">
    <w:abstractNumId w:val="7"/>
    <w:lvlOverride w:ilvl="0">
      <w:startOverride w:val="1"/>
    </w:lvlOverride>
  </w:num>
  <w:num w:numId="3" w16cid:durableId="1171988289">
    <w:abstractNumId w:val="7"/>
  </w:num>
  <w:num w:numId="4" w16cid:durableId="1799488168">
    <w:abstractNumId w:val="1"/>
    <w:lvlOverride w:ilvl="0">
      <w:startOverride w:val="1"/>
    </w:lvlOverride>
  </w:num>
  <w:num w:numId="5" w16cid:durableId="999506850">
    <w:abstractNumId w:val="4"/>
    <w:lvlOverride w:ilvl="0">
      <w:startOverride w:val="1"/>
    </w:lvlOverride>
  </w:num>
  <w:num w:numId="6" w16cid:durableId="94324071">
    <w:abstractNumId w:val="4"/>
  </w:num>
  <w:num w:numId="7" w16cid:durableId="110978504">
    <w:abstractNumId w:val="8"/>
  </w:num>
  <w:num w:numId="8" w16cid:durableId="2120711437">
    <w:abstractNumId w:val="2"/>
  </w:num>
  <w:num w:numId="9" w16cid:durableId="1269195170">
    <w:abstractNumId w:val="0"/>
  </w:num>
  <w:num w:numId="10" w16cid:durableId="922878423">
    <w:abstractNumId w:val="3"/>
  </w:num>
  <w:num w:numId="11" w16cid:durableId="110253161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470FD"/>
    <w:rsid w:val="00070C69"/>
    <w:rsid w:val="000F1121"/>
    <w:rsid w:val="00132E8F"/>
    <w:rsid w:val="001D0780"/>
    <w:rsid w:val="001F4F71"/>
    <w:rsid w:val="00247387"/>
    <w:rsid w:val="00311331"/>
    <w:rsid w:val="0032046F"/>
    <w:rsid w:val="00403590"/>
    <w:rsid w:val="004A6343"/>
    <w:rsid w:val="004D0C91"/>
    <w:rsid w:val="004D7469"/>
    <w:rsid w:val="005222B4"/>
    <w:rsid w:val="005374F8"/>
    <w:rsid w:val="005652A1"/>
    <w:rsid w:val="005A3DA7"/>
    <w:rsid w:val="00644EB0"/>
    <w:rsid w:val="00680E40"/>
    <w:rsid w:val="00692ACF"/>
    <w:rsid w:val="007124A5"/>
    <w:rsid w:val="00720E40"/>
    <w:rsid w:val="0073169B"/>
    <w:rsid w:val="007915B5"/>
    <w:rsid w:val="00801A99"/>
    <w:rsid w:val="0081576F"/>
    <w:rsid w:val="00836CC0"/>
    <w:rsid w:val="008B2051"/>
    <w:rsid w:val="00942C66"/>
    <w:rsid w:val="00991E79"/>
    <w:rsid w:val="009A4E07"/>
    <w:rsid w:val="00A31F57"/>
    <w:rsid w:val="00A51522"/>
    <w:rsid w:val="00AF4B10"/>
    <w:rsid w:val="00AF73BC"/>
    <w:rsid w:val="00B31293"/>
    <w:rsid w:val="00B406DB"/>
    <w:rsid w:val="00B6764A"/>
    <w:rsid w:val="00BC2ECB"/>
    <w:rsid w:val="00C87DA0"/>
    <w:rsid w:val="00CA34B2"/>
    <w:rsid w:val="00D225BC"/>
    <w:rsid w:val="00D367BB"/>
    <w:rsid w:val="00E10A9E"/>
    <w:rsid w:val="00E24D68"/>
    <w:rsid w:val="00E265B6"/>
    <w:rsid w:val="00E601DF"/>
    <w:rsid w:val="00E855E1"/>
    <w:rsid w:val="00F320BD"/>
    <w:rsid w:val="00F55FBC"/>
    <w:rsid w:val="00F5773F"/>
    <w:rsid w:val="00FD4ECE"/>
    <w:rsid w:val="00FF6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34C94-5CDB-4761-81D8-9EC580A03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2222</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Devika babu v</cp:lastModifiedBy>
  <cp:revision>3</cp:revision>
  <dcterms:created xsi:type="dcterms:W3CDTF">2026-04-20T08:08:00Z</dcterms:created>
  <dcterms:modified xsi:type="dcterms:W3CDTF">2026-04-20T08:17:00Z</dcterms:modified>
</cp:coreProperties>
</file>