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77777777" w:rsidR="0081576F" w:rsidRDefault="0081576F" w:rsidP="00247387">
      <w:pPr>
        <w:jc w:val="center"/>
        <w:rPr>
          <w:rFonts w:ascii="Times New Roman" w:hAnsi="Times New Roman" w:cs="Times New Roman"/>
        </w:rPr>
      </w:pPr>
    </w:p>
    <w:p w14:paraId="0E67680C" w14:textId="77777777" w:rsidR="004A6343" w:rsidRDefault="004A6343" w:rsidP="004A6343">
      <w:pPr>
        <w:jc w:val="center"/>
        <w:rPr>
          <w:rFonts w:ascii="Times New Roman" w:hAnsi="Times New Roman" w:cs="Times New Roman"/>
        </w:rPr>
      </w:pPr>
      <w:r>
        <w:rPr>
          <w:rFonts w:ascii="Times New Roman" w:hAnsi="Times New Roman" w:cs="Times New Roman"/>
          <w:b/>
          <w:bCs/>
          <w:noProof/>
          <w:sz w:val="48"/>
          <w:szCs w:val="48"/>
        </w:rPr>
        <w:drawing>
          <wp:inline distT="0" distB="0" distL="0" distR="0" wp14:anchorId="20465711" wp14:editId="4C939176">
            <wp:extent cx="1417320" cy="1487008"/>
            <wp:effectExtent l="0" t="0" r="0" b="0"/>
            <wp:docPr id="1768686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6479" name="Picture 1768686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8688" cy="1509427"/>
                    </a:xfrm>
                    <a:prstGeom prst="rect">
                      <a:avLst/>
                    </a:prstGeom>
                  </pic:spPr>
                </pic:pic>
              </a:graphicData>
            </a:graphic>
          </wp:inline>
        </w:drawing>
      </w:r>
    </w:p>
    <w:p w14:paraId="31D45370" w14:textId="280CCED4" w:rsidR="0081576F" w:rsidRDefault="005652A1" w:rsidP="00720E40">
      <w:pPr>
        <w:jc w:val="center"/>
        <w:rPr>
          <w:rFonts w:ascii="Times New Roman" w:hAnsi="Times New Roman" w:cs="Times New Roman"/>
          <w:b/>
          <w:bCs/>
          <w:sz w:val="48"/>
          <w:szCs w:val="48"/>
        </w:rPr>
      </w:pPr>
      <w:r>
        <w:rPr>
          <w:rFonts w:ascii="Times New Roman" w:hAnsi="Times New Roman" w:cs="Times New Roman"/>
          <w:b/>
          <w:bCs/>
          <w:sz w:val="48"/>
          <w:szCs w:val="48"/>
        </w:rPr>
        <w:t>Yenepoya (Deemed To Be University)</w:t>
      </w:r>
    </w:p>
    <w:p w14:paraId="7E2CFE6B" w14:textId="77777777" w:rsidR="00720E40" w:rsidRPr="004A6343" w:rsidRDefault="00720E40" w:rsidP="00720E40">
      <w:pPr>
        <w:jc w:val="center"/>
        <w:rPr>
          <w:rFonts w:ascii="Times New Roman" w:hAnsi="Times New Roman" w:cs="Times New Roman"/>
        </w:rPr>
      </w:pPr>
    </w:p>
    <w:p w14:paraId="5C63A50B" w14:textId="35628B0B" w:rsidR="0081576F" w:rsidRPr="00720E40" w:rsidRDefault="0081576F" w:rsidP="00720E40">
      <w:pPr>
        <w:jc w:val="center"/>
        <w:rPr>
          <w:rFonts w:ascii="Times New Roman" w:hAnsi="Times New Roman" w:cs="Times New Roman"/>
          <w:b/>
          <w:bCs/>
          <w:sz w:val="32"/>
          <w:szCs w:val="32"/>
        </w:rPr>
      </w:pPr>
      <w:r w:rsidRPr="00720E40">
        <w:rPr>
          <w:rFonts w:ascii="Times New Roman" w:hAnsi="Times New Roman" w:cs="Times New Roman"/>
          <w:b/>
          <w:bCs/>
          <w:sz w:val="32"/>
          <w:szCs w:val="32"/>
        </w:rPr>
        <w:t>P</w:t>
      </w:r>
      <w:r w:rsidR="00720E40" w:rsidRPr="00720E40">
        <w:rPr>
          <w:rFonts w:ascii="Times New Roman" w:hAnsi="Times New Roman" w:cs="Times New Roman"/>
          <w:b/>
          <w:bCs/>
          <w:sz w:val="32"/>
          <w:szCs w:val="32"/>
        </w:rPr>
        <w:t>ROJECT</w:t>
      </w:r>
      <w:r w:rsidRPr="00720E40">
        <w:rPr>
          <w:rFonts w:ascii="Times New Roman" w:hAnsi="Times New Roman" w:cs="Times New Roman"/>
          <w:b/>
          <w:bCs/>
          <w:sz w:val="32"/>
          <w:szCs w:val="32"/>
        </w:rPr>
        <w:t xml:space="preserve"> – </w:t>
      </w:r>
      <w:r w:rsidR="005374F8">
        <w:rPr>
          <w:rFonts w:ascii="Times New Roman" w:hAnsi="Times New Roman" w:cs="Times New Roman"/>
          <w:b/>
          <w:bCs/>
          <w:sz w:val="32"/>
          <w:szCs w:val="32"/>
        </w:rPr>
        <w:t>LOW</w:t>
      </w:r>
      <w:r w:rsidR="00720E40" w:rsidRPr="00720E40">
        <w:rPr>
          <w:rFonts w:ascii="Times New Roman" w:hAnsi="Times New Roman" w:cs="Times New Roman"/>
          <w:b/>
          <w:bCs/>
          <w:sz w:val="32"/>
          <w:szCs w:val="32"/>
        </w:rPr>
        <w:t xml:space="preserve"> LEVEL DESIGN</w:t>
      </w:r>
    </w:p>
    <w:p w14:paraId="251E1DC7" w14:textId="54342D23" w:rsidR="0081576F" w:rsidRPr="00720E40" w:rsidRDefault="00720E40" w:rsidP="00720E40">
      <w:pPr>
        <w:jc w:val="center"/>
        <w:rPr>
          <w:rFonts w:ascii="Times New Roman" w:hAnsi="Times New Roman" w:cs="Times New Roman"/>
          <w:b/>
          <w:bCs/>
          <w:sz w:val="32"/>
          <w:szCs w:val="32"/>
        </w:rPr>
      </w:pPr>
      <w:r w:rsidRPr="00720E40">
        <w:rPr>
          <w:rFonts w:ascii="Times New Roman" w:hAnsi="Times New Roman" w:cs="Times New Roman"/>
          <w:b/>
          <w:bCs/>
          <w:sz w:val="32"/>
          <w:szCs w:val="32"/>
        </w:rPr>
        <w:t>ON</w:t>
      </w:r>
    </w:p>
    <w:p w14:paraId="6ECCC9FF" w14:textId="08333E97" w:rsidR="0081576F" w:rsidRDefault="005652A1" w:rsidP="00720E40">
      <w:pPr>
        <w:jc w:val="center"/>
        <w:rPr>
          <w:rFonts w:ascii="Times New Roman" w:hAnsi="Times New Roman" w:cs="Times New Roman"/>
          <w:b/>
          <w:bCs/>
          <w:sz w:val="40"/>
          <w:szCs w:val="40"/>
        </w:rPr>
      </w:pPr>
      <w:r w:rsidRPr="00720E40">
        <w:rPr>
          <w:rFonts w:ascii="Times New Roman" w:hAnsi="Times New Roman" w:cs="Times New Roman"/>
          <w:b/>
          <w:bCs/>
          <w:sz w:val="40"/>
          <w:szCs w:val="40"/>
        </w:rPr>
        <w:t>B</w:t>
      </w:r>
      <w:r w:rsidR="00720E40" w:rsidRPr="00720E40">
        <w:rPr>
          <w:rFonts w:ascii="Times New Roman" w:hAnsi="Times New Roman" w:cs="Times New Roman"/>
          <w:b/>
          <w:bCs/>
          <w:sz w:val="40"/>
          <w:szCs w:val="40"/>
        </w:rPr>
        <w:t>IG DATA ANALYTICS ON ENERGY DEMAND</w:t>
      </w:r>
    </w:p>
    <w:p w14:paraId="3EAADBF2" w14:textId="3E645BD8" w:rsidR="00720E40" w:rsidRDefault="00720E40" w:rsidP="00720E40">
      <w:pPr>
        <w:jc w:val="center"/>
        <w:rPr>
          <w:rFonts w:ascii="Times New Roman" w:hAnsi="Times New Roman" w:cs="Times New Roman"/>
          <w:b/>
          <w:bCs/>
          <w:sz w:val="40"/>
          <w:szCs w:val="40"/>
        </w:rPr>
      </w:pPr>
    </w:p>
    <w:p w14:paraId="3C3AC29F" w14:textId="2B245266" w:rsidR="00720E40" w:rsidRPr="00720E40" w:rsidRDefault="00720E40" w:rsidP="00720E40">
      <w:pPr>
        <w:jc w:val="center"/>
        <w:rPr>
          <w:rFonts w:ascii="Times New Roman" w:hAnsi="Times New Roman" w:cs="Times New Roman"/>
          <w:b/>
          <w:bCs/>
          <w:sz w:val="32"/>
          <w:szCs w:val="32"/>
        </w:rPr>
      </w:pPr>
      <w:r w:rsidRPr="00720E40">
        <w:rPr>
          <w:rFonts w:ascii="Times New Roman" w:hAnsi="Times New Roman" w:cs="Times New Roman"/>
          <w:b/>
          <w:bCs/>
          <w:sz w:val="32"/>
          <w:szCs w:val="32"/>
        </w:rPr>
        <w:t>BACHELOR OF COMPUTER APPLICATION</w:t>
      </w:r>
    </w:p>
    <w:p w14:paraId="6B7623F4" w14:textId="2B79E03B" w:rsidR="00720E40" w:rsidRPr="00720E40" w:rsidRDefault="00720E40" w:rsidP="00720E40">
      <w:pPr>
        <w:jc w:val="center"/>
        <w:rPr>
          <w:rFonts w:ascii="Times New Roman" w:hAnsi="Times New Roman" w:cs="Times New Roman"/>
          <w:sz w:val="32"/>
          <w:szCs w:val="32"/>
        </w:rPr>
      </w:pPr>
      <w:r w:rsidRPr="00720E40">
        <w:rPr>
          <w:rFonts w:ascii="Times New Roman" w:hAnsi="Times New Roman" w:cs="Times New Roman"/>
          <w:sz w:val="32"/>
          <w:szCs w:val="32"/>
        </w:rPr>
        <w:t>DATA SCIENCE, BIG DATA ANALYTICS</w:t>
      </w:r>
    </w:p>
    <w:p w14:paraId="06FB1E18" w14:textId="77777777" w:rsidR="0081576F" w:rsidRPr="0081576F" w:rsidRDefault="0081576F" w:rsidP="0081576F">
      <w:pPr>
        <w:jc w:val="center"/>
        <w:rPr>
          <w:rFonts w:ascii="Times New Roman" w:hAnsi="Times New Roman" w:cs="Times New Roman"/>
          <w:b/>
          <w:bCs/>
          <w:sz w:val="44"/>
          <w:szCs w:val="44"/>
        </w:rPr>
      </w:pPr>
    </w:p>
    <w:p w14:paraId="1EDA6B5B" w14:textId="77777777" w:rsidR="0081576F" w:rsidRPr="0081576F" w:rsidRDefault="0081576F" w:rsidP="0081576F">
      <w:pPr>
        <w:jc w:val="center"/>
        <w:rPr>
          <w:rFonts w:ascii="Times New Roman" w:hAnsi="Times New Roman" w:cs="Times New Roman"/>
          <w:b/>
          <w:bCs/>
          <w:sz w:val="44"/>
          <w:szCs w:val="44"/>
        </w:rPr>
      </w:pPr>
    </w:p>
    <w:p w14:paraId="59066AD0" w14:textId="5582D241" w:rsidR="0081576F" w:rsidRDefault="0081576F" w:rsidP="0081576F">
      <w:pPr>
        <w:rPr>
          <w:rFonts w:ascii="Times New Roman" w:hAnsi="Times New Roman" w:cs="Times New Roman"/>
          <w:sz w:val="36"/>
          <w:szCs w:val="36"/>
        </w:rPr>
      </w:pPr>
      <w:r w:rsidRPr="0081576F">
        <w:rPr>
          <w:rFonts w:ascii="Times New Roman" w:hAnsi="Times New Roman" w:cs="Times New Roman"/>
          <w:b/>
          <w:bCs/>
          <w:sz w:val="36"/>
          <w:szCs w:val="36"/>
          <w:u w:val="single"/>
        </w:rPr>
        <w:t>Student Name:</w:t>
      </w:r>
      <w:r w:rsidR="004D7469">
        <w:rPr>
          <w:rFonts w:ascii="Times New Roman" w:hAnsi="Times New Roman" w:cs="Times New Roman"/>
          <w:b/>
          <w:bCs/>
          <w:sz w:val="36"/>
          <w:szCs w:val="36"/>
        </w:rPr>
        <w:t xml:space="preserve"> </w:t>
      </w:r>
      <w:r w:rsidR="005652A1">
        <w:rPr>
          <w:rFonts w:ascii="Times New Roman" w:hAnsi="Times New Roman" w:cs="Times New Roman"/>
          <w:sz w:val="36"/>
          <w:szCs w:val="36"/>
        </w:rPr>
        <w:t>Devika Babu v</w:t>
      </w:r>
    </w:p>
    <w:p w14:paraId="34B182FA" w14:textId="3CEB55F0" w:rsidR="004D7469" w:rsidRPr="005652A1" w:rsidRDefault="004D7469" w:rsidP="0081576F">
      <w:pPr>
        <w:rPr>
          <w:rFonts w:ascii="Times New Roman" w:hAnsi="Times New Roman" w:cs="Times New Roman"/>
          <w:sz w:val="36"/>
          <w:szCs w:val="36"/>
        </w:rPr>
      </w:pPr>
      <w:r w:rsidRPr="004D7469">
        <w:rPr>
          <w:rFonts w:ascii="Times New Roman" w:hAnsi="Times New Roman" w:cs="Times New Roman"/>
          <w:b/>
          <w:bCs/>
          <w:sz w:val="36"/>
          <w:szCs w:val="36"/>
          <w:u w:val="single"/>
        </w:rPr>
        <w:t>Reg No:</w:t>
      </w:r>
      <w:r>
        <w:rPr>
          <w:rFonts w:ascii="Times New Roman" w:hAnsi="Times New Roman" w:cs="Times New Roman"/>
          <w:sz w:val="36"/>
          <w:szCs w:val="36"/>
        </w:rPr>
        <w:t>23BCDSBA06</w:t>
      </w:r>
    </w:p>
    <w:p w14:paraId="2AC83E78" w14:textId="77777777" w:rsidR="0081576F" w:rsidRPr="0081576F" w:rsidRDefault="0081576F" w:rsidP="0081576F">
      <w:pPr>
        <w:rPr>
          <w:rFonts w:ascii="Times New Roman" w:hAnsi="Times New Roman" w:cs="Times New Roman"/>
          <w:b/>
          <w:bCs/>
          <w:sz w:val="36"/>
          <w:szCs w:val="36"/>
          <w:u w:val="single"/>
        </w:rPr>
      </w:pPr>
    </w:p>
    <w:p w14:paraId="348C49ED" w14:textId="77777777" w:rsidR="0081576F" w:rsidRPr="0081576F" w:rsidRDefault="0081576F" w:rsidP="0081576F">
      <w:pPr>
        <w:rPr>
          <w:rFonts w:ascii="Times New Roman" w:hAnsi="Times New Roman" w:cs="Times New Roman"/>
          <w:b/>
          <w:bCs/>
          <w:sz w:val="36"/>
          <w:szCs w:val="36"/>
          <w:u w:val="single"/>
        </w:rPr>
      </w:pPr>
    </w:p>
    <w:p w14:paraId="70B56FBC" w14:textId="77777777" w:rsidR="0081576F" w:rsidRPr="0081576F" w:rsidRDefault="0081576F" w:rsidP="0081576F">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2937"/>
        <w:gridCol w:w="1927"/>
        <w:gridCol w:w="2845"/>
      </w:tblGrid>
      <w:tr w:rsidR="0081576F" w:rsidRPr="0081576F" w14:paraId="173EDDA0" w14:textId="77777777" w:rsidTr="00991AA0">
        <w:tc>
          <w:tcPr>
            <w:tcW w:w="1223" w:type="pct"/>
          </w:tcPr>
          <w:p w14:paraId="3B61737A" w14:textId="6F318662" w:rsidR="005652A1" w:rsidRPr="005652A1" w:rsidRDefault="0081576F" w:rsidP="00991AA0">
            <w:pPr>
              <w:rPr>
                <w:rFonts w:ascii="Times New Roman" w:hAnsi="Times New Roman" w:cs="Times New Roman"/>
                <w:sz w:val="28"/>
              </w:rPr>
            </w:pPr>
            <w:r w:rsidRPr="0081576F">
              <w:rPr>
                <w:rFonts w:ascii="Times New Roman" w:hAnsi="Times New Roman" w:cs="Times New Roman"/>
                <w:b/>
                <w:bCs/>
                <w:sz w:val="28"/>
              </w:rPr>
              <w:t>Industry Mentor:</w:t>
            </w:r>
            <w:r w:rsidR="005652A1">
              <w:rPr>
                <w:rFonts w:ascii="Times New Roman" w:hAnsi="Times New Roman" w:cs="Times New Roman"/>
                <w:b/>
                <w:bCs/>
                <w:sz w:val="28"/>
              </w:rPr>
              <w:t xml:space="preserve"> </w:t>
            </w:r>
            <w:r w:rsidR="005652A1">
              <w:rPr>
                <w:rFonts w:ascii="Times New Roman" w:hAnsi="Times New Roman" w:cs="Times New Roman"/>
                <w:sz w:val="28"/>
              </w:rPr>
              <w:t>Mr</w:t>
            </w:r>
            <w:r w:rsidR="004A6343">
              <w:rPr>
                <w:rFonts w:ascii="Times New Roman" w:hAnsi="Times New Roman" w:cs="Times New Roman"/>
                <w:sz w:val="28"/>
              </w:rPr>
              <w:t>.</w:t>
            </w:r>
            <w:r w:rsidR="005652A1">
              <w:rPr>
                <w:rFonts w:ascii="Times New Roman" w:hAnsi="Times New Roman" w:cs="Times New Roman"/>
                <w:sz w:val="28"/>
              </w:rPr>
              <w:t xml:space="preserve"> </w:t>
            </w:r>
            <w:r w:rsidR="00E24D68">
              <w:rPr>
                <w:rFonts w:ascii="Times New Roman" w:hAnsi="Times New Roman" w:cs="Times New Roman"/>
                <w:sz w:val="28"/>
              </w:rPr>
              <w:t xml:space="preserve">Ujjwal kumar </w:t>
            </w:r>
          </w:p>
          <w:p w14:paraId="36F3632F" w14:textId="079C64E8" w:rsidR="0081576F" w:rsidRPr="0081576F" w:rsidRDefault="005652A1" w:rsidP="00991AA0">
            <w:pPr>
              <w:rPr>
                <w:rFonts w:ascii="Times New Roman" w:hAnsi="Times New Roman" w:cs="Times New Roman"/>
                <w:b/>
                <w:bCs/>
                <w:sz w:val="28"/>
              </w:rPr>
            </w:pPr>
            <w:r>
              <w:rPr>
                <w:rFonts w:ascii="Times New Roman" w:hAnsi="Times New Roman" w:cs="Times New Roman"/>
                <w:b/>
                <w:bCs/>
                <w:sz w:val="28"/>
              </w:rPr>
              <w:lastRenderedPageBreak/>
              <w:t xml:space="preserve">    </w:t>
            </w:r>
            <w:r w:rsidR="0081576F" w:rsidRPr="0081576F">
              <w:rPr>
                <w:rFonts w:ascii="Times New Roman" w:hAnsi="Times New Roman" w:cs="Times New Roman"/>
                <w:b/>
                <w:bCs/>
                <w:sz w:val="28"/>
              </w:rPr>
              <w:t xml:space="preserve"> </w:t>
            </w:r>
          </w:p>
        </w:tc>
        <w:tc>
          <w:tcPr>
            <w:tcW w:w="1439" w:type="pct"/>
          </w:tcPr>
          <w:p w14:paraId="3230D279" w14:textId="77777777" w:rsidR="0081576F" w:rsidRPr="0081576F" w:rsidRDefault="0081576F" w:rsidP="00991AA0">
            <w:pPr>
              <w:rPr>
                <w:rFonts w:ascii="Times New Roman" w:hAnsi="Times New Roman" w:cs="Times New Roman"/>
                <w:sz w:val="28"/>
              </w:rPr>
            </w:pPr>
          </w:p>
        </w:tc>
        <w:tc>
          <w:tcPr>
            <w:tcW w:w="944" w:type="pct"/>
          </w:tcPr>
          <w:p w14:paraId="3167F06F" w14:textId="7D94B292" w:rsidR="004A6343" w:rsidRPr="004A6343" w:rsidRDefault="0081576F" w:rsidP="004A6343">
            <w:pPr>
              <w:rPr>
                <w:rFonts w:ascii="Times New Roman" w:hAnsi="Times New Roman" w:cs="Times New Roman"/>
                <w:sz w:val="28"/>
              </w:rPr>
            </w:pPr>
            <w:r w:rsidRPr="0081576F">
              <w:rPr>
                <w:rFonts w:ascii="Times New Roman" w:hAnsi="Times New Roman" w:cs="Times New Roman"/>
                <w:b/>
                <w:bCs/>
                <w:sz w:val="28"/>
              </w:rPr>
              <w:t>Guided by:</w:t>
            </w:r>
          </w:p>
          <w:p w14:paraId="160741FA" w14:textId="00AA3482" w:rsidR="0081576F" w:rsidRPr="0081576F" w:rsidRDefault="005652A1" w:rsidP="004A6343">
            <w:pPr>
              <w:rPr>
                <w:rFonts w:ascii="Times New Roman" w:hAnsi="Times New Roman" w:cs="Times New Roman"/>
                <w:b/>
                <w:bCs/>
                <w:sz w:val="28"/>
              </w:rPr>
            </w:pPr>
            <w:r>
              <w:rPr>
                <w:rFonts w:ascii="Times New Roman" w:hAnsi="Times New Roman" w:cs="Times New Roman"/>
                <w:sz w:val="28"/>
              </w:rPr>
              <w:t>Mr</w:t>
            </w:r>
            <w:r w:rsidR="004A6343">
              <w:rPr>
                <w:rFonts w:ascii="Times New Roman" w:hAnsi="Times New Roman" w:cs="Times New Roman"/>
                <w:sz w:val="28"/>
              </w:rPr>
              <w:t>.</w:t>
            </w:r>
            <w:r w:rsidR="000470FD">
              <w:rPr>
                <w:rFonts w:ascii="Times New Roman" w:hAnsi="Times New Roman" w:cs="Times New Roman"/>
                <w:sz w:val="28"/>
              </w:rPr>
              <w:t xml:space="preserve"> </w:t>
            </w:r>
            <w:r w:rsidR="00E24D68">
              <w:rPr>
                <w:rFonts w:ascii="Times New Roman" w:hAnsi="Times New Roman" w:cs="Times New Roman"/>
                <w:sz w:val="28"/>
              </w:rPr>
              <w:t>prashantha</w:t>
            </w:r>
            <w:r w:rsidR="00070C69">
              <w:rPr>
                <w:rFonts w:ascii="Times New Roman" w:hAnsi="Times New Roman" w:cs="Times New Roman"/>
                <w:sz w:val="28"/>
              </w:rPr>
              <w:t xml:space="preserve"> </w:t>
            </w:r>
            <w:r>
              <w:rPr>
                <w:rFonts w:ascii="Times New Roman" w:hAnsi="Times New Roman" w:cs="Times New Roman"/>
                <w:sz w:val="28"/>
              </w:rPr>
              <w:t xml:space="preserve"> </w:t>
            </w:r>
            <w:r w:rsidR="0081576F" w:rsidRPr="0081576F">
              <w:rPr>
                <w:rFonts w:ascii="Times New Roman" w:hAnsi="Times New Roman" w:cs="Times New Roman"/>
                <w:b/>
                <w:bCs/>
                <w:sz w:val="28"/>
              </w:rPr>
              <w:t xml:space="preserve"> </w:t>
            </w:r>
          </w:p>
        </w:tc>
        <w:tc>
          <w:tcPr>
            <w:tcW w:w="1394" w:type="pct"/>
          </w:tcPr>
          <w:p w14:paraId="2F7ADB61" w14:textId="1377285D" w:rsidR="0081576F" w:rsidRPr="0081576F" w:rsidRDefault="004D7469" w:rsidP="004D7469">
            <w:pPr>
              <w:tabs>
                <w:tab w:val="left" w:pos="1863"/>
              </w:tabs>
              <w:rPr>
                <w:rFonts w:ascii="Times New Roman" w:hAnsi="Times New Roman" w:cs="Times New Roman"/>
                <w:b/>
                <w:bCs/>
                <w:sz w:val="28"/>
              </w:rPr>
            </w:pPr>
            <w:r>
              <w:rPr>
                <w:rFonts w:ascii="Times New Roman" w:hAnsi="Times New Roman" w:cs="Times New Roman"/>
                <w:b/>
                <w:bCs/>
                <w:sz w:val="28"/>
              </w:rPr>
              <w:tab/>
            </w:r>
          </w:p>
        </w:tc>
      </w:tr>
    </w:tbl>
    <w:p w14:paraId="4DA55D59" w14:textId="77777777" w:rsidR="00B6764A" w:rsidRDefault="00B6764A" w:rsidP="00B6764A">
      <w:pPr>
        <w:spacing w:before="60" w:after="200" w:line="276" w:lineRule="auto"/>
        <w:jc w:val="center"/>
      </w:pPr>
      <w:r>
        <w:rPr>
          <w:rFonts w:ascii="Times New Roman" w:eastAsia="Times New Roman" w:hAnsi="Times New Roman" w:cs="Times New Roman"/>
          <w:b/>
          <w:bCs/>
          <w:sz w:val="36"/>
          <w:szCs w:val="36"/>
          <w:u w:val="single"/>
        </w:rPr>
        <w:t>Table of Contents</w:t>
      </w:r>
    </w:p>
    <w:p w14:paraId="5BFB0323" w14:textId="77777777" w:rsidR="00B6764A" w:rsidRDefault="00B6764A" w:rsidP="00B6764A">
      <w:pPr>
        <w:tabs>
          <w:tab w:val="right" w:leader="dot" w:pos="8640"/>
        </w:tabs>
        <w:spacing w:before="160"/>
      </w:pPr>
      <w:r>
        <w:rPr>
          <w:rFonts w:ascii="Times New Roman" w:eastAsia="Times New Roman" w:hAnsi="Times New Roman" w:cs="Times New Roman"/>
          <w:sz w:val="23"/>
          <w:szCs w:val="23"/>
        </w:rPr>
        <w:t>1.  Introduction</w:t>
      </w:r>
      <w:r>
        <w:rPr>
          <w:rFonts w:ascii="Times New Roman" w:eastAsia="Times New Roman" w:hAnsi="Times New Roman" w:cs="Times New Roman"/>
          <w:sz w:val="23"/>
          <w:szCs w:val="23"/>
        </w:rPr>
        <w:tab/>
        <w:t>3</w:t>
      </w:r>
    </w:p>
    <w:p w14:paraId="47B42D75" w14:textId="4C298797" w:rsidR="00B6764A" w:rsidRDefault="00B6764A" w:rsidP="00B6764A">
      <w:pPr>
        <w:tabs>
          <w:tab w:val="right" w:leader="dot" w:pos="8640"/>
        </w:tabs>
        <w:spacing w:before="30"/>
        <w:ind w:left="420"/>
      </w:pPr>
      <w:r>
        <w:rPr>
          <w:rFonts w:ascii="Times New Roman" w:eastAsia="Times New Roman" w:hAnsi="Times New Roman" w:cs="Times New Roman"/>
          <w:sz w:val="20"/>
          <w:szCs w:val="20"/>
        </w:rPr>
        <w:t>1.1 Purpose and Scope</w:t>
      </w:r>
      <w:r>
        <w:rPr>
          <w:rFonts w:ascii="Times New Roman" w:eastAsia="Times New Roman" w:hAnsi="Times New Roman" w:cs="Times New Roman"/>
          <w:sz w:val="20"/>
          <w:szCs w:val="20"/>
        </w:rPr>
        <w:tab/>
        <w:t>3</w:t>
      </w:r>
    </w:p>
    <w:p w14:paraId="6640AFE0" w14:textId="4F73AEF9" w:rsidR="00B6764A" w:rsidRDefault="00B6764A" w:rsidP="00B6764A">
      <w:pPr>
        <w:tabs>
          <w:tab w:val="right" w:leader="dot" w:pos="8640"/>
        </w:tabs>
        <w:spacing w:before="30"/>
        <w:ind w:left="420"/>
      </w:pPr>
      <w:r>
        <w:rPr>
          <w:rFonts w:ascii="Times New Roman" w:eastAsia="Times New Roman" w:hAnsi="Times New Roman" w:cs="Times New Roman"/>
          <w:sz w:val="20"/>
          <w:szCs w:val="20"/>
        </w:rPr>
        <w:t>1.2 Project Executive Summary</w:t>
      </w:r>
      <w:r>
        <w:rPr>
          <w:rFonts w:ascii="Times New Roman" w:eastAsia="Times New Roman" w:hAnsi="Times New Roman" w:cs="Times New Roman"/>
          <w:sz w:val="20"/>
          <w:szCs w:val="20"/>
        </w:rPr>
        <w:tab/>
        <w:t>3</w:t>
      </w:r>
    </w:p>
    <w:p w14:paraId="5AA8246D" w14:textId="240C59C8" w:rsidR="00B6764A" w:rsidRDefault="00B6764A" w:rsidP="00B6764A">
      <w:pPr>
        <w:tabs>
          <w:tab w:val="right" w:leader="dot" w:pos="8640"/>
        </w:tabs>
        <w:spacing w:before="30"/>
        <w:ind w:left="420"/>
      </w:pPr>
      <w:r>
        <w:rPr>
          <w:rFonts w:ascii="Times New Roman" w:eastAsia="Times New Roman" w:hAnsi="Times New Roman" w:cs="Times New Roman"/>
          <w:sz w:val="20"/>
          <w:szCs w:val="20"/>
        </w:rPr>
        <w:t>1.3 Intended Audience</w:t>
      </w:r>
      <w:r>
        <w:rPr>
          <w:rFonts w:ascii="Times New Roman" w:eastAsia="Times New Roman" w:hAnsi="Times New Roman" w:cs="Times New Roman"/>
          <w:sz w:val="20"/>
          <w:szCs w:val="20"/>
        </w:rPr>
        <w:tab/>
        <w:t>3</w:t>
      </w:r>
    </w:p>
    <w:p w14:paraId="7F8A53B1" w14:textId="08DD0089" w:rsidR="00B6764A" w:rsidRDefault="00B6764A" w:rsidP="00B6764A">
      <w:pPr>
        <w:tabs>
          <w:tab w:val="right" w:leader="dot" w:pos="8640"/>
        </w:tabs>
        <w:spacing w:before="30"/>
        <w:ind w:left="420"/>
      </w:pPr>
      <w:r>
        <w:rPr>
          <w:rFonts w:ascii="Times New Roman" w:eastAsia="Times New Roman" w:hAnsi="Times New Roman" w:cs="Times New Roman"/>
          <w:sz w:val="20"/>
          <w:szCs w:val="20"/>
        </w:rPr>
        <w:t>1.4 System Overview</w:t>
      </w:r>
      <w:r>
        <w:rPr>
          <w:rFonts w:ascii="Times New Roman" w:eastAsia="Times New Roman" w:hAnsi="Times New Roman" w:cs="Times New Roman"/>
          <w:sz w:val="20"/>
          <w:szCs w:val="20"/>
        </w:rPr>
        <w:tab/>
        <w:t>3</w:t>
      </w:r>
    </w:p>
    <w:p w14:paraId="78B9B54B" w14:textId="216A480F" w:rsidR="00B6764A" w:rsidRDefault="00B6764A" w:rsidP="00B6764A">
      <w:pPr>
        <w:tabs>
          <w:tab w:val="right" w:leader="dot" w:pos="8640"/>
        </w:tabs>
        <w:spacing w:before="30"/>
        <w:ind w:left="420"/>
      </w:pPr>
      <w:r>
        <w:rPr>
          <w:rFonts w:ascii="Times New Roman" w:eastAsia="Times New Roman" w:hAnsi="Times New Roman" w:cs="Times New Roman"/>
          <w:sz w:val="20"/>
          <w:szCs w:val="20"/>
        </w:rPr>
        <w:t>1.5 Constraints</w:t>
      </w:r>
      <w:r>
        <w:rPr>
          <w:rFonts w:ascii="Times New Roman" w:eastAsia="Times New Roman" w:hAnsi="Times New Roman" w:cs="Times New Roman"/>
          <w:sz w:val="20"/>
          <w:szCs w:val="20"/>
        </w:rPr>
        <w:tab/>
        <w:t>3</w:t>
      </w:r>
    </w:p>
    <w:p w14:paraId="076CF22A" w14:textId="055B3B73" w:rsidR="00B6764A" w:rsidRDefault="00B6764A" w:rsidP="00B6764A">
      <w:pPr>
        <w:tabs>
          <w:tab w:val="right" w:leader="dot" w:pos="8640"/>
        </w:tabs>
        <w:spacing w:before="30"/>
        <w:ind w:left="420"/>
      </w:pPr>
      <w:r>
        <w:rPr>
          <w:rFonts w:ascii="Times New Roman" w:eastAsia="Times New Roman" w:hAnsi="Times New Roman" w:cs="Times New Roman"/>
          <w:sz w:val="20"/>
          <w:szCs w:val="20"/>
        </w:rPr>
        <w:t>1.6 Glossary</w:t>
      </w:r>
      <w:r>
        <w:rPr>
          <w:rFonts w:ascii="Times New Roman" w:eastAsia="Times New Roman" w:hAnsi="Times New Roman" w:cs="Times New Roman"/>
          <w:sz w:val="20"/>
          <w:szCs w:val="20"/>
        </w:rPr>
        <w:tab/>
        <w:t>4</w:t>
      </w:r>
    </w:p>
    <w:p w14:paraId="7992E8BB" w14:textId="77777777" w:rsidR="00B6764A" w:rsidRDefault="00B6764A" w:rsidP="00B6764A">
      <w:pPr>
        <w:tabs>
          <w:tab w:val="right" w:leader="dot" w:pos="8640"/>
        </w:tabs>
        <w:spacing w:before="160"/>
      </w:pPr>
      <w:r>
        <w:rPr>
          <w:rFonts w:ascii="Times New Roman" w:eastAsia="Times New Roman" w:hAnsi="Times New Roman" w:cs="Times New Roman"/>
          <w:sz w:val="23"/>
          <w:szCs w:val="23"/>
        </w:rPr>
        <w:t>2.  System Design</w:t>
      </w:r>
      <w:r>
        <w:rPr>
          <w:rFonts w:ascii="Times New Roman" w:eastAsia="Times New Roman" w:hAnsi="Times New Roman" w:cs="Times New Roman"/>
          <w:sz w:val="23"/>
          <w:szCs w:val="23"/>
        </w:rPr>
        <w:tab/>
        <w:t>4</w:t>
      </w:r>
    </w:p>
    <w:p w14:paraId="13F745F9" w14:textId="18044FA5" w:rsidR="00B6764A" w:rsidRDefault="00B6764A" w:rsidP="00B6764A">
      <w:pPr>
        <w:tabs>
          <w:tab w:val="right" w:leader="dot" w:pos="8640"/>
        </w:tabs>
        <w:spacing w:before="30"/>
        <w:ind w:left="420"/>
      </w:pPr>
      <w:r>
        <w:rPr>
          <w:rFonts w:ascii="Times New Roman" w:eastAsia="Times New Roman" w:hAnsi="Times New Roman" w:cs="Times New Roman"/>
          <w:sz w:val="20"/>
          <w:szCs w:val="20"/>
        </w:rPr>
        <w:t>2.1 ETL Pipeline Overview</w:t>
      </w:r>
      <w:r>
        <w:rPr>
          <w:rFonts w:ascii="Times New Roman" w:eastAsia="Times New Roman" w:hAnsi="Times New Roman" w:cs="Times New Roman"/>
          <w:sz w:val="20"/>
          <w:szCs w:val="20"/>
        </w:rPr>
        <w:tab/>
        <w:t>4</w:t>
      </w:r>
    </w:p>
    <w:p w14:paraId="104414A3" w14:textId="54E7431E" w:rsidR="00B6764A" w:rsidRDefault="00B6764A" w:rsidP="00B6764A">
      <w:pPr>
        <w:tabs>
          <w:tab w:val="right" w:leader="dot" w:pos="8640"/>
        </w:tabs>
        <w:spacing w:before="30"/>
        <w:ind w:left="420"/>
      </w:pPr>
      <w:r>
        <w:rPr>
          <w:rFonts w:ascii="Times New Roman" w:eastAsia="Times New Roman" w:hAnsi="Times New Roman" w:cs="Times New Roman"/>
          <w:sz w:val="20"/>
          <w:szCs w:val="20"/>
        </w:rPr>
        <w:t>2.2 Process Flow</w:t>
      </w:r>
      <w:r>
        <w:rPr>
          <w:rFonts w:ascii="Times New Roman" w:eastAsia="Times New Roman" w:hAnsi="Times New Roman" w:cs="Times New Roman"/>
          <w:sz w:val="20"/>
          <w:szCs w:val="20"/>
        </w:rPr>
        <w:tab/>
      </w:r>
      <w:r w:rsidR="00F320BD">
        <w:rPr>
          <w:rFonts w:ascii="Times New Roman" w:eastAsia="Times New Roman" w:hAnsi="Times New Roman" w:cs="Times New Roman"/>
          <w:sz w:val="20"/>
          <w:szCs w:val="20"/>
        </w:rPr>
        <w:t>5</w:t>
      </w:r>
    </w:p>
    <w:p w14:paraId="1ED86704" w14:textId="02B4E23C" w:rsidR="00B6764A" w:rsidRDefault="00B6764A" w:rsidP="00B6764A">
      <w:pPr>
        <w:tabs>
          <w:tab w:val="right" w:leader="dot" w:pos="8640"/>
        </w:tabs>
        <w:spacing w:before="30"/>
        <w:ind w:left="420"/>
      </w:pPr>
      <w:r>
        <w:rPr>
          <w:rFonts w:ascii="Times New Roman" w:eastAsia="Times New Roman" w:hAnsi="Times New Roman" w:cs="Times New Roman"/>
          <w:sz w:val="20"/>
          <w:szCs w:val="20"/>
        </w:rPr>
        <w:t>2.3 Information Flow</w:t>
      </w:r>
      <w:r>
        <w:rPr>
          <w:rFonts w:ascii="Times New Roman" w:eastAsia="Times New Roman" w:hAnsi="Times New Roman" w:cs="Times New Roman"/>
          <w:sz w:val="20"/>
          <w:szCs w:val="20"/>
        </w:rPr>
        <w:tab/>
        <w:t>5</w:t>
      </w:r>
    </w:p>
    <w:p w14:paraId="6EF4C7F6" w14:textId="68C9DDB9" w:rsidR="00B6764A" w:rsidRDefault="00B6764A" w:rsidP="00B6764A">
      <w:pPr>
        <w:tabs>
          <w:tab w:val="right" w:leader="dot" w:pos="8640"/>
        </w:tabs>
        <w:spacing w:before="160"/>
      </w:pPr>
      <w:r>
        <w:rPr>
          <w:rFonts w:ascii="Times New Roman" w:eastAsia="Times New Roman" w:hAnsi="Times New Roman" w:cs="Times New Roman"/>
          <w:sz w:val="23"/>
          <w:szCs w:val="23"/>
        </w:rPr>
        <w:t>3.  Components Design</w:t>
      </w:r>
      <w:r>
        <w:rPr>
          <w:rFonts w:ascii="Times New Roman" w:eastAsia="Times New Roman" w:hAnsi="Times New Roman" w:cs="Times New Roman"/>
          <w:sz w:val="23"/>
          <w:szCs w:val="23"/>
        </w:rPr>
        <w:tab/>
      </w:r>
      <w:r w:rsidR="00F320BD">
        <w:rPr>
          <w:rFonts w:ascii="Times New Roman" w:eastAsia="Times New Roman" w:hAnsi="Times New Roman" w:cs="Times New Roman"/>
          <w:sz w:val="23"/>
          <w:szCs w:val="23"/>
        </w:rPr>
        <w:t>6</w:t>
      </w:r>
    </w:p>
    <w:p w14:paraId="3FA81B75" w14:textId="34675A71" w:rsidR="00B6764A" w:rsidRDefault="00B6764A" w:rsidP="00B6764A">
      <w:pPr>
        <w:tabs>
          <w:tab w:val="right" w:leader="dot" w:pos="8640"/>
        </w:tabs>
        <w:spacing w:before="30"/>
        <w:ind w:left="420"/>
      </w:pPr>
      <w:r>
        <w:rPr>
          <w:rFonts w:ascii="Times New Roman" w:eastAsia="Times New Roman" w:hAnsi="Times New Roman" w:cs="Times New Roman"/>
          <w:sz w:val="20"/>
          <w:szCs w:val="20"/>
        </w:rPr>
        <w:t>3.1 Dataset Component</w:t>
      </w:r>
      <w:r>
        <w:rPr>
          <w:rFonts w:ascii="Times New Roman" w:eastAsia="Times New Roman" w:hAnsi="Times New Roman" w:cs="Times New Roman"/>
          <w:sz w:val="20"/>
          <w:szCs w:val="20"/>
        </w:rPr>
        <w:tab/>
      </w:r>
      <w:r w:rsidR="00F320BD">
        <w:rPr>
          <w:rFonts w:ascii="Times New Roman" w:eastAsia="Times New Roman" w:hAnsi="Times New Roman" w:cs="Times New Roman"/>
          <w:sz w:val="20"/>
          <w:szCs w:val="20"/>
        </w:rPr>
        <w:t>6</w:t>
      </w:r>
    </w:p>
    <w:p w14:paraId="2F323158" w14:textId="76293273" w:rsidR="00B6764A" w:rsidRDefault="00B6764A" w:rsidP="00B6764A">
      <w:pPr>
        <w:tabs>
          <w:tab w:val="right" w:leader="dot" w:pos="8640"/>
        </w:tabs>
        <w:spacing w:before="30"/>
        <w:ind w:left="420"/>
      </w:pPr>
      <w:r>
        <w:rPr>
          <w:rFonts w:ascii="Times New Roman" w:eastAsia="Times New Roman" w:hAnsi="Times New Roman" w:cs="Times New Roman"/>
          <w:sz w:val="20"/>
          <w:szCs w:val="20"/>
        </w:rPr>
        <w:t>3.2 ETL Pipeline Component</w:t>
      </w:r>
      <w:r>
        <w:rPr>
          <w:rFonts w:ascii="Times New Roman" w:eastAsia="Times New Roman" w:hAnsi="Times New Roman" w:cs="Times New Roman"/>
          <w:sz w:val="20"/>
          <w:szCs w:val="20"/>
        </w:rPr>
        <w:tab/>
      </w:r>
      <w:r w:rsidR="00F320BD">
        <w:rPr>
          <w:rFonts w:ascii="Times New Roman" w:eastAsia="Times New Roman" w:hAnsi="Times New Roman" w:cs="Times New Roman"/>
          <w:sz w:val="20"/>
          <w:szCs w:val="20"/>
        </w:rPr>
        <w:t>6</w:t>
      </w:r>
    </w:p>
    <w:p w14:paraId="339BCEA4" w14:textId="1674E749" w:rsidR="00B6764A" w:rsidRDefault="00B6764A" w:rsidP="00B6764A">
      <w:pPr>
        <w:tabs>
          <w:tab w:val="right" w:leader="dot" w:pos="8640"/>
        </w:tabs>
        <w:spacing w:before="30"/>
        <w:ind w:left="420"/>
      </w:pPr>
      <w:r>
        <w:rPr>
          <w:rFonts w:ascii="Times New Roman" w:eastAsia="Times New Roman" w:hAnsi="Times New Roman" w:cs="Times New Roman"/>
          <w:sz w:val="20"/>
          <w:szCs w:val="20"/>
        </w:rPr>
        <w:t>3.3 GroupBy Aggregation — MapReduce Simulation</w:t>
      </w:r>
      <w:r>
        <w:rPr>
          <w:rFonts w:ascii="Times New Roman" w:eastAsia="Times New Roman" w:hAnsi="Times New Roman" w:cs="Times New Roman"/>
          <w:sz w:val="20"/>
          <w:szCs w:val="20"/>
        </w:rPr>
        <w:tab/>
        <w:t>6</w:t>
      </w:r>
    </w:p>
    <w:p w14:paraId="7B5342F7" w14:textId="6F57A9C2" w:rsidR="00B6764A" w:rsidRDefault="00B6764A" w:rsidP="00B6764A">
      <w:pPr>
        <w:tabs>
          <w:tab w:val="right" w:leader="dot" w:pos="8640"/>
        </w:tabs>
        <w:spacing w:before="30"/>
        <w:ind w:left="420"/>
      </w:pPr>
      <w:r>
        <w:rPr>
          <w:rFonts w:ascii="Times New Roman" w:eastAsia="Times New Roman" w:hAnsi="Times New Roman" w:cs="Times New Roman"/>
          <w:sz w:val="20"/>
          <w:szCs w:val="20"/>
        </w:rPr>
        <w:t>3.4 Storage Component</w:t>
      </w:r>
      <w:r>
        <w:rPr>
          <w:rFonts w:ascii="Times New Roman" w:eastAsia="Times New Roman" w:hAnsi="Times New Roman" w:cs="Times New Roman"/>
          <w:sz w:val="20"/>
          <w:szCs w:val="20"/>
        </w:rPr>
        <w:tab/>
      </w:r>
      <w:r w:rsidR="00F320BD">
        <w:rPr>
          <w:rFonts w:ascii="Times New Roman" w:eastAsia="Times New Roman" w:hAnsi="Times New Roman" w:cs="Times New Roman"/>
          <w:sz w:val="20"/>
          <w:szCs w:val="20"/>
        </w:rPr>
        <w:t>7</w:t>
      </w:r>
    </w:p>
    <w:p w14:paraId="443CF252" w14:textId="6EDFEC21" w:rsidR="00B6764A" w:rsidRDefault="00B6764A" w:rsidP="00B6764A">
      <w:pPr>
        <w:tabs>
          <w:tab w:val="right" w:leader="dot" w:pos="8640"/>
        </w:tabs>
        <w:spacing w:before="30"/>
        <w:ind w:left="420"/>
      </w:pPr>
      <w:r>
        <w:rPr>
          <w:rFonts w:ascii="Times New Roman" w:eastAsia="Times New Roman" w:hAnsi="Times New Roman" w:cs="Times New Roman"/>
          <w:sz w:val="20"/>
          <w:szCs w:val="20"/>
        </w:rPr>
        <w:t>3.5 Visualization Component</w:t>
      </w:r>
      <w:r>
        <w:rPr>
          <w:rFonts w:ascii="Times New Roman" w:eastAsia="Times New Roman" w:hAnsi="Times New Roman" w:cs="Times New Roman"/>
          <w:sz w:val="20"/>
          <w:szCs w:val="20"/>
        </w:rPr>
        <w:tab/>
      </w:r>
      <w:r w:rsidR="00F320BD">
        <w:rPr>
          <w:rFonts w:ascii="Times New Roman" w:eastAsia="Times New Roman" w:hAnsi="Times New Roman" w:cs="Times New Roman"/>
          <w:sz w:val="20"/>
          <w:szCs w:val="20"/>
        </w:rPr>
        <w:t>7</w:t>
      </w:r>
    </w:p>
    <w:p w14:paraId="7128FF8A" w14:textId="440A46E2" w:rsidR="00B6764A" w:rsidRDefault="00B6764A" w:rsidP="00B6764A">
      <w:pPr>
        <w:tabs>
          <w:tab w:val="right" w:leader="dot" w:pos="8640"/>
        </w:tabs>
        <w:spacing w:before="30"/>
        <w:ind w:left="420"/>
      </w:pPr>
      <w:r>
        <w:rPr>
          <w:rFonts w:ascii="Times New Roman" w:eastAsia="Times New Roman" w:hAnsi="Times New Roman" w:cs="Times New Roman"/>
          <w:sz w:val="20"/>
          <w:szCs w:val="20"/>
        </w:rPr>
        <w:t>3.6 Key Design Considerations</w:t>
      </w:r>
      <w:r>
        <w:rPr>
          <w:rFonts w:ascii="Times New Roman" w:eastAsia="Times New Roman" w:hAnsi="Times New Roman" w:cs="Times New Roman"/>
          <w:sz w:val="20"/>
          <w:szCs w:val="20"/>
        </w:rPr>
        <w:tab/>
        <w:t>7</w:t>
      </w:r>
    </w:p>
    <w:p w14:paraId="4CE04379" w14:textId="0D7780CA" w:rsidR="00B6764A" w:rsidRDefault="00B6764A" w:rsidP="00B6764A">
      <w:pPr>
        <w:tabs>
          <w:tab w:val="right" w:leader="dot" w:pos="8640"/>
        </w:tabs>
        <w:spacing w:before="160"/>
      </w:pPr>
      <w:r>
        <w:rPr>
          <w:rFonts w:ascii="Times New Roman" w:eastAsia="Times New Roman" w:hAnsi="Times New Roman" w:cs="Times New Roman"/>
          <w:sz w:val="23"/>
          <w:szCs w:val="23"/>
        </w:rPr>
        <w:t>4.  Data Design</w:t>
      </w:r>
      <w:r>
        <w:rPr>
          <w:rFonts w:ascii="Times New Roman" w:eastAsia="Times New Roman" w:hAnsi="Times New Roman" w:cs="Times New Roman"/>
          <w:sz w:val="23"/>
          <w:szCs w:val="23"/>
        </w:rPr>
        <w:tab/>
      </w:r>
      <w:r w:rsidR="00F320BD">
        <w:rPr>
          <w:rFonts w:ascii="Times New Roman" w:eastAsia="Times New Roman" w:hAnsi="Times New Roman" w:cs="Times New Roman"/>
          <w:sz w:val="23"/>
          <w:szCs w:val="23"/>
        </w:rPr>
        <w:t>8</w:t>
      </w:r>
    </w:p>
    <w:p w14:paraId="528959FD" w14:textId="28C1EC84" w:rsidR="00B6764A" w:rsidRDefault="00B6764A" w:rsidP="00B6764A">
      <w:pPr>
        <w:tabs>
          <w:tab w:val="right" w:leader="dot" w:pos="8640"/>
        </w:tabs>
        <w:spacing w:before="30"/>
        <w:ind w:left="420"/>
      </w:pPr>
      <w:r>
        <w:rPr>
          <w:rFonts w:ascii="Times New Roman" w:eastAsia="Times New Roman" w:hAnsi="Times New Roman" w:cs="Times New Roman"/>
          <w:sz w:val="20"/>
          <w:szCs w:val="20"/>
        </w:rPr>
        <w:t>4.1 Data Model</w:t>
      </w:r>
      <w:r>
        <w:rPr>
          <w:rFonts w:ascii="Times New Roman" w:eastAsia="Times New Roman" w:hAnsi="Times New Roman" w:cs="Times New Roman"/>
          <w:sz w:val="20"/>
          <w:szCs w:val="20"/>
        </w:rPr>
        <w:tab/>
      </w:r>
      <w:r w:rsidR="00F320BD">
        <w:rPr>
          <w:rFonts w:ascii="Times New Roman" w:eastAsia="Times New Roman" w:hAnsi="Times New Roman" w:cs="Times New Roman"/>
          <w:sz w:val="20"/>
          <w:szCs w:val="20"/>
        </w:rPr>
        <w:t>8</w:t>
      </w:r>
    </w:p>
    <w:p w14:paraId="7A4E215D" w14:textId="186515EC" w:rsidR="00B6764A" w:rsidRDefault="00B6764A" w:rsidP="00B6764A">
      <w:pPr>
        <w:tabs>
          <w:tab w:val="right" w:leader="dot" w:pos="8640"/>
        </w:tabs>
        <w:spacing w:before="30"/>
        <w:ind w:left="420"/>
      </w:pPr>
      <w:r>
        <w:rPr>
          <w:rFonts w:ascii="Times New Roman" w:eastAsia="Times New Roman" w:hAnsi="Times New Roman" w:cs="Times New Roman"/>
          <w:sz w:val="20"/>
          <w:szCs w:val="20"/>
        </w:rPr>
        <w:t>4.2 Data Access Mechanism</w:t>
      </w:r>
      <w:r>
        <w:rPr>
          <w:rFonts w:ascii="Times New Roman" w:eastAsia="Times New Roman" w:hAnsi="Times New Roman" w:cs="Times New Roman"/>
          <w:sz w:val="20"/>
          <w:szCs w:val="20"/>
        </w:rPr>
        <w:tab/>
      </w:r>
      <w:r w:rsidR="00F320BD">
        <w:rPr>
          <w:rFonts w:ascii="Times New Roman" w:eastAsia="Times New Roman" w:hAnsi="Times New Roman" w:cs="Times New Roman"/>
          <w:sz w:val="20"/>
          <w:szCs w:val="20"/>
        </w:rPr>
        <w:t>8</w:t>
      </w:r>
    </w:p>
    <w:p w14:paraId="2262E08D" w14:textId="1636026E" w:rsidR="00B6764A" w:rsidRDefault="00B6764A" w:rsidP="00B6764A">
      <w:pPr>
        <w:tabs>
          <w:tab w:val="right" w:leader="dot" w:pos="8640"/>
        </w:tabs>
        <w:spacing w:before="30"/>
        <w:ind w:left="420"/>
      </w:pPr>
      <w:r>
        <w:rPr>
          <w:rFonts w:ascii="Times New Roman" w:eastAsia="Times New Roman" w:hAnsi="Times New Roman" w:cs="Times New Roman"/>
          <w:sz w:val="20"/>
          <w:szCs w:val="20"/>
        </w:rPr>
        <w:t>4.3 Data Retention Policies</w:t>
      </w:r>
      <w:r>
        <w:rPr>
          <w:rFonts w:ascii="Times New Roman" w:eastAsia="Times New Roman" w:hAnsi="Times New Roman" w:cs="Times New Roman"/>
          <w:sz w:val="20"/>
          <w:szCs w:val="20"/>
        </w:rPr>
        <w:tab/>
      </w:r>
      <w:r w:rsidR="00F320BD">
        <w:rPr>
          <w:rFonts w:ascii="Times New Roman" w:eastAsia="Times New Roman" w:hAnsi="Times New Roman" w:cs="Times New Roman"/>
          <w:sz w:val="20"/>
          <w:szCs w:val="20"/>
        </w:rPr>
        <w:t>9</w:t>
      </w:r>
    </w:p>
    <w:p w14:paraId="464D4D20" w14:textId="11C72998" w:rsidR="00B6764A" w:rsidRDefault="00B6764A" w:rsidP="00B6764A">
      <w:pPr>
        <w:tabs>
          <w:tab w:val="right" w:leader="dot" w:pos="8640"/>
        </w:tabs>
        <w:spacing w:before="160"/>
      </w:pPr>
      <w:r>
        <w:rPr>
          <w:rFonts w:ascii="Times New Roman" w:eastAsia="Times New Roman" w:hAnsi="Times New Roman" w:cs="Times New Roman"/>
          <w:sz w:val="23"/>
          <w:szCs w:val="23"/>
        </w:rPr>
        <w:t>5.  Error Handling and Logging</w:t>
      </w:r>
      <w:r>
        <w:rPr>
          <w:rFonts w:ascii="Times New Roman" w:eastAsia="Times New Roman" w:hAnsi="Times New Roman" w:cs="Times New Roman"/>
          <w:sz w:val="23"/>
          <w:szCs w:val="23"/>
        </w:rPr>
        <w:tab/>
      </w:r>
      <w:r w:rsidR="00F320BD">
        <w:rPr>
          <w:rFonts w:ascii="Times New Roman" w:eastAsia="Times New Roman" w:hAnsi="Times New Roman" w:cs="Times New Roman"/>
          <w:sz w:val="23"/>
          <w:szCs w:val="23"/>
        </w:rPr>
        <w:t>9</w:t>
      </w:r>
    </w:p>
    <w:p w14:paraId="1E949E8B" w14:textId="506945BB" w:rsidR="00B6764A" w:rsidRDefault="00B6764A" w:rsidP="00B6764A">
      <w:pPr>
        <w:tabs>
          <w:tab w:val="right" w:leader="dot" w:pos="8640"/>
        </w:tabs>
        <w:spacing w:before="160"/>
      </w:pPr>
      <w:r>
        <w:rPr>
          <w:rFonts w:ascii="Times New Roman" w:eastAsia="Times New Roman" w:hAnsi="Times New Roman" w:cs="Times New Roman"/>
          <w:sz w:val="23"/>
          <w:szCs w:val="23"/>
        </w:rPr>
        <w:t>6.  Testing Strategy</w:t>
      </w:r>
      <w:r>
        <w:rPr>
          <w:rFonts w:ascii="Times New Roman" w:eastAsia="Times New Roman" w:hAnsi="Times New Roman" w:cs="Times New Roman"/>
          <w:sz w:val="23"/>
          <w:szCs w:val="23"/>
        </w:rPr>
        <w:tab/>
      </w:r>
      <w:r w:rsidR="00F320BD">
        <w:rPr>
          <w:rFonts w:ascii="Times New Roman" w:eastAsia="Times New Roman" w:hAnsi="Times New Roman" w:cs="Times New Roman"/>
          <w:sz w:val="23"/>
          <w:szCs w:val="23"/>
        </w:rPr>
        <w:t>9</w:t>
      </w:r>
    </w:p>
    <w:p w14:paraId="4692ECC6" w14:textId="09D79DD9" w:rsidR="00B6764A" w:rsidRDefault="00B6764A" w:rsidP="00B6764A">
      <w:pPr>
        <w:tabs>
          <w:tab w:val="right" w:leader="dot" w:pos="8640"/>
        </w:tabs>
        <w:spacing w:before="160"/>
      </w:pPr>
      <w:r>
        <w:rPr>
          <w:rFonts w:ascii="Times New Roman" w:eastAsia="Times New Roman" w:hAnsi="Times New Roman" w:cs="Times New Roman"/>
          <w:sz w:val="23"/>
          <w:szCs w:val="23"/>
        </w:rPr>
        <w:t>7.  Non-Functional Requirements</w:t>
      </w:r>
      <w:r>
        <w:rPr>
          <w:rFonts w:ascii="Times New Roman" w:eastAsia="Times New Roman" w:hAnsi="Times New Roman" w:cs="Times New Roman"/>
          <w:sz w:val="23"/>
          <w:szCs w:val="23"/>
        </w:rPr>
        <w:tab/>
      </w:r>
      <w:r w:rsidR="00403590">
        <w:rPr>
          <w:rFonts w:ascii="Times New Roman" w:eastAsia="Times New Roman" w:hAnsi="Times New Roman" w:cs="Times New Roman"/>
          <w:sz w:val="23"/>
          <w:szCs w:val="23"/>
        </w:rPr>
        <w:t>10</w:t>
      </w:r>
    </w:p>
    <w:p w14:paraId="0104E5B3" w14:textId="139A384E" w:rsidR="00B6764A" w:rsidRDefault="00B6764A" w:rsidP="00B6764A">
      <w:pPr>
        <w:tabs>
          <w:tab w:val="right" w:leader="dot" w:pos="8640"/>
        </w:tabs>
        <w:spacing w:before="160"/>
      </w:pPr>
      <w:r>
        <w:rPr>
          <w:rFonts w:ascii="Times New Roman" w:eastAsia="Times New Roman" w:hAnsi="Times New Roman" w:cs="Times New Roman"/>
          <w:sz w:val="23"/>
          <w:szCs w:val="23"/>
        </w:rPr>
        <w:t>8.  Future Enhancements</w:t>
      </w:r>
      <w:r>
        <w:rPr>
          <w:rFonts w:ascii="Times New Roman" w:eastAsia="Times New Roman" w:hAnsi="Times New Roman" w:cs="Times New Roman"/>
          <w:sz w:val="23"/>
          <w:szCs w:val="23"/>
        </w:rPr>
        <w:tab/>
      </w:r>
      <w:r w:rsidR="00403590">
        <w:rPr>
          <w:rFonts w:ascii="Times New Roman" w:eastAsia="Times New Roman" w:hAnsi="Times New Roman" w:cs="Times New Roman"/>
          <w:sz w:val="23"/>
          <w:szCs w:val="23"/>
        </w:rPr>
        <w:t>10</w:t>
      </w:r>
    </w:p>
    <w:p w14:paraId="3E429C21" w14:textId="188CB338" w:rsidR="00B6764A" w:rsidRDefault="00B6764A" w:rsidP="00B6764A">
      <w:pPr>
        <w:tabs>
          <w:tab w:val="right" w:leader="dot" w:pos="8640"/>
        </w:tabs>
        <w:spacing w:before="160"/>
      </w:pPr>
      <w:r>
        <w:rPr>
          <w:rFonts w:ascii="Times New Roman" w:eastAsia="Times New Roman" w:hAnsi="Times New Roman" w:cs="Times New Roman"/>
          <w:sz w:val="23"/>
          <w:szCs w:val="23"/>
        </w:rPr>
        <w:t>9.  References</w:t>
      </w:r>
      <w:r>
        <w:rPr>
          <w:rFonts w:ascii="Times New Roman" w:eastAsia="Times New Roman" w:hAnsi="Times New Roman" w:cs="Times New Roman"/>
          <w:sz w:val="23"/>
          <w:szCs w:val="23"/>
        </w:rPr>
        <w:tab/>
        <w:t>1</w:t>
      </w:r>
      <w:r w:rsidR="00403590">
        <w:rPr>
          <w:rFonts w:ascii="Times New Roman" w:eastAsia="Times New Roman" w:hAnsi="Times New Roman" w:cs="Times New Roman"/>
          <w:sz w:val="23"/>
          <w:szCs w:val="23"/>
        </w:rPr>
        <w:t>1</w:t>
      </w:r>
    </w:p>
    <w:p w14:paraId="1C6C6639" w14:textId="77777777" w:rsidR="00B6764A" w:rsidRDefault="00B6764A" w:rsidP="00B6764A">
      <w:r>
        <w:br w:type="page"/>
      </w:r>
    </w:p>
    <w:p w14:paraId="1C98F268" w14:textId="77777777" w:rsidR="00B6764A" w:rsidRDefault="00B6764A" w:rsidP="00B6764A">
      <w:pPr>
        <w:spacing w:before="280" w:after="100"/>
        <w:rPr>
          <w:rFonts w:ascii="Times New Roman" w:eastAsia="Times New Roman" w:hAnsi="Times New Roman" w:cs="Times New Roman"/>
          <w:b/>
          <w:bCs/>
          <w:sz w:val="28"/>
          <w:szCs w:val="28"/>
          <w:u w:val="single"/>
        </w:rPr>
      </w:pPr>
    </w:p>
    <w:p w14:paraId="059A5015" w14:textId="2078EF62" w:rsidR="00B6764A" w:rsidRDefault="00B6764A" w:rsidP="00B6764A">
      <w:pPr>
        <w:spacing w:before="280" w:after="100"/>
      </w:pPr>
      <w:r>
        <w:rPr>
          <w:rFonts w:ascii="Times New Roman" w:eastAsia="Times New Roman" w:hAnsi="Times New Roman" w:cs="Times New Roman"/>
          <w:b/>
          <w:bCs/>
          <w:sz w:val="28"/>
          <w:szCs w:val="28"/>
          <w:u w:val="single"/>
        </w:rPr>
        <w:t>1.Introduction</w:t>
      </w:r>
    </w:p>
    <w:p w14:paraId="0BFEF206" w14:textId="32984EDF" w:rsidR="00B6764A" w:rsidRDefault="00B6764A" w:rsidP="00B6764A">
      <w:pPr>
        <w:spacing w:before="200" w:after="80"/>
      </w:pPr>
      <w:r>
        <w:rPr>
          <w:rFonts w:ascii="Times New Roman" w:eastAsia="Times New Roman" w:hAnsi="Times New Roman" w:cs="Times New Roman"/>
          <w:b/>
          <w:bCs/>
        </w:rPr>
        <w:t>1.1 Purpose and Scope</w:t>
      </w:r>
    </w:p>
    <w:p w14:paraId="4E979317"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This document presents the Low-Level Design (LLD) for the project "Big Data Analytics for Energy Demand Analysis". It demonstrates core Big Data concepts — Extract, Transform, Load (ETL) and MapReduce simulation — using a real-world European energy dataset processed with Python, Pandas, SQLite, and Tableau.</w:t>
      </w:r>
    </w:p>
    <w:p w14:paraId="27F2BB10" w14:textId="77777777" w:rsidR="00B6764A" w:rsidRDefault="00B6764A" w:rsidP="00B6764A">
      <w:pPr>
        <w:spacing w:before="40" w:after="40"/>
      </w:pPr>
    </w:p>
    <w:p w14:paraId="25FF2942" w14:textId="18167CFF" w:rsidR="00B6764A" w:rsidRDefault="00B6764A" w:rsidP="00B6764A">
      <w:pPr>
        <w:spacing w:before="200" w:after="80"/>
      </w:pPr>
      <w:r>
        <w:rPr>
          <w:rFonts w:ascii="Times New Roman" w:eastAsia="Times New Roman" w:hAnsi="Times New Roman" w:cs="Times New Roman"/>
          <w:b/>
          <w:bCs/>
        </w:rPr>
        <w:t>1.2 Project Executive Summary</w:t>
      </w:r>
    </w:p>
    <w:p w14:paraId="48DE97A7"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The project builds a complete ETL pipeline on a historical hourly energy dataset (35,064 rows, 29 columns, 2015–2018). Raw data is extracted, transformed through GroupBy aggregations that simulate MapReduce, loaded into a SQLite database and CSV files, and visualized through Matplotlib charts and an interactive Tableau dashboard with KPI cards.</w:t>
      </w:r>
    </w:p>
    <w:p w14:paraId="1E6CB0DF" w14:textId="77777777" w:rsidR="00B6764A" w:rsidRDefault="00B6764A" w:rsidP="00B6764A">
      <w:pPr>
        <w:spacing w:before="40" w:after="40"/>
      </w:pPr>
    </w:p>
    <w:p w14:paraId="4ACA0E43" w14:textId="31C5F268" w:rsidR="00B6764A" w:rsidRDefault="00B6764A" w:rsidP="00B6764A">
      <w:pPr>
        <w:spacing w:before="200" w:after="80"/>
      </w:pPr>
      <w:r>
        <w:rPr>
          <w:rFonts w:ascii="Times New Roman" w:eastAsia="Times New Roman" w:hAnsi="Times New Roman" w:cs="Times New Roman"/>
          <w:b/>
          <w:bCs/>
        </w:rPr>
        <w:t>1.3 Intended Audience</w:t>
      </w:r>
    </w:p>
    <w:p w14:paraId="44920378"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Academic faculty and students evaluating the BCA final year project.</w:t>
      </w:r>
    </w:p>
    <w:p w14:paraId="309BF859" w14:textId="088567AE"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The course instructor (Mr. Ujjwal kumar) assessing design and implementation.</w:t>
      </w:r>
    </w:p>
    <w:p w14:paraId="6A933B6E"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IBM Innovation Center for Education evaluators reviewing Big Data submissions.</w:t>
      </w:r>
    </w:p>
    <w:p w14:paraId="2D5BE7A5"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Future developers who may extend or scale this project.</w:t>
      </w:r>
    </w:p>
    <w:p w14:paraId="39D26202" w14:textId="77777777" w:rsidR="00B6764A" w:rsidRDefault="00B6764A" w:rsidP="00B6764A">
      <w:pPr>
        <w:spacing w:before="40" w:after="40"/>
      </w:pPr>
    </w:p>
    <w:p w14:paraId="5706C1FD" w14:textId="11F13E9D" w:rsidR="00B6764A" w:rsidRDefault="00B6764A" w:rsidP="00B6764A">
      <w:pPr>
        <w:spacing w:before="200" w:after="80"/>
      </w:pPr>
      <w:r>
        <w:rPr>
          <w:rFonts w:ascii="Times New Roman" w:eastAsia="Times New Roman" w:hAnsi="Times New Roman" w:cs="Times New Roman"/>
          <w:b/>
          <w:bCs/>
        </w:rPr>
        <w:t>1.4 System Overview</w:t>
      </w:r>
    </w:p>
    <w:p w14:paraId="394CE9E4"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The system is a four-layer local data analytics pipeline with no web interface or authentication. Layer 1 ingests raw CSV data. Layer 2 transforms it through feature engineering and GroupBy aggregations. Layer 3 loads results into SQLite and CSV. Layer 4 visualizes patterns through Matplotlib and Tableau. The entire pipeline runs inside a single Jupyter Notebook (project.ipynb).</w:t>
      </w:r>
    </w:p>
    <w:p w14:paraId="56B5A7A5" w14:textId="77777777" w:rsidR="00B6764A" w:rsidRDefault="00B6764A" w:rsidP="00B6764A">
      <w:pPr>
        <w:spacing w:before="40" w:after="40"/>
      </w:pPr>
    </w:p>
    <w:p w14:paraId="11ED3A4A" w14:textId="6EFBB90E" w:rsidR="00B6764A" w:rsidRDefault="00B6764A" w:rsidP="00B6764A">
      <w:pPr>
        <w:spacing w:before="200" w:after="80"/>
      </w:pPr>
      <w:r>
        <w:rPr>
          <w:rFonts w:ascii="Times New Roman" w:eastAsia="Times New Roman" w:hAnsi="Times New Roman" w:cs="Times New Roman"/>
          <w:b/>
          <w:bCs/>
        </w:rPr>
        <w:t>1.5 Constraints</w:t>
      </w:r>
    </w:p>
    <w:p w14:paraId="54E1D816"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Only the 'total load actual' column is used as the demand indicator. The remaining 28 columns are available for future analysis.</w:t>
      </w:r>
    </w:p>
    <w:p w14:paraId="772BAE76"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Processing is done locally using SQLite — no distributed systems like Hadoop or Spark are used. This is intentional to demonstrate Big Data logic on manageable data.</w:t>
      </w:r>
    </w:p>
    <w:p w14:paraId="61D0E957"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Dataset is static (2015–2018 only) — no real-time ingestion is implemented.</w:t>
      </w:r>
    </w:p>
    <w:p w14:paraId="26948DD7"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The Tableau workbook uses hardcoded local file paths and must be re-linked when moved to another machine.</w:t>
      </w:r>
    </w:p>
    <w:p w14:paraId="2C1245C7"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36 null values in 'total load actual' are removed during the cleaning step.</w:t>
      </w:r>
    </w:p>
    <w:p w14:paraId="540BA082" w14:textId="77777777" w:rsidR="00B6764A" w:rsidRDefault="00B6764A" w:rsidP="00B6764A">
      <w:pPr>
        <w:spacing w:before="40" w:after="40"/>
      </w:pPr>
    </w:p>
    <w:p w14:paraId="2AFE42B9" w14:textId="77777777" w:rsidR="00B6764A" w:rsidRDefault="00B6764A" w:rsidP="00B6764A">
      <w:pPr>
        <w:spacing w:before="200" w:after="80"/>
        <w:rPr>
          <w:rFonts w:ascii="Times New Roman" w:eastAsia="Times New Roman" w:hAnsi="Times New Roman" w:cs="Times New Roman"/>
          <w:b/>
          <w:bCs/>
        </w:rPr>
      </w:pPr>
    </w:p>
    <w:p w14:paraId="32171845" w14:textId="77777777" w:rsidR="00B6764A" w:rsidRDefault="00B6764A" w:rsidP="00B6764A">
      <w:pPr>
        <w:spacing w:before="200" w:after="80"/>
        <w:rPr>
          <w:rFonts w:ascii="Times New Roman" w:eastAsia="Times New Roman" w:hAnsi="Times New Roman" w:cs="Times New Roman"/>
          <w:b/>
          <w:bCs/>
        </w:rPr>
      </w:pPr>
    </w:p>
    <w:p w14:paraId="5D19846D" w14:textId="39EA2A73" w:rsidR="00B6764A" w:rsidRDefault="00B6764A" w:rsidP="00B6764A">
      <w:pPr>
        <w:spacing w:before="200" w:after="80"/>
      </w:pPr>
      <w:r>
        <w:rPr>
          <w:rFonts w:ascii="Times New Roman" w:eastAsia="Times New Roman" w:hAnsi="Times New Roman" w:cs="Times New Roman"/>
          <w:b/>
          <w:bCs/>
        </w:rPr>
        <w:t>1.6 Glossary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6764A" w14:paraId="7841067F" w14:textId="77777777" w:rsidTr="006F2794">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6FA2456" w14:textId="77777777" w:rsidR="00B6764A" w:rsidRDefault="00B6764A" w:rsidP="006F2794">
            <w:r>
              <w:rPr>
                <w:rFonts w:ascii="Times New Roman" w:eastAsia="Times New Roman" w:hAnsi="Times New Roman" w:cs="Times New Roman"/>
                <w:b/>
                <w:bCs/>
                <w:sz w:val="20"/>
                <w:szCs w:val="20"/>
              </w:rPr>
              <w:t>Term</w:t>
            </w:r>
          </w:p>
        </w:tc>
        <w:tc>
          <w:tcPr>
            <w:tcW w:w="7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550CFCF" w14:textId="77777777" w:rsidR="00B6764A" w:rsidRDefault="00B6764A" w:rsidP="006F2794">
            <w:r>
              <w:rPr>
                <w:rFonts w:ascii="Times New Roman" w:eastAsia="Times New Roman" w:hAnsi="Times New Roman" w:cs="Times New Roman"/>
                <w:b/>
                <w:bCs/>
                <w:sz w:val="20"/>
                <w:szCs w:val="20"/>
              </w:rPr>
              <w:t>Definition</w:t>
            </w:r>
          </w:p>
        </w:tc>
      </w:tr>
      <w:tr w:rsidR="00B6764A" w14:paraId="5FE026A5"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A32F38" w14:textId="77777777" w:rsidR="00B6764A" w:rsidRDefault="00B6764A" w:rsidP="006F2794">
            <w:r>
              <w:rPr>
                <w:rFonts w:ascii="Times New Roman" w:eastAsia="Times New Roman" w:hAnsi="Times New Roman" w:cs="Times New Roman"/>
                <w:sz w:val="20"/>
                <w:szCs w:val="20"/>
              </w:rPr>
              <w:t>ETL</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576591" w14:textId="77777777" w:rsidR="00B6764A" w:rsidRDefault="00B6764A" w:rsidP="006F2794">
            <w:r>
              <w:rPr>
                <w:rFonts w:ascii="Times New Roman" w:eastAsia="Times New Roman" w:hAnsi="Times New Roman" w:cs="Times New Roman"/>
                <w:sz w:val="20"/>
                <w:szCs w:val="20"/>
              </w:rPr>
              <w:t>Extract, Transform, Load — standard data pipeline process</w:t>
            </w:r>
          </w:p>
        </w:tc>
      </w:tr>
      <w:tr w:rsidR="00B6764A" w14:paraId="18D8A3A4"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375FE9" w14:textId="77777777" w:rsidR="00B6764A" w:rsidRDefault="00B6764A" w:rsidP="006F2794">
            <w:r>
              <w:rPr>
                <w:rFonts w:ascii="Times New Roman" w:eastAsia="Times New Roman" w:hAnsi="Times New Roman" w:cs="Times New Roman"/>
                <w:sz w:val="20"/>
                <w:szCs w:val="20"/>
              </w:rPr>
              <w:t>MapReduce</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672A90" w14:textId="77777777" w:rsidR="00B6764A" w:rsidRDefault="00B6764A" w:rsidP="006F2794">
            <w:r>
              <w:rPr>
                <w:rFonts w:ascii="Times New Roman" w:eastAsia="Times New Roman" w:hAnsi="Times New Roman" w:cs="Times New Roman"/>
                <w:sz w:val="20"/>
                <w:szCs w:val="20"/>
              </w:rPr>
              <w:t>Big Data programming model; GroupBy in Pandas simulates this</w:t>
            </w:r>
          </w:p>
        </w:tc>
      </w:tr>
      <w:tr w:rsidR="00B6764A" w14:paraId="7963D27F"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0A8F70" w14:textId="77777777" w:rsidR="00B6764A" w:rsidRDefault="00B6764A" w:rsidP="006F2794">
            <w:r>
              <w:rPr>
                <w:rFonts w:ascii="Times New Roman" w:eastAsia="Times New Roman" w:hAnsi="Times New Roman" w:cs="Times New Roman"/>
                <w:sz w:val="20"/>
                <w:szCs w:val="20"/>
              </w:rPr>
              <w:t>GroupBy</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2D92C2" w14:textId="6EBA2274" w:rsidR="00B6764A" w:rsidRDefault="00B6764A" w:rsidP="006F2794">
            <w:r>
              <w:rPr>
                <w:rFonts w:ascii="Times New Roman" w:eastAsia="Times New Roman" w:hAnsi="Times New Roman" w:cs="Times New Roman"/>
                <w:sz w:val="20"/>
                <w:szCs w:val="20"/>
              </w:rPr>
              <w:t>Pandas</w:t>
            </w:r>
            <w:r w:rsidR="000470FD">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operation that groups rows by a key column and applies an aggregation</w:t>
            </w:r>
          </w:p>
        </w:tc>
      </w:tr>
      <w:tr w:rsidR="00B6764A" w14:paraId="75D59242"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8F50EB" w14:textId="77777777" w:rsidR="00B6764A" w:rsidRDefault="00B6764A" w:rsidP="006F2794">
            <w:r>
              <w:rPr>
                <w:rFonts w:ascii="Times New Roman" w:eastAsia="Times New Roman" w:hAnsi="Times New Roman" w:cs="Times New Roman"/>
                <w:sz w:val="20"/>
                <w:szCs w:val="20"/>
              </w:rPr>
              <w:t>SQLite</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2007BC" w14:textId="77777777" w:rsidR="00B6764A" w:rsidRDefault="00B6764A" w:rsidP="006F2794">
            <w:r>
              <w:rPr>
                <w:rFonts w:ascii="Times New Roman" w:eastAsia="Times New Roman" w:hAnsi="Times New Roman" w:cs="Times New Roman"/>
                <w:sz w:val="20"/>
                <w:szCs w:val="20"/>
              </w:rPr>
              <w:t>Lightweight local relational database stored as a single .db file</w:t>
            </w:r>
          </w:p>
        </w:tc>
      </w:tr>
      <w:tr w:rsidR="00B6764A" w14:paraId="7210FC31"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8DB73" w14:textId="77777777" w:rsidR="00B6764A" w:rsidRDefault="00B6764A" w:rsidP="006F2794">
            <w:r>
              <w:rPr>
                <w:rFonts w:ascii="Times New Roman" w:eastAsia="Times New Roman" w:hAnsi="Times New Roman" w:cs="Times New Roman"/>
                <w:sz w:val="20"/>
                <w:szCs w:val="20"/>
              </w:rPr>
              <w:t>DataFrame</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E78CC9" w14:textId="77777777" w:rsidR="00B6764A" w:rsidRDefault="00B6764A" w:rsidP="006F2794">
            <w:r>
              <w:rPr>
                <w:rFonts w:ascii="Times New Roman" w:eastAsia="Times New Roman" w:hAnsi="Times New Roman" w:cs="Times New Roman"/>
                <w:sz w:val="20"/>
                <w:szCs w:val="20"/>
              </w:rPr>
              <w:t>Two-dimensional labeled data structure in Pandas</w:t>
            </w:r>
          </w:p>
        </w:tc>
      </w:tr>
      <w:tr w:rsidR="00B6764A" w14:paraId="3BA49E38"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7E9B3" w14:textId="77777777" w:rsidR="00B6764A" w:rsidRDefault="00B6764A" w:rsidP="006F2794">
            <w:r>
              <w:rPr>
                <w:rFonts w:ascii="Times New Roman" w:eastAsia="Times New Roman" w:hAnsi="Times New Roman" w:cs="Times New Roman"/>
                <w:sz w:val="20"/>
                <w:szCs w:val="20"/>
              </w:rPr>
              <w:t>Tableau</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D4249" w14:textId="77777777" w:rsidR="00B6764A" w:rsidRDefault="00B6764A" w:rsidP="006F2794">
            <w:r>
              <w:rPr>
                <w:rFonts w:ascii="Times New Roman" w:eastAsia="Times New Roman" w:hAnsi="Times New Roman" w:cs="Times New Roman"/>
                <w:sz w:val="20"/>
                <w:szCs w:val="20"/>
              </w:rPr>
              <w:t>Data visualization tool for building interactive dashboards</w:t>
            </w:r>
          </w:p>
        </w:tc>
      </w:tr>
      <w:tr w:rsidR="00B6764A" w14:paraId="52E57A30"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56B0EC" w14:textId="77777777" w:rsidR="00B6764A" w:rsidRDefault="00B6764A" w:rsidP="006F2794">
            <w:r>
              <w:rPr>
                <w:rFonts w:ascii="Times New Roman" w:eastAsia="Times New Roman" w:hAnsi="Times New Roman" w:cs="Times New Roman"/>
                <w:sz w:val="20"/>
                <w:szCs w:val="20"/>
              </w:rPr>
              <w:t>KPI</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CE1AC2" w14:textId="77777777" w:rsidR="00B6764A" w:rsidRDefault="00B6764A" w:rsidP="006F2794">
            <w:r>
              <w:rPr>
                <w:rFonts w:ascii="Times New Roman" w:eastAsia="Times New Roman" w:hAnsi="Times New Roman" w:cs="Times New Roman"/>
                <w:sz w:val="20"/>
                <w:szCs w:val="20"/>
              </w:rPr>
              <w:t>Key Performance Indicator — summary metric displayed on dashboard</w:t>
            </w:r>
          </w:p>
        </w:tc>
      </w:tr>
      <w:tr w:rsidR="00B6764A" w14:paraId="79FEE69C"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D6AFD" w14:textId="77777777" w:rsidR="00B6764A" w:rsidRDefault="00B6764A" w:rsidP="006F2794">
            <w:r>
              <w:rPr>
                <w:rFonts w:ascii="Times New Roman" w:eastAsia="Times New Roman" w:hAnsi="Times New Roman" w:cs="Times New Roman"/>
                <w:sz w:val="20"/>
                <w:szCs w:val="20"/>
              </w:rPr>
              <w:t>CSV</w:t>
            </w:r>
          </w:p>
        </w:tc>
        <w:tc>
          <w:tcPr>
            <w:tcW w:w="7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4E46CC" w14:textId="77777777" w:rsidR="00B6764A" w:rsidRDefault="00B6764A" w:rsidP="006F2794">
            <w:r>
              <w:rPr>
                <w:rFonts w:ascii="Times New Roman" w:eastAsia="Times New Roman" w:hAnsi="Times New Roman" w:cs="Times New Roman"/>
                <w:sz w:val="20"/>
                <w:szCs w:val="20"/>
              </w:rPr>
              <w:t>Comma-Separated Values — flat file format used for data exchange</w:t>
            </w:r>
          </w:p>
        </w:tc>
      </w:tr>
    </w:tbl>
    <w:p w14:paraId="0E0345F5" w14:textId="77777777" w:rsidR="00B6764A" w:rsidRDefault="00B6764A" w:rsidP="00B6764A"/>
    <w:p w14:paraId="6D9EFB43" w14:textId="08BC7530" w:rsidR="00B6764A" w:rsidRDefault="00B6764A" w:rsidP="00B6764A">
      <w:r>
        <w:rPr>
          <w:rFonts w:ascii="Times New Roman" w:eastAsia="Times New Roman" w:hAnsi="Times New Roman" w:cs="Times New Roman"/>
          <w:b/>
          <w:bCs/>
          <w:sz w:val="28"/>
          <w:szCs w:val="28"/>
          <w:u w:val="single"/>
        </w:rPr>
        <w:t>2.System Design</w:t>
      </w:r>
    </w:p>
    <w:p w14:paraId="071A277D" w14:textId="4511BF10" w:rsidR="00B6764A" w:rsidRDefault="00B6764A" w:rsidP="00B6764A">
      <w:pPr>
        <w:spacing w:before="200" w:after="80"/>
      </w:pPr>
      <w:r>
        <w:rPr>
          <w:rFonts w:ascii="Times New Roman" w:eastAsia="Times New Roman" w:hAnsi="Times New Roman" w:cs="Times New Roman"/>
          <w:b/>
          <w:bCs/>
        </w:rPr>
        <w:t>2.1 ETL Pipeline Overview</w:t>
      </w:r>
    </w:p>
    <w:p w14:paraId="11699A7D"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The system follows a sequential four-layer ETL architecture. The Ingestion Layer loads and cleans the raw dataset using Pandas. The Transformation Layer extracts time features and applies GroupBy aggregations simulating MapReduce. The Storage Layer persists all aggregated results to SQLite and exports CSV files. The Visualization Layer presents findings through Matplotlib charts and a Tableau dashboard.</w:t>
      </w:r>
    </w:p>
    <w:p w14:paraId="1B586A1B" w14:textId="77777777" w:rsidR="00B6764A" w:rsidRDefault="00B6764A" w:rsidP="00B6764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B6764A" w14:paraId="079E376A" w14:textId="77777777" w:rsidTr="006F2794">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9EB463B" w14:textId="77777777" w:rsidR="00B6764A" w:rsidRDefault="00B6764A" w:rsidP="006F2794">
            <w:r>
              <w:rPr>
                <w:rFonts w:ascii="Times New Roman" w:eastAsia="Times New Roman" w:hAnsi="Times New Roman" w:cs="Times New Roman"/>
                <w:b/>
                <w:bCs/>
                <w:sz w:val="20"/>
                <w:szCs w:val="20"/>
              </w:rPr>
              <w:t>Layer</w:t>
            </w:r>
          </w:p>
        </w:tc>
        <w:tc>
          <w:tcPr>
            <w:tcW w:w="3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1F216A8" w14:textId="77777777" w:rsidR="00B6764A" w:rsidRDefault="00B6764A" w:rsidP="006F2794">
            <w:r>
              <w:rPr>
                <w:rFonts w:ascii="Times New Roman" w:eastAsia="Times New Roman" w:hAnsi="Times New Roman" w:cs="Times New Roman"/>
                <w:b/>
                <w:bCs/>
                <w:sz w:val="20"/>
                <w:szCs w:val="20"/>
              </w:rPr>
              <w:t>Responsibility</w:t>
            </w:r>
          </w:p>
        </w:tc>
        <w:tc>
          <w:tcPr>
            <w:tcW w:w="33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F5C00F8" w14:textId="77777777" w:rsidR="00B6764A" w:rsidRDefault="00B6764A" w:rsidP="006F2794">
            <w:r>
              <w:rPr>
                <w:rFonts w:ascii="Times New Roman" w:eastAsia="Times New Roman" w:hAnsi="Times New Roman" w:cs="Times New Roman"/>
                <w:b/>
                <w:bCs/>
                <w:sz w:val="20"/>
                <w:szCs w:val="20"/>
              </w:rPr>
              <w:t>Technology</w:t>
            </w:r>
          </w:p>
        </w:tc>
      </w:tr>
      <w:tr w:rsidR="00B6764A" w14:paraId="198544BB" w14:textId="77777777" w:rsidTr="006F2794">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C080CC" w14:textId="77777777" w:rsidR="00B6764A" w:rsidRDefault="00B6764A" w:rsidP="006F2794">
            <w:r>
              <w:rPr>
                <w:rFonts w:ascii="Times New Roman" w:eastAsia="Times New Roman" w:hAnsi="Times New Roman" w:cs="Times New Roman"/>
                <w:sz w:val="20"/>
                <w:szCs w:val="20"/>
              </w:rPr>
              <w:t>Ingestion</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1A0128" w14:textId="77777777" w:rsidR="00B6764A" w:rsidRDefault="00B6764A" w:rsidP="006F2794">
            <w:r>
              <w:rPr>
                <w:rFonts w:ascii="Times New Roman" w:eastAsia="Times New Roman" w:hAnsi="Times New Roman" w:cs="Times New Roman"/>
                <w:sz w:val="20"/>
                <w:szCs w:val="20"/>
              </w:rPr>
              <w:t>Load and clean raw dataset</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AB165A" w14:textId="77777777" w:rsidR="00B6764A" w:rsidRDefault="00B6764A" w:rsidP="006F2794">
            <w:r>
              <w:rPr>
                <w:rFonts w:ascii="Times New Roman" w:eastAsia="Times New Roman" w:hAnsi="Times New Roman" w:cs="Times New Roman"/>
                <w:sz w:val="20"/>
                <w:szCs w:val="20"/>
              </w:rPr>
              <w:t>Python, Pandas, pd.read_csv()</w:t>
            </w:r>
          </w:p>
        </w:tc>
      </w:tr>
      <w:tr w:rsidR="00B6764A" w14:paraId="46C41CF0" w14:textId="77777777" w:rsidTr="006F2794">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AA6FBC" w14:textId="77777777" w:rsidR="00B6764A" w:rsidRDefault="00B6764A" w:rsidP="006F2794">
            <w:r>
              <w:rPr>
                <w:rFonts w:ascii="Times New Roman" w:eastAsia="Times New Roman" w:hAnsi="Times New Roman" w:cs="Times New Roman"/>
                <w:sz w:val="20"/>
                <w:szCs w:val="20"/>
              </w:rPr>
              <w:t>Transformation</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8D42CF" w14:textId="77777777" w:rsidR="00B6764A" w:rsidRDefault="00B6764A" w:rsidP="006F2794">
            <w:r>
              <w:rPr>
                <w:rFonts w:ascii="Times New Roman" w:eastAsia="Times New Roman" w:hAnsi="Times New Roman" w:cs="Times New Roman"/>
                <w:sz w:val="20"/>
                <w:szCs w:val="20"/>
              </w:rPr>
              <w:t>Feature engineering + GroupBy aggregations</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48CBEE" w14:textId="77777777" w:rsidR="00B6764A" w:rsidRDefault="00B6764A" w:rsidP="006F2794">
            <w:r>
              <w:rPr>
                <w:rFonts w:ascii="Times New Roman" w:eastAsia="Times New Roman" w:hAnsi="Times New Roman" w:cs="Times New Roman"/>
                <w:sz w:val="20"/>
                <w:szCs w:val="20"/>
              </w:rPr>
              <w:t>Pandas groupby(), .mean(), .sum()</w:t>
            </w:r>
          </w:p>
        </w:tc>
      </w:tr>
      <w:tr w:rsidR="00B6764A" w14:paraId="64175E94" w14:textId="77777777" w:rsidTr="006F2794">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96F4DB" w14:textId="77777777" w:rsidR="00B6764A" w:rsidRDefault="00B6764A" w:rsidP="006F2794">
            <w:r>
              <w:rPr>
                <w:rFonts w:ascii="Times New Roman" w:eastAsia="Times New Roman" w:hAnsi="Times New Roman" w:cs="Times New Roman"/>
                <w:sz w:val="20"/>
                <w:szCs w:val="20"/>
              </w:rPr>
              <w:t>Storage</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3C754F" w14:textId="77777777" w:rsidR="00B6764A" w:rsidRDefault="00B6764A" w:rsidP="006F2794">
            <w:r>
              <w:rPr>
                <w:rFonts w:ascii="Times New Roman" w:eastAsia="Times New Roman" w:hAnsi="Times New Roman" w:cs="Times New Roman"/>
                <w:sz w:val="20"/>
                <w:szCs w:val="20"/>
              </w:rPr>
              <w:t>Persist to database and flat files</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6D4C5E" w14:textId="77777777" w:rsidR="00B6764A" w:rsidRDefault="00B6764A" w:rsidP="006F2794">
            <w:r>
              <w:rPr>
                <w:rFonts w:ascii="Times New Roman" w:eastAsia="Times New Roman" w:hAnsi="Times New Roman" w:cs="Times New Roman"/>
                <w:sz w:val="20"/>
                <w:szCs w:val="20"/>
              </w:rPr>
              <w:t>SQLite, .to_sql(), .to_csv()</w:t>
            </w:r>
          </w:p>
        </w:tc>
      </w:tr>
      <w:tr w:rsidR="00B6764A" w14:paraId="56457182" w14:textId="77777777" w:rsidTr="006F2794">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9448F3" w14:textId="77777777" w:rsidR="00B6764A" w:rsidRDefault="00B6764A" w:rsidP="006F2794">
            <w:r>
              <w:rPr>
                <w:rFonts w:ascii="Times New Roman" w:eastAsia="Times New Roman" w:hAnsi="Times New Roman" w:cs="Times New Roman"/>
                <w:sz w:val="20"/>
                <w:szCs w:val="20"/>
              </w:rPr>
              <w:t>Visualization</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F95C7" w14:textId="77777777" w:rsidR="00B6764A" w:rsidRDefault="00B6764A" w:rsidP="006F2794">
            <w:r>
              <w:rPr>
                <w:rFonts w:ascii="Times New Roman" w:eastAsia="Times New Roman" w:hAnsi="Times New Roman" w:cs="Times New Roman"/>
                <w:sz w:val="20"/>
                <w:szCs w:val="20"/>
              </w:rPr>
              <w:t>Present insights through charts</w:t>
            </w:r>
          </w:p>
        </w:tc>
        <w:tc>
          <w:tcPr>
            <w:tcW w:w="3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E1C4BE" w14:textId="77777777" w:rsidR="00B6764A" w:rsidRDefault="00B6764A" w:rsidP="006F2794">
            <w:r>
              <w:rPr>
                <w:rFonts w:ascii="Times New Roman" w:eastAsia="Times New Roman" w:hAnsi="Times New Roman" w:cs="Times New Roman"/>
                <w:sz w:val="20"/>
                <w:szCs w:val="20"/>
              </w:rPr>
              <w:t>Matplotlib, Tableau Desktop</w:t>
            </w:r>
          </w:p>
        </w:tc>
      </w:tr>
    </w:tbl>
    <w:p w14:paraId="412062D1" w14:textId="77777777" w:rsidR="00B6764A" w:rsidRDefault="00B6764A" w:rsidP="00B6764A">
      <w:pPr>
        <w:spacing w:before="40" w:after="40"/>
      </w:pPr>
    </w:p>
    <w:p w14:paraId="37456FE0" w14:textId="77777777" w:rsidR="00B6764A" w:rsidRDefault="00B6764A" w:rsidP="00B6764A">
      <w:pPr>
        <w:spacing w:before="200" w:after="80"/>
        <w:rPr>
          <w:rFonts w:ascii="Times New Roman" w:eastAsia="Times New Roman" w:hAnsi="Times New Roman" w:cs="Times New Roman"/>
          <w:b/>
          <w:bCs/>
        </w:rPr>
      </w:pPr>
    </w:p>
    <w:p w14:paraId="54F27C31" w14:textId="77777777" w:rsidR="00B6764A" w:rsidRDefault="00B6764A" w:rsidP="00B6764A">
      <w:pPr>
        <w:spacing w:before="200" w:after="80"/>
        <w:rPr>
          <w:rFonts w:ascii="Times New Roman" w:eastAsia="Times New Roman" w:hAnsi="Times New Roman" w:cs="Times New Roman"/>
          <w:b/>
          <w:bCs/>
        </w:rPr>
      </w:pPr>
    </w:p>
    <w:p w14:paraId="127BB68F" w14:textId="55EB75C4" w:rsidR="00B6764A" w:rsidRDefault="00B6764A" w:rsidP="00B6764A">
      <w:pPr>
        <w:spacing w:before="200" w:after="80"/>
      </w:pPr>
      <w:r>
        <w:rPr>
          <w:rFonts w:ascii="Times New Roman" w:eastAsia="Times New Roman" w:hAnsi="Times New Roman" w:cs="Times New Roman"/>
          <w:b/>
          <w:bCs/>
        </w:rPr>
        <w:t>2.2 Process Flow</w:t>
      </w:r>
    </w:p>
    <w:p w14:paraId="2F173C21"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The diagram below shows the complete end-to-end ETL pipeline from raw data ingestion to project submission.</w:t>
      </w:r>
    </w:p>
    <w:p w14:paraId="296A8FF6" w14:textId="77777777" w:rsidR="00B6764A" w:rsidRDefault="00B6764A" w:rsidP="00B6764A">
      <w:pPr>
        <w:spacing w:before="40" w:after="40"/>
      </w:pPr>
    </w:p>
    <w:p w14:paraId="78219F43" w14:textId="77777777" w:rsidR="00B6764A" w:rsidRDefault="00B6764A" w:rsidP="00B6764A">
      <w:pPr>
        <w:spacing w:before="100" w:after="100"/>
        <w:jc w:val="center"/>
      </w:pPr>
      <w:r>
        <w:rPr>
          <w:noProof/>
        </w:rPr>
        <w:drawing>
          <wp:inline distT="0" distB="0" distL="0" distR="0" wp14:anchorId="6C7C0710" wp14:editId="1A72BD12">
            <wp:extent cx="3429000" cy="4172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35471" cy="4180733"/>
                    </a:xfrm>
                    <a:prstGeom prst="rect">
                      <a:avLst/>
                    </a:prstGeom>
                  </pic:spPr>
                </pic:pic>
              </a:graphicData>
            </a:graphic>
          </wp:inline>
        </w:drawing>
      </w:r>
    </w:p>
    <w:p w14:paraId="3CE7D7CF" w14:textId="77777777" w:rsidR="00B6764A" w:rsidRDefault="00B6764A" w:rsidP="00B6764A">
      <w:pPr>
        <w:spacing w:before="40" w:after="120"/>
        <w:jc w:val="center"/>
      </w:pPr>
      <w:r>
        <w:rPr>
          <w:rFonts w:ascii="Times New Roman" w:eastAsia="Times New Roman" w:hAnsi="Times New Roman" w:cs="Times New Roman"/>
          <w:i/>
          <w:iCs/>
          <w:sz w:val="20"/>
          <w:szCs w:val="20"/>
        </w:rPr>
        <w:t>Figure 1: ETL Pipeline Process Flowchart</w:t>
      </w:r>
    </w:p>
    <w:p w14:paraId="254EED74" w14:textId="12C9771E" w:rsidR="00B6764A" w:rsidRDefault="00B6764A" w:rsidP="00B6764A">
      <w:pPr>
        <w:spacing w:before="200" w:after="80"/>
      </w:pPr>
      <w:r>
        <w:rPr>
          <w:rFonts w:ascii="Times New Roman" w:eastAsia="Times New Roman" w:hAnsi="Times New Roman" w:cs="Times New Roman"/>
          <w:b/>
          <w:bCs/>
        </w:rPr>
        <w:t>2.3 Information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1523"/>
        <w:gridCol w:w="4109"/>
        <w:gridCol w:w="1870"/>
      </w:tblGrid>
      <w:tr w:rsidR="00B6764A" w14:paraId="60C8DFFB" w14:textId="77777777" w:rsidTr="006F2794">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FF83908" w14:textId="77777777" w:rsidR="00B6764A" w:rsidRDefault="00B6764A" w:rsidP="006F2794">
            <w:r>
              <w:rPr>
                <w:rFonts w:ascii="Times New Roman" w:eastAsia="Times New Roman" w:hAnsi="Times New Roman" w:cs="Times New Roman"/>
                <w:b/>
                <w:bCs/>
                <w:sz w:val="20"/>
                <w:szCs w:val="20"/>
              </w:rPr>
              <w:t>From</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0B0C318" w14:textId="77777777" w:rsidR="00B6764A" w:rsidRDefault="00B6764A" w:rsidP="006F2794">
            <w:r>
              <w:rPr>
                <w:rFonts w:ascii="Times New Roman" w:eastAsia="Times New Roman" w:hAnsi="Times New Roman" w:cs="Times New Roman"/>
                <w:b/>
                <w:bCs/>
                <w:sz w:val="20"/>
                <w:szCs w:val="20"/>
              </w:rPr>
              <w:t>To</w:t>
            </w:r>
          </w:p>
        </w:tc>
        <w:tc>
          <w:tcPr>
            <w:tcW w:w="27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8394BBC" w14:textId="77777777" w:rsidR="00B6764A" w:rsidRDefault="00B6764A" w:rsidP="006F2794">
            <w:r>
              <w:rPr>
                <w:rFonts w:ascii="Times New Roman" w:eastAsia="Times New Roman" w:hAnsi="Times New Roman" w:cs="Times New Roman"/>
                <w:b/>
                <w:bCs/>
                <w:sz w:val="20"/>
                <w:szCs w:val="20"/>
              </w:rPr>
              <w:t>Data</w:t>
            </w:r>
          </w:p>
        </w:tc>
        <w:tc>
          <w:tcPr>
            <w:tcW w:w="2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91B20DF" w14:textId="77777777" w:rsidR="00B6764A" w:rsidRDefault="00B6764A" w:rsidP="006F2794">
            <w:r>
              <w:rPr>
                <w:rFonts w:ascii="Times New Roman" w:eastAsia="Times New Roman" w:hAnsi="Times New Roman" w:cs="Times New Roman"/>
                <w:b/>
                <w:bCs/>
                <w:sz w:val="20"/>
                <w:szCs w:val="20"/>
              </w:rPr>
              <w:t>Method</w:t>
            </w:r>
          </w:p>
        </w:tc>
      </w:tr>
      <w:tr w:rsidR="00B6764A" w14:paraId="039CEDE9" w14:textId="77777777" w:rsidTr="006F2794">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457947" w14:textId="77777777" w:rsidR="00B6764A" w:rsidRDefault="00B6764A" w:rsidP="006F2794">
            <w:r>
              <w:rPr>
                <w:rFonts w:ascii="Times New Roman" w:eastAsia="Times New Roman" w:hAnsi="Times New Roman" w:cs="Times New Roman"/>
                <w:sz w:val="20"/>
                <w:szCs w:val="20"/>
              </w:rPr>
              <w:t>energy_dataset.csv</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4A4B26" w14:textId="77777777" w:rsidR="00B6764A" w:rsidRDefault="00B6764A" w:rsidP="006F2794">
            <w:r>
              <w:rPr>
                <w:rFonts w:ascii="Times New Roman" w:eastAsia="Times New Roman" w:hAnsi="Times New Roman" w:cs="Times New Roman"/>
                <w:sz w:val="20"/>
                <w:szCs w:val="20"/>
              </w:rPr>
              <w:t>Pandas DataFrame</w:t>
            </w:r>
          </w:p>
        </w:tc>
        <w:tc>
          <w:tcPr>
            <w:tcW w:w="2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31A6AE" w14:textId="77777777" w:rsidR="00B6764A" w:rsidRDefault="00B6764A" w:rsidP="006F2794">
            <w:r>
              <w:rPr>
                <w:rFonts w:ascii="Times New Roman" w:eastAsia="Times New Roman" w:hAnsi="Times New Roman" w:cs="Times New Roman"/>
                <w:sz w:val="20"/>
                <w:szCs w:val="20"/>
              </w:rPr>
              <w:t>35,064 rows, 29 columns</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D42BB1" w14:textId="77777777" w:rsidR="00B6764A" w:rsidRDefault="00B6764A" w:rsidP="006F2794">
            <w:r>
              <w:rPr>
                <w:rFonts w:ascii="Times New Roman" w:eastAsia="Times New Roman" w:hAnsi="Times New Roman" w:cs="Times New Roman"/>
                <w:sz w:val="20"/>
                <w:szCs w:val="20"/>
              </w:rPr>
              <w:t>pd.read_csv()</w:t>
            </w:r>
          </w:p>
        </w:tc>
      </w:tr>
      <w:tr w:rsidR="00B6764A" w14:paraId="03AA7CDB" w14:textId="77777777" w:rsidTr="006F2794">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5FB77F" w14:textId="77777777" w:rsidR="00B6764A" w:rsidRDefault="00B6764A" w:rsidP="006F2794">
            <w:r>
              <w:rPr>
                <w:rFonts w:ascii="Times New Roman" w:eastAsia="Times New Roman" w:hAnsi="Times New Roman" w:cs="Times New Roman"/>
                <w:sz w:val="20"/>
                <w:szCs w:val="20"/>
              </w:rPr>
              <w:t>DataFrame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0F514A" w14:textId="77777777" w:rsidR="00B6764A" w:rsidRDefault="00B6764A" w:rsidP="006F2794">
            <w:r>
              <w:rPr>
                <w:rFonts w:ascii="Times New Roman" w:eastAsia="Times New Roman" w:hAnsi="Times New Roman" w:cs="Times New Roman"/>
                <w:sz w:val="20"/>
                <w:szCs w:val="20"/>
              </w:rPr>
              <w:t>Cleaned DataFrame</w:t>
            </w:r>
          </w:p>
        </w:tc>
        <w:tc>
          <w:tcPr>
            <w:tcW w:w="2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AE48AC" w14:textId="77777777" w:rsidR="00B6764A" w:rsidRDefault="00B6764A" w:rsidP="006F2794">
            <w:r>
              <w:rPr>
                <w:rFonts w:ascii="Times New Roman" w:eastAsia="Times New Roman" w:hAnsi="Times New Roman" w:cs="Times New Roman"/>
                <w:sz w:val="20"/>
                <w:szCs w:val="20"/>
              </w:rPr>
              <w:t>35,028 rows — nulls removed</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269839" w14:textId="77777777" w:rsidR="00B6764A" w:rsidRDefault="00B6764A" w:rsidP="006F2794">
            <w:r>
              <w:rPr>
                <w:rFonts w:ascii="Times New Roman" w:eastAsia="Times New Roman" w:hAnsi="Times New Roman" w:cs="Times New Roman"/>
                <w:sz w:val="20"/>
                <w:szCs w:val="20"/>
              </w:rPr>
              <w:t>df.dropna()</w:t>
            </w:r>
          </w:p>
        </w:tc>
      </w:tr>
      <w:tr w:rsidR="00B6764A" w14:paraId="5F78050F" w14:textId="77777777" w:rsidTr="006F2794">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848F3D" w14:textId="77777777" w:rsidR="00B6764A" w:rsidRDefault="00B6764A" w:rsidP="006F2794">
            <w:r>
              <w:rPr>
                <w:rFonts w:ascii="Times New Roman" w:eastAsia="Times New Roman" w:hAnsi="Times New Roman" w:cs="Times New Roman"/>
                <w:sz w:val="20"/>
                <w:szCs w:val="20"/>
              </w:rPr>
              <w:t>Cleaned DataFrame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77DB0B" w14:textId="77777777" w:rsidR="00B6764A" w:rsidRDefault="00B6764A" w:rsidP="006F2794">
            <w:r>
              <w:rPr>
                <w:rFonts w:ascii="Times New Roman" w:eastAsia="Times New Roman" w:hAnsi="Times New Roman" w:cs="Times New Roman"/>
                <w:sz w:val="20"/>
                <w:szCs w:val="20"/>
              </w:rPr>
              <w:t>Feature DataFrame</w:t>
            </w:r>
          </w:p>
        </w:tc>
        <w:tc>
          <w:tcPr>
            <w:tcW w:w="2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1B2490" w14:textId="77777777" w:rsidR="00B6764A" w:rsidRDefault="00B6764A" w:rsidP="006F2794">
            <w:r>
              <w:rPr>
                <w:rFonts w:ascii="Times New Roman" w:eastAsia="Times New Roman" w:hAnsi="Times New Roman" w:cs="Times New Roman"/>
                <w:sz w:val="20"/>
                <w:szCs w:val="20"/>
              </w:rPr>
              <w:t>+ hour, day, month, year columns</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5693FC" w14:textId="77777777" w:rsidR="00B6764A" w:rsidRDefault="00B6764A" w:rsidP="006F2794">
            <w:r>
              <w:rPr>
                <w:rFonts w:ascii="Times New Roman" w:eastAsia="Times New Roman" w:hAnsi="Times New Roman" w:cs="Times New Roman"/>
                <w:sz w:val="20"/>
                <w:szCs w:val="20"/>
              </w:rPr>
              <w:t>.dt accessor</w:t>
            </w:r>
          </w:p>
        </w:tc>
      </w:tr>
      <w:tr w:rsidR="00B6764A" w14:paraId="0C95F2B0" w14:textId="77777777" w:rsidTr="006F2794">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6FA7A" w14:textId="77777777" w:rsidR="00B6764A" w:rsidRDefault="00B6764A" w:rsidP="006F2794">
            <w:r>
              <w:rPr>
                <w:rFonts w:ascii="Times New Roman" w:eastAsia="Times New Roman" w:hAnsi="Times New Roman" w:cs="Times New Roman"/>
                <w:sz w:val="20"/>
                <w:szCs w:val="20"/>
              </w:rPr>
              <w:t>Feature DataFrame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A3CE9E" w14:textId="77777777" w:rsidR="00B6764A" w:rsidRDefault="00B6764A" w:rsidP="006F2794">
            <w:r>
              <w:rPr>
                <w:rFonts w:ascii="Times New Roman" w:eastAsia="Times New Roman" w:hAnsi="Times New Roman" w:cs="Times New Roman"/>
                <w:sz w:val="20"/>
                <w:szCs w:val="20"/>
              </w:rPr>
              <w:t>6 Aggregated Series</w:t>
            </w:r>
          </w:p>
        </w:tc>
        <w:tc>
          <w:tcPr>
            <w:tcW w:w="2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3A7B5C" w14:textId="77777777" w:rsidR="00B6764A" w:rsidRDefault="00B6764A" w:rsidP="006F2794">
            <w:r>
              <w:rPr>
                <w:rFonts w:ascii="Times New Roman" w:eastAsia="Times New Roman" w:hAnsi="Times New Roman" w:cs="Times New Roman"/>
                <w:sz w:val="20"/>
                <w:szCs w:val="20"/>
              </w:rPr>
              <w:t>Hourly/Monthly/Daily/Yearly/Renewable/Fossil</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B4AEC" w14:textId="77777777" w:rsidR="00B6764A" w:rsidRDefault="00B6764A" w:rsidP="006F2794">
            <w:r>
              <w:rPr>
                <w:rFonts w:ascii="Times New Roman" w:eastAsia="Times New Roman" w:hAnsi="Times New Roman" w:cs="Times New Roman"/>
                <w:sz w:val="20"/>
                <w:szCs w:val="20"/>
              </w:rPr>
              <w:t>groupby()</w:t>
            </w:r>
          </w:p>
        </w:tc>
      </w:tr>
      <w:tr w:rsidR="00B6764A" w14:paraId="0941A54F" w14:textId="77777777" w:rsidTr="006F2794">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8C1131" w14:textId="77777777" w:rsidR="00B6764A" w:rsidRDefault="00B6764A" w:rsidP="006F2794">
            <w:r>
              <w:rPr>
                <w:rFonts w:ascii="Times New Roman" w:eastAsia="Times New Roman" w:hAnsi="Times New Roman" w:cs="Times New Roman"/>
                <w:sz w:val="20"/>
                <w:szCs w:val="20"/>
              </w:rPr>
              <w:lastRenderedPageBreak/>
              <w:t>Aggregated Series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7C7B09" w14:textId="77777777" w:rsidR="00B6764A" w:rsidRDefault="00B6764A" w:rsidP="006F2794">
            <w:r>
              <w:rPr>
                <w:rFonts w:ascii="Times New Roman" w:eastAsia="Times New Roman" w:hAnsi="Times New Roman" w:cs="Times New Roman"/>
                <w:sz w:val="20"/>
                <w:szCs w:val="20"/>
              </w:rPr>
              <w:t>SQLite energy.db</w:t>
            </w:r>
          </w:p>
        </w:tc>
        <w:tc>
          <w:tcPr>
            <w:tcW w:w="2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88FA63" w14:textId="77777777" w:rsidR="00B6764A" w:rsidRDefault="00B6764A" w:rsidP="006F2794">
            <w:r>
              <w:rPr>
                <w:rFonts w:ascii="Times New Roman" w:eastAsia="Times New Roman" w:hAnsi="Times New Roman" w:cs="Times New Roman"/>
                <w:sz w:val="20"/>
                <w:szCs w:val="20"/>
              </w:rPr>
              <w:t>6 tables stored</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A7405" w14:textId="77777777" w:rsidR="00B6764A" w:rsidRDefault="00B6764A" w:rsidP="006F2794">
            <w:r>
              <w:rPr>
                <w:rFonts w:ascii="Times New Roman" w:eastAsia="Times New Roman" w:hAnsi="Times New Roman" w:cs="Times New Roman"/>
                <w:sz w:val="20"/>
                <w:szCs w:val="20"/>
              </w:rPr>
              <w:t>.to_sql()</w:t>
            </w:r>
          </w:p>
        </w:tc>
      </w:tr>
      <w:tr w:rsidR="00B6764A" w14:paraId="5CDFD8D0" w14:textId="77777777" w:rsidTr="006F2794">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6F71BC" w14:textId="77777777" w:rsidR="00B6764A" w:rsidRDefault="00B6764A" w:rsidP="006F2794">
            <w:r>
              <w:rPr>
                <w:rFonts w:ascii="Times New Roman" w:eastAsia="Times New Roman" w:hAnsi="Times New Roman" w:cs="Times New Roman"/>
                <w:sz w:val="20"/>
                <w:szCs w:val="20"/>
              </w:rPr>
              <w:t>Aggregated Series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6B0F50" w14:textId="77777777" w:rsidR="00B6764A" w:rsidRDefault="00B6764A" w:rsidP="006F2794">
            <w:r>
              <w:rPr>
                <w:rFonts w:ascii="Times New Roman" w:eastAsia="Times New Roman" w:hAnsi="Times New Roman" w:cs="Times New Roman"/>
                <w:sz w:val="20"/>
                <w:szCs w:val="20"/>
              </w:rPr>
              <w:t>7 CSV files</w:t>
            </w:r>
          </w:p>
        </w:tc>
        <w:tc>
          <w:tcPr>
            <w:tcW w:w="2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375DFB" w14:textId="77777777" w:rsidR="00B6764A" w:rsidRDefault="00B6764A" w:rsidP="006F2794">
            <w:r>
              <w:rPr>
                <w:rFonts w:ascii="Times New Roman" w:eastAsia="Times New Roman" w:hAnsi="Times New Roman" w:cs="Times New Roman"/>
                <w:sz w:val="20"/>
                <w:szCs w:val="20"/>
              </w:rPr>
              <w:t>Flat file exports</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1D5202" w14:textId="77777777" w:rsidR="00B6764A" w:rsidRDefault="00B6764A" w:rsidP="006F2794">
            <w:r>
              <w:rPr>
                <w:rFonts w:ascii="Times New Roman" w:eastAsia="Times New Roman" w:hAnsi="Times New Roman" w:cs="Times New Roman"/>
                <w:sz w:val="20"/>
                <w:szCs w:val="20"/>
              </w:rPr>
              <w:t>.to_csv()</w:t>
            </w:r>
          </w:p>
        </w:tc>
      </w:tr>
      <w:tr w:rsidR="00B6764A" w14:paraId="72E13CEC" w14:textId="77777777" w:rsidTr="006F2794">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8D8559" w14:textId="77777777" w:rsidR="00B6764A" w:rsidRDefault="00B6764A" w:rsidP="006F2794">
            <w:r>
              <w:rPr>
                <w:rFonts w:ascii="Times New Roman" w:eastAsia="Times New Roman" w:hAnsi="Times New Roman" w:cs="Times New Roman"/>
                <w:sz w:val="20"/>
                <w:szCs w:val="20"/>
              </w:rPr>
              <w:t>CSV files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4167D8" w14:textId="77777777" w:rsidR="00B6764A" w:rsidRDefault="00B6764A" w:rsidP="006F2794">
            <w:r>
              <w:rPr>
                <w:rFonts w:ascii="Times New Roman" w:eastAsia="Times New Roman" w:hAnsi="Times New Roman" w:cs="Times New Roman"/>
                <w:sz w:val="20"/>
                <w:szCs w:val="20"/>
              </w:rPr>
              <w:t>Tableau Dashboard</w:t>
            </w:r>
          </w:p>
        </w:tc>
        <w:tc>
          <w:tcPr>
            <w:tcW w:w="2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39B25F" w14:textId="77777777" w:rsidR="00B6764A" w:rsidRDefault="00B6764A" w:rsidP="006F2794">
            <w:r>
              <w:rPr>
                <w:rFonts w:ascii="Times New Roman" w:eastAsia="Times New Roman" w:hAnsi="Times New Roman" w:cs="Times New Roman"/>
                <w:sz w:val="20"/>
                <w:szCs w:val="20"/>
              </w:rPr>
              <w:t>6 sheets + KPI cards</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7CA561" w14:textId="77777777" w:rsidR="00B6764A" w:rsidRDefault="00B6764A" w:rsidP="006F2794">
            <w:r>
              <w:rPr>
                <w:rFonts w:ascii="Times New Roman" w:eastAsia="Times New Roman" w:hAnsi="Times New Roman" w:cs="Times New Roman"/>
                <w:sz w:val="20"/>
                <w:szCs w:val="20"/>
              </w:rPr>
              <w:t>Data source connection</w:t>
            </w:r>
          </w:p>
        </w:tc>
      </w:tr>
    </w:tbl>
    <w:p w14:paraId="708DB53D" w14:textId="77777777" w:rsidR="00B6764A" w:rsidRDefault="00B6764A" w:rsidP="00B6764A"/>
    <w:p w14:paraId="67C0846F" w14:textId="6CAF0E6E" w:rsidR="00B6764A" w:rsidRDefault="00B6764A" w:rsidP="00B6764A">
      <w:r>
        <w:rPr>
          <w:rFonts w:ascii="Times New Roman" w:eastAsia="Times New Roman" w:hAnsi="Times New Roman" w:cs="Times New Roman"/>
          <w:b/>
          <w:bCs/>
          <w:sz w:val="28"/>
          <w:szCs w:val="28"/>
          <w:u w:val="single"/>
        </w:rPr>
        <w:t>3.Components Design</w:t>
      </w:r>
    </w:p>
    <w:p w14:paraId="5FA59134" w14:textId="5651F73D" w:rsidR="00B6764A" w:rsidRPr="00B6764A" w:rsidRDefault="00B6764A" w:rsidP="00B6764A">
      <w:pPr>
        <w:spacing w:before="200" w:after="80"/>
        <w:rPr>
          <w:rFonts w:ascii="Times New Roman" w:eastAsia="Times New Roman" w:hAnsi="Times New Roman" w:cs="Times New Roman"/>
          <w:b/>
          <w:bCs/>
        </w:rPr>
      </w:pPr>
      <w:r>
        <w:rPr>
          <w:rFonts w:ascii="Times New Roman" w:eastAsia="Times New Roman" w:hAnsi="Times New Roman" w:cs="Times New Roman"/>
          <w:b/>
          <w:bCs/>
        </w:rPr>
        <w:t>3.1 Dataset Component</w:t>
      </w:r>
    </w:p>
    <w:p w14:paraId="6DC073E5"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The source file energy_dataset.csv contains 35,064 hourly records from January 2015 to December 2018 across 29 columns. Columns include energy generation by source (solar, wind, nuclear, fossil fuels), load forecasts, actual consumed load, and market prices. The target column used in this project is 'total load actual' which represents real grid-level energy consumption.</w:t>
      </w:r>
    </w:p>
    <w:p w14:paraId="0B2B09A3" w14:textId="77777777" w:rsidR="00B6764A" w:rsidRDefault="00B6764A" w:rsidP="00B6764A">
      <w:pPr>
        <w:spacing w:before="40" w:after="40"/>
      </w:pPr>
    </w:p>
    <w:p w14:paraId="0D1D65FE" w14:textId="2186B388" w:rsidR="00B6764A" w:rsidRDefault="00B6764A" w:rsidP="00B6764A">
      <w:pPr>
        <w:spacing w:before="200" w:after="80"/>
      </w:pPr>
      <w:r>
        <w:rPr>
          <w:rFonts w:ascii="Times New Roman" w:eastAsia="Times New Roman" w:hAnsi="Times New Roman" w:cs="Times New Roman"/>
          <w:b/>
          <w:bCs/>
        </w:rPr>
        <w:t>3.2 ETL Pipeline Component</w:t>
      </w:r>
    </w:p>
    <w:p w14:paraId="3BDE8875"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The entire ETL pipeline is implemented in project.ipynb. The Extract step loads the CSV, parses the datetime column using pd.to_datetime() with utc=True and errors='coerce', and drops 36 null rows using df.dropna(subset=['time', 'total load actual']). The Transform step creates a clean 'energy' alias column and extracts time features. The Load step writes all results to SQLite and exports CSVs.</w:t>
      </w:r>
    </w:p>
    <w:p w14:paraId="6325B968" w14:textId="77777777" w:rsidR="00B6764A" w:rsidRDefault="00B6764A" w:rsidP="00B6764A">
      <w:pPr>
        <w:spacing w:before="40" w:after="40"/>
      </w:pPr>
    </w:p>
    <w:p w14:paraId="3946C0DE" w14:textId="47A2301D" w:rsidR="00B6764A" w:rsidRDefault="00B6764A" w:rsidP="00B6764A">
      <w:pPr>
        <w:spacing w:before="200" w:after="80"/>
      </w:pPr>
      <w:r>
        <w:rPr>
          <w:rFonts w:ascii="Times New Roman" w:eastAsia="Times New Roman" w:hAnsi="Times New Roman" w:cs="Times New Roman"/>
          <w:b/>
          <w:bCs/>
        </w:rPr>
        <w:t>3.3 GroupBy Aggregation — MapReduce Simulation</w:t>
      </w:r>
    </w:p>
    <w:p w14:paraId="6A61E8AD"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GroupBy aggregations are the core of the Transform step. Each operation maps to the MapReduce paradigm — groupby() is the Map step (partitioning data) and the aggregation function is the Reduce step (collapsing each group to one value).</w:t>
      </w:r>
    </w:p>
    <w:p w14:paraId="4928217E" w14:textId="77777777" w:rsidR="00B6764A" w:rsidRDefault="00B6764A" w:rsidP="00B6764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3939"/>
        <w:gridCol w:w="1038"/>
        <w:gridCol w:w="2937"/>
      </w:tblGrid>
      <w:tr w:rsidR="00B6764A" w14:paraId="2A1E6776" w14:textId="77777777" w:rsidTr="006F2794">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399C727" w14:textId="77777777" w:rsidR="00B6764A" w:rsidRDefault="00B6764A" w:rsidP="006F2794">
            <w:r>
              <w:rPr>
                <w:rFonts w:ascii="Times New Roman" w:eastAsia="Times New Roman" w:hAnsi="Times New Roman" w:cs="Times New Roman"/>
                <w:b/>
                <w:bCs/>
                <w:sz w:val="20"/>
                <w:szCs w:val="20"/>
              </w:rPr>
              <w:t>Aggregation</w:t>
            </w:r>
          </w:p>
        </w:tc>
        <w:tc>
          <w:tcPr>
            <w:tcW w:w="3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D79D79E" w14:textId="77777777" w:rsidR="00B6764A" w:rsidRDefault="00B6764A" w:rsidP="006F2794">
            <w:r>
              <w:rPr>
                <w:rFonts w:ascii="Times New Roman" w:eastAsia="Times New Roman" w:hAnsi="Times New Roman" w:cs="Times New Roman"/>
                <w:b/>
                <w:bCs/>
                <w:sz w:val="20"/>
                <w:szCs w:val="20"/>
              </w:rPr>
              <w:t>Code</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651A7EF" w14:textId="77777777" w:rsidR="00B6764A" w:rsidRDefault="00B6764A" w:rsidP="006F2794">
            <w:r>
              <w:rPr>
                <w:rFonts w:ascii="Times New Roman" w:eastAsia="Times New Roman" w:hAnsi="Times New Roman" w:cs="Times New Roman"/>
                <w:b/>
                <w:bCs/>
                <w:sz w:val="20"/>
                <w:szCs w:val="20"/>
              </w:rPr>
              <w:t>Output</w:t>
            </w:r>
          </w:p>
        </w:tc>
        <w:tc>
          <w:tcPr>
            <w:tcW w:w="3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5A44601" w14:textId="77777777" w:rsidR="00B6764A" w:rsidRDefault="00B6764A" w:rsidP="006F2794">
            <w:r>
              <w:rPr>
                <w:rFonts w:ascii="Times New Roman" w:eastAsia="Times New Roman" w:hAnsi="Times New Roman" w:cs="Times New Roman"/>
                <w:b/>
                <w:bCs/>
                <w:sz w:val="20"/>
                <w:szCs w:val="20"/>
              </w:rPr>
              <w:t>Reason</w:t>
            </w:r>
          </w:p>
        </w:tc>
      </w:tr>
      <w:tr w:rsidR="00B6764A" w14:paraId="4A210F75" w14:textId="77777777" w:rsidTr="006F2794">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73DE33" w14:textId="77777777" w:rsidR="00B6764A" w:rsidRDefault="00B6764A" w:rsidP="006F2794">
            <w:r>
              <w:rPr>
                <w:rFonts w:ascii="Times New Roman" w:eastAsia="Times New Roman" w:hAnsi="Times New Roman" w:cs="Times New Roman"/>
                <w:sz w:val="20"/>
                <w:szCs w:val="20"/>
              </w:rPr>
              <w:t>Hourly</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203D8B" w14:textId="77777777" w:rsidR="00B6764A" w:rsidRDefault="00B6764A" w:rsidP="006F2794">
            <w:r>
              <w:rPr>
                <w:rFonts w:ascii="Times New Roman" w:eastAsia="Times New Roman" w:hAnsi="Times New Roman" w:cs="Times New Roman"/>
                <w:sz w:val="20"/>
                <w:szCs w:val="20"/>
              </w:rPr>
              <w:t>df.groupby('hour')['energy'].mean()</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E5D072" w14:textId="77777777" w:rsidR="00B6764A" w:rsidRDefault="00B6764A" w:rsidP="006F2794">
            <w:r>
              <w:rPr>
                <w:rFonts w:ascii="Times New Roman" w:eastAsia="Times New Roman" w:hAnsi="Times New Roman" w:cs="Times New Roman"/>
                <w:sz w:val="20"/>
                <w:szCs w:val="20"/>
              </w:rPr>
              <w:t>24 rows</w:t>
            </w:r>
          </w:p>
        </w:tc>
        <w:tc>
          <w:tcPr>
            <w:tcW w:w="3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7A5BD0" w14:textId="77777777" w:rsidR="00B6764A" w:rsidRDefault="00B6764A" w:rsidP="006F2794">
            <w:r>
              <w:rPr>
                <w:rFonts w:ascii="Times New Roman" w:eastAsia="Times New Roman" w:hAnsi="Times New Roman" w:cs="Times New Roman"/>
                <w:sz w:val="20"/>
                <w:szCs w:val="20"/>
              </w:rPr>
              <w:t>Average demand per hour — shows daily demand pattern</w:t>
            </w:r>
          </w:p>
        </w:tc>
      </w:tr>
      <w:tr w:rsidR="00B6764A" w14:paraId="11E2A694" w14:textId="77777777" w:rsidTr="006F2794">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5ACD9F" w14:textId="77777777" w:rsidR="00B6764A" w:rsidRDefault="00B6764A" w:rsidP="006F2794">
            <w:r>
              <w:rPr>
                <w:rFonts w:ascii="Times New Roman" w:eastAsia="Times New Roman" w:hAnsi="Times New Roman" w:cs="Times New Roman"/>
                <w:sz w:val="20"/>
                <w:szCs w:val="20"/>
              </w:rPr>
              <w:t>Monthly</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8F4FF6" w14:textId="77777777" w:rsidR="00B6764A" w:rsidRDefault="00B6764A" w:rsidP="006F2794">
            <w:r>
              <w:rPr>
                <w:rFonts w:ascii="Times New Roman" w:eastAsia="Times New Roman" w:hAnsi="Times New Roman" w:cs="Times New Roman"/>
                <w:sz w:val="20"/>
                <w:szCs w:val="20"/>
              </w:rPr>
              <w:t>df.groupby('month')['energy'].mean()</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FB6C4D" w14:textId="77777777" w:rsidR="00B6764A" w:rsidRDefault="00B6764A" w:rsidP="006F2794">
            <w:r>
              <w:rPr>
                <w:rFonts w:ascii="Times New Roman" w:eastAsia="Times New Roman" w:hAnsi="Times New Roman" w:cs="Times New Roman"/>
                <w:sz w:val="20"/>
                <w:szCs w:val="20"/>
              </w:rPr>
              <w:t>12 rows</w:t>
            </w:r>
          </w:p>
        </w:tc>
        <w:tc>
          <w:tcPr>
            <w:tcW w:w="3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76C14E" w14:textId="77777777" w:rsidR="00B6764A" w:rsidRDefault="00B6764A" w:rsidP="006F2794">
            <w:r>
              <w:rPr>
                <w:rFonts w:ascii="Times New Roman" w:eastAsia="Times New Roman" w:hAnsi="Times New Roman" w:cs="Times New Roman"/>
                <w:sz w:val="20"/>
                <w:szCs w:val="20"/>
              </w:rPr>
              <w:t>Average per month — fair comparison across months</w:t>
            </w:r>
          </w:p>
        </w:tc>
      </w:tr>
      <w:tr w:rsidR="00B6764A" w14:paraId="2959AE6A" w14:textId="77777777" w:rsidTr="006F2794">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1D3C0E" w14:textId="77777777" w:rsidR="00B6764A" w:rsidRDefault="00B6764A" w:rsidP="006F2794">
            <w:r>
              <w:rPr>
                <w:rFonts w:ascii="Times New Roman" w:eastAsia="Times New Roman" w:hAnsi="Times New Roman" w:cs="Times New Roman"/>
                <w:sz w:val="20"/>
                <w:szCs w:val="20"/>
              </w:rPr>
              <w:t>Daily</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5B914" w14:textId="77777777" w:rsidR="00B6764A" w:rsidRDefault="00B6764A" w:rsidP="006F2794">
            <w:r>
              <w:rPr>
                <w:rFonts w:ascii="Times New Roman" w:eastAsia="Times New Roman" w:hAnsi="Times New Roman" w:cs="Times New Roman"/>
                <w:sz w:val="20"/>
                <w:szCs w:val="20"/>
              </w:rPr>
              <w:t>df.groupby('day')['energy'].sum()</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EA25DC" w14:textId="77777777" w:rsidR="00B6764A" w:rsidRDefault="00B6764A" w:rsidP="006F2794">
            <w:r>
              <w:rPr>
                <w:rFonts w:ascii="Times New Roman" w:eastAsia="Times New Roman" w:hAnsi="Times New Roman" w:cs="Times New Roman"/>
                <w:sz w:val="20"/>
                <w:szCs w:val="20"/>
              </w:rPr>
              <w:t>31 rows</w:t>
            </w:r>
          </w:p>
        </w:tc>
        <w:tc>
          <w:tcPr>
            <w:tcW w:w="3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BB2A7B" w14:textId="77777777" w:rsidR="00B6764A" w:rsidRDefault="00B6764A" w:rsidP="006F2794">
            <w:r>
              <w:rPr>
                <w:rFonts w:ascii="Times New Roman" w:eastAsia="Times New Roman" w:hAnsi="Times New Roman" w:cs="Times New Roman"/>
                <w:sz w:val="20"/>
                <w:szCs w:val="20"/>
              </w:rPr>
              <w:t>Total per day-of-month — shows day-level load</w:t>
            </w:r>
          </w:p>
        </w:tc>
      </w:tr>
      <w:tr w:rsidR="00B6764A" w14:paraId="0B66CB3F" w14:textId="77777777" w:rsidTr="006F2794">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84EA67" w14:textId="77777777" w:rsidR="00B6764A" w:rsidRDefault="00B6764A" w:rsidP="006F2794">
            <w:r>
              <w:rPr>
                <w:rFonts w:ascii="Times New Roman" w:eastAsia="Times New Roman" w:hAnsi="Times New Roman" w:cs="Times New Roman"/>
                <w:sz w:val="20"/>
                <w:szCs w:val="20"/>
              </w:rPr>
              <w:lastRenderedPageBreak/>
              <w:t>Yearly</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15FB7" w14:textId="77777777" w:rsidR="00B6764A" w:rsidRDefault="00B6764A" w:rsidP="006F2794">
            <w:r>
              <w:rPr>
                <w:rFonts w:ascii="Times New Roman" w:eastAsia="Times New Roman" w:hAnsi="Times New Roman" w:cs="Times New Roman"/>
                <w:sz w:val="20"/>
                <w:szCs w:val="20"/>
              </w:rPr>
              <w:t>df.groupby('year')['energy'].mean()</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61B158" w14:textId="77777777" w:rsidR="00B6764A" w:rsidRDefault="00B6764A" w:rsidP="006F2794">
            <w:r>
              <w:rPr>
                <w:rFonts w:ascii="Times New Roman" w:eastAsia="Times New Roman" w:hAnsi="Times New Roman" w:cs="Times New Roman"/>
                <w:sz w:val="20"/>
                <w:szCs w:val="20"/>
              </w:rPr>
              <w:t>4 rows</w:t>
            </w:r>
          </w:p>
        </w:tc>
        <w:tc>
          <w:tcPr>
            <w:tcW w:w="3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DD49D8" w14:textId="77777777" w:rsidR="00B6764A" w:rsidRDefault="00B6764A" w:rsidP="006F2794">
            <w:r>
              <w:rPr>
                <w:rFonts w:ascii="Times New Roman" w:eastAsia="Times New Roman" w:hAnsi="Times New Roman" w:cs="Times New Roman"/>
                <w:sz w:val="20"/>
                <w:szCs w:val="20"/>
              </w:rPr>
              <w:t>Year-wise trend — shows demand growth 2015–2018</w:t>
            </w:r>
          </w:p>
        </w:tc>
      </w:tr>
      <w:tr w:rsidR="00B6764A" w14:paraId="3BD7EB38" w14:textId="77777777" w:rsidTr="006F2794">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8FF965" w14:textId="77777777" w:rsidR="00B6764A" w:rsidRDefault="00B6764A" w:rsidP="006F2794">
            <w:r>
              <w:rPr>
                <w:rFonts w:ascii="Times New Roman" w:eastAsia="Times New Roman" w:hAnsi="Times New Roman" w:cs="Times New Roman"/>
                <w:sz w:val="20"/>
                <w:szCs w:val="20"/>
              </w:rPr>
              <w:t>Renewable</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5F5270" w14:textId="77777777" w:rsidR="00B6764A" w:rsidRDefault="00B6764A" w:rsidP="006F2794">
            <w:r>
              <w:rPr>
                <w:rFonts w:ascii="Times New Roman" w:eastAsia="Times New Roman" w:hAnsi="Times New Roman" w:cs="Times New Roman"/>
                <w:sz w:val="20"/>
                <w:szCs w:val="20"/>
              </w:rPr>
              <w:t>df.groupby('month')['total_renewable'].mean()</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EA55BF" w14:textId="77777777" w:rsidR="00B6764A" w:rsidRDefault="00B6764A" w:rsidP="006F2794">
            <w:r>
              <w:rPr>
                <w:rFonts w:ascii="Times New Roman" w:eastAsia="Times New Roman" w:hAnsi="Times New Roman" w:cs="Times New Roman"/>
                <w:sz w:val="20"/>
                <w:szCs w:val="20"/>
              </w:rPr>
              <w:t>12 rows</w:t>
            </w:r>
          </w:p>
        </w:tc>
        <w:tc>
          <w:tcPr>
            <w:tcW w:w="3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E87B88" w14:textId="77777777" w:rsidR="00B6764A" w:rsidRDefault="00B6764A" w:rsidP="006F2794">
            <w:r>
              <w:rPr>
                <w:rFonts w:ascii="Times New Roman" w:eastAsia="Times New Roman" w:hAnsi="Times New Roman" w:cs="Times New Roman"/>
                <w:sz w:val="20"/>
                <w:szCs w:val="20"/>
              </w:rPr>
              <w:t>Monthly renewable generation pattern</w:t>
            </w:r>
          </w:p>
        </w:tc>
      </w:tr>
      <w:tr w:rsidR="00B6764A" w14:paraId="37497B1D" w14:textId="77777777" w:rsidTr="006F2794">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67A2E0" w14:textId="77777777" w:rsidR="00B6764A" w:rsidRDefault="00B6764A" w:rsidP="006F2794">
            <w:r>
              <w:rPr>
                <w:rFonts w:ascii="Times New Roman" w:eastAsia="Times New Roman" w:hAnsi="Times New Roman" w:cs="Times New Roman"/>
                <w:sz w:val="20"/>
                <w:szCs w:val="20"/>
              </w:rPr>
              <w:t>Fossil</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E05BEB" w14:textId="77777777" w:rsidR="00B6764A" w:rsidRDefault="00B6764A" w:rsidP="006F2794">
            <w:r>
              <w:rPr>
                <w:rFonts w:ascii="Times New Roman" w:eastAsia="Times New Roman" w:hAnsi="Times New Roman" w:cs="Times New Roman"/>
                <w:sz w:val="20"/>
                <w:szCs w:val="20"/>
              </w:rPr>
              <w:t>df.groupby('month')['total_fossil'].mean()</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331977" w14:textId="77777777" w:rsidR="00B6764A" w:rsidRDefault="00B6764A" w:rsidP="006F2794">
            <w:r>
              <w:rPr>
                <w:rFonts w:ascii="Times New Roman" w:eastAsia="Times New Roman" w:hAnsi="Times New Roman" w:cs="Times New Roman"/>
                <w:sz w:val="20"/>
                <w:szCs w:val="20"/>
              </w:rPr>
              <w:t>12 rows</w:t>
            </w:r>
          </w:p>
        </w:tc>
        <w:tc>
          <w:tcPr>
            <w:tcW w:w="3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64D4EF" w14:textId="77777777" w:rsidR="00B6764A" w:rsidRDefault="00B6764A" w:rsidP="006F2794">
            <w:r>
              <w:rPr>
                <w:rFonts w:ascii="Times New Roman" w:eastAsia="Times New Roman" w:hAnsi="Times New Roman" w:cs="Times New Roman"/>
                <w:sz w:val="20"/>
                <w:szCs w:val="20"/>
              </w:rPr>
              <w:t>Monthly fossil generation for comparison</w:t>
            </w:r>
          </w:p>
        </w:tc>
      </w:tr>
    </w:tbl>
    <w:p w14:paraId="1904DA69" w14:textId="77777777" w:rsidR="00B6764A" w:rsidRDefault="00B6764A" w:rsidP="00B6764A">
      <w:pPr>
        <w:spacing w:before="40" w:after="40"/>
      </w:pPr>
    </w:p>
    <w:p w14:paraId="6A3BABF5" w14:textId="341C9BDB" w:rsidR="00B6764A" w:rsidRDefault="00B6764A" w:rsidP="00B6764A">
      <w:pPr>
        <w:spacing w:before="200" w:after="80"/>
      </w:pPr>
      <w:r>
        <w:rPr>
          <w:rFonts w:ascii="Times New Roman" w:eastAsia="Times New Roman" w:hAnsi="Times New Roman" w:cs="Times New Roman"/>
          <w:b/>
          <w:bCs/>
        </w:rPr>
        <w:t>3.4 Storage Component</w:t>
      </w:r>
    </w:p>
    <w:p w14:paraId="0E40D097"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All six aggregated DataFrames are written to SQLite using Pandas .to_sql() with if_exists='replace', ensuring clean data on every re-run. The same DataFrames are also exported as CSV files using .to_csv() for use as Tableau data sources. A verification query using pd.read_sql() confirms correct database writes after each load operation.</w:t>
      </w:r>
    </w:p>
    <w:p w14:paraId="678EEAA0" w14:textId="77777777" w:rsidR="00B6764A" w:rsidRDefault="00B6764A" w:rsidP="00B6764A">
      <w:pPr>
        <w:spacing w:before="40" w:after="40"/>
      </w:pPr>
    </w:p>
    <w:p w14:paraId="70CBD7AF" w14:textId="4893F9CC" w:rsidR="00B6764A" w:rsidRDefault="00B6764A" w:rsidP="00B6764A">
      <w:pPr>
        <w:spacing w:before="200" w:after="80"/>
      </w:pPr>
      <w:r>
        <w:rPr>
          <w:rFonts w:ascii="Times New Roman" w:eastAsia="Times New Roman" w:hAnsi="Times New Roman" w:cs="Times New Roman"/>
          <w:b/>
          <w:bCs/>
        </w:rPr>
        <w:t>3.5 Visualization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1600"/>
        <w:gridCol w:w="2460"/>
      </w:tblGrid>
      <w:tr w:rsidR="00B6764A" w14:paraId="6064B849" w14:textId="77777777" w:rsidTr="006F2794">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71E536D" w14:textId="77777777" w:rsidR="00B6764A" w:rsidRDefault="00B6764A" w:rsidP="006F2794">
            <w:r>
              <w:rPr>
                <w:rFonts w:ascii="Times New Roman" w:eastAsia="Times New Roman" w:hAnsi="Times New Roman" w:cs="Times New Roman"/>
                <w:b/>
                <w:bCs/>
                <w:sz w:val="20"/>
                <w:szCs w:val="20"/>
              </w:rPr>
              <w:t>Sheet</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1736A5E" w14:textId="77777777" w:rsidR="00B6764A" w:rsidRDefault="00B6764A" w:rsidP="006F2794">
            <w:r>
              <w:rPr>
                <w:rFonts w:ascii="Times New Roman" w:eastAsia="Times New Roman" w:hAnsi="Times New Roman" w:cs="Times New Roman"/>
                <w:b/>
                <w:bCs/>
                <w:sz w:val="20"/>
                <w:szCs w:val="20"/>
              </w:rPr>
              <w:t>Chart Type</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3C475F6" w14:textId="77777777" w:rsidR="00B6764A" w:rsidRDefault="00B6764A" w:rsidP="006F2794">
            <w:r>
              <w:rPr>
                <w:rFonts w:ascii="Times New Roman" w:eastAsia="Times New Roman" w:hAnsi="Times New Roman" w:cs="Times New Roman"/>
                <w:b/>
                <w:bCs/>
                <w:sz w:val="20"/>
                <w:szCs w:val="20"/>
              </w:rPr>
              <w:t>X-Axis</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2EE21BB" w14:textId="77777777" w:rsidR="00B6764A" w:rsidRDefault="00B6764A" w:rsidP="006F2794">
            <w:r>
              <w:rPr>
                <w:rFonts w:ascii="Times New Roman" w:eastAsia="Times New Roman" w:hAnsi="Times New Roman" w:cs="Times New Roman"/>
                <w:b/>
                <w:bCs/>
                <w:sz w:val="20"/>
                <w:szCs w:val="20"/>
              </w:rPr>
              <w:t>Y-Axis</w:t>
            </w:r>
          </w:p>
        </w:tc>
        <w:tc>
          <w:tcPr>
            <w:tcW w:w="24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490C1BA" w14:textId="77777777" w:rsidR="00B6764A" w:rsidRDefault="00B6764A" w:rsidP="006F2794">
            <w:r>
              <w:rPr>
                <w:rFonts w:ascii="Times New Roman" w:eastAsia="Times New Roman" w:hAnsi="Times New Roman" w:cs="Times New Roman"/>
                <w:b/>
                <w:bCs/>
                <w:sz w:val="20"/>
                <w:szCs w:val="20"/>
              </w:rPr>
              <w:t>Key Insight</w:t>
            </w:r>
          </w:p>
        </w:tc>
      </w:tr>
      <w:tr w:rsidR="00B6764A" w14:paraId="4DDB6A47"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FEBFCF" w14:textId="77777777" w:rsidR="00B6764A" w:rsidRDefault="00B6764A" w:rsidP="006F2794">
            <w:r>
              <w:rPr>
                <w:rFonts w:ascii="Times New Roman" w:eastAsia="Times New Roman" w:hAnsi="Times New Roman" w:cs="Times New Roman"/>
                <w:sz w:val="20"/>
                <w:szCs w:val="20"/>
              </w:rPr>
              <w:t>Hourly Energy Demand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12245" w14:textId="77777777" w:rsidR="00B6764A" w:rsidRDefault="00B6764A" w:rsidP="006F2794">
            <w:r>
              <w:rPr>
                <w:rFonts w:ascii="Times New Roman" w:eastAsia="Times New Roman" w:hAnsi="Times New Roman" w:cs="Times New Roman"/>
                <w:sz w:val="20"/>
                <w:szCs w:val="20"/>
              </w:rPr>
              <w:t>Bar chart</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5C8223" w14:textId="77777777" w:rsidR="00B6764A" w:rsidRDefault="00B6764A" w:rsidP="006F2794">
            <w:r>
              <w:rPr>
                <w:rFonts w:ascii="Times New Roman" w:eastAsia="Times New Roman" w:hAnsi="Times New Roman" w:cs="Times New Roman"/>
                <w:sz w:val="20"/>
                <w:szCs w:val="20"/>
              </w:rPr>
              <w:t>Hour (0–23)</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F96715" w14:textId="77777777" w:rsidR="00B6764A" w:rsidRDefault="00B6764A" w:rsidP="006F2794">
            <w:r>
              <w:rPr>
                <w:rFonts w:ascii="Times New Roman" w:eastAsia="Times New Roman" w:hAnsi="Times New Roman" w:cs="Times New Roman"/>
                <w:sz w:val="20"/>
                <w:szCs w:val="20"/>
              </w:rPr>
              <w:t>Avg Energy (K)</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F47FE5" w14:textId="77777777" w:rsidR="00B6764A" w:rsidRDefault="00B6764A" w:rsidP="006F2794">
            <w:r>
              <w:rPr>
                <w:rFonts w:ascii="Times New Roman" w:eastAsia="Times New Roman" w:hAnsi="Times New Roman" w:cs="Times New Roman"/>
                <w:sz w:val="20"/>
                <w:szCs w:val="20"/>
              </w:rPr>
              <w:t>Dual peaks at 11am and 7pm</w:t>
            </w:r>
          </w:p>
        </w:tc>
      </w:tr>
      <w:tr w:rsidR="00B6764A" w14:paraId="27F3C1AA"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8909D2" w14:textId="77777777" w:rsidR="00B6764A" w:rsidRDefault="00B6764A" w:rsidP="006F2794">
            <w:r>
              <w:rPr>
                <w:rFonts w:ascii="Times New Roman" w:eastAsia="Times New Roman" w:hAnsi="Times New Roman" w:cs="Times New Roman"/>
                <w:sz w:val="20"/>
                <w:szCs w:val="20"/>
              </w:rPr>
              <w:t>Monthly Energy Demand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4AA9F0" w14:textId="77777777" w:rsidR="00B6764A" w:rsidRDefault="00B6764A" w:rsidP="006F2794">
            <w:r>
              <w:rPr>
                <w:rFonts w:ascii="Times New Roman" w:eastAsia="Times New Roman" w:hAnsi="Times New Roman" w:cs="Times New Roman"/>
                <w:sz w:val="20"/>
                <w:szCs w:val="20"/>
              </w:rPr>
              <w:t>Line chart</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661E5A" w14:textId="77777777" w:rsidR="00B6764A" w:rsidRDefault="00B6764A" w:rsidP="006F2794">
            <w:r>
              <w:rPr>
                <w:rFonts w:ascii="Times New Roman" w:eastAsia="Times New Roman" w:hAnsi="Times New Roman" w:cs="Times New Roman"/>
                <w:sz w:val="20"/>
                <w:szCs w:val="20"/>
              </w:rPr>
              <w:t>Month (1–12)</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A72515" w14:textId="77777777" w:rsidR="00B6764A" w:rsidRDefault="00B6764A" w:rsidP="006F2794">
            <w:r>
              <w:rPr>
                <w:rFonts w:ascii="Times New Roman" w:eastAsia="Times New Roman" w:hAnsi="Times New Roman" w:cs="Times New Roman"/>
                <w:sz w:val="20"/>
                <w:szCs w:val="20"/>
              </w:rPr>
              <w:t>Avg Energy (K)</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466DED" w14:textId="77777777" w:rsidR="00B6764A" w:rsidRDefault="00B6764A" w:rsidP="006F2794">
            <w:r>
              <w:rPr>
                <w:rFonts w:ascii="Times New Roman" w:eastAsia="Times New Roman" w:hAnsi="Times New Roman" w:cs="Times New Roman"/>
                <w:sz w:val="20"/>
                <w:szCs w:val="20"/>
              </w:rPr>
              <w:t>July has highest demand</w:t>
            </w:r>
          </w:p>
        </w:tc>
      </w:tr>
      <w:tr w:rsidR="00B6764A" w14:paraId="6D9DE1C1"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5962CF" w14:textId="77777777" w:rsidR="00B6764A" w:rsidRDefault="00B6764A" w:rsidP="006F2794">
            <w:r>
              <w:rPr>
                <w:rFonts w:ascii="Times New Roman" w:eastAsia="Times New Roman" w:hAnsi="Times New Roman" w:cs="Times New Roman"/>
                <w:sz w:val="20"/>
                <w:szCs w:val="20"/>
              </w:rPr>
              <w:t>Daily Energy Demand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0870C" w14:textId="77777777" w:rsidR="00B6764A" w:rsidRDefault="00B6764A" w:rsidP="006F2794">
            <w:r>
              <w:rPr>
                <w:rFonts w:ascii="Times New Roman" w:eastAsia="Times New Roman" w:hAnsi="Times New Roman" w:cs="Times New Roman"/>
                <w:sz w:val="20"/>
                <w:szCs w:val="20"/>
              </w:rPr>
              <w:t>Area chart</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B9CE1F" w14:textId="77777777" w:rsidR="00B6764A" w:rsidRDefault="00B6764A" w:rsidP="006F2794">
            <w:r>
              <w:rPr>
                <w:rFonts w:ascii="Times New Roman" w:eastAsia="Times New Roman" w:hAnsi="Times New Roman" w:cs="Times New Roman"/>
                <w:sz w:val="20"/>
                <w:szCs w:val="20"/>
              </w:rPr>
              <w:t>Day (1–31)</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25515A" w14:textId="77777777" w:rsidR="00B6764A" w:rsidRDefault="00B6764A" w:rsidP="006F2794">
            <w:r>
              <w:rPr>
                <w:rFonts w:ascii="Times New Roman" w:eastAsia="Times New Roman" w:hAnsi="Times New Roman" w:cs="Times New Roman"/>
                <w:sz w:val="20"/>
                <w:szCs w:val="20"/>
              </w:rPr>
              <w:t>Total Energy (M)</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AEDE96" w14:textId="77777777" w:rsidR="00B6764A" w:rsidRDefault="00B6764A" w:rsidP="006F2794">
            <w:r>
              <w:rPr>
                <w:rFonts w:ascii="Times New Roman" w:eastAsia="Times New Roman" w:hAnsi="Times New Roman" w:cs="Times New Roman"/>
                <w:sz w:val="20"/>
                <w:szCs w:val="20"/>
              </w:rPr>
              <w:t>Dip at day 31</w:t>
            </w:r>
          </w:p>
        </w:tc>
      </w:tr>
      <w:tr w:rsidR="00B6764A" w14:paraId="607CE691"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EA8AF8" w14:textId="77777777" w:rsidR="00B6764A" w:rsidRDefault="00B6764A" w:rsidP="006F2794">
            <w:r>
              <w:rPr>
                <w:rFonts w:ascii="Times New Roman" w:eastAsia="Times New Roman" w:hAnsi="Times New Roman" w:cs="Times New Roman"/>
                <w:sz w:val="20"/>
                <w:szCs w:val="20"/>
              </w:rPr>
              <w:t>Yearly Energy Demand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E22EA0" w14:textId="77777777" w:rsidR="00B6764A" w:rsidRDefault="00B6764A" w:rsidP="006F2794">
            <w:r>
              <w:rPr>
                <w:rFonts w:ascii="Times New Roman" w:eastAsia="Times New Roman" w:hAnsi="Times New Roman" w:cs="Times New Roman"/>
                <w:sz w:val="20"/>
                <w:szCs w:val="20"/>
              </w:rPr>
              <w:t>Bar chart</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23847E" w14:textId="77777777" w:rsidR="00B6764A" w:rsidRDefault="00B6764A" w:rsidP="006F2794">
            <w:r>
              <w:rPr>
                <w:rFonts w:ascii="Times New Roman" w:eastAsia="Times New Roman" w:hAnsi="Times New Roman" w:cs="Times New Roman"/>
                <w:sz w:val="20"/>
                <w:szCs w:val="20"/>
              </w:rPr>
              <w:t>Year (2015–18)</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9EC3D7" w14:textId="77777777" w:rsidR="00B6764A" w:rsidRDefault="00B6764A" w:rsidP="006F2794">
            <w:r>
              <w:rPr>
                <w:rFonts w:ascii="Times New Roman" w:eastAsia="Times New Roman" w:hAnsi="Times New Roman" w:cs="Times New Roman"/>
                <w:sz w:val="20"/>
                <w:szCs w:val="20"/>
              </w:rPr>
              <w:t>Avg Energy (K)</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C08DD" w14:textId="77777777" w:rsidR="00B6764A" w:rsidRDefault="00B6764A" w:rsidP="006F2794">
            <w:r>
              <w:rPr>
                <w:rFonts w:ascii="Times New Roman" w:eastAsia="Times New Roman" w:hAnsi="Times New Roman" w:cs="Times New Roman"/>
                <w:sz w:val="20"/>
                <w:szCs w:val="20"/>
              </w:rPr>
              <w:t>Steady growth each year</w:t>
            </w:r>
          </w:p>
        </w:tc>
      </w:tr>
      <w:tr w:rsidR="00B6764A" w14:paraId="57B778A7"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A6322D" w14:textId="77777777" w:rsidR="00B6764A" w:rsidRDefault="00B6764A" w:rsidP="006F2794">
            <w:r>
              <w:rPr>
                <w:rFonts w:ascii="Times New Roman" w:eastAsia="Times New Roman" w:hAnsi="Times New Roman" w:cs="Times New Roman"/>
                <w:sz w:val="20"/>
                <w:szCs w:val="20"/>
              </w:rPr>
              <w:t>Renewable vs Fossil</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DFB899" w14:textId="77777777" w:rsidR="00B6764A" w:rsidRDefault="00B6764A" w:rsidP="006F2794">
            <w:r>
              <w:rPr>
                <w:rFonts w:ascii="Times New Roman" w:eastAsia="Times New Roman" w:hAnsi="Times New Roman" w:cs="Times New Roman"/>
                <w:sz w:val="20"/>
                <w:szCs w:val="20"/>
              </w:rPr>
              <w:t>Grouped bar</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B98DAA" w14:textId="77777777" w:rsidR="00B6764A" w:rsidRDefault="00B6764A" w:rsidP="006F2794">
            <w:r>
              <w:rPr>
                <w:rFonts w:ascii="Times New Roman" w:eastAsia="Times New Roman" w:hAnsi="Times New Roman" w:cs="Times New Roman"/>
                <w:sz w:val="20"/>
                <w:szCs w:val="20"/>
              </w:rPr>
              <w:t>Month (1–12)</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7C828E" w14:textId="77777777" w:rsidR="00B6764A" w:rsidRDefault="00B6764A" w:rsidP="006F2794">
            <w:r>
              <w:rPr>
                <w:rFonts w:ascii="Times New Roman" w:eastAsia="Times New Roman" w:hAnsi="Times New Roman" w:cs="Times New Roman"/>
                <w:sz w:val="20"/>
                <w:szCs w:val="20"/>
              </w:rPr>
              <w:t>Value (K)</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A96C96" w14:textId="77777777" w:rsidR="00B6764A" w:rsidRDefault="00B6764A" w:rsidP="006F2794">
            <w:r>
              <w:rPr>
                <w:rFonts w:ascii="Times New Roman" w:eastAsia="Times New Roman" w:hAnsi="Times New Roman" w:cs="Times New Roman"/>
                <w:sz w:val="20"/>
                <w:szCs w:val="20"/>
              </w:rPr>
              <w:t>Nearly equal generation</w:t>
            </w:r>
          </w:p>
        </w:tc>
      </w:tr>
      <w:tr w:rsidR="00B6764A" w14:paraId="2C90FFBD" w14:textId="77777777" w:rsidTr="006F2794">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9C876B" w14:textId="77777777" w:rsidR="00B6764A" w:rsidRDefault="00B6764A" w:rsidP="006F2794">
            <w:r>
              <w:rPr>
                <w:rFonts w:ascii="Times New Roman" w:eastAsia="Times New Roman" w:hAnsi="Times New Roman" w:cs="Times New Roman"/>
                <w:sz w:val="20"/>
                <w:szCs w:val="20"/>
              </w:rPr>
              <w:t>Price vs Demand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03EB29" w14:textId="77777777" w:rsidR="00B6764A" w:rsidRDefault="00B6764A" w:rsidP="006F2794">
            <w:r>
              <w:rPr>
                <w:rFonts w:ascii="Times New Roman" w:eastAsia="Times New Roman" w:hAnsi="Times New Roman" w:cs="Times New Roman"/>
                <w:sz w:val="20"/>
                <w:szCs w:val="20"/>
              </w:rPr>
              <w:t>Scatter plot</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1752F" w14:textId="77777777" w:rsidR="00B6764A" w:rsidRDefault="00B6764A" w:rsidP="006F2794">
            <w:r>
              <w:rPr>
                <w:rFonts w:ascii="Times New Roman" w:eastAsia="Times New Roman" w:hAnsi="Times New Roman" w:cs="Times New Roman"/>
                <w:sz w:val="20"/>
                <w:szCs w:val="20"/>
              </w:rPr>
              <w:t>Energy (MW)</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97E7E" w14:textId="77777777" w:rsidR="00B6764A" w:rsidRDefault="00B6764A" w:rsidP="006F2794">
            <w:r>
              <w:rPr>
                <w:rFonts w:ascii="Times New Roman" w:eastAsia="Times New Roman" w:hAnsi="Times New Roman" w:cs="Times New Roman"/>
                <w:sz w:val="20"/>
                <w:szCs w:val="20"/>
              </w:rPr>
              <w:t>Price (EUR/MWh)</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D66943" w14:textId="77777777" w:rsidR="00B6764A" w:rsidRDefault="00B6764A" w:rsidP="006F2794">
            <w:r>
              <w:rPr>
                <w:rFonts w:ascii="Times New Roman" w:eastAsia="Times New Roman" w:hAnsi="Times New Roman" w:cs="Times New Roman"/>
                <w:sz w:val="20"/>
                <w:szCs w:val="20"/>
              </w:rPr>
              <w:t>Positive correlation</w:t>
            </w:r>
          </w:p>
        </w:tc>
      </w:tr>
    </w:tbl>
    <w:p w14:paraId="51AFCBAD" w14:textId="77777777" w:rsidR="00B6764A" w:rsidRDefault="00B6764A" w:rsidP="00B6764A">
      <w:pPr>
        <w:spacing w:before="40" w:after="40"/>
      </w:pPr>
    </w:p>
    <w:p w14:paraId="602599C4" w14:textId="6FE2EDC2" w:rsidR="00B6764A" w:rsidRDefault="00B6764A" w:rsidP="00B6764A">
      <w:pPr>
        <w:spacing w:before="200" w:after="80"/>
      </w:pPr>
      <w:r>
        <w:rPr>
          <w:rFonts w:ascii="Times New Roman" w:eastAsia="Times New Roman" w:hAnsi="Times New Roman" w:cs="Times New Roman"/>
          <w:b/>
          <w:bCs/>
        </w:rPr>
        <w:t>3.6 Key Design Considerations</w:t>
      </w:r>
    </w:p>
    <w:p w14:paraId="1D88DFF4"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Mean vs Sum: Hourly, monthly, and yearly use mean() for fair time-based comparison. Daily uses sum() for total load per day number.</w:t>
      </w:r>
    </w:p>
    <w:p w14:paraId="27044EC3"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Column aliasing: 'total load actual' is aliased as 'energy' throughout the pipeline for readability.</w:t>
      </w:r>
    </w:p>
    <w:p w14:paraId="6C604E0B" w14:textId="77777777" w:rsidR="00B6764A" w:rsidRPr="00B6764A" w:rsidRDefault="00B6764A" w:rsidP="00B6764A">
      <w:pPr>
        <w:pStyle w:val="ListParagraph"/>
        <w:spacing w:before="50" w:after="50" w:line="240" w:lineRule="auto"/>
        <w:contextualSpacing w:val="0"/>
      </w:pPr>
    </w:p>
    <w:p w14:paraId="7CA8E004" w14:textId="77777777" w:rsidR="00B6764A" w:rsidRPr="00B6764A" w:rsidRDefault="00B6764A" w:rsidP="00B6764A">
      <w:pPr>
        <w:pStyle w:val="ListParagraph"/>
        <w:spacing w:before="50" w:after="50" w:line="240" w:lineRule="auto"/>
        <w:contextualSpacing w:val="0"/>
      </w:pPr>
    </w:p>
    <w:p w14:paraId="54E7DD31" w14:textId="77777777" w:rsidR="000470FD" w:rsidRPr="000470FD" w:rsidRDefault="000470FD" w:rsidP="000470FD">
      <w:pPr>
        <w:pStyle w:val="ListParagraph"/>
        <w:spacing w:before="50" w:after="50" w:line="240" w:lineRule="auto"/>
        <w:contextualSpacing w:val="0"/>
      </w:pPr>
    </w:p>
    <w:p w14:paraId="6B4E4E60" w14:textId="30981199"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Long format CSV: renewable_vs_fossil_long.csv is restructured to long format to enable correct grouped bar chart in Tableau.</w:t>
      </w:r>
    </w:p>
    <w:p w14:paraId="3621BA47"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Year filter: df = df[df['year'] &gt;= 2015] removes the single 2014 data point that entered due to UTC timezone conversion.</w:t>
      </w:r>
    </w:p>
    <w:p w14:paraId="6B2E7EFA" w14:textId="77777777" w:rsidR="00B6764A" w:rsidRDefault="00B6764A" w:rsidP="00B6764A"/>
    <w:p w14:paraId="1A481FB3" w14:textId="6E213B71" w:rsidR="00B6764A" w:rsidRDefault="00B6764A" w:rsidP="00B6764A">
      <w:r>
        <w:rPr>
          <w:rFonts w:ascii="Times New Roman" w:eastAsia="Times New Roman" w:hAnsi="Times New Roman" w:cs="Times New Roman"/>
          <w:b/>
          <w:bCs/>
          <w:sz w:val="28"/>
          <w:szCs w:val="28"/>
          <w:u w:val="single"/>
        </w:rPr>
        <w:t>4.Data Design</w:t>
      </w:r>
    </w:p>
    <w:p w14:paraId="5BF4E620" w14:textId="36E40B13" w:rsidR="00B6764A" w:rsidRDefault="00B6764A" w:rsidP="00B6764A">
      <w:pPr>
        <w:spacing w:before="200" w:after="80"/>
      </w:pPr>
      <w:r>
        <w:rPr>
          <w:rFonts w:ascii="Times New Roman" w:eastAsia="Times New Roman" w:hAnsi="Times New Roman" w:cs="Times New Roman"/>
          <w:b/>
          <w:bCs/>
        </w:rPr>
        <w:t>4.1 Data Model</w:t>
      </w:r>
    </w:p>
    <w:p w14:paraId="5D2D3A22"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The SQLite database energy.db contains six tables, each produced by one GroupBy aggregation in the ETL pipeline. The diagram below shows the schema for all tables.</w:t>
      </w:r>
    </w:p>
    <w:p w14:paraId="2B1C0265" w14:textId="77777777" w:rsidR="00B6764A" w:rsidRDefault="00B6764A" w:rsidP="00B6764A">
      <w:pPr>
        <w:spacing w:before="40" w:after="40"/>
      </w:pPr>
    </w:p>
    <w:p w14:paraId="6C94A093" w14:textId="77777777" w:rsidR="00B6764A" w:rsidRDefault="00B6764A" w:rsidP="00B6764A">
      <w:pPr>
        <w:spacing w:before="100" w:after="100"/>
        <w:jc w:val="center"/>
      </w:pPr>
      <w:r>
        <w:rPr>
          <w:noProof/>
        </w:rPr>
        <w:drawing>
          <wp:inline distT="0" distB="0" distL="0" distR="0" wp14:anchorId="2C2E680D" wp14:editId="0B5A916B">
            <wp:extent cx="4572000" cy="933450"/>
            <wp:effectExtent l="0" t="0" r="0" b="0"/>
            <wp:docPr id="568094379" name="Picture 56809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933450"/>
                    </a:xfrm>
                    <a:prstGeom prst="rect">
                      <a:avLst/>
                    </a:prstGeom>
                  </pic:spPr>
                </pic:pic>
              </a:graphicData>
            </a:graphic>
          </wp:inline>
        </w:drawing>
      </w:r>
    </w:p>
    <w:p w14:paraId="1CE116F9" w14:textId="77777777" w:rsidR="00B6764A" w:rsidRDefault="00B6764A" w:rsidP="00B6764A">
      <w:pPr>
        <w:spacing w:before="40" w:after="120"/>
        <w:jc w:val="center"/>
      </w:pPr>
      <w:r>
        <w:rPr>
          <w:rFonts w:ascii="Times New Roman" w:eastAsia="Times New Roman" w:hAnsi="Times New Roman" w:cs="Times New Roman"/>
          <w:i/>
          <w:iCs/>
          <w:sz w:val="20"/>
          <w:szCs w:val="20"/>
        </w:rPr>
        <w:t>Figure 2: Data Model — SQLite Database Schema (energy.db)</w:t>
      </w:r>
    </w:p>
    <w:p w14:paraId="023B13C5" w14:textId="77777777" w:rsidR="00B6764A" w:rsidRDefault="00B6764A" w:rsidP="00B6764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3400"/>
        <w:gridCol w:w="2360"/>
      </w:tblGrid>
      <w:tr w:rsidR="00B6764A" w14:paraId="505D736F" w14:textId="77777777" w:rsidTr="006F2794">
        <w:tc>
          <w:tcPr>
            <w:tcW w:w="2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F7220B8" w14:textId="77777777" w:rsidR="00B6764A" w:rsidRDefault="00B6764A" w:rsidP="006F2794">
            <w:r>
              <w:rPr>
                <w:rFonts w:ascii="Times New Roman" w:eastAsia="Times New Roman" w:hAnsi="Times New Roman" w:cs="Times New Roman"/>
                <w:b/>
                <w:bCs/>
                <w:sz w:val="20"/>
                <w:szCs w:val="20"/>
              </w:rPr>
              <w:t>Table</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85DF682" w14:textId="77777777" w:rsidR="00B6764A" w:rsidRDefault="00B6764A" w:rsidP="006F2794">
            <w:r>
              <w:rPr>
                <w:rFonts w:ascii="Times New Roman" w:eastAsia="Times New Roman" w:hAnsi="Times New Roman" w:cs="Times New Roman"/>
                <w:b/>
                <w:bCs/>
                <w:sz w:val="20"/>
                <w:szCs w:val="20"/>
              </w:rPr>
              <w:t>Rows</w:t>
            </w:r>
          </w:p>
        </w:tc>
        <w:tc>
          <w:tcPr>
            <w:tcW w:w="3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7C6A487" w14:textId="77777777" w:rsidR="00B6764A" w:rsidRDefault="00B6764A" w:rsidP="006F2794">
            <w:r>
              <w:rPr>
                <w:rFonts w:ascii="Times New Roman" w:eastAsia="Times New Roman" w:hAnsi="Times New Roman" w:cs="Times New Roman"/>
                <w:b/>
                <w:bCs/>
                <w:sz w:val="20"/>
                <w:szCs w:val="20"/>
              </w:rPr>
              <w:t>Key Columns</w:t>
            </w:r>
          </w:p>
        </w:tc>
        <w:tc>
          <w:tcPr>
            <w:tcW w:w="23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AA2BDEF" w14:textId="77777777" w:rsidR="00B6764A" w:rsidRDefault="00B6764A" w:rsidP="006F2794">
            <w:r>
              <w:rPr>
                <w:rFonts w:ascii="Times New Roman" w:eastAsia="Times New Roman" w:hAnsi="Times New Roman" w:cs="Times New Roman"/>
                <w:b/>
                <w:bCs/>
                <w:sz w:val="20"/>
                <w:szCs w:val="20"/>
              </w:rPr>
              <w:t>Aggregation</w:t>
            </w:r>
          </w:p>
        </w:tc>
      </w:tr>
      <w:tr w:rsidR="00B6764A" w14:paraId="44BEE916" w14:textId="77777777" w:rsidTr="006F2794">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223BAC" w14:textId="77777777" w:rsidR="00B6764A" w:rsidRDefault="00B6764A" w:rsidP="006F2794">
            <w:r>
              <w:rPr>
                <w:rFonts w:ascii="Times New Roman" w:eastAsia="Times New Roman" w:hAnsi="Times New Roman" w:cs="Times New Roman"/>
                <w:sz w:val="20"/>
                <w:szCs w:val="20"/>
              </w:rPr>
              <w:t>hourly_energy</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5800DD" w14:textId="77777777" w:rsidR="00B6764A" w:rsidRDefault="00B6764A" w:rsidP="006F2794">
            <w:r>
              <w:rPr>
                <w:rFonts w:ascii="Times New Roman" w:eastAsia="Times New Roman" w:hAnsi="Times New Roman" w:cs="Times New Roman"/>
                <w:sz w:val="20"/>
                <w:szCs w:val="20"/>
              </w:rPr>
              <w:t>24</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25EDC9" w14:textId="77777777" w:rsidR="00B6764A" w:rsidRDefault="00B6764A" w:rsidP="006F2794">
            <w:r>
              <w:rPr>
                <w:rFonts w:ascii="Times New Roman" w:eastAsia="Times New Roman" w:hAnsi="Times New Roman" w:cs="Times New Roman"/>
                <w:sz w:val="20"/>
                <w:szCs w:val="20"/>
              </w:rPr>
              <w:t>hour (INT), energy (REAL)</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200726" w14:textId="77777777" w:rsidR="00B6764A" w:rsidRDefault="00B6764A" w:rsidP="006F2794">
            <w:r>
              <w:rPr>
                <w:rFonts w:ascii="Times New Roman" w:eastAsia="Times New Roman" w:hAnsi="Times New Roman" w:cs="Times New Roman"/>
                <w:sz w:val="20"/>
                <w:szCs w:val="20"/>
              </w:rPr>
              <w:t>mean()</w:t>
            </w:r>
          </w:p>
        </w:tc>
      </w:tr>
      <w:tr w:rsidR="00B6764A" w14:paraId="0254F374" w14:textId="77777777" w:rsidTr="006F2794">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00D83E" w14:textId="77777777" w:rsidR="00B6764A" w:rsidRDefault="00B6764A" w:rsidP="006F2794">
            <w:r>
              <w:rPr>
                <w:rFonts w:ascii="Times New Roman" w:eastAsia="Times New Roman" w:hAnsi="Times New Roman" w:cs="Times New Roman"/>
                <w:sz w:val="20"/>
                <w:szCs w:val="20"/>
              </w:rPr>
              <w:t>monthly_energy</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74B35E" w14:textId="77777777" w:rsidR="00B6764A" w:rsidRDefault="00B6764A" w:rsidP="006F2794">
            <w:r>
              <w:rPr>
                <w:rFonts w:ascii="Times New Roman" w:eastAsia="Times New Roman" w:hAnsi="Times New Roman" w:cs="Times New Roman"/>
                <w:sz w:val="20"/>
                <w:szCs w:val="20"/>
              </w:rPr>
              <w:t>12</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11E5E8" w14:textId="77777777" w:rsidR="00B6764A" w:rsidRDefault="00B6764A" w:rsidP="006F2794">
            <w:r>
              <w:rPr>
                <w:rFonts w:ascii="Times New Roman" w:eastAsia="Times New Roman" w:hAnsi="Times New Roman" w:cs="Times New Roman"/>
                <w:sz w:val="20"/>
                <w:szCs w:val="20"/>
              </w:rPr>
              <w:t>month (INT), energy (REAL)</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DB711" w14:textId="77777777" w:rsidR="00B6764A" w:rsidRDefault="00B6764A" w:rsidP="006F2794">
            <w:r>
              <w:rPr>
                <w:rFonts w:ascii="Times New Roman" w:eastAsia="Times New Roman" w:hAnsi="Times New Roman" w:cs="Times New Roman"/>
                <w:sz w:val="20"/>
                <w:szCs w:val="20"/>
              </w:rPr>
              <w:t>mean()</w:t>
            </w:r>
          </w:p>
        </w:tc>
      </w:tr>
      <w:tr w:rsidR="00B6764A" w14:paraId="273D5492" w14:textId="77777777" w:rsidTr="006F2794">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0C4864" w14:textId="77777777" w:rsidR="00B6764A" w:rsidRDefault="00B6764A" w:rsidP="006F2794">
            <w:r>
              <w:rPr>
                <w:rFonts w:ascii="Times New Roman" w:eastAsia="Times New Roman" w:hAnsi="Times New Roman" w:cs="Times New Roman"/>
                <w:sz w:val="20"/>
                <w:szCs w:val="20"/>
              </w:rPr>
              <w:t>daily_energy</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41CDFE" w14:textId="77777777" w:rsidR="00B6764A" w:rsidRDefault="00B6764A" w:rsidP="006F2794">
            <w:r>
              <w:rPr>
                <w:rFonts w:ascii="Times New Roman" w:eastAsia="Times New Roman" w:hAnsi="Times New Roman" w:cs="Times New Roman"/>
                <w:sz w:val="20"/>
                <w:szCs w:val="20"/>
              </w:rPr>
              <w:t>31</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885373" w14:textId="77777777" w:rsidR="00B6764A" w:rsidRDefault="00B6764A" w:rsidP="006F2794">
            <w:r>
              <w:rPr>
                <w:rFonts w:ascii="Times New Roman" w:eastAsia="Times New Roman" w:hAnsi="Times New Roman" w:cs="Times New Roman"/>
                <w:sz w:val="20"/>
                <w:szCs w:val="20"/>
              </w:rPr>
              <w:t>day (INT), energy (REAL)</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F65C3D" w14:textId="77777777" w:rsidR="00B6764A" w:rsidRDefault="00B6764A" w:rsidP="006F2794">
            <w:r>
              <w:rPr>
                <w:rFonts w:ascii="Times New Roman" w:eastAsia="Times New Roman" w:hAnsi="Times New Roman" w:cs="Times New Roman"/>
                <w:sz w:val="20"/>
                <w:szCs w:val="20"/>
              </w:rPr>
              <w:t>sum()</w:t>
            </w:r>
          </w:p>
        </w:tc>
      </w:tr>
      <w:tr w:rsidR="00B6764A" w14:paraId="6316C1A7" w14:textId="77777777" w:rsidTr="006F2794">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E238A8" w14:textId="77777777" w:rsidR="00B6764A" w:rsidRDefault="00B6764A" w:rsidP="006F2794">
            <w:r>
              <w:rPr>
                <w:rFonts w:ascii="Times New Roman" w:eastAsia="Times New Roman" w:hAnsi="Times New Roman" w:cs="Times New Roman"/>
                <w:sz w:val="20"/>
                <w:szCs w:val="20"/>
              </w:rPr>
              <w:t>yearly_energy</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A47A24" w14:textId="77777777" w:rsidR="00B6764A" w:rsidRDefault="00B6764A" w:rsidP="006F2794">
            <w:r>
              <w:rPr>
                <w:rFonts w:ascii="Times New Roman" w:eastAsia="Times New Roman" w:hAnsi="Times New Roman" w:cs="Times New Roman"/>
                <w:sz w:val="20"/>
                <w:szCs w:val="20"/>
              </w:rPr>
              <w:t>4</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EEB3AF" w14:textId="77777777" w:rsidR="00B6764A" w:rsidRDefault="00B6764A" w:rsidP="006F2794">
            <w:r>
              <w:rPr>
                <w:rFonts w:ascii="Times New Roman" w:eastAsia="Times New Roman" w:hAnsi="Times New Roman" w:cs="Times New Roman"/>
                <w:sz w:val="20"/>
                <w:szCs w:val="20"/>
              </w:rPr>
              <w:t>year (INT), energy (REAL)</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701D09" w14:textId="77777777" w:rsidR="00B6764A" w:rsidRDefault="00B6764A" w:rsidP="006F2794">
            <w:r>
              <w:rPr>
                <w:rFonts w:ascii="Times New Roman" w:eastAsia="Times New Roman" w:hAnsi="Times New Roman" w:cs="Times New Roman"/>
                <w:sz w:val="20"/>
                <w:szCs w:val="20"/>
              </w:rPr>
              <w:t>mean()</w:t>
            </w:r>
          </w:p>
        </w:tc>
      </w:tr>
      <w:tr w:rsidR="00B6764A" w14:paraId="1E6A6BE5" w14:textId="77777777" w:rsidTr="006F2794">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100645" w14:textId="77777777" w:rsidR="00B6764A" w:rsidRDefault="00B6764A" w:rsidP="006F2794">
            <w:r>
              <w:rPr>
                <w:rFonts w:ascii="Times New Roman" w:eastAsia="Times New Roman" w:hAnsi="Times New Roman" w:cs="Times New Roman"/>
                <w:sz w:val="20"/>
                <w:szCs w:val="20"/>
              </w:rPr>
              <w:t>renewable_vs_fossil</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D86C5" w14:textId="77777777" w:rsidR="00B6764A" w:rsidRDefault="00B6764A" w:rsidP="006F2794">
            <w:r>
              <w:rPr>
                <w:rFonts w:ascii="Times New Roman" w:eastAsia="Times New Roman" w:hAnsi="Times New Roman" w:cs="Times New Roman"/>
                <w:sz w:val="20"/>
                <w:szCs w:val="20"/>
              </w:rPr>
              <w:t>12</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B7F73A" w14:textId="77777777" w:rsidR="00B6764A" w:rsidRDefault="00B6764A" w:rsidP="006F2794">
            <w:r>
              <w:rPr>
                <w:rFonts w:ascii="Times New Roman" w:eastAsia="Times New Roman" w:hAnsi="Times New Roman" w:cs="Times New Roman"/>
                <w:sz w:val="20"/>
                <w:szCs w:val="20"/>
              </w:rPr>
              <w:t>month (INT), renewable (REAL), fossil (REAL)</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9446BC" w14:textId="77777777" w:rsidR="00B6764A" w:rsidRDefault="00B6764A" w:rsidP="006F2794">
            <w:r>
              <w:rPr>
                <w:rFonts w:ascii="Times New Roman" w:eastAsia="Times New Roman" w:hAnsi="Times New Roman" w:cs="Times New Roman"/>
                <w:sz w:val="20"/>
                <w:szCs w:val="20"/>
              </w:rPr>
              <w:t>mean()</w:t>
            </w:r>
          </w:p>
        </w:tc>
      </w:tr>
      <w:tr w:rsidR="00B6764A" w14:paraId="5852D797" w14:textId="77777777" w:rsidTr="006F2794">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BA029C" w14:textId="77777777" w:rsidR="00B6764A" w:rsidRDefault="00B6764A" w:rsidP="006F2794">
            <w:r>
              <w:rPr>
                <w:rFonts w:ascii="Times New Roman" w:eastAsia="Times New Roman" w:hAnsi="Times New Roman" w:cs="Times New Roman"/>
                <w:sz w:val="20"/>
                <w:szCs w:val="20"/>
              </w:rPr>
              <w:t>price_vs_demand</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031362" w14:textId="77777777" w:rsidR="00B6764A" w:rsidRDefault="00B6764A" w:rsidP="006F2794">
            <w:r>
              <w:rPr>
                <w:rFonts w:ascii="Times New Roman" w:eastAsia="Times New Roman" w:hAnsi="Times New Roman" w:cs="Times New Roman"/>
                <w:sz w:val="20"/>
                <w:szCs w:val="20"/>
              </w:rPr>
              <w:t>35,028</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0B620F" w14:textId="77777777" w:rsidR="00B6764A" w:rsidRDefault="00B6764A" w:rsidP="006F2794">
            <w:r>
              <w:rPr>
                <w:rFonts w:ascii="Times New Roman" w:eastAsia="Times New Roman" w:hAnsi="Times New Roman" w:cs="Times New Roman"/>
                <w:sz w:val="20"/>
                <w:szCs w:val="20"/>
              </w:rPr>
              <w:t>energy (REAL), price (REAL)</w:t>
            </w:r>
          </w:p>
        </w:tc>
        <w:tc>
          <w:tcPr>
            <w:tcW w:w="2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BD898D" w14:textId="77777777" w:rsidR="00B6764A" w:rsidRDefault="00B6764A" w:rsidP="006F2794">
            <w:r>
              <w:rPr>
                <w:rFonts w:ascii="Times New Roman" w:eastAsia="Times New Roman" w:hAnsi="Times New Roman" w:cs="Times New Roman"/>
                <w:sz w:val="20"/>
                <w:szCs w:val="20"/>
              </w:rPr>
              <w:t>raw rows</w:t>
            </w:r>
          </w:p>
        </w:tc>
      </w:tr>
    </w:tbl>
    <w:p w14:paraId="7D258EDF" w14:textId="77777777" w:rsidR="00B6764A" w:rsidRDefault="00B6764A" w:rsidP="00B6764A">
      <w:pPr>
        <w:spacing w:before="40" w:after="40"/>
      </w:pPr>
    </w:p>
    <w:p w14:paraId="24E70B1B" w14:textId="7DB49DE5" w:rsidR="00B6764A" w:rsidRDefault="00B6764A" w:rsidP="00B6764A">
      <w:pPr>
        <w:spacing w:before="200" w:after="80"/>
      </w:pPr>
      <w:r>
        <w:rPr>
          <w:rFonts w:ascii="Times New Roman" w:eastAsia="Times New Roman" w:hAnsi="Times New Roman" w:cs="Times New Roman"/>
          <w:b/>
          <w:bCs/>
        </w:rPr>
        <w:t>4.2 Data Access Mechanism</w:t>
      </w:r>
    </w:p>
    <w:p w14:paraId="4EA1DBA8" w14:textId="5F80A849" w:rsidR="00B6764A" w:rsidRDefault="00B6764A" w:rsidP="00B6764A">
      <w:pPr>
        <w:spacing w:before="60" w:after="60" w:line="276" w:lineRule="auto"/>
        <w:jc w:val="both"/>
      </w:pPr>
      <w:r>
        <w:rPr>
          <w:rFonts w:ascii="Times New Roman" w:eastAsia="Times New Roman" w:hAnsi="Times New Roman" w:cs="Times New Roman"/>
          <w:sz w:val="22"/>
          <w:szCs w:val="22"/>
        </w:rPr>
        <w:t>All write operations use Pandas .to</w:t>
      </w:r>
      <w:r w:rsidR="004D7469">
        <w:rPr>
          <w:rFonts w:ascii="Times New Roman" w:eastAsia="Times New Roman" w:hAnsi="Times New Roman" w:cs="Times New Roman"/>
          <w:sz w:val="22"/>
          <w:szCs w:val="22"/>
        </w:rPr>
        <w:t>_</w:t>
      </w:r>
      <w:r>
        <w:rPr>
          <w:rFonts w:ascii="Times New Roman" w:eastAsia="Times New Roman" w:hAnsi="Times New Roman" w:cs="Times New Roman"/>
          <w:sz w:val="22"/>
          <w:szCs w:val="22"/>
        </w:rPr>
        <w:t>sql() with a sqlite3 connection object and if_exists='replace'. Read operations use pd.read_sql() with standard SQL SELECT statements for verification. CSV flat files serve as the alternative access path for Tableau — no direct SQLite connection from Tableau is used.</w:t>
      </w:r>
    </w:p>
    <w:p w14:paraId="3274957F" w14:textId="77777777" w:rsidR="00B6764A" w:rsidRDefault="00B6764A" w:rsidP="00B6764A">
      <w:pPr>
        <w:spacing w:before="40" w:after="40"/>
      </w:pPr>
    </w:p>
    <w:p w14:paraId="729A4EB4" w14:textId="77777777" w:rsidR="00B6764A" w:rsidRDefault="00B6764A" w:rsidP="00B6764A">
      <w:pPr>
        <w:spacing w:before="200" w:after="80"/>
        <w:rPr>
          <w:rFonts w:ascii="Times New Roman" w:eastAsia="Times New Roman" w:hAnsi="Times New Roman" w:cs="Times New Roman"/>
          <w:b/>
          <w:bCs/>
        </w:rPr>
      </w:pPr>
    </w:p>
    <w:p w14:paraId="01817EC7" w14:textId="77777777" w:rsidR="00B6764A" w:rsidRDefault="00B6764A" w:rsidP="00B6764A">
      <w:pPr>
        <w:spacing w:before="200" w:after="80"/>
        <w:rPr>
          <w:rFonts w:ascii="Times New Roman" w:eastAsia="Times New Roman" w:hAnsi="Times New Roman" w:cs="Times New Roman"/>
          <w:b/>
          <w:bCs/>
        </w:rPr>
      </w:pPr>
    </w:p>
    <w:p w14:paraId="3D97FE55" w14:textId="151A5228" w:rsidR="00B6764A" w:rsidRDefault="00B6764A" w:rsidP="00B6764A">
      <w:pPr>
        <w:spacing w:before="200" w:after="80"/>
      </w:pPr>
      <w:r>
        <w:rPr>
          <w:rFonts w:ascii="Times New Roman" w:eastAsia="Times New Roman" w:hAnsi="Times New Roman" w:cs="Times New Roman"/>
          <w:b/>
          <w:bCs/>
        </w:rPr>
        <w:t>4.3 Data Retention Policies</w:t>
      </w:r>
    </w:p>
    <w:p w14:paraId="0B04CA84"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SQLite tables are fully replaced on each notebook run — no historical versioning within the database.</w:t>
      </w:r>
    </w:p>
    <w:p w14:paraId="51D9CFF1"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Raw dataset energy_dataset.csv is never modified — it is always read-only input.</w:t>
      </w:r>
    </w:p>
    <w:p w14:paraId="2C0B2DEA"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All output files are versioned through GitHub commits — each commit represents a project update.</w:t>
      </w:r>
    </w:p>
    <w:p w14:paraId="4D083235" w14:textId="77777777" w:rsidR="00B6764A" w:rsidRDefault="00B6764A" w:rsidP="00B6764A"/>
    <w:p w14:paraId="7C6E1A3F" w14:textId="645E7712" w:rsidR="00B6764A" w:rsidRDefault="00B6764A" w:rsidP="00B6764A">
      <w:r>
        <w:rPr>
          <w:rFonts w:ascii="Times New Roman" w:eastAsia="Times New Roman" w:hAnsi="Times New Roman" w:cs="Times New Roman"/>
          <w:b/>
          <w:bCs/>
          <w:sz w:val="28"/>
          <w:szCs w:val="28"/>
          <w:u w:val="single"/>
        </w:rPr>
        <w:t>5.Error Handling and Logging</w:t>
      </w:r>
    </w:p>
    <w:p w14:paraId="26F1E916" w14:textId="77777777" w:rsidR="00B6764A" w:rsidRDefault="00B6764A" w:rsidP="00B6764A">
      <w:pPr>
        <w:spacing w:before="60" w:after="60" w:line="276" w:lineRule="auto"/>
        <w:jc w:val="both"/>
      </w:pPr>
      <w:r>
        <w:rPr>
          <w:rFonts w:ascii="Times New Roman" w:eastAsia="Times New Roman" w:hAnsi="Times New Roman" w:cs="Times New Roman"/>
          <w:sz w:val="22"/>
          <w:szCs w:val="22"/>
        </w:rPr>
        <w:t>Error handling is built into each stage of the ETL pipeline. During extraction, pd.to_datetime() is called with errors='coerce' which converts malformed timestamps to NaT rather than raising exceptions. These are then caught by df.dropna() before any transformation begins. The SQLite connection uses sqlite3.connect('energy.db') which automatically creates the database if it does not exist. The if_exists='replace' parameter in .to_sql() prevents duplicate data errors on re-runs.</w:t>
      </w:r>
    </w:p>
    <w:p w14:paraId="2987B0C2" w14:textId="77777777" w:rsidR="00B6764A" w:rsidRDefault="00B6764A" w:rsidP="00B6764A">
      <w:pPr>
        <w:spacing w:before="40" w:after="40"/>
      </w:pPr>
    </w:p>
    <w:p w14:paraId="5594CC0E" w14:textId="6A13F872" w:rsidR="00B6764A" w:rsidRDefault="00B6764A" w:rsidP="00B6764A">
      <w:pPr>
        <w:spacing w:before="60" w:after="60" w:line="276" w:lineRule="auto"/>
        <w:jc w:val="both"/>
      </w:pPr>
      <w:r>
        <w:rPr>
          <w:rFonts w:ascii="Times New Roman" w:eastAsia="Times New Roman" w:hAnsi="Times New Roman" w:cs="Times New Roman"/>
          <w:sz w:val="22"/>
          <w:szCs w:val="22"/>
        </w:rPr>
        <w:t>Logging is performed through Jupyter Notebook output at each key step: df.head() confirms correct data loading, df.columns verifies all 29 columns are present, the GroupBy Series is printed before storage to visually verify aggregated values, pd.read_sql() confirms data was written correctly to SQLite, and os.listdir() at the end confirms all seven CSV files and energy.db were created successfully.</w:t>
      </w:r>
    </w:p>
    <w:p w14:paraId="48651D29" w14:textId="77777777" w:rsidR="00B6764A" w:rsidRDefault="00B6764A" w:rsidP="00B6764A">
      <w:pPr>
        <w:spacing w:before="40" w:after="40"/>
      </w:pPr>
    </w:p>
    <w:p w14:paraId="6A1C9332" w14:textId="168683C5" w:rsidR="00B6764A" w:rsidRDefault="00B6764A" w:rsidP="00B6764A">
      <w:pPr>
        <w:spacing w:before="280" w:after="100"/>
      </w:pPr>
      <w:r>
        <w:rPr>
          <w:rFonts w:ascii="Times New Roman" w:eastAsia="Times New Roman" w:hAnsi="Times New Roman" w:cs="Times New Roman"/>
          <w:b/>
          <w:bCs/>
          <w:sz w:val="28"/>
          <w:szCs w:val="28"/>
          <w:u w:val="single"/>
        </w:rPr>
        <w:t>6.Testing Strategy</w:t>
      </w:r>
    </w:p>
    <w:p w14:paraId="6547D52E" w14:textId="77777777" w:rsidR="00B6764A" w:rsidRDefault="00B6764A" w:rsidP="00B6764A">
      <w:pPr>
        <w:spacing w:before="200" w:after="80"/>
      </w:pPr>
      <w:r>
        <w:rPr>
          <w:rFonts w:ascii="Times New Roman" w:eastAsia="Times New Roman" w:hAnsi="Times New Roman" w:cs="Times New Roman"/>
          <w:b/>
          <w:bCs/>
        </w:rPr>
        <w:t>Unit Testing</w:t>
      </w:r>
    </w:p>
    <w:p w14:paraId="0FCA34C2"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Data load test: Verify df.shape returns (35064, 29) after initial read.</w:t>
      </w:r>
    </w:p>
    <w:p w14:paraId="5B56B14B"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Cleaning test: Verify df['total load actual'].isnull().sum() returns 0 after dropna().</w:t>
      </w:r>
    </w:p>
    <w:p w14:paraId="27DC7AA4"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Aggregation tests: hourly.shape = (24,), monthly.shape = (12,), daily.shape = (31,), yearly.shape = (4,).</w:t>
      </w:r>
    </w:p>
    <w:p w14:paraId="5059AABC" w14:textId="77777777" w:rsidR="00B6764A" w:rsidRDefault="00B6764A" w:rsidP="00B6764A">
      <w:pPr>
        <w:spacing w:before="40" w:after="40"/>
      </w:pPr>
    </w:p>
    <w:p w14:paraId="1AF7E13D" w14:textId="77777777" w:rsidR="00B6764A" w:rsidRDefault="00B6764A" w:rsidP="00B6764A">
      <w:pPr>
        <w:spacing w:before="200" w:after="80"/>
      </w:pPr>
      <w:r>
        <w:rPr>
          <w:rFonts w:ascii="Times New Roman" w:eastAsia="Times New Roman" w:hAnsi="Times New Roman" w:cs="Times New Roman"/>
          <w:b/>
          <w:bCs/>
        </w:rPr>
        <w:t>Integration Testing</w:t>
      </w:r>
    </w:p>
    <w:p w14:paraId="3288AD10"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SQLite write test: pd.read_sql('SELECT COUNT(*) FROM hourly_energy', conn) must return 24.</w:t>
      </w:r>
    </w:p>
    <w:p w14:paraId="406418BA"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CSV export test: os.listdir() must show all 7 CSV files after notebook execution.</w:t>
      </w:r>
    </w:p>
    <w:p w14:paraId="5B157036"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Tableau refresh test: Dashboard must update correctly when CSVs are regenerated.</w:t>
      </w:r>
    </w:p>
    <w:p w14:paraId="607E9CE2" w14:textId="77777777" w:rsidR="00B6764A" w:rsidRDefault="00B6764A" w:rsidP="00B6764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6764A" w14:paraId="6D09AE84" w14:textId="77777777" w:rsidTr="006F2794">
        <w:tc>
          <w:tcPr>
            <w:tcW w:w="2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4557F10" w14:textId="77777777" w:rsidR="00B6764A" w:rsidRDefault="00B6764A" w:rsidP="006F2794">
            <w:r>
              <w:rPr>
                <w:rFonts w:ascii="Times New Roman" w:eastAsia="Times New Roman" w:hAnsi="Times New Roman" w:cs="Times New Roman"/>
                <w:b/>
                <w:bCs/>
                <w:sz w:val="20"/>
                <w:szCs w:val="20"/>
              </w:rPr>
              <w:t>Tool</w:t>
            </w:r>
          </w:p>
        </w:tc>
        <w:tc>
          <w:tcPr>
            <w:tcW w:w="6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EF87769" w14:textId="77777777" w:rsidR="00B6764A" w:rsidRDefault="00B6764A" w:rsidP="006F2794">
            <w:r>
              <w:rPr>
                <w:rFonts w:ascii="Times New Roman" w:eastAsia="Times New Roman" w:hAnsi="Times New Roman" w:cs="Times New Roman"/>
                <w:b/>
                <w:bCs/>
                <w:sz w:val="20"/>
                <w:szCs w:val="20"/>
              </w:rPr>
              <w:t>Purpose</w:t>
            </w:r>
          </w:p>
        </w:tc>
      </w:tr>
      <w:tr w:rsidR="00B6764A" w14:paraId="453CD2FE" w14:textId="77777777" w:rsidTr="006F2794">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78E0B6" w14:textId="77777777" w:rsidR="00B6764A" w:rsidRDefault="00B6764A" w:rsidP="006F2794">
            <w:r>
              <w:rPr>
                <w:rFonts w:ascii="Times New Roman" w:eastAsia="Times New Roman" w:hAnsi="Times New Roman" w:cs="Times New Roman"/>
                <w:sz w:val="20"/>
                <w:szCs w:val="20"/>
              </w:rPr>
              <w:t>Jupyter Notebook</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51692D" w14:textId="77777777" w:rsidR="00B6764A" w:rsidRDefault="00B6764A" w:rsidP="006F2794">
            <w:r>
              <w:rPr>
                <w:rFonts w:ascii="Times New Roman" w:eastAsia="Times New Roman" w:hAnsi="Times New Roman" w:cs="Times New Roman"/>
                <w:sz w:val="20"/>
                <w:szCs w:val="20"/>
              </w:rPr>
              <w:t>Interactive step-by-step verification at each pipeline stage</w:t>
            </w:r>
          </w:p>
        </w:tc>
      </w:tr>
      <w:tr w:rsidR="00B6764A" w14:paraId="1279988C" w14:textId="77777777" w:rsidTr="006F2794">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77267A" w14:textId="77777777" w:rsidR="00B6764A" w:rsidRDefault="00B6764A" w:rsidP="006F2794">
            <w:r>
              <w:rPr>
                <w:rFonts w:ascii="Times New Roman" w:eastAsia="Times New Roman" w:hAnsi="Times New Roman" w:cs="Times New Roman"/>
                <w:sz w:val="20"/>
                <w:szCs w:val="20"/>
              </w:rPr>
              <w:t>Pandas .describe()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0BE5BE" w14:textId="77777777" w:rsidR="00B6764A" w:rsidRDefault="00B6764A" w:rsidP="006F2794">
            <w:r>
              <w:rPr>
                <w:rFonts w:ascii="Times New Roman" w:eastAsia="Times New Roman" w:hAnsi="Times New Roman" w:cs="Times New Roman"/>
                <w:sz w:val="20"/>
                <w:szCs w:val="20"/>
              </w:rPr>
              <w:t>Descriptive statistics to verify data ranges and detect outliers</w:t>
            </w:r>
          </w:p>
        </w:tc>
      </w:tr>
      <w:tr w:rsidR="00B6764A" w14:paraId="294558C6" w14:textId="77777777" w:rsidTr="006F2794">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DDE356" w14:textId="77777777" w:rsidR="00B6764A" w:rsidRDefault="00B6764A" w:rsidP="006F2794">
            <w:r>
              <w:rPr>
                <w:rFonts w:ascii="Times New Roman" w:eastAsia="Times New Roman" w:hAnsi="Times New Roman" w:cs="Times New Roman"/>
                <w:sz w:val="20"/>
                <w:szCs w:val="20"/>
              </w:rPr>
              <w:lastRenderedPageBreak/>
              <w:t>pd.read_sql()</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674817" w14:textId="77777777" w:rsidR="00B6764A" w:rsidRDefault="00B6764A" w:rsidP="006F2794">
            <w:r>
              <w:rPr>
                <w:rFonts w:ascii="Times New Roman" w:eastAsia="Times New Roman" w:hAnsi="Times New Roman" w:cs="Times New Roman"/>
                <w:sz w:val="20"/>
                <w:szCs w:val="20"/>
              </w:rPr>
              <w:t>Confirm correct data written to SQLite after load step</w:t>
            </w:r>
          </w:p>
        </w:tc>
      </w:tr>
      <w:tr w:rsidR="00B6764A" w14:paraId="4D6AE65D" w14:textId="77777777" w:rsidTr="006F2794">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6B632B" w14:textId="77777777" w:rsidR="00B6764A" w:rsidRDefault="00B6764A" w:rsidP="006F2794">
            <w:r>
              <w:rPr>
                <w:rFonts w:ascii="Times New Roman" w:eastAsia="Times New Roman" w:hAnsi="Times New Roman" w:cs="Times New Roman"/>
                <w:sz w:val="20"/>
                <w:szCs w:val="20"/>
              </w:rPr>
              <w:t>os.listdir()</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C84E27" w14:textId="77777777" w:rsidR="00B6764A" w:rsidRDefault="00B6764A" w:rsidP="006F2794">
            <w:r>
              <w:rPr>
                <w:rFonts w:ascii="Times New Roman" w:eastAsia="Times New Roman" w:hAnsi="Times New Roman" w:cs="Times New Roman"/>
                <w:sz w:val="20"/>
                <w:szCs w:val="20"/>
              </w:rPr>
              <w:t>Confirm all output files were created successfully</w:t>
            </w:r>
          </w:p>
        </w:tc>
      </w:tr>
      <w:tr w:rsidR="00B6764A" w14:paraId="60534898" w14:textId="77777777" w:rsidTr="006F2794">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146078" w14:textId="77777777" w:rsidR="00B6764A" w:rsidRDefault="00B6764A" w:rsidP="006F2794">
            <w:r>
              <w:rPr>
                <w:rFonts w:ascii="Times New Roman" w:eastAsia="Times New Roman" w:hAnsi="Times New Roman" w:cs="Times New Roman"/>
                <w:sz w:val="20"/>
                <w:szCs w:val="20"/>
              </w:rPr>
              <w:t>Tableau Data Refresh</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C59789" w14:textId="77777777" w:rsidR="00B6764A" w:rsidRDefault="00B6764A" w:rsidP="006F2794">
            <w:r>
              <w:rPr>
                <w:rFonts w:ascii="Times New Roman" w:eastAsia="Times New Roman" w:hAnsi="Times New Roman" w:cs="Times New Roman"/>
                <w:sz w:val="20"/>
                <w:szCs w:val="20"/>
              </w:rPr>
              <w:t>Verify dashboard updates when CSV files are regenerated</w:t>
            </w:r>
          </w:p>
        </w:tc>
      </w:tr>
    </w:tbl>
    <w:p w14:paraId="1B30B4ED" w14:textId="77777777" w:rsidR="00B6764A" w:rsidRDefault="00B6764A" w:rsidP="00B6764A"/>
    <w:p w14:paraId="1B547DDE" w14:textId="7CCC9E06" w:rsidR="00B6764A" w:rsidRDefault="00B6764A" w:rsidP="00B6764A">
      <w:r>
        <w:rPr>
          <w:rFonts w:ascii="Times New Roman" w:eastAsia="Times New Roman" w:hAnsi="Times New Roman" w:cs="Times New Roman"/>
          <w:b/>
          <w:bCs/>
          <w:sz w:val="28"/>
          <w:szCs w:val="28"/>
          <w:u w:val="single"/>
        </w:rPr>
        <w:t>7.Non-Functional Requirements</w:t>
      </w:r>
    </w:p>
    <w:p w14:paraId="136D6B2B" w14:textId="77777777" w:rsidR="00B6764A" w:rsidRDefault="00B6764A" w:rsidP="00B6764A">
      <w:pPr>
        <w:spacing w:before="200" w:after="80"/>
      </w:pPr>
      <w:r>
        <w:rPr>
          <w:rFonts w:ascii="Times New Roman" w:eastAsia="Times New Roman" w:hAnsi="Times New Roman" w:cs="Times New Roman"/>
          <w:b/>
          <w:bCs/>
        </w:rPr>
        <w:t>Performance Aspects</w:t>
      </w:r>
    </w:p>
    <w:p w14:paraId="67B508F7"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Full ETL pipeline executes in under 10 seconds on a standard laptop for 35,028 rows.</w:t>
      </w:r>
    </w:p>
    <w:p w14:paraId="2725DC59"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Pandas GroupBy operations are vectorized using NumPy — no Python loops are used for aggregation.</w:t>
      </w:r>
    </w:p>
    <w:p w14:paraId="72831C65"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Tableau dashboard loads within 2 seconds as it reads pre-aggregated CSV files (24, 12, 31, 4 rows) rather than the full raw dataset.</w:t>
      </w:r>
    </w:p>
    <w:p w14:paraId="2AE53545"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SQLite writes all 6 tables in under 1 second using .to_sql() batch insert.</w:t>
      </w:r>
    </w:p>
    <w:p w14:paraId="3639652B" w14:textId="77777777" w:rsidR="00B6764A" w:rsidRDefault="00B6764A" w:rsidP="00B6764A">
      <w:pPr>
        <w:spacing w:before="40" w:after="40"/>
      </w:pPr>
    </w:p>
    <w:p w14:paraId="52EAF8F0" w14:textId="77777777" w:rsidR="00B6764A" w:rsidRDefault="00B6764A" w:rsidP="00B6764A">
      <w:pPr>
        <w:spacing w:before="200" w:after="80"/>
      </w:pPr>
      <w:r>
        <w:rPr>
          <w:rFonts w:ascii="Times New Roman" w:eastAsia="Times New Roman" w:hAnsi="Times New Roman" w:cs="Times New Roman"/>
          <w:b/>
          <w:bCs/>
        </w:rPr>
        <w:t>Security Aspects</w:t>
      </w:r>
    </w:p>
    <w:p w14:paraId="1B5CF29F"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No user authentication is required — the system is a local analytical pipeline with no web interface.</w:t>
      </w:r>
    </w:p>
    <w:p w14:paraId="57D472A9"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The dataset contains no personally identifiable information (PII) — all data is grid-level energy measurements.</w:t>
      </w:r>
    </w:p>
    <w:p w14:paraId="0C3FA061" w14:textId="77777777" w:rsidR="00B6764A" w:rsidRDefault="00B6764A" w:rsidP="00B6764A">
      <w:pPr>
        <w:pStyle w:val="ListParagraph"/>
        <w:numPr>
          <w:ilvl w:val="0"/>
          <w:numId w:val="5"/>
        </w:numPr>
        <w:spacing w:before="50" w:after="50" w:line="240" w:lineRule="auto"/>
        <w:contextualSpacing w:val="0"/>
      </w:pPr>
      <w:r>
        <w:rPr>
          <w:rFonts w:ascii="Times New Roman" w:eastAsia="Times New Roman" w:hAnsi="Times New Roman" w:cs="Times New Roman"/>
          <w:sz w:val="22"/>
          <w:szCs w:val="22"/>
        </w:rPr>
        <w:t>The GitHub repository is public — no sensitive credentials or private data are stored in it.</w:t>
      </w:r>
    </w:p>
    <w:p w14:paraId="7FF85AB0" w14:textId="77777777" w:rsidR="00B6764A" w:rsidRDefault="00B6764A" w:rsidP="00B6764A">
      <w:pPr>
        <w:spacing w:before="40" w:after="40"/>
      </w:pPr>
    </w:p>
    <w:p w14:paraId="4387C456" w14:textId="77777777" w:rsidR="00F320BD" w:rsidRDefault="00F320BD" w:rsidP="00F320BD">
      <w:pPr>
        <w:spacing w:before="300" w:after="120"/>
      </w:pPr>
      <w:r>
        <w:rPr>
          <w:rFonts w:ascii="Times New Roman" w:eastAsia="Times New Roman" w:hAnsi="Times New Roman" w:cs="Times New Roman"/>
          <w:b/>
          <w:bCs/>
          <w:sz w:val="28"/>
          <w:szCs w:val="28"/>
          <w:u w:val="single"/>
        </w:rPr>
        <w:t>8. Future Enhancements</w:t>
      </w:r>
    </w:p>
    <w:p w14:paraId="4A83E218" w14:textId="77777777" w:rsidR="00F320BD" w:rsidRDefault="00F320BD" w:rsidP="00F320BD">
      <w:pPr>
        <w:spacing w:before="200" w:after="80"/>
      </w:pPr>
      <w:r>
        <w:rPr>
          <w:rFonts w:ascii="Times New Roman" w:eastAsia="Times New Roman" w:hAnsi="Times New Roman" w:cs="Times New Roman"/>
          <w:b/>
          <w:bCs/>
        </w:rPr>
        <w:t>8.1 Advanced Data Analysis</w:t>
      </w:r>
    </w:p>
    <w:p w14:paraId="40859E2B"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Expand analysis to include generation-by-source columns (solar, wind, nuclear, fossil) to compare supply vs demand patterns.</w:t>
      </w:r>
    </w:p>
    <w:p w14:paraId="61119D3A"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Add price analysis using 'price actual' and 'price day ahead' columns to correlate market pricing with demand peaks.</w:t>
      </w:r>
    </w:p>
    <w:p w14:paraId="7BC9B074"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Implement year-over-year analysis (2015 vs 2016 vs 2017 vs 2018) to detect demand growth trends.</w:t>
      </w:r>
    </w:p>
    <w:p w14:paraId="0383520C" w14:textId="77777777" w:rsidR="00F320BD" w:rsidRDefault="00F320BD" w:rsidP="00F320BD"/>
    <w:p w14:paraId="5FEF4C3B" w14:textId="77777777" w:rsidR="00F320BD" w:rsidRDefault="00F320BD" w:rsidP="00F320BD">
      <w:pPr>
        <w:spacing w:before="200" w:after="80"/>
      </w:pPr>
      <w:r>
        <w:rPr>
          <w:rFonts w:ascii="Times New Roman" w:eastAsia="Times New Roman" w:hAnsi="Times New Roman" w:cs="Times New Roman"/>
          <w:b/>
          <w:bCs/>
        </w:rPr>
        <w:t>8.2 Big Data Scalability</w:t>
      </w:r>
    </w:p>
    <w:p w14:paraId="7A4C6446"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Migrate pipeline to Apache Spark (PySpark) to process datasets in the terabyte range using true distributed computing.</w:t>
      </w:r>
    </w:p>
    <w:p w14:paraId="5FAFC066"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Replace SQLite with a cloud database such as AWS RDS or Google BigQuery for scalable storage.</w:t>
      </w:r>
    </w:p>
    <w:p w14:paraId="7474E357"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Schedule the ETL pipeline using Apache Airflow for automated daily execution.</w:t>
      </w:r>
    </w:p>
    <w:p w14:paraId="43427C16" w14:textId="77777777" w:rsidR="00F320BD" w:rsidRDefault="00F320BD" w:rsidP="00F320BD"/>
    <w:p w14:paraId="2EB6F791" w14:textId="77777777" w:rsidR="000470FD" w:rsidRDefault="000470FD" w:rsidP="00F320BD">
      <w:pPr>
        <w:spacing w:before="200" w:after="80"/>
        <w:rPr>
          <w:rFonts w:ascii="Times New Roman" w:eastAsia="Times New Roman" w:hAnsi="Times New Roman" w:cs="Times New Roman"/>
          <w:b/>
          <w:bCs/>
        </w:rPr>
      </w:pPr>
    </w:p>
    <w:p w14:paraId="21C5827C" w14:textId="77777777" w:rsidR="000470FD" w:rsidRDefault="000470FD" w:rsidP="00F320BD">
      <w:pPr>
        <w:spacing w:before="200" w:after="80"/>
        <w:rPr>
          <w:rFonts w:ascii="Times New Roman" w:eastAsia="Times New Roman" w:hAnsi="Times New Roman" w:cs="Times New Roman"/>
          <w:b/>
          <w:bCs/>
        </w:rPr>
      </w:pPr>
    </w:p>
    <w:p w14:paraId="13C9A5CB" w14:textId="77777777" w:rsidR="000470FD" w:rsidRDefault="000470FD" w:rsidP="00F320BD">
      <w:pPr>
        <w:spacing w:before="200" w:after="80"/>
        <w:rPr>
          <w:rFonts w:ascii="Times New Roman" w:eastAsia="Times New Roman" w:hAnsi="Times New Roman" w:cs="Times New Roman"/>
          <w:b/>
          <w:bCs/>
        </w:rPr>
      </w:pPr>
    </w:p>
    <w:p w14:paraId="689F3F04" w14:textId="1E85F30B" w:rsidR="00F320BD" w:rsidRDefault="00F320BD" w:rsidP="00F320BD">
      <w:pPr>
        <w:spacing w:before="200" w:after="80"/>
      </w:pPr>
      <w:r>
        <w:rPr>
          <w:rFonts w:ascii="Times New Roman" w:eastAsia="Times New Roman" w:hAnsi="Times New Roman" w:cs="Times New Roman"/>
          <w:b/>
          <w:bCs/>
        </w:rPr>
        <w:t>8.3 Machine Learning</w:t>
      </w:r>
    </w:p>
    <w:p w14:paraId="4041734A" w14:textId="77777777" w:rsidR="00F320BD" w:rsidRDefault="00F320BD" w:rsidP="000470FD">
      <w:pPr>
        <w:pStyle w:val="ListParagraph"/>
        <w:numPr>
          <w:ilvl w:val="0"/>
          <w:numId w:val="8"/>
        </w:numPr>
        <w:spacing w:before="60" w:after="60" w:line="240" w:lineRule="auto"/>
        <w:contextualSpacing w:val="0"/>
      </w:pPr>
      <w:r>
        <w:rPr>
          <w:rFonts w:ascii="Times New Roman" w:eastAsia="Times New Roman" w:hAnsi="Times New Roman" w:cs="Times New Roman"/>
          <w:sz w:val="22"/>
          <w:szCs w:val="22"/>
        </w:rPr>
        <w:t>Build a time-series forecasting model (ARIMA or LSTM) to predict future energy demand based on historical patterns.</w:t>
      </w:r>
    </w:p>
    <w:p w14:paraId="0AB00F60" w14:textId="77777777" w:rsidR="000470FD" w:rsidRDefault="000470FD" w:rsidP="000470FD">
      <w:pPr>
        <w:spacing w:before="60" w:after="60" w:line="240" w:lineRule="auto"/>
        <w:rPr>
          <w:rFonts w:ascii="Times New Roman" w:eastAsia="Times New Roman" w:hAnsi="Times New Roman" w:cs="Times New Roman"/>
          <w:sz w:val="22"/>
          <w:szCs w:val="22"/>
        </w:rPr>
      </w:pPr>
    </w:p>
    <w:p w14:paraId="29F0BADF" w14:textId="07719F72" w:rsidR="00F320BD" w:rsidRDefault="00F320BD" w:rsidP="000470FD">
      <w:pPr>
        <w:pStyle w:val="ListParagraph"/>
        <w:numPr>
          <w:ilvl w:val="0"/>
          <w:numId w:val="8"/>
        </w:numPr>
        <w:spacing w:before="60" w:after="60" w:line="240" w:lineRule="auto"/>
      </w:pPr>
      <w:r w:rsidRPr="000470FD">
        <w:rPr>
          <w:rFonts w:ascii="Times New Roman" w:eastAsia="Times New Roman" w:hAnsi="Times New Roman" w:cs="Times New Roman"/>
          <w:sz w:val="22"/>
          <w:szCs w:val="22"/>
        </w:rPr>
        <w:t>Use the existing forecast columns in the dataset to benchmark model predictions against actual demand.</w:t>
      </w:r>
    </w:p>
    <w:p w14:paraId="133DC073" w14:textId="77777777" w:rsidR="00F320BD" w:rsidRDefault="00F320BD" w:rsidP="00F320BD"/>
    <w:p w14:paraId="430CC189" w14:textId="77777777" w:rsidR="00F320BD" w:rsidRDefault="00F320BD" w:rsidP="00F320BD">
      <w:pPr>
        <w:spacing w:before="200" w:after="80"/>
      </w:pPr>
      <w:r>
        <w:rPr>
          <w:rFonts w:ascii="Times New Roman" w:eastAsia="Times New Roman" w:hAnsi="Times New Roman" w:cs="Times New Roman"/>
          <w:b/>
          <w:bCs/>
        </w:rPr>
        <w:t>8.4 Dashboard Enhancements</w:t>
      </w:r>
    </w:p>
    <w:p w14:paraId="5B6982BA"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Add interactive Tableau filters for year, month range, and energy source type.</w:t>
      </w:r>
    </w:p>
    <w:p w14:paraId="79C9113A"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Include KPI summary cards showing peak demand hour, lowest demand month, and year-over-year change.</w:t>
      </w:r>
    </w:p>
    <w:p w14:paraId="31A6E159"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Publish Tableau dashboard to Tableau Public for online sharing.</w:t>
      </w:r>
    </w:p>
    <w:p w14:paraId="6E0CF6E9" w14:textId="77777777" w:rsidR="000470FD" w:rsidRDefault="000470FD" w:rsidP="00F320BD">
      <w:pPr>
        <w:spacing w:before="300" w:after="120"/>
        <w:rPr>
          <w:rFonts w:ascii="Times New Roman" w:eastAsia="Times New Roman" w:hAnsi="Times New Roman" w:cs="Times New Roman"/>
          <w:b/>
          <w:bCs/>
          <w:sz w:val="28"/>
          <w:szCs w:val="28"/>
          <w:u w:val="single"/>
        </w:rPr>
      </w:pPr>
    </w:p>
    <w:p w14:paraId="2B3F2968" w14:textId="312B87FE" w:rsidR="00F320BD" w:rsidRDefault="00F320BD" w:rsidP="00F320BD">
      <w:pPr>
        <w:spacing w:before="300" w:after="120"/>
      </w:pPr>
      <w:r>
        <w:rPr>
          <w:rFonts w:ascii="Times New Roman" w:eastAsia="Times New Roman" w:hAnsi="Times New Roman" w:cs="Times New Roman"/>
          <w:b/>
          <w:bCs/>
          <w:sz w:val="28"/>
          <w:szCs w:val="28"/>
          <w:u w:val="single"/>
        </w:rPr>
        <w:t>9. References</w:t>
      </w:r>
    </w:p>
    <w:p w14:paraId="31243D2B"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Python Software Foundation. Python 3.x Language Reference. https://docs.python.org</w:t>
      </w:r>
    </w:p>
    <w:p w14:paraId="564B71E9"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Pandas Development Team. Pandas User Guide and API Reference. https://pandas.pydata.org/docs</w:t>
      </w:r>
    </w:p>
    <w:p w14:paraId="275DE8F0"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SQLite Consortium. SQLite Documentation. https://www.sqlite.org/docs.html</w:t>
      </w:r>
    </w:p>
    <w:p w14:paraId="58BE0B3D"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Tableau Software Inc. Tableau Desktop Help Documentation. https://help.tableau.com</w:t>
      </w:r>
    </w:p>
    <w:p w14:paraId="0DC20B04"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Matplotlib Development Team. Matplotlib Documentation. https://matplotlib.org/stable/contents.html</w:t>
      </w:r>
    </w:p>
    <w:p w14:paraId="682D427C"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Hunter, J. D. (2007). Matplotlib: A 2D Graphics Environment. Computing in Science and Engineering, 9(3), 90-95.</w:t>
      </w:r>
    </w:p>
    <w:p w14:paraId="2B5C8B6E"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Energy Dataset. Historical Hourly Energy Data (2015-2018). European Network of Transmission System Operators (ENTSO-E). Available via Kaggle.</w:t>
      </w:r>
    </w:p>
    <w:p w14:paraId="185DC285" w14:textId="77777777" w:rsidR="00F320BD" w:rsidRDefault="00F320BD" w:rsidP="00F320BD">
      <w:pPr>
        <w:pStyle w:val="ListParagraph"/>
        <w:numPr>
          <w:ilvl w:val="0"/>
          <w:numId w:val="2"/>
        </w:numPr>
        <w:spacing w:before="60" w:after="60" w:line="240" w:lineRule="auto"/>
        <w:contextualSpacing w:val="0"/>
      </w:pPr>
      <w:r>
        <w:rPr>
          <w:rFonts w:ascii="Times New Roman" w:eastAsia="Times New Roman" w:hAnsi="Times New Roman" w:cs="Times New Roman"/>
          <w:sz w:val="22"/>
          <w:szCs w:val="22"/>
        </w:rPr>
        <w:t>IBM Innovation Center for Education. Big Data Analytics Project Guidelines. Yenepoya (Deemed to Be University), 2024.</w:t>
      </w:r>
    </w:p>
    <w:p w14:paraId="75D8F2F7" w14:textId="77777777" w:rsidR="0081576F" w:rsidRPr="0081576F" w:rsidRDefault="0081576F" w:rsidP="0081576F">
      <w:pPr>
        <w:jc w:val="center"/>
        <w:rPr>
          <w:rFonts w:ascii="Times New Roman" w:hAnsi="Times New Roman" w:cs="Times New Roman"/>
          <w:b/>
          <w:bCs/>
          <w:sz w:val="36"/>
          <w:szCs w:val="36"/>
        </w:rPr>
      </w:pPr>
    </w:p>
    <w:sectPr w:rsidR="0081576F" w:rsidRPr="0081576F" w:rsidSect="00B6764A">
      <w:headerReference w:type="default" r:id="rId11"/>
      <w:footerReference w:type="default" r:id="rId12"/>
      <w:pgSz w:w="12644" w:h="16443"/>
      <w:pgMar w:top="1440" w:right="1440" w:bottom="1440" w:left="144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9B54" w14:textId="77777777" w:rsidR="0032046F" w:rsidRDefault="0032046F" w:rsidP="0081576F">
      <w:pPr>
        <w:spacing w:after="0" w:line="240" w:lineRule="auto"/>
      </w:pPr>
      <w:r>
        <w:separator/>
      </w:r>
    </w:p>
  </w:endnote>
  <w:endnote w:type="continuationSeparator" w:id="0">
    <w:p w14:paraId="65748BFA" w14:textId="77777777" w:rsidR="0032046F" w:rsidRDefault="0032046F"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6BBED826">
              <wp:simplePos x="0" y="0"/>
              <wp:positionH relativeFrom="page">
                <wp:posOffset>346165</wp:posOffset>
              </wp:positionH>
              <wp:positionV relativeFrom="page">
                <wp:posOffset>9794966</wp:posOffset>
              </wp:positionV>
              <wp:extent cx="2572385" cy="2133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2385" cy="213360"/>
                      </a:xfrm>
                      <a:prstGeom prst="rect">
                        <a:avLst/>
                      </a:prstGeom>
                    </wps:spPr>
                    <wps:txbx>
                      <w:txbxContent>
                        <w:p w14:paraId="72853F09" w14:textId="2B3B2C3F" w:rsidR="009A4E07" w:rsidRDefault="004A6343" w:rsidP="009A4E07">
                          <w:pPr>
                            <w:spacing w:before="11"/>
                            <w:ind w:left="20"/>
                          </w:pPr>
                          <w:r>
                            <w:rPr>
                              <w:sz w:val="22"/>
                            </w:rPr>
                            <w:t xml:space="preserve">      </w:t>
                          </w:r>
                          <w:r w:rsidR="00991E79">
                            <w:rPr>
                              <w:sz w:val="22"/>
                            </w:rPr>
                            <w:t>YENEPOYA UNIVERSITY</w:t>
                          </w:r>
                          <w:r w:rsidR="009A4E07">
                            <w:rPr>
                              <w:spacing w:val="-3"/>
                              <w:sz w:val="22"/>
                            </w:rPr>
                            <w:t xml:space="preserve"> </w:t>
                          </w:r>
                          <w:r w:rsidR="009A4E07">
                            <w:rPr>
                              <w:sz w:val="22"/>
                            </w:rPr>
                            <w:t>|</w:t>
                          </w:r>
                          <w:r w:rsidR="009A4E07">
                            <w:rPr>
                              <w:spacing w:val="-7"/>
                              <w:sz w:val="22"/>
                            </w:rPr>
                            <w:t xml:space="preserve"> </w:t>
                          </w:r>
                          <w:r w:rsidR="009A4E07">
                            <w:rPr>
                              <w:sz w:val="22"/>
                            </w:rPr>
                            <w:t>PROJECT</w:t>
                          </w:r>
                          <w:r w:rsidR="00991E79">
                            <w:rPr>
                              <w:sz w:val="22"/>
                            </w:rPr>
                            <w:t xml:space="preserve"> 2026 2026</w:t>
                          </w:r>
                          <w:r w:rsidR="009A4E07">
                            <w:rPr>
                              <w:spacing w:val="-4"/>
                              <w:sz w:val="22"/>
                            </w:rPr>
                            <w:t xml:space="preserve"> </w:t>
                          </w:r>
                          <w:r w:rsidR="00991E79">
                            <w:rPr>
                              <w:spacing w:val="-4"/>
                              <w:sz w:val="22"/>
                            </w:rPr>
                            <w:t xml:space="preserve"> </w:t>
                          </w:r>
                          <w:r w:rsidR="009A4E07">
                            <w:rPr>
                              <w:spacing w:val="-4"/>
                              <w:sz w:val="22"/>
                            </w:rPr>
                            <w:t>202</w:t>
                          </w:r>
                          <w:r w:rsidR="009A4E07">
                            <w:rPr>
                              <w:spacing w:val="-4"/>
                            </w:rPr>
                            <w:t>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27.25pt;margin-top:771.25pt;width:202.55pt;height:16.8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" filled="f" stroked="f">
              <v:textbox inset="0,0,0,0">
                <w:txbxContent>
                  <w:p w14:paraId="72853F09" w14:textId="2B3B2C3F" w:rsidR="009A4E07" w:rsidRDefault="004A6343" w:rsidP="009A4E07">
                    <w:pPr>
                      <w:spacing w:before="11"/>
                      <w:ind w:left="20"/>
                    </w:pPr>
                    <w:r>
                      <w:rPr>
                        <w:sz w:val="22"/>
                      </w:rPr>
                      <w:t xml:space="preserve">      </w:t>
                    </w:r>
                    <w:r w:rsidR="00991E79">
                      <w:rPr>
                        <w:sz w:val="22"/>
                      </w:rPr>
                      <w:t>YENEPOYA UNIVERSITY</w:t>
                    </w:r>
                    <w:r w:rsidR="009A4E07">
                      <w:rPr>
                        <w:spacing w:val="-3"/>
                        <w:sz w:val="22"/>
                      </w:rPr>
                      <w:t xml:space="preserve"> </w:t>
                    </w:r>
                    <w:r w:rsidR="009A4E07">
                      <w:rPr>
                        <w:sz w:val="22"/>
                      </w:rPr>
                      <w:t>|</w:t>
                    </w:r>
                    <w:r w:rsidR="009A4E07">
                      <w:rPr>
                        <w:spacing w:val="-7"/>
                        <w:sz w:val="22"/>
                      </w:rPr>
                      <w:t xml:space="preserve"> </w:t>
                    </w:r>
                    <w:r w:rsidR="009A4E07">
                      <w:rPr>
                        <w:sz w:val="22"/>
                      </w:rPr>
                      <w:t>PROJECT</w:t>
                    </w:r>
                    <w:r w:rsidR="00991E79">
                      <w:rPr>
                        <w:sz w:val="22"/>
                      </w:rPr>
                      <w:t xml:space="preserve"> 2026 2026</w:t>
                    </w:r>
                    <w:r w:rsidR="009A4E07">
                      <w:rPr>
                        <w:spacing w:val="-4"/>
                        <w:sz w:val="22"/>
                      </w:rPr>
                      <w:t xml:space="preserve"> </w:t>
                    </w:r>
                    <w:r w:rsidR="00991E79">
                      <w:rPr>
                        <w:spacing w:val="-4"/>
                        <w:sz w:val="22"/>
                      </w:rPr>
                      <w:t xml:space="preserve"> </w:t>
                    </w:r>
                    <w:r w:rsidR="009A4E07">
                      <w:rPr>
                        <w:spacing w:val="-4"/>
                        <w:sz w:val="22"/>
                      </w:rPr>
                      <w:t>202</w:t>
                    </w:r>
                    <w:r w:rsidR="009A4E07">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2BE2053">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18A91"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22EED" w14:textId="77777777" w:rsidR="0032046F" w:rsidRDefault="0032046F" w:rsidP="0081576F">
      <w:pPr>
        <w:spacing w:after="0" w:line="240" w:lineRule="auto"/>
      </w:pPr>
      <w:r>
        <w:separator/>
      </w:r>
    </w:p>
  </w:footnote>
  <w:footnote w:type="continuationSeparator" w:id="0">
    <w:p w14:paraId="29429F5D" w14:textId="77777777" w:rsidR="0032046F" w:rsidRDefault="0032046F"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911337087"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884909434"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80FAF"/>
    <w:multiLevelType w:val="hybridMultilevel"/>
    <w:tmpl w:val="A0C43000"/>
    <w:lvl w:ilvl="0" w:tplc="BCD274C6">
      <w:start w:val="1"/>
      <w:numFmt w:val="bullet"/>
      <w:lvlText w:val="•"/>
      <w:lvlJc w:val="left"/>
      <w:pPr>
        <w:ind w:left="720" w:hanging="360"/>
      </w:pPr>
    </w:lvl>
    <w:lvl w:ilvl="1" w:tplc="2F7C2814">
      <w:numFmt w:val="decimal"/>
      <w:lvlText w:val=""/>
      <w:lvlJc w:val="left"/>
    </w:lvl>
    <w:lvl w:ilvl="2" w:tplc="DF64A8CA">
      <w:numFmt w:val="decimal"/>
      <w:lvlText w:val=""/>
      <w:lvlJc w:val="left"/>
    </w:lvl>
    <w:lvl w:ilvl="3" w:tplc="B7E42000">
      <w:numFmt w:val="decimal"/>
      <w:lvlText w:val=""/>
      <w:lvlJc w:val="left"/>
    </w:lvl>
    <w:lvl w:ilvl="4" w:tplc="2ADEF50A">
      <w:numFmt w:val="decimal"/>
      <w:lvlText w:val=""/>
      <w:lvlJc w:val="left"/>
    </w:lvl>
    <w:lvl w:ilvl="5" w:tplc="07162A8E">
      <w:numFmt w:val="decimal"/>
      <w:lvlText w:val=""/>
      <w:lvlJc w:val="left"/>
    </w:lvl>
    <w:lvl w:ilvl="6" w:tplc="ECD4467E">
      <w:numFmt w:val="decimal"/>
      <w:lvlText w:val=""/>
      <w:lvlJc w:val="left"/>
    </w:lvl>
    <w:lvl w:ilvl="7" w:tplc="E2D0063E">
      <w:numFmt w:val="decimal"/>
      <w:lvlText w:val=""/>
      <w:lvlJc w:val="left"/>
    </w:lvl>
    <w:lvl w:ilvl="8" w:tplc="C608B762">
      <w:numFmt w:val="decimal"/>
      <w:lvlText w:val=""/>
      <w:lvlJc w:val="left"/>
    </w:lvl>
  </w:abstractNum>
  <w:abstractNum w:abstractNumId="1" w15:restartNumberingAfterBreak="0">
    <w:nsid w:val="38600ABF"/>
    <w:multiLevelType w:val="hybridMultilevel"/>
    <w:tmpl w:val="FBB62DAE"/>
    <w:lvl w:ilvl="0" w:tplc="4732BB5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D11B47"/>
    <w:multiLevelType w:val="hybridMultilevel"/>
    <w:tmpl w:val="39BC5102"/>
    <w:lvl w:ilvl="0" w:tplc="4732BB54">
      <w:start w:val="1"/>
      <w:numFmt w:val="bullet"/>
      <w:lvlText w:val="•"/>
      <w:lvlJc w:val="left"/>
      <w:pPr>
        <w:ind w:left="720" w:hanging="360"/>
      </w:pPr>
    </w:lvl>
    <w:lvl w:ilvl="1" w:tplc="1824760A">
      <w:numFmt w:val="decimal"/>
      <w:lvlText w:val=""/>
      <w:lvlJc w:val="left"/>
    </w:lvl>
    <w:lvl w:ilvl="2" w:tplc="FC886F66">
      <w:numFmt w:val="decimal"/>
      <w:lvlText w:val=""/>
      <w:lvlJc w:val="left"/>
    </w:lvl>
    <w:lvl w:ilvl="3" w:tplc="045EC34C">
      <w:numFmt w:val="decimal"/>
      <w:lvlText w:val=""/>
      <w:lvlJc w:val="left"/>
    </w:lvl>
    <w:lvl w:ilvl="4" w:tplc="E954DBF6">
      <w:numFmt w:val="decimal"/>
      <w:lvlText w:val=""/>
      <w:lvlJc w:val="left"/>
    </w:lvl>
    <w:lvl w:ilvl="5" w:tplc="0F4E9FC0">
      <w:numFmt w:val="decimal"/>
      <w:lvlText w:val=""/>
      <w:lvlJc w:val="left"/>
    </w:lvl>
    <w:lvl w:ilvl="6" w:tplc="F3D4B25E">
      <w:numFmt w:val="decimal"/>
      <w:lvlText w:val=""/>
      <w:lvlJc w:val="left"/>
    </w:lvl>
    <w:lvl w:ilvl="7" w:tplc="2EE6AF74">
      <w:numFmt w:val="decimal"/>
      <w:lvlText w:val=""/>
      <w:lvlJc w:val="left"/>
    </w:lvl>
    <w:lvl w:ilvl="8" w:tplc="75525E16">
      <w:numFmt w:val="decimal"/>
      <w:lvlText w:val=""/>
      <w:lvlJc w:val="left"/>
    </w:lvl>
  </w:abstractNum>
  <w:abstractNum w:abstractNumId="3"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 w15:restartNumberingAfterBreak="0">
    <w:nsid w:val="76C35D8C"/>
    <w:multiLevelType w:val="hybridMultilevel"/>
    <w:tmpl w:val="0CCE7994"/>
    <w:lvl w:ilvl="0" w:tplc="ADB2FF2C">
      <w:start w:val="1"/>
      <w:numFmt w:val="bullet"/>
      <w:lvlText w:val="•"/>
      <w:lvlJc w:val="left"/>
      <w:pPr>
        <w:ind w:left="720" w:hanging="360"/>
      </w:pPr>
    </w:lvl>
    <w:lvl w:ilvl="1" w:tplc="E356DF5E">
      <w:numFmt w:val="decimal"/>
      <w:lvlText w:val=""/>
      <w:lvlJc w:val="left"/>
    </w:lvl>
    <w:lvl w:ilvl="2" w:tplc="92C05E3A">
      <w:numFmt w:val="decimal"/>
      <w:lvlText w:val=""/>
      <w:lvlJc w:val="left"/>
    </w:lvl>
    <w:lvl w:ilvl="3" w:tplc="5BD8E762">
      <w:numFmt w:val="decimal"/>
      <w:lvlText w:val=""/>
      <w:lvlJc w:val="left"/>
    </w:lvl>
    <w:lvl w:ilvl="4" w:tplc="3F226A2A">
      <w:numFmt w:val="decimal"/>
      <w:lvlText w:val=""/>
      <w:lvlJc w:val="left"/>
    </w:lvl>
    <w:lvl w:ilvl="5" w:tplc="64A8D7AA">
      <w:numFmt w:val="decimal"/>
      <w:lvlText w:val=""/>
      <w:lvlJc w:val="left"/>
    </w:lvl>
    <w:lvl w:ilvl="6" w:tplc="14880E38">
      <w:numFmt w:val="decimal"/>
      <w:lvlText w:val=""/>
      <w:lvlJc w:val="left"/>
    </w:lvl>
    <w:lvl w:ilvl="7" w:tplc="E7009056">
      <w:numFmt w:val="decimal"/>
      <w:lvlText w:val=""/>
      <w:lvlJc w:val="left"/>
    </w:lvl>
    <w:lvl w:ilvl="8" w:tplc="9828C026">
      <w:numFmt w:val="decimal"/>
      <w:lvlText w:val=""/>
      <w:lvlJc w:val="left"/>
    </w:lvl>
  </w:abstractNum>
  <w:abstractNum w:abstractNumId="5" w15:restartNumberingAfterBreak="0">
    <w:nsid w:val="7EDE6B6F"/>
    <w:multiLevelType w:val="hybridMultilevel"/>
    <w:tmpl w:val="BF78D6FC"/>
    <w:lvl w:ilvl="0" w:tplc="4732BB54">
      <w:start w:val="1"/>
      <w:numFmt w:val="bullet"/>
      <w:lvlText w:val="•"/>
      <w:lvlJc w:val="left"/>
      <w:pPr>
        <w:ind w:left="1099" w:hanging="360"/>
      </w:pPr>
    </w:lvl>
    <w:lvl w:ilvl="1" w:tplc="40090003" w:tentative="1">
      <w:start w:val="1"/>
      <w:numFmt w:val="bullet"/>
      <w:lvlText w:val="o"/>
      <w:lvlJc w:val="left"/>
      <w:pPr>
        <w:ind w:left="1819" w:hanging="360"/>
      </w:pPr>
      <w:rPr>
        <w:rFonts w:ascii="Courier New" w:hAnsi="Courier New" w:cs="Courier New" w:hint="default"/>
      </w:rPr>
    </w:lvl>
    <w:lvl w:ilvl="2" w:tplc="40090005" w:tentative="1">
      <w:start w:val="1"/>
      <w:numFmt w:val="bullet"/>
      <w:lvlText w:val=""/>
      <w:lvlJc w:val="left"/>
      <w:pPr>
        <w:ind w:left="2539" w:hanging="360"/>
      </w:pPr>
      <w:rPr>
        <w:rFonts w:ascii="Wingdings" w:hAnsi="Wingdings" w:hint="default"/>
      </w:rPr>
    </w:lvl>
    <w:lvl w:ilvl="3" w:tplc="40090001" w:tentative="1">
      <w:start w:val="1"/>
      <w:numFmt w:val="bullet"/>
      <w:lvlText w:val=""/>
      <w:lvlJc w:val="left"/>
      <w:pPr>
        <w:ind w:left="3259" w:hanging="360"/>
      </w:pPr>
      <w:rPr>
        <w:rFonts w:ascii="Symbol" w:hAnsi="Symbol" w:hint="default"/>
      </w:rPr>
    </w:lvl>
    <w:lvl w:ilvl="4" w:tplc="40090003" w:tentative="1">
      <w:start w:val="1"/>
      <w:numFmt w:val="bullet"/>
      <w:lvlText w:val="o"/>
      <w:lvlJc w:val="left"/>
      <w:pPr>
        <w:ind w:left="3979" w:hanging="360"/>
      </w:pPr>
      <w:rPr>
        <w:rFonts w:ascii="Courier New" w:hAnsi="Courier New" w:cs="Courier New" w:hint="default"/>
      </w:rPr>
    </w:lvl>
    <w:lvl w:ilvl="5" w:tplc="40090005" w:tentative="1">
      <w:start w:val="1"/>
      <w:numFmt w:val="bullet"/>
      <w:lvlText w:val=""/>
      <w:lvlJc w:val="left"/>
      <w:pPr>
        <w:ind w:left="4699" w:hanging="360"/>
      </w:pPr>
      <w:rPr>
        <w:rFonts w:ascii="Wingdings" w:hAnsi="Wingdings" w:hint="default"/>
      </w:rPr>
    </w:lvl>
    <w:lvl w:ilvl="6" w:tplc="40090001" w:tentative="1">
      <w:start w:val="1"/>
      <w:numFmt w:val="bullet"/>
      <w:lvlText w:val=""/>
      <w:lvlJc w:val="left"/>
      <w:pPr>
        <w:ind w:left="5419" w:hanging="360"/>
      </w:pPr>
      <w:rPr>
        <w:rFonts w:ascii="Symbol" w:hAnsi="Symbol" w:hint="default"/>
      </w:rPr>
    </w:lvl>
    <w:lvl w:ilvl="7" w:tplc="40090003" w:tentative="1">
      <w:start w:val="1"/>
      <w:numFmt w:val="bullet"/>
      <w:lvlText w:val="o"/>
      <w:lvlJc w:val="left"/>
      <w:pPr>
        <w:ind w:left="6139" w:hanging="360"/>
      </w:pPr>
      <w:rPr>
        <w:rFonts w:ascii="Courier New" w:hAnsi="Courier New" w:cs="Courier New" w:hint="default"/>
      </w:rPr>
    </w:lvl>
    <w:lvl w:ilvl="8" w:tplc="40090005" w:tentative="1">
      <w:start w:val="1"/>
      <w:numFmt w:val="bullet"/>
      <w:lvlText w:val=""/>
      <w:lvlJc w:val="left"/>
      <w:pPr>
        <w:ind w:left="6859" w:hanging="360"/>
      </w:pPr>
      <w:rPr>
        <w:rFonts w:ascii="Wingdings" w:hAnsi="Wingdings" w:hint="default"/>
      </w:rPr>
    </w:lvl>
  </w:abstractNum>
  <w:num w:numId="1" w16cid:durableId="1593471299">
    <w:abstractNumId w:val="3"/>
  </w:num>
  <w:num w:numId="2" w16cid:durableId="263003557">
    <w:abstractNumId w:val="4"/>
    <w:lvlOverride w:ilvl="0">
      <w:startOverride w:val="1"/>
    </w:lvlOverride>
  </w:num>
  <w:num w:numId="3" w16cid:durableId="1171988289">
    <w:abstractNumId w:val="4"/>
  </w:num>
  <w:num w:numId="4" w16cid:durableId="1799488168">
    <w:abstractNumId w:val="0"/>
    <w:lvlOverride w:ilvl="0">
      <w:startOverride w:val="1"/>
    </w:lvlOverride>
  </w:num>
  <w:num w:numId="5" w16cid:durableId="999506850">
    <w:abstractNumId w:val="2"/>
    <w:lvlOverride w:ilvl="0">
      <w:startOverride w:val="1"/>
    </w:lvlOverride>
  </w:num>
  <w:num w:numId="6" w16cid:durableId="94324071">
    <w:abstractNumId w:val="2"/>
  </w:num>
  <w:num w:numId="7" w16cid:durableId="110978504">
    <w:abstractNumId w:val="5"/>
  </w:num>
  <w:num w:numId="8" w16cid:durableId="2120711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470FD"/>
    <w:rsid w:val="00070C69"/>
    <w:rsid w:val="000F1121"/>
    <w:rsid w:val="00132E8F"/>
    <w:rsid w:val="001F4F71"/>
    <w:rsid w:val="00247387"/>
    <w:rsid w:val="00311331"/>
    <w:rsid w:val="0032046F"/>
    <w:rsid w:val="00403590"/>
    <w:rsid w:val="004A6343"/>
    <w:rsid w:val="004D7469"/>
    <w:rsid w:val="005374F8"/>
    <w:rsid w:val="005652A1"/>
    <w:rsid w:val="005A3DA7"/>
    <w:rsid w:val="00644EB0"/>
    <w:rsid w:val="00680E40"/>
    <w:rsid w:val="00720E40"/>
    <w:rsid w:val="0073169B"/>
    <w:rsid w:val="007915B5"/>
    <w:rsid w:val="00801A99"/>
    <w:rsid w:val="0081576F"/>
    <w:rsid w:val="00836CC0"/>
    <w:rsid w:val="008B2051"/>
    <w:rsid w:val="00991E79"/>
    <w:rsid w:val="009A4E07"/>
    <w:rsid w:val="00A31F57"/>
    <w:rsid w:val="00AF4B10"/>
    <w:rsid w:val="00AF73BC"/>
    <w:rsid w:val="00B31293"/>
    <w:rsid w:val="00B406DB"/>
    <w:rsid w:val="00B6764A"/>
    <w:rsid w:val="00BC2ECB"/>
    <w:rsid w:val="00D225BC"/>
    <w:rsid w:val="00D367BB"/>
    <w:rsid w:val="00E24D68"/>
    <w:rsid w:val="00E265B6"/>
    <w:rsid w:val="00F320BD"/>
    <w:rsid w:val="00F55FBC"/>
    <w:rsid w:val="00F57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34C94-5CDB-4761-81D8-9EC580A03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Devika babu v</cp:lastModifiedBy>
  <cp:revision>4</cp:revision>
  <dcterms:created xsi:type="dcterms:W3CDTF">2026-04-19T13:53:00Z</dcterms:created>
  <dcterms:modified xsi:type="dcterms:W3CDTF">2026-04-19T14:57:00Z</dcterms:modified>
</cp:coreProperties>
</file>