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4F3FF" w14:textId="497EA872" w:rsidR="008F1154" w:rsidRDefault="008F1154" w:rsidP="005C5DF9">
      <w:pPr>
        <w:pStyle w:val="Heading1"/>
      </w:pPr>
      <w:r>
        <w:t>Target Scope</w:t>
      </w:r>
    </w:p>
    <w:p w14:paraId="5852A869" w14:textId="13BF9A76" w:rsidR="0089184E" w:rsidRDefault="00ED30FA" w:rsidP="0089184E">
      <w:pPr>
        <w:pStyle w:val="ListParagraph"/>
        <w:numPr>
          <w:ilvl w:val="0"/>
          <w:numId w:val="2"/>
        </w:numPr>
      </w:pPr>
      <w:r w:rsidRPr="00ED30FA">
        <w:t xml:space="preserve">Each Bicep file has a </w:t>
      </w:r>
      <w:proofErr w:type="spellStart"/>
      <w:r w:rsidRPr="00ED30FA">
        <w:t>targetScope</w:t>
      </w:r>
      <w:proofErr w:type="spellEnd"/>
      <w:r w:rsidR="0089184E">
        <w:t xml:space="preserve">. </w:t>
      </w:r>
      <w:r w:rsidR="0089184E" w:rsidRPr="0089184E">
        <w:t xml:space="preserve">When deploying a resource group, your target scope likely to be subscription or higher, because target scope </w:t>
      </w:r>
      <w:proofErr w:type="spellStart"/>
      <w:r w:rsidR="0089184E" w:rsidRPr="0089184E">
        <w:t>resourceGroup</w:t>
      </w:r>
      <w:proofErr w:type="spellEnd"/>
      <w:r w:rsidR="0089184E" w:rsidRPr="0089184E">
        <w:t xml:space="preserve"> makes less sense when creating a resource group in a template.</w:t>
      </w:r>
    </w:p>
    <w:p w14:paraId="531160A7" w14:textId="77777777" w:rsidR="0001490B" w:rsidRDefault="0001490B" w:rsidP="0001490B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01490B" w14:paraId="494287A5" w14:textId="77777777" w:rsidTr="0001490B">
        <w:tc>
          <w:tcPr>
            <w:tcW w:w="10456" w:type="dxa"/>
          </w:tcPr>
          <w:p w14:paraId="55F5942E" w14:textId="4C7F85C8" w:rsidR="0001490B" w:rsidRDefault="0001490B" w:rsidP="0001490B">
            <w:pPr>
              <w:pStyle w:val="ListParagraph"/>
              <w:ind w:left="0"/>
            </w:pPr>
            <w:proofErr w:type="spellStart"/>
            <w:r w:rsidRPr="0001490B">
              <w:t>targetScope</w:t>
            </w:r>
            <w:proofErr w:type="spellEnd"/>
            <w:r w:rsidRPr="0001490B">
              <w:t xml:space="preserve"> = 'subscription'</w:t>
            </w:r>
          </w:p>
        </w:tc>
      </w:tr>
    </w:tbl>
    <w:p w14:paraId="46982B04" w14:textId="77777777" w:rsidR="0001490B" w:rsidRDefault="0001490B" w:rsidP="0001490B">
      <w:pPr>
        <w:pStyle w:val="ListParagraph"/>
      </w:pPr>
    </w:p>
    <w:p w14:paraId="65FFA2E8" w14:textId="77777777" w:rsidR="00202578" w:rsidRDefault="00202578" w:rsidP="0091719D"/>
    <w:p w14:paraId="356285C0" w14:textId="03527ABA" w:rsidR="00202578" w:rsidRPr="003E6119" w:rsidRDefault="00202578" w:rsidP="003E6119">
      <w:pPr>
        <w:rPr>
          <w:b/>
          <w:bCs/>
        </w:rPr>
      </w:pPr>
      <w:r w:rsidRPr="003E6119">
        <w:rPr>
          <w:b/>
          <w:bCs/>
        </w:rPr>
        <w:t>Target scope possible values are</w:t>
      </w:r>
    </w:p>
    <w:p w14:paraId="1FB1F16A" w14:textId="154900E7" w:rsidR="00202578" w:rsidRDefault="00202578" w:rsidP="00202578">
      <w:pPr>
        <w:pStyle w:val="ListParagraph"/>
        <w:numPr>
          <w:ilvl w:val="0"/>
          <w:numId w:val="2"/>
        </w:numPr>
      </w:pPr>
      <w:proofErr w:type="spellStart"/>
      <w:r>
        <w:t>resourceGroup</w:t>
      </w:r>
      <w:proofErr w:type="spellEnd"/>
      <w:r>
        <w:t xml:space="preserve"> (default)</w:t>
      </w:r>
    </w:p>
    <w:p w14:paraId="0887411C" w14:textId="28ED612B" w:rsidR="00202578" w:rsidRDefault="00202578" w:rsidP="00202578">
      <w:pPr>
        <w:pStyle w:val="ListParagraph"/>
        <w:numPr>
          <w:ilvl w:val="0"/>
          <w:numId w:val="2"/>
        </w:numPr>
      </w:pPr>
      <w:r>
        <w:t>subscription</w:t>
      </w:r>
      <w:r w:rsidR="000B51E8">
        <w:tab/>
      </w:r>
      <w:r w:rsidR="000B51E8">
        <w:tab/>
      </w:r>
      <w:r w:rsidR="000B51E8">
        <w:tab/>
        <w:t>- When creating RG</w:t>
      </w:r>
    </w:p>
    <w:p w14:paraId="47D97B3B" w14:textId="185764B9" w:rsidR="00202578" w:rsidRDefault="00202578" w:rsidP="00202578">
      <w:pPr>
        <w:pStyle w:val="ListParagraph"/>
        <w:numPr>
          <w:ilvl w:val="0"/>
          <w:numId w:val="2"/>
        </w:numPr>
      </w:pPr>
      <w:proofErr w:type="spellStart"/>
      <w:r>
        <w:t>managementGroup</w:t>
      </w:r>
      <w:proofErr w:type="spellEnd"/>
      <w:r w:rsidR="000B51E8">
        <w:tab/>
      </w:r>
      <w:r w:rsidR="000B51E8">
        <w:tab/>
        <w:t xml:space="preserve">- when creating </w:t>
      </w:r>
    </w:p>
    <w:p w14:paraId="5F32531B" w14:textId="678A4D0A" w:rsidR="0089184E" w:rsidRDefault="00202578" w:rsidP="00FD2A0E">
      <w:pPr>
        <w:pStyle w:val="ListParagraph"/>
        <w:numPr>
          <w:ilvl w:val="0"/>
          <w:numId w:val="2"/>
        </w:numPr>
      </w:pPr>
      <w:r>
        <w:t>tenant</w:t>
      </w:r>
    </w:p>
    <w:p w14:paraId="05694C80" w14:textId="77777777" w:rsidR="00196816" w:rsidRDefault="00196816" w:rsidP="00196816"/>
    <w:p w14:paraId="00B6EFD0" w14:textId="77777777" w:rsidR="00196816" w:rsidRDefault="00196816" w:rsidP="00196816"/>
    <w:p w14:paraId="74FDFD46" w14:textId="5245BD2A" w:rsidR="00C92E1B" w:rsidRDefault="001F21FE" w:rsidP="001F21FE">
      <w:pPr>
        <w:pStyle w:val="Heading1"/>
      </w:pPr>
      <w:r>
        <w:t>Options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7909"/>
      </w:tblGrid>
      <w:tr w:rsidR="001F21FE" w14:paraId="1CFB3EA8" w14:textId="77777777" w:rsidTr="001F21FE">
        <w:tc>
          <w:tcPr>
            <w:tcW w:w="2547" w:type="dxa"/>
          </w:tcPr>
          <w:p w14:paraId="1470F824" w14:textId="23466ABD" w:rsidR="001F21FE" w:rsidRDefault="001F21FE" w:rsidP="001F21FE">
            <w:r>
              <w:t>-g</w:t>
            </w:r>
          </w:p>
        </w:tc>
        <w:tc>
          <w:tcPr>
            <w:tcW w:w="7909" w:type="dxa"/>
          </w:tcPr>
          <w:p w14:paraId="4CEC36B3" w14:textId="56371057" w:rsidR="001F21FE" w:rsidRDefault="001F21FE" w:rsidP="001F21FE">
            <w:r>
              <w:t>Resource group name</w:t>
            </w:r>
          </w:p>
        </w:tc>
      </w:tr>
      <w:tr w:rsidR="001F21FE" w14:paraId="3CF61109" w14:textId="77777777" w:rsidTr="001F21FE">
        <w:tc>
          <w:tcPr>
            <w:tcW w:w="2547" w:type="dxa"/>
          </w:tcPr>
          <w:p w14:paraId="6D9F6D66" w14:textId="11EEA243" w:rsidR="001F21FE" w:rsidRDefault="00540EE6" w:rsidP="001F21FE">
            <w:r>
              <w:t>--</w:t>
            </w:r>
            <w:r w:rsidR="001F21FE">
              <w:t>n</w:t>
            </w:r>
            <w:r w:rsidR="002E5CE2">
              <w:t>ame</w:t>
            </w:r>
            <w:r w:rsidR="001F21FE">
              <w:t xml:space="preserve"> </w:t>
            </w:r>
          </w:p>
        </w:tc>
        <w:tc>
          <w:tcPr>
            <w:tcW w:w="7909" w:type="dxa"/>
          </w:tcPr>
          <w:p w14:paraId="1834CF01" w14:textId="6C1C8815" w:rsidR="001F21FE" w:rsidRDefault="001F21FE" w:rsidP="001F21FE">
            <w:r>
              <w:t>Deployment name</w:t>
            </w:r>
            <w:r w:rsidR="0087538B">
              <w:t>.</w:t>
            </w:r>
            <w:r w:rsidR="007522A9">
              <w:t xml:space="preserve"> Only – small, number, hyphen</w:t>
            </w:r>
            <w:r w:rsidR="00DB537A">
              <w:t xml:space="preserve"> -</w:t>
            </w:r>
          </w:p>
        </w:tc>
      </w:tr>
      <w:tr w:rsidR="001F21FE" w14:paraId="22E9FF28" w14:textId="77777777" w:rsidTr="001F21FE">
        <w:tc>
          <w:tcPr>
            <w:tcW w:w="2547" w:type="dxa"/>
          </w:tcPr>
          <w:p w14:paraId="46F85E89" w14:textId="100BDBEB" w:rsidR="001F21FE" w:rsidRDefault="001F21FE" w:rsidP="001F21FE">
            <w:r>
              <w:t>-l</w:t>
            </w:r>
          </w:p>
        </w:tc>
        <w:tc>
          <w:tcPr>
            <w:tcW w:w="7909" w:type="dxa"/>
          </w:tcPr>
          <w:p w14:paraId="414F868F" w14:textId="3F03A275" w:rsidR="001F21FE" w:rsidRDefault="001F21FE" w:rsidP="001F21FE">
            <w:r>
              <w:t>Location</w:t>
            </w:r>
          </w:p>
        </w:tc>
      </w:tr>
      <w:tr w:rsidR="001F21FE" w14:paraId="768601E3" w14:textId="77777777" w:rsidTr="001F21FE">
        <w:tc>
          <w:tcPr>
            <w:tcW w:w="2547" w:type="dxa"/>
          </w:tcPr>
          <w:p w14:paraId="05EE67E5" w14:textId="045D8B5B" w:rsidR="001F21FE" w:rsidRDefault="001F21FE" w:rsidP="001F21FE">
            <w:r>
              <w:t>-f</w:t>
            </w:r>
            <w:r w:rsidR="00F352C5">
              <w:t xml:space="preserve"> </w:t>
            </w:r>
          </w:p>
        </w:tc>
        <w:tc>
          <w:tcPr>
            <w:tcW w:w="7909" w:type="dxa"/>
          </w:tcPr>
          <w:p w14:paraId="26145ECF" w14:textId="05223170" w:rsidR="001F21FE" w:rsidRDefault="00F352C5" w:rsidP="001F21FE">
            <w:r>
              <w:t>File name</w:t>
            </w:r>
            <w:r w:rsidR="00B2348F">
              <w:t xml:space="preserve"> </w:t>
            </w:r>
          </w:p>
        </w:tc>
      </w:tr>
      <w:tr w:rsidR="001F21FE" w14:paraId="6F73FC47" w14:textId="77777777" w:rsidTr="001F21FE">
        <w:tc>
          <w:tcPr>
            <w:tcW w:w="2547" w:type="dxa"/>
          </w:tcPr>
          <w:p w14:paraId="0E0367BD" w14:textId="2E09A2F4" w:rsidR="001F21FE" w:rsidRDefault="00542C98" w:rsidP="00542C98">
            <w:r>
              <w:t xml:space="preserve">-c </w:t>
            </w:r>
          </w:p>
        </w:tc>
        <w:tc>
          <w:tcPr>
            <w:tcW w:w="7909" w:type="dxa"/>
          </w:tcPr>
          <w:p w14:paraId="33AF8452" w14:textId="70DB7149" w:rsidR="001F21FE" w:rsidRDefault="00542C98" w:rsidP="001F21FE">
            <w:r>
              <w:t xml:space="preserve">Confirm </w:t>
            </w:r>
            <w:r w:rsidR="00E508E9">
              <w:t>changes before applying.</w:t>
            </w:r>
          </w:p>
        </w:tc>
      </w:tr>
    </w:tbl>
    <w:p w14:paraId="74389FB6" w14:textId="77777777" w:rsidR="001F21FE" w:rsidRDefault="001F21FE" w:rsidP="001F21FE"/>
    <w:p w14:paraId="1D6197D6" w14:textId="7E1F8862" w:rsidR="00E03592" w:rsidRPr="00E03592" w:rsidRDefault="00E03592" w:rsidP="00E03592">
      <w:pPr>
        <w:rPr>
          <w:b/>
          <w:bCs/>
        </w:rPr>
      </w:pPr>
      <w:r w:rsidRPr="00E03592">
        <w:rPr>
          <w:b/>
          <w:bCs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03592" w14:paraId="6AAAE83B" w14:textId="77777777" w:rsidTr="003C6921">
        <w:tc>
          <w:tcPr>
            <w:tcW w:w="10456" w:type="dxa"/>
          </w:tcPr>
          <w:p w14:paraId="440ABABE" w14:textId="743D0A08" w:rsidR="00E03592" w:rsidRDefault="00E03592" w:rsidP="003C6921">
            <w:proofErr w:type="spellStart"/>
            <w:r>
              <w:t>az</w:t>
            </w:r>
            <w:proofErr w:type="spellEnd"/>
            <w:r>
              <w:t xml:space="preserve"> deployment group create -g </w:t>
            </w:r>
            <w:proofErr w:type="spellStart"/>
            <w:r>
              <w:t>rg</w:t>
            </w:r>
            <w:proofErr w:type="spellEnd"/>
            <w:r>
              <w:t xml:space="preserve">-name -l </w:t>
            </w:r>
            <w:proofErr w:type="spellStart"/>
            <w:r>
              <w:t>eastus</w:t>
            </w:r>
            <w:proofErr w:type="spellEnd"/>
            <w:r>
              <w:t xml:space="preserve"> --name Deployment1 -</w:t>
            </w:r>
            <w:r w:rsidR="00540EE6">
              <w:t xml:space="preserve">f </w:t>
            </w:r>
            <w:proofErr w:type="spellStart"/>
            <w:r>
              <w:t>main.bicep</w:t>
            </w:r>
            <w:proofErr w:type="spellEnd"/>
            <w:r>
              <w:t xml:space="preserve"> -c</w:t>
            </w:r>
          </w:p>
        </w:tc>
      </w:tr>
    </w:tbl>
    <w:p w14:paraId="5236DA4D" w14:textId="77777777" w:rsidR="00E03592" w:rsidRDefault="00E03592" w:rsidP="001F21FE"/>
    <w:p w14:paraId="2CE5E783" w14:textId="5F45A8FF" w:rsidR="003B23E0" w:rsidRDefault="003B23E0" w:rsidP="003B23E0">
      <w:pPr>
        <w:pStyle w:val="Heading1"/>
      </w:pPr>
      <w:r>
        <w:t>Set Defaults for terminal 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B23E0" w14:paraId="63E11BF3" w14:textId="77777777" w:rsidTr="003B23E0">
        <w:tc>
          <w:tcPr>
            <w:tcW w:w="10456" w:type="dxa"/>
          </w:tcPr>
          <w:p w14:paraId="6A79F60C" w14:textId="67DCFE7C" w:rsidR="003B23E0" w:rsidRDefault="003B23E0" w:rsidP="003B23E0">
            <w:proofErr w:type="spellStart"/>
            <w:r w:rsidRPr="003B23E0">
              <w:t>az</w:t>
            </w:r>
            <w:proofErr w:type="spellEnd"/>
            <w:r w:rsidRPr="003B23E0">
              <w:t xml:space="preserve"> config set </w:t>
            </w:r>
            <w:proofErr w:type="spellStart"/>
            <w:r w:rsidRPr="003B23E0">
              <w:t>defaults.location</w:t>
            </w:r>
            <w:proofErr w:type="spellEnd"/>
            <w:r w:rsidRPr="003B23E0">
              <w:t xml:space="preserve">=westus2 </w:t>
            </w:r>
            <w:proofErr w:type="spellStart"/>
            <w:r w:rsidRPr="003B23E0">
              <w:t>defaults.group</w:t>
            </w:r>
            <w:proofErr w:type="spellEnd"/>
            <w:r w:rsidRPr="003B23E0">
              <w:t>=</w:t>
            </w:r>
            <w:proofErr w:type="spellStart"/>
            <w:r w:rsidRPr="003B23E0">
              <w:t>MyResourceGroup</w:t>
            </w:r>
            <w:proofErr w:type="spellEnd"/>
          </w:p>
        </w:tc>
      </w:tr>
    </w:tbl>
    <w:p w14:paraId="237175BF" w14:textId="77777777" w:rsidR="003B23E0" w:rsidRPr="003B23E0" w:rsidRDefault="003B23E0" w:rsidP="003B23E0"/>
    <w:p w14:paraId="1BD7CB8B" w14:textId="77777777" w:rsidR="003B23E0" w:rsidRPr="001F21FE" w:rsidRDefault="003B23E0" w:rsidP="001F21FE"/>
    <w:p w14:paraId="303DBF8C" w14:textId="635223D1" w:rsidR="00AB74A4" w:rsidRDefault="005C5DF9" w:rsidP="005C5DF9">
      <w:pPr>
        <w:pStyle w:val="Heading1"/>
      </w:pPr>
      <w:r>
        <w:t>Param</w:t>
      </w:r>
    </w:p>
    <w:p w14:paraId="0C93579D" w14:textId="77777777" w:rsidR="005C5DF9" w:rsidRDefault="005C5DF9" w:rsidP="005C5D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C5DF9" w14:paraId="62E8D426" w14:textId="77777777" w:rsidTr="005C5DF9">
        <w:tc>
          <w:tcPr>
            <w:tcW w:w="10456" w:type="dxa"/>
          </w:tcPr>
          <w:p w14:paraId="2E32836E" w14:textId="427647CA" w:rsidR="005C5DF9" w:rsidRDefault="005C5DF9" w:rsidP="005C5DF9"/>
        </w:tc>
      </w:tr>
    </w:tbl>
    <w:p w14:paraId="6662C4AF" w14:textId="66D37BDC" w:rsidR="005C5DF9" w:rsidRDefault="005C5DF9" w:rsidP="005C5DF9"/>
    <w:p w14:paraId="273F122B" w14:textId="77777777" w:rsidR="008F1154" w:rsidRDefault="008F1154" w:rsidP="005C5DF9"/>
    <w:p w14:paraId="088F2B18" w14:textId="28B6D5B7" w:rsidR="008F1154" w:rsidRDefault="008F1154" w:rsidP="008F1154">
      <w:pPr>
        <w:pStyle w:val="Heading1"/>
      </w:pPr>
      <w:r>
        <w:lastRenderedPageBreak/>
        <w:t>Create Resource Group</w:t>
      </w:r>
    </w:p>
    <w:p w14:paraId="0EB7FB6B" w14:textId="696004B9" w:rsidR="00ED08DB" w:rsidRPr="00ED08DB" w:rsidRDefault="00ED08DB" w:rsidP="00ED08DB">
      <w:pPr>
        <w:pStyle w:val="ListParagraph"/>
        <w:numPr>
          <w:ilvl w:val="0"/>
          <w:numId w:val="2"/>
        </w:numPr>
      </w:pPr>
      <w:r w:rsidRPr="00ED08DB">
        <w:t xml:space="preserve">To create a resource group, </w:t>
      </w:r>
      <w:r w:rsidRPr="00ED08DB">
        <w:rPr>
          <w:b/>
          <w:bCs/>
        </w:rPr>
        <w:t>target scope</w:t>
      </w:r>
      <w:r w:rsidRPr="00ED08DB">
        <w:t xml:space="preserve"> of the deployment should be set to </w:t>
      </w:r>
      <w:r w:rsidRPr="00ED08DB">
        <w:rPr>
          <w:b/>
          <w:bCs/>
        </w:rPr>
        <w:t>subscription</w:t>
      </w:r>
      <w:r w:rsidRPr="00ED08DB">
        <w:t xml:space="preserve">, and a resource of type </w:t>
      </w:r>
      <w:proofErr w:type="spellStart"/>
      <w:r w:rsidRPr="00ED08DB">
        <w:t>Microsoft.Resources</w:t>
      </w:r>
      <w:proofErr w:type="spellEnd"/>
      <w:r w:rsidRPr="00ED08DB">
        <w:t>/</w:t>
      </w:r>
      <w:proofErr w:type="spellStart"/>
      <w:r w:rsidRPr="00ED08DB">
        <w:t>resourceGroups</w:t>
      </w:r>
      <w:proofErr w:type="spellEnd"/>
      <w:r w:rsidRPr="00ED08DB">
        <w:t xml:space="preserve"> must be created.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752"/>
      </w:tblGrid>
      <w:tr w:rsidR="0058125C" w14:paraId="6E6F84C7" w14:textId="77777777" w:rsidTr="0063556F">
        <w:tc>
          <w:tcPr>
            <w:tcW w:w="9752" w:type="dxa"/>
          </w:tcPr>
          <w:p w14:paraId="7282D110" w14:textId="77777777" w:rsidR="0058125C" w:rsidRPr="0058125C" w:rsidRDefault="0058125C" w:rsidP="005812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58125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N"/>
                <w14:ligatures w14:val="none"/>
              </w:rPr>
              <w:t>targetScope</w:t>
            </w:r>
            <w:proofErr w:type="spellEnd"/>
            <w:r w:rsidRPr="0058125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58125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'subscription'</w:t>
            </w:r>
          </w:p>
          <w:p w14:paraId="1F9B412F" w14:textId="77777777" w:rsidR="0058125C" w:rsidRPr="0058125C" w:rsidRDefault="0058125C" w:rsidP="005812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222070FB" w14:textId="77777777" w:rsidR="0058125C" w:rsidRPr="0058125C" w:rsidRDefault="0058125C" w:rsidP="005812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8125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N"/>
                <w14:ligatures w14:val="none"/>
              </w:rPr>
              <w:t>param</w:t>
            </w:r>
            <w:r w:rsidRPr="0058125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58125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SentinelRG</w:t>
            </w:r>
            <w:proofErr w:type="spellEnd"/>
            <w:r w:rsidRPr="0058125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58125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string</w:t>
            </w:r>
          </w:p>
          <w:p w14:paraId="519B1CE8" w14:textId="77777777" w:rsidR="0058125C" w:rsidRPr="0058125C" w:rsidRDefault="0058125C" w:rsidP="005812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46B0D44F" w14:textId="77777777" w:rsidR="0058125C" w:rsidRPr="0058125C" w:rsidRDefault="0058125C" w:rsidP="005812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8125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N"/>
                <w14:ligatures w14:val="none"/>
              </w:rPr>
              <w:t>param</w:t>
            </w:r>
            <w:r w:rsidRPr="0058125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58125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RGlocation</w:t>
            </w:r>
            <w:proofErr w:type="spellEnd"/>
            <w:r w:rsidRPr="0058125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58125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string</w:t>
            </w:r>
          </w:p>
          <w:p w14:paraId="08CDC759" w14:textId="77777777" w:rsidR="0058125C" w:rsidRPr="0058125C" w:rsidRDefault="0058125C" w:rsidP="005812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59656358" w14:textId="77777777" w:rsidR="0058125C" w:rsidRPr="0058125C" w:rsidRDefault="0058125C" w:rsidP="005812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8125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N"/>
                <w14:ligatures w14:val="none"/>
              </w:rPr>
              <w:t>resource</w:t>
            </w:r>
            <w:r w:rsidRPr="0058125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58125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resourceGroup</w:t>
            </w:r>
            <w:proofErr w:type="spellEnd"/>
            <w:r w:rsidRPr="0058125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58125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'</w:t>
            </w:r>
            <w:proofErr w:type="spellStart"/>
            <w:r w:rsidRPr="0058125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Microsoft.Resources</w:t>
            </w:r>
            <w:proofErr w:type="spellEnd"/>
            <w:r w:rsidRPr="0058125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/resourceGroups@2021-04-01'</w:t>
            </w:r>
            <w:r w:rsidRPr="0058125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= {</w:t>
            </w:r>
          </w:p>
          <w:p w14:paraId="21A101C9" w14:textId="77777777" w:rsidR="0058125C" w:rsidRPr="0058125C" w:rsidRDefault="0058125C" w:rsidP="005812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8125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  </w:t>
            </w:r>
            <w:r w:rsidRPr="0058125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name</w:t>
            </w:r>
            <w:r w:rsidRPr="0058125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: </w:t>
            </w:r>
            <w:proofErr w:type="spellStart"/>
            <w:r w:rsidRPr="0058125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SentinelRG</w:t>
            </w:r>
            <w:proofErr w:type="spellEnd"/>
          </w:p>
          <w:p w14:paraId="38CE3531" w14:textId="77777777" w:rsidR="0058125C" w:rsidRPr="0058125C" w:rsidRDefault="0058125C" w:rsidP="005812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8125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  </w:t>
            </w:r>
            <w:r w:rsidRPr="0058125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location</w:t>
            </w:r>
            <w:r w:rsidRPr="0058125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: </w:t>
            </w:r>
            <w:proofErr w:type="spellStart"/>
            <w:r w:rsidRPr="0058125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RGlocation</w:t>
            </w:r>
            <w:proofErr w:type="spellEnd"/>
          </w:p>
          <w:p w14:paraId="59DB62FB" w14:textId="77777777" w:rsidR="0058125C" w:rsidRPr="0058125C" w:rsidRDefault="0058125C" w:rsidP="005812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8125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  <w:p w14:paraId="50710A47" w14:textId="77777777" w:rsidR="0058125C" w:rsidRPr="0058125C" w:rsidRDefault="0058125C" w:rsidP="0058125C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1BA4307E" w14:textId="538F75A9" w:rsidR="0058125C" w:rsidRPr="0058125C" w:rsidRDefault="0058125C" w:rsidP="005812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8125C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N"/>
                <w14:ligatures w14:val="none"/>
              </w:rPr>
              <w:t>//</w:t>
            </w:r>
            <w:r w:rsidR="001205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58125C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N"/>
                <w14:ligatures w14:val="none"/>
              </w:rPr>
              <w:t>az</w:t>
            </w:r>
            <w:proofErr w:type="spellEnd"/>
            <w:r w:rsidRPr="0058125C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N"/>
                <w14:ligatures w14:val="none"/>
              </w:rPr>
              <w:t xml:space="preserve"> deployment sub create -l &lt;location&gt; -f &lt;file-name&gt;.bicep</w:t>
            </w:r>
          </w:p>
          <w:p w14:paraId="04E51E6E" w14:textId="77777777" w:rsidR="0058125C" w:rsidRPr="0058125C" w:rsidRDefault="0058125C" w:rsidP="005812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7AD23CB2" w14:textId="77777777" w:rsidR="0058125C" w:rsidRDefault="0058125C" w:rsidP="008F1154"/>
        </w:tc>
      </w:tr>
    </w:tbl>
    <w:p w14:paraId="605D2EDF" w14:textId="77777777" w:rsidR="008F1154" w:rsidRPr="008F1154" w:rsidRDefault="008F1154" w:rsidP="008F1154"/>
    <w:sectPr w:rsidR="008F1154" w:rsidRPr="008F1154" w:rsidSect="00715D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993C0D"/>
    <w:multiLevelType w:val="hybridMultilevel"/>
    <w:tmpl w:val="F4085CB0"/>
    <w:lvl w:ilvl="0" w:tplc="C688E2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E52E0"/>
    <w:multiLevelType w:val="hybridMultilevel"/>
    <w:tmpl w:val="FDB6D588"/>
    <w:lvl w:ilvl="0" w:tplc="6DCA65D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212737">
    <w:abstractNumId w:val="1"/>
  </w:num>
  <w:num w:numId="2" w16cid:durableId="1854032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095"/>
    <w:rsid w:val="0001490B"/>
    <w:rsid w:val="000B51E8"/>
    <w:rsid w:val="00120589"/>
    <w:rsid w:val="00196816"/>
    <w:rsid w:val="001B0B40"/>
    <w:rsid w:val="001F21FE"/>
    <w:rsid w:val="00202578"/>
    <w:rsid w:val="002E5CE2"/>
    <w:rsid w:val="00397156"/>
    <w:rsid w:val="003B23E0"/>
    <w:rsid w:val="003E6119"/>
    <w:rsid w:val="003F21D8"/>
    <w:rsid w:val="00540EE6"/>
    <w:rsid w:val="00542C98"/>
    <w:rsid w:val="00545667"/>
    <w:rsid w:val="0058125C"/>
    <w:rsid w:val="005C5DF9"/>
    <w:rsid w:val="0063556F"/>
    <w:rsid w:val="00715DA9"/>
    <w:rsid w:val="007522A9"/>
    <w:rsid w:val="0087538B"/>
    <w:rsid w:val="0089184E"/>
    <w:rsid w:val="008F1154"/>
    <w:rsid w:val="0091719D"/>
    <w:rsid w:val="00986649"/>
    <w:rsid w:val="00993E30"/>
    <w:rsid w:val="00AB74A4"/>
    <w:rsid w:val="00B1151F"/>
    <w:rsid w:val="00B2348F"/>
    <w:rsid w:val="00BF5F12"/>
    <w:rsid w:val="00C92E1B"/>
    <w:rsid w:val="00DB537A"/>
    <w:rsid w:val="00E03592"/>
    <w:rsid w:val="00E508E9"/>
    <w:rsid w:val="00E97095"/>
    <w:rsid w:val="00ED08DB"/>
    <w:rsid w:val="00ED30FA"/>
    <w:rsid w:val="00ED4EAD"/>
    <w:rsid w:val="00ED5C57"/>
    <w:rsid w:val="00F352C5"/>
    <w:rsid w:val="00FD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762F5"/>
  <w15:chartTrackingRefBased/>
  <w15:docId w15:val="{52BEBA87-426C-4A3D-A3F5-A14A4CBD8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0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70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0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0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0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0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0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0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0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0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70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0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0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0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0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0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0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0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70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0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0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70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0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0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70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0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0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09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C5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5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0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Laxakar</dc:creator>
  <cp:keywords/>
  <dc:description/>
  <cp:lastModifiedBy>Pradeep Laxakar</cp:lastModifiedBy>
  <cp:revision>76</cp:revision>
  <dcterms:created xsi:type="dcterms:W3CDTF">2024-05-10T12:01:00Z</dcterms:created>
  <dcterms:modified xsi:type="dcterms:W3CDTF">2024-05-14T10:08:00Z</dcterms:modified>
</cp:coreProperties>
</file>