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45C3" w14:textId="6AD133F4" w:rsidR="00E2503A" w:rsidRDefault="00963B66" w:rsidP="00E2503A">
      <w:pPr>
        <w:rPr>
          <w:b/>
          <w:bCs/>
          <w:sz w:val="32"/>
          <w:szCs w:val="32"/>
          <w:u w:val="single"/>
        </w:rPr>
      </w:pPr>
      <w:r w:rsidRPr="00963B66">
        <w:rPr>
          <w:b/>
          <w:bCs/>
          <w:sz w:val="32"/>
          <w:szCs w:val="32"/>
          <w:u w:val="single"/>
        </w:rPr>
        <w:t xml:space="preserve">Question 1 </w:t>
      </w:r>
      <w:r>
        <w:rPr>
          <w:b/>
          <w:bCs/>
          <w:sz w:val="32"/>
          <w:szCs w:val="32"/>
          <w:u w:val="single"/>
        </w:rPr>
        <w:t>–</w:t>
      </w:r>
      <w:r w:rsidRPr="00963B66">
        <w:rPr>
          <w:b/>
          <w:bCs/>
          <w:sz w:val="32"/>
          <w:szCs w:val="32"/>
          <w:u w:val="single"/>
        </w:rPr>
        <w:t xml:space="preserve"> </w:t>
      </w:r>
    </w:p>
    <w:p w14:paraId="49B423CB" w14:textId="77777777" w:rsidR="00963B66" w:rsidRPr="00963B66" w:rsidRDefault="00963B66" w:rsidP="00963B66">
      <w:r w:rsidRPr="00963B66">
        <w:t xml:space="preserve">a. B </w:t>
      </w:r>
      <w:r w:rsidRPr="00963B66">
        <w:rPr>
          <w:rFonts w:ascii="Cambria Math" w:hAnsi="Cambria Math" w:cs="Cambria Math"/>
        </w:rPr>
        <w:t>∨</w:t>
      </w:r>
      <w:r w:rsidRPr="00963B66">
        <w:t xml:space="preserve"> C</w:t>
      </w:r>
    </w:p>
    <w:p w14:paraId="1ECDFEAF" w14:textId="77777777" w:rsidR="00963B66" w:rsidRPr="00963B66" w:rsidRDefault="00963B66" w:rsidP="00963B66">
      <w:r w:rsidRPr="00963B6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1424"/>
        <w:gridCol w:w="1368"/>
        <w:gridCol w:w="1544"/>
        <w:gridCol w:w="4291"/>
      </w:tblGrid>
      <w:tr w:rsidR="00963B66" w:rsidRPr="00963B66" w14:paraId="37B886C9" w14:textId="77777777" w:rsidTr="00963B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DFDC58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14EFF7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46A1F5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C01BEE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1FC50E7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 xml:space="preserve">B </w:t>
            </w:r>
            <w:r w:rsidRPr="00963B66">
              <w:rPr>
                <w:rFonts w:ascii="Cambria Math" w:hAnsi="Cambria Math" w:cs="Cambria Math"/>
                <w:b/>
                <w:bCs/>
              </w:rPr>
              <w:t>∨</w:t>
            </w:r>
            <w:r w:rsidRPr="00963B66">
              <w:rPr>
                <w:b/>
                <w:bCs/>
              </w:rPr>
              <w:t xml:space="preserve"> C</w:t>
            </w:r>
          </w:p>
        </w:tc>
      </w:tr>
      <w:tr w:rsidR="00963B66" w:rsidRPr="00963B66" w14:paraId="6AE2282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1790D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1BFD9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DD5FC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AF424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18EB5D2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473B4743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2C665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5E2A2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834C17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0B0FB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566E3BB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1A879E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29B65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63CF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9DC37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61AAF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8E8AFAF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36D8CD9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598F0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CFC50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C7333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05180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9789EB6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1668BA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C14DC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D1A92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54141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94848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CAD5A1C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4B964D7B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08A1A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2EFDD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CD812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E01FF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0371110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4AD6144D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274A2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54147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A27E8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DC3A8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9BE7687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05A30514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D5A01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6B958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55447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2FBDC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D905894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10DDB9B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06858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3DDE97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91306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FBC32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7B7FAD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13ED7795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2B296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DF3E0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5BCA4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6B7B3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6348D1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2E51CCF6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115A2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BB9D5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91293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E8005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263160E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78AF1B87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30C3D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D63B7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B32F3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26868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F02C793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7FF07F6D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C0150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F3D20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CC8B8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120DC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CA7E45C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37AC5F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5568E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A6BDA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C5EDE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43BE8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FF05F09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083919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0A866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D3E5A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1F152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7A99C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6A852B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225A5973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755F4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D58960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040C8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60888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6290D1" w14:textId="77777777" w:rsidR="00963B66" w:rsidRPr="00963B66" w:rsidRDefault="00963B66" w:rsidP="00963B66">
            <w:r w:rsidRPr="00963B66">
              <w:t>F</w:t>
            </w:r>
          </w:p>
        </w:tc>
      </w:tr>
    </w:tbl>
    <w:p w14:paraId="374DD766" w14:textId="77777777" w:rsidR="00963B66" w:rsidRDefault="00963B66" w:rsidP="00E2503A"/>
    <w:p w14:paraId="7E2F44C5" w14:textId="77777777" w:rsidR="00963B66" w:rsidRPr="00963B66" w:rsidRDefault="00963B66" w:rsidP="00963B66">
      <w:r w:rsidRPr="00963B66">
        <w:t xml:space="preserve">There are 9 models in which the sentence B </w:t>
      </w:r>
      <w:r w:rsidRPr="00963B66">
        <w:rPr>
          <w:rFonts w:ascii="Cambria Math" w:hAnsi="Cambria Math" w:cs="Cambria Math"/>
        </w:rPr>
        <w:t>∨</w:t>
      </w:r>
      <w:r w:rsidRPr="00963B66">
        <w:t xml:space="preserve"> C is true.</w:t>
      </w:r>
    </w:p>
    <w:p w14:paraId="766E2396" w14:textId="77777777" w:rsidR="00963B66" w:rsidRPr="00963B66" w:rsidRDefault="00963B66" w:rsidP="00963B66">
      <w:r w:rsidRPr="00963B66">
        <w:t xml:space="preserve">b. ¬A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B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C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>D</w:t>
      </w:r>
    </w:p>
    <w:p w14:paraId="7A583297" w14:textId="77777777" w:rsidR="00963B66" w:rsidRPr="00963B66" w:rsidRDefault="00963B66" w:rsidP="00963B66">
      <w:r w:rsidRPr="00963B6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749"/>
        <w:gridCol w:w="720"/>
        <w:gridCol w:w="811"/>
        <w:gridCol w:w="7062"/>
      </w:tblGrid>
      <w:tr w:rsidR="00963B66" w:rsidRPr="00963B66" w14:paraId="10EDBC8F" w14:textId="77777777" w:rsidTr="00963B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67A5BE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lastRenderedPageBreak/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4E3074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A5C873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07DCB6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AB1266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 xml:space="preserve">¬A </w:t>
            </w:r>
            <w:r w:rsidRPr="00963B66">
              <w:rPr>
                <w:rFonts w:ascii="Cambria Math" w:hAnsi="Cambria Math" w:cs="Cambria Math"/>
                <w:b/>
                <w:bCs/>
              </w:rPr>
              <w:t>∨</w:t>
            </w:r>
            <w:r w:rsidRPr="00963B66">
              <w:rPr>
                <w:b/>
                <w:bCs/>
              </w:rPr>
              <w:t xml:space="preserve"> </w:t>
            </w:r>
            <w:r w:rsidRPr="00963B66">
              <w:rPr>
                <w:rFonts w:ascii="Calibri" w:hAnsi="Calibri" w:cs="Calibri"/>
                <w:b/>
                <w:bCs/>
              </w:rPr>
              <w:t>¬</w:t>
            </w:r>
            <w:r w:rsidRPr="00963B66">
              <w:rPr>
                <w:b/>
                <w:bCs/>
              </w:rPr>
              <w:t xml:space="preserve">B </w:t>
            </w:r>
            <w:r w:rsidRPr="00963B66">
              <w:rPr>
                <w:rFonts w:ascii="Cambria Math" w:hAnsi="Cambria Math" w:cs="Cambria Math"/>
                <w:b/>
                <w:bCs/>
              </w:rPr>
              <w:t>∨</w:t>
            </w:r>
            <w:r w:rsidRPr="00963B66">
              <w:rPr>
                <w:b/>
                <w:bCs/>
              </w:rPr>
              <w:t xml:space="preserve"> </w:t>
            </w:r>
            <w:r w:rsidRPr="00963B66">
              <w:rPr>
                <w:rFonts w:ascii="Calibri" w:hAnsi="Calibri" w:cs="Calibri"/>
                <w:b/>
                <w:bCs/>
              </w:rPr>
              <w:t>¬</w:t>
            </w:r>
            <w:r w:rsidRPr="00963B66">
              <w:rPr>
                <w:b/>
                <w:bCs/>
              </w:rPr>
              <w:t xml:space="preserve">C </w:t>
            </w:r>
            <w:r w:rsidRPr="00963B66">
              <w:rPr>
                <w:rFonts w:ascii="Cambria Math" w:hAnsi="Cambria Math" w:cs="Cambria Math"/>
                <w:b/>
                <w:bCs/>
              </w:rPr>
              <w:t>∨</w:t>
            </w:r>
            <w:r w:rsidRPr="00963B66">
              <w:rPr>
                <w:b/>
                <w:bCs/>
              </w:rPr>
              <w:t xml:space="preserve"> </w:t>
            </w:r>
            <w:r w:rsidRPr="00963B66">
              <w:rPr>
                <w:rFonts w:ascii="Calibri" w:hAnsi="Calibri" w:cs="Calibri"/>
                <w:b/>
                <w:bCs/>
              </w:rPr>
              <w:t>¬</w:t>
            </w:r>
            <w:r w:rsidRPr="00963B66">
              <w:rPr>
                <w:b/>
                <w:bCs/>
              </w:rPr>
              <w:t>D</w:t>
            </w:r>
          </w:p>
        </w:tc>
      </w:tr>
      <w:tr w:rsidR="00963B66" w:rsidRPr="00963B66" w14:paraId="3A6CDAE4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6763D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6DD0D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F0FE7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5E6CC7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7FD074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0BD023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16341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DA543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DCA7D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203E0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F922E9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F4F2E5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0B9D7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A5231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3F238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4308D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B84581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C0B3CD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B0CC1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917E9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B16B1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658F0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02D7C6E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B37830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2AA6E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51C3B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CED8A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E59E13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92212C8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453603D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A9C35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B78B6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6B4A6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1136E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0749A61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0A2F4596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9FFEA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F9BF5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2F131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FB93E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F65A9C8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3BEC0AF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8D3C7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56A60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2C6F3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B2DFC0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3EBBFE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8CE69E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F2E95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EF954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E3EFF2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CED7F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73F773E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8EF6A31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C2923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70687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64ED0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E533A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0FB6F73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10ECEF67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C9BB5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257EE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83477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59028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EC4047D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9C5FA35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A8FA8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A05BD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F053E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CF5DA5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3485A89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3AB3E1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1CA530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F9E56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1E348E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70E2F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C01326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2EC1B56A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7AF04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60778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D68EE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34D60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502FD72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FD33889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59636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47FDB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DE8E9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10D04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D123DA1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C3E66D3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2CA62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EE08F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DAE8C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2146E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EAADF1E" w14:textId="77777777" w:rsidR="00963B66" w:rsidRPr="00963B66" w:rsidRDefault="00963B66" w:rsidP="00963B66">
            <w:r w:rsidRPr="00963B66">
              <w:t>T</w:t>
            </w:r>
          </w:p>
        </w:tc>
      </w:tr>
    </w:tbl>
    <w:p w14:paraId="2433E77B" w14:textId="77777777" w:rsidR="00963B66" w:rsidRDefault="00963B66" w:rsidP="00E2503A"/>
    <w:p w14:paraId="7463F2C5" w14:textId="77777777" w:rsidR="00963B66" w:rsidRPr="00963B66" w:rsidRDefault="00963B66" w:rsidP="00963B66">
      <w:r w:rsidRPr="00963B66">
        <w:t xml:space="preserve">There is only 1 model in which the sentence ¬A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B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C </w:t>
      </w:r>
      <w:r w:rsidRPr="00963B66">
        <w:rPr>
          <w:rFonts w:ascii="Cambria Math" w:hAnsi="Cambria Math" w:cs="Cambria Math"/>
        </w:rPr>
        <w:t>∨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>D is true.</w:t>
      </w:r>
    </w:p>
    <w:p w14:paraId="39656F9F" w14:textId="77777777" w:rsidR="00963B66" w:rsidRPr="00963B66" w:rsidRDefault="00963B66" w:rsidP="00963B66">
      <w:r w:rsidRPr="00963B66">
        <w:t xml:space="preserve">c. (A </w:t>
      </w:r>
      <w:r w:rsidRPr="00963B66">
        <w:rPr>
          <w:rFonts w:ascii="Cambria Math" w:hAnsi="Cambria Math" w:cs="Cambria Math"/>
        </w:rPr>
        <w:t>⇒</w:t>
      </w:r>
      <w:r w:rsidRPr="00963B66">
        <w:t xml:space="preserve"> B) </w:t>
      </w:r>
      <w:r w:rsidRPr="00963B66">
        <w:rPr>
          <w:rFonts w:ascii="Cambria Math" w:hAnsi="Cambria Math" w:cs="Cambria Math"/>
        </w:rPr>
        <w:t>∧</w:t>
      </w:r>
      <w:r w:rsidRPr="00963B66">
        <w:t xml:space="preserve"> A </w:t>
      </w:r>
      <w:r w:rsidRPr="00963B66">
        <w:rPr>
          <w:rFonts w:ascii="Cambria Math" w:hAnsi="Cambria Math" w:cs="Cambria Math"/>
        </w:rPr>
        <w:t>∧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B </w:t>
      </w:r>
      <w:r w:rsidRPr="00963B66">
        <w:rPr>
          <w:rFonts w:ascii="Cambria Math" w:hAnsi="Cambria Math" w:cs="Cambria Math"/>
        </w:rPr>
        <w:t>∧</w:t>
      </w:r>
      <w:r w:rsidRPr="00963B66">
        <w:t xml:space="preserve"> C </w:t>
      </w:r>
      <w:r w:rsidRPr="00963B66">
        <w:rPr>
          <w:rFonts w:ascii="Cambria Math" w:hAnsi="Cambria Math" w:cs="Cambria Math"/>
        </w:rPr>
        <w:t>∧</w:t>
      </w:r>
      <w:r w:rsidRPr="00963B66">
        <w:t xml:space="preserve"> D</w:t>
      </w:r>
    </w:p>
    <w:p w14:paraId="0377EA93" w14:textId="77777777" w:rsidR="00963B66" w:rsidRPr="00963B66" w:rsidRDefault="00963B66" w:rsidP="00963B66">
      <w:r w:rsidRPr="00963B6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609"/>
        <w:gridCol w:w="585"/>
        <w:gridCol w:w="658"/>
        <w:gridCol w:w="7637"/>
      </w:tblGrid>
      <w:tr w:rsidR="00963B66" w:rsidRPr="00963B66" w14:paraId="64B32A94" w14:textId="77777777" w:rsidTr="00963B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BDFE09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C78E03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9FF4C4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7DB75A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EFE1B8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 xml:space="preserve">(A </w:t>
            </w:r>
            <w:r w:rsidRPr="00963B66">
              <w:rPr>
                <w:rFonts w:ascii="Cambria Math" w:hAnsi="Cambria Math" w:cs="Cambria Math"/>
                <w:b/>
                <w:bCs/>
              </w:rPr>
              <w:t>⇒</w:t>
            </w:r>
            <w:r w:rsidRPr="00963B66">
              <w:rPr>
                <w:b/>
                <w:bCs/>
              </w:rPr>
              <w:t xml:space="preserve"> B)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A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</w:t>
            </w:r>
            <w:r w:rsidRPr="00963B66">
              <w:rPr>
                <w:rFonts w:ascii="Calibri" w:hAnsi="Calibri" w:cs="Calibri"/>
                <w:b/>
                <w:bCs/>
              </w:rPr>
              <w:t>¬</w:t>
            </w:r>
            <w:r w:rsidRPr="00963B66">
              <w:rPr>
                <w:b/>
                <w:bCs/>
              </w:rPr>
              <w:t xml:space="preserve">B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C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D</w:t>
            </w:r>
          </w:p>
        </w:tc>
      </w:tr>
      <w:tr w:rsidR="00963B66" w:rsidRPr="00963B66" w14:paraId="74172C0F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756EB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2470F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0E867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48D80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29332F8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2A30A7F7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021EB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61B95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0FE41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0AD597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54EC6E2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0ECC50F4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A87CBC" w14:textId="77777777" w:rsidR="00963B66" w:rsidRPr="00963B66" w:rsidRDefault="00963B66" w:rsidP="00963B66">
            <w:r w:rsidRPr="00963B66">
              <w:lastRenderedPageBreak/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C5EF2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7436C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66766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D99F98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37B0036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4A661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3BB587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B00430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9D80E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D67D59E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A683D5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C4147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514AE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B46D6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D67D5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59403F2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50152860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0732E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3906E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CAF28F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C8309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FCE620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2089A80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BAC10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58C987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DC2D6E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6BBB13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98B5004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239F7620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FF268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76B02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51E76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27E6B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4CBA5AB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6A2E314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837DC5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7CC7B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07309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E0F58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3793CF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F447E7A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25832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F24590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77A1A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8079B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3CA9F0C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0DE52D00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1B4F68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6325B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AB851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1CF35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AFDE04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1A46D74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FC220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B350C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42D8B2D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41046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351F593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14F1E9C1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BE891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9D918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E4593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3F217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8F2C80F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0189EC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A13FC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192EC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25696E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4A7D9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C0375C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11679F35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90611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EA2BC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9EBC45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A9A5D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94B1B6B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9DFF3DF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5364B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4C47C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6A821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0CD22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5E6949C" w14:textId="77777777" w:rsidR="00963B66" w:rsidRPr="00963B66" w:rsidRDefault="00963B66" w:rsidP="00963B66">
            <w:r w:rsidRPr="00963B66">
              <w:t>T</w:t>
            </w:r>
          </w:p>
        </w:tc>
      </w:tr>
    </w:tbl>
    <w:p w14:paraId="556825C0" w14:textId="77777777" w:rsidR="00963B66" w:rsidRDefault="00963B66" w:rsidP="00E2503A"/>
    <w:p w14:paraId="5EC7C9BE" w14:textId="77777777" w:rsidR="00963B66" w:rsidRPr="00963B66" w:rsidRDefault="00963B66" w:rsidP="00963B66">
      <w:r w:rsidRPr="00963B66">
        <w:t xml:space="preserve">There are 9 models in which the sentence (A </w:t>
      </w:r>
      <w:r w:rsidRPr="00963B66">
        <w:rPr>
          <w:rFonts w:ascii="Cambria Math" w:hAnsi="Cambria Math" w:cs="Cambria Math"/>
        </w:rPr>
        <w:t>⇒</w:t>
      </w:r>
      <w:r w:rsidRPr="00963B66">
        <w:t xml:space="preserve"> B) </w:t>
      </w:r>
      <w:r w:rsidRPr="00963B66">
        <w:rPr>
          <w:rFonts w:ascii="Cambria Math" w:hAnsi="Cambria Math" w:cs="Cambria Math"/>
        </w:rPr>
        <w:t>∧</w:t>
      </w:r>
      <w:r w:rsidRPr="00963B66">
        <w:t xml:space="preserve"> A </w:t>
      </w:r>
      <w:r w:rsidRPr="00963B66">
        <w:rPr>
          <w:rFonts w:ascii="Cambria Math" w:hAnsi="Cambria Math" w:cs="Cambria Math"/>
        </w:rPr>
        <w:t>∧</w:t>
      </w:r>
      <w:r w:rsidRPr="00963B66">
        <w:t xml:space="preserve"> </w:t>
      </w:r>
      <w:r w:rsidRPr="00963B66">
        <w:rPr>
          <w:rFonts w:ascii="Calibri" w:hAnsi="Calibri" w:cs="Calibri"/>
        </w:rPr>
        <w:t>¬</w:t>
      </w:r>
      <w:r w:rsidRPr="00963B66">
        <w:t xml:space="preserve">B </w:t>
      </w:r>
      <w:r w:rsidRPr="00963B66">
        <w:rPr>
          <w:rFonts w:ascii="Cambria Math" w:hAnsi="Cambria Math" w:cs="Cambria Math"/>
        </w:rPr>
        <w:t>∧</w:t>
      </w:r>
      <w:r w:rsidRPr="00963B66">
        <w:t xml:space="preserve"> C </w:t>
      </w:r>
      <w:r w:rsidRPr="00963B66">
        <w:rPr>
          <w:rFonts w:ascii="Cambria Math" w:hAnsi="Cambria Math" w:cs="Cambria Math"/>
        </w:rPr>
        <w:t>∧</w:t>
      </w:r>
      <w:r w:rsidRPr="00963B66">
        <w:t xml:space="preserve"> D is true.</w:t>
      </w:r>
    </w:p>
    <w:p w14:paraId="31935D09" w14:textId="77777777" w:rsidR="00963B66" w:rsidRPr="00963B66" w:rsidRDefault="00963B66" w:rsidP="00963B66">
      <w:r w:rsidRPr="00963B66">
        <w:t xml:space="preserve">d. (A </w:t>
      </w:r>
      <w:r w:rsidRPr="00963B66">
        <w:rPr>
          <w:rFonts w:ascii="Cambria Math" w:hAnsi="Cambria Math" w:cs="Cambria Math"/>
        </w:rPr>
        <w:t>∧</w:t>
      </w:r>
      <w:r w:rsidRPr="00963B66">
        <w:t xml:space="preserve"> B) </w:t>
      </w:r>
      <w:r w:rsidRPr="00963B66">
        <w:rPr>
          <w:rFonts w:ascii="Cambria Math" w:hAnsi="Cambria Math" w:cs="Cambria Math"/>
        </w:rPr>
        <w:t>∨</w:t>
      </w:r>
      <w:r w:rsidRPr="00963B66">
        <w:t xml:space="preserve"> (C </w:t>
      </w:r>
      <w:r w:rsidRPr="00963B66">
        <w:rPr>
          <w:rFonts w:ascii="Cambria Math" w:hAnsi="Cambria Math" w:cs="Cambria Math"/>
        </w:rPr>
        <w:t>∧</w:t>
      </w:r>
      <w:r w:rsidRPr="00963B66">
        <w:t xml:space="preserve"> D)</w:t>
      </w:r>
    </w:p>
    <w:p w14:paraId="7D64E208" w14:textId="77777777" w:rsidR="00963B66" w:rsidRPr="00963B66" w:rsidRDefault="00963B66" w:rsidP="00963B66">
      <w:r w:rsidRPr="00963B6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801"/>
        <w:gridCol w:w="770"/>
        <w:gridCol w:w="868"/>
        <w:gridCol w:w="6846"/>
      </w:tblGrid>
      <w:tr w:rsidR="00963B66" w:rsidRPr="00963B66" w14:paraId="24B33B12" w14:textId="77777777" w:rsidTr="00963B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7B8DB7B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C8F259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06130D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C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15C7F2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7A449E1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 xml:space="preserve">(A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B) </w:t>
            </w:r>
            <w:r w:rsidRPr="00963B66">
              <w:rPr>
                <w:rFonts w:ascii="Cambria Math" w:hAnsi="Cambria Math" w:cs="Cambria Math"/>
                <w:b/>
                <w:bCs/>
              </w:rPr>
              <w:t>∨</w:t>
            </w:r>
            <w:r w:rsidRPr="00963B66">
              <w:rPr>
                <w:b/>
                <w:bCs/>
              </w:rPr>
              <w:t xml:space="preserve"> (C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D)</w:t>
            </w:r>
          </w:p>
        </w:tc>
      </w:tr>
      <w:tr w:rsidR="00963B66" w:rsidRPr="00963B66" w14:paraId="130607E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AEDDE7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7BFBD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978DF3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D18FE3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2DDD376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3A117556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6AA91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BE6160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4E8AEC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8557F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8C7280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AE1C8CA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ACF401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DB19D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F79F76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154F7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D9727E2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2D1E33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E0D65C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68C4D5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7F7B6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AE5A9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D523F9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75F74CAE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07AEEC" w14:textId="77777777" w:rsidR="00963B66" w:rsidRPr="00963B66" w:rsidRDefault="00963B66" w:rsidP="00963B66">
            <w:r w:rsidRPr="00963B66">
              <w:lastRenderedPageBreak/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CE4EB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AE275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28B156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32823EE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54373556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45ACA4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FCEC1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FAFAE3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77B4F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65A9FE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27B01CF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0609B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AEC94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6BA96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4F2970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BF59709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E13C78F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53403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6D43335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BD6A4C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EA3AA9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7D55468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40EA56B1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DBB87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41002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AFBE3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215351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D8636A0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78B55B3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0C917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35D29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DD63B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465FF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BDD027D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6C658CF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7A073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7434C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19A809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5030C5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76BC4B1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56495FAC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DD072B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68BBC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F8EC9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98CC7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E813B9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07DD7D34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E81D8E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C2A2C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EBB677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C3A49B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88EC30C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15ACB23B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18DF33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3780EA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C598599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670A5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9045138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065C5224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3E2F98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B4897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0BBE94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9B0DE8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714477" w14:textId="77777777" w:rsidR="00963B66" w:rsidRPr="00963B66" w:rsidRDefault="00963B66" w:rsidP="00963B66">
            <w:r w:rsidRPr="00963B66">
              <w:t>F</w:t>
            </w:r>
          </w:p>
        </w:tc>
      </w:tr>
      <w:tr w:rsidR="00963B66" w:rsidRPr="00963B66" w14:paraId="5FEC85E0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C7D87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3C724B7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D86D21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DF4D26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79F938F" w14:textId="77777777" w:rsidR="00963B66" w:rsidRPr="00963B66" w:rsidRDefault="00963B66" w:rsidP="00963B66">
            <w:r w:rsidRPr="00963B66">
              <w:t>F</w:t>
            </w:r>
          </w:p>
        </w:tc>
      </w:tr>
    </w:tbl>
    <w:p w14:paraId="0FD8D3AB" w14:textId="77777777" w:rsidR="00963B66" w:rsidRPr="00963B66" w:rsidRDefault="00963B66" w:rsidP="00963B66">
      <w:r w:rsidRPr="00963B66">
        <w:t xml:space="preserve">There are 8 models in which the sentence (A </w:t>
      </w:r>
      <w:r w:rsidRPr="00963B66">
        <w:rPr>
          <w:rFonts w:ascii="Cambria Math" w:hAnsi="Cambria Math" w:cs="Cambria Math"/>
        </w:rPr>
        <w:t>∧</w:t>
      </w:r>
      <w:r w:rsidRPr="00963B66">
        <w:t xml:space="preserve"> B) </w:t>
      </w:r>
      <w:r w:rsidRPr="00963B66">
        <w:rPr>
          <w:rFonts w:ascii="Cambria Math" w:hAnsi="Cambria Math" w:cs="Cambria Math"/>
        </w:rPr>
        <w:t>∨</w:t>
      </w:r>
      <w:r w:rsidRPr="00963B66">
        <w:t xml:space="preserve"> (C </w:t>
      </w:r>
      <w:r w:rsidRPr="00963B66">
        <w:rPr>
          <w:rFonts w:ascii="Cambria Math" w:hAnsi="Cambria Math" w:cs="Cambria Math"/>
        </w:rPr>
        <w:t>∧</w:t>
      </w:r>
      <w:r w:rsidRPr="00963B66">
        <w:t xml:space="preserve"> D) is true.</w:t>
      </w:r>
    </w:p>
    <w:p w14:paraId="0C3D132D" w14:textId="77777777" w:rsidR="00963B66" w:rsidRPr="00963B66" w:rsidRDefault="00963B66" w:rsidP="00963B66">
      <w:r w:rsidRPr="00963B66">
        <w:t xml:space="preserve">e. B </w:t>
      </w:r>
      <w:r w:rsidRPr="00963B66">
        <w:rPr>
          <w:rFonts w:ascii="Cambria Math" w:hAnsi="Cambria Math" w:cs="Cambria Math"/>
        </w:rPr>
        <w:t>⇒</w:t>
      </w:r>
      <w:r w:rsidRPr="00963B66">
        <w:t xml:space="preserve"> (A </w:t>
      </w:r>
      <w:r w:rsidRPr="00963B66">
        <w:rPr>
          <w:rFonts w:ascii="Cambria Math" w:hAnsi="Cambria Math" w:cs="Cambria Math"/>
        </w:rPr>
        <w:t>∧</w:t>
      </w:r>
      <w:r w:rsidRPr="00963B66">
        <w:t xml:space="preserve"> B)</w:t>
      </w:r>
    </w:p>
    <w:p w14:paraId="1E1566D6" w14:textId="77777777" w:rsidR="00963B66" w:rsidRPr="00963B66" w:rsidRDefault="00963B66" w:rsidP="00963B66">
      <w:r w:rsidRPr="00963B6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229"/>
        <w:gridCol w:w="7604"/>
      </w:tblGrid>
      <w:tr w:rsidR="00963B66" w:rsidRPr="00963B66" w14:paraId="69DC09F6" w14:textId="77777777" w:rsidTr="00963B6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16F024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076B19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>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CA465A4" w14:textId="77777777" w:rsidR="00963B66" w:rsidRPr="00963B66" w:rsidRDefault="00963B66" w:rsidP="00963B66">
            <w:pPr>
              <w:rPr>
                <w:b/>
                <w:bCs/>
              </w:rPr>
            </w:pPr>
            <w:r w:rsidRPr="00963B66">
              <w:rPr>
                <w:b/>
                <w:bCs/>
              </w:rPr>
              <w:t xml:space="preserve">B </w:t>
            </w:r>
            <w:r w:rsidRPr="00963B66">
              <w:rPr>
                <w:rFonts w:ascii="Cambria Math" w:hAnsi="Cambria Math" w:cs="Cambria Math"/>
                <w:b/>
                <w:bCs/>
              </w:rPr>
              <w:t>⇒</w:t>
            </w:r>
            <w:r w:rsidRPr="00963B66">
              <w:rPr>
                <w:b/>
                <w:bCs/>
              </w:rPr>
              <w:t xml:space="preserve"> (A </w:t>
            </w:r>
            <w:r w:rsidRPr="00963B66">
              <w:rPr>
                <w:rFonts w:ascii="Cambria Math" w:hAnsi="Cambria Math" w:cs="Cambria Math"/>
                <w:b/>
                <w:bCs/>
              </w:rPr>
              <w:t>∧</w:t>
            </w:r>
            <w:r w:rsidRPr="00963B66">
              <w:rPr>
                <w:b/>
                <w:bCs/>
              </w:rPr>
              <w:t xml:space="preserve"> B)</w:t>
            </w:r>
          </w:p>
        </w:tc>
      </w:tr>
      <w:tr w:rsidR="00963B66" w:rsidRPr="00963B66" w14:paraId="16A08552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7703DA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5DB81B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0CE455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4EDEBF51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2758C2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84C645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B71CF6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43E32638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25E57D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85DF0DD" w14:textId="77777777" w:rsidR="00963B66" w:rsidRPr="00963B66" w:rsidRDefault="00963B66" w:rsidP="00963B66">
            <w:r w:rsidRPr="00963B6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6EE0283" w14:textId="77777777" w:rsidR="00963B66" w:rsidRPr="00963B66" w:rsidRDefault="00963B66" w:rsidP="00963B66">
            <w:r w:rsidRPr="00963B66">
              <w:t>T</w:t>
            </w:r>
          </w:p>
        </w:tc>
      </w:tr>
      <w:tr w:rsidR="00963B66" w:rsidRPr="00963B66" w14:paraId="6A8D2769" w14:textId="77777777" w:rsidTr="00963B6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C3E08E2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E7BE6F" w14:textId="77777777" w:rsidR="00963B66" w:rsidRPr="00963B66" w:rsidRDefault="00963B66" w:rsidP="00963B66">
            <w:r w:rsidRPr="00963B6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819DBD" w14:textId="77777777" w:rsidR="00963B66" w:rsidRPr="00963B66" w:rsidRDefault="00963B66" w:rsidP="00963B66">
            <w:r w:rsidRPr="00963B66">
              <w:t>T</w:t>
            </w:r>
          </w:p>
        </w:tc>
      </w:tr>
    </w:tbl>
    <w:p w14:paraId="027E3AB4" w14:textId="77777777" w:rsidR="00963B66" w:rsidRPr="00963B66" w:rsidRDefault="00963B66" w:rsidP="00E2503A"/>
    <w:p w14:paraId="5EAA9293" w14:textId="77777777" w:rsidR="00963B66" w:rsidRDefault="00963B66" w:rsidP="00963B66">
      <w:r>
        <w:t xml:space="preserve">There are 4 models in which the sentence B </w:t>
      </w:r>
      <w:r>
        <w:rPr>
          <w:rFonts w:ascii="Cambria Math" w:hAnsi="Cambria Math" w:cs="Cambria Math"/>
        </w:rPr>
        <w:t>⇒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B) is true.</w:t>
      </w:r>
    </w:p>
    <w:p w14:paraId="50C5E76B" w14:textId="77777777" w:rsidR="00963B66" w:rsidRDefault="00963B66" w:rsidP="00963B66"/>
    <w:p w14:paraId="5312CE92" w14:textId="77777777" w:rsidR="00963B66" w:rsidRDefault="00963B66" w:rsidP="00963B66"/>
    <w:p w14:paraId="26CD60A8" w14:textId="53A3EEF3" w:rsidR="00963B66" w:rsidRDefault="00963B66" w:rsidP="00963B66">
      <w:r>
        <w:lastRenderedPageBreak/>
        <w:t>In summar</w:t>
      </w:r>
      <w:r>
        <w:t>y</w:t>
      </w:r>
    </w:p>
    <w:p w14:paraId="2DB94979" w14:textId="24C7F9F8" w:rsidR="00963B66" w:rsidRDefault="00963B66" w:rsidP="00963B66">
      <w:r>
        <w:t xml:space="preserve">a. B </w:t>
      </w:r>
      <w:r>
        <w:rPr>
          <w:rFonts w:ascii="Cambria Math" w:hAnsi="Cambria Math" w:cs="Cambria Math"/>
        </w:rPr>
        <w:t>∨</w:t>
      </w:r>
      <w:r>
        <w:t xml:space="preserve"> C: 9 models</w:t>
      </w:r>
    </w:p>
    <w:p w14:paraId="3844667F" w14:textId="77777777" w:rsidR="00963B66" w:rsidRDefault="00963B66" w:rsidP="00963B66">
      <w:r>
        <w:t xml:space="preserve">b. ¬A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B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C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D: 1 model</w:t>
      </w:r>
    </w:p>
    <w:p w14:paraId="331CF12D" w14:textId="77777777" w:rsidR="00963B66" w:rsidRDefault="00963B66" w:rsidP="00963B66">
      <w:r>
        <w:t xml:space="preserve">c. (A </w:t>
      </w:r>
      <w:r>
        <w:rPr>
          <w:rFonts w:ascii="Cambria Math" w:hAnsi="Cambria Math" w:cs="Cambria Math"/>
        </w:rPr>
        <w:t>⇒</w:t>
      </w:r>
      <w:r>
        <w:t xml:space="preserve"> B) </w:t>
      </w:r>
      <w:r>
        <w:rPr>
          <w:rFonts w:ascii="Cambria Math" w:hAnsi="Cambria Math" w:cs="Cambria Math"/>
        </w:rPr>
        <w:t>∧</w:t>
      </w:r>
      <w:r>
        <w:t xml:space="preserve"> A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B </w:t>
      </w:r>
      <w:r>
        <w:rPr>
          <w:rFonts w:ascii="Cambria Math" w:hAnsi="Cambria Math" w:cs="Cambria Math"/>
        </w:rPr>
        <w:t>∧</w:t>
      </w:r>
      <w:r>
        <w:t xml:space="preserve"> C </w:t>
      </w:r>
      <w:r>
        <w:rPr>
          <w:rFonts w:ascii="Cambria Math" w:hAnsi="Cambria Math" w:cs="Cambria Math"/>
        </w:rPr>
        <w:t>∧</w:t>
      </w:r>
      <w:r>
        <w:t xml:space="preserve"> D: 9 models</w:t>
      </w:r>
    </w:p>
    <w:p w14:paraId="785D196B" w14:textId="77777777" w:rsidR="00963B66" w:rsidRDefault="00963B66" w:rsidP="00963B66">
      <w:r>
        <w:t xml:space="preserve">d. (A </w:t>
      </w:r>
      <w:r>
        <w:rPr>
          <w:rFonts w:ascii="Cambria Math" w:hAnsi="Cambria Math" w:cs="Cambria Math"/>
        </w:rPr>
        <w:t>∧</w:t>
      </w:r>
      <w:r>
        <w:t xml:space="preserve"> B) </w:t>
      </w:r>
      <w:r>
        <w:rPr>
          <w:rFonts w:ascii="Cambria Math" w:hAnsi="Cambria Math" w:cs="Cambria Math"/>
        </w:rPr>
        <w:t>∨</w:t>
      </w:r>
      <w:r>
        <w:t xml:space="preserve"> (C </w:t>
      </w:r>
      <w:r>
        <w:rPr>
          <w:rFonts w:ascii="Cambria Math" w:hAnsi="Cambria Math" w:cs="Cambria Math"/>
        </w:rPr>
        <w:t>∧</w:t>
      </w:r>
      <w:r>
        <w:t xml:space="preserve"> D): 8 models</w:t>
      </w:r>
    </w:p>
    <w:p w14:paraId="2A3A5B5E" w14:textId="461BEA55" w:rsidR="00E2503A" w:rsidRDefault="00963B66" w:rsidP="00E2503A">
      <w:r>
        <w:t xml:space="preserve">e. B </w:t>
      </w:r>
      <w:r>
        <w:rPr>
          <w:rFonts w:ascii="Cambria Math" w:hAnsi="Cambria Math" w:cs="Cambria Math"/>
        </w:rPr>
        <w:t>⇒</w:t>
      </w:r>
      <w:r>
        <w:t xml:space="preserve"> (A </w:t>
      </w:r>
      <w:r>
        <w:rPr>
          <w:rFonts w:ascii="Cambria Math" w:hAnsi="Cambria Math" w:cs="Cambria Math"/>
        </w:rPr>
        <w:t>∧</w:t>
      </w:r>
      <w:r>
        <w:t xml:space="preserve"> B): 4 models</w:t>
      </w:r>
    </w:p>
    <w:p w14:paraId="4A095DDE" w14:textId="275B341E" w:rsidR="00E2503A" w:rsidRPr="00963B66" w:rsidRDefault="00E2503A">
      <w:pPr>
        <w:rPr>
          <w:b/>
          <w:bCs/>
          <w:sz w:val="36"/>
          <w:szCs w:val="36"/>
          <w:u w:val="single"/>
        </w:rPr>
      </w:pPr>
      <w:r w:rsidRPr="00963B66">
        <w:rPr>
          <w:b/>
          <w:bCs/>
          <w:sz w:val="36"/>
          <w:szCs w:val="36"/>
          <w:u w:val="single"/>
        </w:rPr>
        <w:t xml:space="preserve">Question 2 – </w:t>
      </w:r>
    </w:p>
    <w:p w14:paraId="7898BDEA" w14:textId="77777777" w:rsidR="00F45E16" w:rsidRPr="00F45E16" w:rsidRDefault="00F45E16" w:rsidP="00F45E16">
      <w:r w:rsidRPr="00F45E16">
        <w:t xml:space="preserve">(a) 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Smoke</w:t>
      </w:r>
    </w:p>
    <w:p w14:paraId="16BAA575" w14:textId="77777777" w:rsidR="00F45E16" w:rsidRPr="00F45E16" w:rsidRDefault="00F45E16" w:rsidP="00F45E16">
      <w:r w:rsidRPr="00F45E16">
        <w:t>The truth table for this sentence would be as follows:</w:t>
      </w:r>
    </w:p>
    <w:tbl>
      <w:tblPr>
        <w:tblW w:w="481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1790"/>
      </w:tblGrid>
      <w:tr w:rsidR="00F45E16" w:rsidRPr="00F45E16" w14:paraId="57674917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48EBC3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Smoke</w:t>
            </w:r>
          </w:p>
        </w:tc>
        <w:tc>
          <w:tcPr>
            <w:tcW w:w="1745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089895C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Smoke </w:t>
            </w:r>
            <w:r w:rsidRPr="00F45E16">
              <w:rPr>
                <w:rFonts w:ascii="Cambria Math" w:hAnsi="Cambria Math" w:cs="Cambria Math"/>
                <w:b/>
                <w:bCs/>
              </w:rPr>
              <w:t>⇒</w:t>
            </w:r>
            <w:r w:rsidRPr="00F45E16">
              <w:rPr>
                <w:b/>
                <w:bCs/>
              </w:rPr>
              <w:t xml:space="preserve"> Smoke</w:t>
            </w:r>
          </w:p>
        </w:tc>
      </w:tr>
      <w:tr w:rsidR="00F45E16" w:rsidRPr="00F45E16" w14:paraId="0BDD4890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6BD9D0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17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48FCDF7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46B96689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3568E5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1745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305F5F3" w14:textId="77777777" w:rsidR="00F45E16" w:rsidRPr="00F45E16" w:rsidRDefault="00F45E16" w:rsidP="00F45E16">
            <w:r w:rsidRPr="00F45E16">
              <w:t>T</w:t>
            </w:r>
          </w:p>
        </w:tc>
      </w:tr>
    </w:tbl>
    <w:p w14:paraId="2C10E049" w14:textId="77777777" w:rsidR="00E2503A" w:rsidRDefault="00E2503A"/>
    <w:p w14:paraId="132008CF" w14:textId="3F0520AC" w:rsidR="00F45E16" w:rsidRDefault="00F45E16">
      <w:r w:rsidRPr="00F45E16">
        <w:t xml:space="preserve">The sentence "Smoke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Smoke" is valid because it is true for all possible truth values of Smoke.</w:t>
      </w:r>
    </w:p>
    <w:p w14:paraId="7B60D1E9" w14:textId="77777777" w:rsidR="00F45E16" w:rsidRPr="00F45E16" w:rsidRDefault="00F45E16" w:rsidP="00F45E16">
      <w:r w:rsidRPr="00F45E16">
        <w:t xml:space="preserve">(b) 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</w:t>
      </w:r>
    </w:p>
    <w:p w14:paraId="4C61D5AC" w14:textId="77777777" w:rsidR="00F45E16" w:rsidRPr="00F45E16" w:rsidRDefault="00F45E16" w:rsidP="00F45E16">
      <w:r w:rsidRPr="00F45E1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0"/>
        <w:gridCol w:w="1697"/>
        <w:gridCol w:w="5589"/>
      </w:tblGrid>
      <w:tr w:rsidR="00F45E16" w:rsidRPr="00F45E16" w14:paraId="72E02EAC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C591802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Smoke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FADC8A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2EB95D8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Smoke </w:t>
            </w:r>
            <w:r w:rsidRPr="00F45E16">
              <w:rPr>
                <w:rFonts w:ascii="Cambria Math" w:hAnsi="Cambria Math" w:cs="Cambria Math"/>
                <w:b/>
                <w:bCs/>
              </w:rPr>
              <w:t>⇒</w:t>
            </w:r>
            <w:r w:rsidRPr="00F45E16">
              <w:rPr>
                <w:b/>
                <w:bCs/>
              </w:rPr>
              <w:t xml:space="preserve"> Fire</w:t>
            </w:r>
          </w:p>
        </w:tc>
      </w:tr>
      <w:tr w:rsidR="00F45E16" w:rsidRPr="00F45E16" w14:paraId="1993BA21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6B66F6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59A330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D64EA4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6A8E944C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584194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D8B071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F5CB8C" w14:textId="77777777" w:rsidR="00F45E16" w:rsidRPr="00F45E16" w:rsidRDefault="00F45E16" w:rsidP="00F45E16">
            <w:r w:rsidRPr="00F45E16">
              <w:t>F</w:t>
            </w:r>
          </w:p>
        </w:tc>
      </w:tr>
      <w:tr w:rsidR="00F45E16" w:rsidRPr="00F45E16" w14:paraId="491183A8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ADC0AA9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91FA8A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94577CC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4FDD2149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F4A6DD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7B2362B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AD4C6D7" w14:textId="77777777" w:rsidR="00F45E16" w:rsidRPr="00F45E16" w:rsidRDefault="00F45E16" w:rsidP="00F45E16">
            <w:r w:rsidRPr="00F45E16">
              <w:t>T</w:t>
            </w:r>
          </w:p>
        </w:tc>
      </w:tr>
    </w:tbl>
    <w:p w14:paraId="0C222CB5" w14:textId="77777777" w:rsidR="00F45E16" w:rsidRDefault="00F45E16"/>
    <w:p w14:paraId="0DF7F4DB" w14:textId="77777777" w:rsidR="00F45E16" w:rsidRPr="00F45E16" w:rsidRDefault="00F45E16" w:rsidP="00F45E16">
      <w:r w:rsidRPr="00F45E16">
        <w:t xml:space="preserve">The sentence "Smoke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Fire" is neither valid nor unsatisfiable because it is true in some cases (when Smoke is false) and false in other cases.</w:t>
      </w:r>
    </w:p>
    <w:p w14:paraId="7C792ECD" w14:textId="77777777" w:rsidR="00F45E16" w:rsidRPr="00F45E16" w:rsidRDefault="00F45E16" w:rsidP="00F45E16">
      <w:r w:rsidRPr="00F45E16">
        <w:t xml:space="preserve">(c) 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Fire)</w:t>
      </w:r>
    </w:p>
    <w:p w14:paraId="500565FC" w14:textId="77777777" w:rsidR="00F45E16" w:rsidRPr="00F45E16" w:rsidRDefault="00F45E16" w:rsidP="00F45E16">
      <w:r w:rsidRPr="00F45E16">
        <w:t>We can use logical equivalences to simplify this sentence:</w:t>
      </w:r>
    </w:p>
    <w:p w14:paraId="7A264398" w14:textId="77777777" w:rsidR="00F45E16" w:rsidRPr="00F45E16" w:rsidRDefault="00F45E16" w:rsidP="00F45E16">
      <w:r w:rsidRPr="00F45E16">
        <w:lastRenderedPageBreak/>
        <w:t xml:space="preserve">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Fire)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Fire) (¬Smoke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(</w:t>
      </w:r>
      <w:r w:rsidRPr="00F45E16">
        <w:rPr>
          <w:rFonts w:ascii="Calibri" w:hAnsi="Calibri" w:cs="Calibri"/>
        </w:rPr>
        <w:t>¬</w:t>
      </w:r>
      <w:r w:rsidRPr="00F45E16">
        <w:t>Fire) (Double negation elimination)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 (Negation elimination)</w:t>
      </w:r>
    </w:p>
    <w:p w14:paraId="28FC1043" w14:textId="77777777" w:rsidR="00F45E16" w:rsidRPr="00F45E16" w:rsidRDefault="00F45E16" w:rsidP="00F45E16">
      <w:r w:rsidRPr="00F45E16">
        <w:t>Now let's construct the truth table: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268"/>
        <w:gridCol w:w="6743"/>
      </w:tblGrid>
      <w:tr w:rsidR="00F45E16" w:rsidRPr="00F45E16" w14:paraId="2E6BD07A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26267B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Smoke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9F18FF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8EC015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(¬Smoke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Fire) </w:t>
            </w:r>
            <w:r w:rsidRPr="00F45E16">
              <w:rPr>
                <w:rFonts w:ascii="Cambria Math" w:hAnsi="Cambria Math" w:cs="Cambria Math"/>
                <w:b/>
                <w:bCs/>
              </w:rPr>
              <w:t>⇒</w:t>
            </w:r>
            <w:r w:rsidRPr="00F45E16">
              <w:rPr>
                <w:b/>
                <w:bCs/>
              </w:rPr>
              <w:t xml:space="preserve"> Fire</w:t>
            </w:r>
          </w:p>
        </w:tc>
      </w:tr>
      <w:tr w:rsidR="00F45E16" w:rsidRPr="00F45E16" w14:paraId="32924094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29B30E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C71F04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4FDAAE8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635F12A8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C42D6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0DC43F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2E6ED7" w14:textId="77777777" w:rsidR="00F45E16" w:rsidRPr="00F45E16" w:rsidRDefault="00F45E16" w:rsidP="00F45E16">
            <w:r w:rsidRPr="00F45E16">
              <w:t>F</w:t>
            </w:r>
          </w:p>
        </w:tc>
      </w:tr>
      <w:tr w:rsidR="00F45E16" w:rsidRPr="00F45E16" w14:paraId="5ECD1770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5BAE3E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3859FD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DE1141B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5EAE6A4C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D091666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AD4AC7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31A9AB8" w14:textId="77777777" w:rsidR="00F45E16" w:rsidRPr="00F45E16" w:rsidRDefault="00F45E16" w:rsidP="00F45E16">
            <w:r w:rsidRPr="00F45E16">
              <w:t>T</w:t>
            </w:r>
          </w:p>
        </w:tc>
      </w:tr>
    </w:tbl>
    <w:p w14:paraId="68EB9B51" w14:textId="77777777" w:rsidR="00F45E16" w:rsidRDefault="00F45E16"/>
    <w:p w14:paraId="6AC54832" w14:textId="13C3020A" w:rsidR="00F45E16" w:rsidRPr="00F45E16" w:rsidRDefault="00F45E16" w:rsidP="00F45E16">
      <w:r w:rsidRPr="00F45E16">
        <w:t xml:space="preserve">The sentence "(Smoke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Fire)" is neither valid nor unsatisfiable because it is true in some cases (when Smoke is </w:t>
      </w:r>
      <w:r w:rsidRPr="00F45E16">
        <w:t>false,</w:t>
      </w:r>
      <w:r w:rsidRPr="00F45E16">
        <w:t xml:space="preserve"> and Fire is true) and false in other cases.</w:t>
      </w:r>
    </w:p>
    <w:p w14:paraId="2D6F96DC" w14:textId="77777777" w:rsidR="00F45E16" w:rsidRPr="00F45E16" w:rsidRDefault="00F45E16" w:rsidP="00F45E16">
      <w:r w:rsidRPr="00F45E16">
        <w:t xml:space="preserve">(d) 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Fire</w:t>
      </w:r>
    </w:p>
    <w:p w14:paraId="2CFB3098" w14:textId="77777777" w:rsidR="00F45E16" w:rsidRPr="00F45E16" w:rsidRDefault="00F45E16" w:rsidP="00F45E16">
      <w:r w:rsidRPr="00F45E16">
        <w:t>The truth table for this sentence would be as follows: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156"/>
        <w:gridCol w:w="1472"/>
        <w:gridCol w:w="5570"/>
      </w:tblGrid>
      <w:tr w:rsidR="00F45E16" w:rsidRPr="00F45E16" w14:paraId="76BC2B3E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1A84158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Smoke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DF799F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49D2DA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¬Fire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12AEC68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>Fire</w:t>
            </w:r>
          </w:p>
        </w:tc>
      </w:tr>
      <w:tr w:rsidR="00F45E16" w:rsidRPr="00F45E16" w14:paraId="17F81CE1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BD3E515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B081E55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809C91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E03198D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071DFC47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789CD6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2580F4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D0E7DC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05BA6E1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4D0C68ED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463F10F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2387F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3230AEE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2673943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110B6B18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221EAB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7FF7D68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7ADF37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7D2120E" w14:textId="77777777" w:rsidR="00F45E16" w:rsidRPr="00F45E16" w:rsidRDefault="00F45E16" w:rsidP="00F45E16">
            <w:r w:rsidRPr="00F45E16">
              <w:t>T</w:t>
            </w:r>
          </w:p>
        </w:tc>
      </w:tr>
    </w:tbl>
    <w:p w14:paraId="74BC9892" w14:textId="77777777" w:rsidR="00F45E16" w:rsidRDefault="00F45E16"/>
    <w:p w14:paraId="4C009CF6" w14:textId="77777777" w:rsidR="00F45E16" w:rsidRPr="00F45E16" w:rsidRDefault="00F45E16" w:rsidP="00F45E16">
      <w:r w:rsidRPr="00F45E16">
        <w:t xml:space="preserve">The sentence "Smoke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Fire" is valid because it is true for all possible truth values of Smoke and Fire.</w:t>
      </w:r>
    </w:p>
    <w:p w14:paraId="4E9265E7" w14:textId="77777777" w:rsidR="00F45E16" w:rsidRPr="00F45E16" w:rsidRDefault="00F45E16" w:rsidP="00F45E16">
      <w:r w:rsidRPr="00F45E16">
        <w:t xml:space="preserve">(e)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(Heat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Fire))</w:t>
      </w:r>
    </w:p>
    <w:p w14:paraId="615C3545" w14:textId="77777777" w:rsidR="00F45E16" w:rsidRPr="00F45E16" w:rsidRDefault="00F45E16" w:rsidP="00F45E16">
      <w:r w:rsidRPr="00F45E16">
        <w:t>We can use logical equivalences to simplify this sentence:</w:t>
      </w:r>
    </w:p>
    <w:p w14:paraId="2974768D" w14:textId="77777777" w:rsidR="00F45E16" w:rsidRPr="00F45E16" w:rsidRDefault="00F45E16" w:rsidP="00F45E16">
      <w:r w:rsidRPr="00F45E16">
        <w:t xml:space="preserve">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(Heat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Fire)) (</w:t>
      </w:r>
      <w:proofErr w:type="gramStart"/>
      <w:r w:rsidRPr="00F45E16">
        <w:rPr>
          <w:rFonts w:ascii="Calibri" w:hAnsi="Calibri" w:cs="Calibri"/>
        </w:rPr>
        <w:t>¬</w:t>
      </w:r>
      <w:r w:rsidRPr="00F45E16">
        <w:t>(</w:t>
      </w:r>
      <w:proofErr w:type="gramEnd"/>
      <w:r w:rsidRPr="00F45E16">
        <w:t xml:space="preserve">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Heat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Fire)) ((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Heat)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Heat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Fire))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Heat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>Heat)</w:t>
      </w:r>
    </w:p>
    <w:p w14:paraId="73F4DAEF" w14:textId="77777777" w:rsidR="00F45E16" w:rsidRPr="00F45E16" w:rsidRDefault="00F45E16" w:rsidP="00F45E16">
      <w:r w:rsidRPr="00F45E16">
        <w:t>Now let's construct the truth table: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793"/>
        <w:gridCol w:w="650"/>
        <w:gridCol w:w="7612"/>
      </w:tblGrid>
      <w:tr w:rsidR="00F45E16" w:rsidRPr="00F45E16" w14:paraId="62F8D44E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563ADE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lastRenderedPageBreak/>
              <w:t>Smoke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D1D0C5F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Heat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707B6C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C3B88B9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(¬Smoke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 xml:space="preserve">Heat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Fire) </w:t>
            </w:r>
            <w:r w:rsidRPr="00F45E16">
              <w:rPr>
                <w:rFonts w:ascii="Cambria Math" w:hAnsi="Cambria Math" w:cs="Cambria Math"/>
                <w:b/>
                <w:bCs/>
              </w:rPr>
              <w:t>⇔</w:t>
            </w:r>
            <w:r w:rsidRPr="00F45E16">
              <w:rPr>
                <w:b/>
                <w:bCs/>
              </w:rPr>
              <w:t xml:space="preserve"> (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 xml:space="preserve">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>Heat)</w:t>
            </w:r>
          </w:p>
        </w:tc>
      </w:tr>
      <w:tr w:rsidR="00F45E16" w:rsidRPr="00F45E16" w14:paraId="4DDC107C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EF5AFE4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269ABD3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AF18A0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4825B9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437BE695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E713C91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2D4026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02B17E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6017C0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0D968714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9C710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6657A0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3C726A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6FE1C74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3898B14A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2C8C455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20E850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87D336F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2AF229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3204144A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4D625AB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66FFD65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158D13B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75F6720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7198A2DB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18B1BC5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0B539F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37CC98A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4C77B1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547B40E6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AC986F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608AF5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BF8810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3D383FD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06E3CE09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75960B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09D959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E3EB66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3CA6726" w14:textId="77777777" w:rsidR="00F45E16" w:rsidRPr="00F45E16" w:rsidRDefault="00F45E16" w:rsidP="00F45E16">
            <w:r w:rsidRPr="00F45E16">
              <w:t>T</w:t>
            </w:r>
          </w:p>
        </w:tc>
      </w:tr>
    </w:tbl>
    <w:p w14:paraId="1EB9B6B3" w14:textId="77777777" w:rsidR="00F45E16" w:rsidRPr="00F45E16" w:rsidRDefault="00F45E16" w:rsidP="00F45E16">
      <w:r w:rsidRPr="00F45E16">
        <w:t xml:space="preserve">The sentence "((Smoke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(Heat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Fire))" is valid because it is true for all possible truth values of Smoke, Heat, and Fire.</w:t>
      </w:r>
    </w:p>
    <w:p w14:paraId="55A2C4DF" w14:textId="77777777" w:rsidR="00F45E16" w:rsidRPr="00F45E16" w:rsidRDefault="00F45E16" w:rsidP="00F45E16">
      <w:r w:rsidRPr="00F45E16">
        <w:t xml:space="preserve">(f) 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</w:t>
      </w:r>
    </w:p>
    <w:p w14:paraId="606782AA" w14:textId="77777777" w:rsidR="00F45E16" w:rsidRPr="00F45E16" w:rsidRDefault="00F45E16" w:rsidP="00F45E16">
      <w:r w:rsidRPr="00F45E16">
        <w:t>We can use logical equivalences to simplify this sentence:</w:t>
      </w:r>
    </w:p>
    <w:p w14:paraId="7E0CA3EC" w14:textId="77777777" w:rsidR="00F45E16" w:rsidRPr="00F45E16" w:rsidRDefault="00F45E16" w:rsidP="00F45E16">
      <w:r w:rsidRPr="00F45E16">
        <w:t xml:space="preserve">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proofErr w:type="gramStart"/>
      <w:r w:rsidRPr="00F45E16">
        <w:rPr>
          <w:rFonts w:ascii="Calibri" w:hAnsi="Calibri" w:cs="Calibri"/>
        </w:rPr>
        <w:t>¬</w:t>
      </w:r>
      <w:r w:rsidRPr="00F45E16">
        <w:t>(</w:t>
      </w:r>
      <w:proofErr w:type="gramEnd"/>
      <w:r w:rsidRPr="00F45E16">
        <w:t xml:space="preserve">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(¬Smoke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Heat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Fire)</w:t>
      </w:r>
    </w:p>
    <w:p w14:paraId="45F991B7" w14:textId="77777777" w:rsidR="00F45E16" w:rsidRPr="00F45E16" w:rsidRDefault="00F45E16" w:rsidP="00F45E16">
      <w:r w:rsidRPr="00F45E16">
        <w:t>Now let's construct the truth table: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905"/>
        <w:gridCol w:w="740"/>
        <w:gridCol w:w="7256"/>
      </w:tblGrid>
      <w:tr w:rsidR="00F45E16" w:rsidRPr="00F45E16" w14:paraId="4FD4092C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AA35D63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Smoke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84261BA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Heat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ABF058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Fire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30164C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(¬Smoke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Fire) </w:t>
            </w:r>
            <w:r w:rsidRPr="00F45E16">
              <w:rPr>
                <w:rFonts w:ascii="Cambria Math" w:hAnsi="Cambria Math" w:cs="Cambria Math"/>
                <w:b/>
                <w:bCs/>
              </w:rPr>
              <w:t>⇒</w:t>
            </w:r>
            <w:r w:rsidRPr="00F45E16">
              <w:rPr>
                <w:b/>
                <w:bCs/>
              </w:rPr>
              <w:t xml:space="preserve"> (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 xml:space="preserve">Smoke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</w:t>
            </w:r>
            <w:r w:rsidRPr="00F45E16">
              <w:rPr>
                <w:rFonts w:ascii="Calibri" w:hAnsi="Calibri" w:cs="Calibri"/>
                <w:b/>
                <w:bCs/>
              </w:rPr>
              <w:t>¬</w:t>
            </w:r>
            <w:r w:rsidRPr="00F45E16">
              <w:rPr>
                <w:b/>
                <w:bCs/>
              </w:rPr>
              <w:t xml:space="preserve">Heat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Fire)</w:t>
            </w:r>
          </w:p>
        </w:tc>
      </w:tr>
      <w:tr w:rsidR="00F45E16" w:rsidRPr="00F45E16" w14:paraId="70DC3B2D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70B33B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98A2EB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AEEBF5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59F06FE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20690BA4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D725C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D0596C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F0344D3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B741C29" w14:textId="77777777" w:rsidR="00F45E16" w:rsidRPr="00F45E16" w:rsidRDefault="00F45E16" w:rsidP="00F45E16">
            <w:r w:rsidRPr="00F45E16">
              <w:t>F</w:t>
            </w:r>
          </w:p>
        </w:tc>
      </w:tr>
      <w:tr w:rsidR="00F45E16" w:rsidRPr="00F45E16" w14:paraId="60A8F2A9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F055A3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123DDC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DBED46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D2A73C9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4F792D9D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7214FC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9BEE59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C13AE44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A1129B1" w14:textId="77777777" w:rsidR="00F45E16" w:rsidRPr="00F45E16" w:rsidRDefault="00F45E16" w:rsidP="00F45E16">
            <w:r w:rsidRPr="00F45E16">
              <w:t>F</w:t>
            </w:r>
          </w:p>
        </w:tc>
      </w:tr>
      <w:tr w:rsidR="00F45E16" w:rsidRPr="00F45E16" w14:paraId="42B7C09A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6D7B05B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B958879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2A155B6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261F318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1176539A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64A878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9FB2E0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79E0675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46A6A21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69E3D210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71E5BC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8705E8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DFA805B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E1AEC2F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64FC0FA1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FEADEA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62DEBF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8081F14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9D0601" w14:textId="77777777" w:rsidR="00F45E16" w:rsidRPr="00F45E16" w:rsidRDefault="00F45E16" w:rsidP="00F45E16">
            <w:r w:rsidRPr="00F45E16">
              <w:t>T</w:t>
            </w:r>
          </w:p>
        </w:tc>
      </w:tr>
    </w:tbl>
    <w:p w14:paraId="29E57703" w14:textId="77777777" w:rsidR="00F45E16" w:rsidRDefault="00F45E16" w:rsidP="00F45E16"/>
    <w:p w14:paraId="3EFB32F7" w14:textId="348693EB" w:rsidR="00F45E16" w:rsidRPr="00F45E16" w:rsidRDefault="00F45E16" w:rsidP="00F45E16">
      <w:r w:rsidRPr="00F45E16">
        <w:lastRenderedPageBreak/>
        <w:t xml:space="preserve">The sentence "(Smoke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Fire)" is valid because it is true for all possible truth values of Smoke, Heat, and Fire.</w:t>
      </w:r>
    </w:p>
    <w:p w14:paraId="45DF004D" w14:textId="77777777" w:rsidR="00F45E16" w:rsidRPr="00F45E16" w:rsidRDefault="00F45E16" w:rsidP="00F45E16">
      <w:r w:rsidRPr="00F45E16">
        <w:t xml:space="preserve">(g) 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(Big </w:t>
      </w:r>
      <w:r w:rsidRPr="00F45E16">
        <w:rPr>
          <w:rFonts w:ascii="Cambria Math" w:hAnsi="Cambria Math" w:cs="Cambria Math"/>
        </w:rPr>
        <w:t>⇒</w:t>
      </w:r>
      <w:r w:rsidRPr="00F45E16">
        <w:t xml:space="preserve"> Dumb)</w:t>
      </w:r>
    </w:p>
    <w:p w14:paraId="171B75B9" w14:textId="77777777" w:rsidR="00F45E16" w:rsidRPr="00F45E16" w:rsidRDefault="00F45E16" w:rsidP="00F45E16">
      <w:r w:rsidRPr="00F45E16">
        <w:t>We can use logical equivalences to simplify this sentence:</w:t>
      </w:r>
    </w:p>
    <w:p w14:paraId="137FF554" w14:textId="77777777" w:rsidR="00F45E16" w:rsidRPr="00F45E16" w:rsidRDefault="00F45E16" w:rsidP="00F45E16">
      <w:r w:rsidRPr="00F45E16">
        <w:t xml:space="preserve">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(Big </w:t>
      </w:r>
      <w:r w:rsidRPr="00F45E16">
        <w:rPr>
          <w:rFonts w:ascii="Cambria Math" w:hAnsi="Cambria Math" w:cs="Cambria Math"/>
        </w:rPr>
        <w:t>⇒</w:t>
      </w:r>
      <w:r w:rsidRPr="00F45E16">
        <w:t xml:space="preserve"> Dumb) 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Dumb) 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</w:t>
      </w:r>
    </w:p>
    <w:p w14:paraId="2EF3570E" w14:textId="77777777" w:rsidR="00F45E16" w:rsidRPr="00F45E16" w:rsidRDefault="00F45E16" w:rsidP="00F45E16">
      <w:r w:rsidRPr="00F45E16">
        <w:t>Now let's construct the truth table:</w:t>
      </w:r>
    </w:p>
    <w:tbl>
      <w:tblPr>
        <w:tblW w:w="1014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968"/>
        <w:gridCol w:w="5518"/>
      </w:tblGrid>
      <w:tr w:rsidR="00F45E16" w:rsidRPr="00F45E16" w14:paraId="766AAEAC" w14:textId="77777777" w:rsidTr="00F45E16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FC765F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Big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55D15B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>Dumb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C4D8EC3" w14:textId="77777777" w:rsidR="00F45E16" w:rsidRPr="00F45E16" w:rsidRDefault="00F45E16" w:rsidP="00F45E16">
            <w:pPr>
              <w:rPr>
                <w:b/>
                <w:bCs/>
              </w:rPr>
            </w:pPr>
            <w:r w:rsidRPr="00F45E16">
              <w:rPr>
                <w:b/>
                <w:bCs/>
              </w:rPr>
              <w:t xml:space="preserve">Big </w:t>
            </w:r>
            <w:r w:rsidRPr="00F45E16">
              <w:rPr>
                <w:rFonts w:ascii="Cambria Math" w:hAnsi="Cambria Math" w:cs="Cambria Math"/>
                <w:b/>
                <w:bCs/>
              </w:rPr>
              <w:t>∨</w:t>
            </w:r>
            <w:r w:rsidRPr="00F45E16">
              <w:rPr>
                <w:b/>
                <w:bCs/>
              </w:rPr>
              <w:t xml:space="preserve"> Dumb</w:t>
            </w:r>
          </w:p>
        </w:tc>
      </w:tr>
      <w:tr w:rsidR="00F45E16" w:rsidRPr="00F45E16" w14:paraId="77DEEE3C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5BBE29C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3F16AB1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96D10F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35C8938E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666012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8805825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C279D3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1640D3F6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AD18AD2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C78B23" w14:textId="77777777" w:rsidR="00F45E16" w:rsidRPr="00F45E16" w:rsidRDefault="00F45E16" w:rsidP="00F45E16">
            <w:r w:rsidRPr="00F45E16">
              <w:t>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931601C" w14:textId="77777777" w:rsidR="00F45E16" w:rsidRPr="00F45E16" w:rsidRDefault="00F45E16" w:rsidP="00F45E16">
            <w:r w:rsidRPr="00F45E16">
              <w:t>T</w:t>
            </w:r>
          </w:p>
        </w:tc>
      </w:tr>
      <w:tr w:rsidR="00F45E16" w:rsidRPr="00F45E16" w14:paraId="647C24B3" w14:textId="77777777" w:rsidTr="00F45E16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104A46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FE4B54" w14:textId="77777777" w:rsidR="00F45E16" w:rsidRPr="00F45E16" w:rsidRDefault="00F45E16" w:rsidP="00F45E16">
            <w:r w:rsidRPr="00F45E16">
              <w:t>F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59C9E93" w14:textId="77777777" w:rsidR="00F45E16" w:rsidRPr="00F45E16" w:rsidRDefault="00F45E16" w:rsidP="00F45E16">
            <w:r w:rsidRPr="00F45E16">
              <w:t>F</w:t>
            </w:r>
          </w:p>
        </w:tc>
      </w:tr>
    </w:tbl>
    <w:p w14:paraId="6C605AD9" w14:textId="77777777" w:rsidR="00F45E16" w:rsidRDefault="00F45E16"/>
    <w:p w14:paraId="63D3664F" w14:textId="77777777" w:rsidR="00F45E16" w:rsidRPr="00F45E16" w:rsidRDefault="00F45E16" w:rsidP="00F45E16">
      <w:r w:rsidRPr="00F45E16">
        <w:t xml:space="preserve">The sentence "Big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(Big </w:t>
      </w:r>
      <w:r w:rsidRPr="00F45E16">
        <w:rPr>
          <w:rFonts w:ascii="Cambria Math" w:hAnsi="Cambria Math" w:cs="Cambria Math"/>
        </w:rPr>
        <w:t>⇒</w:t>
      </w:r>
      <w:r w:rsidRPr="00F45E16">
        <w:t xml:space="preserve"> Dumb)" is valid because it is true for all possible truth values of Big and Dumb.</w:t>
      </w:r>
    </w:p>
    <w:p w14:paraId="4008E1D4" w14:textId="77777777" w:rsidR="00F45E16" w:rsidRPr="00F45E16" w:rsidRDefault="00F45E16" w:rsidP="00F45E16">
      <w:r w:rsidRPr="00F45E16">
        <w:t>In summary:</w:t>
      </w:r>
    </w:p>
    <w:p w14:paraId="2FCC68E5" w14:textId="77777777" w:rsidR="00F45E16" w:rsidRPr="00F45E16" w:rsidRDefault="00F45E16" w:rsidP="00F45E16">
      <w:r w:rsidRPr="00F45E16">
        <w:t xml:space="preserve">(a) 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Smoke: Valid (b) 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Fire: Neither valid nor unsatisfiable (c) 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</w:t>
      </w:r>
      <w:r w:rsidRPr="00F45E16">
        <w:rPr>
          <w:rFonts w:ascii="Calibri" w:hAnsi="Calibri" w:cs="Calibri"/>
        </w:rPr>
        <w:t>¬</w:t>
      </w:r>
      <w:r w:rsidRPr="00F45E16">
        <w:t xml:space="preserve">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Fire): Neither valid nor unsatisfiable (d) Smoke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Fire </w:t>
      </w:r>
      <w:r w:rsidRPr="00F45E16">
        <w:rPr>
          <w:rFonts w:ascii="Cambria Math" w:hAnsi="Cambria Math" w:cs="Cambria Math"/>
        </w:rPr>
        <w:t>∨</w:t>
      </w:r>
      <w:r w:rsidRPr="00F45E16">
        <w:t xml:space="preserve"> </w:t>
      </w:r>
      <w:r w:rsidRPr="00F45E16">
        <w:rPr>
          <w:rFonts w:ascii="Calibri" w:hAnsi="Calibri" w:cs="Calibri"/>
        </w:rPr>
        <w:t>¬</w:t>
      </w:r>
      <w:r w:rsidRPr="00F45E16">
        <w:t xml:space="preserve">Fire: Valid (e)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⇔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(Heat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Fire)): Valid (f) (Smoke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((Smoke </w:t>
      </w:r>
      <w:r w:rsidRPr="00F45E16">
        <w:rPr>
          <w:rFonts w:ascii="Cambria Math" w:hAnsi="Cambria Math" w:cs="Cambria Math"/>
        </w:rPr>
        <w:t>∧</w:t>
      </w:r>
      <w:r w:rsidRPr="00F45E16">
        <w:t xml:space="preserve"> Heat) </w:t>
      </w:r>
      <w:r w:rsidRPr="00F45E16">
        <w:rPr>
          <w:rFonts w:ascii="Cambria Math" w:hAnsi="Cambria Math" w:cs="Cambria Math"/>
        </w:rPr>
        <w:t>⇒</w:t>
      </w:r>
      <w:r w:rsidRPr="00F45E16">
        <w:t xml:space="preserve"> Fire): Valid (g) Big </w:t>
      </w:r>
      <w:r w:rsidRPr="00F45E16">
        <w:rPr>
          <w:rFonts w:ascii="Cambria Math" w:hAnsi="Cambria Math" w:cs="Cambria Math"/>
        </w:rPr>
        <w:t>∨</w:t>
      </w:r>
      <w:r w:rsidRPr="00F45E16">
        <w:t xml:space="preserve"> Dumb </w:t>
      </w:r>
      <w:r w:rsidRPr="00F45E16">
        <w:rPr>
          <w:rFonts w:ascii="Cambria Math" w:hAnsi="Cambria Math" w:cs="Cambria Math"/>
        </w:rPr>
        <w:t>∨</w:t>
      </w:r>
      <w:r w:rsidRPr="00F45E16">
        <w:t xml:space="preserve"> (Big </w:t>
      </w:r>
      <w:r w:rsidRPr="00F45E16">
        <w:rPr>
          <w:rFonts w:ascii="Cambria Math" w:hAnsi="Cambria Math" w:cs="Cambria Math"/>
        </w:rPr>
        <w:t>⇒</w:t>
      </w:r>
      <w:r w:rsidRPr="00F45E16">
        <w:t xml:space="preserve"> Dumb): Valid</w:t>
      </w:r>
    </w:p>
    <w:p w14:paraId="5613C3F1" w14:textId="2EA8C517" w:rsidR="00F45E16" w:rsidRPr="00963B66" w:rsidRDefault="00963B66">
      <w:pPr>
        <w:rPr>
          <w:b/>
          <w:bCs/>
          <w:sz w:val="32"/>
          <w:szCs w:val="32"/>
          <w:u w:val="single"/>
        </w:rPr>
      </w:pPr>
      <w:r w:rsidRPr="00963B66">
        <w:rPr>
          <w:b/>
          <w:bCs/>
          <w:sz w:val="32"/>
          <w:szCs w:val="32"/>
          <w:u w:val="single"/>
        </w:rPr>
        <w:t xml:space="preserve">Question 3 – </w:t>
      </w:r>
    </w:p>
    <w:p w14:paraId="539ADA4D" w14:textId="6CA2A689" w:rsidR="00963B66" w:rsidRPr="00963B66" w:rsidRDefault="00963B66">
      <w:pPr>
        <w:rPr>
          <w:b/>
          <w:bCs/>
          <w:u w:val="single"/>
        </w:rPr>
      </w:pPr>
      <w:r>
        <w:br/>
      </w:r>
      <w:r w:rsidRPr="00963B66">
        <w:rPr>
          <w:b/>
          <w:bCs/>
          <w:sz w:val="32"/>
          <w:szCs w:val="32"/>
          <w:u w:val="single"/>
        </w:rPr>
        <w:t xml:space="preserve">Question 4 – </w:t>
      </w:r>
    </w:p>
    <w:p w14:paraId="72038CFF" w14:textId="086CC783" w:rsidR="00963B66" w:rsidRDefault="00963B66" w:rsidP="00963B66">
      <w:r>
        <w:t>a. Any apartment in London has lower rent than some apartments in Paris.</w:t>
      </w:r>
    </w:p>
    <w:p w14:paraId="2D0D7DFF" w14:textId="34CBC5B7" w:rsidR="00963B66" w:rsidRDefault="00963B66" w:rsidP="00963B66">
      <w:r>
        <w:rPr>
          <w:rFonts w:ascii="Cambria Math" w:hAnsi="Cambria Math" w:cs="Cambria Math"/>
        </w:rPr>
        <w:t>∀</w:t>
      </w:r>
      <w:r>
        <w:t xml:space="preserve">x [Apt(x)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In(</w:t>
      </w:r>
      <w:proofErr w:type="gramEnd"/>
      <w:r>
        <w:t xml:space="preserve">x, London)] </w:t>
      </w:r>
      <w:r>
        <w:rPr>
          <w:rFonts w:ascii="Cambria Math" w:hAnsi="Cambria Math" w:cs="Cambria Math"/>
        </w:rPr>
        <w:t>⇒</w:t>
      </w:r>
      <w:r>
        <w:t xml:space="preserve"> </w:t>
      </w:r>
      <w:r>
        <w:rPr>
          <w:rFonts w:ascii="Cambria Math" w:hAnsi="Cambria Math" w:cs="Cambria Math"/>
        </w:rPr>
        <w:t>∃</w:t>
      </w:r>
      <w:r>
        <w:t xml:space="preserve">y ([Apt(y) </w:t>
      </w:r>
      <w:r>
        <w:rPr>
          <w:rFonts w:ascii="Cambria Math" w:hAnsi="Cambria Math" w:cs="Cambria Math"/>
        </w:rPr>
        <w:t>∧</w:t>
      </w:r>
      <w:r>
        <w:t xml:space="preserve"> In(y, Paris)] </w:t>
      </w:r>
      <w:r>
        <w:rPr>
          <w:rFonts w:ascii="Cambria Math" w:hAnsi="Cambria Math" w:cs="Cambria Math"/>
        </w:rPr>
        <w:t>⇒</w:t>
      </w:r>
      <w:r>
        <w:t xml:space="preserve"> (Rent(x) &lt; Rent(y)))</w:t>
      </w:r>
    </w:p>
    <w:p w14:paraId="79A76551" w14:textId="77777777" w:rsidR="00963B66" w:rsidRDefault="00963B66" w:rsidP="00963B66">
      <w:r>
        <w:t>The first-order logic sentence is a good translation of the English sentence. It correctly captures the idea that for any apartment in London, there exists at least one apartment in Paris with higher rent.</w:t>
      </w:r>
    </w:p>
    <w:p w14:paraId="25E6D1C8" w14:textId="77777777" w:rsidR="00963B66" w:rsidRDefault="00963B66" w:rsidP="00963B66"/>
    <w:p w14:paraId="6DBA844F" w14:textId="502EB1BF" w:rsidR="00963B66" w:rsidRDefault="00963B66" w:rsidP="00963B66">
      <w:r>
        <w:t>b. There is exactly one apartment in Paris with rent below $1000.</w:t>
      </w:r>
    </w:p>
    <w:p w14:paraId="75610564" w14:textId="2A65DF54" w:rsidR="00963B66" w:rsidRDefault="00963B66" w:rsidP="00963B66">
      <w:r>
        <w:rPr>
          <w:rFonts w:ascii="Cambria Math" w:hAnsi="Cambria Math" w:cs="Cambria Math"/>
        </w:rPr>
        <w:t>∃</w:t>
      </w:r>
      <w:r>
        <w:t xml:space="preserve">x Apt(x)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In(</w:t>
      </w:r>
      <w:proofErr w:type="gramEnd"/>
      <w:r>
        <w:t xml:space="preserve">x, Paris)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y [Apt(y) </w:t>
      </w:r>
      <w:r>
        <w:rPr>
          <w:rFonts w:ascii="Cambria Math" w:hAnsi="Cambria Math" w:cs="Cambria Math"/>
        </w:rPr>
        <w:t>∧</w:t>
      </w:r>
      <w:r>
        <w:t xml:space="preserve"> In(y, Paris) </w:t>
      </w:r>
      <w:r>
        <w:rPr>
          <w:rFonts w:ascii="Cambria Math" w:hAnsi="Cambria Math" w:cs="Cambria Math"/>
        </w:rPr>
        <w:t>∧</w:t>
      </w:r>
      <w:r>
        <w:t xml:space="preserve"> (Rent(y) &lt; Dollars(1000))] </w:t>
      </w:r>
      <w:r>
        <w:rPr>
          <w:rFonts w:ascii="Cambria Math" w:hAnsi="Cambria Math" w:cs="Cambria Math"/>
        </w:rPr>
        <w:t>⇒</w:t>
      </w:r>
      <w:r>
        <w:t xml:space="preserve"> (y=x)</w:t>
      </w:r>
    </w:p>
    <w:p w14:paraId="215DC30C" w14:textId="2135656C" w:rsidR="00963B66" w:rsidRDefault="00963B66" w:rsidP="00963B66">
      <w:r>
        <w:lastRenderedPageBreak/>
        <w:t>The first-order logic sentence is not a good translation of the English sentence. The sentence seems to be attempting to state that there is exactly one apartment in Paris with rent below $1000, but the usage of the variable y and the implication (</w:t>
      </w:r>
      <w:r>
        <w:rPr>
          <w:rFonts w:ascii="Cambria Math" w:hAnsi="Cambria Math" w:cs="Cambria Math"/>
        </w:rPr>
        <w:t>⇒</w:t>
      </w:r>
      <w:r>
        <w:t>) is incorrect. The correct translation would be:</w:t>
      </w:r>
    </w:p>
    <w:p w14:paraId="030A9170" w14:textId="188093CA" w:rsidR="00963B66" w:rsidRDefault="00963B66" w:rsidP="00963B66">
      <w:r>
        <w:rPr>
          <w:rFonts w:ascii="Cambria Math" w:hAnsi="Cambria Math" w:cs="Cambria Math"/>
        </w:rPr>
        <w:t>∃</w:t>
      </w:r>
      <w:r>
        <w:t xml:space="preserve">x [Apt(x)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In(</w:t>
      </w:r>
      <w:proofErr w:type="gramEnd"/>
      <w:r>
        <w:t xml:space="preserve">x, Paris) </w:t>
      </w:r>
      <w:r>
        <w:rPr>
          <w:rFonts w:ascii="Cambria Math" w:hAnsi="Cambria Math" w:cs="Cambria Math"/>
        </w:rPr>
        <w:t>∧</w:t>
      </w:r>
      <w:r>
        <w:t xml:space="preserve"> (Rent(x) &lt; Dollars(1000))]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∀</w:t>
      </w:r>
      <w:r>
        <w:t xml:space="preserve">y [(Apt(y) </w:t>
      </w:r>
      <w:r>
        <w:rPr>
          <w:rFonts w:ascii="Cambria Math" w:hAnsi="Cambria Math" w:cs="Cambria Math"/>
        </w:rPr>
        <w:t>∧</w:t>
      </w:r>
      <w:r>
        <w:t xml:space="preserve"> In(y, Paris) </w:t>
      </w:r>
      <w:r>
        <w:rPr>
          <w:rFonts w:ascii="Cambria Math" w:hAnsi="Cambria Math" w:cs="Cambria Math"/>
        </w:rPr>
        <w:t>∧</w:t>
      </w:r>
      <w:r>
        <w:t xml:space="preserve"> (Rent(y) &lt; Dollars(1000))] </w:t>
      </w:r>
      <w:r>
        <w:rPr>
          <w:rFonts w:ascii="Cambria Math" w:hAnsi="Cambria Math" w:cs="Cambria Math"/>
        </w:rPr>
        <w:t>⇒</w:t>
      </w:r>
      <w:r>
        <w:t xml:space="preserve"> (x = y)</w:t>
      </w:r>
    </w:p>
    <w:p w14:paraId="477A2E55" w14:textId="77777777" w:rsidR="00963B66" w:rsidRDefault="00963B66" w:rsidP="00963B66">
      <w:r>
        <w:t>This translation states that there exists an apartment in Paris with rent below $1000, and for any other apartment in Paris with rent below $1000, it must be the same apartment (ensuring uniqueness).</w:t>
      </w:r>
    </w:p>
    <w:p w14:paraId="35505902" w14:textId="77777777" w:rsidR="00963B66" w:rsidRDefault="00963B66" w:rsidP="00963B66"/>
    <w:p w14:paraId="785AEFB5" w14:textId="17B25EAA" w:rsidR="00963B66" w:rsidRDefault="00963B66" w:rsidP="00963B66">
      <w:r>
        <w:t>c. If an apartment is more expensive than all apartments in London, it must be in Moscow.</w:t>
      </w:r>
    </w:p>
    <w:p w14:paraId="53AAD8E1" w14:textId="77777777" w:rsidR="00963B66" w:rsidRDefault="00963B66" w:rsidP="00963B66">
      <w:r>
        <w:rPr>
          <w:rFonts w:ascii="Cambria Math" w:hAnsi="Cambria Math" w:cs="Cambria Math"/>
        </w:rPr>
        <w:t>∀</w:t>
      </w:r>
      <w:r>
        <w:t xml:space="preserve">x Apt(x) </w:t>
      </w:r>
      <w:r>
        <w:rPr>
          <w:rFonts w:ascii="Cambria Math" w:hAnsi="Cambria Math" w:cs="Cambria Math"/>
        </w:rPr>
        <w:t>∧</w:t>
      </w:r>
      <w:r>
        <w:t xml:space="preserve"> [ </w:t>
      </w:r>
      <w:r>
        <w:rPr>
          <w:rFonts w:ascii="Cambria Math" w:hAnsi="Cambria Math" w:cs="Cambria Math"/>
        </w:rPr>
        <w:t>∀</w:t>
      </w:r>
      <w:r>
        <w:t xml:space="preserve">y Apt(y) </w:t>
      </w:r>
      <w:r>
        <w:rPr>
          <w:rFonts w:ascii="Cambria Math" w:hAnsi="Cambria Math" w:cs="Cambria Math"/>
        </w:rPr>
        <w:t>∧</w:t>
      </w:r>
      <w:r>
        <w:t xml:space="preserve"> </w:t>
      </w:r>
      <w:proofErr w:type="gramStart"/>
      <w:r>
        <w:t>In(</w:t>
      </w:r>
      <w:proofErr w:type="gramEnd"/>
      <w:r>
        <w:t xml:space="preserve">y, London) </w:t>
      </w:r>
      <w:r>
        <w:rPr>
          <w:rFonts w:ascii="Cambria Math" w:hAnsi="Cambria Math" w:cs="Cambria Math"/>
        </w:rPr>
        <w:t>∧</w:t>
      </w:r>
      <w:r>
        <w:t xml:space="preserve"> (Rent(x) &gt; Rent(y))] </w:t>
      </w:r>
      <w:r>
        <w:rPr>
          <w:rFonts w:ascii="Cambria Math" w:hAnsi="Cambria Math" w:cs="Cambria Math"/>
        </w:rPr>
        <w:t>⇒</w:t>
      </w:r>
      <w:r>
        <w:t xml:space="preserve"> In(x, Moscow)</w:t>
      </w:r>
    </w:p>
    <w:p w14:paraId="698FD9CC" w14:textId="62821E28" w:rsidR="00963B66" w:rsidRDefault="00963B66" w:rsidP="00963B66">
      <w:r>
        <w:t>The first-order logic sentence is a good translation of the English sentence. It correctly expresses the condition that if an apartment is more expensive than all apartments in London, then it must be in Moscow.</w:t>
      </w:r>
    </w:p>
    <w:p w14:paraId="2881BC3E" w14:textId="77777777" w:rsidR="00963B66" w:rsidRDefault="00963B66"/>
    <w:sectPr w:rsidR="00963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3A"/>
    <w:rsid w:val="00963B66"/>
    <w:rsid w:val="00E2503A"/>
    <w:rsid w:val="00F4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28BBD"/>
  <w15:chartTrackingRefBased/>
  <w15:docId w15:val="{CB9BCE8E-0086-429E-81C6-52B8B8FE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9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671262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4968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1766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774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418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1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918260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3345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0614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80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688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5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67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31649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0901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97921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068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256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083907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2931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1532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768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9708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8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327970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9717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6758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10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076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5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2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8980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99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5484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760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317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99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2907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16710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27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635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945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B3BEB-9738-4695-9531-74C90D02C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</cp:revision>
  <dcterms:created xsi:type="dcterms:W3CDTF">2023-06-25T18:25:00Z</dcterms:created>
  <dcterms:modified xsi:type="dcterms:W3CDTF">2023-06-25T18:53:00Z</dcterms:modified>
</cp:coreProperties>
</file>