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z1bnw1xo7d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koqjwfvlr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UI/UX Roadmap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ixhrz5qks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Foundations &amp; Mindset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vs UX basics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Difference between UI &amp; UX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they complement each other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design pillars: visuals, typography, layout, interaction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UX design pillars: research, usability, flows, accessibility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decision-making &amp; psychology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Cognitive biases in design (e.g., Hick’s Law, Fitts’s Law, Peak-end rule)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Mental models and user expectations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Motivation, emotion, and decision triggers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 change strategies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Habit formation in products (Nir Eyal’s Hook Model)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Nudges &amp; persuasive design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Gamification in UX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patterns &amp; ethics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 of dark patterns (misdirection, forced action, roach motel, etc.)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 guidelines (design for transparency &amp; trust)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Accessibility as an ethical responsibility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thinking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Balancing user needs, business goals, and technical feasibility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Defining value propositions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Outcome-driven design (jobs-to-be-done, OKRs alignment)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kppn78rpo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&amp; Discovery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research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Competitor benchmarking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SWOT analysis for digital products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Identifying market gaps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discovery &amp; kickoff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Stakeholder interviews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Defining project goals, success metrics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Aligning vision across teams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research fundamentals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Qualitative vs quantitative research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to use what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methods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Interviews (structured, semi-structured, contextual)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Surveys &amp; questionnaires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Diary studies &amp; ethnography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 sorting &amp; tree testing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analysis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Affinity mapping (grouping insights)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Personas (behavioral archetypes, NOT demographics only)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journey maps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blueprints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 mapping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journey mapping (touchpoints, pain points, emotions)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Empathy mapping (what users think, feel, see, hear, say, do)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Ecosystem mapping (stakeholders, interactions across systems)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hn7bg6ss6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Conceptual &amp; Structural Design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design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Sketching solutions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Brainstorming &amp; ideation methods (Crazy 8s, Design Studio)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Storyboarding user scenarios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flows &amp; task flows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flow diagrams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flow diagrams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Happy paths vs edge cases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&amp; navigation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Information architecture (IA)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 maps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Navigation models (hierarchical, flat, hub-and-spoke, etc.)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hierarchies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strategy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 &amp; tone guidelines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Microcopy writing (buttons, error states, onboarding)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prioritization for clarity &amp; accessibility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cg3vb6ekg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Prototyping &amp; Design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Prototyping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Paper prototyping (lo-fi)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wireframes (lo-fi → mid-fi)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High-fidelity interactive prototypes (Figma, Sketch, Adobe XD)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Wireframing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 grids &amp; responsive design principles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components (buttons, inputs, cards, modals)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practices in wireframe clarity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 design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Microinteractions (hover, click, swipe, transitions)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Motion design (easing, timing, feedback)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Usability patterns for mobile vs desktop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interface design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Typography &amp; hierarchy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theory &amp; accessibility contrast checks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Iconography &amp; imagery guidelines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 systems (8pt grid, responsive breakpoints)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principles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Clarity, consistency, efficiency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&amp; error prevention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Affordances &amp; discoverability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patterns &amp; best practices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Login/registration flows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Checkout flows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Onboarding flows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Navigation &amp; search patterns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design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WCAG guidelines (contrast, keyboard nav, ARIA labels)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Inclusive design principles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Designing for neurodiversity (color blindness, dyslexia, etc.)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system development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Atomic design methodology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Style guides (color, typography, spacing)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libraries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Tokenization for cross-platform consistency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pigrj9ckx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Testing &amp; Validation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testing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Usability testing (remote vs moderated)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A/B testing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Guerrilla testing (quick validation)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Heuristics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Nielsen’s 10 heuristics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Cognitive walkthroughs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Accessibility audits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conscious action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Transparent UI (avoid hidden traps)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Helping users make informed choices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Documenting issues &amp; prioritizing fixes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 design-test-learn cycles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zwfvj1f9g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Delivery &amp; Collaboration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Handoff tools (Zeplin, Figma Dev Mode, Abstract)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 documentation &amp; redlining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Maintaining version control of designs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collaboration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 in sprints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critique sessions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Pairing with developers &amp; PMs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&amp; feature prioritisation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MoSCoW prioritization (Must, Should, Could, Won’t)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Kano model (delight vs necessity features)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Roadmapping with stakeholders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 integration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Emerging trends (AI, AR/VR, voice UX, wearables)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Prototyping for new technologies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Experimentation frameworks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mr2vcvdls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Measuring &amp; Improving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&amp; KPI definition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UX KPIs (task success, time on task, error rate, NPS, SUS)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KPIs (DAU/MAU, retention, churn)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Funnel analysis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Measuring impact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Post-launch usability testing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Heatmaps &amp; analytics (Hotjar, GA, Mixpanel)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Cohort studies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improvement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Iterative design cycles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 feedback loops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Updating design systems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jwmli91hk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Communication &amp; Career Growth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storytelling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Presenting research insights effectively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Defending design decisions with data &amp; user evidence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Storytelling in design (narratives, journeys)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building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Writing strong case studies (problem → process → solution → impact)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Showcasing process, not just final screens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 for portfolios (Webflow, Notion, personal websites)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skills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Collaboration &amp; facilitation skills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Negotiating design trade-offs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Empathy &amp; active listening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practices &amp; career growth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Keeping up with trends (AI design tools, motion, 3D)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Specialized areas (service design, design ops, research ops)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Thought leadership (writing, speaking, mentoring)</w:t>
      </w:r>
    </w:p>
    <w:p w:rsidR="00000000" w:rsidDel="00000000" w:rsidP="00000000" w:rsidRDefault="00000000" w:rsidRPr="00000000" w14:paraId="000000A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oxjbw51c5gc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7ohatrvqu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UI/UX Pipeline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step-by-step framework showing </w:t>
      </w:r>
      <w:r w:rsidDel="00000000" w:rsidR="00000000" w:rsidRPr="00000000">
        <w:rPr>
          <w:b w:val="1"/>
          <w:bCs w:val="1"/>
          <w:rtl w:val="0"/>
        </w:rPr>
        <w:t xml:space="preserve">who does what, at what stage, and with what skills</w:t>
      </w:r>
      <w:r w:rsidDel="00000000" w:rsidR="00000000" w:rsidRPr="00000000">
        <w:rPr>
          <w:rtl w:val="0"/>
        </w:rPr>
        <w:t xml:space="preserve">. This connects the </w:t>
      </w:r>
      <w:r w:rsidDel="00000000" w:rsidR="00000000" w:rsidRPr="00000000">
        <w:rPr>
          <w:b w:val="1"/>
          <w:bCs w:val="1"/>
          <w:rtl w:val="0"/>
        </w:rPr>
        <w:t xml:space="preserve">roadmap topics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execution in a product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hbqfynhs5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Foundations &amp; Discovery Stage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the product, users, and problem space before designing.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Trainee (UX Research Assistant)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competitor screenshots.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app reviews (Play Store/App Store).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feature comparison tables.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Gather raw user feedback data.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 how users behave (without designing yet).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Junior UX Researcher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user surveys &amp; questionnaires.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interviews (note-taking, transcription).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empathy maps and personas under guidance.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UX Researcher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research studies (interviews, diary studies, usability testing).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findings with affinity mapping &amp; journey maps.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gaps in user experience.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UX Researcher / Strategist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research goals with stakeholders.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 research insights into product opportunities.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 research with business strategy (jobs-to-be-done, OKRs).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ont78ygyu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Conceptual &amp; Structural Design Stage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Define product flows, navigation, and content before detailed UI.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Trainee (Wireframe Creator)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lo-fi wireframes using Figma/Whimsical/Balsamiq.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only on structure (no colors/typography).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 boxes for headers, forms, menus, CTAs.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Junior UX Designer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user flows (happy paths, edge cases).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task flows and navigation diagrams.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Assist in IA (site maps, hierarchy).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UX Designer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content strategy (microcopy, tone, onboarding).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Iterate wireframes into mid-fi designs.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navigation models with users (tree testing, card sorting).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UX Designer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ideation workshops (Crazy 8s, Design Studio).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Finalize structural IA and flows.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conceptual frameworks across platforms.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8v5q43bey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Prototyping &amp; UI Design Stage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Translate structure into tangible, testable interfaces.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Trainee (UI Asset Preparer)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UI assets: buttons, icons, palettes, typography scales.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assets for dev handoff.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basic component library in Figma.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Junior Screen Designer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hi-fi screens (login, dashboard, profile).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UI assets (no new styles).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pixel-perfect layouts.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Trainee (Prototype Builder)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screens into clickable prototypes in Figma.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basic flows (e.g., Signup → Verification → Dashboard).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UI/UX Designer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microinteractions (hover, swipe, feedback states).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motion design principles (timing, easing).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accessibility (contrast, ARIA labels, alt text).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UI/UX Designer (Lead)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and maintain design system (atomic design, tokens).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Oversee accessibility compliance.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 final hi-fi prototypes.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e36gd5ay4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Testing &amp; Validation Stage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Validate usability and clarity before launch.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Trainee (UX Tester)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5-second tests (first impressions).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readability (Hemingway app, jargon audit).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navigation tests (finding services, case studies, CTAs).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Junior Tester / UX Analyst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guerilla usability testing.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usability reports.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forms (short vs long versions).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UX Designer / Researcher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A/B testing experiments.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behavioral tracking (Hotjar, Clarity, GA).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Iterate based on feedback.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UX Lead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heuristics &amp; accessibility audits.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Prioritize issues for sprints.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 go/no-go usability decisions.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diwvx98t2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Delivery &amp; Collaboration Stage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Ensure smooth developer handoff and sprint integration.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Trainee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Assist in spec documentation formatting.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design file hygiene.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Junior Designer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handoff tools (Zeplin, Figma Dev Mode).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redlines &amp; spacing details.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Designer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with PMs on MVP scoping.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Collaborate with devs during sprints.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Participate in design critiques.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Designer (Lead)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 cross-team alignment.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roadmap priorities (Kano model, MoSCoW).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 innovation integration (AI, AR/VR, voice).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gjyjcxris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Measurement &amp; Iteration Stage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Track performance and continuously improve.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Trainee / Junior Analyst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analytics reports (GA, Mixpanel).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heatmaps and scrollmaps.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UX Researcher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UX KPIs (task success, NPS, SUS).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cohort studies and funnel analysis.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UX Strategist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 metrics into business impact.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 continuous improvement cycles.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design systems with learnings.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t97kkbpko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Communication &amp; Growth Stage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career, portfolio, and team influence.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Trainee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tasks in a process log.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mini case studies from exercises.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Junior Designer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designs to peers.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simple case studies for portfolio.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Designer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Storytelling with data &amp; research insights.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 trainees in basics.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Designer (Lead)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thought leadership (speaking, writing, mentoring).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portfolio at team/org level.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Specialize (design ops, service design, research ops).</w:t>
      </w:r>
    </w:p>
    <w:p w:rsidR="00000000" w:rsidDel="00000000" w:rsidP="00000000" w:rsidRDefault="00000000" w:rsidRPr="00000000" w14:paraId="000001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2felb42qw1g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csohlxdlu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UI/UX Pod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Pod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mini self-contained design unit</w:t>
      </w:r>
      <w:r w:rsidDel="00000000" w:rsidR="00000000" w:rsidRPr="00000000">
        <w:rPr>
          <w:rtl w:val="0"/>
        </w:rPr>
        <w:t xml:space="preserve"> that mirrors the UI/UX Roadmap.</w:t>
        <w:br w:type="textWrapping"/>
        <w:t xml:space="preserve"> It ensures </w:t>
      </w:r>
      <w:r w:rsidDel="00000000" w:rsidR="00000000" w:rsidRPr="00000000">
        <w:rPr>
          <w:b w:val="1"/>
          <w:bCs w:val="1"/>
          <w:rtl w:val="0"/>
        </w:rPr>
        <w:t xml:space="preserve">trainee growth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consistent output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quality control</w:t>
      </w:r>
      <w:r w:rsidDel="00000000" w:rsidR="00000000" w:rsidRPr="00000000">
        <w:rPr>
          <w:rtl w:val="0"/>
        </w:rPr>
        <w:t xml:space="preserve">, while keeping the workflow lean and structured.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0f2nhv1m3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Pod Structure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 (Senior UX/UI Designer)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system owner + quality gate.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Aligns Pod work with product strategy &amp; accessibility.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Mentors trainees, reviews outputs, unblocks bottlenecks.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Interfaces with </w:t>
      </w:r>
      <w:r w:rsidDel="00000000" w:rsidR="00000000" w:rsidRPr="00000000">
        <w:rPr>
          <w:b w:val="1"/>
          <w:bCs w:val="1"/>
          <w:rtl w:val="0"/>
        </w:rPr>
        <w:t xml:space="preserve">Product Managers, Clients, and Dev Pods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weekly design handoffs</w:t>
      </w:r>
      <w:r w:rsidDel="00000000" w:rsidR="00000000" w:rsidRPr="00000000">
        <w:rPr>
          <w:rtl w:val="0"/>
        </w:rPr>
        <w:t xml:space="preserve"> (ready-to-build screens).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Trainees (rotating roles)</w:t>
        <w:br w:type="textWrapping"/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Rotate across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research → wireframes → assets → screens → prototypes → testing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Gain exposure to all roadmap stages in </w:t>
      </w:r>
      <w:r w:rsidDel="00000000" w:rsidR="00000000" w:rsidRPr="00000000">
        <w:rPr>
          <w:b w:val="1"/>
          <w:bCs w:val="1"/>
          <w:rtl w:val="0"/>
        </w:rPr>
        <w:t xml:space="preserve">safe, bite-sized tasks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career progression path (Trainee → Junior → Mid-level → Senior).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Junior-in-Training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Bridges trainees and supervisor.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Takes on </w:t>
      </w:r>
      <w:r w:rsidDel="00000000" w:rsidR="00000000" w:rsidRPr="00000000">
        <w:rPr>
          <w:b w:val="1"/>
          <w:bCs w:val="1"/>
          <w:rtl w:val="0"/>
        </w:rPr>
        <w:t xml:space="preserve">higher-responsibility tasks</w:t>
      </w:r>
      <w:r w:rsidDel="00000000" w:rsidR="00000000" w:rsidRPr="00000000">
        <w:rPr>
          <w:rtl w:val="0"/>
        </w:rPr>
        <w:t xml:space="preserve"> (hi-fi screens, flows).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Learns design critique, collaboration, and delivery.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kcff1d2ve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Roles in Pod (Mapped to Roadmap Stages)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j4ikimtdca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Stage 1 → Foundations &amp; Research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Research Assistant (Trainee 1)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competitor screenshots &amp; reviews.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into feature comparison tables.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Assist with surveys &amp; questionnaires.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</w:t>
      </w:r>
      <w:r w:rsidDel="00000000" w:rsidR="00000000" w:rsidRPr="00000000">
        <w:rPr>
          <w:i w:val="1"/>
          <w:iCs w:val="1"/>
          <w:rtl w:val="0"/>
        </w:rPr>
        <w:t xml:space="preserve">raw insights, feature tables, early personas.</w:t>
        <w:br w:type="textWrapping"/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f682ue6ky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Stage 2 → Conceptual &amp; Structural Design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Wireframe Creator (Trainee 2)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lo-fi wireframes (Figma/Whimsical/Balsamiq).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layouts (headers, forms, navigation, CTAs).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Assist with site maps &amp; flows.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</w:t>
      </w:r>
      <w:r w:rsidDel="00000000" w:rsidR="00000000" w:rsidRPr="00000000">
        <w:rPr>
          <w:i w:val="1"/>
          <w:iCs w:val="1"/>
          <w:rtl w:val="0"/>
        </w:rPr>
        <w:t xml:space="preserve">early UX flows, IA drafts, wireframes.</w:t>
        <w:br w:type="textWrapping"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ah8tkc0k3t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Stage 3 → Prototyping &amp; UI Design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Asset Preparer (Trainee 3)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buttons, icons, typography hierarchy.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small component library in Figma.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assets follow accessibility rules.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</w:t>
      </w:r>
      <w:r w:rsidDel="00000000" w:rsidR="00000000" w:rsidRPr="00000000">
        <w:rPr>
          <w:i w:val="1"/>
          <w:iCs w:val="1"/>
          <w:rtl w:val="0"/>
        </w:rPr>
        <w:t xml:space="preserve">starter design system components.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Designer (Junior-in-Training)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wireframes + assets into hi-fi screens.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 pixel-perfect layouts (login, dashboard, profile).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responsive breakpoints &amp; grid usage.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</w:t>
      </w:r>
      <w:r w:rsidDel="00000000" w:rsidR="00000000" w:rsidRPr="00000000">
        <w:rPr>
          <w:i w:val="1"/>
          <w:iCs w:val="1"/>
          <w:rtl w:val="0"/>
        </w:rPr>
        <w:t xml:space="preserve">production-ready screens.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Builder (Rotating Trainee)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hi-fi screens into clickable prototypes.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flows (Signup → Verification → Dashboard).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</w:t>
      </w:r>
      <w:r w:rsidDel="00000000" w:rsidR="00000000" w:rsidRPr="00000000">
        <w:rPr>
          <w:i w:val="1"/>
          <w:iCs w:val="1"/>
          <w:rtl w:val="0"/>
        </w:rPr>
        <w:t xml:space="preserve">interactive prototype for testing.</w:t>
        <w:br w:type="textWrapping"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v74dncxdt8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Stage 4 → Testing &amp; Validation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Flow &amp; Usability Tester (Rotating Trainee)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5-second impression tests.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navigation, readability, clarity.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usability issues (friction points).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</w:t>
      </w:r>
      <w:r w:rsidDel="00000000" w:rsidR="00000000" w:rsidRPr="00000000">
        <w:rPr>
          <w:i w:val="1"/>
          <w:iCs w:val="1"/>
          <w:rtl w:val="0"/>
        </w:rPr>
        <w:t xml:space="preserve">usability test reports, improvement tickets.</w:t>
        <w:br w:type="textWrapping"/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9wn3ju3ic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Stage 5 → Delivery &amp; Collaboration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Junior Designer</w:t>
      </w:r>
      <w:r w:rsidDel="00000000" w:rsidR="00000000" w:rsidRPr="00000000">
        <w:rPr>
          <w:rtl w:val="0"/>
        </w:rPr>
        <w:t xml:space="preserve"> (graduated trainee)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handoff specs (redlines, spacing, annotations).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Zeplin / Figma Dev Mode for developer collaboration.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Participate in design critiques.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</w:t>
      </w:r>
      <w:r w:rsidDel="00000000" w:rsidR="00000000" w:rsidRPr="00000000">
        <w:rPr>
          <w:i w:val="1"/>
          <w:iCs w:val="1"/>
          <w:rtl w:val="0"/>
        </w:rPr>
        <w:t xml:space="preserve">handoff-ready design package.</w:t>
        <w:br w:type="textWrapping"/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5a8eettr68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Stage 6 &amp; 7 → Measurement &amp; Growth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 (Senior UX/UI Designer)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KPIs &amp; usability metrics.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design system evolves with learnings.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 juniors &amp; rotate trainees for growth.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 innovation integration (AI, AR/VR, service design).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</w:t>
      </w:r>
      <w:r w:rsidDel="00000000" w:rsidR="00000000" w:rsidRPr="00000000">
        <w:rPr>
          <w:i w:val="1"/>
          <w:iCs w:val="1"/>
          <w:rtl w:val="0"/>
        </w:rPr>
        <w:t xml:space="preserve">stable design system + strategic UX direction.</w:t>
        <w:br w:type="textWrapping"/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pqfvfq4j7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Pod Workflow (End-to-End)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UX Research Assistant gathers competitor/app data.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Wireframes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Wireframe Creator builds lo-fi layouts.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Assets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UI Asset Preparer sets up components.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Screen Designer creates hi-fi layouts.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Prototype Builder links flows.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UX Tester validates usability &amp; clarity.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&amp;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Supervisor approves, updates design system.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Junior Designer preps developer handoff.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Metrics inform improvements, loop repeats.</w:t>
        <w:br w:type="textWrapping"/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yl2wex678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This Pod Works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Small + Lean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 supervisor + 3–4 trainees/juniors = full coverage.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Clear Growth 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research → wireframes → assets → screens → testing → delivery.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Weekly Outputs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frontend always receives stable, testable designs.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Mentorship Built-In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Supervisor ensures quality + learning.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Resilient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If one trainee leaves, another rotates in without loss.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Aligned with Roadmap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 roadmap stage = a role/task in Pod.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l6mw6weec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Pod Growth Path (Career Ladder)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Trainee → Junior Designer → Mid-level UX/UI Designer → Senior Pod Supervisor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promotion is tied to mastering a </w:t>
      </w:r>
      <w:r w:rsidDel="00000000" w:rsidR="00000000" w:rsidRPr="00000000">
        <w:rPr>
          <w:b w:val="1"/>
          <w:bCs w:val="1"/>
          <w:rtl w:val="0"/>
        </w:rPr>
        <w:t xml:space="preserve">roadmap stage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Research → Wireframes → UI Assets → Screens → Prototypes → Testing → Delivery → Strategy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