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Calibri" w:cs="Calibri" w:eastAsia="Calibri" w:hAnsi="Calibri"/>
          <w:b/>
          <w:bCs/>
          <w:color w:val="2C5F8A"/>
          <w:spacing w:val="20"/>
          <w:sz w:val="20"/>
          <w:szCs w:val="20"/>
        </w:rPr>
        <w:t xml:space="preserve">CHAPTER 2</w:t>
      </w:r>
    </w:p>
    <w:p>
      <w:pPr>
        <w:pStyle w:val="Title"/>
        <w:spacing w:after="80"/>
      </w:pPr>
      <w:r>
        <w:rPr>
          <w:rFonts w:ascii="Calibri" w:cs="Calibri" w:eastAsia="Calibri" w:hAnsi="Calibri"/>
          <w:b/>
          <w:bCs/>
          <w:color w:val="1B3B6F"/>
          <w:sz w:val="56"/>
          <w:szCs w:val="56"/>
        </w:rPr>
        <w:t xml:space="preserve">Machine Learning</w:t>
      </w:r>
    </w:p>
    <w:p>
      <w:pPr>
        <w:spacing w:after="400"/>
      </w:pPr>
      <w:r>
        <w:rPr>
          <w:rFonts w:ascii="Calibri" w:cs="Calibri" w:eastAsia="Calibri" w:hAnsi="Calibri"/>
          <w:i/>
          <w:iCs/>
          <w:color w:val="5B6472"/>
          <w:sz w:val="26"/>
          <w:szCs w:val="26"/>
        </w:rPr>
        <w:t xml:space="preserve">Teaching Computers to Learn From Experience</w:t>
      </w:r>
    </w:p>
    <w:p>
      <w:pPr>
        <w:pStyle w:val="Heading2"/>
        <w:spacing w:after="140" w:before="340"/>
      </w:pPr>
      <w:r>
        <w:rPr>
          <w:rFonts w:ascii="Calibri" w:cs="Calibri" w:eastAsia="Calibri" w:hAnsi="Calibri"/>
          <w:b/>
          <w:bCs/>
          <w:color w:val="2C5F8A"/>
          <w:sz w:val="26"/>
          <w:szCs w:val="26"/>
        </w:rPr>
        <w:t xml:space="preserve">Story Opening</w:t>
      </w:r>
    </w:p>
    <w:p>
      <w:pPr>
        <w:spacing w:after="180" w:line="300"/>
        <w:jc w:val="left"/>
      </w:pPr>
      <w:r>
        <w:rPr>
          <w:rFonts w:ascii="Calibri" w:cs="Calibri" w:eastAsia="Calibri" w:hAnsi="Calibri"/>
          <w:color w:val="222222"/>
          <w:sz w:val="22"/>
          <w:szCs w:val="22"/>
        </w:rPr>
        <w:t xml:space="preserve">Maya sells pastries every Saturday morning at the farmers market. Her stand is small — one folding table, one cash box, and one hundred pastries she bakes fresh at 5 a.m. before the market opens.</w:t>
      </w:r>
    </w:p>
    <w:p>
      <w:pPr>
        <w:spacing w:after="180" w:line="300"/>
        <w:jc w:val="left"/>
      </w:pPr>
      <w:r>
        <w:rPr>
          <w:rFonts w:ascii="Calibri" w:cs="Calibri" w:eastAsia="Calibri" w:hAnsi="Calibri"/>
          <w:color w:val="222222"/>
          <w:sz w:val="22"/>
          <w:szCs w:val="22"/>
        </w:rPr>
        <w:t xml:space="preserve">For her first few months, Maya just guessed. Some Saturdays she'd bake forty cinnamon rolls and sell out by nine in the morning, watching disappointed customers walk away. Other Saturdays she'd bake forty and end the day with twenty-five left over, stale and unsellable by Monday. She was smart, she worked hard, and she still couldn't figure out the pattern. It felt random.</w:t>
      </w:r>
    </w:p>
    <w:p>
      <w:pPr>
        <w:spacing w:after="180" w:line="300"/>
        <w:jc w:val="left"/>
      </w:pPr>
      <w:r>
        <w:rPr>
          <w:rFonts w:ascii="Calibri" w:cs="Calibri" w:eastAsia="Calibri" w:hAnsi="Calibri"/>
          <w:color w:val="222222"/>
          <w:sz w:val="22"/>
          <w:szCs w:val="22"/>
        </w:rPr>
        <w:t xml:space="preserve">One rainy Tuesday, frustrated after another wasted batch, Maya did something simple. She grabbed a notebook and started writing down, every single Saturday: the weather, the temperature, whether it was a holiday weekend, and exactly how many of each pastry she sold.</w:t>
      </w:r>
    </w:p>
    <w:p>
      <w:pPr>
        <w:spacing w:after="180" w:line="300"/>
        <w:jc w:val="left"/>
      </w:pPr>
      <w:r>
        <w:rPr>
          <w:rFonts w:ascii="Calibri" w:cs="Calibri" w:eastAsia="Calibri" w:hAnsi="Calibri"/>
          <w:color w:val="222222"/>
          <w:sz w:val="22"/>
          <w:szCs w:val="22"/>
        </w:rPr>
        <w:t xml:space="preserve">Ten Saturdays later, she flipped back through her notes — and there it was. Cold, rainy Saturdays: hot cider donuts sold out by 8 a.m., but fruit tarts barely moved. Sunny Saturdays: the opposite. Payday weekends: everything sold more, across the board. The pattern had been there all along. Maya just hadn't been able to </w:t>
      </w:r>
      <w:r>
        <w:rPr>
          <w:rFonts w:ascii="Calibri" w:cs="Calibri" w:eastAsia="Calibri" w:hAnsi="Calibri"/>
          <w:b/>
          <w:bCs/>
          <w:color w:val="222222"/>
          <w:sz w:val="22"/>
          <w:szCs w:val="22"/>
        </w:rPr>
        <w:t xml:space="preserve">see</w:t>
      </w:r>
      <w:r>
        <w:rPr>
          <w:rFonts w:ascii="Calibri" w:cs="Calibri" w:eastAsia="Calibri" w:hAnsi="Calibri"/>
          <w:color w:val="222222"/>
          <w:sz w:val="22"/>
          <w:szCs w:val="22"/>
        </w:rPr>
        <w:t xml:space="preserve"> it — until she had enough written-down experience to look back on.</w:t>
      </w:r>
    </w:p>
    <w:p>
      <w:pPr>
        <w:spacing w:after="180" w:line="300"/>
        <w:jc w:val="left"/>
      </w:pPr>
      <w:r>
        <w:rPr>
          <w:rFonts w:ascii="Calibri" w:cs="Calibri" w:eastAsia="Calibri" w:hAnsi="Calibri"/>
          <w:color w:val="222222"/>
          <w:sz w:val="22"/>
          <w:szCs w:val="22"/>
        </w:rPr>
        <w:t xml:space="preserve">What Maya did with her notebook is, in miniature, exactly what a computer does when it "learns." She didn't get smarter overnight, and nobody handed her a rulebook that said "if rain, then cider donuts." She simply collected enough real experience, and let the pattern reveal itself. That is the entire secret behind </w:t>
      </w:r>
      <w:r>
        <w:rPr>
          <w:rFonts w:ascii="Calibri" w:cs="Calibri" w:eastAsia="Calibri" w:hAnsi="Calibri"/>
          <w:b/>
          <w:bCs/>
          <w:color w:val="222222"/>
          <w:sz w:val="22"/>
          <w:szCs w:val="22"/>
        </w:rPr>
        <w:t xml:space="preserve">Machine Learning</w:t>
      </w:r>
      <w:r>
        <w:rPr>
          <w:rFonts w:ascii="Calibri" w:cs="Calibri" w:eastAsia="Calibri" w:hAnsi="Calibri"/>
          <w:color w:val="222222"/>
          <w:sz w:val="22"/>
          <w:szCs w:val="22"/>
        </w:rPr>
        <w:t xml:space="preserve"> — the subject of this chapter, and the engine running quietly underneath almost every piece of AI you have ever used.</w:t>
      </w:r>
    </w:p>
    <w:p>
      <w:pPr>
        <w:pStyle w:val="Heading2"/>
        <w:spacing w:after="140" w:before="340"/>
      </w:pPr>
      <w:r>
        <w:rPr>
          <w:rFonts w:ascii="Calibri" w:cs="Calibri" w:eastAsia="Calibri" w:hAnsi="Calibri"/>
          <w:b/>
          <w:bCs/>
          <w:color w:val="2C5F8A"/>
          <w:sz w:val="26"/>
          <w:szCs w:val="26"/>
        </w:rPr>
        <w:t xml:space="preserve">Why This Chapter Matters</w:t>
      </w:r>
    </w:p>
    <w:p>
      <w:pPr>
        <w:spacing w:after="180" w:line="300"/>
        <w:jc w:val="left"/>
      </w:pPr>
      <w:r>
        <w:rPr>
          <w:rFonts w:ascii="Calibri" w:cs="Calibri" w:eastAsia="Calibri" w:hAnsi="Calibri"/>
          <w:color w:val="222222"/>
          <w:sz w:val="22"/>
          <w:szCs w:val="22"/>
        </w:rPr>
        <w:t xml:space="preserve">In Chapter 1, you learned that "Artificial Intelligence" is the big umbrella term — machines doing things that normally require human intelligence. That's a satisfying definition right up until you ask the obvious next question: </w:t>
      </w:r>
      <w:r>
        <w:rPr>
          <w:rFonts w:ascii="Calibri" w:cs="Calibri" w:eastAsia="Calibri" w:hAnsi="Calibri"/>
          <w:b/>
          <w:bCs/>
          <w:color w:val="222222"/>
          <w:sz w:val="22"/>
          <w:szCs w:val="22"/>
        </w:rPr>
        <w:t xml:space="preserve">how</w:t>
      </w:r>
      <w:r>
        <w:rPr>
          <w:rFonts w:ascii="Calibri" w:cs="Calibri" w:eastAsia="Calibri" w:hAnsi="Calibri"/>
          <w:color w:val="222222"/>
          <w:sz w:val="22"/>
          <w:szCs w:val="22"/>
        </w:rPr>
        <w:t xml:space="preserve">? How does a machine actually become intelligent? It isn't magic, and nobody sat down and typed out a rule for every possible situation.</w:t>
      </w:r>
    </w:p>
    <w:p>
      <w:pPr>
        <w:spacing w:after="180" w:line="300"/>
        <w:jc w:val="left"/>
      </w:pPr>
      <w:r>
        <w:rPr>
          <w:rFonts w:ascii="Calibri" w:cs="Calibri" w:eastAsia="Calibri" w:hAnsi="Calibri"/>
          <w:color w:val="222222"/>
          <w:sz w:val="22"/>
          <w:szCs w:val="22"/>
        </w:rPr>
        <w:t xml:space="preserve">The answer, for nearly every AI system you interact with — the app that recommends your next show, the bank that flags a strange charge on your card, the phone that recognizes your face — is </w:t>
      </w:r>
      <w:r>
        <w:rPr>
          <w:rFonts w:ascii="Calibri" w:cs="Calibri" w:eastAsia="Calibri" w:hAnsi="Calibri"/>
          <w:b/>
          <w:bCs/>
          <w:color w:val="222222"/>
          <w:sz w:val="22"/>
          <w:szCs w:val="22"/>
        </w:rPr>
        <w:t xml:space="preserve">Machine Learning</w:t>
      </w:r>
      <w:r>
        <w:rPr>
          <w:rFonts w:ascii="Calibri" w:cs="Calibri" w:eastAsia="Calibri" w:hAnsi="Calibri"/>
          <w:color w:val="222222"/>
          <w:sz w:val="22"/>
          <w:szCs w:val="22"/>
        </w:rPr>
        <w:t xml:space="preserve">. It is the mechanism. Chapter 1 told you the destination existed. This chapter shows you the engine that gets you there.</w:t>
      </w:r>
    </w:p>
    <w:p>
      <w:pPr>
        <w:pStyle w:val="Heading2"/>
        <w:spacing w:after="140" w:before="340"/>
      </w:pPr>
      <w:r>
        <w:rPr>
          <w:rFonts w:ascii="Calibri" w:cs="Calibri" w:eastAsia="Calibri" w:hAnsi="Calibri"/>
          <w:b/>
          <w:bCs/>
          <w:color w:val="2C5F8A"/>
          <w:sz w:val="26"/>
          <w:szCs w:val="26"/>
        </w:rPr>
        <w:t xml:space="preserve">Learning Objectives</w:t>
      </w:r>
    </w:p>
    <w:p>
      <w:pPr>
        <w:spacing w:after="180" w:line="300"/>
        <w:jc w:val="left"/>
      </w:pPr>
      <w:r>
        <w:rPr>
          <w:rFonts w:ascii="Calibri" w:cs="Calibri" w:eastAsia="Calibri" w:hAnsi="Calibri"/>
          <w:color w:val="222222"/>
          <w:sz w:val="22"/>
          <w:szCs w:val="22"/>
        </w:rPr>
        <w:t xml:space="preserve">By the end of this chapter, you will be able to:</w:t>
      </w:r>
    </w:p>
    <w:p>
      <w:pPr>
        <w:pStyle w:val="ListParagraph"/>
        <w:numPr>
          <w:ilvl w:val="0"/>
          <w:numId w:val="2"/>
        </w:numPr>
        <w:spacing w:after="90" w:line="280"/>
      </w:pPr>
      <w:r>
        <w:rPr>
          <w:rFonts w:ascii="Calibri" w:cs="Calibri" w:eastAsia="Calibri" w:hAnsi="Calibri"/>
          <w:color w:val="222222"/>
          <w:sz w:val="22"/>
          <w:szCs w:val="22"/>
        </w:rPr>
        <w:t xml:space="preserve">Explain what Machine Learning is, and how it's fundamentally different from traditional computer programming.</w:t>
      </w:r>
    </w:p>
    <w:p>
      <w:pPr>
        <w:pStyle w:val="ListParagraph"/>
        <w:numPr>
          <w:ilvl w:val="0"/>
          <w:numId w:val="2"/>
        </w:numPr>
        <w:spacing w:after="90" w:line="280"/>
      </w:pPr>
      <w:r>
        <w:rPr>
          <w:rFonts w:ascii="Calibri" w:cs="Calibri" w:eastAsia="Calibri" w:hAnsi="Calibri"/>
          <w:color w:val="222222"/>
          <w:sz w:val="22"/>
          <w:szCs w:val="22"/>
        </w:rPr>
        <w:t xml:space="preserve">Tell the difference between </w:t>
      </w:r>
      <w:r>
        <w:rPr>
          <w:rFonts w:ascii="Calibri" w:cs="Calibri" w:eastAsia="Calibri" w:hAnsi="Calibri"/>
          <w:b/>
          <w:bCs/>
          <w:color w:val="222222"/>
          <w:sz w:val="22"/>
          <w:szCs w:val="22"/>
        </w:rPr>
        <w:t xml:space="preserve">Supervised Learning</w:t>
      </w:r>
      <w:r>
        <w:rPr>
          <w:rFonts w:ascii="Calibri" w:cs="Calibri" w:eastAsia="Calibri" w:hAnsi="Calibri"/>
          <w:color w:val="222222"/>
          <w:sz w:val="22"/>
          <w:szCs w:val="22"/>
        </w:rPr>
        <w:t xml:space="preserve"> and </w:t>
      </w:r>
      <w:r>
        <w:rPr>
          <w:rFonts w:ascii="Calibri" w:cs="Calibri" w:eastAsia="Calibri" w:hAnsi="Calibri"/>
          <w:b/>
          <w:bCs/>
          <w:color w:val="222222"/>
          <w:sz w:val="22"/>
          <w:szCs w:val="22"/>
        </w:rPr>
        <w:t xml:space="preserve">Unsupervised Learning</w:t>
      </w:r>
      <w:r>
        <w:rPr>
          <w:rFonts w:ascii="Calibri" w:cs="Calibri" w:eastAsia="Calibri" w:hAnsi="Calibri"/>
          <w:color w:val="222222"/>
          <w:sz w:val="22"/>
          <w:szCs w:val="22"/>
        </w:rPr>
        <w:t xml:space="preserve"> — and know which one fits a given problem.</w:t>
      </w:r>
    </w:p>
    <w:p>
      <w:pPr>
        <w:pStyle w:val="ListParagraph"/>
        <w:numPr>
          <w:ilvl w:val="0"/>
          <w:numId w:val="2"/>
        </w:numPr>
        <w:spacing w:after="90" w:line="280"/>
      </w:pPr>
      <w:r>
        <w:rPr>
          <w:rFonts w:ascii="Calibri" w:cs="Calibri" w:eastAsia="Calibri" w:hAnsi="Calibri"/>
          <w:color w:val="222222"/>
          <w:sz w:val="22"/>
          <w:szCs w:val="22"/>
        </w:rPr>
        <w:t xml:space="preserve">Explain what </w:t>
      </w:r>
      <w:r>
        <w:rPr>
          <w:rFonts w:ascii="Calibri" w:cs="Calibri" w:eastAsia="Calibri" w:hAnsi="Calibri"/>
          <w:b/>
          <w:bCs/>
          <w:color w:val="222222"/>
          <w:sz w:val="22"/>
          <w:szCs w:val="22"/>
        </w:rPr>
        <w:t xml:space="preserve">Predictive AI</w:t>
      </w:r>
      <w:r>
        <w:rPr>
          <w:rFonts w:ascii="Calibri" w:cs="Calibri" w:eastAsia="Calibri" w:hAnsi="Calibri"/>
          <w:color w:val="222222"/>
          <w:sz w:val="22"/>
          <w:szCs w:val="22"/>
        </w:rPr>
        <w:t xml:space="preserve"> is, and how businesses use it to plan for the future.</w:t>
      </w:r>
    </w:p>
    <w:p>
      <w:pPr>
        <w:pStyle w:val="ListParagraph"/>
        <w:numPr>
          <w:ilvl w:val="0"/>
          <w:numId w:val="2"/>
        </w:numPr>
        <w:spacing w:after="90" w:line="280"/>
      </w:pPr>
      <w:r>
        <w:rPr>
          <w:rFonts w:ascii="Calibri" w:cs="Calibri" w:eastAsia="Calibri" w:hAnsi="Calibri"/>
          <w:color w:val="222222"/>
          <w:sz w:val="22"/>
          <w:szCs w:val="22"/>
        </w:rPr>
        <w:t xml:space="preserve">Read a </w:t>
      </w:r>
      <w:r>
        <w:rPr>
          <w:rFonts w:ascii="Calibri" w:cs="Calibri" w:eastAsia="Calibri" w:hAnsi="Calibri"/>
          <w:b/>
          <w:bCs/>
          <w:color w:val="222222"/>
          <w:sz w:val="22"/>
          <w:szCs w:val="22"/>
        </w:rPr>
        <w:t xml:space="preserve">Confusion Matrix</w:t>
      </w:r>
      <w:r>
        <w:rPr>
          <w:rFonts w:ascii="Calibri" w:cs="Calibri" w:eastAsia="Calibri" w:hAnsi="Calibri"/>
          <w:color w:val="222222"/>
          <w:sz w:val="22"/>
          <w:szCs w:val="22"/>
        </w:rPr>
        <w:t xml:space="preserve"> and use it to judge whether a model's predictions can be trusted.</w:t>
      </w:r>
    </w:p>
    <w:p>
      <w:pPr>
        <w:pStyle w:val="ListParagraph"/>
        <w:numPr>
          <w:ilvl w:val="0"/>
          <w:numId w:val="2"/>
        </w:numPr>
        <w:spacing w:after="90" w:line="280"/>
      </w:pPr>
      <w:r>
        <w:rPr>
          <w:rFonts w:ascii="Calibri" w:cs="Calibri" w:eastAsia="Calibri" w:hAnsi="Calibri"/>
          <w:color w:val="222222"/>
          <w:sz w:val="22"/>
          <w:szCs w:val="22"/>
        </w:rPr>
        <w:t xml:space="preserve">Explain </w:t>
      </w:r>
      <w:r>
        <w:rPr>
          <w:rFonts w:ascii="Calibri" w:cs="Calibri" w:eastAsia="Calibri" w:hAnsi="Calibri"/>
          <w:b/>
          <w:bCs/>
          <w:color w:val="222222"/>
          <w:sz w:val="22"/>
          <w:szCs w:val="22"/>
        </w:rPr>
        <w:t xml:space="preserve">Time Series Analysis</w:t>
      </w:r>
      <w:r>
        <w:rPr>
          <w:rFonts w:ascii="Calibri" w:cs="Calibri" w:eastAsia="Calibri" w:hAnsi="Calibri"/>
          <w:color w:val="222222"/>
          <w:sz w:val="22"/>
          <w:szCs w:val="22"/>
        </w:rPr>
        <w:t xml:space="preserve">, and why the timing of data matters as much as the data itself.</w:t>
      </w:r>
    </w:p>
    <w:p>
      <w:pPr>
        <w:pStyle w:val="ListParagraph"/>
        <w:numPr>
          <w:ilvl w:val="0"/>
          <w:numId w:val="2"/>
        </w:numPr>
        <w:spacing w:after="90" w:line="280"/>
      </w:pPr>
      <w:r>
        <w:rPr>
          <w:rFonts w:ascii="Calibri" w:cs="Calibri" w:eastAsia="Calibri" w:hAnsi="Calibri"/>
          <w:color w:val="222222"/>
          <w:sz w:val="22"/>
          <w:szCs w:val="22"/>
        </w:rPr>
        <w:t xml:space="preserve">Explain </w:t>
      </w:r>
      <w:r>
        <w:rPr>
          <w:rFonts w:ascii="Calibri" w:cs="Calibri" w:eastAsia="Calibri" w:hAnsi="Calibri"/>
          <w:b/>
          <w:bCs/>
          <w:color w:val="222222"/>
          <w:sz w:val="22"/>
          <w:szCs w:val="22"/>
        </w:rPr>
        <w:t xml:space="preserve">Monte Carlo Simulation</w:t>
      </w:r>
      <w:r>
        <w:rPr>
          <w:rFonts w:ascii="Calibri" w:cs="Calibri" w:eastAsia="Calibri" w:hAnsi="Calibri"/>
          <w:color w:val="222222"/>
          <w:sz w:val="22"/>
          <w:szCs w:val="22"/>
        </w:rPr>
        <w:t xml:space="preserve">, and how running thousands of "what ifs" helps us plan under uncertainty.</w:t>
      </w:r>
    </w:p>
    <w:p>
      <w:pPr>
        <w:pStyle w:val="Heading2"/>
        <w:spacing w:after="140" w:before="340"/>
      </w:pPr>
      <w:r>
        <w:rPr>
          <w:rFonts w:ascii="Calibri" w:cs="Calibri" w:eastAsia="Calibri" w:hAnsi="Calibri"/>
          <w:b/>
          <w:bCs/>
          <w:color w:val="2C5F8A"/>
          <w:sz w:val="26"/>
          <w:szCs w:val="26"/>
        </w:rPr>
        <w:t xml:space="preserve">Big Picture</w:t>
      </w:r>
    </w:p>
    <w:p>
      <w:pPr>
        <w:spacing w:after="180" w:line="300"/>
        <w:jc w:val="left"/>
      </w:pPr>
      <w:r>
        <w:rPr>
          <w:rFonts w:ascii="Calibri" w:cs="Calibri" w:eastAsia="Calibri" w:hAnsi="Calibri"/>
          <w:color w:val="222222"/>
          <w:sz w:val="22"/>
          <w:szCs w:val="22"/>
        </w:rPr>
        <w:t xml:space="preserve">Think of this book as a road trip through the world of AI. Chapter 1 got you to the highway on-ramp: you now know what "Artificial Intelligence" means as a category. This chapter, Machine Learning, is the engine of the car — the part that actually does the work of learning and improving.</w:t>
      </w:r>
    </w:p>
    <w:p>
      <w:pPr>
        <w:spacing w:after="180" w:line="300"/>
        <w:jc w:val="left"/>
      </w:pPr>
      <w:r>
        <w:rPr>
          <w:rFonts w:ascii="Calibri" w:cs="Calibri" w:eastAsia="Calibri" w:hAnsi="Calibri"/>
          <w:color w:val="222222"/>
          <w:sz w:val="22"/>
          <w:szCs w:val="22"/>
        </w:rPr>
        <w:t xml:space="preserve">Almost everything in the chapters ahead is built on top of what you learn here. Neural Networks (Chapter 3) are a specific, powerful way of doing machine learning. Generative AI, Large Language Models, and AI Agents (later chapters) are all, underneath the surface, machine learning systems trained on enormous amounts of data. If Chapter 1 was the map, this chapter is where you learn how the car actually moves.</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A horizontal roadmap strip showing the book's journey. Far left: a bright, solid circle labeled "Chapter 1 — AI Foundations" (checkmark, completed). Next: a bright, solid, highlighted circle labeled "Chapter 2 — Machine Learning (YOU ARE HERE)", larger than the others with a subtle glow or outline. To its right, in lighter/faded tone: "Chapter 3 — Neural Networks," "Chapter 4 — Generative AI," "Chapter 5 — Large Language Models," trailing off toward the horizon. A simple connecting line runs beneath all circles like a road.</w:t>
      </w:r>
    </w:p>
    <w:p>
      <w:r>
        <w:br w:type="page"/>
      </w:r>
    </w:p>
    <w:p>
      <w:pPr>
        <w:pStyle w:val="Heading1"/>
        <w:pBdr>
          <w:bottom w:val="single" w:color="2C5F8A" w:sz="6" w:space="4"/>
        </w:pBdr>
        <w:spacing w:after="200" w:before="420"/>
      </w:pPr>
      <w:r>
        <w:rPr>
          <w:rFonts w:ascii="Calibri" w:cs="Calibri" w:eastAsia="Calibri" w:hAnsi="Calibri"/>
          <w:b/>
          <w:bCs/>
          <w:color w:val="1B3B6F"/>
          <w:sz w:val="32"/>
          <w:szCs w:val="32"/>
        </w:rPr>
        <w:t xml:space="preserve">Core Concepts</w:t>
      </w:r>
    </w:p>
    <w:p>
      <w:pPr>
        <w:spacing w:after="240" w:line="320"/>
      </w:pPr>
      <w:r>
        <w:rPr>
          <w:rFonts w:ascii="Calibri" w:cs="Calibri" w:eastAsia="Calibri" w:hAnsi="Calibri"/>
          <w:i/>
          <w:iCs/>
          <w:color w:val="2C5F8A"/>
          <w:sz w:val="24"/>
          <w:szCs w:val="24"/>
        </w:rPr>
        <w:t xml:space="preserve">Five ideas, one thread: how machines turn raw experience into useful predictions — and how we check our work.</w:t>
      </w:r>
    </w:p>
    <w:p>
      <w:pPr>
        <w:pStyle w:val="Heading2"/>
        <w:spacing w:after="140" w:before="340"/>
      </w:pPr>
      <w:r>
        <w:rPr>
          <w:rFonts w:ascii="Calibri" w:cs="Calibri" w:eastAsia="Calibri" w:hAnsi="Calibri"/>
          <w:b/>
          <w:bCs/>
          <w:color w:val="2C5F8A"/>
          <w:sz w:val="26"/>
          <w:szCs w:val="26"/>
        </w:rPr>
        <w:t xml:space="preserve">1. Machine Learning</w:t>
      </w:r>
    </w:p>
    <w:p>
      <w:pPr>
        <w:spacing w:after="140" w:line="300"/>
      </w:pPr>
      <w:r>
        <w:rPr>
          <w:b/>
          <w:bCs/>
          <w:color w:val="1B3B6F"/>
          <w:sz w:val="22"/>
          <w:szCs w:val="22"/>
        </w:rPr>
        <w:t xml:space="preserve">Simple explanation: </w:t>
      </w:r>
      <w:r>
        <w:rPr>
          <w:rFonts w:ascii="Calibri" w:cs="Calibri" w:eastAsia="Calibri" w:hAnsi="Calibri"/>
          <w:sz w:val="22"/>
          <w:szCs w:val="22"/>
        </w:rPr>
        <w:t xml:space="preserve">Machine Learning is a way of teaching a computer to get better at a task by showing it examples — instead of writing out every single rule by hand.</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A machine learning model is a mathematical structure with internal, adjustable values called </w:t>
      </w:r>
      <w:r>
        <w:rPr>
          <w:rFonts w:ascii="Calibri" w:cs="Calibri" w:eastAsia="Calibri" w:hAnsi="Calibri"/>
          <w:b/>
          <w:bCs/>
          <w:sz w:val="22"/>
          <w:szCs w:val="22"/>
        </w:rPr>
        <w:t xml:space="preserve">parameters</w:t>
      </w:r>
      <w:r>
        <w:rPr>
          <w:rFonts w:ascii="Calibri" w:cs="Calibri" w:eastAsia="Calibri" w:hAnsi="Calibri"/>
          <w:sz w:val="22"/>
          <w:szCs w:val="22"/>
        </w:rPr>
        <w:t xml:space="preserve">. During a process called </w:t>
      </w:r>
      <w:r>
        <w:rPr>
          <w:rFonts w:ascii="Calibri" w:cs="Calibri" w:eastAsia="Calibri" w:hAnsi="Calibri"/>
          <w:b/>
          <w:bCs/>
          <w:sz w:val="22"/>
          <w:szCs w:val="22"/>
        </w:rPr>
        <w:t xml:space="preserve">training</w:t>
      </w:r>
      <w:r>
        <w:rPr>
          <w:rFonts w:ascii="Calibri" w:cs="Calibri" w:eastAsia="Calibri" w:hAnsi="Calibri"/>
          <w:sz w:val="22"/>
          <w:szCs w:val="22"/>
        </w:rPr>
        <w:t xml:space="preserve">, the model is shown many examples and repeatedly adjusts its parameters to reduce the gap between its predictions and the true, known answers. Once trained, the model applies the pattern it discovered to brand-new data it has never seen before.</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Imagine teaching a five-year-old what a dog is. You wouldn't hand them a legal-style definition ("a domesticated, carnivorous mammal with four legs, fur, and a tail") — that definition would also accidentally describe a fox, or fail on a three-legged dog. Instead, you'd show them five hundred photos and say "dog" or "not dog" each time. Eventually, without ever being told the exact rule, the child just </w:t>
      </w:r>
      <w:r>
        <w:rPr>
          <w:rFonts w:ascii="Calibri" w:cs="Calibri" w:eastAsia="Calibri" w:hAnsi="Calibri"/>
          <w:b/>
          <w:bCs/>
          <w:color w:val="222222"/>
          <w:sz w:val="21"/>
          <w:szCs w:val="21"/>
        </w:rPr>
        <w:t xml:space="preserve">knows</w:t>
      </w:r>
      <w:r>
        <w:rPr>
          <w:rFonts w:ascii="Calibri" w:cs="Calibri" w:eastAsia="Calibri" w:hAnsi="Calibri"/>
          <w:color w:val="222222"/>
          <w:sz w:val="21"/>
          <w:szCs w:val="21"/>
        </w:rPr>
        <w:t xml:space="preserve">. Machine learning models learn the same way: by example, not by explanation.</w:t>
      </w:r>
    </w:p>
    <w:p>
      <w:pPr>
        <w:spacing w:after="140" w:before="120" w:line="300"/>
      </w:pPr>
      <w:r>
        <w:rPr>
          <w:b/>
          <w:bCs/>
          <w:color w:val="1B3B6F"/>
          <w:sz w:val="22"/>
          <w:szCs w:val="22"/>
        </w:rPr>
        <w:t xml:space="preserve">Practical example: </w:t>
      </w:r>
      <w:r>
        <w:rPr>
          <w:rFonts w:ascii="Calibri" w:cs="Calibri" w:eastAsia="Calibri" w:hAnsi="Calibri"/>
          <w:sz w:val="22"/>
          <w:szCs w:val="22"/>
        </w:rPr>
        <w:t xml:space="preserve">A spam filter isn't given a list of "bad words." It's shown millions of past emails, each already labeled spam or not-spam, and it discovers on its own which patterns — certain phrases, sender behaviors, formatting tricks — tend to show up in spam.</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People often assume a machine learning model "understands" language or images the way a human does. It doesn't. It is an extremely powerful pattern-matcher, finding statistical relationships in data — not a mind that grasps meaning. Keep this in your back pocket; it becomes very important later, when we discuss why even advanced AI systems can confidently say things that are completely wrong.</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Nearly every recent leap forward in AI — voice assistants, medical scan analysis, self-driving cars, recommendation engines — is built on machine learning. Understanding this one idea unlocks how almost all modern AI actually works.</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A side-by-side, two-column comparison. LEFT column, titled "Traditional Programming": a box labeled "Rules" and a box labeled "Data" both feeding into a gear/processor icon, which outputs a box labeled "Answers." RIGHT column, titled "Machine Learning": a box labeled "Data" and a box labeled "Answers" (from the past) both feeding into a gear/processor icon, which outputs a box labeled "Rules" (the trained model). Use arrows to show the flow is reversed between the two columns, and add the caption underneath: "Machine Learning flips the old formula — instead of programming the rules, we let the computer discover them."</w:t>
      </w:r>
    </w:p>
    <w:p>
      <w:pPr>
        <w:pStyle w:val="Heading2"/>
        <w:spacing w:after="140" w:before="340"/>
      </w:pPr>
      <w:r>
        <w:rPr>
          <w:rFonts w:ascii="Calibri" w:cs="Calibri" w:eastAsia="Calibri" w:hAnsi="Calibri"/>
          <w:b/>
          <w:bCs/>
          <w:color w:val="2C5F8A"/>
          <w:sz w:val="26"/>
          <w:szCs w:val="26"/>
        </w:rPr>
        <w:t xml:space="preserve">2. Supervised Learning</w:t>
      </w:r>
    </w:p>
    <w:p>
      <w:pPr>
        <w:spacing w:after="140" w:line="300"/>
      </w:pPr>
      <w:r>
        <w:rPr>
          <w:b/>
          <w:bCs/>
          <w:color w:val="1B3B6F"/>
          <w:sz w:val="22"/>
          <w:szCs w:val="22"/>
        </w:rPr>
        <w:t xml:space="preserve">Simple explanation: </w:t>
      </w:r>
      <w:r>
        <w:rPr>
          <w:rFonts w:ascii="Calibri" w:cs="Calibri" w:eastAsia="Calibri" w:hAnsi="Calibri"/>
          <w:sz w:val="22"/>
          <w:szCs w:val="22"/>
        </w:rPr>
        <w:t xml:space="preserve">Supervised Learning is learning with an answer key. You give the model questions and their correct answers together, and it learns how the two connect.</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Supervised learning uses </w:t>
      </w:r>
      <w:r>
        <w:rPr>
          <w:rFonts w:ascii="Calibri" w:cs="Calibri" w:eastAsia="Calibri" w:hAnsi="Calibri"/>
          <w:b/>
          <w:bCs/>
          <w:sz w:val="22"/>
          <w:szCs w:val="22"/>
        </w:rPr>
        <w:t xml:space="preserve">labeled data</w:t>
      </w:r>
      <w:r>
        <w:rPr>
          <w:rFonts w:ascii="Calibri" w:cs="Calibri" w:eastAsia="Calibri" w:hAnsi="Calibri"/>
          <w:sz w:val="22"/>
          <w:szCs w:val="22"/>
        </w:rPr>
        <w:t xml:space="preserve"> — training examples where each input is paired with its known, correct output. The model learns a mapping from input to output by minimizing the error between its predictions and the true labels across thousands or millions of examples.</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This is exactly what Maya's notebook was. Every line had an </w:t>
      </w:r>
      <w:r>
        <w:rPr>
          <w:rFonts w:ascii="Calibri" w:cs="Calibri" w:eastAsia="Calibri" w:hAnsi="Calibri"/>
          <w:b/>
          <w:bCs/>
          <w:color w:val="222222"/>
          <w:sz w:val="21"/>
          <w:szCs w:val="21"/>
        </w:rPr>
        <w:t xml:space="preserve">input</w:t>
      </w:r>
      <w:r>
        <w:rPr>
          <w:rFonts w:ascii="Calibri" w:cs="Calibri" w:eastAsia="Calibri" w:hAnsi="Calibri"/>
          <w:color w:val="222222"/>
          <w:sz w:val="21"/>
          <w:szCs w:val="21"/>
        </w:rPr>
        <w:t xml:space="preserve"> (the weather, the day) and a known </w:t>
      </w:r>
      <w:r>
        <w:rPr>
          <w:rFonts w:ascii="Calibri" w:cs="Calibri" w:eastAsia="Calibri" w:hAnsi="Calibri"/>
          <w:b/>
          <w:bCs/>
          <w:color w:val="222222"/>
          <w:sz w:val="21"/>
          <w:szCs w:val="21"/>
        </w:rPr>
        <w:t xml:space="preserve">answer</w:t>
      </w:r>
      <w:r>
        <w:rPr>
          <w:rFonts w:ascii="Calibri" w:cs="Calibri" w:eastAsia="Calibri" w:hAnsi="Calibri"/>
          <w:color w:val="222222"/>
          <w:sz w:val="21"/>
          <w:szCs w:val="21"/>
        </w:rPr>
        <w:t xml:space="preserve"> (how many donuts actually sold). Because she already had the correct answer for every past Saturday, she — like a supervised learning model — could learn the connection between the two.</w:t>
      </w:r>
    </w:p>
    <w:p>
      <w:pPr>
        <w:spacing w:after="140" w:before="120" w:line="300"/>
      </w:pPr>
      <w:r>
        <w:rPr>
          <w:b/>
          <w:bCs/>
          <w:color w:val="1B3B6F"/>
          <w:sz w:val="22"/>
          <w:szCs w:val="22"/>
        </w:rPr>
        <w:t xml:space="preserve">Practical example: </w:t>
      </w:r>
      <w:r>
        <w:rPr>
          <w:rFonts w:ascii="Calibri" w:cs="Calibri" w:eastAsia="Calibri" w:hAnsi="Calibri"/>
          <w:sz w:val="22"/>
          <w:szCs w:val="22"/>
        </w:rPr>
        <w:t xml:space="preserve">A hospital trains a model on thousands of past X-rays, each one already labeled by a radiologist as "cancer" or "no cancer." The model learns the visual patterns that separate the two labeled groups, so it can flag likely cancer in a brand-new X-ray it has never seen.</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Some assume supervised learning can only notice the exact features a human points out. In reality, it's often the opposite: the model may discover a relationship nobody explicitly programmed — for instance, realizing that temperature matters more than rainfall for donut sales — purely by finding what best explains the labeled outcomes.</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Most real-world business machine learning is supervised, because most businesses already have historical records with known outcomes: past sales, past fraud cases, past clicks. If you have history with a known result attached, you likely have a supervised learning problem.</w:t>
      </w:r>
    </w:p>
    <w:p>
      <w:pPr>
        <w:pStyle w:val="Heading2"/>
        <w:spacing w:after="140" w:before="340"/>
      </w:pPr>
      <w:r>
        <w:rPr>
          <w:rFonts w:ascii="Calibri" w:cs="Calibri" w:eastAsia="Calibri" w:hAnsi="Calibri"/>
          <w:b/>
          <w:bCs/>
          <w:color w:val="2C5F8A"/>
          <w:sz w:val="26"/>
          <w:szCs w:val="26"/>
        </w:rPr>
        <w:t xml:space="preserve">3. Unsupervised Learning</w:t>
      </w:r>
    </w:p>
    <w:p>
      <w:pPr>
        <w:spacing w:after="140" w:line="300"/>
      </w:pPr>
      <w:r>
        <w:rPr>
          <w:b/>
          <w:bCs/>
          <w:color w:val="1B3B6F"/>
          <w:sz w:val="22"/>
          <w:szCs w:val="22"/>
        </w:rPr>
        <w:t xml:space="preserve">Simple explanation: </w:t>
      </w:r>
      <w:r>
        <w:rPr>
          <w:rFonts w:ascii="Calibri" w:cs="Calibri" w:eastAsia="Calibri" w:hAnsi="Calibri"/>
          <w:sz w:val="22"/>
          <w:szCs w:val="22"/>
        </w:rPr>
        <w:t xml:space="preserve">Unsupervised Learning is learning without an answer key. You give the model data with no labels at all, and it finds hidden groups or patterns entirely on its own.</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Unsupervised learning algorithms search for structure — clusters, groupings, or associations — within </w:t>
      </w:r>
      <w:r>
        <w:rPr>
          <w:rFonts w:ascii="Calibri" w:cs="Calibri" w:eastAsia="Calibri" w:hAnsi="Calibri"/>
          <w:b/>
          <w:bCs/>
          <w:sz w:val="22"/>
          <w:szCs w:val="22"/>
        </w:rPr>
        <w:t xml:space="preserve">unlabeled</w:t>
      </w:r>
      <w:r>
        <w:rPr>
          <w:rFonts w:ascii="Calibri" w:cs="Calibri" w:eastAsia="Calibri" w:hAnsi="Calibri"/>
          <w:sz w:val="22"/>
          <w:szCs w:val="22"/>
        </w:rPr>
        <w:t xml:space="preserve"> data, without any predefined "correct" output to learn from.</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Imagine dumping a thousand unsorted, unlabeled receipts on a table and being told: "find groups of similar customers." Nobody told you the categories in advance. You discover them yourself, purely by noticing which receipts look alike.</w:t>
      </w:r>
    </w:p>
    <w:p>
      <w:pPr>
        <w:spacing w:after="140" w:before="120" w:line="300"/>
      </w:pPr>
      <w:r>
        <w:rPr>
          <w:b/>
          <w:bCs/>
          <w:color w:val="1B3B6F"/>
          <w:sz w:val="22"/>
          <w:szCs w:val="22"/>
        </w:rPr>
        <w:t xml:space="preserve">Practical example: </w:t>
      </w:r>
      <w:r>
        <w:rPr>
          <w:rFonts w:ascii="Calibri" w:cs="Calibri" w:eastAsia="Calibri" w:hAnsi="Calibri"/>
          <w:sz w:val="22"/>
          <w:szCs w:val="22"/>
        </w:rPr>
        <w:t xml:space="preserve">A grocery chain feeds years of anonymous purchase data into an unsupervised model and discovers four naturally occurring "types" of shoppers — weekend bulk-buyers, quick weekday shoppers, health-food enthusiasts, and budget shoppers — categories nobody ever officially defined, but that were hiding in the data all along.</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People often expect unsupervised learning to hand back neat, pre-named categories, like a finished report. It doesn't. The algorithm only produces </w:t>
      </w:r>
      <w:r>
        <w:rPr>
          <w:rFonts w:ascii="Calibri" w:cs="Calibri" w:eastAsia="Calibri" w:hAnsi="Calibri"/>
          <w:b/>
          <w:bCs/>
          <w:color w:val="222222"/>
          <w:sz w:val="21"/>
          <w:szCs w:val="21"/>
        </w:rPr>
        <w:t xml:space="preserve">groupings</w:t>
      </w:r>
      <w:r>
        <w:rPr>
          <w:rFonts w:ascii="Calibri" w:cs="Calibri" w:eastAsia="Calibri" w:hAnsi="Calibri"/>
          <w:color w:val="222222"/>
          <w:sz w:val="21"/>
          <w:szCs w:val="21"/>
        </w:rPr>
        <w:t xml:space="preserve"> — a human still has to look inside each group, decide what it represents, and judge whether the grouping is actually useful.</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Unsupervised learning shines when you don't yet know what you're looking for — discovering the "unknown unknowns." It's a workhorse for fraud detection, customer segmentation, and spotting unusual behavior that no one thought to ask about in advance.</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A side-by-side illustration. LEFT panel titled "Supervised Learning": a scatter of dots, each colored either blue or orange (representing known labels), with a clean dividing line the model has learned to separate the two colors — plus a small legend showing "blue = label A, orange = label B." RIGHT panel titled "Unsupervised Learning": a scatter of plain gray, unlabeled dots that naturally cluster into three loose circular groupings drawn by the model itself, with a small question mark over each group to show the human still has to decide what each cluster means.</w:t>
      </w:r>
    </w:p>
    <w:p>
      <w:pPr>
        <w:pStyle w:val="Heading2"/>
        <w:spacing w:after="140" w:before="340"/>
      </w:pPr>
      <w:r>
        <w:rPr>
          <w:rFonts w:ascii="Calibri" w:cs="Calibri" w:eastAsia="Calibri" w:hAnsi="Calibri"/>
          <w:b/>
          <w:bCs/>
          <w:color w:val="2C5F8A"/>
          <w:sz w:val="26"/>
          <w:szCs w:val="26"/>
        </w:rPr>
        <w:t xml:space="preserve">4. Predictive AI</w:t>
      </w:r>
    </w:p>
    <w:p>
      <w:pPr>
        <w:spacing w:after="140" w:line="300"/>
      </w:pPr>
      <w:r>
        <w:rPr>
          <w:b/>
          <w:bCs/>
          <w:color w:val="1B3B6F"/>
          <w:sz w:val="22"/>
          <w:szCs w:val="22"/>
        </w:rPr>
        <w:t xml:space="preserve">Simple explanation: </w:t>
      </w:r>
      <w:r>
        <w:rPr>
          <w:rFonts w:ascii="Calibri" w:cs="Calibri" w:eastAsia="Calibri" w:hAnsi="Calibri"/>
          <w:sz w:val="22"/>
          <w:szCs w:val="22"/>
        </w:rPr>
        <w:t xml:space="preserve">Predictive AI uses patterns learned from the past to make an educated guess about what will happen next.</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Predictive AI applies a trained machine learning model — very often a supervised one — to forecast future outcomes, values, or trends, based on patterns identified in historical data.</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This is Maya, one Saturday morning, checking the weather forecast, remembering what happened on past cold and rainy Saturdays, and deciding: "today, I'll bake sixty cider donuts and only twenty fruit tarts." She isn't guessing blindly anymore — she's projecting a learned pattern forward onto a new, unknown day.</w:t>
      </w:r>
    </w:p>
    <w:p>
      <w:pPr>
        <w:spacing w:after="140" w:before="120" w:line="300"/>
      </w:pPr>
      <w:r>
        <w:rPr>
          <w:b/>
          <w:bCs/>
          <w:color w:val="1B3B6F"/>
          <w:sz w:val="22"/>
          <w:szCs w:val="22"/>
        </w:rPr>
        <w:t xml:space="preserve">Practical example: </w:t>
      </w:r>
      <w:r>
        <w:rPr>
          <w:rFonts w:ascii="Calibri" w:cs="Calibri" w:eastAsia="Calibri" w:hAnsi="Calibri"/>
          <w:sz w:val="22"/>
          <w:szCs w:val="22"/>
        </w:rPr>
        <w:t xml:space="preserve">Retailers predict how much inventory to stock before a holiday. Banks predict the likelihood a loan will default. Streaming services predict which show you're likely to watch next. Hospitals predict which discharged patients are at the highest risk of returning within 30 days.</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A prediction is not a guarantee — it's a probability, an educated bet with a certain level of confidence. When a weather app says "70% chance of rain," it isn't promising rain; it's telling you that, historically, days that looked like today turned rainy about seven times out of ten. Predictive AI works exactly the same way.</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Businesses, hospitals, and governments run on forecasts. A better forecast means less waste, safer decisions, and smarter planning — which is why predictive AI is one of the most widely used forms of machine learning in the real world today.</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A single line chart. The left two-thirds of the chart is a solid navy line labeled "Actual past sales," rising and dipping realistically like real data. At the point marked "Today," the line becomes a dashed line labeled "Predicted future sales" continuing into the future. Surrounding the dashed portion, add a light shaded cone/band that starts narrow at "Today" and gradually widens further into the future, labeled "Uncertainty — the further ahead we predict, the less certain we are."</w:t>
      </w:r>
    </w:p>
    <w:p>
      <w:pPr>
        <w:pStyle w:val="Heading2"/>
        <w:spacing w:after="140" w:before="340"/>
      </w:pPr>
      <w:r>
        <w:rPr>
          <w:rFonts w:ascii="Calibri" w:cs="Calibri" w:eastAsia="Calibri" w:hAnsi="Calibri"/>
          <w:b/>
          <w:bCs/>
          <w:color w:val="2C5F8A"/>
          <w:sz w:val="26"/>
          <w:szCs w:val="26"/>
        </w:rPr>
        <w:t xml:space="preserve">5. Statistical Analysis — How Do We Know a Model Is Actually Good?</w:t>
      </w:r>
    </w:p>
    <w:p>
      <w:pPr>
        <w:spacing w:after="180" w:line="300"/>
        <w:jc w:val="left"/>
      </w:pPr>
      <w:r>
        <w:rPr>
          <w:rFonts w:ascii="Calibri" w:cs="Calibri" w:eastAsia="Calibri" w:hAnsi="Calibri"/>
          <w:color w:val="222222"/>
          <w:sz w:val="22"/>
          <w:szCs w:val="22"/>
        </w:rPr>
        <w:t xml:space="preserve">Here's a question Maya eventually had to ask herself: once her notebook let her make predictions, how would she know if those predictions were actually any good? Guessing isn't enough — she needed a way to </w:t>
      </w:r>
      <w:r>
        <w:rPr>
          <w:rFonts w:ascii="Calibri" w:cs="Calibri" w:eastAsia="Calibri" w:hAnsi="Calibri"/>
          <w:b/>
          <w:bCs/>
          <w:color w:val="222222"/>
          <w:sz w:val="22"/>
          <w:szCs w:val="22"/>
        </w:rPr>
        <w:t xml:space="preserve">check her work</w:t>
      </w:r>
      <w:r>
        <w:rPr>
          <w:rFonts w:ascii="Calibri" w:cs="Calibri" w:eastAsia="Calibri" w:hAnsi="Calibri"/>
          <w:color w:val="222222"/>
          <w:sz w:val="22"/>
          <w:szCs w:val="22"/>
        </w:rPr>
        <w:t xml:space="preserve">.</w:t>
      </w:r>
    </w:p>
    <w:p>
      <w:pPr>
        <w:spacing w:after="180" w:line="300"/>
        <w:jc w:val="left"/>
      </w:pPr>
      <w:r>
        <w:rPr>
          <w:rFonts w:ascii="Calibri" w:cs="Calibri" w:eastAsia="Calibri" w:hAnsi="Calibri"/>
          <w:color w:val="222222"/>
          <w:sz w:val="22"/>
          <w:szCs w:val="22"/>
        </w:rPr>
        <w:t xml:space="preserve">This is exactly what the next three tools are for. They don't teach a model anything new. Instead, they help us judge, track, and plan around what a model produces. Think of them as the referees and scorekeepers of the machine learning world.</w:t>
      </w:r>
    </w:p>
    <w:p>
      <w:pPr>
        <w:pStyle w:val="Heading3"/>
        <w:spacing w:after="100" w:before="200"/>
      </w:pPr>
      <w:r>
        <w:rPr>
          <w:rFonts w:ascii="Calibri" w:cs="Calibri" w:eastAsia="Calibri" w:hAnsi="Calibri"/>
          <w:b/>
          <w:bCs/>
          <w:color w:val="222222"/>
          <w:sz w:val="22"/>
          <w:szCs w:val="22"/>
        </w:rPr>
        <w:t xml:space="preserve">5a. Confusion Matrix</w:t>
      </w:r>
    </w:p>
    <w:p>
      <w:pPr>
        <w:spacing w:after="140" w:line="300"/>
      </w:pPr>
      <w:r>
        <w:rPr>
          <w:b/>
          <w:bCs/>
          <w:color w:val="1B3B6F"/>
          <w:sz w:val="22"/>
          <w:szCs w:val="22"/>
        </w:rPr>
        <w:t xml:space="preserve">Simple explanation: </w:t>
      </w:r>
      <w:r>
        <w:rPr>
          <w:rFonts w:ascii="Calibri" w:cs="Calibri" w:eastAsia="Calibri" w:hAnsi="Calibri"/>
          <w:sz w:val="22"/>
          <w:szCs w:val="22"/>
        </w:rPr>
        <w:t xml:space="preserve">A confusion matrix is a scorecard. It shows exactly what a model got right and what it got wrong — broken down by the </w:t>
      </w:r>
      <w:r>
        <w:rPr>
          <w:rFonts w:ascii="Calibri" w:cs="Calibri" w:eastAsia="Calibri" w:hAnsi="Calibri"/>
          <w:b/>
          <w:bCs/>
          <w:sz w:val="22"/>
          <w:szCs w:val="22"/>
        </w:rPr>
        <w:t xml:space="preserve">type</w:t>
      </w:r>
      <w:r>
        <w:rPr>
          <w:rFonts w:ascii="Calibri" w:cs="Calibri" w:eastAsia="Calibri" w:hAnsi="Calibri"/>
          <w:sz w:val="22"/>
          <w:szCs w:val="22"/>
        </w:rPr>
        <w:t xml:space="preserve"> of mistake, not just a single "percent correct" number.</w:t>
      </w:r>
    </w:p>
    <w:p>
      <w:pPr>
        <w:spacing w:after="160" w:line="300"/>
      </w:pPr>
      <w:r>
        <w:rPr>
          <w:b/>
          <w:bCs/>
          <w:color w:val="1B3B6F"/>
          <w:sz w:val="22"/>
          <w:szCs w:val="22"/>
        </w:rPr>
        <w:t xml:space="preserve">Technical explanation: </w:t>
      </w:r>
      <w:r>
        <w:rPr>
          <w:rFonts w:ascii="Calibri" w:cs="Calibri" w:eastAsia="Calibri" w:hAnsi="Calibri"/>
          <w:sz w:val="22"/>
          <w:szCs w:val="22"/>
        </w:rPr>
        <w:t xml:space="preserve">A confusion matrix is a table comparing a model's predicted outcomes against the actual outcomes. For a yes/no prediction, it splits results into four boxes: </w:t>
      </w:r>
      <w:r>
        <w:rPr>
          <w:rFonts w:ascii="Calibri" w:cs="Calibri" w:eastAsia="Calibri" w:hAnsi="Calibri"/>
          <w:b/>
          <w:bCs/>
          <w:sz w:val="22"/>
          <w:szCs w:val="22"/>
        </w:rPr>
        <w:t xml:space="preserve">True Positive</w:t>
      </w:r>
      <w:r>
        <w:rPr>
          <w:rFonts w:ascii="Calibri" w:cs="Calibri" w:eastAsia="Calibri" w:hAnsi="Calibri"/>
          <w:sz w:val="22"/>
          <w:szCs w:val="22"/>
        </w:rPr>
        <w:t xml:space="preserve"> (correctly predicted yes), </w:t>
      </w:r>
      <w:r>
        <w:rPr>
          <w:rFonts w:ascii="Calibri" w:cs="Calibri" w:eastAsia="Calibri" w:hAnsi="Calibri"/>
          <w:b/>
          <w:bCs/>
          <w:sz w:val="22"/>
          <w:szCs w:val="22"/>
        </w:rPr>
        <w:t xml:space="preserve">True Negative</w:t>
      </w:r>
      <w:r>
        <w:rPr>
          <w:rFonts w:ascii="Calibri" w:cs="Calibri" w:eastAsia="Calibri" w:hAnsi="Calibri"/>
          <w:sz w:val="22"/>
          <w:szCs w:val="22"/>
        </w:rPr>
        <w:t xml:space="preserve"> (correctly predicted no), </w:t>
      </w:r>
      <w:r>
        <w:rPr>
          <w:rFonts w:ascii="Calibri" w:cs="Calibri" w:eastAsia="Calibri" w:hAnsi="Calibri"/>
          <w:b/>
          <w:bCs/>
          <w:sz w:val="22"/>
          <w:szCs w:val="22"/>
        </w:rPr>
        <w:t xml:space="preserve">False Positive</w:t>
      </w:r>
      <w:r>
        <w:rPr>
          <w:rFonts w:ascii="Calibri" w:cs="Calibri" w:eastAsia="Calibri" w:hAnsi="Calibri"/>
          <w:sz w:val="22"/>
          <w:szCs w:val="22"/>
        </w:rPr>
        <w:t xml:space="preserve"> (wrongly predicted yes), and </w:t>
      </w:r>
      <w:r>
        <w:rPr>
          <w:rFonts w:ascii="Calibri" w:cs="Calibri" w:eastAsia="Calibri" w:hAnsi="Calibri"/>
          <w:b/>
          <w:bCs/>
          <w:sz w:val="22"/>
          <w:szCs w:val="22"/>
        </w:rPr>
        <w:t xml:space="preserve">False Negative</w:t>
      </w:r>
      <w:r>
        <w:rPr>
          <w:rFonts w:ascii="Calibri" w:cs="Calibri" w:eastAsia="Calibri" w:hAnsi="Calibri"/>
          <w:sz w:val="22"/>
          <w:szCs w:val="22"/>
        </w:rPr>
        <w:t xml:space="preserve"> (wrongly predicted no). These four numbers are used to calculate metrics like accuracy, precision, and recall.</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Think about testing a fire alarm over a year. Did it correctly go off during real fires (true positive)? Did it correctly stay silent on ordinary days (true negative)? Did it falsely go off with no fire at all — crying wolf (false positive)? Or worse — did it stay silent during an actual fire (false negative)? A confusion matrix is simply that fire-alarm report card, applied to any yes/no prediction.</w:t>
      </w:r>
    </w:p>
    <w:p>
      <w:pPr>
        <w:spacing w:after="180" w:line="300"/>
        <w:jc w:val="left"/>
      </w:pPr>
      <w:r>
        <w:rPr>
          <w:rFonts w:ascii="Calibri" w:cs="Calibri" w:eastAsia="Calibri" w:hAnsi="Calibri"/>
          <w:color w:val="222222"/>
          <w:sz w:val="22"/>
          <w:szCs w:val="22"/>
        </w:rPr>
        <w:t xml:space="preserve">Here's what Maya's confusion matrix might look like after twenty Saturdays of predicting whether her cinnamon rolls would sell out: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shd w:fill="1B3B6F" w:val="clear"/>
            <w:vAlign w:val="center"/>
          </w:tcPr>
          <w:p>
            <w:pPr>
              <w:jc w:val="center"/>
            </w:pPr>
            <w:r>
              <w:rPr>
                <w:rFonts w:ascii="Calibri" w:cs="Calibri" w:eastAsia="Calibri" w:hAnsi="Calibri"/>
                <w:b/>
                <w:bCs/>
                <w:color w:val="FFFFFF"/>
                <w:sz w:val="19"/>
                <w:szCs w:val="19"/>
              </w:rPr>
              <w:t xml:space="preserve"/>
            </w:r>
          </w:p>
        </w:tc>
        <w:tc>
          <w:tcPr>
            <w:tcW w:type="dxa" w:w="2400"/>
            <w:shd w:fill="1B3B6F" w:val="clear"/>
            <w:vAlign w:val="center"/>
          </w:tcPr>
          <w:p>
            <w:pPr>
              <w:jc w:val="center"/>
            </w:pPr>
            <w:r>
              <w:rPr>
                <w:rFonts w:ascii="Calibri" w:cs="Calibri" w:eastAsia="Calibri" w:hAnsi="Calibri"/>
                <w:b/>
                <w:bCs/>
                <w:color w:val="FFFFFF"/>
                <w:sz w:val="19"/>
                <w:szCs w:val="19"/>
              </w:rPr>
              <w:t xml:space="preserve">Actual: Sold Out</w:t>
            </w:r>
          </w:p>
        </w:tc>
        <w:tc>
          <w:tcPr>
            <w:tcW w:type="dxa" w:w="2400"/>
            <w:shd w:fill="1B3B6F" w:val="clear"/>
            <w:vAlign w:val="center"/>
          </w:tcPr>
          <w:p>
            <w:pPr>
              <w:jc w:val="center"/>
            </w:pPr>
            <w:r>
              <w:rPr>
                <w:rFonts w:ascii="Calibri" w:cs="Calibri" w:eastAsia="Calibri" w:hAnsi="Calibri"/>
                <w:b/>
                <w:bCs/>
                <w:color w:val="FFFFFF"/>
                <w:sz w:val="19"/>
                <w:szCs w:val="19"/>
              </w:rPr>
              <w:t xml:space="preserve">Actual: Did Not Sell Out</w:t>
            </w:r>
          </w:p>
        </w:tc>
      </w:tr>
      <w:tr>
        <w:tc>
          <w:tcPr>
            <w:tcW w:type="dxa" w:w="2400"/>
            <w:shd w:fill="1B3B6F" w:val="clear"/>
            <w:vAlign w:val="center"/>
          </w:tcPr>
          <w:p>
            <w:pPr>
              <w:jc w:val="center"/>
            </w:pPr>
            <w:r>
              <w:rPr>
                <w:rFonts w:ascii="Calibri" w:cs="Calibri" w:eastAsia="Calibri" w:hAnsi="Calibri"/>
                <w:b/>
                <w:bCs/>
                <w:color w:val="FFFFFF"/>
                <w:sz w:val="19"/>
                <w:szCs w:val="19"/>
              </w:rPr>
              <w:t xml:space="preserve">Predicted:
Sold Out</w:t>
            </w:r>
          </w:p>
        </w:tc>
        <w:tc>
          <w:tcPr>
            <w:tcW w:type="dxa" w:w="2400"/>
            <w:shd w:fill="EAF7EE" w:val="clear"/>
            <w:vAlign w:val="center"/>
          </w:tcPr>
          <w:p>
            <w:pPr>
              <w:jc w:val="center"/>
            </w:pPr>
            <w:r>
              <w:rPr>
                <w:rFonts w:ascii="Calibri" w:cs="Calibri" w:eastAsia="Calibri" w:hAnsi="Calibri"/>
                <w:b/>
                <w:bCs/>
                <w:sz w:val="19"/>
                <w:szCs w:val="19"/>
              </w:rPr>
              <w:t xml:space="preserve">✅ True Positive
(12 Saturdays)</w:t>
            </w:r>
          </w:p>
        </w:tc>
        <w:tc>
          <w:tcPr>
            <w:tcW w:type="dxa" w:w="2400"/>
            <w:shd w:fill="FBEAEA" w:val="clear"/>
            <w:vAlign w:val="center"/>
          </w:tcPr>
          <w:p>
            <w:pPr>
              <w:jc w:val="center"/>
            </w:pPr>
            <w:r>
              <w:rPr>
                <w:rFonts w:ascii="Calibri" w:cs="Calibri" w:eastAsia="Calibri" w:hAnsi="Calibri"/>
                <w:b w:val="false"/>
                <w:bCs w:val="false"/>
                <w:sz w:val="19"/>
                <w:szCs w:val="19"/>
              </w:rPr>
              <w:t xml:space="preserve">❌ False Positive
(2 Saturdays — over-baked)</w:t>
            </w:r>
          </w:p>
        </w:tc>
      </w:tr>
      <w:tr>
        <w:tc>
          <w:tcPr>
            <w:tcW w:type="dxa" w:w="2400"/>
            <w:shd w:fill="1B3B6F" w:val="clear"/>
            <w:vAlign w:val="center"/>
          </w:tcPr>
          <w:p>
            <w:pPr>
              <w:jc w:val="center"/>
            </w:pPr>
            <w:r>
              <w:rPr>
                <w:rFonts w:ascii="Calibri" w:cs="Calibri" w:eastAsia="Calibri" w:hAnsi="Calibri"/>
                <w:b/>
                <w:bCs/>
                <w:color w:val="FFFFFF"/>
                <w:sz w:val="19"/>
                <w:szCs w:val="19"/>
              </w:rPr>
              <w:t xml:space="preserve">Predicted:
Did Not Sell Out</w:t>
            </w:r>
          </w:p>
        </w:tc>
        <w:tc>
          <w:tcPr>
            <w:tcW w:type="dxa" w:w="2400"/>
            <w:shd w:fill="FBEAEA" w:val="clear"/>
            <w:vAlign w:val="center"/>
          </w:tcPr>
          <w:p>
            <w:pPr>
              <w:jc w:val="center"/>
            </w:pPr>
            <w:r>
              <w:rPr>
                <w:rFonts w:ascii="Calibri" w:cs="Calibri" w:eastAsia="Calibri" w:hAnsi="Calibri"/>
                <w:b w:val="false"/>
                <w:bCs w:val="false"/>
                <w:sz w:val="19"/>
                <w:szCs w:val="19"/>
              </w:rPr>
              <w:t xml:space="preserve">❌ False Negative
(1 Saturday — missed sales)</w:t>
            </w:r>
          </w:p>
        </w:tc>
        <w:tc>
          <w:tcPr>
            <w:tcW w:type="dxa" w:w="2400"/>
            <w:shd w:fill="EAF7EE" w:val="clear"/>
            <w:vAlign w:val="center"/>
          </w:tcPr>
          <w:p>
            <w:pPr>
              <w:jc w:val="center"/>
            </w:pPr>
            <w:r>
              <w:rPr>
                <w:rFonts w:ascii="Calibri" w:cs="Calibri" w:eastAsia="Calibri" w:hAnsi="Calibri"/>
                <w:b/>
                <w:bCs/>
                <w:sz w:val="19"/>
                <w:szCs w:val="19"/>
              </w:rPr>
              <w:t xml:space="preserve">✅ True Negative
(5 Saturdays)</w:t>
            </w:r>
          </w:p>
        </w:tc>
      </w:tr>
    </w:tbl>
    <w:p>
      <w:pPr>
        <w:spacing w:after="160"/>
      </w:pPr>
    </w:p>
    <w:p>
      <w:pPr>
        <w:spacing w:after="140" w:line="300"/>
      </w:pPr>
      <w:r>
        <w:rPr>
          <w:b/>
          <w:bCs/>
          <w:color w:val="1B3B6F"/>
          <w:sz w:val="22"/>
          <w:szCs w:val="22"/>
        </w:rPr>
        <w:t xml:space="preserve">Practical example: </w:t>
      </w:r>
      <w:r>
        <w:rPr>
          <w:rFonts w:ascii="Calibri" w:cs="Calibri" w:eastAsia="Calibri" w:hAnsi="Calibri"/>
          <w:sz w:val="22"/>
          <w:szCs w:val="22"/>
        </w:rPr>
        <w:t xml:space="preserve">A cancer-screening model that is "95% accurate" sounds impressive — until you look at its confusion matrix and discover that cancer only appears in 5% of patients, and the model achieves that 95% score simply by predicting "no cancer" for everyone. Its false negatives — the real cancer cases it misses — could be dangerously high, hidden completely behind that one flattering accuracy number.</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People assume overall "accuracy" tells the whole story. It doesn't. Accuracy hides the difference between a false positive (annoying, like an extra baked pastry) and a false negative (dangerous, like a missed cancer diagnosis). Two models can have identical accuracy and wildly different real-world risk.</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Understanding the type of error a model makes — not just how often it's wrong — is essential in any high-stakes field: medicine, security, banking, and criminal justice all depend on reading the full confusion matrix, not a single headline number.</w:t>
      </w:r>
    </w:p>
    <w:p>
      <w:pPr>
        <w:pStyle w:val="Heading3"/>
        <w:spacing w:after="100" w:before="200"/>
      </w:pPr>
      <w:r>
        <w:rPr>
          <w:rFonts w:ascii="Calibri" w:cs="Calibri" w:eastAsia="Calibri" w:hAnsi="Calibri"/>
          <w:b/>
          <w:bCs/>
          <w:color w:val="222222"/>
          <w:sz w:val="22"/>
          <w:szCs w:val="22"/>
        </w:rPr>
        <w:t xml:space="preserve">5b. Time Series Analysis</w:t>
      </w:r>
    </w:p>
    <w:p>
      <w:pPr>
        <w:spacing w:after="140" w:line="300"/>
      </w:pPr>
      <w:r>
        <w:rPr>
          <w:b/>
          <w:bCs/>
          <w:color w:val="1B3B6F"/>
          <w:sz w:val="22"/>
          <w:szCs w:val="22"/>
        </w:rPr>
        <w:t xml:space="preserve">Simple explanation: </w:t>
      </w:r>
      <w:r>
        <w:rPr>
          <w:rFonts w:ascii="Calibri" w:cs="Calibri" w:eastAsia="Calibri" w:hAnsi="Calibri"/>
          <w:sz w:val="22"/>
          <w:szCs w:val="22"/>
        </w:rPr>
        <w:t xml:space="preserve">Time series analysis means looking at how something changes over time, in order to spot trends, cycles, and seasons — patterns that only become visible when you look across many points in time, not just one.</w:t>
      </w:r>
    </w:p>
    <w:p>
      <w:pPr>
        <w:spacing w:after="160" w:line="300"/>
      </w:pPr>
      <w:r>
        <w:rPr>
          <w:b/>
          <w:bCs/>
          <w:color w:val="1B3B6F"/>
          <w:sz w:val="22"/>
          <w:szCs w:val="22"/>
        </w:rPr>
        <w:t xml:space="preserve">Technical explanation: </w:t>
      </w:r>
      <w:r>
        <w:rPr>
          <w:rFonts w:ascii="Calibri" w:cs="Calibri" w:eastAsia="Calibri" w:hAnsi="Calibri"/>
          <w:sz w:val="22"/>
          <w:szCs w:val="22"/>
        </w:rPr>
        <w:t xml:space="preserve">Time series analysis is a statistical technique for studying data points collected in time order, aiming to separate out three components: </w:t>
      </w:r>
      <w:r>
        <w:rPr>
          <w:rFonts w:ascii="Calibri" w:cs="Calibri" w:eastAsia="Calibri" w:hAnsi="Calibri"/>
          <w:b/>
          <w:bCs/>
          <w:sz w:val="22"/>
          <w:szCs w:val="22"/>
        </w:rPr>
        <w:t xml:space="preserve">trend</w:t>
      </w:r>
      <w:r>
        <w:rPr>
          <w:rFonts w:ascii="Calibri" w:cs="Calibri" w:eastAsia="Calibri" w:hAnsi="Calibri"/>
          <w:sz w:val="22"/>
          <w:szCs w:val="22"/>
        </w:rPr>
        <w:t xml:space="preserve"> (the long-term direction), </w:t>
      </w:r>
      <w:r>
        <w:rPr>
          <w:rFonts w:ascii="Calibri" w:cs="Calibri" w:eastAsia="Calibri" w:hAnsi="Calibri"/>
          <w:b/>
          <w:bCs/>
          <w:sz w:val="22"/>
          <w:szCs w:val="22"/>
        </w:rPr>
        <w:t xml:space="preserve">seasonality</w:t>
      </w:r>
      <w:r>
        <w:rPr>
          <w:rFonts w:ascii="Calibri" w:cs="Calibri" w:eastAsia="Calibri" w:hAnsi="Calibri"/>
          <w:sz w:val="22"/>
          <w:szCs w:val="22"/>
        </w:rPr>
        <w:t xml:space="preserve"> (a pattern that repeats on a regular cycle), and </w:t>
      </w:r>
      <w:r>
        <w:rPr>
          <w:rFonts w:ascii="Calibri" w:cs="Calibri" w:eastAsia="Calibri" w:hAnsi="Calibri"/>
          <w:b/>
          <w:bCs/>
          <w:sz w:val="22"/>
          <w:szCs w:val="22"/>
        </w:rPr>
        <w:t xml:space="preserve">noise</w:t>
      </w:r>
      <w:r>
        <w:rPr>
          <w:rFonts w:ascii="Calibri" w:cs="Calibri" w:eastAsia="Calibri" w:hAnsi="Calibri"/>
          <w:sz w:val="22"/>
          <w:szCs w:val="22"/>
        </w:rPr>
        <w:t xml:space="preserve"> (random, unpredictable variation). Understanding these components allows a model to forecast future values.</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Picture Maya's sales plotted week by week on a chart pinned to her wall. Any single Saturday looks random. But looking across ten weeks, she notices two things at once: sales are slowly climbing overall as her stand becomes more popular (a </w:t>
      </w:r>
      <w:r>
        <w:rPr>
          <w:rFonts w:ascii="Calibri" w:cs="Calibri" w:eastAsia="Calibri" w:hAnsi="Calibri"/>
          <w:b/>
          <w:bCs/>
          <w:color w:val="222222"/>
          <w:sz w:val="21"/>
          <w:szCs w:val="21"/>
        </w:rPr>
        <w:t xml:space="preserve">trend</w:t>
      </w:r>
      <w:r>
        <w:rPr>
          <w:rFonts w:ascii="Calibri" w:cs="Calibri" w:eastAsia="Calibri" w:hAnsi="Calibri"/>
          <w:color w:val="222222"/>
          <w:sz w:val="21"/>
          <w:szCs w:val="21"/>
        </w:rPr>
        <w:t xml:space="preserve">), and sales spike every single payday weekend (a repeating </w:t>
      </w:r>
      <w:r>
        <w:rPr>
          <w:rFonts w:ascii="Calibri" w:cs="Calibri" w:eastAsia="Calibri" w:hAnsi="Calibri"/>
          <w:b/>
          <w:bCs/>
          <w:color w:val="222222"/>
          <w:sz w:val="21"/>
          <w:szCs w:val="21"/>
        </w:rPr>
        <w:t xml:space="preserve">season</w:t>
      </w:r>
      <w:r>
        <w:rPr>
          <w:rFonts w:ascii="Calibri" w:cs="Calibri" w:eastAsia="Calibri" w:hAnsi="Calibri"/>
          <w:color w:val="222222"/>
          <w:sz w:val="21"/>
          <w:szCs w:val="21"/>
        </w:rPr>
        <w:t xml:space="preserve">). Neither pattern is visible from one data point alone — only from watching the whole timeline.</w:t>
      </w:r>
    </w:p>
    <w:p>
      <w:pPr>
        <w:spacing w:after="180" w:line="300"/>
        <w:jc w:val="left"/>
      </w:pPr>
      <w:r>
        <w:rPr>
          <w:rFonts w:ascii="Calibri" w:cs="Calibri" w:eastAsia="Calibri" w:hAnsi="Calibri"/>
          <w:b/>
          <w:bCs/>
          <w:color w:val="222222"/>
          <w:sz w:val="22"/>
          <w:szCs w:val="22"/>
        </w:rPr>
        <w:t xml:space="preserve">Practical example:</w:t>
      </w:r>
      <w:r>
        <w:rPr>
          <w:rFonts w:ascii="Calibri" w:cs="Calibri" w:eastAsia="Calibri" w:hAnsi="Calibri"/>
          <w:color w:val="222222"/>
          <w:sz w:val="22"/>
          <w:szCs w:val="22"/>
        </w:rPr>
        <w:t xml:space="preserve"> Hospitals use time series analysis to predict emergency room visits by hour, day of the week, and season — staffing up for Friday nights and flu season, and down for slow Tuesday mornings. Retailers use it to anticipate the December sales spike months in advance. Power companies use it to predict electricity demand hour by hour.</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A common trap is assuming "the pattern held in the past, so it will hold forever." Time series models are excellent at spotting trends and cycles — but they can be badly wrong the moment something genuinely new happens: a pandemic, a new competitor opening across the street, a viral social media moment. The past is a strong guide, not a guarantee.</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Anything that changes over time — money, weather, health, traffic, energy use — becomes far more predictable once you separate the real signal (trend and season) from the random noise. That's the entire purpose of time series analysis.</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Three small stacked line charts, one above another, sharing the same time axis. TOP chart labeled "Trend": a smooth line steadily sloping upward. MIDDLE chart labeled "Seasonality": a repeating wave pattern that rises and falls at regular intervals. BOTTOM chart labeled "Noise": a jagged, irregular line with no clear pattern. Below all three, a fourth chart labeled "Real Data = Trend + Seasonality + Noise, combined" showing a single messy-looking line that is actually the sum of the three above it.</w:t>
      </w:r>
    </w:p>
    <w:p>
      <w:pPr>
        <w:pStyle w:val="Heading3"/>
        <w:spacing w:after="100" w:before="200"/>
      </w:pPr>
      <w:r>
        <w:rPr>
          <w:rFonts w:ascii="Calibri" w:cs="Calibri" w:eastAsia="Calibri" w:hAnsi="Calibri"/>
          <w:b/>
          <w:bCs/>
          <w:color w:val="222222"/>
          <w:sz w:val="22"/>
          <w:szCs w:val="22"/>
        </w:rPr>
        <w:t xml:space="preserve">5c. Monte Carlo Simulation</w:t>
      </w:r>
    </w:p>
    <w:p>
      <w:pPr>
        <w:spacing w:after="140" w:line="300"/>
      </w:pPr>
      <w:r>
        <w:rPr>
          <w:b/>
          <w:bCs/>
          <w:color w:val="1B3B6F"/>
          <w:sz w:val="22"/>
          <w:szCs w:val="22"/>
        </w:rPr>
        <w:t xml:space="preserve">Simple explanation: </w:t>
      </w:r>
      <w:r>
        <w:rPr>
          <w:rFonts w:ascii="Calibri" w:cs="Calibri" w:eastAsia="Calibri" w:hAnsi="Calibri"/>
          <w:sz w:val="22"/>
          <w:szCs w:val="22"/>
        </w:rPr>
        <w:t xml:space="preserve">Instead of guessing one single answer, Monte Carlo simulation runs thousands of "what if" scenarios — each with a little bit of randomness — and shows you the whole range of things that could realistically happen.</w:t>
      </w:r>
    </w:p>
    <w:p>
      <w:pPr>
        <w:spacing w:after="160" w:line="300"/>
      </w:pPr>
      <w:r>
        <w:rPr>
          <w:b/>
          <w:bCs/>
          <w:color w:val="1B3B6F"/>
          <w:sz w:val="22"/>
          <w:szCs w:val="22"/>
        </w:rPr>
        <w:t xml:space="preserve">Technical explanation: </w:t>
      </w:r>
      <w:r>
        <w:rPr>
          <w:rFonts w:ascii="Calibri" w:cs="Calibri" w:eastAsia="Calibri" w:hAnsi="Calibri"/>
          <w:sz w:val="22"/>
          <w:szCs w:val="22"/>
        </w:rPr>
        <w:t xml:space="preserve">Monte Carlo simulation is a computational technique that uses repeated random sampling to model the probability of different outcomes in a process involving uncertainty. Rather than producing one predicted number, it produces a full </w:t>
      </w:r>
      <w:r>
        <w:rPr>
          <w:rFonts w:ascii="Calibri" w:cs="Calibri" w:eastAsia="Calibri" w:hAnsi="Calibri"/>
          <w:b/>
          <w:bCs/>
          <w:sz w:val="22"/>
          <w:szCs w:val="22"/>
        </w:rPr>
        <w:t xml:space="preserve">distribution</w:t>
      </w:r>
      <w:r>
        <w:rPr>
          <w:rFonts w:ascii="Calibri" w:cs="Calibri" w:eastAsia="Calibri" w:hAnsi="Calibri"/>
          <w:sz w:val="22"/>
          <w:szCs w:val="22"/>
        </w:rPr>
        <w:t xml:space="preserve"> of likely results, along with how probable each one is.</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Instead of Maya guessing "I will sell exactly 40 cinnamon rolls this Saturday," imagine she could mentally run ten thousand slightly different imaginary Saturdays — some a little rainier, some a little sunnier, some with a surprise street festival nearby, some with her competitor running a sale. If, across those ten thousand imaginary Saturdays, she sold between 35 and 45 rolls seventy percent of the time, she now has something far more useful than a single guess: a realistic </w:t>
      </w:r>
      <w:r>
        <w:rPr>
          <w:rFonts w:ascii="Calibri" w:cs="Calibri" w:eastAsia="Calibri" w:hAnsi="Calibri"/>
          <w:b/>
          <w:bCs/>
          <w:color w:val="222222"/>
          <w:sz w:val="21"/>
          <w:szCs w:val="21"/>
        </w:rPr>
        <w:t xml:space="preserve">range</w:t>
      </w:r>
      <w:r>
        <w:rPr>
          <w:rFonts w:ascii="Calibri" w:cs="Calibri" w:eastAsia="Calibri" w:hAnsi="Calibri"/>
          <w:color w:val="222222"/>
          <w:sz w:val="21"/>
          <w:szCs w:val="21"/>
        </w:rPr>
        <w:t xml:space="preserve">, and a sense of how risky each outcome actually is.</w:t>
      </w:r>
    </w:p>
    <w:p>
      <w:pPr>
        <w:spacing w:after="180" w:line="300"/>
        <w:jc w:val="left"/>
      </w:pPr>
      <w:r>
        <w:rPr>
          <w:rFonts w:ascii="Calibri" w:cs="Calibri" w:eastAsia="Calibri" w:hAnsi="Calibri"/>
          <w:b/>
          <w:bCs/>
          <w:color w:val="222222"/>
          <w:sz w:val="22"/>
          <w:szCs w:val="22"/>
        </w:rPr>
        <w:t xml:space="preserve">Practical example:</w:t>
      </w:r>
      <w:r>
        <w:rPr>
          <w:rFonts w:ascii="Calibri" w:cs="Calibri" w:eastAsia="Calibri" w:hAnsi="Calibri"/>
          <w:color w:val="222222"/>
          <w:sz w:val="22"/>
          <w:szCs w:val="22"/>
        </w:rPr>
        <w:t xml:space="preserve"> Investment firms run Monte Carlo simulations across thousands of possible future market conditions to understand portfolio risk. Insurance companies simulate thousands of possible disaster scenarios to price policies correctly. Airlines simulate "what if bad weather delays twenty flights at once" to plan staffing before it happens, not after.</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People sometimes mistake a simulation for a prediction of exactly what will happen. It isn't a crystal ball — it's a map of possibilities and their likelihoods. The goal isn't to name the one true future; it's to understand the shape and size of the risk you're facing.</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Real life is uncertain, and pretending otherwise is how bad decisions get made. Monte Carlo simulation is how professionals convert "I honestly don't know exactly what will happen" into "here's the range of what's likely, and here's how risky each part of that range is" — one of the most practical tools for planning under real-world uncertainty.</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A histogram (bar chart shaped like a bell curve) titled "10,000 Simulated Saturdays." The x-axis shows "Cinnamon rolls sold," ranging from 20 to 60. The y-axis shows "Number of simulated Saturdays." Most bars cluster tall in the middle around 40, with shorter bars tapering off on both sides toward 20 and 60. Add a shaded band over the middle 70% of the bars labeled "Most likely range," and small callouts on the far edges labeled "Rare, but possible."</w:t>
      </w:r>
    </w:p>
    <w:p>
      <w:r>
        <w:br w:type="page"/>
      </w:r>
    </w:p>
    <w:p>
      <w:pPr>
        <w:pStyle w:val="Heading1"/>
        <w:pBdr>
          <w:bottom w:val="single" w:color="2C5F8A" w:sz="6" w:space="4"/>
        </w:pBdr>
        <w:spacing w:after="200" w:before="420"/>
      </w:pPr>
      <w:r>
        <w:rPr>
          <w:rFonts w:ascii="Calibri" w:cs="Calibri" w:eastAsia="Calibri" w:hAnsi="Calibri"/>
          <w:b/>
          <w:bCs/>
          <w:color w:val="1B3B6F"/>
          <w:sz w:val="32"/>
          <w:szCs w:val="32"/>
        </w:rPr>
        <w:t xml:space="preserve">Examples Across Everyday Life</w:t>
      </w:r>
    </w:p>
    <w:p>
      <w:pPr>
        <w:spacing w:after="180" w:line="300"/>
        <w:jc w:val="left"/>
      </w:pPr>
      <w:r>
        <w:rPr>
          <w:rFonts w:ascii="Calibri" w:cs="Calibri" w:eastAsia="Calibri" w:hAnsi="Calibri"/>
          <w:color w:val="222222"/>
          <w:sz w:val="22"/>
          <w:szCs w:val="22"/>
        </w:rPr>
        <w:t xml:space="preserve">Machine learning isn't locked away in research labs. It's already woven into ordinary moments across nearly every field. Here's the same handful of ideas from this chapter, showing up in very different places.</w:t>
      </w:r>
    </w:p>
    <w:p>
      <w:pPr>
        <w:pStyle w:val="Heading3"/>
        <w:spacing w:after="100" w:before="200"/>
      </w:pPr>
      <w:r>
        <w:rPr>
          <w:rFonts w:ascii="Calibri" w:cs="Calibri" w:eastAsia="Calibri" w:hAnsi="Calibri"/>
          <w:b/>
          <w:bCs/>
          <w:color w:val="222222"/>
          <w:sz w:val="22"/>
          <w:szCs w:val="22"/>
        </w:rPr>
        <w:t xml:space="preserve">Daily Life</w:t>
      </w:r>
    </w:p>
    <w:p>
      <w:pPr>
        <w:pStyle w:val="ListParagraph"/>
        <w:numPr>
          <w:ilvl w:val="0"/>
          <w:numId w:val="2"/>
        </w:numPr>
        <w:spacing w:after="90" w:line="280"/>
      </w:pPr>
      <w:r>
        <w:rPr>
          <w:rFonts w:ascii="Calibri" w:cs="Calibri" w:eastAsia="Calibri" w:hAnsi="Calibri"/>
          <w:color w:val="222222"/>
          <w:sz w:val="22"/>
          <w:szCs w:val="22"/>
        </w:rPr>
        <w:t xml:space="preserve">Your music app recommending a new song (</w:t>
      </w:r>
      <w:r>
        <w:rPr>
          <w:rFonts w:ascii="Calibri" w:cs="Calibri" w:eastAsia="Calibri" w:hAnsi="Calibri"/>
          <w:b/>
          <w:bCs/>
          <w:color w:val="222222"/>
          <w:sz w:val="22"/>
          <w:szCs w:val="22"/>
        </w:rPr>
        <w:t xml:space="preserve">supervised learning</w:t>
      </w:r>
      <w:r>
        <w:rPr>
          <w:rFonts w:ascii="Calibri" w:cs="Calibri" w:eastAsia="Calibri" w:hAnsi="Calibri"/>
          <w:color w:val="222222"/>
          <w:sz w:val="22"/>
          <w:szCs w:val="22"/>
        </w:rPr>
        <w:t xml:space="preserve">, trained on songs you and similar listeners have liked before).</w:t>
      </w:r>
    </w:p>
    <w:p>
      <w:pPr>
        <w:pStyle w:val="ListParagraph"/>
        <w:numPr>
          <w:ilvl w:val="0"/>
          <w:numId w:val="2"/>
        </w:numPr>
        <w:spacing w:after="90" w:line="280"/>
      </w:pPr>
      <w:r>
        <w:rPr>
          <w:rFonts w:ascii="Calibri" w:cs="Calibri" w:eastAsia="Calibri" w:hAnsi="Calibri"/>
          <w:color w:val="222222"/>
          <w:sz w:val="22"/>
          <w:szCs w:val="22"/>
        </w:rPr>
        <w:t xml:space="preserve">Your maps app predicting your arrival time (</w:t>
      </w:r>
      <w:r>
        <w:rPr>
          <w:rFonts w:ascii="Calibri" w:cs="Calibri" w:eastAsia="Calibri" w:hAnsi="Calibri"/>
          <w:b/>
          <w:bCs/>
          <w:color w:val="222222"/>
          <w:sz w:val="22"/>
          <w:szCs w:val="22"/>
        </w:rPr>
        <w:t xml:space="preserve">predictive AI</w:t>
      </w:r>
      <w:r>
        <w:rPr>
          <w:rFonts w:ascii="Calibri" w:cs="Calibri" w:eastAsia="Calibri" w:hAnsi="Calibri"/>
          <w:color w:val="222222"/>
          <w:sz w:val="22"/>
          <w:szCs w:val="22"/>
        </w:rPr>
        <w:t xml:space="preserve"> plus </w:t>
      </w:r>
      <w:r>
        <w:rPr>
          <w:rFonts w:ascii="Calibri" w:cs="Calibri" w:eastAsia="Calibri" w:hAnsi="Calibri"/>
          <w:b/>
          <w:bCs/>
          <w:color w:val="222222"/>
          <w:sz w:val="22"/>
          <w:szCs w:val="22"/>
        </w:rPr>
        <w:t xml:space="preserve">time series analysis</w:t>
      </w:r>
      <w:r>
        <w:rPr>
          <w:rFonts w:ascii="Calibri" w:cs="Calibri" w:eastAsia="Calibri" w:hAnsi="Calibri"/>
          <w:color w:val="222222"/>
          <w:sz w:val="22"/>
          <w:szCs w:val="22"/>
        </w:rPr>
        <w:t xml:space="preserve"> of historical traffic patterns).</w:t>
      </w:r>
    </w:p>
    <w:p>
      <w:pPr>
        <w:pStyle w:val="ListParagraph"/>
        <w:numPr>
          <w:ilvl w:val="0"/>
          <w:numId w:val="2"/>
        </w:numPr>
        <w:spacing w:after="90" w:line="280"/>
      </w:pPr>
      <w:r>
        <w:rPr>
          <w:rFonts w:ascii="Calibri" w:cs="Calibri" w:eastAsia="Calibri" w:hAnsi="Calibri"/>
          <w:color w:val="222222"/>
          <w:sz w:val="22"/>
          <w:szCs w:val="22"/>
        </w:rPr>
        <w:t xml:space="preserve">Your email inbox quietly filtering spam (</w:t>
      </w:r>
      <w:r>
        <w:rPr>
          <w:rFonts w:ascii="Calibri" w:cs="Calibri" w:eastAsia="Calibri" w:hAnsi="Calibri"/>
          <w:b/>
          <w:bCs/>
          <w:color w:val="222222"/>
          <w:sz w:val="22"/>
          <w:szCs w:val="22"/>
        </w:rPr>
        <w:t xml:space="preserve">supervised learning</w:t>
      </w:r>
      <w:r>
        <w:rPr>
          <w:rFonts w:ascii="Calibri" w:cs="Calibri" w:eastAsia="Calibri" w:hAnsi="Calibri"/>
          <w:color w:val="222222"/>
          <w:sz w:val="22"/>
          <w:szCs w:val="22"/>
        </w:rPr>
        <w:t xml:space="preserve">, trained on millions of labeled emails).</w:t>
      </w:r>
    </w:p>
    <w:p>
      <w:pPr>
        <w:pStyle w:val="Heading3"/>
        <w:spacing w:after="100" w:before="200"/>
      </w:pPr>
      <w:r>
        <w:rPr>
          <w:rFonts w:ascii="Calibri" w:cs="Calibri" w:eastAsia="Calibri" w:hAnsi="Calibri"/>
          <w:b/>
          <w:bCs/>
          <w:color w:val="222222"/>
          <w:sz w:val="22"/>
          <w:szCs w:val="22"/>
        </w:rPr>
        <w:t xml:space="preserve">Business</w:t>
      </w:r>
    </w:p>
    <w:p>
      <w:pPr>
        <w:pStyle w:val="ListParagraph"/>
        <w:numPr>
          <w:ilvl w:val="0"/>
          <w:numId w:val="2"/>
        </w:numPr>
        <w:spacing w:after="90" w:line="280"/>
      </w:pPr>
      <w:r>
        <w:rPr>
          <w:rFonts w:ascii="Calibri" w:cs="Calibri" w:eastAsia="Calibri" w:hAnsi="Calibri"/>
          <w:color w:val="222222"/>
          <w:sz w:val="22"/>
          <w:szCs w:val="22"/>
        </w:rPr>
        <w:t xml:space="preserve">A retailer forecasting how much winter coat inventory to order (</w:t>
      </w:r>
      <w:r>
        <w:rPr>
          <w:rFonts w:ascii="Calibri" w:cs="Calibri" w:eastAsia="Calibri" w:hAnsi="Calibri"/>
          <w:b/>
          <w:bCs/>
          <w:color w:val="222222"/>
          <w:sz w:val="22"/>
          <w:szCs w:val="22"/>
        </w:rPr>
        <w:t xml:space="preserve">predictive AI</w:t>
      </w:r>
      <w:r>
        <w:rPr>
          <w:rFonts w:ascii="Calibri" w:cs="Calibri" w:eastAsia="Calibri" w:hAnsi="Calibri"/>
          <w:color w:val="222222"/>
          <w:sz w:val="22"/>
          <w:szCs w:val="22"/>
        </w:rPr>
        <w:t xml:space="preserve"> and </w:t>
      </w:r>
      <w:r>
        <w:rPr>
          <w:rFonts w:ascii="Calibri" w:cs="Calibri" w:eastAsia="Calibri" w:hAnsi="Calibri"/>
          <w:b/>
          <w:bCs/>
          <w:color w:val="222222"/>
          <w:sz w:val="22"/>
          <w:szCs w:val="22"/>
        </w:rPr>
        <w:t xml:space="preserve">time series analysis</w:t>
      </w:r>
      <w:r>
        <w:rPr>
          <w:rFonts w:ascii="Calibri" w:cs="Calibri" w:eastAsia="Calibri" w:hAnsi="Calibri"/>
          <w:color w:val="222222"/>
          <w:sz w:val="22"/>
          <w:szCs w:val="22"/>
        </w:rPr>
        <w:t xml:space="preserve">).</w:t>
      </w:r>
    </w:p>
    <w:p>
      <w:pPr>
        <w:pStyle w:val="ListParagraph"/>
        <w:numPr>
          <w:ilvl w:val="0"/>
          <w:numId w:val="2"/>
        </w:numPr>
        <w:spacing w:after="90" w:line="280"/>
      </w:pPr>
      <w:r>
        <w:rPr>
          <w:rFonts w:ascii="Calibri" w:cs="Calibri" w:eastAsia="Calibri" w:hAnsi="Calibri"/>
          <w:color w:val="222222"/>
          <w:sz w:val="22"/>
          <w:szCs w:val="22"/>
        </w:rPr>
        <w:t xml:space="preserve">A marketing team discovering unexpected customer segments they never officially defined (</w:t>
      </w:r>
      <w:r>
        <w:rPr>
          <w:rFonts w:ascii="Calibri" w:cs="Calibri" w:eastAsia="Calibri" w:hAnsi="Calibri"/>
          <w:b/>
          <w:bCs/>
          <w:color w:val="222222"/>
          <w:sz w:val="22"/>
          <w:szCs w:val="22"/>
        </w:rPr>
        <w:t xml:space="preserve">unsupervised learning</w:t>
      </w:r>
      <w:r>
        <w:rPr>
          <w:rFonts w:ascii="Calibri" w:cs="Calibri" w:eastAsia="Calibri" w:hAnsi="Calibri"/>
          <w:color w:val="222222"/>
          <w:sz w:val="22"/>
          <w:szCs w:val="22"/>
        </w:rPr>
        <w:t xml:space="preserve">).</w:t>
      </w:r>
    </w:p>
    <w:p>
      <w:pPr>
        <w:pStyle w:val="ListParagraph"/>
        <w:numPr>
          <w:ilvl w:val="0"/>
          <w:numId w:val="2"/>
        </w:numPr>
        <w:spacing w:after="90" w:line="280"/>
      </w:pPr>
      <w:r>
        <w:rPr>
          <w:rFonts w:ascii="Calibri" w:cs="Calibri" w:eastAsia="Calibri" w:hAnsi="Calibri"/>
          <w:color w:val="222222"/>
          <w:sz w:val="22"/>
          <w:szCs w:val="22"/>
        </w:rPr>
        <w:t xml:space="preserve">A bank's fraud team reviewing false positive and false negative alerts every week (</w:t>
      </w:r>
      <w:r>
        <w:rPr>
          <w:rFonts w:ascii="Calibri" w:cs="Calibri" w:eastAsia="Calibri" w:hAnsi="Calibri"/>
          <w:b/>
          <w:bCs/>
          <w:color w:val="222222"/>
          <w:sz w:val="22"/>
          <w:szCs w:val="22"/>
        </w:rPr>
        <w:t xml:space="preserve">confusion matrix</w:t>
      </w:r>
      <w:r>
        <w:rPr>
          <w:rFonts w:ascii="Calibri" w:cs="Calibri" w:eastAsia="Calibri" w:hAnsi="Calibri"/>
          <w:color w:val="222222"/>
          <w:sz w:val="22"/>
          <w:szCs w:val="22"/>
        </w:rPr>
        <w:t xml:space="preserve">).</w:t>
      </w:r>
    </w:p>
    <w:p>
      <w:pPr>
        <w:pStyle w:val="ListParagraph"/>
        <w:numPr>
          <w:ilvl w:val="0"/>
          <w:numId w:val="2"/>
        </w:numPr>
        <w:spacing w:after="90" w:line="280"/>
      </w:pPr>
      <w:r>
        <w:rPr>
          <w:rFonts w:ascii="Calibri" w:cs="Calibri" w:eastAsia="Calibri" w:hAnsi="Calibri"/>
          <w:color w:val="222222"/>
          <w:sz w:val="22"/>
          <w:szCs w:val="22"/>
        </w:rPr>
        <w:t xml:space="preserve">An insurance company pricing a new policy by simulating thousands of possible claim scenarios (</w:t>
      </w:r>
      <w:r>
        <w:rPr>
          <w:rFonts w:ascii="Calibri" w:cs="Calibri" w:eastAsia="Calibri" w:hAnsi="Calibri"/>
          <w:b/>
          <w:bCs/>
          <w:color w:val="222222"/>
          <w:sz w:val="22"/>
          <w:szCs w:val="22"/>
        </w:rPr>
        <w:t xml:space="preserve">Monte Carlo simulation</w:t>
      </w:r>
      <w:r>
        <w:rPr>
          <w:rFonts w:ascii="Calibri" w:cs="Calibri" w:eastAsia="Calibri" w:hAnsi="Calibri"/>
          <w:color w:val="222222"/>
          <w:sz w:val="22"/>
          <w:szCs w:val="22"/>
        </w:rPr>
        <w:t xml:space="preserve">).</w:t>
      </w:r>
    </w:p>
    <w:p>
      <w:pPr>
        <w:pStyle w:val="Heading3"/>
        <w:spacing w:after="100" w:before="200"/>
      </w:pPr>
      <w:r>
        <w:rPr>
          <w:rFonts w:ascii="Calibri" w:cs="Calibri" w:eastAsia="Calibri" w:hAnsi="Calibri"/>
          <w:b/>
          <w:bCs/>
          <w:color w:val="222222"/>
          <w:sz w:val="22"/>
          <w:szCs w:val="22"/>
        </w:rPr>
        <w:t xml:space="preserve">Software</w:t>
      </w:r>
    </w:p>
    <w:p>
      <w:pPr>
        <w:pStyle w:val="ListParagraph"/>
        <w:numPr>
          <w:ilvl w:val="0"/>
          <w:numId w:val="2"/>
        </w:numPr>
        <w:spacing w:after="90" w:line="280"/>
      </w:pPr>
      <w:r>
        <w:rPr>
          <w:rFonts w:ascii="Calibri" w:cs="Calibri" w:eastAsia="Calibri" w:hAnsi="Calibri"/>
          <w:color w:val="222222"/>
          <w:sz w:val="22"/>
          <w:szCs w:val="22"/>
        </w:rPr>
        <w:t xml:space="preserve">Your phone's keyboard predicting the next word you're about to type (</w:t>
      </w:r>
      <w:r>
        <w:rPr>
          <w:rFonts w:ascii="Calibri" w:cs="Calibri" w:eastAsia="Calibri" w:hAnsi="Calibri"/>
          <w:b/>
          <w:bCs/>
          <w:color w:val="222222"/>
          <w:sz w:val="22"/>
          <w:szCs w:val="22"/>
        </w:rPr>
        <w:t xml:space="preserve">supervised learning</w:t>
      </w:r>
      <w:r>
        <w:rPr>
          <w:rFonts w:ascii="Calibri" w:cs="Calibri" w:eastAsia="Calibri" w:hAnsi="Calibri"/>
          <w:color w:val="222222"/>
          <w:sz w:val="22"/>
          <w:szCs w:val="22"/>
        </w:rPr>
        <w:t xml:space="preserve"> on typing patterns).</w:t>
      </w:r>
    </w:p>
    <w:p>
      <w:pPr>
        <w:pStyle w:val="ListParagraph"/>
        <w:numPr>
          <w:ilvl w:val="0"/>
          <w:numId w:val="2"/>
        </w:numPr>
        <w:spacing w:after="90" w:line="280"/>
      </w:pPr>
      <w:r>
        <w:rPr>
          <w:rFonts w:ascii="Calibri" w:cs="Calibri" w:eastAsia="Calibri" w:hAnsi="Calibri"/>
          <w:color w:val="222222"/>
          <w:sz w:val="22"/>
          <w:szCs w:val="22"/>
        </w:rPr>
        <w:t xml:space="preserve">A photo app automatically grouping pictures of the same person, without you ever labeling anyone by name (</w:t>
      </w:r>
      <w:r>
        <w:rPr>
          <w:rFonts w:ascii="Calibri" w:cs="Calibri" w:eastAsia="Calibri" w:hAnsi="Calibri"/>
          <w:b/>
          <w:bCs/>
          <w:color w:val="222222"/>
          <w:sz w:val="22"/>
          <w:szCs w:val="22"/>
        </w:rPr>
        <w:t xml:space="preserve">unsupervised learning</w:t>
      </w:r>
      <w:r>
        <w:rPr>
          <w:rFonts w:ascii="Calibri" w:cs="Calibri" w:eastAsia="Calibri" w:hAnsi="Calibri"/>
          <w:color w:val="222222"/>
          <w:sz w:val="22"/>
          <w:szCs w:val="22"/>
        </w:rPr>
        <w:t xml:space="preserve">).</w:t>
      </w:r>
    </w:p>
    <w:p>
      <w:pPr>
        <w:pStyle w:val="Heading3"/>
        <w:spacing w:after="100" w:before="200"/>
      </w:pPr>
      <w:r>
        <w:rPr>
          <w:rFonts w:ascii="Calibri" w:cs="Calibri" w:eastAsia="Calibri" w:hAnsi="Calibri"/>
          <w:b/>
          <w:bCs/>
          <w:color w:val="222222"/>
          <w:sz w:val="22"/>
          <w:szCs w:val="22"/>
        </w:rPr>
        <w:t xml:space="preserve">Healthcare</w:t>
      </w:r>
    </w:p>
    <w:p>
      <w:pPr>
        <w:pStyle w:val="ListParagraph"/>
        <w:numPr>
          <w:ilvl w:val="0"/>
          <w:numId w:val="2"/>
        </w:numPr>
        <w:spacing w:after="90" w:line="280"/>
      </w:pPr>
      <w:r>
        <w:rPr>
          <w:rFonts w:ascii="Calibri" w:cs="Calibri" w:eastAsia="Calibri" w:hAnsi="Calibri"/>
          <w:color w:val="222222"/>
          <w:sz w:val="22"/>
          <w:szCs w:val="22"/>
        </w:rPr>
        <w:t xml:space="preserve">A model flagging likely cancer in a scan, trained on thousands of scans doctors have already labeled (</w:t>
      </w:r>
      <w:r>
        <w:rPr>
          <w:rFonts w:ascii="Calibri" w:cs="Calibri" w:eastAsia="Calibri" w:hAnsi="Calibri"/>
          <w:b/>
          <w:bCs/>
          <w:color w:val="222222"/>
          <w:sz w:val="22"/>
          <w:szCs w:val="22"/>
        </w:rPr>
        <w:t xml:space="preserve">supervised learning</w:t>
      </w:r>
      <w:r>
        <w:rPr>
          <w:rFonts w:ascii="Calibri" w:cs="Calibri" w:eastAsia="Calibri" w:hAnsi="Calibri"/>
          <w:color w:val="222222"/>
          <w:sz w:val="22"/>
          <w:szCs w:val="22"/>
        </w:rPr>
        <w:t xml:space="preserve">), and audited using a </w:t>
      </w:r>
      <w:r>
        <w:rPr>
          <w:rFonts w:ascii="Calibri" w:cs="Calibri" w:eastAsia="Calibri" w:hAnsi="Calibri"/>
          <w:b/>
          <w:bCs/>
          <w:color w:val="222222"/>
          <w:sz w:val="22"/>
          <w:szCs w:val="22"/>
        </w:rPr>
        <w:t xml:space="preserve">confusion matrix</w:t>
      </w:r>
      <w:r>
        <w:rPr>
          <w:rFonts w:ascii="Calibri" w:cs="Calibri" w:eastAsia="Calibri" w:hAnsi="Calibri"/>
          <w:color w:val="222222"/>
          <w:sz w:val="22"/>
          <w:szCs w:val="22"/>
        </w:rPr>
        <w:t xml:space="preserve"> because a missed case is far more dangerous than a false alarm.</w:t>
      </w:r>
    </w:p>
    <w:p>
      <w:pPr>
        <w:pStyle w:val="ListParagraph"/>
        <w:numPr>
          <w:ilvl w:val="0"/>
          <w:numId w:val="2"/>
        </w:numPr>
        <w:spacing w:after="90" w:line="280"/>
      </w:pPr>
      <w:r>
        <w:rPr>
          <w:rFonts w:ascii="Calibri" w:cs="Calibri" w:eastAsia="Calibri" w:hAnsi="Calibri"/>
          <w:color w:val="222222"/>
          <w:sz w:val="22"/>
          <w:szCs w:val="22"/>
        </w:rPr>
        <w:t xml:space="preserve">Hospitals grouping patients into risk categories based on shared characteristics no one explicitly defined in advance (</w:t>
      </w:r>
      <w:r>
        <w:rPr>
          <w:rFonts w:ascii="Calibri" w:cs="Calibri" w:eastAsia="Calibri" w:hAnsi="Calibri"/>
          <w:b/>
          <w:bCs/>
          <w:color w:val="222222"/>
          <w:sz w:val="22"/>
          <w:szCs w:val="22"/>
        </w:rPr>
        <w:t xml:space="preserve">unsupervised learning</w:t>
      </w:r>
      <w:r>
        <w:rPr>
          <w:rFonts w:ascii="Calibri" w:cs="Calibri" w:eastAsia="Calibri" w:hAnsi="Calibri"/>
          <w:color w:val="222222"/>
          <w:sz w:val="22"/>
          <w:szCs w:val="22"/>
        </w:rPr>
        <w:t xml:space="preserve">).</w:t>
      </w:r>
    </w:p>
    <w:p>
      <w:pPr>
        <w:pStyle w:val="ListParagraph"/>
        <w:numPr>
          <w:ilvl w:val="0"/>
          <w:numId w:val="2"/>
        </w:numPr>
        <w:spacing w:after="90" w:line="280"/>
      </w:pPr>
      <w:r>
        <w:rPr>
          <w:rFonts w:ascii="Calibri" w:cs="Calibri" w:eastAsia="Calibri" w:hAnsi="Calibri"/>
          <w:color w:val="222222"/>
          <w:sz w:val="22"/>
          <w:szCs w:val="22"/>
        </w:rPr>
        <w:t xml:space="preserve">Public health agencies simulating how a disease might spread under different intervention scenarios (</w:t>
      </w:r>
      <w:r>
        <w:rPr>
          <w:rFonts w:ascii="Calibri" w:cs="Calibri" w:eastAsia="Calibri" w:hAnsi="Calibri"/>
          <w:b/>
          <w:bCs/>
          <w:color w:val="222222"/>
          <w:sz w:val="22"/>
          <w:szCs w:val="22"/>
        </w:rPr>
        <w:t xml:space="preserve">Monte Carlo simulation</w:t>
      </w:r>
      <w:r>
        <w:rPr>
          <w:rFonts w:ascii="Calibri" w:cs="Calibri" w:eastAsia="Calibri" w:hAnsi="Calibri"/>
          <w:color w:val="222222"/>
          <w:sz w:val="22"/>
          <w:szCs w:val="22"/>
        </w:rPr>
        <w:t xml:space="preserve">).</w:t>
      </w:r>
    </w:p>
    <w:p>
      <w:pPr>
        <w:pStyle w:val="Heading3"/>
        <w:spacing w:after="100" w:before="200"/>
      </w:pPr>
      <w:r>
        <w:rPr>
          <w:rFonts w:ascii="Calibri" w:cs="Calibri" w:eastAsia="Calibri" w:hAnsi="Calibri"/>
          <w:b/>
          <w:bCs/>
          <w:color w:val="222222"/>
          <w:sz w:val="22"/>
          <w:szCs w:val="22"/>
        </w:rPr>
        <w:t xml:space="preserve">Education</w:t>
      </w:r>
    </w:p>
    <w:p>
      <w:pPr>
        <w:pStyle w:val="ListParagraph"/>
        <w:numPr>
          <w:ilvl w:val="0"/>
          <w:numId w:val="2"/>
        </w:numPr>
        <w:spacing w:after="90" w:line="280"/>
      </w:pPr>
      <w:r>
        <w:rPr>
          <w:rFonts w:ascii="Calibri" w:cs="Calibri" w:eastAsia="Calibri" w:hAnsi="Calibri"/>
          <w:color w:val="222222"/>
          <w:sz w:val="22"/>
          <w:szCs w:val="22"/>
        </w:rPr>
        <w:t xml:space="preserve">An adaptive learning app recommending your next practice question based on which past questions you got right or wrong (</w:t>
      </w:r>
      <w:r>
        <w:rPr>
          <w:rFonts w:ascii="Calibri" w:cs="Calibri" w:eastAsia="Calibri" w:hAnsi="Calibri"/>
          <w:b/>
          <w:bCs/>
          <w:color w:val="222222"/>
          <w:sz w:val="22"/>
          <w:szCs w:val="22"/>
        </w:rPr>
        <w:t xml:space="preserve">supervised learning</w:t>
      </w:r>
      <w:r>
        <w:rPr>
          <w:rFonts w:ascii="Calibri" w:cs="Calibri" w:eastAsia="Calibri" w:hAnsi="Calibri"/>
          <w:color w:val="222222"/>
          <w:sz w:val="22"/>
          <w:szCs w:val="22"/>
        </w:rPr>
        <w:t xml:space="preserve">).</w:t>
      </w:r>
    </w:p>
    <w:p>
      <w:pPr>
        <w:pStyle w:val="ListParagraph"/>
        <w:numPr>
          <w:ilvl w:val="0"/>
          <w:numId w:val="2"/>
        </w:numPr>
        <w:spacing w:after="90" w:line="280"/>
      </w:pPr>
      <w:r>
        <w:rPr>
          <w:rFonts w:ascii="Calibri" w:cs="Calibri" w:eastAsia="Calibri" w:hAnsi="Calibri"/>
          <w:color w:val="222222"/>
          <w:sz w:val="22"/>
          <w:szCs w:val="22"/>
        </w:rPr>
        <w:t xml:space="preserve">A school district discovering natural groupings of learning styles hidden in years of anonymized student activity data (</w:t>
      </w:r>
      <w:r>
        <w:rPr>
          <w:rFonts w:ascii="Calibri" w:cs="Calibri" w:eastAsia="Calibri" w:hAnsi="Calibri"/>
          <w:b/>
          <w:bCs/>
          <w:color w:val="222222"/>
          <w:sz w:val="22"/>
          <w:szCs w:val="22"/>
        </w:rPr>
        <w:t xml:space="preserve">unsupervised learning</w:t>
      </w:r>
      <w:r>
        <w:rPr>
          <w:rFonts w:ascii="Calibri" w:cs="Calibri" w:eastAsia="Calibri" w:hAnsi="Calibri"/>
          <w:color w:val="222222"/>
          <w:sz w:val="22"/>
          <w:szCs w:val="22"/>
        </w:rPr>
        <w:t xml:space="preserve">).</w:t>
      </w:r>
    </w:p>
    <w:p>
      <w:r>
        <w:br w:type="page"/>
      </w:r>
    </w:p>
    <w:p>
      <w:pPr>
        <w:pStyle w:val="Heading1"/>
        <w:pBdr>
          <w:bottom w:val="single" w:color="2C5F8A" w:sz="6" w:space="4"/>
        </w:pBdr>
        <w:spacing w:after="200" w:before="420"/>
      </w:pPr>
      <w:r>
        <w:rPr>
          <w:rFonts w:ascii="Calibri" w:cs="Calibri" w:eastAsia="Calibri" w:hAnsi="Calibri"/>
          <w:b/>
          <w:bCs/>
          <w:color w:val="1B3B6F"/>
          <w:sz w:val="32"/>
          <w:szCs w:val="32"/>
        </w:rPr>
        <w:t xml:space="preserve">Key Takeaways</w:t>
      </w:r>
    </w:p>
    <w:p>
      <w:pPr>
        <w:pStyle w:val="ListParagraph"/>
        <w:numPr>
          <w:ilvl w:val="0"/>
          <w:numId w:val="2"/>
        </w:numPr>
        <w:spacing w:after="90" w:line="280"/>
      </w:pPr>
      <w:r>
        <w:rPr>
          <w:rFonts w:ascii="Calibri" w:cs="Calibri" w:eastAsia="Calibri" w:hAnsi="Calibri"/>
          <w:b/>
          <w:bCs/>
          <w:color w:val="222222"/>
          <w:sz w:val="22"/>
          <w:szCs w:val="22"/>
        </w:rPr>
        <w:t xml:space="preserve">Machine Learning</w:t>
      </w:r>
      <w:r>
        <w:rPr>
          <w:rFonts w:ascii="Calibri" w:cs="Calibri" w:eastAsia="Calibri" w:hAnsi="Calibri"/>
          <w:color w:val="222222"/>
          <w:sz w:val="22"/>
          <w:szCs w:val="22"/>
        </w:rPr>
        <w:t xml:space="preserve"> teaches computers to find patterns from examples, instead of following hand-written rules.</w:t>
      </w:r>
    </w:p>
    <w:p>
      <w:pPr>
        <w:pStyle w:val="ListParagraph"/>
        <w:numPr>
          <w:ilvl w:val="0"/>
          <w:numId w:val="2"/>
        </w:numPr>
        <w:spacing w:after="90" w:line="280"/>
      </w:pPr>
      <w:r>
        <w:rPr>
          <w:rFonts w:ascii="Calibri" w:cs="Calibri" w:eastAsia="Calibri" w:hAnsi="Calibri"/>
          <w:b/>
          <w:bCs/>
          <w:color w:val="222222"/>
          <w:sz w:val="22"/>
          <w:szCs w:val="22"/>
        </w:rPr>
        <w:t xml:space="preserve">Supervised Learning</w:t>
      </w:r>
      <w:r>
        <w:rPr>
          <w:rFonts w:ascii="Calibri" w:cs="Calibri" w:eastAsia="Calibri" w:hAnsi="Calibri"/>
          <w:color w:val="222222"/>
          <w:sz w:val="22"/>
          <w:szCs w:val="22"/>
        </w:rPr>
        <w:t xml:space="preserve"> uses labeled data — an "answer key" — to learn the connection between inputs and known outcomes.</w:t>
      </w:r>
    </w:p>
    <w:p>
      <w:pPr>
        <w:pStyle w:val="ListParagraph"/>
        <w:numPr>
          <w:ilvl w:val="0"/>
          <w:numId w:val="2"/>
        </w:numPr>
        <w:spacing w:after="90" w:line="280"/>
      </w:pPr>
      <w:r>
        <w:rPr>
          <w:rFonts w:ascii="Calibri" w:cs="Calibri" w:eastAsia="Calibri" w:hAnsi="Calibri"/>
          <w:b/>
          <w:bCs/>
          <w:color w:val="222222"/>
          <w:sz w:val="22"/>
          <w:szCs w:val="22"/>
        </w:rPr>
        <w:t xml:space="preserve">Unsupervised Learning</w:t>
      </w:r>
      <w:r>
        <w:rPr>
          <w:rFonts w:ascii="Calibri" w:cs="Calibri" w:eastAsia="Calibri" w:hAnsi="Calibri"/>
          <w:color w:val="222222"/>
          <w:sz w:val="22"/>
          <w:szCs w:val="22"/>
        </w:rPr>
        <w:t xml:space="preserve"> finds hidden groups and patterns in data that has no labels at all.</w:t>
      </w:r>
    </w:p>
    <w:p>
      <w:pPr>
        <w:pStyle w:val="ListParagraph"/>
        <w:numPr>
          <w:ilvl w:val="0"/>
          <w:numId w:val="2"/>
        </w:numPr>
        <w:spacing w:after="90" w:line="280"/>
      </w:pPr>
      <w:r>
        <w:rPr>
          <w:rFonts w:ascii="Calibri" w:cs="Calibri" w:eastAsia="Calibri" w:hAnsi="Calibri"/>
          <w:b/>
          <w:bCs/>
          <w:color w:val="222222"/>
          <w:sz w:val="22"/>
          <w:szCs w:val="22"/>
        </w:rPr>
        <w:t xml:space="preserve">Predictive AI</w:t>
      </w:r>
      <w:r>
        <w:rPr>
          <w:rFonts w:ascii="Calibri" w:cs="Calibri" w:eastAsia="Calibri" w:hAnsi="Calibri"/>
          <w:color w:val="222222"/>
          <w:sz w:val="22"/>
          <w:szCs w:val="22"/>
        </w:rPr>
        <w:t xml:space="preserve"> takes a trained model and points it at the future, turning past patterns into forward-looking forecasts.</w:t>
      </w:r>
    </w:p>
    <w:p>
      <w:pPr>
        <w:pStyle w:val="ListParagraph"/>
        <w:numPr>
          <w:ilvl w:val="0"/>
          <w:numId w:val="2"/>
        </w:numPr>
        <w:spacing w:after="90" w:line="280"/>
      </w:pPr>
      <w:r>
        <w:rPr>
          <w:rFonts w:ascii="Calibri" w:cs="Calibri" w:eastAsia="Calibri" w:hAnsi="Calibri"/>
          <w:color w:val="222222"/>
          <w:sz w:val="22"/>
          <w:szCs w:val="22"/>
        </w:rPr>
        <w:t xml:space="preserve">A </w:t>
      </w:r>
      <w:r>
        <w:rPr>
          <w:rFonts w:ascii="Calibri" w:cs="Calibri" w:eastAsia="Calibri" w:hAnsi="Calibri"/>
          <w:b/>
          <w:bCs/>
          <w:color w:val="222222"/>
          <w:sz w:val="22"/>
          <w:szCs w:val="22"/>
        </w:rPr>
        <w:t xml:space="preserve">Confusion Matrix</w:t>
      </w:r>
      <w:r>
        <w:rPr>
          <w:rFonts w:ascii="Calibri" w:cs="Calibri" w:eastAsia="Calibri" w:hAnsi="Calibri"/>
          <w:color w:val="222222"/>
          <w:sz w:val="22"/>
          <w:szCs w:val="22"/>
        </w:rPr>
        <w:t xml:space="preserve"> breaks a model's mistakes down by type, revealing risks a single "accuracy" number can hide.</w:t>
      </w:r>
    </w:p>
    <w:p>
      <w:pPr>
        <w:pStyle w:val="ListParagraph"/>
        <w:numPr>
          <w:ilvl w:val="0"/>
          <w:numId w:val="2"/>
        </w:numPr>
        <w:spacing w:after="90" w:line="280"/>
      </w:pPr>
      <w:r>
        <w:rPr>
          <w:rFonts w:ascii="Calibri" w:cs="Calibri" w:eastAsia="Calibri" w:hAnsi="Calibri"/>
          <w:b/>
          <w:bCs/>
          <w:color w:val="222222"/>
          <w:sz w:val="22"/>
          <w:szCs w:val="22"/>
        </w:rPr>
        <w:t xml:space="preserve">Time Series Analysis</w:t>
      </w:r>
      <w:r>
        <w:rPr>
          <w:rFonts w:ascii="Calibri" w:cs="Calibri" w:eastAsia="Calibri" w:hAnsi="Calibri"/>
          <w:color w:val="222222"/>
          <w:sz w:val="22"/>
          <w:szCs w:val="22"/>
        </w:rPr>
        <w:t xml:space="preserve"> separates real patterns — trend and seasonality — from random noise in data collected over time.</w:t>
      </w:r>
    </w:p>
    <w:p>
      <w:pPr>
        <w:pStyle w:val="ListParagraph"/>
        <w:numPr>
          <w:ilvl w:val="0"/>
          <w:numId w:val="2"/>
        </w:numPr>
        <w:spacing w:after="90" w:line="280"/>
      </w:pPr>
      <w:r>
        <w:rPr>
          <w:rFonts w:ascii="Calibri" w:cs="Calibri" w:eastAsia="Calibri" w:hAnsi="Calibri"/>
          <w:b/>
          <w:bCs/>
          <w:color w:val="222222"/>
          <w:sz w:val="22"/>
          <w:szCs w:val="22"/>
        </w:rPr>
        <w:t xml:space="preserve">Monte Carlo Simulation</w:t>
      </w:r>
      <w:r>
        <w:rPr>
          <w:rFonts w:ascii="Calibri" w:cs="Calibri" w:eastAsia="Calibri" w:hAnsi="Calibri"/>
          <w:color w:val="222222"/>
          <w:sz w:val="22"/>
          <w:szCs w:val="22"/>
        </w:rPr>
        <w:t xml:space="preserve"> replaces a single guess with thousands of "what if" scenarios, revealing a realistic range of outcomes and their likelihood.</w:t>
      </w:r>
    </w:p>
    <w:p>
      <w:pPr>
        <w:pStyle w:val="ListParagraph"/>
        <w:numPr>
          <w:ilvl w:val="0"/>
          <w:numId w:val="2"/>
        </w:numPr>
        <w:spacing w:after="90" w:line="280"/>
      </w:pPr>
      <w:r>
        <w:rPr>
          <w:rFonts w:ascii="Calibri" w:cs="Calibri" w:eastAsia="Calibri" w:hAnsi="Calibri"/>
          <w:color w:val="222222"/>
          <w:sz w:val="22"/>
          <w:szCs w:val="22"/>
        </w:rPr>
        <w:t xml:space="preserve">Together, these ideas form the foundation nearly every other AI system in this book — from neural networks to generative AI — is quietly built on top of.</w:t>
      </w:r>
    </w:p>
    <w:p>
      <w:pPr>
        <w:pStyle w:val="Heading1"/>
        <w:pBdr>
          <w:bottom w:val="single" w:color="2C5F8A" w:sz="6" w:space="4"/>
        </w:pBdr>
        <w:spacing w:after="200" w:before="420"/>
      </w:pPr>
      <w:r>
        <w:rPr>
          <w:rFonts w:ascii="Calibri" w:cs="Calibri" w:eastAsia="Calibri" w:hAnsi="Calibri"/>
          <w:b/>
          <w:bCs/>
          <w:color w:val="1B3B6F"/>
          <w:sz w:val="32"/>
          <w:szCs w:val="32"/>
        </w:rPr>
        <w:t xml:space="preserve">Exercises</w:t>
      </w:r>
    </w:p>
    <w:p>
      <w:pPr>
        <w:pStyle w:val="Heading3"/>
        <w:spacing w:after="100" w:before="200"/>
      </w:pPr>
      <w:r>
        <w:rPr>
          <w:rFonts w:ascii="Calibri" w:cs="Calibri" w:eastAsia="Calibri" w:hAnsi="Calibri"/>
          <w:b/>
          <w:bCs/>
          <w:color w:val="222222"/>
          <w:sz w:val="22"/>
          <w:szCs w:val="22"/>
        </w:rPr>
        <w:t xml:space="preserve">Recall Questions</w:t>
      </w:r>
    </w:p>
    <w:p>
      <w:pPr>
        <w:pStyle w:val="ListParagraph"/>
        <w:numPr>
          <w:ilvl w:val="0"/>
          <w:numId w:val="3"/>
        </w:numPr>
        <w:spacing w:after="140" w:line="280"/>
      </w:pPr>
      <w:r>
        <w:rPr>
          <w:rFonts w:ascii="Calibri" w:cs="Calibri" w:eastAsia="Calibri" w:hAnsi="Calibri"/>
          <w:color w:val="222222"/>
          <w:sz w:val="22"/>
          <w:szCs w:val="22"/>
        </w:rPr>
        <w:t xml:space="preserve">In your own words, what is the main difference between traditional programming and machine learning?</w:t>
      </w:r>
    </w:p>
    <w:p>
      <w:pPr>
        <w:pStyle w:val="ListParagraph"/>
        <w:numPr>
          <w:ilvl w:val="0"/>
          <w:numId w:val="3"/>
        </w:numPr>
        <w:spacing w:after="140" w:line="280"/>
      </w:pPr>
      <w:r>
        <w:rPr>
          <w:rFonts w:ascii="Calibri" w:cs="Calibri" w:eastAsia="Calibri" w:hAnsi="Calibri"/>
          <w:color w:val="222222"/>
          <w:sz w:val="22"/>
          <w:szCs w:val="22"/>
        </w:rPr>
        <w:t xml:space="preserve">What is the key difference between supervised learning and unsupervised learning?</w:t>
      </w:r>
    </w:p>
    <w:p>
      <w:pPr>
        <w:pStyle w:val="ListParagraph"/>
        <w:numPr>
          <w:ilvl w:val="0"/>
          <w:numId w:val="3"/>
        </w:numPr>
        <w:spacing w:after="140" w:line="280"/>
      </w:pPr>
      <w:r>
        <w:rPr>
          <w:rFonts w:ascii="Calibri" w:cs="Calibri" w:eastAsia="Calibri" w:hAnsi="Calibri"/>
          <w:color w:val="222222"/>
          <w:sz w:val="22"/>
          <w:szCs w:val="22"/>
        </w:rPr>
        <w:t xml:space="preserve">What are the four boxes inside a confusion matrix called?</w:t>
      </w:r>
    </w:p>
    <w:p>
      <w:pPr>
        <w:pStyle w:val="Heading3"/>
        <w:spacing w:after="100" w:before="200"/>
      </w:pPr>
      <w:r>
        <w:rPr>
          <w:rFonts w:ascii="Calibri" w:cs="Calibri" w:eastAsia="Calibri" w:hAnsi="Calibri"/>
          <w:b/>
          <w:bCs/>
          <w:color w:val="222222"/>
          <w:sz w:val="22"/>
          <w:szCs w:val="22"/>
        </w:rPr>
        <w:t xml:space="preserve">Conceptual Questions</w:t>
      </w:r>
    </w:p>
    <w:p>
      <w:pPr>
        <w:pStyle w:val="ListParagraph"/>
        <w:numPr>
          <w:ilvl w:val="0"/>
          <w:numId w:val="3"/>
        </w:numPr>
        <w:spacing w:after="140" w:line="280"/>
      </w:pPr>
      <w:r>
        <w:rPr>
          <w:rFonts w:ascii="Calibri" w:cs="Calibri" w:eastAsia="Calibri" w:hAnsi="Calibri"/>
          <w:color w:val="222222"/>
          <w:sz w:val="22"/>
          <w:szCs w:val="22"/>
        </w:rPr>
        <w:t xml:space="preserve">A cancer-screening model reports "95% accuracy." Explain, using the idea of a confusion matrix, why that single number might still hide a dangerous problem.</w:t>
      </w:r>
    </w:p>
    <w:p>
      <w:pPr>
        <w:pStyle w:val="ListParagraph"/>
        <w:numPr>
          <w:ilvl w:val="0"/>
          <w:numId w:val="3"/>
        </w:numPr>
        <w:spacing w:after="140" w:line="280"/>
      </w:pPr>
      <w:r>
        <w:rPr>
          <w:rFonts w:ascii="Calibri" w:cs="Calibri" w:eastAsia="Calibri" w:hAnsi="Calibri"/>
          <w:color w:val="222222"/>
          <w:sz w:val="22"/>
          <w:szCs w:val="22"/>
        </w:rPr>
        <w:t xml:space="preserve">Why might a time series model that worked perfectly for five years suddenly start making bad predictions? Give a real-world example of the kind of event that could cause this.</w:t>
      </w:r>
    </w:p>
    <w:p>
      <w:pPr>
        <w:pStyle w:val="ListParagraph"/>
        <w:numPr>
          <w:ilvl w:val="0"/>
          <w:numId w:val="3"/>
        </w:numPr>
        <w:spacing w:after="140" w:line="280"/>
      </w:pPr>
      <w:r>
        <w:rPr>
          <w:rFonts w:ascii="Calibri" w:cs="Calibri" w:eastAsia="Calibri" w:hAnsi="Calibri"/>
          <w:color w:val="222222"/>
          <w:sz w:val="22"/>
          <w:szCs w:val="22"/>
        </w:rPr>
        <w:t xml:space="preserve">Explain, in plain language, why a Monte Carlo simulation gives you a range of outcomes instead of a single answer — and why that range is actually more useful than one confident guess.</w:t>
      </w:r>
    </w:p>
    <w:p>
      <w:pPr>
        <w:pStyle w:val="Heading3"/>
        <w:spacing w:after="100" w:before="200"/>
      </w:pPr>
      <w:r>
        <w:rPr>
          <w:rFonts w:ascii="Calibri" w:cs="Calibri" w:eastAsia="Calibri" w:hAnsi="Calibri"/>
          <w:b/>
          <w:bCs/>
          <w:color w:val="222222"/>
          <w:sz w:val="22"/>
          <w:szCs w:val="22"/>
        </w:rPr>
        <w:t xml:space="preserve">Thinking Questions</w:t>
      </w:r>
    </w:p>
    <w:p>
      <w:pPr>
        <w:pStyle w:val="ListParagraph"/>
        <w:numPr>
          <w:ilvl w:val="0"/>
          <w:numId w:val="3"/>
        </w:numPr>
        <w:spacing w:after="140" w:line="280"/>
      </w:pPr>
      <w:r>
        <w:rPr>
          <w:rFonts w:ascii="Calibri" w:cs="Calibri" w:eastAsia="Calibri" w:hAnsi="Calibri"/>
          <w:color w:val="222222"/>
          <w:sz w:val="22"/>
          <w:szCs w:val="22"/>
        </w:rPr>
        <w:t xml:space="preserve">You run a small coffee shop. You want to predict how many iced coffees you'll sell each day. What data would you start collecting? Is this naturally a supervised or an unsupervised learning problem — and why?</w:t>
      </w:r>
    </w:p>
    <w:p>
      <w:pPr>
        <w:pStyle w:val="ListParagraph"/>
        <w:numPr>
          <w:ilvl w:val="0"/>
          <w:numId w:val="3"/>
        </w:numPr>
        <w:spacing w:after="140" w:line="280"/>
      </w:pPr>
      <w:r>
        <w:rPr>
          <w:rFonts w:ascii="Calibri" w:cs="Calibri" w:eastAsia="Calibri" w:hAnsi="Calibri"/>
          <w:color w:val="222222"/>
          <w:sz w:val="22"/>
          <w:szCs w:val="22"/>
        </w:rPr>
        <w:t xml:space="preserve">Think of a decision in your own life where you "predict" an outcome based on past experience, the way Maya predicted pastry sales. What data are you unconsciously using? What kind of mistake (false positive or false negative) would be worse for you, and why?</w:t>
      </w:r>
    </w:p>
    <w:p>
      <w:pPr>
        <w:pStyle w:val="Heading3"/>
        <w:spacing w:after="100" w:before="200"/>
      </w:pPr>
      <w:r>
        <w:rPr>
          <w:rFonts w:ascii="Calibri" w:cs="Calibri" w:eastAsia="Calibri" w:hAnsi="Calibri"/>
          <w:b/>
          <w:bCs/>
          <w:color w:val="222222"/>
          <w:sz w:val="22"/>
          <w:szCs w:val="22"/>
        </w:rPr>
        <w:t xml:space="preserve">Practical Exercise</w:t>
      </w:r>
    </w:p>
    <w:p>
      <w:pPr>
        <w:spacing w:after="180" w:line="300"/>
        <w:jc w:val="left"/>
      </w:pPr>
      <w:r>
        <w:rPr>
          <w:rFonts w:ascii="Calibri" w:cs="Calibri" w:eastAsia="Calibri" w:hAnsi="Calibri"/>
          <w:color w:val="222222"/>
          <w:sz w:val="22"/>
          <w:szCs w:val="22"/>
        </w:rPr>
        <w:t xml:space="preserve">For one week, keep a simple daily notebook — just like Maya's. Track one thing that changes for you (your mood, your energy level, your screen time, or a hobby of your choice), alongside two or three things you think might explain it (sleep, weather, day of the week, what you ate, who you talked to).</w:t>
      </w:r>
    </w:p>
    <w:p>
      <w:pPr>
        <w:spacing w:after="180" w:line="300"/>
        <w:jc w:val="left"/>
      </w:pPr>
      <w:r>
        <w:rPr>
          <w:rFonts w:ascii="Calibri" w:cs="Calibri" w:eastAsia="Calibri" w:hAnsi="Calibri"/>
          <w:color w:val="222222"/>
          <w:sz w:val="22"/>
          <w:szCs w:val="22"/>
        </w:rPr>
        <w:t xml:space="preserve">At the end of the week, look back across all seven days at once — not just one day at a time. Do any patterns appear that weren't visible day by day? Congratulations — you just did, by hand, exactly what a machine learning model does automatically, at a much larger scale.</w:t>
      </w:r>
    </w:p>
    <w:p>
      <w:pPr>
        <w:pStyle w:val="Heading1"/>
        <w:pBdr>
          <w:bottom w:val="single" w:color="2C5F8A" w:sz="6" w:space="4"/>
        </w:pBdr>
        <w:spacing w:after="200" w:before="420"/>
      </w:pPr>
      <w:r>
        <w:rPr>
          <w:rFonts w:ascii="Calibri" w:cs="Calibri" w:eastAsia="Calibri" w:hAnsi="Calibri"/>
          <w:b/>
          <w:bCs/>
          <w:color w:val="1B3B6F"/>
          <w:sz w:val="32"/>
          <w:szCs w:val="32"/>
        </w:rPr>
        <w:t xml:space="preserve">Chapter Summary</w:t>
      </w:r>
    </w:p>
    <w:p>
      <w:pPr>
        <w:spacing w:after="180" w:line="300"/>
        <w:jc w:val="left"/>
      </w:pPr>
      <w:r>
        <w:rPr>
          <w:rFonts w:ascii="Calibri" w:cs="Calibri" w:eastAsia="Calibri" w:hAnsi="Calibri"/>
          <w:color w:val="222222"/>
          <w:sz w:val="22"/>
          <w:szCs w:val="22"/>
        </w:rPr>
        <w:t xml:space="preserve">Machine Learning is how computers get smarter without being told every single rule by hand — by looking at enough examples to notice the patterns themselves, the same way Maya's notebook eventually revealed the hidden logic behind her pastry sales.</w:t>
      </w:r>
    </w:p>
    <w:p>
      <w:pPr>
        <w:spacing w:after="180" w:line="300"/>
        <w:jc w:val="left"/>
      </w:pPr>
      <w:r>
        <w:rPr>
          <w:rFonts w:ascii="Calibri" w:cs="Calibri" w:eastAsia="Calibri" w:hAnsi="Calibri"/>
          <w:color w:val="222222"/>
          <w:sz w:val="22"/>
          <w:szCs w:val="22"/>
        </w:rPr>
        <w:t xml:space="preserve">When those examples come with a known correct answer attached, that's </w:t>
      </w:r>
      <w:r>
        <w:rPr>
          <w:rFonts w:ascii="Calibri" w:cs="Calibri" w:eastAsia="Calibri" w:hAnsi="Calibri"/>
          <w:b/>
          <w:bCs/>
          <w:color w:val="222222"/>
          <w:sz w:val="22"/>
          <w:szCs w:val="22"/>
        </w:rPr>
        <w:t xml:space="preserve">Supervised Learning</w:t>
      </w:r>
      <w:r>
        <w:rPr>
          <w:rFonts w:ascii="Calibri" w:cs="Calibri" w:eastAsia="Calibri" w:hAnsi="Calibri"/>
          <w:color w:val="222222"/>
          <w:sz w:val="22"/>
          <w:szCs w:val="22"/>
        </w:rPr>
        <w:t xml:space="preserve">. When there's no answer key and the model has to find its own groupings, that's </w:t>
      </w:r>
      <w:r>
        <w:rPr>
          <w:rFonts w:ascii="Calibri" w:cs="Calibri" w:eastAsia="Calibri" w:hAnsi="Calibri"/>
          <w:b/>
          <w:bCs/>
          <w:color w:val="222222"/>
          <w:sz w:val="22"/>
          <w:szCs w:val="22"/>
        </w:rPr>
        <w:t xml:space="preserve">Unsupervised Learning</w:t>
      </w:r>
      <w:r>
        <w:rPr>
          <w:rFonts w:ascii="Calibri" w:cs="Calibri" w:eastAsia="Calibri" w:hAnsi="Calibri"/>
          <w:color w:val="222222"/>
          <w:sz w:val="22"/>
          <w:szCs w:val="22"/>
        </w:rPr>
        <w:t xml:space="preserve">. When a trained model is pointed forward to forecast what's likely to happen next, that's </w:t>
      </w:r>
      <w:r>
        <w:rPr>
          <w:rFonts w:ascii="Calibri" w:cs="Calibri" w:eastAsia="Calibri" w:hAnsi="Calibri"/>
          <w:b/>
          <w:bCs/>
          <w:color w:val="222222"/>
          <w:sz w:val="22"/>
          <w:szCs w:val="22"/>
        </w:rPr>
        <w:t xml:space="preserve">Predictive AI</w:t>
      </w:r>
      <w:r>
        <w:rPr>
          <w:rFonts w:ascii="Calibri" w:cs="Calibri" w:eastAsia="Calibri" w:hAnsi="Calibri"/>
          <w:color w:val="222222"/>
          <w:sz w:val="22"/>
          <w:szCs w:val="22"/>
        </w:rPr>
        <w:t xml:space="preserve">.</w:t>
      </w:r>
    </w:p>
    <w:p>
      <w:pPr>
        <w:spacing w:after="180" w:line="300"/>
        <w:jc w:val="left"/>
      </w:pPr>
      <w:r>
        <w:rPr>
          <w:rFonts w:ascii="Calibri" w:cs="Calibri" w:eastAsia="Calibri" w:hAnsi="Calibri"/>
          <w:color w:val="222222"/>
          <w:sz w:val="22"/>
          <w:szCs w:val="22"/>
        </w:rPr>
        <w:t xml:space="preserve">And because no prediction is ever perfect, three statistical tools help us judge, track, and plan around what a model produces: the </w:t>
      </w:r>
      <w:r>
        <w:rPr>
          <w:rFonts w:ascii="Calibri" w:cs="Calibri" w:eastAsia="Calibri" w:hAnsi="Calibri"/>
          <w:b/>
          <w:bCs/>
          <w:color w:val="222222"/>
          <w:sz w:val="22"/>
          <w:szCs w:val="22"/>
        </w:rPr>
        <w:t xml:space="preserve">Confusion Matrix</w:t>
      </w:r>
      <w:r>
        <w:rPr>
          <w:rFonts w:ascii="Calibri" w:cs="Calibri" w:eastAsia="Calibri" w:hAnsi="Calibri"/>
          <w:color w:val="222222"/>
          <w:sz w:val="22"/>
          <w:szCs w:val="22"/>
        </w:rPr>
        <w:t xml:space="preserve"> (what kind of mistakes is it making?), </w:t>
      </w:r>
      <w:r>
        <w:rPr>
          <w:rFonts w:ascii="Calibri" w:cs="Calibri" w:eastAsia="Calibri" w:hAnsi="Calibri"/>
          <w:b/>
          <w:bCs/>
          <w:color w:val="222222"/>
          <w:sz w:val="22"/>
          <w:szCs w:val="22"/>
        </w:rPr>
        <w:t xml:space="preserve">Time Series Analysis</w:t>
      </w:r>
      <w:r>
        <w:rPr>
          <w:rFonts w:ascii="Calibri" w:cs="Calibri" w:eastAsia="Calibri" w:hAnsi="Calibri"/>
          <w:color w:val="222222"/>
          <w:sz w:val="22"/>
          <w:szCs w:val="22"/>
        </w:rPr>
        <w:t xml:space="preserve"> (what patterns show up over time?), and </w:t>
      </w:r>
      <w:r>
        <w:rPr>
          <w:rFonts w:ascii="Calibri" w:cs="Calibri" w:eastAsia="Calibri" w:hAnsi="Calibri"/>
          <w:b/>
          <w:bCs/>
          <w:color w:val="222222"/>
          <w:sz w:val="22"/>
          <w:szCs w:val="22"/>
        </w:rPr>
        <w:t xml:space="preserve">Monte Carlo Simulation</w:t>
      </w:r>
      <w:r>
        <w:rPr>
          <w:rFonts w:ascii="Calibri" w:cs="Calibri" w:eastAsia="Calibri" w:hAnsi="Calibri"/>
          <w:color w:val="222222"/>
          <w:sz w:val="22"/>
          <w:szCs w:val="22"/>
        </w:rPr>
        <w:t xml:space="preserve"> (what's the realistic range of things that could happen?).</w:t>
      </w:r>
    </w:p>
    <w:p>
      <w:pPr>
        <w:spacing w:after="180" w:line="300"/>
        <w:jc w:val="left"/>
      </w:pPr>
      <w:r>
        <w:rPr>
          <w:rFonts w:ascii="Calibri" w:cs="Calibri" w:eastAsia="Calibri" w:hAnsi="Calibri"/>
          <w:color w:val="222222"/>
          <w:sz w:val="22"/>
          <w:szCs w:val="22"/>
        </w:rPr>
        <w:t xml:space="preserve">Together, these seven ideas form the foundation of nearly everything else in this book. Every chapter from here forward builds directly on top of them.</w:t>
      </w:r>
    </w:p>
    <w:p>
      <w:pPr>
        <w:pStyle w:val="Heading1"/>
        <w:pBdr>
          <w:bottom w:val="single" w:color="2C5F8A" w:sz="6" w:space="4"/>
        </w:pBdr>
        <w:spacing w:after="200" w:before="420"/>
      </w:pPr>
      <w:r>
        <w:rPr>
          <w:rFonts w:ascii="Calibri" w:cs="Calibri" w:eastAsia="Calibri" w:hAnsi="Calibri"/>
          <w:b/>
          <w:bCs/>
          <w:color w:val="1B3B6F"/>
          <w:sz w:val="32"/>
          <w:szCs w:val="32"/>
        </w:rPr>
        <w:t xml:space="preserve">Preview of the Next Chapter</w:t>
      </w:r>
    </w:p>
    <w:p>
      <w:pPr>
        <w:spacing w:after="200" w:line="320"/>
      </w:pPr>
      <w:r>
        <w:rPr>
          <w:rFonts w:ascii="Calibri" w:cs="Calibri" w:eastAsia="Calibri" w:hAnsi="Calibri"/>
          <w:i/>
          <w:iCs/>
          <w:color w:val="2C5F8A"/>
          <w:sz w:val="24"/>
          <w:szCs w:val="24"/>
        </w:rPr>
        <w:t xml:space="preserve">You now know machines can learn patterns from data — but you haven't yet seen </w:t>
      </w:r>
      <w:r>
        <w:rPr>
          <w:rFonts w:ascii="Calibri" w:cs="Calibri" w:eastAsia="Calibri" w:hAnsi="Calibri"/>
          <w:b/>
          <w:bCs/>
          <w:i/>
          <w:iCs/>
          <w:color w:val="2C5F8A"/>
          <w:sz w:val="24"/>
          <w:szCs w:val="24"/>
        </w:rPr>
        <w:t xml:space="preserve">how</w:t>
      </w:r>
      <w:r>
        <w:rPr>
          <w:rFonts w:ascii="Calibri" w:cs="Calibri" w:eastAsia="Calibri" w:hAnsi="Calibri"/>
          <w:i/>
          <w:iCs/>
          <w:color w:val="2C5F8A"/>
          <w:sz w:val="24"/>
          <w:szCs w:val="24"/>
        </w:rPr>
        <w:t xml:space="preserve">, mechanically, that learning actually happens inside the machine. In </w:t>
      </w:r>
      <w:r>
        <w:rPr>
          <w:rFonts w:ascii="Calibri" w:cs="Calibri" w:eastAsia="Calibri" w:hAnsi="Calibri"/>
          <w:b/>
          <w:bCs/>
          <w:i/>
          <w:iCs/>
          <w:color w:val="2C5F8A"/>
          <w:sz w:val="24"/>
          <w:szCs w:val="24"/>
        </w:rPr>
        <w:t xml:space="preserve">Chapter 3: Neural Networks</w:t>
      </w:r>
      <w:r>
        <w:rPr>
          <w:rFonts w:ascii="Calibri" w:cs="Calibri" w:eastAsia="Calibri" w:hAnsi="Calibri"/>
          <w:i/>
          <w:iCs/>
          <w:color w:val="2C5F8A"/>
          <w:sz w:val="24"/>
          <w:szCs w:val="24"/>
        </w:rPr>
        <w:t xml:space="preserve">, we open the hood one level further and meet a design loosely inspired by the human brain itself: a structure of connected "neurons" that turns raw data into understanding, one layer at a time. It's the engine behind image recognition, translation, and — eventually — the generative AI you may already use every day.</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2026-07-01T10:15:06.750Z</dcterms:created>
  <dcterms:modified xsi:type="dcterms:W3CDTF">2026-07-01T10:15:06.750Z</dcterms:modified>
</cp:coreProperties>
</file>

<file path=docProps/custom.xml><?xml version="1.0" encoding="utf-8"?>
<Properties xmlns="http://schemas.openxmlformats.org/officeDocument/2006/custom-properties" xmlns:vt="http://schemas.openxmlformats.org/officeDocument/2006/docPropsVTypes"/>
</file>