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0C78C" w14:textId="326BE291" w:rsidR="00B776F4" w:rsidRDefault="00D83733" w:rsidP="00D83733">
      <w:pPr>
        <w:jc w:val="center"/>
        <w:rPr>
          <w:b/>
          <w:bCs/>
          <w:sz w:val="40"/>
          <w:szCs w:val="40"/>
        </w:rPr>
      </w:pPr>
      <w:r w:rsidRPr="00D83733">
        <w:rPr>
          <w:b/>
          <w:bCs/>
          <w:sz w:val="40"/>
          <w:szCs w:val="40"/>
        </w:rPr>
        <w:t>Deployment</w:t>
      </w:r>
    </w:p>
    <w:p w14:paraId="4F68B963" w14:textId="77777777" w:rsidR="00D83733" w:rsidRPr="00D83733" w:rsidRDefault="00D83733" w:rsidP="00D83733">
      <w:pPr>
        <w:rPr>
          <w:sz w:val="32"/>
          <w:szCs w:val="32"/>
        </w:rPr>
      </w:pPr>
      <w:r w:rsidRPr="00D83733">
        <w:rPr>
          <w:sz w:val="32"/>
          <w:szCs w:val="32"/>
        </w:rPr>
        <w:t xml:space="preserve">Note on Deployment This project uses </w:t>
      </w:r>
      <w:proofErr w:type="spellStart"/>
      <w:r w:rsidRPr="00D83733">
        <w:rPr>
          <w:sz w:val="32"/>
          <w:szCs w:val="32"/>
        </w:rPr>
        <w:t>Ollama</w:t>
      </w:r>
      <w:proofErr w:type="spellEnd"/>
      <w:r w:rsidRPr="00D83733">
        <w:rPr>
          <w:sz w:val="32"/>
          <w:szCs w:val="32"/>
        </w:rPr>
        <w:t xml:space="preserve"> to run llama3 locally, which means:</w:t>
      </w:r>
    </w:p>
    <w:p w14:paraId="7F9CEB3F" w14:textId="77777777" w:rsidR="00D83733" w:rsidRPr="00D83733" w:rsidRDefault="00D83733" w:rsidP="00D83733">
      <w:pPr>
        <w:rPr>
          <w:sz w:val="32"/>
          <w:szCs w:val="32"/>
        </w:rPr>
      </w:pPr>
      <w:r w:rsidRPr="00D83733">
        <w:rPr>
          <w:sz w:val="32"/>
          <w:szCs w:val="32"/>
        </w:rPr>
        <w:t>Cloud deployment is currently not possible due to the local nature of the LLM.</w:t>
      </w:r>
    </w:p>
    <w:p w14:paraId="41F9B963" w14:textId="77777777" w:rsidR="00D83733" w:rsidRPr="00D83733" w:rsidRDefault="00D83733" w:rsidP="00D83733">
      <w:pPr>
        <w:rPr>
          <w:sz w:val="32"/>
          <w:szCs w:val="32"/>
        </w:rPr>
      </w:pPr>
      <w:r w:rsidRPr="00D83733">
        <w:rPr>
          <w:sz w:val="32"/>
          <w:szCs w:val="32"/>
        </w:rPr>
        <w:t>However, the chatbot has been successfully deployed and tested locally, and relevant screenshots of the local deployment are included in the repository.</w:t>
      </w:r>
    </w:p>
    <w:p w14:paraId="2449DB37" w14:textId="77777777" w:rsidR="00D83733" w:rsidRDefault="00D83733" w:rsidP="00D83733">
      <w:pPr>
        <w:rPr>
          <w:sz w:val="32"/>
          <w:szCs w:val="32"/>
        </w:rPr>
      </w:pPr>
      <w:r w:rsidRPr="00D83733">
        <w:rPr>
          <w:sz w:val="32"/>
          <w:szCs w:val="32"/>
        </w:rPr>
        <w:t xml:space="preserve">For cloud compatibility, replacing </w:t>
      </w:r>
      <w:proofErr w:type="spellStart"/>
      <w:r w:rsidRPr="00D83733">
        <w:rPr>
          <w:sz w:val="32"/>
          <w:szCs w:val="32"/>
        </w:rPr>
        <w:t>Ollama</w:t>
      </w:r>
      <w:proofErr w:type="spellEnd"/>
      <w:r w:rsidRPr="00D83733">
        <w:rPr>
          <w:sz w:val="32"/>
          <w:szCs w:val="32"/>
        </w:rPr>
        <w:t xml:space="preserve"> with a cloud-hosted LLM API (like OpenAI or </w:t>
      </w:r>
      <w:proofErr w:type="spellStart"/>
      <w:r w:rsidRPr="00D83733">
        <w:rPr>
          <w:sz w:val="32"/>
          <w:szCs w:val="32"/>
        </w:rPr>
        <w:t>HuggingFace</w:t>
      </w:r>
      <w:proofErr w:type="spellEnd"/>
      <w:r w:rsidRPr="00D83733">
        <w:rPr>
          <w:sz w:val="32"/>
          <w:szCs w:val="32"/>
        </w:rPr>
        <w:t xml:space="preserve"> endpoints) is recommended.</w:t>
      </w:r>
    </w:p>
    <w:p w14:paraId="26BF8647" w14:textId="77777777" w:rsidR="00D83733" w:rsidRDefault="00D83733" w:rsidP="00D83733">
      <w:pPr>
        <w:rPr>
          <w:sz w:val="32"/>
          <w:szCs w:val="32"/>
        </w:rPr>
      </w:pPr>
    </w:p>
    <w:p w14:paraId="37B8637F" w14:textId="22230240" w:rsidR="00D83733" w:rsidRDefault="00D83733" w:rsidP="00D83733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82B0319" w14:textId="77777777" w:rsidR="00D83733" w:rsidRPr="00D83733" w:rsidRDefault="00D83733" w:rsidP="00D83733">
      <w:pPr>
        <w:rPr>
          <w:sz w:val="32"/>
          <w:szCs w:val="32"/>
        </w:rPr>
      </w:pPr>
    </w:p>
    <w:p w14:paraId="09941CFB" w14:textId="36B24A5D" w:rsidR="00D83733" w:rsidRPr="00D83733" w:rsidRDefault="00D83733" w:rsidP="00D83733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0DBA807" wp14:editId="5D90F3DF">
            <wp:extent cx="5943600" cy="2881630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5840AFC1-0DC9-03FC-B7ED-530055B0D9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5840AFC1-0DC9-03FC-B7ED-530055B0D9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733" w:rsidRPr="00D83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A4"/>
    <w:rsid w:val="000C6CEA"/>
    <w:rsid w:val="0060390A"/>
    <w:rsid w:val="008424FC"/>
    <w:rsid w:val="0086162E"/>
    <w:rsid w:val="00B776F4"/>
    <w:rsid w:val="00C133CD"/>
    <w:rsid w:val="00D83733"/>
    <w:rsid w:val="00F4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786A2"/>
  <w15:chartTrackingRefBased/>
  <w15:docId w15:val="{DCA940C9-DB7E-4C62-B111-9B9D8CE36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E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E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E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E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E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E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E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E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E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E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E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E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E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E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E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E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03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1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gupta</dc:creator>
  <cp:keywords/>
  <dc:description/>
  <cp:lastModifiedBy>dev gupta</cp:lastModifiedBy>
  <cp:revision>2</cp:revision>
  <dcterms:created xsi:type="dcterms:W3CDTF">2025-06-02T17:54:00Z</dcterms:created>
  <dcterms:modified xsi:type="dcterms:W3CDTF">2025-06-02T17:56:00Z</dcterms:modified>
</cp:coreProperties>
</file>