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4E79"/>
          <w:sz w:val="40"/>
          <w:szCs w:val="40"/>
        </w:rPr>
        <w:t xml:space="preserve">Guía básica: asignaciones con punteros en listas enlazadas</w:t>
      </w:r>
    </w:p>
    <w:p>
      <w:pPr>
        <w:pBdr>
          <w:bottom w:val="single" w:color="1F4E79" w:sz="8" w:space="6"/>
        </w:pBdr>
        <w:spacing w:after="240"/>
      </w:pPr>
      <w:r>
        <w:rPr>
          <w:i/>
          <w:iCs/>
          <w:color w:val="555555"/>
          <w:sz w:val="24"/>
          <w:szCs w:val="24"/>
        </w:rPr>
        <w:t xml:space="preserve">Cómo leer asignaciones, evitar errores típicos y traducir pseudocódigo a Python</w:t>
      </w:r>
    </w:p>
    <w:p>
      <w:pPr>
        <w:pStyle w:val="Heading1"/>
      </w:pPr>
      <w:r>
        <w:t xml:space="preserve">1. Modelo mental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nodo es un objeto con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value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next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variable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temp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current</w:t>
      </w:r>
      <w:r>
        <w:t xml:space="preserve">...) no contiene el nodo: contiene una referencia a él, como una etiqueta pegada al nodo. Varias variables pueden apuntar al mismo nodo.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nodo.next</w:t>
      </w:r>
      <w:r>
        <w:t xml:space="preserve"> es una variable más: guarda la referencia a otro nodo (o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None</w:t>
      </w:r>
      <w:r>
        <w:t xml:space="preserve">).</w:t>
      </w:r>
    </w:p>
    <w:p>
      <w:pPr>
        <w:pBdr>
          <w:top w:val="single" w:color="D1D5DB" w:sz="4" w:space="4"/>
        </w:pBd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head -&gt; [1|•] -&gt; [2|•] -&gt; [3|None]</w:t>
      </w:r>
    </w:p>
    <w:p>
      <w:pPr>
        <w:spacing w:after="120"/>
      </w:pPr>
    </w:p>
    <w:p>
      <w:pPr>
        <w:pStyle w:val="Heading1"/>
      </w:pPr>
      <w:r>
        <w:t xml:space="preserve">2. Las dos formas de asignar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638"/>
      </w:tblGrid>
      <w:tr>
        <w:trPr>
          <w:tblHeader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Código</w:t>
            </w:r>
          </w:p>
        </w:tc>
        <w:tc>
          <w:tcPr>
            <w:tcW w:type="dxa" w:w="4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Qué hace</w:t>
            </w:r>
          </w:p>
        </w:tc>
        <w:tc>
          <w:tcPr>
            <w:tcW w:type="dxa" w:w="2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¿Cambia la lista?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temp = temp.next</w:t>
            </w:r>
          </w:p>
        </w:tc>
        <w:tc>
          <w:tcPr>
            <w:tcW w:type="dxa" w:w="4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Mueve mi etiqueta al siguiente nodo</w:t>
            </w:r>
          </w:p>
        </w:tc>
        <w:tc>
          <w:tcPr>
            <w:tcW w:type="dxa" w:w="2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temp.next = x</w:t>
            </w:r>
          </w:p>
        </w:tc>
        <w:tc>
          <w:tcPr>
            <w:tcW w:type="dxa" w:w="4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Cambia la flecha del nodo al que apunta </w:t>
            </w:r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temp</w:t>
            </w:r>
          </w:p>
        </w:tc>
        <w:tc>
          <w:tcPr>
            <w:tcW w:type="dxa" w:w="2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Sí</w:t>
            </w:r>
          </w:p>
        </w:tc>
      </w:tr>
    </w:tbl>
    <w:p>
      <w:pPr>
        <w:spacing w:after="120"/>
      </w:pPr>
    </w:p>
    <w:p>
      <w:pPr>
        <w:pBdr>
          <w:left w:val="single" w:color="E0A800" w:sz="24" w:space="8"/>
        </w:pBdr>
        <w:shd w:fill="FFF7E0" w:val="clear"/>
        <w:spacing w:after="160" w:before="80"/>
        <w:ind w:left="200" w:right="200"/>
      </w:pPr>
      <w:r>
        <w:t xml:space="preserve">Regla: si a la izquierda del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=</w:t>
      </w:r>
      <w:r>
        <w:t xml:space="preserve"> hay un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.next</w:t>
      </w:r>
      <w:r>
        <w:t xml:space="preserve">, estás modificando la lista. Si no lo hay, solo mueves una variable.</w:t>
      </w:r>
    </w:p>
    <w:p>
      <w:pPr>
        <w:pStyle w:val="Heading1"/>
      </w:pPr>
      <w:r>
        <w:t xml:space="preserve">3. Cómo leer una asignación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 = B</w:t>
      </w:r>
      <w:r>
        <w:t xml:space="preserve"> siempre se lee así: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Derecha (B): ¿qué nodo es ahora mismo? Resuélvelo primero.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Izquierda (A): esa variable o flecha pasa a apuntar a ese nodo.</w:t>
      </w:r>
    </w:p>
    <w:p>
      <w:pPr>
        <w:pBdr>
          <w:top w:val="single" w:color="D1D5DB" w:sz="4" w:space="4"/>
        </w:pBd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node_to_move.next = previous_node.next</w:t>
      </w:r>
    </w:p>
    <w:p>
      <w:pP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# Derecha: "el nodo al que apunta previous_node" (ej: nodo 1)</w:t>
      </w:r>
    </w:p>
    <w:p>
      <w:pPr>
        <w:pBdr>
          <w:bottom w:val="single" w:color="D1D5DB" w:sz="4" w:space="4"/>
        </w:pBd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# Izquierda: la flecha de node_to_move apunta ahora a ese nodo</w:t>
      </w:r>
    </w:p>
    <w:p>
      <w:pPr>
        <w:spacing w:after="120"/>
      </w:pPr>
    </w:p>
    <w:p>
      <w:pPr>
        <w:spacing w:after="120"/>
      </w:pPr>
      <w:r>
        <w:t xml:space="preserve">La derecha es un valor (un nodo); la izquierda es un sitio donde guardarlo.</w:t>
      </w:r>
    </w:p>
    <w:p>
      <w:pPr>
        <w:pStyle w:val="Heading1"/>
      </w:pPr>
      <w:r>
        <w:t xml:space="preserve">4. Regla de oro: guarda antes de romper</w:t>
      </w:r>
    </w:p>
    <w:p>
      <w:pPr>
        <w:spacing w:after="120"/>
      </w:pPr>
      <w:r>
        <w:t xml:space="preserve">Al hacer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x.next = algo</w:t>
      </w:r>
      <w:r>
        <w:t xml:space="preserve">, la flecha anterior se pierde. Si era la única referencia al resto de la lista, esos nodos desaparecen.</w:t>
      </w:r>
    </w:p>
    <w:p>
      <w:pPr>
        <w:pBdr>
          <w:top w:val="single" w:color="D1D5DB" w:sz="4" w:space="4"/>
        </w:pBd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# MAL: el nuevo nodo acaba apuntándose a sí mismo</w:t>
      </w:r>
    </w:p>
    <w:p>
      <w:pP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current.next = new_node</w:t>
      </w:r>
    </w:p>
    <w:p>
      <w:pP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new_node.next = current.next   # ya vale new_node</w:t>
      </w:r>
    </w:p>
    <w:p>
      <w:pP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# BIEN: primero enlazo el nuevo con lo que venía detrás</w:t>
      </w:r>
    </w:p>
    <w:p>
      <w:pP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new_node.next = current.next</w:t>
      </w:r>
    </w:p>
    <w:p>
      <w:pPr>
        <w:pBdr>
          <w:bottom w:val="single" w:color="D1D5DB" w:sz="4" w:space="4"/>
        </w:pBd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current.next = new_node</w:t>
      </w:r>
    </w:p>
    <w:p>
      <w:pPr>
        <w:spacing w:after="120"/>
      </w:pPr>
    </w:p>
    <w:p>
      <w:pPr>
        <w:pBdr>
          <w:left w:val="single" w:color="E0A800" w:sz="24" w:space="8"/>
        </w:pBdr>
        <w:shd w:fill="FFF7E0" w:val="clear"/>
        <w:spacing w:after="160" w:before="80"/>
        <w:ind w:left="200" w:right="200"/>
      </w:pPr>
      <w:r>
        <w:t xml:space="preserve">Orden general para insertar: primero haz que el nuevo nodo apunte a lo que ya existe, y después cambia la flecha existente para que apunte al nuevo.</w:t>
      </w:r>
    </w:p>
    <w:p>
      <w:pPr>
        <w:pStyle w:val="Heading1"/>
      </w:pPr>
      <w:r>
        <w:t xml:space="preserve">5. Traducción de pseudocódigo a Python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Pseudocódigo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"Sea temp el primer nodo"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temp = self.head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"Avanza temp"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temp = temp.next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"Mientras haya nodos"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while temp is not None: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"Mientras exista el siguiente"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while temp.next is not None: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"Repite k veces"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for _ in range(k):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"Haz que A apunte a B"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A.next = B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"Haz que A apunte a lo mismo que B"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A.next = B.next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"Salta el nodo B"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anterior.next = B.next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"Corta la lista aquí"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temp.next = None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"Crea un nodo nuevo"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nuevo = Node(valor)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"Si la lista está vacía"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if self.head is None: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if self.length == 0: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"Guarda el siguiente en aux"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aux = current.next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Ojo con la diferencia: "apunta a B" es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A.next = B</w:t>
      </w:r>
      <w:r>
        <w:t xml:space="preserve">, mientras que "apunta a lo que B apunta" es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A.next = B.next</w:t>
      </w:r>
      <w:r>
        <w:t xml:space="preserve">.</w:t>
      </w:r>
    </w:p>
    <w:p>
      <w:pPr>
        <w:pStyle w:val="Heading1"/>
      </w:pPr>
      <w:r>
        <w:t xml:space="preserve">6. Patrones básicos</w:t>
      </w:r>
    </w:p>
    <w:p>
      <w:pPr>
        <w:keepNext/>
        <w:spacing w:after="60"/>
      </w:pPr>
      <w:r>
        <w:t xml:space="preserve">Recorrer</w:t>
      </w:r>
    </w:p>
    <w:p>
      <w:pPr>
        <w:pBdr>
          <w:top w:val="single" w:color="D1D5DB" w:sz="4" w:space="4"/>
        </w:pBd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temp = self.head</w:t>
      </w:r>
    </w:p>
    <w:p>
      <w:pP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while temp is not None:</w:t>
      </w:r>
    </w:p>
    <w:p>
      <w:pP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print(temp.value)</w:t>
      </w:r>
    </w:p>
    <w:p>
      <w:pPr>
        <w:pBdr>
          <w:bottom w:val="single" w:color="D1D5DB" w:sz="4" w:space="4"/>
        </w:pBd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temp = temp.next      # &lt;- NUNCA olvidar avanzar</w:t>
      </w:r>
    </w:p>
    <w:p>
      <w:pPr>
        <w:spacing w:after="120"/>
      </w:pPr>
    </w:p>
    <w:p>
      <w:pPr>
        <w:keepNext/>
        <w:spacing w:after="60"/>
      </w:pPr>
      <w:r>
        <w:t xml:space="preserve">Insertar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nuevo</w:t>
      </w:r>
      <w:r>
        <w:t xml:space="preserve"> después de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nodo</w:t>
      </w:r>
    </w:p>
    <w:p>
      <w:pPr>
        <w:pBdr>
          <w:top w:val="single" w:color="D1D5DB" w:sz="4" w:space="4"/>
        </w:pBd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nuevo.next = nodo.next</w:t>
      </w:r>
    </w:p>
    <w:p>
      <w:pPr>
        <w:pBdr>
          <w:bottom w:val="single" w:color="D1D5DB" w:sz="4" w:space="4"/>
        </w:pBd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nodo.next = nuevo</w:t>
      </w:r>
    </w:p>
    <w:p>
      <w:pPr>
        <w:spacing w:after="120"/>
      </w:pPr>
    </w:p>
    <w:p>
      <w:pPr>
        <w:keepNext/>
        <w:spacing w:after="60"/>
      </w:pPr>
      <w:r>
        <w:t xml:space="preserve">Eliminar el nodo siguiente 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anterior</w:t>
      </w:r>
    </w:p>
    <w:p>
      <w:pPr>
        <w:pBdr>
          <w:top w:val="single" w:color="D1D5DB" w:sz="4" w:space="4"/>
        </w:pBd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anterior.next = anterior.next.next</w:t>
      </w:r>
    </w:p>
    <w:p>
      <w:pPr>
        <w:spacing w:after="120"/>
      </w:pPr>
    </w:p>
    <w:p>
      <w:pPr>
        <w:keepNext/>
        <w:spacing w:after="60"/>
      </w:pPr>
      <w:r>
        <w:t xml:space="preserve">Nodo dummy: evita casos especiales cuando el cambio puede afectar a la cabeza</w:t>
      </w:r>
    </w:p>
    <w:p>
      <w:pPr>
        <w:pBdr>
          <w:top w:val="single" w:color="D1D5DB" w:sz="4" w:space="4"/>
        </w:pBd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dummy = Node(0)</w:t>
      </w:r>
    </w:p>
    <w:p>
      <w:pP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dummy.next = self.head</w:t>
      </w:r>
    </w:p>
    <w:p>
      <w:pP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# ... trabajar con dummy ...</w:t>
      </w:r>
    </w:p>
    <w:p>
      <w:pPr>
        <w:pBdr>
          <w:bottom w:val="single" w:color="D1D5DB" w:sz="4" w:space="4"/>
        </w:pBd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self.head = dummy.next</w:t>
      </w:r>
    </w:p>
    <w:p>
      <w:pPr>
        <w:spacing w:after="120"/>
      </w:pPr>
    </w:p>
    <w:p>
      <w:pPr>
        <w:keepNext/>
        <w:spacing w:after="60"/>
      </w:pPr>
      <w:r>
        <w:t xml:space="preserve">Recorrer cambiando enlaces (guardar antes de romper)</w:t>
      </w:r>
    </w:p>
    <w:p>
      <w:pPr>
        <w:pBdr>
          <w:top w:val="single" w:color="D1D5DB" w:sz="4" w:space="4"/>
        </w:pBd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current = self.head</w:t>
      </w:r>
    </w:p>
    <w:p>
      <w:pP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while current is not None:</w:t>
      </w:r>
    </w:p>
    <w:p>
      <w:pP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siguiente = current.next   # 1) guardar</w:t>
      </w:r>
    </w:p>
    <w:p>
      <w:pP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current.next = algo        # 2) romper/cambiar</w:t>
      </w:r>
    </w:p>
    <w:p>
      <w:pPr>
        <w:pBdr>
          <w:bottom w:val="single" w:color="D1D5DB" w:sz="4" w:space="4"/>
        </w:pBdr>
        <w:shd w:fill="F3F4F6" w:val="clear"/>
        <w:spacing w:after="0" w:line="2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current = siguiente        # 3) avanzar con lo guardado</w:t>
      </w:r>
    </w:p>
    <w:p>
      <w:pPr>
        <w:spacing w:after="120"/>
      </w:pPr>
    </w:p>
    <w:p>
      <w:pPr>
        <w:pStyle w:val="Heading1"/>
      </w:pPr>
      <w:r>
        <w:t xml:space="preserve">7. Errores típicos y su síntoma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3538"/>
      </w:tblGrid>
      <w:tr>
        <w:trPr>
          <w:tblHeader/>
        </w:trPr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Síntoma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Causa probable</w:t>
            </w:r>
          </w:p>
        </w:tc>
        <w:tc>
          <w:tcPr>
            <w:tcW w:type="dxa" w:w="35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Bucle infinito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No avanzas (falta </w:t>
            </w:r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temp = temp.next</w:t>
            </w:r>
            <w:r>
              <w:rPr>
                <w:sz w:val="21"/>
                <w:szCs w:val="21"/>
              </w:rPr>
              <w:t xml:space="preserve">) o la condición nunca se vuelve falsa</w:t>
            </w:r>
          </w:p>
        </w:tc>
        <w:tc>
          <w:tcPr>
            <w:tcW w:type="dxa" w:w="35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Comprueba que en cada vuelta el puntero avanza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Bucle infinito al imprimir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Hay un ciclo (un nodo apunta a uno anterior)</w:t>
            </w:r>
          </w:p>
        </w:tc>
        <w:tc>
          <w:tcPr>
            <w:tcW w:type="dxa" w:w="35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Revisa que el último nodo apunte a </w:t>
            </w:r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Nodos "desaparecen"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Cambiaste un </w:t>
            </w:r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.next</w:t>
            </w:r>
            <w:r>
              <w:rPr>
                <w:sz w:val="21"/>
                <w:szCs w:val="21"/>
              </w:rPr>
              <w:t xml:space="preserve"> sin guardar antes el resto</w:t>
            </w:r>
          </w:p>
        </w:tc>
        <w:tc>
          <w:tcPr>
            <w:tcW w:type="dxa" w:w="35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Aplica la regla de oro del punto 4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AttributeError: 'NoneType' has no attribute 'next'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Hiciste </w:t>
            </w:r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.next</w:t>
            </w:r>
            <w:r>
              <w:rPr>
                <w:sz w:val="21"/>
                <w:szCs w:val="21"/>
              </w:rPr>
              <w:t xml:space="preserve"> sobre </w:t>
            </w:r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None</w:t>
            </w:r>
          </w:p>
        </w:tc>
        <w:tc>
          <w:tcPr>
            <w:tcW w:type="dxa" w:w="35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Comprueba </w:t>
            </w:r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is not None</w:t>
            </w:r>
            <w:r>
              <w:rPr>
                <w:sz w:val="21"/>
                <w:szCs w:val="21"/>
              </w:rPr>
              <w:t xml:space="preserve"> antes, o revisa los límites del bucle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Nodo apuntándose a sí mismo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Orden de asignaciones invertido</w:t>
            </w:r>
          </w:p>
        </w:tc>
        <w:tc>
          <w:tcPr>
            <w:tcW w:type="dxa" w:w="35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Primero enlaza el nuevo con lo existente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Cambias </w:t>
            </w:r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.next</w:t>
            </w:r>
            <w:r>
              <w:rPr>
                <w:sz w:val="21"/>
                <w:szCs w:val="21"/>
              </w:rPr>
              <w:t xml:space="preserve"> y no pasa nada visible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Modificaste un nodo que ya no está en la cadena</w:t>
            </w:r>
          </w:p>
        </w:tc>
        <w:tc>
          <w:tcPr>
            <w:tcW w:type="dxa" w:w="35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Dibuja y verifica a qué nodo apunta cada variable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Cambias </w:t>
            </w:r>
            <w:r>
              <w:rPr>
                <w:rFonts w:ascii="Consolas" w:cs="Consolas" w:eastAsia="Consolas" w:hAnsi="Consolas"/>
                <w:sz w:val="21"/>
                <w:szCs w:val="21"/>
                <w:shd w:fill="EEF1F5" w:val="clear"/>
              </w:rPr>
              <w:t xml:space="preserve">.next</w:t>
            </w:r>
            <w:r>
              <w:rPr>
                <w:sz w:val="21"/>
                <w:szCs w:val="21"/>
              </w:rPr>
              <w:t xml:space="preserve"> "cuando no debías"</w:t>
            </w:r>
          </w:p>
        </w:tc>
        <w:tc>
          <w:tcPr>
            <w:tcW w:type="dxa" w:w="3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Querías mover la variable, no la flecha</w:t>
            </w:r>
          </w:p>
        </w:tc>
        <w:tc>
          <w:tcPr>
            <w:tcW w:type="dxa" w:w="35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Pregunta: ¿quiero mover mi puntero o cambiar la lista?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Método para resolver un ejercicio con pseudocódigo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Dibuja la lista con 3 o 4 nodos y las variables como etiquetas.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Divide el pseudocódigo en frases; cada una será 1 o 2 líneas.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Para cada frase pregúntate: ¿mueve una variable o cambia una flecha?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Antes de cada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x.next = ...</w:t>
      </w:r>
      <w:r>
        <w:t xml:space="preserve"> pregúntate: ¿qué flecha voy a perder? ¿La tengo guardada?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Traduce con la tabla del punto 5.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Ejecuta a mano: tras cada línea, tacha la flecha vieja y dibuja la nueva.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Prueba casos límite: lista vacía, un solo nodo, cambio en la cabeza, cambio en el último nodo.</w:t>
      </w:r>
    </w:p>
    <w:p>
      <w:pPr>
        <w:pStyle w:val="Heading1"/>
      </w:pPr>
      <w:r>
        <w:t xml:space="preserve">9. Checklist antes de dar el código por bueno</w:t>
      </w:r>
    </w:p>
    <w:p>
      <w:pPr>
        <w:spacing w:after="60"/>
        <w:ind w:left="360"/>
      </w:pPr>
      <w:r>
        <w:t xml:space="preserve">☐  </w:t>
      </w:r>
      <w:r>
        <w:t xml:space="preserve">Todo bucle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while</w:t>
      </w:r>
      <w:r>
        <w:t xml:space="preserve"> tiene una línea que lo hace avanzar hacia la salida.</w:t>
      </w:r>
    </w:p>
    <w:p>
      <w:pPr>
        <w:spacing w:after="60"/>
        <w:ind w:left="360"/>
      </w:pPr>
      <w:r>
        <w:t xml:space="preserve">☐  </w:t>
      </w:r>
      <w:r>
        <w:t xml:space="preserve">Antes de cada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.next = ...</w:t>
      </w:r>
      <w:r>
        <w:t xml:space="preserve">, he guardado lo que se perdería.</w:t>
      </w:r>
    </w:p>
    <w:p>
      <w:pPr>
        <w:spacing w:after="60"/>
        <w:ind w:left="360"/>
      </w:pPr>
      <w:r>
        <w:t xml:space="preserve">☐  </w:t>
      </w:r>
      <w:r>
        <w:t xml:space="preserve">No hago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.next</w:t>
      </w:r>
      <w:r>
        <w:t xml:space="preserve"> sobre algo que pueda ser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None</w:t>
      </w:r>
      <w:r>
        <w:t xml:space="preserve">.</w:t>
      </w:r>
    </w:p>
    <w:p>
      <w:pPr>
        <w:spacing w:after="60"/>
        <w:ind w:left="360"/>
      </w:pPr>
      <w:r>
        <w:t xml:space="preserve">☐  </w:t>
      </w:r>
      <w:r>
        <w:t xml:space="preserve">El último nodo de la lista resultante apunta 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None</w:t>
      </w:r>
      <w:r>
        <w:t xml:space="preserve">.</w:t>
      </w:r>
    </w:p>
    <w:p>
      <w:pPr>
        <w:spacing w:after="60"/>
        <w:ind w:left="360"/>
      </w:pPr>
      <w:r>
        <w:t xml:space="preserve">☐  </w:t>
      </w:r>
      <w:r>
        <w:t xml:space="preserve">Actualizo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self.head</w:t>
      </w:r>
      <w:r>
        <w:t xml:space="preserve"> (y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self.tail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self.length</w:t>
      </w:r>
      <w:r>
        <w:t xml:space="preserve"> si existen) cuando corresponde.</w:t>
      </w:r>
    </w:p>
    <w:p>
      <w:pPr>
        <w:spacing w:after="60"/>
        <w:ind w:left="360"/>
      </w:pPr>
      <w:r>
        <w:t xml:space="preserve">☐  </w:t>
      </w:r>
      <w:r>
        <w:t xml:space="preserve">He probado con lista vacía y con un solo nodo.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básica: asignaciones con punteros en listas enlazadas</dc:title>
  <dc:creator>Claude</dc:creator>
  <cp:lastModifiedBy>Un-named</cp:lastModifiedBy>
  <cp:revision>1</cp:revision>
  <dcterms:created xsi:type="dcterms:W3CDTF">2026-10-12T16:10:17.439Z</dcterms:created>
  <dcterms:modified xsi:type="dcterms:W3CDTF">2026-10-12T16:10:17.439Z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