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Pr="0046657B" w:rsidRDefault="008D132E" w:rsidP="008D132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Java Web</w:t>
      </w:r>
      <w:r>
        <w:rPr>
          <w:rFonts w:hint="eastAsia"/>
          <w:b/>
          <w:sz w:val="52"/>
          <w:szCs w:val="52"/>
        </w:rPr>
        <w:t>编程规范</w:t>
      </w:r>
    </w:p>
    <w:p w:rsidR="008D132E" w:rsidRDefault="008D132E" w:rsidP="008D132E"/>
    <w:p w:rsidR="008D132E" w:rsidRPr="000F63B3" w:rsidRDefault="008D132E" w:rsidP="008D132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（版本：</w:t>
      </w:r>
      <w:r>
        <w:rPr>
          <w:rFonts w:hint="eastAsia"/>
          <w:b/>
          <w:sz w:val="28"/>
          <w:szCs w:val="28"/>
        </w:rPr>
        <w:t>1.0</w:t>
      </w:r>
      <w:r>
        <w:rPr>
          <w:rFonts w:hint="eastAsia"/>
          <w:b/>
          <w:sz w:val="28"/>
          <w:szCs w:val="28"/>
        </w:rPr>
        <w:t>）</w:t>
      </w:r>
    </w:p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/>
    <w:p w:rsidR="008D132E" w:rsidRDefault="008D132E" w:rsidP="008D132E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32052107"/>
        <w:docPartObj>
          <w:docPartGallery w:val="Table of Contents"/>
          <w:docPartUnique/>
        </w:docPartObj>
      </w:sdtPr>
      <w:sdtEndPr>
        <w:rPr>
          <w:rFonts w:ascii="Courier New" w:hAnsi="Courier New"/>
          <w:lang w:val="en-US"/>
        </w:rPr>
      </w:sdtEndPr>
      <w:sdtContent>
        <w:p w:rsidR="008D132E" w:rsidRDefault="008D132E" w:rsidP="008D132E">
          <w:pPr>
            <w:pStyle w:val="TOC"/>
            <w:keepNext w:val="0"/>
            <w:keepLines w:val="0"/>
            <w:widowControl w:val="0"/>
            <w:kinsoku w:val="0"/>
            <w:overflowPunct w:val="0"/>
            <w:spacing w:after="240" w:line="240" w:lineRule="auto"/>
            <w:jc w:val="center"/>
          </w:pPr>
          <w:r w:rsidRPr="00444632">
            <w:rPr>
              <w:color w:val="auto"/>
              <w:sz w:val="44"/>
              <w:szCs w:val="44"/>
              <w:lang w:val="zh-CN"/>
            </w:rPr>
            <w:t>目录</w:t>
          </w:r>
        </w:p>
        <w:p w:rsidR="008D132E" w:rsidRDefault="008D132E" w:rsidP="008D132E">
          <w:pPr>
            <w:pStyle w:val="10"/>
            <w:tabs>
              <w:tab w:val="left" w:pos="420"/>
            </w:tabs>
            <w:rPr>
              <w:rFonts w:asciiTheme="minorHAnsi" w:hAnsiTheme="minorHAnsi"/>
              <w:b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694219" w:history="1">
            <w:r w:rsidRPr="007C7837">
              <w:rPr>
                <w:rStyle w:val="a5"/>
              </w:rPr>
              <w:t>1</w:t>
            </w:r>
            <w:r>
              <w:rPr>
                <w:rFonts w:asciiTheme="minorHAnsi" w:hAnsiTheme="minorHAnsi"/>
                <w:b w:val="0"/>
                <w:sz w:val="21"/>
              </w:rPr>
              <w:tab/>
            </w:r>
            <w:r w:rsidRPr="007C7837">
              <w:rPr>
                <w:rStyle w:val="a5"/>
                <w:rFonts w:hint="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_Toc315694219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10"/>
            <w:tabs>
              <w:tab w:val="left" w:pos="420"/>
            </w:tabs>
            <w:rPr>
              <w:rFonts w:asciiTheme="minorHAnsi" w:hAnsiTheme="minorHAnsi"/>
              <w:b w:val="0"/>
              <w:sz w:val="21"/>
            </w:rPr>
          </w:pPr>
          <w:hyperlink w:anchor="_Toc315694220" w:history="1">
            <w:r w:rsidRPr="007C7837">
              <w:rPr>
                <w:rStyle w:val="a5"/>
              </w:rPr>
              <w:t>2</w:t>
            </w:r>
            <w:r>
              <w:rPr>
                <w:rFonts w:asciiTheme="minorHAnsi" w:hAnsiTheme="minorHAnsi"/>
                <w:b w:val="0"/>
                <w:sz w:val="21"/>
              </w:rPr>
              <w:tab/>
            </w:r>
            <w:r w:rsidRPr="007C7837">
              <w:rPr>
                <w:rStyle w:val="a5"/>
                <w:rFonts w:hint="eastAsia"/>
              </w:rPr>
              <w:t>总体目录结构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_Toc315694220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10"/>
            <w:tabs>
              <w:tab w:val="left" w:pos="420"/>
            </w:tabs>
            <w:rPr>
              <w:rFonts w:asciiTheme="minorHAnsi" w:hAnsiTheme="minorHAnsi"/>
              <w:b w:val="0"/>
              <w:sz w:val="21"/>
            </w:rPr>
          </w:pPr>
          <w:hyperlink w:anchor="_Toc315694221" w:history="1">
            <w:r w:rsidRPr="007C7837">
              <w:rPr>
                <w:rStyle w:val="a5"/>
              </w:rPr>
              <w:t>3</w:t>
            </w:r>
            <w:r>
              <w:rPr>
                <w:rFonts w:asciiTheme="minorHAnsi" w:hAnsiTheme="minorHAnsi"/>
                <w:b w:val="0"/>
                <w:sz w:val="21"/>
              </w:rPr>
              <w:tab/>
            </w:r>
            <w:r w:rsidRPr="007C7837">
              <w:rPr>
                <w:rStyle w:val="a5"/>
                <w:rFonts w:hint="eastAsia"/>
              </w:rPr>
              <w:t>源代码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_Toc315694221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20"/>
            <w:tabs>
              <w:tab w:val="left" w:pos="126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315694222" w:history="1">
            <w:r w:rsidRPr="007C7837">
              <w:rPr>
                <w:rStyle w:val="a5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7C7837">
              <w:rPr>
                <w:rStyle w:val="a5"/>
                <w:rFonts w:hint="eastAsia"/>
                <w:noProof/>
              </w:rPr>
              <w:t>包名命名规则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20"/>
            <w:tabs>
              <w:tab w:val="left" w:pos="126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315694223" w:history="1">
            <w:r w:rsidRPr="007C7837">
              <w:rPr>
                <w:rStyle w:val="a5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7C7837">
              <w:rPr>
                <w:rStyle w:val="a5"/>
                <w:rFonts w:hint="eastAsia"/>
                <w:noProof/>
              </w:rPr>
              <w:t>源代码注释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20"/>
            <w:tabs>
              <w:tab w:val="left" w:pos="126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315694224" w:history="1">
            <w:r w:rsidRPr="007C7837">
              <w:rPr>
                <w:rStyle w:val="a5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7C7837">
              <w:rPr>
                <w:rStyle w:val="a5"/>
                <w:noProof/>
              </w:rPr>
              <w:t>SQL</w:t>
            </w:r>
            <w:r w:rsidRPr="007C7837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20"/>
            <w:tabs>
              <w:tab w:val="left" w:pos="126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315694225" w:history="1">
            <w:r w:rsidRPr="007C7837">
              <w:rPr>
                <w:rStyle w:val="a5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7C7837">
              <w:rPr>
                <w:rStyle w:val="a5"/>
                <w:rFonts w:hint="eastAsia"/>
                <w:noProof/>
              </w:rPr>
              <w:t>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10"/>
            <w:tabs>
              <w:tab w:val="left" w:pos="420"/>
            </w:tabs>
            <w:rPr>
              <w:rFonts w:asciiTheme="minorHAnsi" w:hAnsiTheme="minorHAnsi"/>
              <w:b w:val="0"/>
              <w:sz w:val="21"/>
            </w:rPr>
          </w:pPr>
          <w:hyperlink w:anchor="_Toc315694226" w:history="1">
            <w:r w:rsidRPr="007C7837">
              <w:rPr>
                <w:rStyle w:val="a5"/>
              </w:rPr>
              <w:t>4</w:t>
            </w:r>
            <w:r>
              <w:rPr>
                <w:rFonts w:asciiTheme="minorHAnsi" w:hAnsiTheme="minorHAnsi"/>
                <w:b w:val="0"/>
                <w:sz w:val="21"/>
              </w:rPr>
              <w:tab/>
            </w:r>
            <w:r w:rsidRPr="007C7837">
              <w:rPr>
                <w:rStyle w:val="a5"/>
              </w:rPr>
              <w:t>Web</w:t>
            </w:r>
            <w:r w:rsidRPr="007C7837">
              <w:rPr>
                <w:rStyle w:val="a5"/>
                <w:rFonts w:hint="eastAsia"/>
              </w:rPr>
              <w:t>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_Toc315694226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20"/>
            <w:tabs>
              <w:tab w:val="left" w:pos="126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315694227" w:history="1">
            <w:r w:rsidRPr="007C7837">
              <w:rPr>
                <w:rStyle w:val="a5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7C7837">
              <w:rPr>
                <w:rStyle w:val="a5"/>
                <w:noProof/>
              </w:rPr>
              <w:t>WEB-INF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2E" w:rsidRDefault="008D132E" w:rsidP="008D132E">
          <w:pPr>
            <w:pStyle w:val="20"/>
            <w:tabs>
              <w:tab w:val="left" w:pos="1260"/>
              <w:tab w:val="right" w:leader="dot" w:pos="9628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315694228" w:history="1">
            <w:r w:rsidRPr="007C7837">
              <w:rPr>
                <w:rStyle w:val="a5"/>
                <w:noProof/>
              </w:rPr>
              <w:t>4.2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7C7837">
              <w:rPr>
                <w:rStyle w:val="a5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_Toc315694228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2E" w:rsidRDefault="008D132E" w:rsidP="008D132E">
          <w:r>
            <w:fldChar w:fldCharType="end"/>
          </w:r>
        </w:p>
      </w:sdtContent>
    </w:sdt>
    <w:p w:rsidR="008D132E" w:rsidRDefault="008D132E" w:rsidP="008D132E">
      <w:pPr>
        <w:widowControl/>
        <w:spacing w:line="240" w:lineRule="auto"/>
        <w:jc w:val="left"/>
        <w:sectPr w:rsidR="008D132E" w:rsidSect="00E80D47">
          <w:headerReference w:type="default" r:id="rId7"/>
          <w:footerReference w:type="default" r:id="rId8"/>
          <w:pgSz w:w="11906" w:h="16838" w:code="9"/>
          <w:pgMar w:top="1134" w:right="1134" w:bottom="1134" w:left="1134" w:header="567" w:footer="907" w:gutter="0"/>
          <w:pgNumType w:fmt="upperRoman"/>
          <w:cols w:space="425"/>
          <w:docGrid w:type="lines" w:linePitch="326"/>
        </w:sectPr>
      </w:pPr>
    </w:p>
    <w:p w:rsidR="008D132E" w:rsidRPr="0045473A" w:rsidRDefault="008D132E" w:rsidP="008D132E">
      <w:pPr>
        <w:pStyle w:val="1"/>
        <w:numPr>
          <w:ilvl w:val="0"/>
          <w:numId w:val="2"/>
        </w:numPr>
      </w:pPr>
      <w:bookmarkStart w:id="0" w:name="_Toc315694219"/>
      <w:r w:rsidRPr="0045473A">
        <w:rPr>
          <w:rFonts w:hint="eastAsia"/>
        </w:rPr>
        <w:lastRenderedPageBreak/>
        <w:t>引言</w:t>
      </w:r>
      <w:bookmarkEnd w:id="0"/>
    </w:p>
    <w:p w:rsidR="008D132E" w:rsidRDefault="008D132E" w:rsidP="008D132E">
      <w:pPr>
        <w:ind w:firstLineChars="200" w:firstLine="480"/>
      </w:pPr>
      <w:r>
        <w:rPr>
          <w:rFonts w:hint="eastAsia"/>
        </w:rPr>
        <w:t>本文档不介绍编程技巧，仅仅是一个编程规范。</w:t>
      </w:r>
    </w:p>
    <w:p w:rsidR="008D132E" w:rsidRDefault="008D132E" w:rsidP="008D132E">
      <w:pPr>
        <w:ind w:firstLineChars="200" w:firstLine="480"/>
      </w:pPr>
      <w:r>
        <w:rPr>
          <w:rFonts w:hint="eastAsia"/>
        </w:rPr>
        <w:t>请您意识到以下两点：</w:t>
      </w:r>
    </w:p>
    <w:p w:rsidR="008D132E" w:rsidRDefault="008D132E" w:rsidP="008D132E">
      <w:pPr>
        <w:pStyle w:val="a6"/>
        <w:numPr>
          <w:ilvl w:val="0"/>
          <w:numId w:val="1"/>
        </w:numPr>
        <w:ind w:firstLineChars="0"/>
      </w:pPr>
      <w:r w:rsidRPr="00493467">
        <w:rPr>
          <w:rFonts w:hint="eastAsia"/>
          <w:b/>
          <w:i/>
        </w:rPr>
        <w:t>不良的编码和命名习惯将会浪费开发团队大量宝贵的时间。</w:t>
      </w:r>
    </w:p>
    <w:p w:rsidR="008D132E" w:rsidRPr="00350F5B" w:rsidRDefault="008D132E" w:rsidP="008D132E">
      <w:pPr>
        <w:ind w:firstLineChars="200" w:firstLine="480"/>
        <w:rPr>
          <w:b/>
          <w:bCs/>
          <w:kern w:val="44"/>
          <w:sz w:val="44"/>
          <w:szCs w:val="44"/>
        </w:rPr>
      </w:pPr>
      <w:r>
        <w:rPr>
          <w:rFonts w:hint="eastAsia"/>
        </w:rPr>
        <w:t>本文档在遵循《</w:t>
      </w:r>
      <w:r w:rsidRPr="00300E46">
        <w:rPr>
          <w:rFonts w:hint="eastAsia"/>
        </w:rPr>
        <w:t>Java</w:t>
      </w:r>
      <w:r w:rsidRPr="00300E46">
        <w:rPr>
          <w:rFonts w:hint="eastAsia"/>
        </w:rPr>
        <w:t>编程规范</w:t>
      </w:r>
      <w:r>
        <w:rPr>
          <w:rFonts w:hint="eastAsia"/>
        </w:rPr>
        <w:t>》基础之上，对</w:t>
      </w:r>
      <w:r>
        <w:rPr>
          <w:rFonts w:hint="eastAsia"/>
        </w:rPr>
        <w:t>web</w:t>
      </w:r>
      <w:r>
        <w:rPr>
          <w:rFonts w:hint="eastAsia"/>
        </w:rPr>
        <w:t>编程的细节规范做了详细的阐述。</w:t>
      </w:r>
      <w:bookmarkStart w:id="1" w:name="_Toc315694220"/>
    </w:p>
    <w:p w:rsidR="008D132E" w:rsidRPr="00836BC8" w:rsidRDefault="008D132E" w:rsidP="008D132E">
      <w:pPr>
        <w:pStyle w:val="1"/>
        <w:numPr>
          <w:ilvl w:val="0"/>
          <w:numId w:val="2"/>
        </w:numPr>
      </w:pPr>
      <w:r>
        <w:rPr>
          <w:rFonts w:hint="eastAsia"/>
        </w:rPr>
        <w:t>总体目录结构</w:t>
      </w:r>
      <w:bookmarkEnd w:id="1"/>
    </w:p>
    <w:p w:rsidR="008D132E" w:rsidRDefault="008D132E" w:rsidP="008D132E">
      <w:pPr>
        <w:ind w:leftChars="175" w:left="420"/>
      </w:pPr>
      <w:r>
        <w:rPr>
          <w:rFonts w:hint="eastAsia"/>
        </w:rPr>
        <w:t>目录结构：</w:t>
      </w:r>
    </w:p>
    <w:p w:rsidR="008D132E" w:rsidRDefault="008D132E" w:rsidP="008D132E">
      <w:pPr>
        <w:spacing w:line="240" w:lineRule="auto"/>
        <w:ind w:leftChars="175" w:left="420"/>
      </w:pPr>
      <w:r>
        <w:rPr>
          <w:rFonts w:hint="eastAsia"/>
        </w:rPr>
        <w:t>Documents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工程文档</w:t>
      </w:r>
    </w:p>
    <w:p w:rsidR="008D132E" w:rsidRDefault="008D132E" w:rsidP="008D132E">
      <w:pPr>
        <w:spacing w:line="240" w:lineRule="auto"/>
        <w:ind w:leftChars="175" w:left="42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</w:p>
    <w:p w:rsidR="008D132E" w:rsidRDefault="008D132E" w:rsidP="008D132E">
      <w:pPr>
        <w:spacing w:line="240" w:lineRule="auto"/>
        <w:ind w:leftChars="175" w:left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源代码</w:t>
      </w:r>
    </w:p>
    <w:p w:rsidR="008D132E" w:rsidRDefault="008D132E" w:rsidP="008D132E">
      <w:pPr>
        <w:spacing w:line="240" w:lineRule="auto"/>
        <w:ind w:leftChars="175" w:left="420"/>
      </w:pPr>
      <w:r>
        <w:rPr>
          <w:rFonts w:hint="eastAsia"/>
        </w:rPr>
        <w:t>web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Web</w:t>
      </w:r>
      <w:proofErr w:type="spellEnd"/>
      <w:r>
        <w:rPr>
          <w:rFonts w:hint="eastAsia"/>
        </w:rPr>
        <w:t>目录</w:t>
      </w:r>
    </w:p>
    <w:p w:rsidR="008D132E" w:rsidRDefault="008D132E" w:rsidP="008D132E">
      <w:pPr>
        <w:spacing w:line="240" w:lineRule="auto"/>
        <w:ind w:leftChars="175" w:left="420"/>
      </w:pPr>
      <w:r>
        <w:rPr>
          <w:rFonts w:hint="eastAsia"/>
        </w:rPr>
        <w:t>w</w:t>
      </w:r>
      <w:r w:rsidRPr="005E3DE6">
        <w:t>eb\WEB-INF\lib</w:t>
      </w:r>
      <w:r>
        <w:rPr>
          <w:rFonts w:hint="eastAsia"/>
        </w:rPr>
        <w:tab/>
      </w:r>
      <w:r>
        <w:rPr>
          <w:rFonts w:hint="eastAsia"/>
        </w:rPr>
        <w:t>库文件目录</w:t>
      </w:r>
    </w:p>
    <w:p w:rsidR="008D132E" w:rsidRDefault="008D132E" w:rsidP="008D132E">
      <w:pPr>
        <w:pStyle w:val="1"/>
        <w:numPr>
          <w:ilvl w:val="0"/>
          <w:numId w:val="2"/>
        </w:numPr>
      </w:pPr>
      <w:bookmarkStart w:id="2" w:name="_Toc315694221"/>
      <w:r>
        <w:rPr>
          <w:rFonts w:hint="eastAsia"/>
        </w:rPr>
        <w:t>源代码</w:t>
      </w:r>
      <w:bookmarkEnd w:id="2"/>
    </w:p>
    <w:p w:rsidR="008D132E" w:rsidRDefault="008D132E" w:rsidP="008D132E">
      <w:pPr>
        <w:ind w:leftChars="175" w:left="420"/>
      </w:pPr>
      <w:r>
        <w:rPr>
          <w:rFonts w:hint="eastAsia"/>
        </w:rPr>
        <w:t>目录结构：</w:t>
      </w:r>
    </w:p>
    <w:p w:rsidR="008D132E" w:rsidRDefault="008D132E" w:rsidP="008D132E">
      <w:pPr>
        <w:ind w:leftChars="175" w:left="420"/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8D132E" w:rsidRDefault="008D132E" w:rsidP="008D132E">
      <w:pPr>
        <w:ind w:leftChars="175" w:left="420"/>
      </w:pPr>
      <w:r>
        <w:rPr>
          <w:rFonts w:hint="eastAsia"/>
        </w:rPr>
        <w:t xml:space="preserve">   </w:t>
      </w:r>
      <w:r>
        <w:t>dev</w:t>
      </w:r>
      <w:r>
        <w:rPr>
          <w:rFonts w:hint="eastAsia"/>
        </w:rPr>
        <w:t>. *</w:t>
      </w:r>
    </w:p>
    <w:p w:rsidR="008D132E" w:rsidRDefault="008D132E" w:rsidP="008D132E">
      <w:pPr>
        <w:ind w:leftChars="175" w:left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CA7A36">
        <w:rPr>
          <w:rFonts w:hint="eastAsia"/>
        </w:rPr>
        <w:t xml:space="preserve">handler       </w:t>
      </w:r>
      <w:r w:rsidRPr="00CF6EF9">
        <w:t>业务</w:t>
      </w:r>
      <w:r>
        <w:rPr>
          <w:rFonts w:hint="eastAsia"/>
        </w:rPr>
        <w:t>类：类名以“</w:t>
      </w:r>
      <w:r w:rsidR="00CA7A36">
        <w:rPr>
          <w:rFonts w:hint="eastAsia"/>
        </w:rPr>
        <w:t>Handler</w:t>
      </w:r>
      <w:r>
        <w:rPr>
          <w:rFonts w:hint="eastAsia"/>
        </w:rPr>
        <w:t>”结尾</w:t>
      </w:r>
    </w:p>
    <w:p w:rsidR="008D132E" w:rsidRDefault="008D132E" w:rsidP="008D132E">
      <w:pPr>
        <w:ind w:leftChars="175" w:left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domain        </w:t>
      </w:r>
      <w:r>
        <w:rPr>
          <w:rFonts w:hint="eastAsia"/>
        </w:rPr>
        <w:t>实体类</w:t>
      </w:r>
    </w:p>
    <w:p w:rsidR="008D132E" w:rsidRDefault="008D132E" w:rsidP="008D132E">
      <w:pPr>
        <w:ind w:leftChars="175" w:left="42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数据访问类：类名以“</w:t>
      </w:r>
      <w:r>
        <w:rPr>
          <w:rFonts w:hint="eastAsia"/>
        </w:rPr>
        <w:t>DAO</w:t>
      </w:r>
      <w:r>
        <w:rPr>
          <w:rFonts w:hint="eastAsia"/>
        </w:rPr>
        <w:t>”</w:t>
      </w:r>
      <w:r w:rsidRPr="00631505">
        <w:rPr>
          <w:rFonts w:hint="eastAsia"/>
        </w:rPr>
        <w:t xml:space="preserve"> </w:t>
      </w:r>
      <w:r>
        <w:rPr>
          <w:rFonts w:hint="eastAsia"/>
        </w:rPr>
        <w:t>结尾</w:t>
      </w:r>
    </w:p>
    <w:p w:rsidR="008D132E" w:rsidRDefault="008D132E" w:rsidP="008D132E">
      <w:pPr>
        <w:ind w:leftChars="175" w:left="420"/>
      </w:pPr>
      <w:r>
        <w:rPr>
          <w:rFonts w:hint="eastAsia"/>
        </w:rPr>
        <w:t xml:space="preserve">          </w:t>
      </w:r>
      <w:r w:rsidRPr="00CF6EF9">
        <w:rPr>
          <w:rFonts w:hint="eastAsia"/>
        </w:rPr>
        <w:t>service</w:t>
      </w:r>
      <w:r>
        <w:rPr>
          <w:rFonts w:hint="eastAsia"/>
        </w:rPr>
        <w:t xml:space="preserve">       </w:t>
      </w:r>
      <w:r w:rsidRPr="00CF6EF9">
        <w:t>业务</w:t>
      </w:r>
      <w:r>
        <w:rPr>
          <w:rFonts w:hint="eastAsia"/>
        </w:rPr>
        <w:t>逻辑类：类名以“</w:t>
      </w:r>
      <w:r>
        <w:rPr>
          <w:rFonts w:hint="eastAsia"/>
        </w:rPr>
        <w:t>Service</w:t>
      </w:r>
      <w:r>
        <w:rPr>
          <w:rFonts w:hint="eastAsia"/>
        </w:rPr>
        <w:t>”结尾</w:t>
      </w:r>
    </w:p>
    <w:p w:rsidR="008D132E" w:rsidRDefault="008D132E" w:rsidP="008D132E">
      <w:pPr>
        <w:ind w:leftChars="175" w:left="420"/>
      </w:pPr>
      <w:r>
        <w:rPr>
          <w:rFonts w:hint="eastAsia"/>
        </w:rPr>
        <w:t xml:space="preserve">          </w:t>
      </w:r>
      <w:r w:rsidRPr="00CF6EF9">
        <w:rPr>
          <w:rFonts w:hint="eastAsia"/>
        </w:rPr>
        <w:t>system</w:t>
      </w:r>
      <w:r>
        <w:rPr>
          <w:rFonts w:hint="eastAsia"/>
        </w:rPr>
        <w:t xml:space="preserve">        </w:t>
      </w:r>
      <w:r>
        <w:rPr>
          <w:rFonts w:hint="eastAsia"/>
        </w:rPr>
        <w:t>系统</w:t>
      </w:r>
      <w:r w:rsidRPr="00CF6EF9">
        <w:rPr>
          <w:rFonts w:hint="eastAsia"/>
        </w:rPr>
        <w:t>类</w:t>
      </w:r>
    </w:p>
    <w:p w:rsidR="008D132E" w:rsidRDefault="008D132E" w:rsidP="008D132E">
      <w:pPr>
        <w:ind w:leftChars="175" w:left="420"/>
      </w:pPr>
      <w:r>
        <w:rPr>
          <w:rFonts w:hint="eastAsia"/>
        </w:rPr>
        <w:lastRenderedPageBreak/>
        <w:t xml:space="preserve">          </w:t>
      </w:r>
      <w:r w:rsidRPr="00CF6EF9">
        <w:rPr>
          <w:rFonts w:hint="eastAsia"/>
        </w:rPr>
        <w:t>tag</w:t>
      </w:r>
      <w:r>
        <w:rPr>
          <w:rFonts w:hint="eastAsia"/>
        </w:rPr>
        <w:t xml:space="preserve">            </w:t>
      </w:r>
      <w:r w:rsidRPr="00CF6EF9">
        <w:rPr>
          <w:rFonts w:hint="eastAsia"/>
        </w:rPr>
        <w:t>自定义标签</w:t>
      </w:r>
      <w:r>
        <w:rPr>
          <w:rFonts w:hint="eastAsia"/>
        </w:rPr>
        <w:t>类：类名以“</w:t>
      </w:r>
      <w:r>
        <w:rPr>
          <w:rFonts w:hint="eastAsia"/>
        </w:rPr>
        <w:t>Tag</w:t>
      </w:r>
      <w:r>
        <w:rPr>
          <w:rFonts w:hint="eastAsia"/>
        </w:rPr>
        <w:t>”结尾</w:t>
      </w:r>
    </w:p>
    <w:p w:rsidR="008D132E" w:rsidRPr="00286194" w:rsidRDefault="008D132E" w:rsidP="008D132E">
      <w:pPr>
        <w:ind w:leftChars="175" w:left="420"/>
      </w:pPr>
      <w:r>
        <w:rPr>
          <w:rFonts w:hint="eastAsia"/>
        </w:rPr>
        <w:t xml:space="preserve">          </w:t>
      </w:r>
      <w:proofErr w:type="spellStart"/>
      <w:r w:rsidRPr="00CF6EF9">
        <w:rPr>
          <w:rFonts w:hint="eastAsia"/>
        </w:rPr>
        <w:t>util</w:t>
      </w:r>
      <w:proofErr w:type="spellEnd"/>
      <w:r>
        <w:rPr>
          <w:rFonts w:hint="eastAsia"/>
        </w:rPr>
        <w:t xml:space="preserve">           </w:t>
      </w:r>
      <w:r w:rsidRPr="00CF6EF9">
        <w:rPr>
          <w:rFonts w:hint="eastAsia"/>
        </w:rPr>
        <w:t>工具类</w:t>
      </w:r>
      <w:r>
        <w:rPr>
          <w:rFonts w:hint="eastAsia"/>
        </w:rPr>
        <w:t>：类名以“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”结尾</w:t>
      </w:r>
    </w:p>
    <w:p w:rsidR="008D132E" w:rsidRPr="0045473A" w:rsidRDefault="008D132E" w:rsidP="008D132E">
      <w:pPr>
        <w:pStyle w:val="2"/>
        <w:numPr>
          <w:ilvl w:val="1"/>
          <w:numId w:val="2"/>
        </w:numPr>
      </w:pPr>
      <w:bookmarkStart w:id="3" w:name="_Toc315694222"/>
      <w:proofErr w:type="gramStart"/>
      <w:r w:rsidRPr="0045473A">
        <w:rPr>
          <w:rFonts w:hint="eastAsia"/>
        </w:rPr>
        <w:t>包名命名</w:t>
      </w:r>
      <w:proofErr w:type="gramEnd"/>
      <w:r w:rsidRPr="0045473A">
        <w:rPr>
          <w:rFonts w:hint="eastAsia"/>
        </w:rPr>
        <w:t>规则</w:t>
      </w:r>
      <w:bookmarkEnd w:id="3"/>
    </w:p>
    <w:p w:rsidR="008D132E" w:rsidRDefault="008D132E" w:rsidP="008D132E">
      <w:pPr>
        <w:ind w:leftChars="177" w:left="425"/>
      </w:pPr>
      <w:r>
        <w:rPr>
          <w:rFonts w:hint="eastAsia"/>
        </w:rPr>
        <w:t>命名</w:t>
      </w:r>
      <w:r w:rsidRPr="0045473A">
        <w:rPr>
          <w:rFonts w:hint="eastAsia"/>
        </w:rPr>
        <w:t>规则：</w:t>
      </w:r>
      <w:r>
        <w:t>dev</w:t>
      </w:r>
      <w:r w:rsidRPr="0045473A">
        <w:rPr>
          <w:rFonts w:hint="eastAsia"/>
        </w:rPr>
        <w:t>.</w:t>
      </w:r>
      <w:r w:rsidRPr="0045473A">
        <w:rPr>
          <w:rFonts w:hint="eastAsia"/>
        </w:rPr>
        <w:t>子项目名称</w:t>
      </w:r>
      <w:r w:rsidRPr="0045473A">
        <w:rPr>
          <w:rFonts w:hint="eastAsia"/>
        </w:rPr>
        <w:t>.*</w:t>
      </w:r>
      <w:r>
        <w:rPr>
          <w:rFonts w:hint="eastAsia"/>
        </w:rPr>
        <w:t>。</w:t>
      </w:r>
    </w:p>
    <w:p w:rsidR="008D132E" w:rsidRDefault="008D132E" w:rsidP="008D132E">
      <w:pPr>
        <w:ind w:leftChars="177" w:left="425"/>
      </w:pPr>
      <w:r>
        <w:rPr>
          <w:rFonts w:hint="eastAsia"/>
        </w:rPr>
        <w:t>例如：</w:t>
      </w:r>
    </w:p>
    <w:p w:rsidR="008D132E" w:rsidRDefault="008D132E" w:rsidP="008D132E">
      <w:pPr>
        <w:ind w:leftChars="177" w:left="425" w:firstLine="415"/>
      </w:pPr>
      <w:proofErr w:type="spellStart"/>
      <w:r>
        <w:t>dev</w:t>
      </w:r>
      <w:r>
        <w:rPr>
          <w:rFonts w:hint="eastAsia"/>
        </w:rPr>
        <w:t>.management</w:t>
      </w:r>
      <w:proofErr w:type="spellEnd"/>
      <w:r>
        <w:rPr>
          <w:rFonts w:hint="eastAsia"/>
        </w:rPr>
        <w:t>.*</w:t>
      </w:r>
    </w:p>
    <w:p w:rsidR="008D132E" w:rsidRDefault="008D132E" w:rsidP="008D132E">
      <w:pPr>
        <w:ind w:leftChars="177" w:left="425" w:firstLine="415"/>
      </w:pPr>
      <w:proofErr w:type="spellStart"/>
      <w:r>
        <w:t>dev</w:t>
      </w:r>
      <w:r>
        <w:rPr>
          <w:rFonts w:hint="eastAsia"/>
        </w:rPr>
        <w:t>.institution</w:t>
      </w:r>
      <w:proofErr w:type="spellEnd"/>
      <w:r>
        <w:rPr>
          <w:rFonts w:hint="eastAsia"/>
        </w:rPr>
        <w:t>.*</w:t>
      </w:r>
    </w:p>
    <w:p w:rsidR="008D132E" w:rsidRPr="0090060C" w:rsidRDefault="008D132E" w:rsidP="008D132E">
      <w:pPr>
        <w:pStyle w:val="a6"/>
        <w:numPr>
          <w:ilvl w:val="0"/>
          <w:numId w:val="5"/>
        </w:numPr>
        <w:ind w:leftChars="150" w:left="780" w:firstLineChars="0"/>
        <w:jc w:val="left"/>
        <w:rPr>
          <w:rFonts w:ascii="Arial" w:hAnsi="Arial" w:cs="Arial"/>
          <w:color w:val="000000"/>
          <w:szCs w:val="24"/>
        </w:rPr>
      </w:pPr>
      <w:r w:rsidRPr="0090060C">
        <w:rPr>
          <w:rFonts w:ascii="Arial" w:hAnsi="Arial" w:cs="Arial" w:hint="eastAsia"/>
          <w:color w:val="000000"/>
          <w:szCs w:val="24"/>
        </w:rPr>
        <w:t>service</w:t>
      </w:r>
      <w:r w:rsidRPr="0090060C">
        <w:rPr>
          <w:rFonts w:ascii="Arial" w:hAnsi="Arial" w:cs="Arial" w:hint="eastAsia"/>
          <w:color w:val="000000"/>
          <w:szCs w:val="24"/>
        </w:rPr>
        <w:t>包：</w:t>
      </w:r>
    </w:p>
    <w:p w:rsidR="008D132E" w:rsidRDefault="008D132E" w:rsidP="008D132E">
      <w:pPr>
        <w:pStyle w:val="a6"/>
        <w:ind w:leftChars="177" w:left="425" w:firstLineChars="0" w:firstLine="355"/>
      </w:pPr>
      <w:r>
        <w:rPr>
          <w:rFonts w:hint="eastAsia"/>
        </w:rPr>
        <w:t>业务类的命名规则：</w:t>
      </w:r>
      <w:r w:rsidRPr="00FD097A">
        <w:rPr>
          <w:rFonts w:hint="eastAsia"/>
        </w:rPr>
        <w:t>实体类名（或业务名称）</w:t>
      </w:r>
      <w:r w:rsidRPr="00FD097A">
        <w:rPr>
          <w:rFonts w:hint="eastAsia"/>
        </w:rPr>
        <w:t>+Service</w:t>
      </w:r>
      <w:r>
        <w:rPr>
          <w:rFonts w:hint="eastAsia"/>
        </w:rPr>
        <w:t>，</w:t>
      </w:r>
      <w:r w:rsidRPr="00BF179C">
        <w:rPr>
          <w:rFonts w:hint="eastAsia"/>
        </w:rPr>
        <w:t>例如：</w:t>
      </w:r>
    </w:p>
    <w:p w:rsidR="008D132E" w:rsidRDefault="008D132E" w:rsidP="008D132E">
      <w:pPr>
        <w:pStyle w:val="a6"/>
        <w:ind w:leftChars="177" w:left="425" w:firstLineChars="0" w:firstLine="415"/>
      </w:pPr>
      <w:proofErr w:type="spellStart"/>
      <w:r>
        <w:rPr>
          <w:rFonts w:hint="eastAsia"/>
        </w:rPr>
        <w:t>MarketOrderPaymentService</w:t>
      </w:r>
      <w:proofErr w:type="spellEnd"/>
    </w:p>
    <w:p w:rsidR="008D132E" w:rsidRDefault="008D132E" w:rsidP="008D132E">
      <w:pPr>
        <w:pStyle w:val="a6"/>
        <w:numPr>
          <w:ilvl w:val="0"/>
          <w:numId w:val="5"/>
        </w:numPr>
        <w:ind w:leftChars="150" w:left="780" w:firstLineChars="0"/>
        <w:jc w:val="left"/>
      </w:pPr>
      <w:r w:rsidRPr="0090060C">
        <w:rPr>
          <w:rFonts w:ascii="Arial" w:hAnsi="Arial" w:cs="Arial" w:hint="eastAsia"/>
          <w:color w:val="000000"/>
          <w:szCs w:val="24"/>
        </w:rPr>
        <w:t>system</w:t>
      </w:r>
      <w:r>
        <w:rPr>
          <w:rFonts w:hint="eastAsia"/>
        </w:rPr>
        <w:t>包：</w:t>
      </w:r>
    </w:p>
    <w:p w:rsidR="008D132E" w:rsidRDefault="008D132E" w:rsidP="008D132E">
      <w:pPr>
        <w:ind w:leftChars="150" w:left="360" w:firstLineChars="252" w:firstLine="605"/>
        <w:jc w:val="left"/>
      </w:pPr>
      <w:r>
        <w:rPr>
          <w:rFonts w:hint="eastAsia"/>
        </w:rPr>
        <w:t>这个包里通常就放两个类：</w:t>
      </w:r>
    </w:p>
    <w:p w:rsidR="008D132E" w:rsidRDefault="008D132E" w:rsidP="008D132E">
      <w:pPr>
        <w:ind w:leftChars="150" w:left="360" w:firstLineChars="252" w:firstLine="605"/>
        <w:jc w:val="left"/>
      </w:pPr>
      <w:proofErr w:type="spellStart"/>
      <w:r w:rsidRPr="00A750D9">
        <w:t>WebappListener</w:t>
      </w:r>
      <w:proofErr w:type="spellEnd"/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应用程序监听类</w:t>
      </w:r>
    </w:p>
    <w:p w:rsidR="008D132E" w:rsidRPr="00E00A89" w:rsidRDefault="008D132E" w:rsidP="008D132E">
      <w:pPr>
        <w:ind w:leftChars="150" w:left="360" w:firstLineChars="252" w:firstLine="605"/>
        <w:jc w:val="left"/>
      </w:pPr>
      <w:proofErr w:type="spellStart"/>
      <w:r w:rsidRPr="00E00A89">
        <w:t>SystemEnvironment</w:t>
      </w:r>
      <w:proofErr w:type="spellEnd"/>
      <w:r>
        <w:rPr>
          <w:rFonts w:hint="eastAsia"/>
        </w:rPr>
        <w:t>：</w:t>
      </w:r>
      <w:r w:rsidRPr="00E00A89">
        <w:rPr>
          <w:rFonts w:hint="eastAsia"/>
        </w:rPr>
        <w:t>系统环境变量类</w:t>
      </w:r>
    </w:p>
    <w:p w:rsidR="008D132E" w:rsidRDefault="008D132E" w:rsidP="008D132E">
      <w:pPr>
        <w:pStyle w:val="2"/>
        <w:numPr>
          <w:ilvl w:val="1"/>
          <w:numId w:val="2"/>
        </w:numPr>
      </w:pPr>
      <w:bookmarkStart w:id="4" w:name="_Toc315694223"/>
      <w:r>
        <w:rPr>
          <w:rFonts w:hint="eastAsia"/>
        </w:rPr>
        <w:t>源代码注释</w:t>
      </w:r>
      <w:bookmarkEnd w:id="4"/>
    </w:p>
    <w:p w:rsidR="008D132E" w:rsidRPr="00CA7385" w:rsidRDefault="008D132E" w:rsidP="008D132E">
      <w:r w:rsidRPr="00CA7385">
        <w:t></w:t>
      </w:r>
      <w:r w:rsidRPr="00CA7385">
        <w:tab/>
      </w:r>
      <w:r w:rsidRPr="00CA7385">
        <w:rPr>
          <w:rFonts w:hint="eastAsia"/>
        </w:rPr>
        <w:t>代码注释，注释需要与代码对齐</w:t>
      </w:r>
    </w:p>
    <w:p w:rsidR="008D132E" w:rsidRPr="00CA7385" w:rsidRDefault="008D132E" w:rsidP="008D132E">
      <w:pPr>
        <w:pStyle w:val="a6"/>
        <w:numPr>
          <w:ilvl w:val="0"/>
          <w:numId w:val="6"/>
        </w:numPr>
        <w:ind w:firstLineChars="0"/>
        <w:rPr>
          <w:b/>
        </w:rPr>
      </w:pPr>
      <w:r w:rsidRPr="008A3822">
        <w:rPr>
          <w:rFonts w:hint="eastAsia"/>
          <w:b/>
        </w:rPr>
        <w:t>类注释</w:t>
      </w:r>
    </w:p>
    <w:p w:rsidR="008D132E" w:rsidRDefault="008D132E" w:rsidP="008D132E">
      <w:pPr>
        <w:pStyle w:val="a6"/>
        <w:ind w:left="780" w:firstLineChars="0" w:firstLine="0"/>
      </w:pPr>
      <w:r>
        <w:rPr>
          <w:rFonts w:hint="eastAsia"/>
        </w:rPr>
        <w:t>类注释，新增类需要注释类说明，创建人、创建时间；修改类需要注释修改人、修改时间、修改内容。</w:t>
      </w:r>
    </w:p>
    <w:p w:rsidR="008D132E" w:rsidRPr="00CA7385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rPr>
          <w:rFonts w:hint="eastAsia"/>
        </w:rPr>
        <w:t>采用如下格式：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t>/**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rPr>
          <w:rFonts w:hint="eastAsia"/>
        </w:rPr>
        <w:t xml:space="preserve"> * </w:t>
      </w:r>
      <w:r>
        <w:rPr>
          <w:rFonts w:hint="eastAsia"/>
        </w:rPr>
        <w:t>类说明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lastRenderedPageBreak/>
        <w:t xml:space="preserve"> * &lt;pre&gt;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t xml:space="preserve"> * Modify Information: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t xml:space="preserve"> * Author       Date        Description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t xml:space="preserve"> * ============ =========== ============================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t xml:space="preserve"> * </w:t>
      </w:r>
      <w:proofErr w:type="spellStart"/>
      <w:proofErr w:type="gramStart"/>
      <w:r>
        <w:t>aaaa</w:t>
      </w:r>
      <w:proofErr w:type="spellEnd"/>
      <w:proofErr w:type="gramEnd"/>
      <w:r>
        <w:t xml:space="preserve">           2015-06-11  Create this file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bbbb</w:t>
      </w:r>
      <w:proofErr w:type="spellEnd"/>
      <w:r>
        <w:rPr>
          <w:rFonts w:hint="eastAsia"/>
        </w:rPr>
        <w:t xml:space="preserve">           2015-06-13  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方法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cccc</w:t>
      </w:r>
      <w:proofErr w:type="spellEnd"/>
      <w:r>
        <w:rPr>
          <w:rFonts w:hint="eastAsia"/>
        </w:rPr>
        <w:t xml:space="preserve">           2015-07-05 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方法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t xml:space="preserve"> * &lt;/pre&gt;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780" w:firstLineChars="50" w:firstLine="120"/>
        <w:jc w:val="left"/>
      </w:pPr>
      <w:r>
        <w:t xml:space="preserve"> */</w:t>
      </w:r>
    </w:p>
    <w:p w:rsidR="008D132E" w:rsidRDefault="008D132E" w:rsidP="008D132E">
      <w:pPr>
        <w:pStyle w:val="a6"/>
        <w:numPr>
          <w:ilvl w:val="0"/>
          <w:numId w:val="6"/>
        </w:numPr>
        <w:ind w:firstLineChars="0"/>
      </w:pPr>
      <w:r w:rsidRPr="008A3822">
        <w:rPr>
          <w:rFonts w:hint="eastAsia"/>
          <w:b/>
        </w:rPr>
        <w:t>方法注释</w:t>
      </w:r>
      <w:r>
        <w:rPr>
          <w:rFonts w:hint="eastAsia"/>
        </w:rPr>
        <w:t xml:space="preserve"> </w:t>
      </w:r>
    </w:p>
    <w:p w:rsidR="008D132E" w:rsidRDefault="008D132E" w:rsidP="008D132E">
      <w:pPr>
        <w:pStyle w:val="a6"/>
        <w:ind w:left="780" w:firstLineChars="0" w:firstLine="0"/>
      </w:pPr>
      <w:r>
        <w:rPr>
          <w:rFonts w:hint="eastAsia"/>
        </w:rPr>
        <w:t>方法注释，方法说明、入参说明、</w:t>
      </w:r>
      <w:proofErr w:type="gramStart"/>
      <w:r>
        <w:rPr>
          <w:rFonts w:hint="eastAsia"/>
        </w:rPr>
        <w:t>出参说明</w:t>
      </w:r>
      <w:proofErr w:type="gramEnd"/>
      <w:r>
        <w:rPr>
          <w:rFonts w:hint="eastAsia"/>
        </w:rPr>
        <w:t>、异常信息，复杂算法需要增加算法说明。</w:t>
      </w:r>
    </w:p>
    <w:p w:rsidR="008D132E" w:rsidRPr="00CA7385" w:rsidRDefault="008D132E" w:rsidP="008D132E">
      <w:pPr>
        <w:pStyle w:val="a6"/>
        <w:ind w:left="780" w:firstLineChars="0" w:firstLine="0"/>
      </w:pPr>
    </w:p>
    <w:p w:rsidR="008D132E" w:rsidRDefault="008D132E" w:rsidP="008D132E">
      <w:pPr>
        <w:pStyle w:val="a6"/>
        <w:autoSpaceDE w:val="0"/>
        <w:autoSpaceDN w:val="0"/>
        <w:adjustRightInd w:val="0"/>
        <w:spacing w:line="240" w:lineRule="auto"/>
        <w:ind w:left="780" w:firstLineChars="0" w:firstLine="0"/>
        <w:jc w:val="left"/>
      </w:pPr>
      <w:r>
        <w:rPr>
          <w:rFonts w:hint="eastAsia"/>
        </w:rPr>
        <w:t>采用如下格式：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840"/>
        <w:jc w:val="left"/>
      </w:pPr>
      <w:r w:rsidRPr="00B77E78">
        <w:t>/**</w:t>
      </w:r>
    </w:p>
    <w:p w:rsidR="008D132E" w:rsidRDefault="008D132E" w:rsidP="008D132E">
      <w:pPr>
        <w:autoSpaceDE w:val="0"/>
        <w:autoSpaceDN w:val="0"/>
        <w:adjustRightInd w:val="0"/>
        <w:spacing w:line="240" w:lineRule="auto"/>
        <w:ind w:left="840"/>
        <w:jc w:val="left"/>
      </w:pPr>
      <w:r w:rsidRPr="00B77E78">
        <w:t xml:space="preserve">* </w:t>
      </w:r>
      <w:r w:rsidRPr="00B77E78">
        <w:rPr>
          <w:rFonts w:hint="eastAsia"/>
        </w:rPr>
        <w:t>方法说明</w:t>
      </w:r>
    </w:p>
    <w:p w:rsidR="008D132E" w:rsidRPr="00C14C98" w:rsidRDefault="008D132E" w:rsidP="008D132E">
      <w:pPr>
        <w:autoSpaceDE w:val="0"/>
        <w:autoSpaceDN w:val="0"/>
        <w:adjustRightInd w:val="0"/>
        <w:spacing w:line="240" w:lineRule="auto"/>
        <w:ind w:left="840"/>
        <w:jc w:val="left"/>
      </w:pPr>
      <w:r w:rsidRPr="00B77E78">
        <w:t>*/</w:t>
      </w:r>
    </w:p>
    <w:p w:rsidR="008D132E" w:rsidRPr="00286194" w:rsidRDefault="008D132E" w:rsidP="008D132E">
      <w:pPr>
        <w:pStyle w:val="2"/>
        <w:numPr>
          <w:ilvl w:val="1"/>
          <w:numId w:val="2"/>
        </w:numPr>
      </w:pPr>
      <w:bookmarkStart w:id="5" w:name="_Toc315694224"/>
      <w:r w:rsidRPr="003F3F65">
        <w:rPr>
          <w:rFonts w:hint="eastAsia"/>
        </w:rPr>
        <w:t>SQL</w:t>
      </w:r>
      <w:r w:rsidRPr="003F3F65">
        <w:rPr>
          <w:rFonts w:hint="eastAsia"/>
        </w:rPr>
        <w:t>语句</w:t>
      </w:r>
      <w:bookmarkEnd w:id="5"/>
    </w:p>
    <w:p w:rsidR="008D132E" w:rsidRDefault="008D132E" w:rsidP="008D132E">
      <w:pPr>
        <w:ind w:leftChars="175" w:left="420" w:firstLine="420"/>
      </w:pPr>
      <w:r>
        <w:rPr>
          <w:rFonts w:hint="eastAsia"/>
        </w:rPr>
        <w:t>SQL</w:t>
      </w:r>
      <w:r>
        <w:rPr>
          <w:rFonts w:hint="eastAsia"/>
        </w:rPr>
        <w:t>语句的</w:t>
      </w:r>
      <w:r w:rsidRPr="00B451AD">
        <w:rPr>
          <w:rFonts w:hint="eastAsia"/>
        </w:rPr>
        <w:t>关键</w:t>
      </w:r>
      <w:r>
        <w:rPr>
          <w:rFonts w:hint="eastAsia"/>
        </w:rPr>
        <w:t>字需要</w:t>
      </w:r>
      <w:r w:rsidRPr="00B451AD">
        <w:rPr>
          <w:rFonts w:hint="eastAsia"/>
        </w:rPr>
        <w:t>大写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非关键字如</w:t>
      </w:r>
      <w:proofErr w:type="spellStart"/>
      <w:r>
        <w:rPr>
          <w:rFonts w:hint="eastAsia"/>
        </w:rPr>
        <w:t>F</w:t>
      </w:r>
      <w:r>
        <w:t>ield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</w:t>
      </w:r>
      <w:r>
        <w:t>able</w:t>
      </w:r>
      <w:r>
        <w:rPr>
          <w:rFonts w:hint="eastAsia"/>
        </w:rPr>
        <w:t>N</w:t>
      </w:r>
      <w:r>
        <w:t>ame</w:t>
      </w:r>
      <w:proofErr w:type="spellEnd"/>
      <w:proofErr w:type="gramStart"/>
      <w:r>
        <w:rPr>
          <w:rFonts w:hint="eastAsia"/>
        </w:rPr>
        <w:t>等首字母</w:t>
      </w:r>
      <w:proofErr w:type="gramEnd"/>
      <w:r>
        <w:rPr>
          <w:rFonts w:hint="eastAsia"/>
        </w:rPr>
        <w:t>大写，如果由多个单词组成，那么每个单词的首字母均需要大写。</w:t>
      </w:r>
    </w:p>
    <w:p w:rsidR="008D132E" w:rsidRDefault="008D132E" w:rsidP="008D132E">
      <w:pPr>
        <w:ind w:leftChars="175" w:left="420"/>
      </w:pPr>
      <w:r>
        <w:rPr>
          <w:rFonts w:hint="eastAsia"/>
        </w:rPr>
        <w:t>例如：</w:t>
      </w:r>
    </w:p>
    <w:p w:rsidR="008D132E" w:rsidRDefault="008D132E" w:rsidP="008D132E">
      <w:pPr>
        <w:ind w:leftChars="175" w:left="420"/>
      </w:pPr>
      <w:r>
        <w:t xml:space="preserve">SELECT </w:t>
      </w:r>
      <w:proofErr w:type="spellStart"/>
      <w:r>
        <w:rPr>
          <w:rFonts w:hint="eastAsia"/>
        </w:rPr>
        <w:t>F</w:t>
      </w:r>
      <w:r>
        <w:t>ield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L</w:t>
      </w:r>
      <w:r>
        <w:t>ist</w:t>
      </w:r>
      <w:proofErr w:type="spellEnd"/>
      <w:r>
        <w:t xml:space="preserve"> FROM </w:t>
      </w:r>
      <w:proofErr w:type="spellStart"/>
      <w:r>
        <w:rPr>
          <w:rFonts w:hint="eastAsia"/>
        </w:rPr>
        <w:t>T</w:t>
      </w:r>
      <w:r>
        <w:t>able</w:t>
      </w:r>
      <w:r>
        <w:rPr>
          <w:rFonts w:hint="eastAsia"/>
        </w:rPr>
        <w:t>N</w:t>
      </w:r>
      <w:r>
        <w:t>ame</w:t>
      </w:r>
      <w:proofErr w:type="spellEnd"/>
      <w:r>
        <w:t xml:space="preserve"> WHERE ... ORDER BY ... DESC</w:t>
      </w:r>
    </w:p>
    <w:p w:rsidR="008D132E" w:rsidRDefault="008D132E" w:rsidP="008D132E">
      <w:pPr>
        <w:ind w:leftChars="175" w:left="420"/>
      </w:pPr>
      <w:r>
        <w:t xml:space="preserve">UPDATE </w:t>
      </w:r>
      <w:proofErr w:type="spellStart"/>
      <w:r>
        <w:rPr>
          <w:rFonts w:hint="eastAsia"/>
        </w:rPr>
        <w:t>T</w:t>
      </w:r>
      <w:r>
        <w:t>able</w:t>
      </w:r>
      <w:r>
        <w:rPr>
          <w:rFonts w:hint="eastAsia"/>
        </w:rPr>
        <w:t>N</w:t>
      </w:r>
      <w:r>
        <w:t>ame</w:t>
      </w:r>
      <w:proofErr w:type="spellEnd"/>
      <w:r>
        <w:t xml:space="preserve"> SET </w:t>
      </w:r>
      <w:proofErr w:type="spellStart"/>
      <w:r>
        <w:rPr>
          <w:rFonts w:hint="eastAsia"/>
        </w:rPr>
        <w:t>F</w:t>
      </w:r>
      <w:r>
        <w:t>ield</w:t>
      </w:r>
      <w:r>
        <w:rPr>
          <w:rFonts w:hint="eastAsia"/>
        </w:rPr>
        <w:t>N</w:t>
      </w:r>
      <w:r>
        <w:t>ame</w:t>
      </w:r>
      <w:proofErr w:type="spellEnd"/>
      <w:r>
        <w:t xml:space="preserve">=value </w:t>
      </w:r>
      <w:proofErr w:type="gramStart"/>
      <w:r>
        <w:t>WHERE ...</w:t>
      </w:r>
      <w:proofErr w:type="gramEnd"/>
    </w:p>
    <w:p w:rsidR="008D132E" w:rsidRPr="00CA7385" w:rsidRDefault="008D132E" w:rsidP="008D132E">
      <w:pPr>
        <w:ind w:leftChars="175" w:left="420"/>
      </w:pPr>
      <w:r w:rsidRPr="00CA7385">
        <w:t></w:t>
      </w:r>
      <w:r w:rsidRPr="00CA7385">
        <w:tab/>
        <w:t>SQL</w:t>
      </w:r>
      <w:r w:rsidRPr="00CA7385">
        <w:rPr>
          <w:rFonts w:hint="eastAsia"/>
        </w:rPr>
        <w:t>禁用</w:t>
      </w:r>
      <w:r w:rsidRPr="00CA7385">
        <w:t>COUNT</w:t>
      </w:r>
      <w:r w:rsidRPr="00CA7385">
        <w:rPr>
          <w:rFonts w:hint="eastAsia"/>
        </w:rPr>
        <w:t>（</w:t>
      </w:r>
      <w:r w:rsidRPr="00CA7385">
        <w:t>*</w:t>
      </w:r>
      <w:r w:rsidRPr="00CA7385">
        <w:rPr>
          <w:rFonts w:hint="eastAsia"/>
        </w:rPr>
        <w:t>）统计记录数，使用</w:t>
      </w:r>
      <w:r w:rsidRPr="00CA7385">
        <w:t>COUNT</w:t>
      </w:r>
      <w:r w:rsidRPr="00CA7385">
        <w:rPr>
          <w:rFonts w:hint="eastAsia"/>
        </w:rPr>
        <w:t>（</w:t>
      </w:r>
      <w:r w:rsidRPr="00CA7385">
        <w:t>1</w:t>
      </w:r>
      <w:r w:rsidRPr="00CA7385">
        <w:rPr>
          <w:rFonts w:hint="eastAsia"/>
        </w:rPr>
        <w:t>）代替。</w:t>
      </w:r>
    </w:p>
    <w:p w:rsidR="008D132E" w:rsidRPr="00286194" w:rsidRDefault="008D132E" w:rsidP="008D132E">
      <w:pPr>
        <w:pStyle w:val="2"/>
        <w:numPr>
          <w:ilvl w:val="1"/>
          <w:numId w:val="2"/>
        </w:numPr>
      </w:pPr>
      <w:bookmarkStart w:id="6" w:name="_Toc315694225"/>
      <w:r>
        <w:rPr>
          <w:rFonts w:hint="eastAsia"/>
        </w:rPr>
        <w:t>异常</w:t>
      </w:r>
      <w:bookmarkEnd w:id="6"/>
    </w:p>
    <w:p w:rsidR="008D132E" w:rsidRDefault="008D132E" w:rsidP="008D132E">
      <w:pPr>
        <w:pStyle w:val="a6"/>
        <w:tabs>
          <w:tab w:val="center" w:pos="5299"/>
        </w:tabs>
        <w:ind w:leftChars="200" w:left="480" w:firstLine="480"/>
      </w:pPr>
      <w:r>
        <w:rPr>
          <w:rFonts w:hint="eastAsia"/>
        </w:rPr>
        <w:lastRenderedPageBreak/>
        <w:t>数据访问层直接抛出原始异常。</w:t>
      </w:r>
      <w:r>
        <w:tab/>
      </w:r>
    </w:p>
    <w:p w:rsidR="008D132E" w:rsidRDefault="008D132E" w:rsidP="008D132E">
      <w:pPr>
        <w:pStyle w:val="a6"/>
        <w:ind w:leftChars="200" w:left="480" w:firstLine="480"/>
      </w:pPr>
      <w:r>
        <w:rPr>
          <w:rFonts w:hint="eastAsia"/>
        </w:rPr>
        <w:t>业务层需要自定义异常，将原始异常封装为最终用户可读的</w:t>
      </w:r>
      <w:proofErr w:type="spellStart"/>
      <w:r>
        <w:rPr>
          <w:rFonts w:hint="eastAsia"/>
        </w:rPr>
        <w:t>CodeException</w:t>
      </w:r>
      <w:proofErr w:type="spellEnd"/>
      <w:r>
        <w:rPr>
          <w:rFonts w:hint="eastAsia"/>
        </w:rPr>
        <w:t>异常提示。</w:t>
      </w:r>
    </w:p>
    <w:p w:rsidR="008D132E" w:rsidRDefault="008D132E" w:rsidP="008D132E">
      <w:pPr>
        <w:pStyle w:val="a6"/>
        <w:ind w:leftChars="200" w:left="480" w:firstLine="480"/>
      </w:pPr>
      <w:proofErr w:type="spellStart"/>
      <w:r>
        <w:rPr>
          <w:rFonts w:hint="eastAsia"/>
        </w:rPr>
        <w:t>CodeException</w:t>
      </w:r>
      <w:proofErr w:type="spellEnd"/>
      <w:r>
        <w:rPr>
          <w:rFonts w:hint="eastAsia"/>
        </w:rPr>
        <w:t>必须包含异常编码及异常信息，异常编码命名遵循</w:t>
      </w:r>
    </w:p>
    <w:p w:rsidR="008D132E" w:rsidRDefault="008D132E" w:rsidP="008D132E">
      <w:pPr>
        <w:ind w:firstLineChars="175" w:firstLine="420"/>
      </w:pPr>
      <w:r>
        <w:rPr>
          <w:rFonts w:hint="eastAsia"/>
        </w:rPr>
        <w:t>《</w:t>
      </w:r>
      <w:r w:rsidRPr="0046641F">
        <w:t>Payment-CodeMessage</w:t>
      </w:r>
      <w:r>
        <w:rPr>
          <w:rFonts w:hint="eastAsia"/>
        </w:rPr>
        <w:t>.xlsx</w:t>
      </w:r>
      <w:r>
        <w:rPr>
          <w:rFonts w:hint="eastAsia"/>
        </w:rPr>
        <w:t>》</w:t>
      </w:r>
    </w:p>
    <w:p w:rsidR="008D132E" w:rsidRPr="00597EF4" w:rsidRDefault="008D132E" w:rsidP="008D132E">
      <w:pPr>
        <w:pStyle w:val="a6"/>
        <w:ind w:leftChars="200" w:left="480" w:firstLine="480"/>
      </w:pPr>
      <w:r>
        <w:rPr>
          <w:rFonts w:hint="eastAsia"/>
        </w:rPr>
        <w:t>所有异常必须记</w:t>
      </w:r>
      <w:r>
        <w:rPr>
          <w:rFonts w:hint="eastAsia"/>
        </w:rPr>
        <w:t>logger</w:t>
      </w:r>
      <w:r>
        <w:rPr>
          <w:rFonts w:hint="eastAsia"/>
        </w:rPr>
        <w:t>日志。如：“</w:t>
      </w:r>
      <w:proofErr w:type="spellStart"/>
      <w:r w:rsidRPr="00B232FC">
        <w:t>logger.error</w:t>
      </w:r>
      <w:proofErr w:type="spellEnd"/>
      <w:r w:rsidRPr="00B232FC">
        <w:t>("", e);</w:t>
      </w:r>
      <w:r>
        <w:rPr>
          <w:rFonts w:hint="eastAsia"/>
        </w:rPr>
        <w:t>”。</w:t>
      </w:r>
    </w:p>
    <w:p w:rsidR="008D132E" w:rsidRDefault="008D132E" w:rsidP="008D132E">
      <w:pPr>
        <w:pStyle w:val="1"/>
        <w:numPr>
          <w:ilvl w:val="0"/>
          <w:numId w:val="2"/>
        </w:numPr>
      </w:pPr>
      <w:bookmarkStart w:id="7" w:name="_Toc315694226"/>
      <w:r>
        <w:rPr>
          <w:rFonts w:hint="eastAsia"/>
        </w:rPr>
        <w:t>Web</w:t>
      </w:r>
      <w:r>
        <w:rPr>
          <w:rFonts w:hint="eastAsia"/>
        </w:rPr>
        <w:t>目录</w:t>
      </w:r>
      <w:bookmarkEnd w:id="7"/>
    </w:p>
    <w:p w:rsidR="008D132E" w:rsidRDefault="008D132E" w:rsidP="008D132E">
      <w:pPr>
        <w:ind w:left="425"/>
      </w:pPr>
      <w:r>
        <w:rPr>
          <w:rFonts w:hint="eastAsia"/>
        </w:rPr>
        <w:t>目录结构</w:t>
      </w:r>
    </w:p>
    <w:p w:rsidR="008D132E" w:rsidRDefault="008D132E" w:rsidP="008D132E">
      <w:pPr>
        <w:ind w:left="425"/>
      </w:pPr>
      <w:proofErr w:type="gramStart"/>
      <w:r>
        <w:rPr>
          <w:rFonts w:hint="eastAsia"/>
        </w:rPr>
        <w:t>web</w:t>
      </w:r>
      <w:proofErr w:type="gramEnd"/>
    </w:p>
    <w:p w:rsidR="008D132E" w:rsidRDefault="008D132E" w:rsidP="008D132E">
      <w:pPr>
        <w:ind w:left="425" w:firstLine="48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           </w:t>
      </w:r>
      <w:r>
        <w:rPr>
          <w:rFonts w:hint="eastAsia"/>
        </w:rPr>
        <w:t>样式文件目录</w:t>
      </w:r>
    </w:p>
    <w:p w:rsidR="008D132E" w:rsidRDefault="008D132E" w:rsidP="008D132E">
      <w:pPr>
        <w:ind w:left="425" w:firstLine="480"/>
      </w:pPr>
      <w:r>
        <w:rPr>
          <w:rFonts w:hint="eastAsia"/>
        </w:rPr>
        <w:t xml:space="preserve">images         </w:t>
      </w:r>
      <w:r>
        <w:rPr>
          <w:rFonts w:hint="eastAsia"/>
        </w:rPr>
        <w:t>图片文件目录</w:t>
      </w:r>
    </w:p>
    <w:p w:rsidR="008D132E" w:rsidRDefault="008D132E" w:rsidP="008D132E">
      <w:pPr>
        <w:ind w:left="425" w:firstLine="48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脚本文件目录</w:t>
      </w:r>
    </w:p>
    <w:p w:rsidR="008D132E" w:rsidRDefault="008D132E" w:rsidP="008D132E">
      <w:pPr>
        <w:ind w:left="425" w:firstLine="480"/>
      </w:pPr>
      <w:r>
        <w:rPr>
          <w:rFonts w:hint="eastAsia"/>
        </w:rPr>
        <w:t xml:space="preserve">view           </w:t>
      </w:r>
      <w:r>
        <w:rPr>
          <w:rFonts w:hint="eastAsia"/>
        </w:rPr>
        <w:t>页面文件目录</w:t>
      </w:r>
    </w:p>
    <w:p w:rsidR="008D132E" w:rsidRPr="001D093D" w:rsidRDefault="008D132E" w:rsidP="008D132E">
      <w:pPr>
        <w:ind w:left="425" w:firstLine="480"/>
      </w:pPr>
      <w:r>
        <w:rPr>
          <w:rFonts w:hint="eastAsia"/>
        </w:rPr>
        <w:t xml:space="preserve">WEB-INF       </w:t>
      </w:r>
    </w:p>
    <w:p w:rsidR="008D132E" w:rsidRPr="00BC1F9E" w:rsidRDefault="008D132E" w:rsidP="008D132E">
      <w:pPr>
        <w:pStyle w:val="2"/>
        <w:numPr>
          <w:ilvl w:val="1"/>
          <w:numId w:val="2"/>
        </w:numPr>
      </w:pPr>
      <w:bookmarkStart w:id="8" w:name="_Toc315694227"/>
      <w:r w:rsidRPr="00BC1F9E">
        <w:t>WEB-INF</w:t>
      </w:r>
      <w:bookmarkEnd w:id="8"/>
    </w:p>
    <w:p w:rsidR="008D132E" w:rsidRDefault="008D132E" w:rsidP="008D132E">
      <w:pPr>
        <w:ind w:firstLineChars="100" w:firstLine="240"/>
      </w:pPr>
      <w:r>
        <w:rPr>
          <w:noProof/>
        </w:rPr>
        <w:drawing>
          <wp:inline distT="0" distB="0" distL="0" distR="0" wp14:anchorId="2CB9AA8E" wp14:editId="69D0DDA7">
            <wp:extent cx="4264660" cy="10306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2E" w:rsidRDefault="00CF0C26" w:rsidP="00CF0C2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spring</w:t>
      </w:r>
      <w:r w:rsidR="008D132E" w:rsidRPr="002A6FD3">
        <w:t>.xml</w:t>
      </w:r>
      <w:r w:rsidR="008D132E">
        <w:rPr>
          <w:rFonts w:hint="eastAsia"/>
        </w:rPr>
        <w:t>：数据源及组件配置文件</w:t>
      </w:r>
    </w:p>
    <w:p w:rsidR="008D132E" w:rsidRDefault="008D132E" w:rsidP="008D132E">
      <w:pPr>
        <w:pStyle w:val="a6"/>
        <w:numPr>
          <w:ilvl w:val="0"/>
          <w:numId w:val="4"/>
        </w:numPr>
        <w:ind w:firstLineChars="0"/>
      </w:pPr>
      <w:r w:rsidRPr="0098557E">
        <w:t>s</w:t>
      </w:r>
      <w:r w:rsidR="00CF0C26">
        <w:t>pring-mvc</w:t>
      </w:r>
      <w:r w:rsidRPr="0098557E">
        <w:t>.xml</w:t>
      </w:r>
      <w:r>
        <w:rPr>
          <w:rFonts w:hint="eastAsia"/>
        </w:rPr>
        <w:t>：</w:t>
      </w:r>
      <w:r>
        <w:rPr>
          <w:rFonts w:hint="eastAsia"/>
        </w:rPr>
        <w:t>Action</w:t>
      </w:r>
      <w:r>
        <w:rPr>
          <w:rFonts w:hint="eastAsia"/>
        </w:rPr>
        <w:t>映射文件。</w:t>
      </w:r>
    </w:p>
    <w:p w:rsidR="008D132E" w:rsidRDefault="008D132E" w:rsidP="008D132E">
      <w:pPr>
        <w:pStyle w:val="a6"/>
        <w:ind w:left="780" w:firstLineChars="0" w:firstLine="0"/>
      </w:pPr>
      <w:r>
        <w:rPr>
          <w:rFonts w:hint="eastAsia"/>
        </w:rPr>
        <w:t>其中映射地址的每个单词的首字母大写。例如：</w:t>
      </w:r>
    </w:p>
    <w:p w:rsidR="008D132E" w:rsidRDefault="008D132E" w:rsidP="008D132E">
      <w:pPr>
        <w:ind w:leftChars="300" w:left="720"/>
      </w:pPr>
      <w:r w:rsidRPr="008473FC">
        <w:lastRenderedPageBreak/>
        <w:t>&lt;property name="</w:t>
      </w:r>
      <w:proofErr w:type="spellStart"/>
      <w:r w:rsidRPr="008473FC">
        <w:t>funcID</w:t>
      </w:r>
      <w:proofErr w:type="spellEnd"/>
      <w:r w:rsidRPr="008473FC">
        <w:t>" value="2704" /&gt;</w:t>
      </w:r>
    </w:p>
    <w:p w:rsidR="008D132E" w:rsidRDefault="008D132E" w:rsidP="008D132E">
      <w:pPr>
        <w:ind w:leftChars="300" w:left="720"/>
      </w:pPr>
      <w:r>
        <w:rPr>
          <w:rFonts w:hint="eastAsia"/>
        </w:rPr>
        <w:t>这个</w:t>
      </w:r>
      <w:r>
        <w:rPr>
          <w:rFonts w:hint="eastAsia"/>
        </w:rPr>
        <w:t>value</w:t>
      </w:r>
      <w:r>
        <w:rPr>
          <w:rFonts w:hint="eastAsia"/>
        </w:rPr>
        <w:t>值对应的是权限编码及</w:t>
      </w:r>
      <w:r w:rsidRPr="00572AE5">
        <w:rPr>
          <w:rFonts w:hint="eastAsia"/>
        </w:rPr>
        <w:t>系统菜单节点</w:t>
      </w:r>
      <w:r>
        <w:rPr>
          <w:rFonts w:hint="eastAsia"/>
        </w:rPr>
        <w:t>表中的节点编号（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）</w:t>
      </w:r>
    </w:p>
    <w:p w:rsidR="008D132E" w:rsidRDefault="008D132E" w:rsidP="008D132E">
      <w:pPr>
        <w:pStyle w:val="2"/>
        <w:numPr>
          <w:ilvl w:val="1"/>
          <w:numId w:val="2"/>
        </w:numPr>
      </w:pPr>
      <w:bookmarkStart w:id="9" w:name="_Toc315694228"/>
      <w:proofErr w:type="gramStart"/>
      <w:r>
        <w:rPr>
          <w:rFonts w:hint="eastAsia"/>
        </w:rPr>
        <w:t>view</w:t>
      </w:r>
      <w:bookmarkEnd w:id="9"/>
      <w:proofErr w:type="gramEnd"/>
    </w:p>
    <w:p w:rsidR="008D132E" w:rsidRDefault="008D132E" w:rsidP="008D132E">
      <w:pPr>
        <w:ind w:left="360" w:hangingChars="150" w:hanging="360"/>
      </w:pPr>
      <w:r>
        <w:rPr>
          <w:rFonts w:hint="eastAsia"/>
        </w:rP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common</w:t>
      </w:r>
      <w:r>
        <w:rPr>
          <w:rFonts w:hint="eastAsia"/>
        </w:rPr>
        <w:t>目录存放公共页面，通常会有</w:t>
      </w:r>
      <w:proofErr w:type="spellStart"/>
      <w:r w:rsidRPr="00AD7913">
        <w:t>Frames.jsp</w:t>
      </w:r>
      <w:proofErr w:type="spellEnd"/>
      <w:r>
        <w:rPr>
          <w:rFonts w:hint="eastAsia"/>
        </w:rPr>
        <w:t>框架页面，</w:t>
      </w:r>
      <w:proofErr w:type="spellStart"/>
      <w:r w:rsidRPr="00AD7913">
        <w:t>Common.jsp</w:t>
      </w:r>
      <w:proofErr w:type="spellEnd"/>
      <w:r>
        <w:rPr>
          <w:rFonts w:hint="eastAsia"/>
        </w:rPr>
        <w:t>全局变量、参数等定义页面。</w:t>
      </w:r>
    </w:p>
    <w:p w:rsidR="008D132E" w:rsidRPr="00E3107B" w:rsidRDefault="008D132E" w:rsidP="008D132E">
      <w:pPr>
        <w:ind w:leftChars="150" w:left="360" w:firstLineChars="200" w:firstLine="480"/>
      </w:pPr>
      <w:r>
        <w:rPr>
          <w:rFonts w:hint="eastAsia"/>
        </w:rPr>
        <w:t>其他目录命名以权限编号命名，如</w:t>
      </w:r>
      <w:r>
        <w:rPr>
          <w:rFonts w:hint="eastAsia"/>
        </w:rPr>
        <w:t>2101</w:t>
      </w:r>
      <w:r>
        <w:rPr>
          <w:rFonts w:hint="eastAsia"/>
        </w:rPr>
        <w:t>，</w:t>
      </w:r>
    </w:p>
    <w:p w:rsidR="008D132E" w:rsidRDefault="008D132E" w:rsidP="008D13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页面文件名：每个单词的首字母大写。</w:t>
      </w:r>
    </w:p>
    <w:p w:rsidR="008D132E" w:rsidRDefault="008D132E" w:rsidP="008D132E">
      <w:pPr>
        <w:pStyle w:val="a6"/>
        <w:ind w:left="775" w:firstLineChars="0" w:firstLine="0"/>
      </w:pPr>
      <w:r>
        <w:rPr>
          <w:rFonts w:hint="eastAsia"/>
        </w:rPr>
        <w:t>（习惯命名：查询页面：</w:t>
      </w:r>
      <w:proofErr w:type="spellStart"/>
      <w:r>
        <w:rPr>
          <w:rFonts w:hint="eastAsia"/>
        </w:rPr>
        <w:t>Input.jsp</w:t>
      </w:r>
      <w:proofErr w:type="spellEnd"/>
      <w:r>
        <w:rPr>
          <w:rFonts w:hint="eastAsia"/>
        </w:rPr>
        <w:t>；</w:t>
      </w:r>
    </w:p>
    <w:p w:rsidR="008D132E" w:rsidRDefault="008D132E" w:rsidP="008D132E">
      <w:pPr>
        <w:pStyle w:val="a6"/>
        <w:ind w:leftChars="323" w:left="775" w:firstLineChars="600" w:firstLine="1440"/>
      </w:pPr>
      <w:r>
        <w:rPr>
          <w:rFonts w:hint="eastAsia"/>
        </w:rPr>
        <w:t>列表页面：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st.jsp</w:t>
      </w:r>
      <w:proofErr w:type="spellEnd"/>
      <w:r>
        <w:rPr>
          <w:rFonts w:hint="eastAsia"/>
        </w:rPr>
        <w:t>；</w:t>
      </w:r>
    </w:p>
    <w:p w:rsidR="008D132E" w:rsidRDefault="008D132E" w:rsidP="008D132E">
      <w:pPr>
        <w:pStyle w:val="a6"/>
        <w:ind w:leftChars="323" w:left="775" w:firstLineChars="600" w:firstLine="1440"/>
      </w:pPr>
      <w:r>
        <w:rPr>
          <w:rFonts w:hint="eastAsia"/>
        </w:rPr>
        <w:t>详情页面：</w:t>
      </w:r>
      <w:proofErr w:type="spellStart"/>
      <w:r>
        <w:rPr>
          <w:rFonts w:hint="eastAsia"/>
        </w:rPr>
        <w:t>Detail.jsp</w:t>
      </w:r>
      <w:proofErr w:type="spellEnd"/>
      <w:r>
        <w:rPr>
          <w:rFonts w:hint="eastAsia"/>
        </w:rPr>
        <w:t>；</w:t>
      </w:r>
    </w:p>
    <w:p w:rsidR="008D132E" w:rsidRDefault="008D132E" w:rsidP="008D132E">
      <w:pPr>
        <w:pStyle w:val="a6"/>
        <w:ind w:leftChars="323" w:left="775" w:firstLineChars="600" w:firstLine="1440"/>
      </w:pPr>
      <w:r>
        <w:rPr>
          <w:rFonts w:hint="eastAsia"/>
        </w:rPr>
        <w:t>添加页面：</w:t>
      </w:r>
      <w:proofErr w:type="spellStart"/>
      <w:r>
        <w:rPr>
          <w:rFonts w:hint="eastAsia"/>
        </w:rPr>
        <w:t>Add.jsp</w:t>
      </w:r>
      <w:proofErr w:type="spellEnd"/>
      <w:r>
        <w:rPr>
          <w:rFonts w:hint="eastAsia"/>
        </w:rPr>
        <w:t>；</w:t>
      </w:r>
    </w:p>
    <w:p w:rsidR="008D132E" w:rsidRDefault="008D132E" w:rsidP="008D132E">
      <w:pPr>
        <w:pStyle w:val="a6"/>
        <w:ind w:leftChars="323" w:left="775" w:firstLineChars="600" w:firstLine="1440"/>
      </w:pPr>
      <w:r>
        <w:rPr>
          <w:rFonts w:hint="eastAsia"/>
        </w:rPr>
        <w:t>修改页面：</w:t>
      </w:r>
      <w:proofErr w:type="spellStart"/>
      <w:r>
        <w:rPr>
          <w:rFonts w:hint="eastAsia"/>
        </w:rPr>
        <w:t>Edit.jsp</w:t>
      </w:r>
      <w:proofErr w:type="spellEnd"/>
      <w:r>
        <w:rPr>
          <w:rFonts w:hint="eastAsia"/>
        </w:rPr>
        <w:t>）</w:t>
      </w:r>
    </w:p>
    <w:p w:rsidR="008D132E" w:rsidRDefault="008D132E" w:rsidP="008D132E">
      <w:pPr>
        <w:pStyle w:val="a6"/>
        <w:numPr>
          <w:ilvl w:val="0"/>
          <w:numId w:val="3"/>
        </w:numPr>
        <w:ind w:firstLineChars="0"/>
      </w:pPr>
      <w:r w:rsidRPr="00F31FA3">
        <w:t>page import</w:t>
      </w:r>
      <w:r>
        <w:rPr>
          <w:rFonts w:hint="eastAsia"/>
        </w:rPr>
        <w:t>：有多个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引入时尽量放在一个</w:t>
      </w:r>
      <w:r w:rsidRPr="00F31FA3">
        <w:t>import</w:t>
      </w:r>
      <w:r>
        <w:rPr>
          <w:rFonts w:hint="eastAsia"/>
        </w:rPr>
        <w:t>里面。</w:t>
      </w:r>
    </w:p>
    <w:p w:rsidR="008D132E" w:rsidRDefault="008D132E" w:rsidP="008D13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标签：</w:t>
      </w:r>
      <w:r w:rsidRPr="002E6513">
        <w:rPr>
          <w:rFonts w:hint="eastAsia"/>
        </w:rPr>
        <w:t>缩进</w:t>
      </w:r>
      <w:r>
        <w:rPr>
          <w:rFonts w:hint="eastAsia"/>
        </w:rPr>
        <w:t>要统一美观。</w:t>
      </w:r>
    </w:p>
    <w:p w:rsidR="008D132E" w:rsidRDefault="008D132E" w:rsidP="008D132E">
      <w:pPr>
        <w:ind w:firstLineChars="150" w:firstLine="360"/>
      </w:pPr>
      <w:r>
        <w:rPr>
          <w:noProof/>
        </w:rPr>
        <w:drawing>
          <wp:inline distT="0" distB="0" distL="0" distR="0" wp14:anchorId="0CD4483B" wp14:editId="46E3BCE0">
            <wp:extent cx="6120130" cy="1010633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2E" w:rsidRDefault="008D132E" w:rsidP="008D13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语句：变量定义，对象的获取等统一放在最上面。</w:t>
      </w:r>
    </w:p>
    <w:p w:rsidR="008D132E" w:rsidRDefault="008D132E" w:rsidP="008D132E">
      <w:pPr>
        <w:pStyle w:val="a6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代码：对没有位置要求的代码统一放在</w:t>
      </w:r>
      <w:r>
        <w:rPr>
          <w:rFonts w:hint="eastAsia"/>
        </w:rPr>
        <w:t>&lt;</w:t>
      </w:r>
      <w:r w:rsidRPr="000F1F75">
        <w:t>head</w:t>
      </w:r>
      <w:r>
        <w:rPr>
          <w:rFonts w:hint="eastAsia"/>
        </w:rPr>
        <w:t>&gt;</w:t>
      </w:r>
      <w:r>
        <w:rPr>
          <w:rFonts w:hint="eastAsia"/>
        </w:rPr>
        <w:t>标签</w:t>
      </w:r>
      <w:r w:rsidRPr="000F1F75">
        <w:rPr>
          <w:rFonts w:hint="eastAsia"/>
        </w:rPr>
        <w:t>里</w:t>
      </w:r>
      <w:r>
        <w:rPr>
          <w:rFonts w:hint="eastAsia"/>
        </w:rPr>
        <w:t>。例如：</w:t>
      </w:r>
    </w:p>
    <w:p w:rsidR="008D132E" w:rsidRDefault="008D132E" w:rsidP="008D132E">
      <w:pPr>
        <w:ind w:left="355" w:firstLine="420"/>
      </w:pPr>
      <w:r>
        <w:rPr>
          <w:rFonts w:hint="eastAsia"/>
        </w:rPr>
        <w:t xml:space="preserve">&lt;script </w:t>
      </w:r>
      <w:r w:rsidRPr="005D3812">
        <w:t>type="text/</w:t>
      </w:r>
      <w:proofErr w:type="spellStart"/>
      <w:r w:rsidRPr="005D3812">
        <w:t>javascript</w:t>
      </w:r>
      <w:proofErr w:type="spellEnd"/>
      <w:r w:rsidRPr="005D3812">
        <w:t>"</w:t>
      </w:r>
      <w:r>
        <w:rPr>
          <w:rFonts w:hint="eastAsia"/>
        </w:rPr>
        <w:t xml:space="preserve"> &gt;</w:t>
      </w:r>
      <w:r>
        <w:t>…</w:t>
      </w:r>
      <w:r>
        <w:rPr>
          <w:rFonts w:hint="eastAsia"/>
        </w:rPr>
        <w:t>&lt;/script&gt;</w:t>
      </w:r>
    </w:p>
    <w:p w:rsidR="008D132E" w:rsidRPr="00CA1BE4" w:rsidRDefault="008D132E" w:rsidP="00CA1BE4">
      <w:pPr>
        <w:ind w:firstLineChars="150" w:firstLine="361"/>
        <w:rPr>
          <w:rFonts w:hint="eastAsia"/>
          <w:b/>
        </w:rPr>
        <w:sectPr w:rsidR="008D132E" w:rsidRPr="00CA1BE4" w:rsidSect="003C2D45">
          <w:headerReference w:type="default" r:id="rId11"/>
          <w:footerReference w:type="default" r:id="rId12"/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  <w:r w:rsidRPr="00524394">
        <w:rPr>
          <w:rFonts w:hint="eastAsia"/>
          <w:b/>
        </w:rPr>
        <w:t>注：所有命名</w:t>
      </w:r>
      <w:proofErr w:type="gramStart"/>
      <w:r w:rsidRPr="00524394">
        <w:rPr>
          <w:rFonts w:hint="eastAsia"/>
          <w:b/>
        </w:rPr>
        <w:t>不</w:t>
      </w:r>
      <w:proofErr w:type="gramEnd"/>
      <w:r w:rsidRPr="00524394">
        <w:rPr>
          <w:rFonts w:hint="eastAsia"/>
          <w:b/>
        </w:rPr>
        <w:t>得用简写，另外</w:t>
      </w:r>
      <w:r w:rsidRPr="00524394">
        <w:rPr>
          <w:rFonts w:hint="eastAsia"/>
          <w:b/>
        </w:rPr>
        <w:t>ID</w:t>
      </w:r>
      <w:r w:rsidRPr="00524394">
        <w:rPr>
          <w:rFonts w:hint="eastAsia"/>
          <w:b/>
        </w:rPr>
        <w:t>等特殊单词全部字母都要大写</w:t>
      </w:r>
    </w:p>
    <w:p w:rsidR="008D132E" w:rsidRPr="00CA1BE4" w:rsidRDefault="008D132E" w:rsidP="00CA1BE4">
      <w:pPr>
        <w:tabs>
          <w:tab w:val="left" w:pos="1080"/>
        </w:tabs>
        <w:rPr>
          <w:rFonts w:hint="eastAsia"/>
        </w:rPr>
        <w:sectPr w:rsidR="008D132E" w:rsidRPr="00CA1BE4" w:rsidSect="003C2D45">
          <w:pgSz w:w="11906" w:h="16838" w:code="9"/>
          <w:pgMar w:top="1440" w:right="1800" w:bottom="1440" w:left="1800" w:header="850" w:footer="992" w:gutter="0"/>
          <w:pgNumType w:fmt="upperRoman" w:start="1"/>
          <w:cols w:space="425"/>
          <w:docGrid w:type="lines" w:linePitch="381"/>
        </w:sectPr>
      </w:pPr>
    </w:p>
    <w:p w:rsidR="008D132E" w:rsidRPr="00EB4875" w:rsidRDefault="008D132E" w:rsidP="008D132E">
      <w:pPr>
        <w:spacing w:line="240" w:lineRule="auto"/>
        <w:rPr>
          <w:b/>
        </w:rPr>
      </w:pPr>
      <w:r w:rsidRPr="00EB4875">
        <w:rPr>
          <w:rFonts w:hint="eastAsia"/>
          <w:b/>
        </w:rPr>
        <w:lastRenderedPageBreak/>
        <w:t>源代码文件采用</w:t>
      </w:r>
      <w:r w:rsidRPr="00EB4875">
        <w:rPr>
          <w:b/>
        </w:rPr>
        <w:t>UTF-8</w:t>
      </w:r>
      <w:r w:rsidRPr="00EB4875">
        <w:rPr>
          <w:rFonts w:hint="eastAsia"/>
          <w:b/>
        </w:rPr>
        <w:t>编码。</w:t>
      </w:r>
    </w:p>
    <w:p w:rsidR="008D132E" w:rsidRDefault="008D132E" w:rsidP="008D132E">
      <w:r>
        <w:rPr>
          <w:noProof/>
        </w:rPr>
        <w:drawing>
          <wp:inline distT="0" distB="0" distL="0" distR="0" wp14:anchorId="29D1B51E" wp14:editId="6D1E0E45">
            <wp:extent cx="5274310" cy="433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2E" w:rsidRDefault="008D132E" w:rsidP="008D132E"/>
    <w:p w:rsidR="008D132E" w:rsidRPr="00393288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proofErr w:type="gramStart"/>
      <w:r w:rsidRPr="00393288">
        <w:rPr>
          <w:rFonts w:hint="eastAsia"/>
          <w:b/>
        </w:rPr>
        <w:t>包名命名</w:t>
      </w:r>
      <w:proofErr w:type="gramEnd"/>
      <w:r w:rsidRPr="00393288">
        <w:rPr>
          <w:rFonts w:hint="eastAsia"/>
          <w:b/>
        </w:rPr>
        <w:t>规则：</w:t>
      </w:r>
      <w:r>
        <w:rPr>
          <w:b/>
        </w:rPr>
        <w:t>dev</w:t>
      </w:r>
      <w:r w:rsidRPr="00393288">
        <w:rPr>
          <w:b/>
        </w:rPr>
        <w:t>.</w:t>
      </w:r>
      <w:r w:rsidRPr="00393288">
        <w:rPr>
          <w:rFonts w:hint="eastAsia"/>
          <w:b/>
        </w:rPr>
        <w:t>项目名称</w:t>
      </w:r>
      <w:r w:rsidRPr="00393288">
        <w:rPr>
          <w:b/>
        </w:rPr>
        <w:t>.*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小写</w:t>
      </w:r>
    </w:p>
    <w:p w:rsidR="008D132E" w:rsidRDefault="008D132E" w:rsidP="008D132E">
      <w:r>
        <w:rPr>
          <w:rFonts w:hint="eastAsia"/>
        </w:rPr>
        <w:t>例如：</w:t>
      </w:r>
    </w:p>
    <w:p w:rsidR="008D132E" w:rsidRDefault="008D132E" w:rsidP="008D132E">
      <w:proofErr w:type="spellStart"/>
      <w:r>
        <w:t>dev</w:t>
      </w:r>
      <w:r w:rsidRPr="00DE15EC">
        <w:t>.common</w:t>
      </w:r>
      <w:proofErr w:type="spellEnd"/>
      <w:r>
        <w:t>.*</w:t>
      </w:r>
    </w:p>
    <w:p w:rsidR="008D132E" w:rsidRDefault="008D132E" w:rsidP="008D132E">
      <w:proofErr w:type="spellStart"/>
      <w:r>
        <w:t>dev</w:t>
      </w:r>
      <w:r w:rsidRPr="00FF483F">
        <w:t>.gateway</w:t>
      </w:r>
      <w:proofErr w:type="spellEnd"/>
      <w:r w:rsidRPr="00FF483F">
        <w:t>.</w:t>
      </w:r>
      <w:r>
        <w:rPr>
          <w:rFonts w:hint="eastAsia"/>
        </w:rPr>
        <w:t>*</w:t>
      </w:r>
    </w:p>
    <w:p w:rsidR="008D132E" w:rsidRDefault="008D132E" w:rsidP="008D132E"/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796CB4">
        <w:rPr>
          <w:rFonts w:hint="eastAsia"/>
          <w:b/>
        </w:rPr>
        <w:t>类命名规则：</w:t>
      </w:r>
      <w:r>
        <w:rPr>
          <w:rFonts w:hint="eastAsia"/>
          <w:b/>
        </w:rPr>
        <w:t>首字母大写的驼峰命名法</w:t>
      </w:r>
    </w:p>
    <w:p w:rsidR="008D132E" w:rsidRDefault="008D132E" w:rsidP="008D132E">
      <w:r w:rsidRPr="00796CB4">
        <w:rPr>
          <w:rFonts w:hint="eastAsia"/>
        </w:rPr>
        <w:t>示例：</w:t>
      </w:r>
    </w:p>
    <w:p w:rsidR="008D132E" w:rsidRDefault="008D132E" w:rsidP="008D132E">
      <w:proofErr w:type="spellStart"/>
      <w:r w:rsidRPr="00796CB4">
        <w:t>SignAgreementService</w:t>
      </w:r>
      <w:proofErr w:type="spellEnd"/>
    </w:p>
    <w:p w:rsidR="008D132E" w:rsidRDefault="008D132E" w:rsidP="008D132E"/>
    <w:p w:rsidR="008D132E" w:rsidRPr="001A10E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1A10EE">
        <w:rPr>
          <w:rFonts w:hint="eastAsia"/>
          <w:b/>
        </w:rPr>
        <w:t>避免在代码中使用</w:t>
      </w:r>
      <w:r>
        <w:rPr>
          <w:rFonts w:hint="eastAsia"/>
          <w:b/>
        </w:rPr>
        <w:t>无意义的</w:t>
      </w:r>
      <w:r w:rsidRPr="001A10EE">
        <w:rPr>
          <w:rFonts w:hint="eastAsia"/>
          <w:b/>
        </w:rPr>
        <w:t>数字，用静态常量代替</w:t>
      </w:r>
    </w:p>
    <w:p w:rsidR="008D132E" w:rsidRDefault="008D132E" w:rsidP="008D132E"/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796CB4">
        <w:rPr>
          <w:rFonts w:hint="eastAsia"/>
          <w:b/>
        </w:rPr>
        <w:t>常量命名规则</w:t>
      </w:r>
      <w:r>
        <w:rPr>
          <w:rFonts w:hint="eastAsia"/>
          <w:b/>
        </w:rPr>
        <w:t>：全大写以</w:t>
      </w:r>
      <w:r w:rsidRPr="00796CB4">
        <w:rPr>
          <w:rFonts w:hint="eastAsia"/>
          <w:b/>
        </w:rPr>
        <w:t>“</w:t>
      </w:r>
      <w:r w:rsidRPr="00796CB4">
        <w:rPr>
          <w:rFonts w:hint="eastAsia"/>
          <w:b/>
        </w:rPr>
        <w:t>_</w:t>
      </w:r>
      <w:r w:rsidRPr="00796CB4">
        <w:rPr>
          <w:rFonts w:hint="eastAsia"/>
          <w:b/>
        </w:rPr>
        <w:t>”分隔单词</w:t>
      </w:r>
    </w:p>
    <w:p w:rsidR="008D132E" w:rsidRPr="00982087" w:rsidRDefault="008D132E" w:rsidP="008D132E">
      <w:r w:rsidRPr="00982087">
        <w:rPr>
          <w:rFonts w:hint="eastAsia"/>
        </w:rPr>
        <w:t>示例：</w:t>
      </w:r>
    </w:p>
    <w:p w:rsidR="008D132E" w:rsidRPr="00982087" w:rsidRDefault="008D132E" w:rsidP="008D132E">
      <w:r w:rsidRPr="00982087">
        <w:t>INSTITUTION_WHITELIST_DATAVERSION_PARAMETER_CODE</w:t>
      </w:r>
    </w:p>
    <w:p w:rsidR="008D132E" w:rsidRDefault="008D132E" w:rsidP="008D132E">
      <w:pPr>
        <w:pStyle w:val="a6"/>
        <w:ind w:left="420" w:firstLineChars="0" w:firstLine="0"/>
        <w:rPr>
          <w:b/>
        </w:rPr>
      </w:pPr>
    </w:p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>
        <w:rPr>
          <w:rFonts w:hint="eastAsia"/>
          <w:b/>
        </w:rPr>
        <w:lastRenderedPageBreak/>
        <w:t>方法命名规则：以动词开头首字母小写的驼峰命名法</w:t>
      </w:r>
    </w:p>
    <w:p w:rsidR="008D132E" w:rsidRDefault="008D132E" w:rsidP="008D132E">
      <w:r w:rsidRPr="00982087">
        <w:rPr>
          <w:rFonts w:hint="eastAsia"/>
        </w:rPr>
        <w:t>示例：</w:t>
      </w:r>
      <w:proofErr w:type="spellStart"/>
      <w:proofErr w:type="gramStart"/>
      <w:r w:rsidRPr="00982087">
        <w:t>getQuickBankList</w:t>
      </w:r>
      <w:proofErr w:type="spellEnd"/>
      <w:proofErr w:type="gramEnd"/>
    </w:p>
    <w:p w:rsidR="008D132E" w:rsidRPr="00982087" w:rsidRDefault="008D132E" w:rsidP="008D132E"/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>
        <w:rPr>
          <w:rFonts w:hint="eastAsia"/>
          <w:b/>
        </w:rPr>
        <w:t>变量命名规则：首字母小写的驼峰命名法</w:t>
      </w:r>
    </w:p>
    <w:p w:rsidR="008D132E" w:rsidRPr="00982087" w:rsidRDefault="008D132E" w:rsidP="008D132E">
      <w:r w:rsidRPr="00982087">
        <w:rPr>
          <w:rFonts w:hint="eastAsia"/>
        </w:rPr>
        <w:t>示例：</w:t>
      </w:r>
      <w:proofErr w:type="spellStart"/>
      <w:proofErr w:type="gramStart"/>
      <w:r w:rsidRPr="00982087">
        <w:t>guaranteePaymentAccountNumber</w:t>
      </w:r>
      <w:proofErr w:type="spellEnd"/>
      <w:proofErr w:type="gramEnd"/>
    </w:p>
    <w:p w:rsidR="008D132E" w:rsidRPr="00796CB4" w:rsidRDefault="008D132E" w:rsidP="008D132E">
      <w:pPr>
        <w:pStyle w:val="a6"/>
        <w:ind w:left="420" w:firstLineChars="0" w:firstLine="0"/>
        <w:rPr>
          <w:b/>
        </w:rPr>
      </w:pPr>
    </w:p>
    <w:p w:rsidR="008D132E" w:rsidRPr="00117A7D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117A7D">
        <w:rPr>
          <w:b/>
        </w:rPr>
        <w:t>I</w:t>
      </w:r>
      <w:r w:rsidRPr="00117A7D">
        <w:rPr>
          <w:rFonts w:hint="eastAsia"/>
          <w:b/>
        </w:rPr>
        <w:t>mport</w:t>
      </w:r>
      <w:r w:rsidRPr="00117A7D">
        <w:rPr>
          <w:rFonts w:hint="eastAsia"/>
          <w:b/>
        </w:rPr>
        <w:t>语句</w:t>
      </w:r>
      <w:r>
        <w:rPr>
          <w:rFonts w:hint="eastAsia"/>
          <w:b/>
        </w:rPr>
        <w:t>规范：每个</w:t>
      </w:r>
      <w:r w:rsidRPr="00117A7D">
        <w:rPr>
          <w:b/>
        </w:rPr>
        <w:t>I</w:t>
      </w:r>
      <w:r w:rsidRPr="00117A7D">
        <w:rPr>
          <w:rFonts w:hint="eastAsia"/>
          <w:b/>
        </w:rPr>
        <w:t>mport</w:t>
      </w:r>
      <w:r w:rsidRPr="00117A7D">
        <w:rPr>
          <w:rFonts w:hint="eastAsia"/>
          <w:b/>
        </w:rPr>
        <w:t>语句</w:t>
      </w:r>
      <w:r>
        <w:rPr>
          <w:rFonts w:hint="eastAsia"/>
          <w:b/>
        </w:rPr>
        <w:t>独立成行；禁用通配符。</w:t>
      </w:r>
    </w:p>
    <w:p w:rsidR="008D132E" w:rsidRDefault="008D132E" w:rsidP="008D132E">
      <w:r>
        <w:rPr>
          <w:rFonts w:hint="eastAsia"/>
        </w:rPr>
        <w:t>示例：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dev.tools.util.GUID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;</w:t>
      </w:r>
    </w:p>
    <w:p w:rsidR="008D132E" w:rsidRPr="00CA1BE4" w:rsidRDefault="008D132E" w:rsidP="00CA1BE4">
      <w:pPr>
        <w:autoSpaceDE w:val="0"/>
        <w:autoSpaceDN w:val="0"/>
        <w:adjustRightInd w:val="0"/>
        <w:jc w:val="left"/>
        <w:rPr>
          <w:rFonts w:cs="Courier New" w:hint="eastAsia"/>
          <w:color w:val="000000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dev.tools.util.IPUtil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;</w:t>
      </w:r>
    </w:p>
    <w:p w:rsidR="008D132E" w:rsidRPr="00CA1BE4" w:rsidRDefault="008D132E" w:rsidP="004314F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CA1BE4">
        <w:rPr>
          <w:rFonts w:hint="eastAsia"/>
          <w:b/>
        </w:rPr>
        <w:t>源代码尽量一行写完。</w:t>
      </w:r>
    </w:p>
    <w:p w:rsidR="008D132E" w:rsidRDefault="008D132E" w:rsidP="008D132E">
      <w:pPr>
        <w:rPr>
          <w:i/>
        </w:rPr>
      </w:pPr>
    </w:p>
    <w:p w:rsidR="008D132E" w:rsidRPr="00650705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650705">
        <w:rPr>
          <w:rFonts w:hint="eastAsia"/>
          <w:b/>
        </w:rPr>
        <w:t>SQL</w:t>
      </w:r>
      <w:r w:rsidRPr="00650705">
        <w:rPr>
          <w:rFonts w:hint="eastAsia"/>
          <w:b/>
        </w:rPr>
        <w:t>语句关键词大写</w:t>
      </w:r>
      <w:r>
        <w:rPr>
          <w:rFonts w:hint="eastAsia"/>
          <w:b/>
        </w:rPr>
        <w:t>，字段名和表名大小写与数据字典保持一致。</w:t>
      </w:r>
    </w:p>
    <w:p w:rsidR="008D132E" w:rsidRDefault="008D132E" w:rsidP="008D132E">
      <w:r>
        <w:rPr>
          <w:rFonts w:hint="eastAsia"/>
        </w:rPr>
        <w:t>例如：</w:t>
      </w:r>
    </w:p>
    <w:p w:rsidR="008D132E" w:rsidRDefault="008D132E" w:rsidP="008D132E">
      <w:r w:rsidRPr="00040581">
        <w:t xml:space="preserve">UPDATE </w:t>
      </w:r>
      <w:proofErr w:type="spellStart"/>
      <w:r w:rsidRPr="00040581">
        <w:t>AuthTxToBank</w:t>
      </w:r>
      <w:proofErr w:type="spellEnd"/>
      <w:r w:rsidRPr="00040581">
        <w:t xml:space="preserve"> SET </w:t>
      </w:r>
      <w:proofErr w:type="spellStart"/>
      <w:r w:rsidRPr="00040581">
        <w:t>StatusManager</w:t>
      </w:r>
      <w:proofErr w:type="spellEnd"/>
      <w:r w:rsidRPr="00040581">
        <w:t>=?</w:t>
      </w:r>
      <w:proofErr w:type="gramStart"/>
      <w:r w:rsidRPr="00040581">
        <w:t>,Status</w:t>
      </w:r>
      <w:proofErr w:type="gramEnd"/>
      <w:r w:rsidRPr="00040581">
        <w:t xml:space="preserve">=15 WHERE </w:t>
      </w:r>
      <w:proofErr w:type="spellStart"/>
      <w:r w:rsidRPr="00040581">
        <w:t>TxNo</w:t>
      </w:r>
      <w:proofErr w:type="spellEnd"/>
      <w:r w:rsidRPr="00040581">
        <w:t xml:space="preserve">=? SELECT * FROM Corporation WHERE </w:t>
      </w:r>
      <w:proofErr w:type="spellStart"/>
      <w:r w:rsidRPr="00040581">
        <w:t>CorporationID</w:t>
      </w:r>
      <w:proofErr w:type="spellEnd"/>
      <w:r w:rsidRPr="00040581">
        <w:t xml:space="preserve"> </w:t>
      </w:r>
      <w:proofErr w:type="gramStart"/>
      <w:r w:rsidRPr="00040581">
        <w:t>= ?</w:t>
      </w:r>
      <w:proofErr w:type="gramEnd"/>
    </w:p>
    <w:p w:rsidR="008D132E" w:rsidRDefault="008D132E" w:rsidP="008D132E"/>
    <w:p w:rsidR="008D132E" w:rsidRPr="000820A2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</w:pPr>
      <w:r w:rsidRPr="000820A2">
        <w:rPr>
          <w:rFonts w:hint="eastAsia"/>
          <w:b/>
        </w:rPr>
        <w:t>SQL</w:t>
      </w:r>
      <w:r w:rsidRPr="000820A2">
        <w:rPr>
          <w:rFonts w:hint="eastAsia"/>
          <w:b/>
        </w:rPr>
        <w:t>禁用</w:t>
      </w:r>
      <w:r w:rsidRPr="000820A2">
        <w:rPr>
          <w:rFonts w:hint="eastAsia"/>
          <w:b/>
        </w:rPr>
        <w:t>COUNT</w:t>
      </w:r>
      <w:r w:rsidRPr="000820A2">
        <w:rPr>
          <w:rFonts w:hint="eastAsia"/>
          <w:b/>
        </w:rPr>
        <w:t>（</w:t>
      </w:r>
      <w:r w:rsidRPr="000820A2">
        <w:rPr>
          <w:rFonts w:hint="eastAsia"/>
          <w:b/>
        </w:rPr>
        <w:t>*</w:t>
      </w:r>
      <w:r w:rsidRPr="000820A2">
        <w:rPr>
          <w:rFonts w:hint="eastAsia"/>
          <w:b/>
        </w:rPr>
        <w:t>）统计记录数</w:t>
      </w:r>
      <w:r>
        <w:rPr>
          <w:rFonts w:hint="eastAsia"/>
          <w:b/>
        </w:rPr>
        <w:t>，</w:t>
      </w:r>
      <w:r w:rsidRPr="000820A2">
        <w:rPr>
          <w:rFonts w:hint="eastAsia"/>
          <w:b/>
        </w:rPr>
        <w:t>使用</w:t>
      </w:r>
      <w:r w:rsidRPr="000820A2">
        <w:rPr>
          <w:rFonts w:hint="eastAsia"/>
          <w:b/>
        </w:rPr>
        <w:t>COUNT</w:t>
      </w:r>
      <w:r w:rsidRPr="000820A2">
        <w:rPr>
          <w:rFonts w:hint="eastAsia"/>
          <w:b/>
        </w:rPr>
        <w:t>（</w:t>
      </w:r>
      <w:r w:rsidRPr="000820A2">
        <w:rPr>
          <w:rFonts w:hint="eastAsia"/>
          <w:b/>
        </w:rPr>
        <w:t>1</w:t>
      </w:r>
      <w:r w:rsidRPr="000820A2">
        <w:rPr>
          <w:rFonts w:hint="eastAsia"/>
          <w:b/>
        </w:rPr>
        <w:t>）代替。</w:t>
      </w:r>
    </w:p>
    <w:p w:rsidR="008D132E" w:rsidRPr="000820A2" w:rsidRDefault="008D132E" w:rsidP="008D132E">
      <w:pPr>
        <w:pStyle w:val="a6"/>
        <w:ind w:left="420" w:firstLineChars="0" w:firstLine="0"/>
      </w:pPr>
    </w:p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</w:pPr>
      <w:r w:rsidRPr="000820A2">
        <w:rPr>
          <w:rFonts w:hint="eastAsia"/>
          <w:b/>
        </w:rPr>
        <w:t>方法相似相近原则</w:t>
      </w:r>
      <w:r>
        <w:rPr>
          <w:rFonts w:hint="eastAsia"/>
          <w:b/>
        </w:rPr>
        <w:t>：命名或功能类似的方法放在一起。</w:t>
      </w:r>
    </w:p>
    <w:p w:rsidR="008D132E" w:rsidRDefault="008D132E" w:rsidP="008D132E">
      <w:r>
        <w:rPr>
          <w:rFonts w:hint="eastAsia"/>
        </w:rPr>
        <w:t>示例：</w:t>
      </w:r>
    </w:p>
    <w:p w:rsidR="008D132E" w:rsidRDefault="008D132E" w:rsidP="008D132E">
      <w:proofErr w:type="spellStart"/>
      <w:proofErr w:type="gramStart"/>
      <w:r w:rsidRPr="002613F2">
        <w:t>findPaymentAccountByAccountNumber</w:t>
      </w:r>
      <w:proofErr w:type="spellEnd"/>
      <w:r w:rsidRPr="002613F2">
        <w:t>(</w:t>
      </w:r>
      <w:proofErr w:type="gramEnd"/>
      <w:r w:rsidRPr="002613F2">
        <w:t xml:space="preserve">String </w:t>
      </w:r>
      <w:proofErr w:type="spellStart"/>
      <w:r w:rsidRPr="002613F2">
        <w:t>accountNumber</w:t>
      </w:r>
      <w:proofErr w:type="spellEnd"/>
      <w:r w:rsidRPr="002613F2">
        <w:t>)</w:t>
      </w:r>
      <w:r>
        <w:rPr>
          <w:rFonts w:hint="eastAsia"/>
        </w:rPr>
        <w:t>;</w:t>
      </w:r>
    </w:p>
    <w:p w:rsidR="008D132E" w:rsidRDefault="008D132E" w:rsidP="008D132E">
      <w:proofErr w:type="spellStart"/>
      <w:proofErr w:type="gramStart"/>
      <w:r w:rsidRPr="002613F2">
        <w:t>findPaymentAccountByIndividualID</w:t>
      </w:r>
      <w:proofErr w:type="spellEnd"/>
      <w:r w:rsidRPr="002613F2">
        <w:t>(</w:t>
      </w:r>
      <w:proofErr w:type="gramEnd"/>
      <w:r w:rsidRPr="002613F2">
        <w:t xml:space="preserve">String </w:t>
      </w:r>
      <w:proofErr w:type="spellStart"/>
      <w:r w:rsidRPr="002613F2">
        <w:t>individualID</w:t>
      </w:r>
      <w:proofErr w:type="spellEnd"/>
      <w:r w:rsidRPr="002613F2">
        <w:t>)</w:t>
      </w:r>
      <w:r>
        <w:rPr>
          <w:rFonts w:hint="eastAsia"/>
        </w:rPr>
        <w:t>;</w:t>
      </w:r>
    </w:p>
    <w:p w:rsidR="008D132E" w:rsidRDefault="008D132E" w:rsidP="008D132E"/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E35B18">
        <w:rPr>
          <w:rFonts w:hint="eastAsia"/>
          <w:b/>
        </w:rPr>
        <w:t>类职责明确</w:t>
      </w:r>
    </w:p>
    <w:p w:rsidR="008D132E" w:rsidRDefault="008D132E" w:rsidP="008D132E">
      <w:r>
        <w:rPr>
          <w:rFonts w:hint="eastAsia"/>
        </w:rPr>
        <w:t>DAO</w:t>
      </w:r>
      <w:r>
        <w:rPr>
          <w:rFonts w:hint="eastAsia"/>
        </w:rPr>
        <w:t>实现单表操作（增、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、改），尽量不要在</w:t>
      </w:r>
      <w:r>
        <w:rPr>
          <w:rFonts w:hint="eastAsia"/>
        </w:rPr>
        <w:t>DAO</w:t>
      </w:r>
      <w:r>
        <w:rPr>
          <w:rFonts w:hint="eastAsia"/>
        </w:rPr>
        <w:t>中有复杂的多表操作，逻辑判断等；</w:t>
      </w:r>
    </w:p>
    <w:p w:rsidR="008D132E" w:rsidRDefault="008D132E" w:rsidP="008D132E">
      <w:pPr>
        <w:rPr>
          <w:rFonts w:hint="eastAsia"/>
        </w:rPr>
      </w:pPr>
      <w:r w:rsidRPr="00FC7B4B">
        <w:t>Query</w:t>
      </w:r>
      <w:r>
        <w:rPr>
          <w:rFonts w:hint="eastAsia"/>
        </w:rPr>
        <w:t>实现数据库表的查询类操作；</w:t>
      </w:r>
    </w:p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E35B18">
        <w:rPr>
          <w:rFonts w:hint="eastAsia"/>
          <w:b/>
        </w:rPr>
        <w:t>事务处理</w:t>
      </w:r>
    </w:p>
    <w:p w:rsidR="008D132E" w:rsidRDefault="008D132E" w:rsidP="008D132E">
      <w:r w:rsidRPr="00442B30">
        <w:rPr>
          <w:rFonts w:hint="eastAsia"/>
        </w:rPr>
        <w:t>事务处理使用</w:t>
      </w:r>
      <w:r>
        <w:rPr>
          <w:rFonts w:hint="eastAsia"/>
        </w:rPr>
        <w:t>Spring</w:t>
      </w:r>
      <w:r>
        <w:rPr>
          <w:rFonts w:hint="eastAsia"/>
        </w:rPr>
        <w:t>注解</w:t>
      </w:r>
      <w:r w:rsidRPr="00442B30">
        <w:rPr>
          <w:rFonts w:hint="eastAsia"/>
        </w:rPr>
        <w:t>方式；</w:t>
      </w:r>
    </w:p>
    <w:p w:rsidR="008D132E" w:rsidRDefault="008D132E" w:rsidP="008D132E">
      <w:r>
        <w:rPr>
          <w:rFonts w:hint="eastAsia"/>
        </w:rPr>
        <w:t>同一个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没有事务的方法调用有事务的方法，事务无效；</w:t>
      </w:r>
    </w:p>
    <w:p w:rsidR="008D132E" w:rsidRPr="00E700AB" w:rsidRDefault="008D132E" w:rsidP="008D132E">
      <w:pPr>
        <w:rPr>
          <w:b/>
          <w:color w:val="FF0000"/>
        </w:rPr>
      </w:pPr>
      <w:r w:rsidRPr="00E700AB">
        <w:rPr>
          <w:rFonts w:hint="eastAsia"/>
          <w:b/>
          <w:color w:val="FF0000"/>
        </w:rPr>
        <w:t>事务内部不能出现文件</w:t>
      </w:r>
      <w:r>
        <w:rPr>
          <w:rFonts w:hint="eastAsia"/>
          <w:b/>
          <w:color w:val="FF0000"/>
        </w:rPr>
        <w:t>读写</w:t>
      </w:r>
      <w:r w:rsidRPr="00E700AB">
        <w:rPr>
          <w:rFonts w:hint="eastAsia"/>
          <w:b/>
          <w:color w:val="FF0000"/>
        </w:rPr>
        <w:t>、通讯、大量查询操作，要抽离到事务之外</w:t>
      </w:r>
      <w:r>
        <w:rPr>
          <w:rFonts w:hint="eastAsia"/>
          <w:b/>
          <w:color w:val="FF0000"/>
        </w:rPr>
        <w:t>，事务操作必须保证原子性</w:t>
      </w:r>
      <w:r w:rsidRPr="00E700AB">
        <w:rPr>
          <w:rFonts w:hint="eastAsia"/>
          <w:b/>
          <w:color w:val="FF0000"/>
        </w:rPr>
        <w:t>。举例实现：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color w:val="646464"/>
          <w:kern w:val="0"/>
          <w:sz w:val="20"/>
          <w:szCs w:val="20"/>
        </w:rPr>
        <w:t>@Component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"BO1"</w:t>
      </w:r>
      <w:r>
        <w:rPr>
          <w:rFonts w:cs="Courier New"/>
          <w:color w:val="000000"/>
          <w:kern w:val="0"/>
          <w:sz w:val="20"/>
          <w:szCs w:val="20"/>
        </w:rPr>
        <w:t>)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cs="Courier New"/>
          <w:color w:val="000000"/>
          <w:kern w:val="0"/>
          <w:sz w:val="20"/>
          <w:szCs w:val="20"/>
        </w:rPr>
        <w:t xml:space="preserve"> BO1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BaseBO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{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/>
          <w:color w:val="3F7F5F"/>
          <w:kern w:val="0"/>
          <w:sz w:val="20"/>
          <w:szCs w:val="20"/>
        </w:rPr>
        <w:t>// do</w:t>
      </w:r>
      <w:r>
        <w:rPr>
          <w:rFonts w:cs="Courier New" w:hint="eastAsia"/>
          <w:color w:val="3F7F5F"/>
          <w:kern w:val="0"/>
          <w:sz w:val="20"/>
          <w:szCs w:val="20"/>
        </w:rPr>
        <w:t>方法上不能有事务标记</w:t>
      </w:r>
      <w:r>
        <w:rPr>
          <w:rFonts w:cs="Courier New"/>
          <w:color w:val="000000"/>
          <w:kern w:val="0"/>
          <w:sz w:val="20"/>
          <w:szCs w:val="20"/>
        </w:rPr>
        <w:t xml:space="preserve">    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  <w:u w:val="single"/>
        </w:rPr>
        <w:t>do</w:t>
      </w:r>
      <w:r>
        <w:rPr>
          <w:rFonts w:cs="Courier New"/>
          <w:color w:val="000000"/>
          <w:kern w:val="0"/>
          <w:sz w:val="20"/>
          <w:szCs w:val="20"/>
        </w:rPr>
        <w:t>(){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3F7F5F"/>
          <w:kern w:val="0"/>
          <w:sz w:val="20"/>
          <w:szCs w:val="20"/>
        </w:rPr>
        <w:t>// 1.</w:t>
      </w:r>
      <w:r>
        <w:rPr>
          <w:rFonts w:cs="Courier New"/>
          <w:color w:val="3F7F5F"/>
          <w:kern w:val="0"/>
          <w:sz w:val="20"/>
          <w:szCs w:val="20"/>
        </w:rPr>
        <w:t>查询</w:t>
      </w:r>
      <w:r>
        <w:rPr>
          <w:rFonts w:cs="Courier New"/>
          <w:color w:val="3F7F5F"/>
          <w:kern w:val="0"/>
          <w:sz w:val="20"/>
          <w:szCs w:val="20"/>
        </w:rPr>
        <w:t>List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color w:val="000000"/>
          <w:kern w:val="0"/>
          <w:sz w:val="20"/>
          <w:szCs w:val="20"/>
          <w:u w:val="single"/>
        </w:rPr>
        <w:t>query1</w:t>
      </w:r>
      <w:r>
        <w:rPr>
          <w:rFonts w:cs="Courier New"/>
          <w:color w:val="000000"/>
          <w:kern w:val="0"/>
          <w:sz w:val="20"/>
          <w:szCs w:val="20"/>
        </w:rPr>
        <w:t>.getList(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3F7F5F"/>
          <w:kern w:val="0"/>
          <w:sz w:val="20"/>
          <w:szCs w:val="20"/>
        </w:rPr>
        <w:t>// 2.</w:t>
      </w:r>
      <w:r>
        <w:rPr>
          <w:rFonts w:cs="Courier New"/>
          <w:color w:val="3F7F5F"/>
          <w:kern w:val="0"/>
          <w:sz w:val="20"/>
          <w:szCs w:val="20"/>
        </w:rPr>
        <w:t>数据库事务操作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  <w:u w:val="single"/>
        </w:rPr>
        <w:t>transcationBO</w:t>
      </w:r>
      <w:r>
        <w:rPr>
          <w:rFonts w:cs="Courier New"/>
          <w:color w:val="000000"/>
          <w:kern w:val="0"/>
          <w:sz w:val="20"/>
          <w:szCs w:val="20"/>
        </w:rPr>
        <w:t>.doBusiness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3F7F5F"/>
          <w:kern w:val="0"/>
          <w:sz w:val="20"/>
          <w:szCs w:val="20"/>
        </w:rPr>
        <w:t>// 3.</w:t>
      </w:r>
      <w:r>
        <w:rPr>
          <w:rFonts w:cs="Courier New"/>
          <w:color w:val="3F7F5F"/>
          <w:kern w:val="0"/>
          <w:sz w:val="20"/>
          <w:szCs w:val="20"/>
        </w:rPr>
        <w:t>发送通知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sendNotification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}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sendNotification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(){</w:t>
      </w:r>
      <w:r>
        <w:rPr>
          <w:rFonts w:cs="Courier New"/>
          <w:color w:val="000000"/>
          <w:kern w:val="0"/>
          <w:sz w:val="20"/>
          <w:szCs w:val="20"/>
          <w:u w:val="single"/>
        </w:rPr>
        <w:t>...</w:t>
      </w:r>
      <w:r>
        <w:rPr>
          <w:rFonts w:cs="Courier New"/>
          <w:color w:val="000000"/>
          <w:kern w:val="0"/>
          <w:sz w:val="20"/>
          <w:szCs w:val="20"/>
        </w:rPr>
        <w:t>};</w:t>
      </w:r>
    </w:p>
    <w:p w:rsidR="008D132E" w:rsidRDefault="008D132E" w:rsidP="008D132E">
      <w:pPr>
        <w:spacing w:line="240" w:lineRule="exac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8D132E" w:rsidRDefault="008D132E" w:rsidP="008D132E">
      <w:pPr>
        <w:rPr>
          <w:rFonts w:cs="Courier New"/>
          <w:color w:val="000000"/>
          <w:kern w:val="0"/>
          <w:sz w:val="20"/>
          <w:szCs w:val="20"/>
        </w:rPr>
      </w:pP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color w:val="646464"/>
          <w:kern w:val="0"/>
          <w:sz w:val="20"/>
          <w:szCs w:val="20"/>
        </w:rPr>
        <w:t>@Component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cs="Courier New"/>
          <w:color w:val="2A00FF"/>
          <w:kern w:val="0"/>
          <w:sz w:val="20"/>
          <w:szCs w:val="20"/>
        </w:rPr>
        <w:t>TranscationBO</w:t>
      </w:r>
      <w:proofErr w:type="spellEnd"/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000000"/>
          <w:kern w:val="0"/>
          <w:sz w:val="20"/>
          <w:szCs w:val="20"/>
        </w:rPr>
        <w:t>)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TranscationBO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BaseBO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{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color w:val="000000"/>
          <w:kern w:val="0"/>
          <w:sz w:val="20"/>
          <w:szCs w:val="20"/>
        </w:rPr>
      </w:pP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color w:val="646464"/>
          <w:kern w:val="0"/>
          <w:sz w:val="20"/>
          <w:szCs w:val="20"/>
        </w:rPr>
        <w:t>@Transactional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propagation =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Propagation.</w:t>
      </w:r>
      <w:r>
        <w:rPr>
          <w:rFonts w:cs="Courier New"/>
          <w:i/>
          <w:iCs/>
          <w:color w:val="0000C0"/>
          <w:kern w:val="0"/>
          <w:sz w:val="20"/>
          <w:szCs w:val="20"/>
        </w:rPr>
        <w:t>REQUIRED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doBusiness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(){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cs="Courier New"/>
          <w:color w:val="000000"/>
          <w:kern w:val="0"/>
          <w:sz w:val="20"/>
          <w:szCs w:val="20"/>
          <w:u w:val="single"/>
        </w:rPr>
        <w:t>dao1</w:t>
      </w:r>
      <w:r>
        <w:rPr>
          <w:rFonts w:cs="Courier New"/>
          <w:color w:val="000000"/>
          <w:kern w:val="0"/>
          <w:sz w:val="20"/>
          <w:szCs w:val="20"/>
        </w:rPr>
        <w:t>.insert(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cs="Courier New"/>
          <w:color w:val="000000"/>
          <w:kern w:val="0"/>
          <w:sz w:val="20"/>
          <w:szCs w:val="20"/>
          <w:u w:val="single"/>
        </w:rPr>
        <w:t>dao1</w:t>
      </w:r>
      <w:r>
        <w:rPr>
          <w:rFonts w:cs="Courier New"/>
          <w:color w:val="000000"/>
          <w:kern w:val="0"/>
          <w:sz w:val="20"/>
          <w:szCs w:val="20"/>
        </w:rPr>
        <w:t>.update(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color w:val="000000"/>
          <w:kern w:val="0"/>
          <w:sz w:val="20"/>
          <w:szCs w:val="20"/>
          <w:u w:val="single"/>
        </w:rPr>
        <w:t>dao2</w:t>
      </w:r>
      <w:r>
        <w:rPr>
          <w:rFonts w:cs="Courier New"/>
          <w:color w:val="000000"/>
          <w:kern w:val="0"/>
          <w:sz w:val="20"/>
          <w:szCs w:val="20"/>
        </w:rPr>
        <w:t>.update(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pPr>
        <w:widowControl/>
        <w:autoSpaceDE w:val="0"/>
        <w:autoSpaceDN w:val="0"/>
        <w:adjustRightInd w:val="0"/>
        <w:spacing w:line="240" w:lineRule="exact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}</w:t>
      </w:r>
    </w:p>
    <w:p w:rsidR="008D132E" w:rsidRDefault="008D132E" w:rsidP="008D132E">
      <w:pPr>
        <w:spacing w:line="240" w:lineRule="exact"/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8D132E" w:rsidRDefault="008D132E" w:rsidP="008D132E"/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>
        <w:rPr>
          <w:rFonts w:hint="eastAsia"/>
          <w:b/>
        </w:rPr>
        <w:t>方法功能单一原则</w:t>
      </w:r>
    </w:p>
    <w:p w:rsidR="008D132E" w:rsidRDefault="008D132E" w:rsidP="008D132E">
      <w:r w:rsidRPr="008C6F27">
        <w:rPr>
          <w:rFonts w:hint="eastAsia"/>
        </w:rPr>
        <w:t>方法的职责尽量单一，不在方法中使用分支判断逻辑实现多重功能；</w:t>
      </w:r>
    </w:p>
    <w:p w:rsidR="008D132E" w:rsidRDefault="008D132E" w:rsidP="008D132E"/>
    <w:p w:rsidR="008D132E" w:rsidRPr="00F50BC7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>
        <w:rPr>
          <w:rFonts w:hint="eastAsia"/>
          <w:b/>
        </w:rPr>
        <w:t>资源释放</w:t>
      </w:r>
    </w:p>
    <w:p w:rsidR="008D132E" w:rsidRDefault="008D132E" w:rsidP="008D132E">
      <w:r w:rsidRPr="00F50BC7">
        <w:rPr>
          <w:rFonts w:hint="eastAsia"/>
        </w:rPr>
        <w:t>IO</w:t>
      </w:r>
      <w:r w:rsidRPr="00F50BC7">
        <w:rPr>
          <w:rFonts w:hint="eastAsia"/>
        </w:rPr>
        <w:t>操作等需要使用结束</w:t>
      </w:r>
      <w:r w:rsidRPr="00F50BC7">
        <w:rPr>
          <w:rFonts w:hint="eastAsia"/>
        </w:rPr>
        <w:t>close()</w:t>
      </w:r>
      <w:r w:rsidRPr="00F50BC7">
        <w:rPr>
          <w:rFonts w:hint="eastAsia"/>
        </w:rPr>
        <w:t>的对象必须在</w:t>
      </w:r>
      <w:r w:rsidRPr="00F50BC7">
        <w:rPr>
          <w:rFonts w:hint="eastAsia"/>
        </w:rPr>
        <w:t xml:space="preserve">try -catch-finally </w:t>
      </w:r>
      <w:r w:rsidRPr="00F50BC7">
        <w:rPr>
          <w:rFonts w:hint="eastAsia"/>
        </w:rPr>
        <w:t>的</w:t>
      </w:r>
      <w:r w:rsidRPr="00F50BC7">
        <w:rPr>
          <w:rFonts w:hint="eastAsia"/>
        </w:rPr>
        <w:t>finally</w:t>
      </w:r>
      <w:r w:rsidRPr="00F50BC7">
        <w:rPr>
          <w:rFonts w:hint="eastAsia"/>
        </w:rPr>
        <w:t>中</w:t>
      </w:r>
      <w:r w:rsidRPr="00F50BC7">
        <w:rPr>
          <w:rFonts w:hint="eastAsia"/>
        </w:rPr>
        <w:t xml:space="preserve"> close()</w:t>
      </w:r>
      <w:r w:rsidRPr="00F50BC7">
        <w:rPr>
          <w:rFonts w:hint="eastAsia"/>
        </w:rPr>
        <w:t>。</w:t>
      </w:r>
    </w:p>
    <w:p w:rsidR="008D132E" w:rsidRDefault="008D132E" w:rsidP="008D132E"/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4E36C9">
        <w:rPr>
          <w:rFonts w:hint="eastAsia"/>
          <w:b/>
        </w:rPr>
        <w:t>日志</w:t>
      </w:r>
      <w:r>
        <w:rPr>
          <w:rFonts w:hint="eastAsia"/>
          <w:b/>
        </w:rPr>
        <w:t>文件</w:t>
      </w:r>
      <w:r w:rsidRPr="004E36C9">
        <w:rPr>
          <w:rFonts w:hint="eastAsia"/>
          <w:b/>
        </w:rPr>
        <w:t>打印</w:t>
      </w:r>
    </w:p>
    <w:p w:rsidR="008D132E" w:rsidRDefault="008D132E" w:rsidP="008D132E">
      <w:r w:rsidRPr="008654E8">
        <w:rPr>
          <w:rFonts w:hint="eastAsia"/>
        </w:rPr>
        <w:t>正常日志：记录方法入参、关键操作的结果、输出结果（</w:t>
      </w:r>
      <w:r w:rsidRPr="008654E8">
        <w:rPr>
          <w:rFonts w:hint="eastAsia"/>
        </w:rPr>
        <w:t>info</w:t>
      </w:r>
      <w:r>
        <w:rPr>
          <w:rFonts w:hint="eastAsia"/>
        </w:rPr>
        <w:t>或</w:t>
      </w:r>
      <w:r w:rsidRPr="008654E8">
        <w:rPr>
          <w:rFonts w:hint="eastAsia"/>
        </w:rPr>
        <w:t>debug</w:t>
      </w:r>
      <w:r w:rsidRPr="008654E8">
        <w:rPr>
          <w:rFonts w:hint="eastAsia"/>
        </w:rPr>
        <w:t>）；</w:t>
      </w:r>
    </w:p>
    <w:p w:rsidR="008D132E" w:rsidRDefault="008D132E" w:rsidP="008D132E">
      <w:r>
        <w:rPr>
          <w:rFonts w:hint="eastAsia"/>
        </w:rPr>
        <w:t>示例：</w:t>
      </w:r>
    </w:p>
    <w:p w:rsidR="008D132E" w:rsidRPr="008654E8" w:rsidRDefault="008D132E" w:rsidP="008D132E">
      <w:proofErr w:type="gramStart"/>
      <w:r>
        <w:rPr>
          <w:rFonts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cs="Courier New"/>
          <w:color w:val="000000"/>
          <w:kern w:val="0"/>
          <w:sz w:val="20"/>
          <w:szCs w:val="20"/>
        </w:rPr>
        <w:t>.</w:t>
      </w:r>
      <w:r>
        <w:rPr>
          <w:rFonts w:cs="Courier New" w:hint="eastAsia"/>
          <w:color w:val="000000"/>
          <w:kern w:val="0"/>
          <w:sz w:val="20"/>
          <w:szCs w:val="20"/>
        </w:rPr>
        <w:t>info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 w:hint="eastAsia"/>
          <w:color w:val="2A00FF"/>
          <w:kern w:val="0"/>
          <w:sz w:val="20"/>
          <w:szCs w:val="20"/>
        </w:rPr>
        <w:t>XXXX</w:t>
      </w:r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r w:rsidRPr="008654E8">
        <w:rPr>
          <w:rFonts w:hint="eastAsia"/>
        </w:rPr>
        <w:t>异常日志：堆栈信息在需要转换日志的地方打印（如</w:t>
      </w:r>
    </w:p>
    <w:p w:rsidR="008D132E" w:rsidRDefault="008D132E" w:rsidP="008D132E">
      <w:r w:rsidRPr="008654E8">
        <w:rPr>
          <w:rFonts w:hint="eastAsia"/>
        </w:rPr>
        <w:t>Exception</w:t>
      </w:r>
      <w:r w:rsidRPr="008654E8">
        <w:t>—</w:t>
      </w:r>
      <w:r w:rsidRPr="008654E8">
        <w:rPr>
          <w:rFonts w:hint="eastAsia"/>
        </w:rPr>
        <w:t>&gt;</w:t>
      </w:r>
      <w:proofErr w:type="spellStart"/>
      <w:r w:rsidRPr="008654E8">
        <w:rPr>
          <w:rFonts w:hint="eastAsia"/>
        </w:rPr>
        <w:t>CodeException</w:t>
      </w:r>
      <w:proofErr w:type="spellEnd"/>
      <w:r w:rsidRPr="008654E8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error</w:t>
      </w:r>
      <w:r>
        <w:rPr>
          <w:rFonts w:hint="eastAsia"/>
        </w:rPr>
        <w:t>）</w:t>
      </w:r>
      <w:r w:rsidRPr="008654E8">
        <w:rPr>
          <w:rFonts w:hint="eastAsia"/>
        </w:rPr>
        <w:t>；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{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 w:hint="eastAsia"/>
          <w:color w:val="000000"/>
          <w:kern w:val="0"/>
          <w:sz w:val="20"/>
          <w:szCs w:val="20"/>
        </w:rPr>
        <w:t xml:space="preserve">     </w:t>
      </w:r>
      <w:r>
        <w:rPr>
          <w:rFonts w:cs="Courier New"/>
          <w:color w:val="000000"/>
          <w:kern w:val="0"/>
          <w:sz w:val="20"/>
          <w:szCs w:val="20"/>
        </w:rPr>
        <w:t>……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}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cs="Courier New"/>
          <w:color w:val="000000"/>
          <w:kern w:val="0"/>
          <w:sz w:val="20"/>
          <w:szCs w:val="20"/>
        </w:rPr>
        <w:t xml:space="preserve"> (Exception e) {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cs="Courier New"/>
          <w:color w:val="000000"/>
          <w:kern w:val="0"/>
          <w:sz w:val="20"/>
          <w:szCs w:val="20"/>
        </w:rPr>
        <w:t>.error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""</w:t>
      </w:r>
      <w:r>
        <w:rPr>
          <w:rFonts w:cs="Courier New"/>
          <w:color w:val="000000"/>
          <w:kern w:val="0"/>
          <w:sz w:val="20"/>
          <w:szCs w:val="20"/>
        </w:rPr>
        <w:t>, e);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errorCode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 w:hint="eastAsia"/>
          <w:color w:val="2A00FF"/>
          <w:kern w:val="0"/>
          <w:sz w:val="20"/>
          <w:szCs w:val="20"/>
        </w:rPr>
        <w:t>XXXX</w:t>
      </w:r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errorMessage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 w:hint="eastAsia"/>
          <w:color w:val="2A00FF"/>
          <w:kern w:val="0"/>
          <w:sz w:val="20"/>
          <w:szCs w:val="20"/>
        </w:rPr>
        <w:t>XXXX</w:t>
      </w:r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CodeException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errorCode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errorMessage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Default="008D132E" w:rsidP="008D132E">
      <w:r>
        <w:rPr>
          <w:rFonts w:cs="Courier New"/>
          <w:color w:val="000000"/>
          <w:kern w:val="0"/>
          <w:sz w:val="20"/>
          <w:szCs w:val="20"/>
        </w:rPr>
        <w:t xml:space="preserve">     }</w:t>
      </w:r>
    </w:p>
    <w:p w:rsidR="008D132E" w:rsidRDefault="008D132E" w:rsidP="008D132E">
      <w:r>
        <w:rPr>
          <w:rFonts w:hint="eastAsia"/>
        </w:rPr>
        <w:t>直接抛出</w:t>
      </w:r>
      <w:proofErr w:type="spellStart"/>
      <w:r>
        <w:rPr>
          <w:rFonts w:hint="eastAsia"/>
        </w:rPr>
        <w:t>CodeException</w:t>
      </w:r>
      <w:proofErr w:type="spellEnd"/>
      <w:r>
        <w:rPr>
          <w:rFonts w:hint="eastAsia"/>
        </w:rPr>
        <w:t>的地方需要打印业务检验结果及其他必要的信息（</w:t>
      </w:r>
      <w:r>
        <w:rPr>
          <w:rFonts w:hint="eastAsia"/>
        </w:rPr>
        <w:t>error</w:t>
      </w:r>
      <w:r>
        <w:rPr>
          <w:rFonts w:hint="eastAsia"/>
        </w:rPr>
        <w:t>）。</w:t>
      </w:r>
    </w:p>
    <w:p w:rsidR="008D132E" w:rsidRDefault="008D132E" w:rsidP="008D132E">
      <w:r w:rsidRPr="008654E8">
        <w:rPr>
          <w:rFonts w:hint="eastAsia"/>
        </w:rPr>
        <w:t>最外层调用打印堆栈信息。</w:t>
      </w:r>
      <w:r>
        <w:rPr>
          <w:rFonts w:hint="eastAsia"/>
        </w:rPr>
        <w:t>（</w:t>
      </w:r>
      <w:r>
        <w:rPr>
          <w:rFonts w:hint="eastAsia"/>
        </w:rPr>
        <w:t>error</w:t>
      </w:r>
      <w:r>
        <w:rPr>
          <w:rFonts w:hint="eastAsia"/>
        </w:rPr>
        <w:t>）</w:t>
      </w:r>
    </w:p>
    <w:p w:rsidR="008D132E" w:rsidRDefault="008D132E" w:rsidP="008D132E"/>
    <w:p w:rsidR="008D132E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315E95">
        <w:rPr>
          <w:rFonts w:hint="eastAsia"/>
          <w:b/>
        </w:rPr>
        <w:t>异常处理</w:t>
      </w:r>
    </w:p>
    <w:p w:rsidR="008D132E" w:rsidRDefault="008D132E" w:rsidP="008D132E">
      <w:r>
        <w:rPr>
          <w:rFonts w:hint="eastAsia"/>
        </w:rPr>
        <w:t>底层方法</w:t>
      </w:r>
      <w:r w:rsidRPr="00315E95">
        <w:rPr>
          <w:rFonts w:hint="eastAsia"/>
        </w:rPr>
        <w:t>Exception</w:t>
      </w:r>
      <w:r w:rsidRPr="00315E95">
        <w:rPr>
          <w:rFonts w:hint="eastAsia"/>
        </w:rPr>
        <w:t>直接抛出到业务层处理，由业务层封装为</w:t>
      </w:r>
      <w:proofErr w:type="spellStart"/>
      <w:r w:rsidRPr="00315E95">
        <w:rPr>
          <w:rFonts w:hint="eastAsia"/>
        </w:rPr>
        <w:t>CodeException</w:t>
      </w:r>
      <w:proofErr w:type="spellEnd"/>
      <w:r>
        <w:rPr>
          <w:rFonts w:hint="eastAsia"/>
        </w:rPr>
        <w:t>，尽量不要在底层方法封装</w:t>
      </w:r>
      <w:proofErr w:type="spellStart"/>
      <w:r>
        <w:rPr>
          <w:rFonts w:hint="eastAsia"/>
        </w:rPr>
        <w:t>CodeException</w:t>
      </w:r>
      <w:proofErr w:type="spellEnd"/>
      <w:r>
        <w:rPr>
          <w:rFonts w:hint="eastAsia"/>
        </w:rPr>
        <w:t>；</w:t>
      </w:r>
    </w:p>
    <w:p w:rsidR="008D132E" w:rsidRDefault="008D132E" w:rsidP="008D132E">
      <w:r>
        <w:rPr>
          <w:rFonts w:hint="eastAsia"/>
        </w:rPr>
        <w:t>外层捕获异常时，分层捕获，先捕获</w:t>
      </w:r>
      <w:proofErr w:type="spellStart"/>
      <w:r>
        <w:rPr>
          <w:rFonts w:hint="eastAsia"/>
        </w:rPr>
        <w:t>CodeException</w:t>
      </w:r>
      <w:proofErr w:type="spellEnd"/>
      <w:r>
        <w:rPr>
          <w:rFonts w:hint="eastAsia"/>
        </w:rPr>
        <w:t>，再捕获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8D132E" w:rsidRPr="00DF6F60" w:rsidRDefault="008D132E" w:rsidP="008D132E">
      <w:r>
        <w:rPr>
          <w:rFonts w:hint="eastAsia"/>
        </w:rPr>
        <w:t xml:space="preserve"> </w:t>
      </w:r>
      <w:r>
        <w:rPr>
          <w:rFonts w:hint="eastAsia"/>
        </w:rPr>
        <w:t>示例：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{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 w:hint="eastAsia"/>
          <w:color w:val="000000"/>
          <w:kern w:val="0"/>
          <w:sz w:val="20"/>
          <w:szCs w:val="20"/>
        </w:rPr>
        <w:tab/>
      </w:r>
      <w:r>
        <w:rPr>
          <w:rFonts w:cs="Courier New"/>
          <w:color w:val="000000"/>
          <w:kern w:val="0"/>
          <w:sz w:val="20"/>
          <w:szCs w:val="20"/>
        </w:rPr>
        <w:t>……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}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CodeException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ce</w:t>
      </w:r>
      <w:proofErr w:type="spellEnd"/>
      <w:proofErr w:type="gramEnd"/>
      <w:r>
        <w:rPr>
          <w:rFonts w:cs="Courier New"/>
          <w:color w:val="000000"/>
          <w:kern w:val="0"/>
          <w:sz w:val="20"/>
          <w:szCs w:val="20"/>
        </w:rPr>
        <w:t>) {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ce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}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cs="Courier New"/>
          <w:color w:val="000000"/>
          <w:kern w:val="0"/>
          <w:sz w:val="20"/>
          <w:szCs w:val="20"/>
        </w:rPr>
        <w:t xml:space="preserve"> (Exception e) {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cs="Courier New"/>
          <w:color w:val="000000"/>
          <w:kern w:val="0"/>
          <w:sz w:val="20"/>
          <w:szCs w:val="20"/>
        </w:rPr>
        <w:t>.error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""</w:t>
      </w:r>
      <w:r>
        <w:rPr>
          <w:rFonts w:cs="Courier New"/>
          <w:color w:val="000000"/>
          <w:kern w:val="0"/>
          <w:sz w:val="20"/>
          <w:szCs w:val="20"/>
        </w:rPr>
        <w:t>, e);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errorCode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color w:val="2A00FF"/>
          <w:kern w:val="0"/>
          <w:sz w:val="20"/>
          <w:szCs w:val="20"/>
        </w:rPr>
        <w:t>"2001"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errorMessage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2A00FF"/>
          <w:kern w:val="0"/>
          <w:sz w:val="20"/>
          <w:szCs w:val="20"/>
        </w:rPr>
        <w:t>系统内部错误。</w:t>
      </w:r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CodeException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errorCode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errorMessage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8D132E" w:rsidRPr="00315E95" w:rsidRDefault="008D132E" w:rsidP="008D132E"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8D132E" w:rsidRDefault="008D132E" w:rsidP="008D132E"/>
    <w:p w:rsidR="008D132E" w:rsidRPr="00597C14" w:rsidRDefault="008D132E" w:rsidP="008D132E">
      <w:pPr>
        <w:pStyle w:val="a6"/>
        <w:numPr>
          <w:ilvl w:val="0"/>
          <w:numId w:val="7"/>
        </w:numPr>
        <w:spacing w:line="240" w:lineRule="auto"/>
        <w:ind w:firstLineChars="0"/>
        <w:rPr>
          <w:b/>
        </w:rPr>
      </w:pPr>
      <w:r w:rsidRPr="00597C14">
        <w:rPr>
          <w:rFonts w:hint="eastAsia"/>
          <w:b/>
        </w:rPr>
        <w:t>代码注释</w:t>
      </w:r>
      <w:r>
        <w:rPr>
          <w:rFonts w:hint="eastAsia"/>
          <w:b/>
        </w:rPr>
        <w:t>，注释需要与代码对齐</w:t>
      </w:r>
    </w:p>
    <w:p w:rsidR="008D132E" w:rsidRDefault="008D132E" w:rsidP="008D132E">
      <w:r>
        <w:rPr>
          <w:rFonts w:hint="eastAsia"/>
        </w:rPr>
        <w:t>类注释，新增类需要注释类说明，创建人、创建时间；修改类需要注释修改人、修改时间、修改内容。</w:t>
      </w:r>
    </w:p>
    <w:p w:rsidR="008D132E" w:rsidRDefault="008D132E" w:rsidP="008D132E">
      <w:r>
        <w:rPr>
          <w:rFonts w:hint="eastAsia"/>
        </w:rPr>
        <w:t>方法注释，方法说明、入参说明、</w:t>
      </w:r>
      <w:proofErr w:type="gramStart"/>
      <w:r>
        <w:rPr>
          <w:rFonts w:hint="eastAsia"/>
        </w:rPr>
        <w:t>出参说明</w:t>
      </w:r>
      <w:proofErr w:type="gramEnd"/>
      <w:r>
        <w:rPr>
          <w:rFonts w:hint="eastAsia"/>
        </w:rPr>
        <w:t>、异常信息，复杂算法需要增加算法说明。</w:t>
      </w:r>
    </w:p>
    <w:p w:rsidR="008D132E" w:rsidRPr="00335135" w:rsidRDefault="008D132E" w:rsidP="008D132E">
      <w:r>
        <w:rPr>
          <w:rFonts w:hint="eastAsia"/>
        </w:rPr>
        <w:t>对方法体内分支及容易引起误解的地方，增加说明。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>/**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cs="Courier New" w:hint="eastAsia"/>
          <w:color w:val="3F5FBF"/>
          <w:kern w:val="0"/>
          <w:sz w:val="20"/>
          <w:szCs w:val="20"/>
        </w:rPr>
        <w:t>类说明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 </w:t>
      </w:r>
      <w:r>
        <w:rPr>
          <w:rFonts w:cs="Courier New"/>
          <w:color w:val="7F7F9F"/>
          <w:kern w:val="0"/>
          <w:sz w:val="20"/>
          <w:szCs w:val="20"/>
        </w:rPr>
        <w:t>&lt;pre&gt;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 Modify Information: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 Author       Date        Description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 ============ =========== ============================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 </w:t>
      </w:r>
      <w:proofErr w:type="spellStart"/>
      <w:proofErr w:type="gramStart"/>
      <w:r>
        <w:rPr>
          <w:rFonts w:cs="Courier New" w:hint="eastAsia"/>
          <w:color w:val="3F5FBF"/>
          <w:kern w:val="0"/>
          <w:sz w:val="20"/>
          <w:szCs w:val="20"/>
          <w:u w:val="single"/>
        </w:rPr>
        <w:t>aaaa</w:t>
      </w:r>
      <w:proofErr w:type="spellEnd"/>
      <w:proofErr w:type="gramEnd"/>
      <w:r>
        <w:rPr>
          <w:rFonts w:cs="Courier New" w:hint="eastAsia"/>
          <w:color w:val="3F5FBF"/>
          <w:kern w:val="0"/>
          <w:sz w:val="20"/>
          <w:szCs w:val="20"/>
          <w:u w:val="single"/>
        </w:rPr>
        <w:t xml:space="preserve"> </w:t>
      </w:r>
      <w:r>
        <w:rPr>
          <w:rFonts w:cs="Courier New"/>
          <w:color w:val="3F5FBF"/>
          <w:kern w:val="0"/>
          <w:sz w:val="20"/>
          <w:szCs w:val="20"/>
        </w:rPr>
        <w:t xml:space="preserve">       </w:t>
      </w:r>
      <w:r>
        <w:rPr>
          <w:rFonts w:cs="Courier New" w:hint="eastAsia"/>
          <w:color w:val="3F5FBF"/>
          <w:kern w:val="0"/>
          <w:sz w:val="20"/>
          <w:szCs w:val="20"/>
        </w:rPr>
        <w:t xml:space="preserve">   </w:t>
      </w:r>
      <w:r>
        <w:rPr>
          <w:rFonts w:cs="Courier New"/>
          <w:color w:val="3F5FBF"/>
          <w:kern w:val="0"/>
          <w:sz w:val="20"/>
          <w:szCs w:val="20"/>
        </w:rPr>
        <w:t>2015</w:t>
      </w:r>
      <w:r>
        <w:rPr>
          <w:rFonts w:cs="Courier New"/>
          <w:color w:val="7F7F9F"/>
          <w:kern w:val="0"/>
          <w:sz w:val="20"/>
          <w:szCs w:val="20"/>
        </w:rPr>
        <w:t>-</w:t>
      </w:r>
      <w:r>
        <w:rPr>
          <w:rFonts w:cs="Courier New"/>
          <w:color w:val="3F5FBF"/>
          <w:kern w:val="0"/>
          <w:sz w:val="20"/>
          <w:szCs w:val="20"/>
        </w:rPr>
        <w:t>06</w:t>
      </w:r>
      <w:r>
        <w:rPr>
          <w:rFonts w:cs="Courier New"/>
          <w:color w:val="7F7F9F"/>
          <w:kern w:val="0"/>
          <w:sz w:val="20"/>
          <w:szCs w:val="20"/>
        </w:rPr>
        <w:t>-</w:t>
      </w:r>
      <w:r>
        <w:rPr>
          <w:rFonts w:cs="Courier New"/>
          <w:color w:val="3F5FBF"/>
          <w:kern w:val="0"/>
          <w:sz w:val="20"/>
          <w:szCs w:val="20"/>
        </w:rPr>
        <w:t>11  Create this file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 </w:t>
      </w:r>
      <w:proofErr w:type="spellStart"/>
      <w:r>
        <w:rPr>
          <w:rFonts w:cs="Courier New" w:hint="eastAsia"/>
          <w:color w:val="3F5FBF"/>
          <w:kern w:val="0"/>
          <w:sz w:val="20"/>
          <w:szCs w:val="20"/>
          <w:u w:val="single"/>
        </w:rPr>
        <w:t>bbbb</w:t>
      </w:r>
      <w:proofErr w:type="spellEnd"/>
      <w:r>
        <w:rPr>
          <w:rFonts w:cs="Courier New" w:hint="eastAsia"/>
          <w:color w:val="3F5FBF"/>
          <w:kern w:val="0"/>
          <w:sz w:val="20"/>
          <w:szCs w:val="20"/>
          <w:u w:val="single"/>
        </w:rPr>
        <w:t xml:space="preserve"> </w:t>
      </w:r>
      <w:r>
        <w:rPr>
          <w:rFonts w:cs="Courier New"/>
          <w:color w:val="3F5FBF"/>
          <w:kern w:val="0"/>
          <w:sz w:val="20"/>
          <w:szCs w:val="20"/>
        </w:rPr>
        <w:t xml:space="preserve">       </w:t>
      </w:r>
      <w:r>
        <w:rPr>
          <w:rFonts w:cs="Courier New" w:hint="eastAsia"/>
          <w:color w:val="3F5FBF"/>
          <w:kern w:val="0"/>
          <w:sz w:val="20"/>
          <w:szCs w:val="20"/>
        </w:rPr>
        <w:t xml:space="preserve">   </w:t>
      </w:r>
      <w:r>
        <w:rPr>
          <w:rFonts w:cs="Courier New"/>
          <w:color w:val="3F5FBF"/>
          <w:kern w:val="0"/>
          <w:sz w:val="20"/>
          <w:szCs w:val="20"/>
        </w:rPr>
        <w:t>2015</w:t>
      </w:r>
      <w:r>
        <w:rPr>
          <w:rFonts w:cs="Courier New"/>
          <w:color w:val="7F7F9F"/>
          <w:kern w:val="0"/>
          <w:sz w:val="20"/>
          <w:szCs w:val="20"/>
        </w:rPr>
        <w:t>-</w:t>
      </w:r>
      <w:r>
        <w:rPr>
          <w:rFonts w:cs="Courier New"/>
          <w:color w:val="3F5FBF"/>
          <w:kern w:val="0"/>
          <w:sz w:val="20"/>
          <w:szCs w:val="20"/>
        </w:rPr>
        <w:t>06</w:t>
      </w:r>
      <w:r>
        <w:rPr>
          <w:rFonts w:cs="Courier New"/>
          <w:color w:val="7F7F9F"/>
          <w:kern w:val="0"/>
          <w:sz w:val="20"/>
          <w:szCs w:val="20"/>
        </w:rPr>
        <w:t>-</w:t>
      </w:r>
      <w:r>
        <w:rPr>
          <w:rFonts w:cs="Courier New"/>
          <w:color w:val="3F5FBF"/>
          <w:kern w:val="0"/>
          <w:sz w:val="20"/>
          <w:szCs w:val="20"/>
        </w:rPr>
        <w:t>1</w:t>
      </w:r>
      <w:r>
        <w:rPr>
          <w:rFonts w:cs="Courier New" w:hint="eastAsia"/>
          <w:color w:val="3F5FBF"/>
          <w:kern w:val="0"/>
          <w:sz w:val="20"/>
          <w:szCs w:val="20"/>
        </w:rPr>
        <w:t>3</w:t>
      </w:r>
      <w:r>
        <w:rPr>
          <w:rFonts w:cs="Courier New"/>
          <w:color w:val="3F5FBF"/>
          <w:kern w:val="0"/>
          <w:sz w:val="20"/>
          <w:szCs w:val="20"/>
        </w:rPr>
        <w:t xml:space="preserve">  </w:t>
      </w:r>
      <w:r>
        <w:rPr>
          <w:rFonts w:cs="Courier New" w:hint="eastAsia"/>
          <w:color w:val="3F5FBF"/>
          <w:kern w:val="0"/>
          <w:sz w:val="20"/>
          <w:szCs w:val="20"/>
        </w:rPr>
        <w:t>增加</w:t>
      </w:r>
      <w:proofErr w:type="spellStart"/>
      <w:r>
        <w:rPr>
          <w:rFonts w:cs="Courier New" w:hint="eastAsia"/>
          <w:color w:val="3F5FBF"/>
          <w:kern w:val="0"/>
          <w:sz w:val="20"/>
          <w:szCs w:val="20"/>
        </w:rPr>
        <w:t>xxxx</w:t>
      </w:r>
      <w:proofErr w:type="spellEnd"/>
      <w:r>
        <w:rPr>
          <w:rFonts w:cs="Courier New" w:hint="eastAsia"/>
          <w:color w:val="3F5FBF"/>
          <w:kern w:val="0"/>
          <w:sz w:val="20"/>
          <w:szCs w:val="20"/>
        </w:rPr>
        <w:t>方法</w:t>
      </w:r>
    </w:p>
    <w:p w:rsidR="008D132E" w:rsidRPr="005F0C41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>*</w:t>
      </w:r>
      <w:r>
        <w:rPr>
          <w:rFonts w:cs="Courier New" w:hint="eastAsia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cs="Courier New" w:hint="eastAsia"/>
          <w:color w:val="3F5FBF"/>
          <w:kern w:val="0"/>
          <w:sz w:val="20"/>
          <w:szCs w:val="20"/>
          <w:u w:val="single"/>
        </w:rPr>
        <w:t>cccc</w:t>
      </w:r>
      <w:proofErr w:type="spellEnd"/>
      <w:r>
        <w:rPr>
          <w:rFonts w:cs="Courier New"/>
          <w:color w:val="3F5FBF"/>
          <w:kern w:val="0"/>
          <w:sz w:val="20"/>
          <w:szCs w:val="20"/>
        </w:rPr>
        <w:t xml:space="preserve">       </w:t>
      </w:r>
      <w:r>
        <w:rPr>
          <w:rFonts w:cs="Courier New" w:hint="eastAsia"/>
          <w:color w:val="3F5FBF"/>
          <w:kern w:val="0"/>
          <w:sz w:val="20"/>
          <w:szCs w:val="20"/>
        </w:rPr>
        <w:t xml:space="preserve">    </w:t>
      </w:r>
      <w:r>
        <w:rPr>
          <w:rFonts w:cs="Courier New"/>
          <w:color w:val="3F5FBF"/>
          <w:kern w:val="0"/>
          <w:sz w:val="20"/>
          <w:szCs w:val="20"/>
        </w:rPr>
        <w:t>2015</w:t>
      </w:r>
      <w:r>
        <w:rPr>
          <w:rFonts w:cs="Courier New"/>
          <w:color w:val="7F7F9F"/>
          <w:kern w:val="0"/>
          <w:sz w:val="20"/>
          <w:szCs w:val="20"/>
        </w:rPr>
        <w:t>-</w:t>
      </w:r>
      <w:r>
        <w:rPr>
          <w:rFonts w:cs="Courier New"/>
          <w:color w:val="3F5FBF"/>
          <w:kern w:val="0"/>
          <w:sz w:val="20"/>
          <w:szCs w:val="20"/>
        </w:rPr>
        <w:t>0</w:t>
      </w:r>
      <w:r>
        <w:rPr>
          <w:rFonts w:cs="Courier New" w:hint="eastAsia"/>
          <w:color w:val="3F5FBF"/>
          <w:kern w:val="0"/>
          <w:sz w:val="20"/>
          <w:szCs w:val="20"/>
        </w:rPr>
        <w:t>7</w:t>
      </w:r>
      <w:r>
        <w:rPr>
          <w:rFonts w:cs="Courier New"/>
          <w:color w:val="7F7F9F"/>
          <w:kern w:val="0"/>
          <w:sz w:val="20"/>
          <w:szCs w:val="20"/>
        </w:rPr>
        <w:t>-</w:t>
      </w:r>
      <w:r>
        <w:rPr>
          <w:rFonts w:cs="Courier New" w:hint="eastAsia"/>
          <w:color w:val="3F5FBF"/>
          <w:kern w:val="0"/>
          <w:sz w:val="20"/>
          <w:szCs w:val="20"/>
        </w:rPr>
        <w:t>05</w:t>
      </w:r>
      <w:r>
        <w:rPr>
          <w:rFonts w:cs="Courier New"/>
          <w:color w:val="3F5FBF"/>
          <w:kern w:val="0"/>
          <w:sz w:val="20"/>
          <w:szCs w:val="20"/>
        </w:rPr>
        <w:t xml:space="preserve">  </w:t>
      </w:r>
      <w:r>
        <w:rPr>
          <w:rFonts w:cs="Courier New" w:hint="eastAsia"/>
          <w:color w:val="3F5FBF"/>
          <w:kern w:val="0"/>
          <w:sz w:val="20"/>
          <w:szCs w:val="20"/>
        </w:rPr>
        <w:t>修改</w:t>
      </w:r>
      <w:proofErr w:type="spellStart"/>
      <w:r>
        <w:rPr>
          <w:rFonts w:cs="Courier New" w:hint="eastAsia"/>
          <w:color w:val="3F5FBF"/>
          <w:kern w:val="0"/>
          <w:sz w:val="20"/>
          <w:szCs w:val="20"/>
        </w:rPr>
        <w:t>xxxx</w:t>
      </w:r>
      <w:proofErr w:type="spellEnd"/>
      <w:r>
        <w:rPr>
          <w:rFonts w:cs="Courier New" w:hint="eastAsia"/>
          <w:color w:val="3F5FBF"/>
          <w:kern w:val="0"/>
          <w:sz w:val="20"/>
          <w:szCs w:val="20"/>
        </w:rPr>
        <w:t>方法</w:t>
      </w: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 </w:t>
      </w:r>
      <w:r>
        <w:rPr>
          <w:rFonts w:cs="Courier New"/>
          <w:color w:val="7F7F9F"/>
          <w:kern w:val="0"/>
          <w:sz w:val="20"/>
          <w:szCs w:val="20"/>
        </w:rPr>
        <w:t>&lt;/pre&gt;</w:t>
      </w:r>
    </w:p>
    <w:p w:rsidR="008D132E" w:rsidRDefault="008D132E" w:rsidP="008D132E">
      <w:pPr>
        <w:rPr>
          <w:rFonts w:cs="Courier New"/>
          <w:color w:val="3F5FBF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 */</w:t>
      </w:r>
    </w:p>
    <w:p w:rsidR="008D132E" w:rsidRDefault="008D132E" w:rsidP="008D132E">
      <w:pPr>
        <w:rPr>
          <w:rFonts w:cs="Courier New"/>
          <w:color w:val="3F5FBF"/>
          <w:kern w:val="0"/>
          <w:sz w:val="20"/>
          <w:szCs w:val="20"/>
        </w:rPr>
      </w:pP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>/**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color w:val="3F5FBF"/>
          <w:kern w:val="0"/>
          <w:sz w:val="20"/>
          <w:szCs w:val="20"/>
        </w:rPr>
        <w:t>校验登录密码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3F5FBF"/>
          <w:kern w:val="0"/>
          <w:sz w:val="20"/>
          <w:szCs w:val="20"/>
        </w:rPr>
        <w:t>phoneNumber</w:t>
      </w:r>
      <w:proofErr w:type="spellEnd"/>
      <w:r>
        <w:rPr>
          <w:rFonts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cs="Courier New" w:hint="eastAsia"/>
          <w:color w:val="3F5FBF"/>
          <w:kern w:val="0"/>
          <w:sz w:val="20"/>
          <w:szCs w:val="20"/>
        </w:rPr>
        <w:t>用户登录手机号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3F5FBF"/>
          <w:kern w:val="0"/>
          <w:sz w:val="20"/>
          <w:szCs w:val="20"/>
        </w:rPr>
        <w:t>loginPassword</w:t>
      </w:r>
      <w:proofErr w:type="spellEnd"/>
      <w:r>
        <w:rPr>
          <w:rFonts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cs="Courier New" w:hint="eastAsia"/>
          <w:color w:val="3F5FBF"/>
          <w:kern w:val="0"/>
          <w:sz w:val="20"/>
          <w:szCs w:val="20"/>
        </w:rPr>
        <w:t>用户登录密码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3F5FBF"/>
          <w:kern w:val="0"/>
          <w:sz w:val="20"/>
          <w:szCs w:val="20"/>
        </w:rPr>
        <w:t>ip</w:t>
      </w:r>
      <w:proofErr w:type="spellEnd"/>
      <w:r>
        <w:rPr>
          <w:rFonts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cs="Courier New" w:hint="eastAsia"/>
          <w:color w:val="3F5FBF"/>
          <w:kern w:val="0"/>
          <w:sz w:val="20"/>
          <w:szCs w:val="20"/>
        </w:rPr>
        <w:t>用户</w:t>
      </w:r>
      <w:r>
        <w:rPr>
          <w:rFonts w:cs="Courier New" w:hint="eastAsia"/>
          <w:color w:val="3F5FBF"/>
          <w:kern w:val="0"/>
          <w:sz w:val="20"/>
          <w:szCs w:val="20"/>
        </w:rPr>
        <w:t>IP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3F5FBF"/>
          <w:kern w:val="0"/>
          <w:sz w:val="20"/>
          <w:szCs w:val="20"/>
        </w:rPr>
        <w:t>sourceSystem</w:t>
      </w:r>
      <w:proofErr w:type="spellEnd"/>
      <w:r>
        <w:rPr>
          <w:rFonts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cs="Courier New" w:hint="eastAsia"/>
          <w:color w:val="3F5FBF"/>
          <w:kern w:val="0"/>
          <w:sz w:val="20"/>
          <w:szCs w:val="20"/>
        </w:rPr>
        <w:t>来源系统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3F5FBF"/>
          <w:kern w:val="0"/>
          <w:sz w:val="20"/>
          <w:szCs w:val="20"/>
        </w:rPr>
        <w:t>privateKey</w:t>
      </w:r>
      <w:proofErr w:type="spellEnd"/>
      <w:r>
        <w:rPr>
          <w:rFonts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cs="Courier New" w:hint="eastAsia"/>
          <w:color w:val="3F5FBF"/>
          <w:kern w:val="0"/>
          <w:sz w:val="20"/>
          <w:szCs w:val="20"/>
        </w:rPr>
        <w:t>私</w:t>
      </w:r>
      <w:proofErr w:type="gramStart"/>
      <w:r>
        <w:rPr>
          <w:rFonts w:cs="Courier New" w:hint="eastAsia"/>
          <w:color w:val="3F5FBF"/>
          <w:kern w:val="0"/>
          <w:sz w:val="20"/>
          <w:szCs w:val="20"/>
        </w:rPr>
        <w:t>钥</w:t>
      </w:r>
      <w:proofErr w:type="gramEnd"/>
      <w:r>
        <w:rPr>
          <w:rFonts w:cs="Courier New" w:hint="eastAsia"/>
          <w:color w:val="3F5FBF"/>
          <w:kern w:val="0"/>
          <w:sz w:val="20"/>
          <w:szCs w:val="20"/>
        </w:rPr>
        <w:t>证书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cs="Courier New"/>
          <w:color w:val="3F5FBF"/>
          <w:kern w:val="0"/>
          <w:sz w:val="20"/>
          <w:szCs w:val="20"/>
        </w:rPr>
        <w:t xml:space="preserve"> </w:t>
      </w:r>
      <w:r>
        <w:rPr>
          <w:rFonts w:cs="Courier New"/>
          <w:color w:val="3F5FBF"/>
          <w:kern w:val="0"/>
          <w:sz w:val="20"/>
          <w:szCs w:val="20"/>
        </w:rPr>
        <w:t>校验结果，</w:t>
      </w:r>
      <w:r>
        <w:rPr>
          <w:rFonts w:cs="Courier New"/>
          <w:color w:val="3F5FBF"/>
          <w:kern w:val="0"/>
          <w:sz w:val="20"/>
          <w:szCs w:val="20"/>
        </w:rPr>
        <w:t>OK</w:t>
      </w:r>
      <w:r>
        <w:rPr>
          <w:rFonts w:cs="Courier New"/>
          <w:color w:val="3F5FBF"/>
          <w:kern w:val="0"/>
          <w:sz w:val="20"/>
          <w:szCs w:val="20"/>
        </w:rPr>
        <w:t>代表校验通过，其他代表校验失败原因</w:t>
      </w:r>
    </w:p>
    <w:p w:rsidR="008D132E" w:rsidRDefault="008D132E" w:rsidP="008D132E">
      <w:pPr>
        <w:autoSpaceDE w:val="0"/>
        <w:autoSpaceDN w:val="0"/>
        <w:adjustRightInd w:val="0"/>
        <w:ind w:firstLineChars="50" w:firstLine="10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 xml:space="preserve">* </w:t>
      </w:r>
      <w:r>
        <w:rPr>
          <w:rFonts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cs="Courier New"/>
          <w:color w:val="3F5FBF"/>
          <w:kern w:val="0"/>
          <w:sz w:val="20"/>
          <w:szCs w:val="20"/>
        </w:rPr>
        <w:t xml:space="preserve"> Exception</w:t>
      </w:r>
    </w:p>
    <w:p w:rsidR="008D132E" w:rsidRDefault="008D132E" w:rsidP="008D132E">
      <w:pPr>
        <w:ind w:firstLineChars="50" w:firstLine="100"/>
        <w:rPr>
          <w:rFonts w:cs="Courier New"/>
          <w:color w:val="3F5FBF"/>
          <w:kern w:val="0"/>
          <w:sz w:val="20"/>
          <w:szCs w:val="20"/>
        </w:rPr>
      </w:pPr>
      <w:r>
        <w:rPr>
          <w:rFonts w:cs="Courier New"/>
          <w:color w:val="3F5FBF"/>
          <w:kern w:val="0"/>
          <w:sz w:val="20"/>
          <w:szCs w:val="20"/>
        </w:rPr>
        <w:t>*/</w:t>
      </w:r>
    </w:p>
    <w:p w:rsidR="008D132E" w:rsidRDefault="008D132E" w:rsidP="008D132E">
      <w:pPr>
        <w:ind w:firstLineChars="50" w:firstLine="100"/>
        <w:rPr>
          <w:rFonts w:cs="Courier New"/>
          <w:color w:val="3F5FBF"/>
          <w:kern w:val="0"/>
          <w:sz w:val="20"/>
          <w:szCs w:val="20"/>
        </w:rPr>
      </w:pPr>
    </w:p>
    <w:p w:rsidR="008D132E" w:rsidRDefault="008D132E" w:rsidP="008D132E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3F7F5F"/>
          <w:kern w:val="0"/>
          <w:sz w:val="20"/>
          <w:szCs w:val="20"/>
        </w:rPr>
        <w:t>//</w:t>
      </w:r>
      <w:r>
        <w:rPr>
          <w:rFonts w:cs="Courier New"/>
          <w:color w:val="3F7F5F"/>
          <w:kern w:val="0"/>
          <w:sz w:val="20"/>
          <w:szCs w:val="20"/>
        </w:rPr>
        <w:t>密码校验失败，登录失败次数加</w:t>
      </w:r>
      <w:r>
        <w:rPr>
          <w:rFonts w:cs="Courier New"/>
          <w:color w:val="3F7F5F"/>
          <w:kern w:val="0"/>
          <w:sz w:val="20"/>
          <w:szCs w:val="20"/>
        </w:rPr>
        <w:t>1</w:t>
      </w:r>
    </w:p>
    <w:p w:rsidR="008D132E" w:rsidRPr="00506CDE" w:rsidRDefault="008D132E" w:rsidP="008D132E">
      <w:pPr>
        <w:jc w:val="left"/>
        <w:rPr>
          <w:rFonts w:cs="Courier New"/>
          <w:color w:val="3F5FBF"/>
          <w:kern w:val="0"/>
          <w:sz w:val="20"/>
          <w:szCs w:val="20"/>
        </w:rPr>
      </w:pP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timesLoginFailed</w:t>
      </w:r>
      <w:proofErr w:type="spellEnd"/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corporationOperator.getTimesLoginFailed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() + 1;</w:t>
      </w:r>
    </w:p>
    <w:p w:rsidR="008D132E" w:rsidRDefault="008D132E" w:rsidP="008D132E">
      <w:pPr>
        <w:pStyle w:val="1"/>
      </w:pPr>
      <w:bookmarkStart w:id="10" w:name="_Toc424202025"/>
      <w:r>
        <w:rPr>
          <w:rFonts w:hint="eastAsia"/>
        </w:rPr>
        <w:t>3</w:t>
      </w:r>
      <w:r>
        <w:rPr>
          <w:rFonts w:hint="eastAsia"/>
        </w:rPr>
        <w:t>目录结构</w:t>
      </w:r>
      <w:bookmarkEnd w:id="10"/>
    </w:p>
    <w:p w:rsidR="008D132E" w:rsidRDefault="008D132E" w:rsidP="008D132E">
      <w:pPr>
        <w:tabs>
          <w:tab w:val="center" w:pos="4819"/>
        </w:tabs>
      </w:pPr>
      <w:r>
        <w:rPr>
          <w:rFonts w:hint="eastAsia"/>
        </w:rPr>
        <w:t>目录结构：</w:t>
      </w:r>
      <w:r>
        <w:tab/>
      </w:r>
    </w:p>
    <w:p w:rsidR="008D132E" w:rsidRDefault="008D132E" w:rsidP="008D132E">
      <w:r>
        <w:rPr>
          <w:rFonts w:hint="eastAsia"/>
        </w:rPr>
        <w:t>Documents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项目文档</w:t>
      </w:r>
    </w:p>
    <w:p w:rsidR="008D132E" w:rsidRDefault="008D132E" w:rsidP="008D132E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</w:p>
    <w:p w:rsidR="008D132E" w:rsidRDefault="008D132E" w:rsidP="008D132E">
      <w:r>
        <w:rPr>
          <w:rFonts w:hint="eastAsia"/>
        </w:rPr>
        <w:lastRenderedPageBreak/>
        <w:t>lib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库文件</w:t>
      </w:r>
    </w:p>
    <w:p w:rsidR="008D132E" w:rsidRDefault="008D132E" w:rsidP="008D132E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源代码</w:t>
      </w:r>
    </w:p>
    <w:p w:rsidR="008D132E" w:rsidRDefault="008D132E" w:rsidP="008D132E">
      <w:pPr>
        <w:pStyle w:val="1"/>
      </w:pPr>
      <w:bookmarkStart w:id="11" w:name="_Toc424202026"/>
      <w:bookmarkStart w:id="12" w:name="_GoBack"/>
      <w:bookmarkEnd w:id="12"/>
      <w:r>
        <w:rPr>
          <w:rFonts w:hint="eastAsia"/>
        </w:rPr>
        <w:t>4</w:t>
      </w:r>
      <w:r>
        <w:rPr>
          <w:rFonts w:hint="eastAsia"/>
        </w:rPr>
        <w:t>其它</w:t>
      </w:r>
      <w:bookmarkEnd w:id="11"/>
    </w:p>
    <w:p w:rsidR="008D132E" w:rsidRPr="00650705" w:rsidRDefault="008D132E" w:rsidP="008D132E">
      <w:r>
        <w:rPr>
          <w:rFonts w:hint="eastAsia"/>
        </w:rPr>
        <w:t>本文未作说明的地方以个人经验和其它事实规范为准。</w:t>
      </w:r>
    </w:p>
    <w:p w:rsidR="008D132E" w:rsidRPr="0026469A" w:rsidRDefault="008D132E" w:rsidP="008D132E">
      <w:pPr>
        <w:ind w:firstLineChars="150" w:firstLine="361"/>
        <w:rPr>
          <w:b/>
        </w:rPr>
      </w:pPr>
    </w:p>
    <w:p w:rsidR="00A66B8D" w:rsidRDefault="00A66B8D"/>
    <w:sectPr w:rsidR="00A66B8D" w:rsidSect="00E80D47">
      <w:pgSz w:w="11906" w:h="16838" w:code="9"/>
      <w:pgMar w:top="1134" w:right="1134" w:bottom="1134" w:left="1134" w:header="567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267" w:rsidRDefault="00BE6267" w:rsidP="008D132E">
      <w:pPr>
        <w:spacing w:line="240" w:lineRule="auto"/>
      </w:pPr>
      <w:r>
        <w:separator/>
      </w:r>
    </w:p>
  </w:endnote>
  <w:endnote w:type="continuationSeparator" w:id="0">
    <w:p w:rsidR="00BE6267" w:rsidRDefault="00BE6267" w:rsidP="008D1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2E" w:rsidRPr="00C750EC" w:rsidRDefault="008D132E" w:rsidP="0059582E">
    <w:pPr>
      <w:pStyle w:val="a4"/>
      <w:rPr>
        <w:sz w:val="21"/>
        <w:szCs w:val="21"/>
      </w:rPr>
    </w:pPr>
    <w:r w:rsidRPr="00C750EC">
      <w:rPr>
        <w:sz w:val="21"/>
        <w:szCs w:val="21"/>
      </w:rPr>
      <w:ptab w:relativeTo="margin" w:alignment="center" w:leader="none"/>
    </w:r>
    <w:r w:rsidRPr="00C750EC">
      <w:rPr>
        <w:sz w:val="21"/>
        <w:szCs w:val="21"/>
      </w:rPr>
      <w:ptab w:relativeTo="margin" w:alignment="right" w:leader="none"/>
    </w:r>
    <w:r w:rsidRPr="00C750EC">
      <w:rPr>
        <w:sz w:val="21"/>
        <w:szCs w:val="21"/>
      </w:rPr>
      <w:fldChar w:fldCharType="begin"/>
    </w:r>
    <w:r w:rsidRPr="00C750EC">
      <w:rPr>
        <w:sz w:val="21"/>
        <w:szCs w:val="21"/>
      </w:rPr>
      <w:instrText xml:space="preserve"> PAGE   \* MERGEFORMAT </w:instrText>
    </w:r>
    <w:r w:rsidRPr="00C750EC">
      <w:rPr>
        <w:sz w:val="21"/>
        <w:szCs w:val="21"/>
      </w:rPr>
      <w:fldChar w:fldCharType="separate"/>
    </w:r>
    <w:r w:rsidR="00CA1BE4" w:rsidRPr="00CA1BE4">
      <w:rPr>
        <w:noProof/>
        <w:sz w:val="21"/>
        <w:szCs w:val="21"/>
        <w:lang w:val="zh-CN"/>
      </w:rPr>
      <w:t>II</w:t>
    </w:r>
    <w:r w:rsidRPr="00C750EC"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2E" w:rsidRPr="00C750EC" w:rsidRDefault="008D132E" w:rsidP="00393288">
    <w:pPr>
      <w:pStyle w:val="a4"/>
      <w:tabs>
        <w:tab w:val="clear" w:pos="8306"/>
        <w:tab w:val="right" w:pos="8312"/>
      </w:tabs>
      <w:rPr>
        <w:rFonts w:cs="Times New Roman"/>
        <w:sz w:val="21"/>
        <w:szCs w:val="21"/>
      </w:rPr>
    </w:pPr>
    <w:r w:rsidRPr="00C750EC">
      <w:rPr>
        <w:sz w:val="21"/>
        <w:szCs w:val="21"/>
      </w:rPr>
      <w:tab/>
    </w:r>
    <w:r w:rsidRPr="00C750EC">
      <w:rPr>
        <w:sz w:val="21"/>
        <w:szCs w:val="21"/>
      </w:rPr>
      <w:fldChar w:fldCharType="begin"/>
    </w:r>
    <w:r w:rsidRPr="00C750EC">
      <w:rPr>
        <w:sz w:val="21"/>
        <w:szCs w:val="21"/>
      </w:rPr>
      <w:instrText xml:space="preserve"> PAGE   \* MERGEFORMAT </w:instrText>
    </w:r>
    <w:r w:rsidRPr="00C750EC">
      <w:rPr>
        <w:sz w:val="21"/>
        <w:szCs w:val="21"/>
      </w:rPr>
      <w:fldChar w:fldCharType="separate"/>
    </w:r>
    <w:r w:rsidR="00CA1BE4" w:rsidRPr="00CA1BE4">
      <w:rPr>
        <w:noProof/>
        <w:sz w:val="21"/>
        <w:szCs w:val="21"/>
        <w:lang w:val="zh-CN"/>
      </w:rPr>
      <w:t>2</w:t>
    </w:r>
    <w:r w:rsidRPr="00C750EC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267" w:rsidRDefault="00BE6267" w:rsidP="008D132E">
      <w:pPr>
        <w:spacing w:line="240" w:lineRule="auto"/>
      </w:pPr>
      <w:r>
        <w:separator/>
      </w:r>
    </w:p>
  </w:footnote>
  <w:footnote w:type="continuationSeparator" w:id="0">
    <w:p w:rsidR="00BE6267" w:rsidRDefault="00BE6267" w:rsidP="008D1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2E" w:rsidRPr="00AF47ED" w:rsidRDefault="008D132E" w:rsidP="00E80D47">
    <w:pPr>
      <w:pStyle w:val="a3"/>
      <w:pBdr>
        <w:bottom w:val="single" w:sz="6" w:space="6" w:color="auto"/>
      </w:pBdr>
      <w:kinsoku w:val="0"/>
      <w:overflowPunct w:val="0"/>
      <w:autoSpaceDE w:val="0"/>
      <w:autoSpaceDN w:val="0"/>
      <w:spacing w:after="40" w:line="240" w:lineRule="auto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32E" w:rsidRPr="00AF47ED" w:rsidRDefault="008D132E" w:rsidP="00393288">
    <w:pPr>
      <w:pStyle w:val="a3"/>
      <w:pBdr>
        <w:bottom w:val="single" w:sz="6" w:space="6" w:color="auto"/>
      </w:pBdr>
      <w:kinsoku w:val="0"/>
      <w:overflowPunct w:val="0"/>
      <w:autoSpaceDE w:val="0"/>
      <w:autoSpaceDN w:val="0"/>
      <w:spacing w:after="40"/>
      <w:jc w:val="left"/>
      <w:rPr>
        <w:rFonts w:cs="Times New Roman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3EC0"/>
    <w:multiLevelType w:val="hybridMultilevel"/>
    <w:tmpl w:val="203A943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9D7E61"/>
    <w:multiLevelType w:val="hybridMultilevel"/>
    <w:tmpl w:val="46F813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BD50EF"/>
    <w:multiLevelType w:val="hybridMultilevel"/>
    <w:tmpl w:val="F156134A"/>
    <w:lvl w:ilvl="0" w:tplc="04090005">
      <w:start w:val="1"/>
      <w:numFmt w:val="bullet"/>
      <w:lvlText w:val=""/>
      <w:lvlJc w:val="left"/>
      <w:pPr>
        <w:ind w:left="7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5" w:hanging="420"/>
      </w:pPr>
      <w:rPr>
        <w:rFonts w:ascii="Wingdings" w:hAnsi="Wingdings" w:hint="default"/>
      </w:rPr>
    </w:lvl>
  </w:abstractNum>
  <w:abstractNum w:abstractNumId="3">
    <w:nsid w:val="5775661E"/>
    <w:multiLevelType w:val="hybridMultilevel"/>
    <w:tmpl w:val="133414D6"/>
    <w:lvl w:ilvl="0" w:tplc="04090001">
      <w:start w:val="1"/>
      <w:numFmt w:val="bullet"/>
      <w:lvlText w:val=""/>
      <w:lvlJc w:val="left"/>
      <w:pPr>
        <w:ind w:left="7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5" w:hanging="420"/>
      </w:pPr>
      <w:rPr>
        <w:rFonts w:ascii="Wingdings" w:hAnsi="Wingdings" w:hint="default"/>
      </w:rPr>
    </w:lvl>
  </w:abstractNum>
  <w:abstractNum w:abstractNumId="4">
    <w:nsid w:val="57B461E6"/>
    <w:multiLevelType w:val="hybridMultilevel"/>
    <w:tmpl w:val="A3125E1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5A221CC6"/>
    <w:multiLevelType w:val="hybridMultilevel"/>
    <w:tmpl w:val="18F034B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62B74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B3"/>
    <w:rsid w:val="008D132E"/>
    <w:rsid w:val="00A66B8D"/>
    <w:rsid w:val="00A713B3"/>
    <w:rsid w:val="00BE6267"/>
    <w:rsid w:val="00CA1BE4"/>
    <w:rsid w:val="00CA7A36"/>
    <w:rsid w:val="00C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BBE414-6098-4283-8BF2-BE46BFE8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32E"/>
    <w:pPr>
      <w:widowControl w:val="0"/>
      <w:spacing w:line="360" w:lineRule="auto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132E"/>
    <w:pPr>
      <w:spacing w:before="360" w:after="24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32E"/>
    <w:p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3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3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132E"/>
    <w:rPr>
      <w:rFonts w:ascii="Courier New" w:hAnsi="Courier New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13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D132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D132E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D132E"/>
    <w:pPr>
      <w:tabs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8D132E"/>
    <w:pPr>
      <w:ind w:leftChars="200" w:left="420"/>
    </w:pPr>
  </w:style>
  <w:style w:type="paragraph" w:styleId="a6">
    <w:name w:val="List Paragraph"/>
    <w:basedOn w:val="a"/>
    <w:uiPriority w:val="34"/>
    <w:qFormat/>
    <w:rsid w:val="008D1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917</Words>
  <Characters>5232</Characters>
  <Application>Microsoft Office Word</Application>
  <DocSecurity>0</DocSecurity>
  <Lines>43</Lines>
  <Paragraphs>12</Paragraphs>
  <ScaleCrop>false</ScaleCrop>
  <Company>Microsoft</Company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徐晟翔</dc:creator>
  <cp:keywords/>
  <dc:description/>
  <cp:lastModifiedBy>徐晟翔</cp:lastModifiedBy>
  <cp:revision>5</cp:revision>
  <dcterms:created xsi:type="dcterms:W3CDTF">2016-07-06T11:55:00Z</dcterms:created>
  <dcterms:modified xsi:type="dcterms:W3CDTF">2016-07-06T12:00:00Z</dcterms:modified>
</cp:coreProperties>
</file>