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7658" w:rsidRPr="004571B5" w:rsidRDefault="00900983" w:rsidP="00F604C8">
      <w:pPr>
        <w:jc w:val="center"/>
        <w:rPr>
          <w:rFonts w:ascii="Tahoma" w:eastAsia="Calibri" w:hAnsi="Tahoma" w:cs="Tahoma"/>
          <w:b/>
          <w:color w:val="1F497D"/>
          <w:sz w:val="20"/>
          <w:szCs w:val="20"/>
        </w:rPr>
      </w:pPr>
      <w:r w:rsidRPr="004571B5">
        <w:rPr>
          <w:rFonts w:ascii="Tahoma" w:eastAsia="Calibri" w:hAnsi="Tahoma" w:cs="Tahoma"/>
          <w:b/>
          <w:sz w:val="20"/>
          <w:szCs w:val="20"/>
        </w:rPr>
        <w:t>Akhilesh Nagaraj</w:t>
      </w:r>
    </w:p>
    <w:p w14:paraId="00000002" w14:textId="77777777" w:rsidR="00377658" w:rsidRPr="004571B5" w:rsidRDefault="007D5817" w:rsidP="00F604C8">
      <w:pPr>
        <w:pBdr>
          <w:bottom w:val="single" w:sz="4" w:space="1" w:color="525252"/>
        </w:pBdr>
        <w:jc w:val="center"/>
        <w:rPr>
          <w:rFonts w:ascii="Tahoma" w:eastAsia="Calibri" w:hAnsi="Tahoma" w:cs="Tahoma"/>
          <w:b/>
          <w:color w:val="000000"/>
          <w:sz w:val="20"/>
          <w:szCs w:val="20"/>
        </w:rPr>
      </w:pPr>
      <w:hyperlink r:id="rId9">
        <w:r w:rsidR="00900983" w:rsidRPr="004571B5">
          <w:rPr>
            <w:rFonts w:ascii="Tahoma" w:eastAsia="Calibri" w:hAnsi="Tahoma" w:cs="Tahoma"/>
            <w:b/>
            <w:color w:val="0563C1"/>
            <w:sz w:val="20"/>
            <w:szCs w:val="20"/>
            <w:u w:val="single"/>
          </w:rPr>
          <w:t>akhileshnagaraj29@gmail.com</w:t>
        </w:r>
      </w:hyperlink>
      <w:r w:rsidR="00900983" w:rsidRPr="004571B5">
        <w:rPr>
          <w:rFonts w:ascii="Tahoma" w:eastAsia="Calibri" w:hAnsi="Tahoma" w:cs="Tahoma"/>
          <w:b/>
          <w:sz w:val="20"/>
          <w:szCs w:val="20"/>
        </w:rPr>
        <w:t xml:space="preserve"> | </w:t>
      </w:r>
      <w:r w:rsidR="00900983" w:rsidRPr="004571B5">
        <w:rPr>
          <w:rFonts w:ascii="Tahoma" w:eastAsia="Calibri" w:hAnsi="Tahoma" w:cs="Tahoma"/>
          <w:b/>
          <w:color w:val="000000"/>
          <w:sz w:val="20"/>
          <w:szCs w:val="20"/>
        </w:rPr>
        <w:t>(408) 663-1851</w:t>
      </w:r>
    </w:p>
    <w:p w14:paraId="79BAB57F" w14:textId="031FF5F5" w:rsidR="007869CC" w:rsidRPr="004571B5" w:rsidRDefault="00900983" w:rsidP="00F604C8">
      <w:pPr>
        <w:jc w:val="both"/>
        <w:rPr>
          <w:rFonts w:ascii="Tahoma" w:eastAsia="Calibri" w:hAnsi="Tahoma" w:cs="Tahoma"/>
          <w:b/>
          <w:color w:val="000000"/>
          <w:sz w:val="20"/>
          <w:szCs w:val="20"/>
        </w:rPr>
      </w:pPr>
      <w:r w:rsidRPr="004571B5">
        <w:rPr>
          <w:rFonts w:ascii="Tahoma" w:hAnsi="Tahoma" w:cs="Tahoma"/>
          <w:b/>
          <w:sz w:val="20"/>
          <w:szCs w:val="20"/>
        </w:rPr>
        <w:t>SUMMARY:</w:t>
      </w:r>
      <w:r w:rsidRPr="004571B5">
        <w:rPr>
          <w:rFonts w:ascii="Tahoma" w:hAnsi="Tahoma" w:cs="Tahoma"/>
          <w:b/>
          <w:sz w:val="20"/>
          <w:szCs w:val="20"/>
        </w:rPr>
        <w:br/>
      </w:r>
      <w:r w:rsidRPr="004571B5">
        <w:rPr>
          <w:rFonts w:ascii="Tahoma" w:hAnsi="Tahoma" w:cs="Tahoma"/>
          <w:sz w:val="20"/>
          <w:szCs w:val="20"/>
        </w:rPr>
        <w:t>Experienced MLOps Engineer with 5+ years of expertise in building and automating end-to-end machine learning pipelines using tools like Kubernetes, Docker, MLflow, and Airflow. Proficient in deploying scalable AI/ML solutions on AWS, GCP, and Azure, and optimizing CI/CD pipelines for seamless model deployment. Skilled in Python, TensorFlow, and PyTorch with a strong focus on integrating ML workflows into production environments.</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Data Analy</w:t>
      </w:r>
      <w:r w:rsidR="00674935" w:rsidRPr="004571B5">
        <w:rPr>
          <w:rFonts w:ascii="Tahoma" w:eastAsia="Calibri" w:hAnsi="Tahoma" w:cs="Tahoma"/>
          <w:b/>
          <w:color w:val="000000"/>
          <w:sz w:val="20"/>
          <w:szCs w:val="20"/>
        </w:rPr>
        <w:t xml:space="preserve">zing Experience deploying </w:t>
      </w:r>
      <w:r w:rsidRPr="004571B5">
        <w:rPr>
          <w:rFonts w:ascii="Tahoma" w:eastAsia="Calibri" w:hAnsi="Tahoma" w:cs="Tahoma"/>
          <w:b/>
          <w:color w:val="000000"/>
          <w:sz w:val="20"/>
          <w:szCs w:val="20"/>
        </w:rPr>
        <w:t>Machine Learning</w:t>
      </w:r>
      <w:r w:rsidR="00766E3C" w:rsidRPr="004571B5">
        <w:rPr>
          <w:rFonts w:ascii="Tahoma" w:eastAsia="Calibri" w:hAnsi="Tahoma" w:cs="Tahoma"/>
          <w:b/>
          <w:color w:val="000000"/>
          <w:sz w:val="20"/>
          <w:szCs w:val="20"/>
        </w:rPr>
        <w:t xml:space="preserve"> and predictive modeling techniques</w:t>
      </w:r>
      <w:r w:rsidRPr="004571B5">
        <w:rPr>
          <w:rFonts w:ascii="Tahoma" w:eastAsia="Calibri" w:hAnsi="Tahoma" w:cs="Tahoma"/>
          <w:b/>
          <w:color w:val="000000"/>
          <w:sz w:val="20"/>
          <w:szCs w:val="20"/>
        </w:rPr>
        <w:t xml:space="preserve">, Data mining </w:t>
      </w:r>
      <w:r w:rsidRPr="004571B5">
        <w:rPr>
          <w:rFonts w:ascii="Tahoma" w:eastAsia="Calibri" w:hAnsi="Tahoma" w:cs="Tahoma"/>
          <w:color w:val="000000"/>
          <w:sz w:val="20"/>
          <w:szCs w:val="20"/>
        </w:rPr>
        <w:t xml:space="preserve">with Large Datasets of </w:t>
      </w:r>
      <w:r w:rsidRPr="004571B5">
        <w:rPr>
          <w:rFonts w:ascii="Tahoma" w:eastAsia="Calibri" w:hAnsi="Tahoma" w:cs="Tahoma"/>
          <w:b/>
          <w:color w:val="000000"/>
          <w:sz w:val="20"/>
          <w:szCs w:val="20"/>
        </w:rPr>
        <w:t>Structured and Unstructured Data, Data Acquisition, Data Validation,</w:t>
      </w:r>
      <w:r w:rsidR="00674E8C" w:rsidRPr="004571B5">
        <w:rPr>
          <w:rFonts w:ascii="Tahoma" w:eastAsia="Calibri" w:hAnsi="Tahoma" w:cs="Tahoma"/>
          <w:b/>
          <w:color w:val="000000"/>
          <w:sz w:val="20"/>
          <w:szCs w:val="20"/>
        </w:rPr>
        <w:t xml:space="preserve"> Data Visulaization,</w:t>
      </w:r>
      <w:r w:rsidRPr="004571B5">
        <w:rPr>
          <w:rFonts w:ascii="Tahoma" w:eastAsia="Calibri" w:hAnsi="Tahoma" w:cs="Tahoma"/>
          <w:b/>
          <w:color w:val="000000"/>
          <w:sz w:val="20"/>
          <w:szCs w:val="20"/>
        </w:rPr>
        <w:t xml:space="preserve"> Predicti</w:t>
      </w:r>
      <w:r w:rsidR="00674E8C" w:rsidRPr="004571B5">
        <w:rPr>
          <w:rFonts w:ascii="Tahoma" w:eastAsia="Calibri" w:hAnsi="Tahoma" w:cs="Tahoma"/>
          <w:b/>
          <w:color w:val="000000"/>
          <w:sz w:val="20"/>
          <w:szCs w:val="20"/>
        </w:rPr>
        <w:t>ve Modeling.</w:t>
      </w:r>
    </w:p>
    <w:p w14:paraId="73547F60"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Strong on-hands experience in Data Extraction, Data Modelling, Data Wrangling, Statistical Modeling, Data Mining, Machine Learning, and Data Visualization.</w:t>
      </w:r>
    </w:p>
    <w:p w14:paraId="201DAF45" w14:textId="0AC7916D" w:rsidR="00311E08" w:rsidRPr="004571B5" w:rsidRDefault="00311E08"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Expertise in TensorFlow, Python and R like Pandas, PyTorch, Keras, SciPy, Matplotlib, Scikit-learn for building and training models.</w:t>
      </w:r>
      <w:bookmarkStart w:id="0" w:name="_GoBack"/>
      <w:bookmarkEnd w:id="0"/>
    </w:p>
    <w:p w14:paraId="3C021857" w14:textId="32ECDAA3" w:rsidR="003A39B3" w:rsidRPr="004571B5" w:rsidRDefault="003A39B3" w:rsidP="003A39B3">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Strong programming background in Python, R, and SQL, with a deep understanding of machine learning algorithms, predictive modeling, and statistical analysis.</w:t>
      </w:r>
    </w:p>
    <w:p w14:paraId="333191A3" w14:textId="262030EF" w:rsidR="009F720F" w:rsidRPr="004571B5" w:rsidRDefault="009F720F" w:rsidP="003A39B3">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Knowledge in Machine Learning algorithm and Predictive Modeling, including Regression, Clustering, Random Forest, NLP, Decision Tree, Time Series, hypothesis testing, K means clustering, Neural Networks.</w:t>
      </w:r>
    </w:p>
    <w:p w14:paraId="0FACE632" w14:textId="4138D3C0"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 in Building Chat-Bots with Azure.</w:t>
      </w:r>
    </w:p>
    <w:p w14:paraId="3C204C5C" w14:textId="0F9D19B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Experienced with AWS SageMaker.</w:t>
      </w:r>
    </w:p>
    <w:p w14:paraId="7707C6AE"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 in the entire data science project life cycle and actively involved in all the phases, including data extraction, data cleaning, statistical modeling, and data visualization with large data sets of structured and unstructured data.</w:t>
      </w:r>
    </w:p>
    <w:p w14:paraId="005DFC19"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Knowledge on Google Cloud Platform (GCP) services like compute engine, cloud load balancing, cloud storage, cloud DataProc, Cloud Pub/Sub, cloud SQL, Big Query, stack driver monitoring and cloud deployment manager.</w:t>
      </w:r>
    </w:p>
    <w:p w14:paraId="309CFA5D" w14:textId="7046BF40"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Worked on Kubernetes (K8s) with Nvidia NGC containers using docker.</w:t>
      </w:r>
    </w:p>
    <w:p w14:paraId="6523F2CF" w14:textId="0373346C" w:rsidR="009F57E0" w:rsidRPr="004571B5" w:rsidRDefault="009F57E0"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Statistical Modeling in Forecasting/ Predictive Analytics, Segmentation Methodologies, Regression Based Models, Hypothesis Testing, Factor Analysis/ PCA.</w:t>
      </w:r>
    </w:p>
    <w:p w14:paraId="75AEC18A" w14:textId="02425744" w:rsidR="007827ED" w:rsidRPr="004571B5" w:rsidRDefault="007827ED"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Optimization and troubleshooting, test case integration into CI/CD pipeline using Docker images.</w:t>
      </w:r>
    </w:p>
    <w:p w14:paraId="36A6C733" w14:textId="0A64B69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Strong SQL Server programming skills, with experience in working with functions, packages and triggers.</w:t>
      </w:r>
    </w:p>
    <w:p w14:paraId="7D390D66" w14:textId="77777777" w:rsidR="009F57E0"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Developed API libraries and coded business logic using C#, XML and designed web pages using .NET framework, C#, Python, Django, HTML, AJAX.</w:t>
      </w:r>
    </w:p>
    <w:p w14:paraId="5134ACCA" w14:textId="63273F26" w:rsidR="009F720F" w:rsidRPr="004571B5" w:rsidRDefault="009F57E0"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Understanding of Python Best Practices (PEP-8) and package management system (PIP) in Python</w:t>
      </w:r>
    </w:p>
    <w:p w14:paraId="73AE85A5" w14:textId="00F5C628" w:rsidR="00C504E9" w:rsidRPr="004571B5" w:rsidRDefault="00C504E9"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Deployed AI/ML models as APIs using </w:t>
      </w:r>
      <w:r w:rsidRPr="004571B5">
        <w:rPr>
          <w:rFonts w:ascii="Tahoma" w:eastAsia="Tahoma" w:hAnsi="Tahoma" w:cs="Tahoma"/>
          <w:b/>
          <w:bCs/>
          <w:color w:val="000000" w:themeColor="text1"/>
          <w:sz w:val="20"/>
          <w:szCs w:val="20"/>
        </w:rPr>
        <w:t>FastAPI</w:t>
      </w:r>
      <w:r w:rsidRPr="004571B5">
        <w:rPr>
          <w:rFonts w:ascii="Tahoma" w:eastAsia="Tahoma" w:hAnsi="Tahoma" w:cs="Tahoma"/>
          <w:color w:val="000000" w:themeColor="text1"/>
          <w:sz w:val="20"/>
          <w:szCs w:val="20"/>
        </w:rPr>
        <w:t>, enabling real-time inference with low-latency responses.</w:t>
      </w:r>
    </w:p>
    <w:p w14:paraId="0151E2AA"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 in developing web applications using Django and Flask framework.</w:t>
      </w:r>
    </w:p>
    <w:p w14:paraId="3D714835"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 with container-based deployments using Docker, working with Docker images, Docker Hub and Docker-registries and Kubernetes.</w:t>
      </w:r>
    </w:p>
    <w:p w14:paraId="3DEBF8CA"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Familiarity with Reporting layer tools like Tableau and MSBI for gathering business insights from the transformed data (ETL) to get insights, eventually to help businesses to make strategic decisions from the data.</w:t>
      </w:r>
    </w:p>
    <w:p w14:paraId="20B43307" w14:textId="77777777" w:rsidR="009F720F" w:rsidRPr="004571B5" w:rsidRDefault="009F720F"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Proficient in Deploying the Storage accounts and Azure Data Factory and Worked on Azure SQL Database management, monitoring and advanced azure security functions.</w:t>
      </w:r>
    </w:p>
    <w:p w14:paraId="0000002A" w14:textId="71BE7CDF" w:rsidR="00377658" w:rsidRPr="004571B5" w:rsidRDefault="00377658" w:rsidP="00F604C8">
      <w:pPr>
        <w:rPr>
          <w:rFonts w:ascii="Tahoma" w:eastAsia="Calibri" w:hAnsi="Tahoma" w:cs="Tahoma"/>
          <w:b/>
          <w:color w:val="000000"/>
          <w:sz w:val="20"/>
          <w:szCs w:val="20"/>
        </w:rPr>
      </w:pPr>
    </w:p>
    <w:p w14:paraId="0000002B" w14:textId="77777777" w:rsidR="00377658" w:rsidRPr="004571B5" w:rsidRDefault="00900983" w:rsidP="00F604C8">
      <w:pPr>
        <w:rPr>
          <w:rFonts w:ascii="Tahoma" w:eastAsia="Calibri" w:hAnsi="Tahoma" w:cs="Tahoma"/>
          <w:b/>
          <w:color w:val="000000"/>
          <w:sz w:val="20"/>
          <w:szCs w:val="20"/>
        </w:rPr>
      </w:pPr>
      <w:r w:rsidRPr="004571B5">
        <w:rPr>
          <w:rFonts w:ascii="Tahoma" w:eastAsia="Calibri" w:hAnsi="Tahoma" w:cs="Tahoma"/>
          <w:b/>
          <w:color w:val="000000"/>
          <w:sz w:val="20"/>
          <w:szCs w:val="20"/>
        </w:rPr>
        <w:t>EDUCATION:</w:t>
      </w:r>
    </w:p>
    <w:p w14:paraId="0000002C" w14:textId="1CA41E84" w:rsidR="00377658" w:rsidRPr="004571B5" w:rsidRDefault="00900983" w:rsidP="00F604C8">
      <w:pPr>
        <w:pStyle w:val="ListParagraph"/>
        <w:numPr>
          <w:ilvl w:val="0"/>
          <w:numId w:val="6"/>
        </w:numPr>
        <w:pBdr>
          <w:top w:val="nil"/>
          <w:left w:val="nil"/>
          <w:bottom w:val="nil"/>
          <w:right w:val="nil"/>
          <w:between w:val="nil"/>
        </w:pBdr>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Masters from University of the </w:t>
      </w:r>
      <w:r w:rsidR="00DF5FB0" w:rsidRPr="004571B5">
        <w:rPr>
          <w:rFonts w:ascii="Tahoma" w:eastAsia="Calibri" w:hAnsi="Tahoma" w:cs="Tahoma"/>
          <w:color w:val="000000"/>
          <w:sz w:val="20"/>
          <w:szCs w:val="20"/>
        </w:rPr>
        <w:t xml:space="preserve">Pacific, San Francisco, CA, USA </w:t>
      </w:r>
    </w:p>
    <w:p w14:paraId="1EFDC6FF" w14:textId="5D4FFD5F" w:rsidR="009F720F" w:rsidRPr="004571B5" w:rsidRDefault="00900983" w:rsidP="00F604C8">
      <w:pPr>
        <w:pStyle w:val="ListParagraph"/>
        <w:numPr>
          <w:ilvl w:val="0"/>
          <w:numId w:val="6"/>
        </w:numPr>
        <w:pBdr>
          <w:top w:val="nil"/>
          <w:left w:val="nil"/>
          <w:bottom w:val="nil"/>
          <w:right w:val="nil"/>
          <w:between w:val="nil"/>
        </w:pBdr>
        <w:jc w:val="both"/>
        <w:rPr>
          <w:rFonts w:ascii="Tahoma" w:eastAsia="Calibri" w:hAnsi="Tahoma" w:cs="Tahoma"/>
          <w:color w:val="000000"/>
          <w:sz w:val="20"/>
          <w:szCs w:val="20"/>
        </w:rPr>
      </w:pPr>
      <w:r w:rsidRPr="004571B5">
        <w:rPr>
          <w:rFonts w:ascii="Tahoma" w:eastAsia="Calibri" w:hAnsi="Tahoma" w:cs="Tahoma"/>
          <w:color w:val="000000"/>
          <w:sz w:val="20"/>
          <w:szCs w:val="20"/>
        </w:rPr>
        <w:t>Bachelors from Sai Vidya Institute of tec</w:t>
      </w:r>
      <w:r w:rsidR="00DF5FB0" w:rsidRPr="004571B5">
        <w:rPr>
          <w:rFonts w:ascii="Tahoma" w:eastAsia="Calibri" w:hAnsi="Tahoma" w:cs="Tahoma"/>
          <w:color w:val="000000"/>
          <w:sz w:val="20"/>
          <w:szCs w:val="20"/>
        </w:rPr>
        <w:t>hnology (VTU University), India</w:t>
      </w:r>
    </w:p>
    <w:p w14:paraId="79161B89" w14:textId="77777777" w:rsidR="009F720F" w:rsidRPr="004571B5" w:rsidRDefault="009F720F" w:rsidP="00F604C8">
      <w:pPr>
        <w:rPr>
          <w:rFonts w:ascii="Tahoma" w:eastAsia="Calibri" w:hAnsi="Tahoma" w:cs="Tahoma"/>
          <w:b/>
          <w:color w:val="000000"/>
          <w:sz w:val="20"/>
          <w:szCs w:val="20"/>
        </w:rPr>
      </w:pPr>
    </w:p>
    <w:p w14:paraId="39BDE0B8" w14:textId="03136C89" w:rsidR="00F604C8" w:rsidRPr="004571B5" w:rsidRDefault="00F604C8" w:rsidP="00F604C8">
      <w:pPr>
        <w:rPr>
          <w:rFonts w:ascii="Tahoma" w:hAnsi="Tahoma" w:cs="Tahoma"/>
          <w:sz w:val="20"/>
          <w:szCs w:val="20"/>
        </w:rPr>
      </w:pPr>
      <w:r w:rsidRPr="004571B5">
        <w:rPr>
          <w:rFonts w:ascii="Tahoma" w:hAnsi="Tahoma" w:cs="Tahoma"/>
          <w:b/>
          <w:sz w:val="20"/>
          <w:szCs w:val="20"/>
        </w:rPr>
        <w:t>SKILL SET:</w:t>
      </w:r>
    </w:p>
    <w:p w14:paraId="3977AD93" w14:textId="77777777" w:rsidR="00F604C8" w:rsidRPr="004571B5" w:rsidRDefault="00F604C8" w:rsidP="00F604C8">
      <w:pPr>
        <w:rPr>
          <w:rFonts w:ascii="Tahoma" w:hAnsi="Tahoma" w:cs="Tahoma"/>
          <w:sz w:val="20"/>
          <w:szCs w:val="20"/>
        </w:rPr>
      </w:pPr>
      <w:r w:rsidRPr="004571B5">
        <w:rPr>
          <w:rFonts w:ascii="Tahoma" w:hAnsi="Tahoma" w:cs="Tahoma"/>
          <w:sz w:val="20"/>
          <w:szCs w:val="20"/>
        </w:rPr>
        <w:t>MLOps &amp; Deployment</w:t>
      </w:r>
      <w:r w:rsidR="00900983" w:rsidRPr="004571B5">
        <w:rPr>
          <w:rFonts w:ascii="Tahoma" w:hAnsi="Tahoma" w:cs="Tahoma"/>
          <w:sz w:val="20"/>
          <w:szCs w:val="20"/>
        </w:rPr>
        <w:t>: Kubernetes, Docker, MLflow</w:t>
      </w:r>
      <w:r w:rsidRPr="004571B5">
        <w:rPr>
          <w:rFonts w:ascii="Tahoma" w:hAnsi="Tahoma" w:cs="Tahoma"/>
          <w:sz w:val="20"/>
          <w:szCs w:val="20"/>
        </w:rPr>
        <w:t>, Kubeflow, CI/CD Pipelines</w:t>
      </w:r>
      <w:r w:rsidRPr="004571B5">
        <w:rPr>
          <w:rFonts w:ascii="Tahoma" w:hAnsi="Tahoma" w:cs="Tahoma"/>
          <w:sz w:val="20"/>
          <w:szCs w:val="20"/>
        </w:rPr>
        <w:br/>
      </w:r>
      <w:r w:rsidR="00900983" w:rsidRPr="004571B5">
        <w:rPr>
          <w:rFonts w:ascii="Tahoma" w:hAnsi="Tahoma" w:cs="Tahoma"/>
          <w:sz w:val="20"/>
          <w:szCs w:val="20"/>
        </w:rPr>
        <w:t>Ma</w:t>
      </w:r>
      <w:r w:rsidRPr="004571B5">
        <w:rPr>
          <w:rFonts w:ascii="Tahoma" w:hAnsi="Tahoma" w:cs="Tahoma"/>
          <w:sz w:val="20"/>
          <w:szCs w:val="20"/>
        </w:rPr>
        <w:t>chine Learning &amp; Deep Learning</w:t>
      </w:r>
      <w:r w:rsidR="00900983" w:rsidRPr="004571B5">
        <w:rPr>
          <w:rFonts w:ascii="Tahoma" w:hAnsi="Tahoma" w:cs="Tahoma"/>
          <w:sz w:val="20"/>
          <w:szCs w:val="20"/>
        </w:rPr>
        <w:t>: TensorFlow, P</w:t>
      </w:r>
      <w:r w:rsidRPr="004571B5">
        <w:rPr>
          <w:rFonts w:ascii="Tahoma" w:hAnsi="Tahoma" w:cs="Tahoma"/>
          <w:sz w:val="20"/>
          <w:szCs w:val="20"/>
        </w:rPr>
        <w:t>yTorch, Scikit-learn, Keras</w:t>
      </w:r>
      <w:r w:rsidRPr="004571B5">
        <w:rPr>
          <w:rFonts w:ascii="Tahoma" w:hAnsi="Tahoma" w:cs="Tahoma"/>
          <w:sz w:val="20"/>
          <w:szCs w:val="20"/>
        </w:rPr>
        <w:br/>
      </w:r>
      <w:r w:rsidR="00900983" w:rsidRPr="004571B5">
        <w:rPr>
          <w:rFonts w:ascii="Tahoma" w:hAnsi="Tahoma" w:cs="Tahoma"/>
          <w:sz w:val="20"/>
          <w:szCs w:val="20"/>
        </w:rPr>
        <w:t xml:space="preserve">Cloud </w:t>
      </w:r>
      <w:r w:rsidRPr="004571B5">
        <w:rPr>
          <w:rFonts w:ascii="Tahoma" w:hAnsi="Tahoma" w:cs="Tahoma"/>
          <w:sz w:val="20"/>
          <w:szCs w:val="20"/>
        </w:rPr>
        <w:t>Platforms</w:t>
      </w:r>
      <w:r w:rsidR="00900983" w:rsidRPr="004571B5">
        <w:rPr>
          <w:rFonts w:ascii="Tahoma" w:hAnsi="Tahoma" w:cs="Tahoma"/>
          <w:sz w:val="20"/>
          <w:szCs w:val="20"/>
        </w:rPr>
        <w:t>: AWS (SageMaker), GCP, Azu</w:t>
      </w:r>
      <w:r w:rsidRPr="004571B5">
        <w:rPr>
          <w:rFonts w:ascii="Tahoma" w:hAnsi="Tahoma" w:cs="Tahoma"/>
          <w:sz w:val="20"/>
          <w:szCs w:val="20"/>
        </w:rPr>
        <w:t>re (Databricks, AML Studio)</w:t>
      </w:r>
      <w:r w:rsidRPr="004571B5">
        <w:rPr>
          <w:rFonts w:ascii="Tahoma" w:hAnsi="Tahoma" w:cs="Tahoma"/>
          <w:sz w:val="20"/>
          <w:szCs w:val="20"/>
        </w:rPr>
        <w:br/>
        <w:t>Programming: Python, SQL, Bash</w:t>
      </w:r>
      <w:r w:rsidRPr="004571B5">
        <w:rPr>
          <w:rFonts w:ascii="Tahoma" w:hAnsi="Tahoma" w:cs="Tahoma"/>
          <w:sz w:val="20"/>
          <w:szCs w:val="20"/>
        </w:rPr>
        <w:br/>
        <w:t>Big Data &amp; ETL</w:t>
      </w:r>
      <w:r w:rsidR="00900983" w:rsidRPr="004571B5">
        <w:rPr>
          <w:rFonts w:ascii="Tahoma" w:hAnsi="Tahoma" w:cs="Tahoma"/>
          <w:sz w:val="20"/>
          <w:szCs w:val="20"/>
        </w:rPr>
        <w:t>: Apache Airflow, Spa</w:t>
      </w:r>
      <w:r w:rsidRPr="004571B5">
        <w:rPr>
          <w:rFonts w:ascii="Tahoma" w:hAnsi="Tahoma" w:cs="Tahoma"/>
          <w:sz w:val="20"/>
          <w:szCs w:val="20"/>
        </w:rPr>
        <w:t>rk, Hadoop, Hive, Big Query</w:t>
      </w:r>
    </w:p>
    <w:p w14:paraId="0000002F" w14:textId="4837A3BE" w:rsidR="00377658" w:rsidRPr="004571B5" w:rsidRDefault="00F604C8" w:rsidP="00F604C8">
      <w:pPr>
        <w:rPr>
          <w:rFonts w:ascii="Tahoma" w:eastAsia="Calibri" w:hAnsi="Tahoma" w:cs="Tahoma"/>
          <w:b/>
          <w:color w:val="000000"/>
          <w:sz w:val="20"/>
          <w:szCs w:val="20"/>
        </w:rPr>
      </w:pPr>
      <w:r w:rsidRPr="004571B5">
        <w:rPr>
          <w:rFonts w:ascii="Tahoma" w:hAnsi="Tahoma" w:cs="Tahoma"/>
          <w:sz w:val="20"/>
          <w:szCs w:val="20"/>
        </w:rPr>
        <w:t>Visualization</w:t>
      </w:r>
      <w:r w:rsidR="00900983" w:rsidRPr="004571B5">
        <w:rPr>
          <w:rFonts w:ascii="Tahoma" w:hAnsi="Tahoma" w:cs="Tahoma"/>
          <w:sz w:val="20"/>
          <w:szCs w:val="20"/>
        </w:rPr>
        <w:t>: Tableau, Power BI, Seaborn, Matplotlib</w:t>
      </w:r>
      <w:r w:rsidR="00900983" w:rsidRPr="004571B5">
        <w:rPr>
          <w:rFonts w:ascii="Tahoma" w:hAnsi="Tahoma" w:cs="Tahoma"/>
          <w:sz w:val="20"/>
          <w:szCs w:val="20"/>
        </w:rPr>
        <w:br/>
      </w:r>
    </w:p>
    <w:tbl>
      <w:tblPr>
        <w:tblStyle w:val="divdocumenttable"/>
        <w:tblW w:w="7651" w:type="dxa"/>
        <w:tblInd w:w="5" w:type="dxa"/>
        <w:tblLayout w:type="fixed"/>
        <w:tblCellMar>
          <w:left w:w="0" w:type="dxa"/>
          <w:right w:w="0" w:type="dxa"/>
        </w:tblCellMar>
        <w:tblLook w:val="05E0" w:firstRow="1" w:lastRow="1" w:firstColumn="1" w:lastColumn="1" w:noHBand="0" w:noVBand="1"/>
      </w:tblPr>
      <w:tblGrid>
        <w:gridCol w:w="3397"/>
        <w:gridCol w:w="2127"/>
        <w:gridCol w:w="2127"/>
      </w:tblGrid>
      <w:tr w:rsidR="002668A4" w:rsidRPr="004571B5" w14:paraId="18C3B6F9" w14:textId="77777777" w:rsidTr="007D09D3">
        <w:trPr>
          <w:trHeight w:val="20"/>
        </w:trPr>
        <w:tc>
          <w:tcPr>
            <w:tcW w:w="3397" w:type="dxa"/>
            <w:tcMar>
              <w:top w:w="5" w:type="dxa"/>
              <w:left w:w="5" w:type="dxa"/>
              <w:bottom w:w="5" w:type="dxa"/>
              <w:right w:w="5" w:type="dxa"/>
            </w:tcMar>
            <w:hideMark/>
          </w:tcPr>
          <w:p w14:paraId="5016820D"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Machine Learning</w:t>
            </w:r>
          </w:p>
          <w:p w14:paraId="0A87FDE0"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Natural Language Processing</w:t>
            </w:r>
          </w:p>
          <w:p w14:paraId="1E2322FD"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Data Mining</w:t>
            </w:r>
          </w:p>
          <w:p w14:paraId="4502089F"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Data Analysis</w:t>
            </w:r>
          </w:p>
          <w:p w14:paraId="7A1184E3"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Statistics </w:t>
            </w:r>
          </w:p>
          <w:p w14:paraId="0D240376"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Kubernetes</w:t>
            </w:r>
          </w:p>
          <w:p w14:paraId="39A5773F"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A/B Testing </w:t>
            </w:r>
          </w:p>
          <w:p w14:paraId="1BDC7A44"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Big Data</w:t>
            </w:r>
          </w:p>
          <w:p w14:paraId="744B3607" w14:textId="77777777" w:rsidR="002668A4" w:rsidRPr="004571B5" w:rsidRDefault="002668A4" w:rsidP="00F604C8">
            <w:pPr>
              <w:pStyle w:val="divdocumentulli"/>
              <w:numPr>
                <w:ilvl w:val="0"/>
                <w:numId w:val="9"/>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SQL  </w:t>
            </w:r>
          </w:p>
        </w:tc>
        <w:tc>
          <w:tcPr>
            <w:tcW w:w="2127" w:type="dxa"/>
            <w:tcBorders>
              <w:left w:val="single" w:sz="8" w:space="0" w:color="FEFDFD"/>
            </w:tcBorders>
            <w:tcMar>
              <w:top w:w="5" w:type="dxa"/>
              <w:left w:w="10" w:type="dxa"/>
              <w:bottom w:w="5" w:type="dxa"/>
              <w:right w:w="5" w:type="dxa"/>
            </w:tcMar>
            <w:hideMark/>
          </w:tcPr>
          <w:p w14:paraId="046494A5"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Pandas</w:t>
            </w:r>
          </w:p>
          <w:p w14:paraId="21A73936"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NumPy </w:t>
            </w:r>
          </w:p>
          <w:p w14:paraId="274A9A18"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Scikit-learn </w:t>
            </w:r>
          </w:p>
          <w:p w14:paraId="74065D83"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Seaborn</w:t>
            </w:r>
          </w:p>
          <w:p w14:paraId="333E5FC7"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TensorFlow</w:t>
            </w:r>
          </w:p>
          <w:p w14:paraId="7AED326D"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PyTorch </w:t>
            </w:r>
          </w:p>
          <w:p w14:paraId="78B47754"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SAS Programming</w:t>
            </w:r>
          </w:p>
          <w:p w14:paraId="3E52DBE9"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Clustering</w:t>
            </w:r>
          </w:p>
          <w:p w14:paraId="0BCB4001" w14:textId="77777777" w:rsidR="002668A4" w:rsidRPr="004571B5" w:rsidRDefault="002668A4" w:rsidP="00F604C8">
            <w:pPr>
              <w:pStyle w:val="divdocumentulli"/>
              <w:numPr>
                <w:ilvl w:val="0"/>
                <w:numId w:val="10"/>
              </w:numPr>
              <w:spacing w:line="240" w:lineRule="auto"/>
              <w:ind w:left="280" w:hanging="192"/>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Hugging Face</w:t>
            </w:r>
          </w:p>
          <w:p w14:paraId="0F632F59" w14:textId="77777777" w:rsidR="002668A4" w:rsidRPr="004571B5" w:rsidRDefault="002668A4" w:rsidP="00F604C8">
            <w:pPr>
              <w:pStyle w:val="divdocumentulli"/>
              <w:spacing w:line="240" w:lineRule="auto"/>
              <w:ind w:left="88"/>
              <w:rPr>
                <w:rFonts w:ascii="Tahoma" w:eastAsia="Tahoma" w:hAnsi="Tahoma" w:cs="Tahoma"/>
                <w:color w:val="000000" w:themeColor="text1"/>
                <w:sz w:val="20"/>
                <w:szCs w:val="20"/>
              </w:rPr>
            </w:pPr>
          </w:p>
        </w:tc>
        <w:tc>
          <w:tcPr>
            <w:tcW w:w="2127" w:type="dxa"/>
            <w:tcBorders>
              <w:left w:val="single" w:sz="8" w:space="0" w:color="FEFDFD"/>
            </w:tcBorders>
          </w:tcPr>
          <w:p w14:paraId="6B1C19A9"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lastRenderedPageBreak/>
              <w:t>Power BI</w:t>
            </w:r>
          </w:p>
          <w:p w14:paraId="3011484E"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NLP</w:t>
            </w:r>
          </w:p>
          <w:p w14:paraId="220F9EFF"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Tableau</w:t>
            </w:r>
          </w:p>
          <w:p w14:paraId="4C535B20"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Docker </w:t>
            </w:r>
          </w:p>
          <w:p w14:paraId="34DBC732"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Deep Learning</w:t>
            </w:r>
          </w:p>
          <w:p w14:paraId="6E75AA91"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PySpark</w:t>
            </w:r>
          </w:p>
          <w:p w14:paraId="331D81F9"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Python</w:t>
            </w:r>
          </w:p>
          <w:p w14:paraId="0E100CB2" w14:textId="77777777" w:rsidR="002668A4" w:rsidRPr="004571B5" w:rsidRDefault="002668A4" w:rsidP="00F604C8">
            <w:pPr>
              <w:pStyle w:val="divdocumentulli"/>
              <w:numPr>
                <w:ilvl w:val="0"/>
                <w:numId w:val="10"/>
              </w:numPr>
              <w:spacing w:line="240" w:lineRule="auto"/>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R</w:t>
            </w:r>
          </w:p>
        </w:tc>
      </w:tr>
    </w:tbl>
    <w:p w14:paraId="0000003A" w14:textId="77777777" w:rsidR="00377658" w:rsidRPr="004571B5" w:rsidRDefault="00900983" w:rsidP="00F604C8">
      <w:pPr>
        <w:rPr>
          <w:rFonts w:ascii="Tahoma" w:eastAsia="Calibri" w:hAnsi="Tahoma" w:cs="Tahoma"/>
          <w:b/>
          <w:color w:val="000000"/>
          <w:sz w:val="20"/>
          <w:szCs w:val="20"/>
        </w:rPr>
      </w:pPr>
      <w:r w:rsidRPr="004571B5">
        <w:rPr>
          <w:rFonts w:ascii="Tahoma" w:eastAsia="Calibri" w:hAnsi="Tahoma" w:cs="Tahoma"/>
          <w:b/>
          <w:color w:val="000000"/>
          <w:sz w:val="20"/>
          <w:szCs w:val="20"/>
        </w:rPr>
        <w:lastRenderedPageBreak/>
        <w:t>PROFESSIONAL EXPERIENCE:</w:t>
      </w:r>
    </w:p>
    <w:p w14:paraId="0000003B" w14:textId="37B5346E" w:rsidR="00377658" w:rsidRPr="004571B5" w:rsidRDefault="007B224C" w:rsidP="00F604C8">
      <w:pPr>
        <w:jc w:val="both"/>
        <w:rPr>
          <w:rFonts w:ascii="Tahoma" w:eastAsia="Calibri" w:hAnsi="Tahoma" w:cs="Tahoma"/>
          <w:b/>
          <w:color w:val="000000"/>
          <w:sz w:val="20"/>
          <w:szCs w:val="20"/>
        </w:rPr>
      </w:pPr>
      <w:r w:rsidRPr="004571B5">
        <w:rPr>
          <w:rFonts w:ascii="Tahoma" w:eastAsia="Calibri" w:hAnsi="Tahoma" w:cs="Tahoma"/>
          <w:b/>
          <w:color w:val="000000"/>
          <w:sz w:val="20"/>
          <w:szCs w:val="20"/>
        </w:rPr>
        <w:t xml:space="preserve">Machine Learning Engineer/ MLOps Engineer </w:t>
      </w:r>
      <w:r w:rsidR="00900983" w:rsidRPr="004571B5">
        <w:rPr>
          <w:rFonts w:ascii="Tahoma" w:eastAsia="Calibri" w:hAnsi="Tahoma" w:cs="Tahoma"/>
          <w:b/>
          <w:color w:val="000000"/>
          <w:sz w:val="20"/>
          <w:szCs w:val="20"/>
        </w:rPr>
        <w:t>| Johnson &amp; Johnson, CA, Remote | Jan 22 – Till Date</w:t>
      </w:r>
    </w:p>
    <w:p w14:paraId="0000003C" w14:textId="77777777" w:rsidR="00377658" w:rsidRPr="004571B5" w:rsidRDefault="00900983" w:rsidP="00F604C8">
      <w:pPr>
        <w:tabs>
          <w:tab w:val="left" w:pos="752"/>
          <w:tab w:val="left" w:pos="10293"/>
        </w:tabs>
        <w:rPr>
          <w:rFonts w:ascii="Tahoma" w:eastAsia="Calibri" w:hAnsi="Tahoma" w:cs="Tahoma"/>
          <w:b/>
          <w:color w:val="000000"/>
          <w:sz w:val="20"/>
          <w:szCs w:val="20"/>
        </w:rPr>
      </w:pPr>
      <w:r w:rsidRPr="004571B5">
        <w:rPr>
          <w:rFonts w:ascii="Tahoma" w:eastAsia="Calibri" w:hAnsi="Tahoma" w:cs="Tahoma"/>
          <w:b/>
          <w:color w:val="000000"/>
          <w:sz w:val="20"/>
          <w:szCs w:val="20"/>
        </w:rPr>
        <w:t>Responsibilities:</w:t>
      </w:r>
    </w:p>
    <w:p w14:paraId="28706408" w14:textId="77777777"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Worked with several R packages including knit, Spark, R, Causal Infer, Space-Time.</w:t>
      </w:r>
    </w:p>
    <w:p w14:paraId="605A4A1F" w14:textId="77777777"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Using apache airflow, data pipelines are built to gather data from store-checkout devices into Big Query.</w:t>
      </w:r>
    </w:p>
    <w:p w14:paraId="46FC587B" w14:textId="29DAC603"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Designed text classification tool using Scikit-Learn and Natural Language Processing (Spacy) in python to automatically scan documents and check the meets of policy.</w:t>
      </w:r>
    </w:p>
    <w:p w14:paraId="48EB2367" w14:textId="76D23271" w:rsidR="00EB7ED3" w:rsidRPr="004571B5" w:rsidRDefault="00EB7ED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Developed automated CI/CD pipelines for model deployment, ensuring rapid and reliable releases to production environments.</w:t>
      </w:r>
    </w:p>
    <w:p w14:paraId="23CB7031" w14:textId="77777777" w:rsidR="007A089C" w:rsidRPr="004571B5" w:rsidRDefault="007A089C"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Experience with Azure Machine Learning Studio, MLops, Azure Databricks, ML Flow, Pyspark and other Azure machine learning services.</w:t>
      </w:r>
    </w:p>
    <w:p w14:paraId="1C8D5AF4" w14:textId="53865E69" w:rsidR="00904AEE"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Understanding of deep learning frameworks, such as Tensor Flow and Pytorch, for more advanced machine learning applications.</w:t>
      </w:r>
    </w:p>
    <w:p w14:paraId="08126F4D" w14:textId="3509DB31"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Worked extensively on Hadoop eco-system components Map Reduce, Pig, Hive, HBase, Flume, Sqoop, Hue, Oozie, Spark and Kafka.</w:t>
      </w:r>
    </w:p>
    <w:p w14:paraId="562AC43C" w14:textId="4F194860" w:rsidR="007B224C" w:rsidRPr="004571B5" w:rsidRDefault="007B224C"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Built and automated end-to-end MLOps pipelines using tools like Airflow, Kubernetes, and Docker, improving deployment efficiency and reducing manual intervention.</w:t>
      </w:r>
    </w:p>
    <w:p w14:paraId="0D48348A" w14:textId="77777777" w:rsidR="007A089C" w:rsidRPr="004571B5" w:rsidRDefault="007A089C"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Optimized GCP data storage and processing pipelines for AI, GenAI, and ML services across production, development, and testing environments, using SQL, Spark, Python, and MongoDB; reduced data retrieval times by 35%.</w:t>
      </w:r>
    </w:p>
    <w:p w14:paraId="7FC9C88C" w14:textId="02A98210"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Developed a new data scheme for the data consumption store for the Machine Learning and AI models to quicken the processing time using SQL, Hadoop, and Cloud services.</w:t>
      </w:r>
    </w:p>
    <w:p w14:paraId="5A520D68" w14:textId="77E8B3FB" w:rsidR="00311E08" w:rsidRPr="004571B5" w:rsidRDefault="00311E08"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Proficient in automating machine learning workflows, monitoring models in production, and using tools like MLflow, Kubeflow, and Airflow.</w:t>
      </w:r>
    </w:p>
    <w:p w14:paraId="354D97B9" w14:textId="35ABBD64" w:rsidR="00C504E9" w:rsidRPr="004571B5" w:rsidRDefault="00C504E9"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Provided comprehensive API documentation via FastAPI’s automatic OpenAPI schema generation, facilitating ease of use for developers and stakeholders.</w:t>
      </w:r>
    </w:p>
    <w:p w14:paraId="188D840A" w14:textId="0F44C8F0" w:rsidR="002E4D93" w:rsidRPr="004571B5" w:rsidRDefault="002E4D9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Conducted training sessions on ML and MLOps tools and practices to upskill team members and promote knowledge sharing.</w:t>
      </w:r>
    </w:p>
    <w:p w14:paraId="1F6EC6E8" w14:textId="1E0B12BE" w:rsidR="007B224C" w:rsidRPr="004571B5" w:rsidRDefault="007B224C"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Utilized big data tools for MLOps like GCP, Big Query, DataProc for streamli</w:t>
      </w:r>
      <w:r w:rsidR="00EB7ED3" w:rsidRPr="004571B5">
        <w:rPr>
          <w:rFonts w:ascii="Tahoma" w:eastAsia="Tahoma" w:hAnsi="Tahoma" w:cs="Tahoma"/>
          <w:color w:val="000000" w:themeColor="text1"/>
          <w:sz w:val="20"/>
          <w:szCs w:val="20"/>
        </w:rPr>
        <w:t xml:space="preserve">ning data lakes. </w:t>
      </w:r>
    </w:p>
    <w:p w14:paraId="13FE2215" w14:textId="68E59C45"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Used the AWS SageMaker to quickly build, train and deploy the machine learning models.</w:t>
      </w:r>
    </w:p>
    <w:p w14:paraId="4BA8F688" w14:textId="0DE6FF25" w:rsidR="007827ED" w:rsidRPr="004571B5" w:rsidRDefault="007827ED"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Worked on Kubernetes (K8s) with Nvidia NGC containers using docker.</w:t>
      </w:r>
    </w:p>
    <w:p w14:paraId="6F96DF48" w14:textId="6378A143"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Development of Application using Java and Python.</w:t>
      </w:r>
    </w:p>
    <w:p w14:paraId="25CF7D94" w14:textId="08255A0A" w:rsidR="00EB7ED3" w:rsidRPr="004571B5" w:rsidRDefault="00EB7ED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Used tools like MLflow for experiment tracking, improving transparency and facilitating collaboration on model development.</w:t>
      </w:r>
    </w:p>
    <w:p w14:paraId="2474BB62" w14:textId="4BB90356"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 xml:space="preserve">Manage Data Storage and processing pipelines in </w:t>
      </w:r>
      <w:r w:rsidR="009F57E0" w:rsidRPr="004571B5">
        <w:rPr>
          <w:rFonts w:ascii="Tahoma" w:eastAsia="Tahoma" w:hAnsi="Tahoma" w:cs="Tahoma"/>
          <w:color w:val="000000" w:themeColor="text1"/>
          <w:sz w:val="20"/>
          <w:szCs w:val="20"/>
        </w:rPr>
        <w:t>AWS</w:t>
      </w:r>
      <w:r w:rsidRPr="004571B5">
        <w:rPr>
          <w:rFonts w:ascii="Tahoma" w:eastAsia="Tahoma" w:hAnsi="Tahoma" w:cs="Tahoma"/>
          <w:color w:val="000000" w:themeColor="text1"/>
          <w:sz w:val="20"/>
          <w:szCs w:val="20"/>
        </w:rPr>
        <w:t xml:space="preserve"> for serving AI and ML services in Production, development and testing using SQL, Spark, Python and AI.</w:t>
      </w:r>
    </w:p>
    <w:p w14:paraId="06E8A609" w14:textId="77777777"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Participated in all phases of Data mining, Data-collection, Data-Cleaning, Developing-Models, Validation, Visualization and Performed Gap Analysis.</w:t>
      </w:r>
    </w:p>
    <w:p w14:paraId="51489BFB" w14:textId="77777777" w:rsidR="00674E8C" w:rsidRPr="004571B5" w:rsidRDefault="00674E8C"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Developed enterprise-level Business Intelligence (BI) solutions using Tableau.</w:t>
      </w:r>
    </w:p>
    <w:p w14:paraId="1A6CF7E2" w14:textId="77777777"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Used Python scripts to update content in the database and manipulate files.</w:t>
      </w:r>
    </w:p>
    <w:p w14:paraId="0E720AB2" w14:textId="77777777" w:rsidR="007869CC" w:rsidRPr="004571B5" w:rsidRDefault="00900983" w:rsidP="00F604C8">
      <w:pPr>
        <w:pStyle w:val="divdocumentulli"/>
        <w:numPr>
          <w:ilvl w:val="0"/>
          <w:numId w:val="11"/>
        </w:numPr>
        <w:spacing w:line="240" w:lineRule="auto"/>
        <w:ind w:left="360"/>
        <w:jc w:val="both"/>
        <w:rPr>
          <w:rFonts w:ascii="Tahoma" w:eastAsia="Tahoma" w:hAnsi="Tahoma" w:cs="Tahoma"/>
          <w:color w:val="000000" w:themeColor="text1"/>
          <w:sz w:val="20"/>
          <w:szCs w:val="20"/>
        </w:rPr>
      </w:pPr>
      <w:r w:rsidRPr="004571B5">
        <w:rPr>
          <w:rFonts w:ascii="Tahoma" w:eastAsia="Tahoma" w:hAnsi="Tahoma" w:cs="Tahoma"/>
          <w:color w:val="000000" w:themeColor="text1"/>
          <w:sz w:val="20"/>
          <w:szCs w:val="20"/>
        </w:rPr>
        <w:t>Implemented Agile Methodology for building an internal application.</w:t>
      </w:r>
    </w:p>
    <w:p w14:paraId="0000007E" w14:textId="77777777" w:rsidR="00377658" w:rsidRPr="004571B5" w:rsidRDefault="00900983" w:rsidP="00F604C8">
      <w:pPr>
        <w:jc w:val="both"/>
        <w:rPr>
          <w:rFonts w:ascii="Tahoma" w:eastAsia="Calibri" w:hAnsi="Tahoma" w:cs="Tahoma"/>
          <w:color w:val="000000"/>
          <w:sz w:val="20"/>
          <w:szCs w:val="20"/>
        </w:rPr>
      </w:pPr>
      <w:r w:rsidRPr="004571B5">
        <w:rPr>
          <w:rFonts w:ascii="Tahoma" w:eastAsia="Calibri" w:hAnsi="Tahoma" w:cs="Tahoma"/>
          <w:b/>
          <w:color w:val="000000"/>
          <w:sz w:val="20"/>
          <w:szCs w:val="20"/>
          <w:u w:val="single"/>
        </w:rPr>
        <w:t>Environment:</w:t>
      </w:r>
      <w:r w:rsidRPr="004571B5">
        <w:rPr>
          <w:rFonts w:ascii="Tahoma" w:eastAsia="Calibri" w:hAnsi="Tahoma" w:cs="Tahoma"/>
          <w:color w:val="000000"/>
          <w:sz w:val="20"/>
          <w:szCs w:val="20"/>
        </w:rPr>
        <w:t xml:space="preserve">  R, Python, HDFS, ODS, OLTP, Oracle 10g, Hive, OLAP, DB2, Metadata, MS Excel, Mainframes MS Vision, Map-Reduce, Rational Rose, SQL, and MongoDB.</w:t>
      </w:r>
    </w:p>
    <w:p w14:paraId="0000007F" w14:textId="77777777" w:rsidR="00377658" w:rsidRPr="004571B5" w:rsidRDefault="00377658" w:rsidP="00F604C8">
      <w:pPr>
        <w:jc w:val="both"/>
        <w:rPr>
          <w:rFonts w:ascii="Tahoma" w:eastAsia="Calibri" w:hAnsi="Tahoma" w:cs="Tahoma"/>
          <w:color w:val="000000"/>
          <w:sz w:val="20"/>
          <w:szCs w:val="20"/>
        </w:rPr>
      </w:pPr>
    </w:p>
    <w:p w14:paraId="00000080" w14:textId="2878E044" w:rsidR="00377658" w:rsidRPr="004571B5" w:rsidRDefault="00EB7ED3" w:rsidP="00F604C8">
      <w:pPr>
        <w:jc w:val="both"/>
        <w:rPr>
          <w:rFonts w:ascii="Tahoma" w:eastAsia="Calibri" w:hAnsi="Tahoma" w:cs="Tahoma"/>
          <w:b/>
          <w:color w:val="000000"/>
          <w:sz w:val="20"/>
          <w:szCs w:val="20"/>
        </w:rPr>
      </w:pPr>
      <w:r w:rsidRPr="004571B5">
        <w:rPr>
          <w:rFonts w:ascii="Tahoma" w:eastAsia="Calibri" w:hAnsi="Tahoma" w:cs="Tahoma"/>
          <w:b/>
          <w:color w:val="000000"/>
          <w:sz w:val="20"/>
          <w:szCs w:val="20"/>
        </w:rPr>
        <w:t>MLOps Engineer/</w:t>
      </w:r>
      <w:r w:rsidR="00900983" w:rsidRPr="004571B5">
        <w:rPr>
          <w:rFonts w:ascii="Tahoma" w:eastAsia="Calibri" w:hAnsi="Tahoma" w:cs="Tahoma"/>
          <w:b/>
          <w:color w:val="000000"/>
          <w:sz w:val="20"/>
          <w:szCs w:val="20"/>
        </w:rPr>
        <w:t>Data Scientist | TCS, Remote | Feb 20 – Jul 21</w:t>
      </w:r>
      <w:r w:rsidR="00900983" w:rsidRPr="004571B5">
        <w:rPr>
          <w:rFonts w:ascii="Tahoma" w:eastAsia="Calibri" w:hAnsi="Tahoma" w:cs="Tahoma"/>
          <w:b/>
          <w:color w:val="000000"/>
          <w:sz w:val="20"/>
          <w:szCs w:val="20"/>
        </w:rPr>
        <w:tab/>
      </w:r>
      <w:r w:rsidR="00900983" w:rsidRPr="004571B5">
        <w:rPr>
          <w:rFonts w:ascii="Tahoma" w:eastAsia="Calibri" w:hAnsi="Tahoma" w:cs="Tahoma"/>
          <w:b/>
          <w:color w:val="000000"/>
          <w:sz w:val="20"/>
          <w:szCs w:val="20"/>
        </w:rPr>
        <w:tab/>
        <w:t xml:space="preserve">                </w:t>
      </w:r>
    </w:p>
    <w:p w14:paraId="00000081" w14:textId="77777777" w:rsidR="00377658" w:rsidRPr="004571B5" w:rsidRDefault="00900983" w:rsidP="00F604C8">
      <w:pPr>
        <w:jc w:val="both"/>
        <w:rPr>
          <w:rFonts w:ascii="Tahoma" w:eastAsia="Calibri" w:hAnsi="Tahoma" w:cs="Tahoma"/>
          <w:b/>
          <w:color w:val="000000"/>
          <w:sz w:val="20"/>
          <w:szCs w:val="20"/>
          <w:u w:val="single"/>
        </w:rPr>
      </w:pPr>
      <w:r w:rsidRPr="004571B5">
        <w:rPr>
          <w:rFonts w:ascii="Tahoma" w:eastAsia="Calibri" w:hAnsi="Tahoma" w:cs="Tahoma"/>
          <w:b/>
          <w:color w:val="000000"/>
          <w:sz w:val="20"/>
          <w:szCs w:val="20"/>
          <w:u w:val="single"/>
        </w:rPr>
        <w:t>Responsibilities:</w:t>
      </w:r>
    </w:p>
    <w:p w14:paraId="6181630E" w14:textId="553B588D" w:rsidR="00DB1D1A" w:rsidRPr="004571B5" w:rsidRDefault="00900983" w:rsidP="00F604C8">
      <w:pPr>
        <w:pStyle w:val="ListParagraph"/>
        <w:widowControl/>
        <w:numPr>
          <w:ilvl w:val="0"/>
          <w:numId w:val="7"/>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Handled all the client side validation using </w:t>
      </w:r>
      <w:r w:rsidRPr="004571B5">
        <w:rPr>
          <w:rFonts w:ascii="Tahoma" w:eastAsia="Calibri" w:hAnsi="Tahoma" w:cs="Tahoma"/>
          <w:b/>
          <w:color w:val="000000"/>
          <w:sz w:val="20"/>
          <w:szCs w:val="20"/>
        </w:rPr>
        <w:t>JavaScript.</w:t>
      </w:r>
    </w:p>
    <w:p w14:paraId="50381173" w14:textId="77777777" w:rsidR="00FC73BB" w:rsidRPr="004571B5" w:rsidRDefault="00FC73BB" w:rsidP="00F604C8">
      <w:pPr>
        <w:pStyle w:val="ListParagraph"/>
        <w:widowControl/>
        <w:numPr>
          <w:ilvl w:val="0"/>
          <w:numId w:val="7"/>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Proficient in Python programming, with a focus on writing clean, efficient, and modular code for machine learning applications.</w:t>
      </w:r>
    </w:p>
    <w:p w14:paraId="00000089" w14:textId="6FF6200A" w:rsidR="00377658" w:rsidRPr="004571B5" w:rsidRDefault="0090098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Build and enhance </w:t>
      </w:r>
      <w:r w:rsidRPr="004571B5">
        <w:rPr>
          <w:rFonts w:ascii="Tahoma" w:eastAsia="Calibri" w:hAnsi="Tahoma" w:cs="Tahoma"/>
          <w:b/>
          <w:color w:val="000000"/>
          <w:sz w:val="20"/>
          <w:szCs w:val="20"/>
        </w:rPr>
        <w:t>marketing mix models</w:t>
      </w:r>
      <w:r w:rsidRPr="004571B5">
        <w:rPr>
          <w:rFonts w:ascii="Tahoma" w:eastAsia="Calibri" w:hAnsi="Tahoma" w:cs="Tahoma"/>
          <w:color w:val="000000"/>
          <w:sz w:val="20"/>
          <w:szCs w:val="20"/>
        </w:rPr>
        <w:t xml:space="preserve"> to connect the impact of </w:t>
      </w:r>
      <w:r w:rsidRPr="004571B5">
        <w:rPr>
          <w:rFonts w:ascii="Tahoma" w:eastAsia="Calibri" w:hAnsi="Tahoma" w:cs="Tahoma"/>
          <w:b/>
          <w:color w:val="000000"/>
          <w:sz w:val="20"/>
          <w:szCs w:val="20"/>
        </w:rPr>
        <w:t>marketing tactics</w:t>
      </w:r>
      <w:r w:rsidRPr="004571B5">
        <w:rPr>
          <w:rFonts w:ascii="Tahoma" w:eastAsia="Calibri" w:hAnsi="Tahoma" w:cs="Tahoma"/>
          <w:color w:val="000000"/>
          <w:sz w:val="20"/>
          <w:szCs w:val="20"/>
        </w:rPr>
        <w:t xml:space="preserve"> and </w:t>
      </w:r>
      <w:r w:rsidRPr="004571B5">
        <w:rPr>
          <w:rFonts w:ascii="Tahoma" w:eastAsia="Calibri" w:hAnsi="Tahoma" w:cs="Tahoma"/>
          <w:b/>
          <w:color w:val="000000"/>
          <w:sz w:val="20"/>
          <w:szCs w:val="20"/>
        </w:rPr>
        <w:t>business short-term</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 xml:space="preserve">and </w:t>
      </w:r>
      <w:r w:rsidRPr="004571B5">
        <w:rPr>
          <w:rFonts w:ascii="Tahoma" w:eastAsia="Calibri" w:hAnsi="Tahoma" w:cs="Tahoma"/>
          <w:color w:val="000000"/>
          <w:sz w:val="20"/>
          <w:szCs w:val="20"/>
        </w:rPr>
        <w:t>long-term outcomes.</w:t>
      </w:r>
    </w:p>
    <w:p w14:paraId="201A8F09" w14:textId="544D1681" w:rsidR="002E4D93" w:rsidRPr="004571B5" w:rsidRDefault="002E4D9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Used Apache Airflow and Kubeflow to orchestrate ML workflows, automating training and deployment pipelines.</w:t>
      </w:r>
    </w:p>
    <w:p w14:paraId="07440290" w14:textId="77777777" w:rsidR="00674E8C" w:rsidRPr="004571B5" w:rsidRDefault="00674E8C"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Extracted and prepared data for model building from the AWS Snowflake Database, ensuring data quality, consistency, and integrity through data cleaning and variable transformation using Pandas and NumPy.</w:t>
      </w:r>
    </w:p>
    <w:p w14:paraId="0000008D" w14:textId="77777777" w:rsidR="00377658" w:rsidRPr="004571B5" w:rsidRDefault="00900983" w:rsidP="00F604C8">
      <w:pPr>
        <w:widowControl/>
        <w:numPr>
          <w:ilvl w:val="0"/>
          <w:numId w:val="5"/>
        </w:numPr>
        <w:pBdr>
          <w:top w:val="nil"/>
          <w:left w:val="nil"/>
          <w:bottom w:val="nil"/>
          <w:right w:val="nil"/>
          <w:between w:val="nil"/>
        </w:pBdr>
        <w:ind w:left="360"/>
        <w:jc w:val="both"/>
        <w:rPr>
          <w:rFonts w:ascii="Tahoma" w:eastAsia="Calibri" w:hAnsi="Tahoma" w:cs="Tahoma"/>
          <w:b/>
          <w:color w:val="000000"/>
          <w:sz w:val="20"/>
          <w:szCs w:val="20"/>
        </w:rPr>
      </w:pPr>
      <w:r w:rsidRPr="004571B5">
        <w:rPr>
          <w:rFonts w:ascii="Tahoma" w:eastAsia="Calibri" w:hAnsi="Tahoma" w:cs="Tahoma"/>
          <w:color w:val="000000"/>
          <w:sz w:val="20"/>
          <w:szCs w:val="20"/>
        </w:rPr>
        <w:t xml:space="preserve">Programming experience with </w:t>
      </w:r>
      <w:r w:rsidRPr="004571B5">
        <w:rPr>
          <w:rFonts w:ascii="Tahoma" w:eastAsia="Calibri" w:hAnsi="Tahoma" w:cs="Tahoma"/>
          <w:b/>
          <w:color w:val="000000"/>
          <w:sz w:val="20"/>
          <w:szCs w:val="20"/>
        </w:rPr>
        <w:t>.NET framework, C#, Visual Studio 2005/2008</w:t>
      </w:r>
      <w:r w:rsidRPr="004571B5">
        <w:rPr>
          <w:rFonts w:ascii="Tahoma" w:eastAsia="Calibri" w:hAnsi="Tahoma" w:cs="Tahoma"/>
          <w:color w:val="000000"/>
          <w:sz w:val="20"/>
          <w:szCs w:val="20"/>
        </w:rPr>
        <w:t xml:space="preserve"> to build web based, client/server architecture and to produce reports with </w:t>
      </w:r>
      <w:r w:rsidRPr="004571B5">
        <w:rPr>
          <w:rFonts w:ascii="Tahoma" w:eastAsia="Calibri" w:hAnsi="Tahoma" w:cs="Tahoma"/>
          <w:b/>
          <w:color w:val="000000"/>
          <w:sz w:val="20"/>
          <w:szCs w:val="20"/>
        </w:rPr>
        <w:t>C# and JSP.</w:t>
      </w:r>
    </w:p>
    <w:p w14:paraId="6A1F5452" w14:textId="1075DA4F" w:rsidR="00354C2A" w:rsidRPr="004571B5" w:rsidRDefault="00C22EB9"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Built REST APIs with the Flask framework to deploy machine learning models in production environments using Docker and Kubernetes.</w:t>
      </w:r>
    </w:p>
    <w:p w14:paraId="1444BB47" w14:textId="43294720" w:rsidR="00EB7ED3" w:rsidRPr="004571B5" w:rsidRDefault="00EB7ED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Deployed infrastructure for ML projects using IaC tools like Terraform to automate environment setups.</w:t>
      </w:r>
    </w:p>
    <w:p w14:paraId="0C524DA7" w14:textId="77B55EEB" w:rsidR="00C504E9" w:rsidRPr="004571B5" w:rsidRDefault="00C504E9"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Integrated </w:t>
      </w:r>
      <w:r w:rsidRPr="004571B5">
        <w:rPr>
          <w:rFonts w:ascii="Tahoma" w:eastAsia="Calibri" w:hAnsi="Tahoma" w:cs="Tahoma"/>
          <w:b/>
          <w:bCs/>
          <w:color w:val="000000"/>
          <w:sz w:val="20"/>
          <w:szCs w:val="20"/>
        </w:rPr>
        <w:t>FastAPI</w:t>
      </w:r>
      <w:r w:rsidRPr="004571B5">
        <w:rPr>
          <w:rFonts w:ascii="Tahoma" w:eastAsia="Calibri" w:hAnsi="Tahoma" w:cs="Tahoma"/>
          <w:color w:val="000000"/>
          <w:sz w:val="20"/>
          <w:szCs w:val="20"/>
        </w:rPr>
        <w:t xml:space="preserve"> model APIs into CI/CD pipelines, automating testing, versioning, and deployment of machine learning services.</w:t>
      </w:r>
    </w:p>
    <w:p w14:paraId="04075F73" w14:textId="20E592EB" w:rsidR="002E4D93" w:rsidRPr="004571B5" w:rsidRDefault="002E4D9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lastRenderedPageBreak/>
        <w:t>Experienced in deploying ML models on cloud platforms like AWS, GCP, and Azure with managed services (e.g., Sagemaker, Vertex AI).</w:t>
      </w:r>
    </w:p>
    <w:p w14:paraId="00000090" w14:textId="77777777" w:rsidR="00377658" w:rsidRPr="004571B5" w:rsidRDefault="0090098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Experience in determine trends and significant data relationships using </w:t>
      </w:r>
      <w:r w:rsidRPr="004571B5">
        <w:rPr>
          <w:rFonts w:ascii="Tahoma" w:eastAsia="Calibri" w:hAnsi="Tahoma" w:cs="Tahoma"/>
          <w:b/>
          <w:color w:val="000000"/>
          <w:sz w:val="20"/>
          <w:szCs w:val="20"/>
        </w:rPr>
        <w:t>advanced Statistical Methods.</w:t>
      </w:r>
    </w:p>
    <w:p w14:paraId="00000094" w14:textId="3FF5D1FD" w:rsidR="00377658" w:rsidRPr="004571B5" w:rsidRDefault="00900983"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Performed Exploratory Data Analysis using R. </w:t>
      </w:r>
    </w:p>
    <w:p w14:paraId="5485BC70" w14:textId="67EE61F1" w:rsidR="008B7CA9" w:rsidRPr="004571B5" w:rsidRDefault="008B7CA9"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Worked on different data formats such as JSON, XML and performed machine learning algorithms in Python.</w:t>
      </w:r>
    </w:p>
    <w:p w14:paraId="14636272" w14:textId="1C33B92C" w:rsidR="00117578" w:rsidRPr="004571B5" w:rsidRDefault="00117578"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Researched and applied Reinforcement Learning and control techniques using TensorFlow and Torch, and developed machine learning models with Scikit-learn.</w:t>
      </w:r>
    </w:p>
    <w:p w14:paraId="12305044" w14:textId="1BDC12A7" w:rsidR="00C22EB9" w:rsidRPr="004571B5" w:rsidRDefault="00C22EB9" w:rsidP="00F604C8">
      <w:pPr>
        <w:widowControl/>
        <w:numPr>
          <w:ilvl w:val="0"/>
          <w:numId w:val="5"/>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hAnsi="Tahoma" w:cs="Tahoma"/>
          <w:color w:val="000000"/>
          <w:sz w:val="20"/>
          <w:szCs w:val="20"/>
        </w:rPr>
        <w:t>Developed and managed data pipelines across GCP, Azure, and AWS platforms.</w:t>
      </w:r>
    </w:p>
    <w:p w14:paraId="0000009C" w14:textId="77777777"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Worked on Data Modeling tools </w:t>
      </w:r>
      <w:r w:rsidRPr="004571B5">
        <w:rPr>
          <w:rFonts w:ascii="Tahoma" w:eastAsia="Calibri" w:hAnsi="Tahoma" w:cs="Tahoma"/>
          <w:b/>
          <w:color w:val="000000"/>
          <w:sz w:val="20"/>
          <w:szCs w:val="20"/>
        </w:rPr>
        <w:t>Erwin Data Modeler</w:t>
      </w:r>
      <w:r w:rsidRPr="004571B5">
        <w:rPr>
          <w:rFonts w:ascii="Tahoma" w:eastAsia="Calibri" w:hAnsi="Tahoma" w:cs="Tahoma"/>
          <w:color w:val="000000"/>
          <w:sz w:val="20"/>
          <w:szCs w:val="20"/>
        </w:rPr>
        <w:t xml:space="preserve"> to design the data models.</w:t>
      </w:r>
    </w:p>
    <w:p w14:paraId="000000A1" w14:textId="3F3044A6"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Developed various </w:t>
      </w:r>
      <w:r w:rsidRPr="004571B5">
        <w:rPr>
          <w:rFonts w:ascii="Tahoma" w:eastAsia="Calibri" w:hAnsi="Tahoma" w:cs="Tahoma"/>
          <w:b/>
          <w:color w:val="000000"/>
          <w:sz w:val="20"/>
          <w:szCs w:val="20"/>
        </w:rPr>
        <w:t>QlikView Data Models</w:t>
      </w:r>
      <w:r w:rsidRPr="004571B5">
        <w:rPr>
          <w:rFonts w:ascii="Tahoma" w:eastAsia="Calibri" w:hAnsi="Tahoma" w:cs="Tahoma"/>
          <w:color w:val="000000"/>
          <w:sz w:val="20"/>
          <w:szCs w:val="20"/>
        </w:rPr>
        <w:t xml:space="preserve"> by extracting and using the data from various </w:t>
      </w:r>
      <w:r w:rsidRPr="004571B5">
        <w:rPr>
          <w:rFonts w:ascii="Tahoma" w:eastAsia="Calibri" w:hAnsi="Tahoma" w:cs="Tahoma"/>
          <w:b/>
          <w:color w:val="000000"/>
          <w:sz w:val="20"/>
          <w:szCs w:val="20"/>
        </w:rPr>
        <w:t>sources files, DB2, Excel, Flat Files and Big data.</w:t>
      </w:r>
    </w:p>
    <w:p w14:paraId="39C675F0" w14:textId="21D2A366" w:rsidR="008B7CA9" w:rsidRPr="004571B5" w:rsidRDefault="008B7CA9"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Used pandas, numpy, sea born, matplotlib, scikit-learn, scipy, NLTK in Python for developing various machine learning algorithms.</w:t>
      </w:r>
    </w:p>
    <w:p w14:paraId="551381CA" w14:textId="77777777" w:rsidR="00EB7ED3" w:rsidRPr="004571B5" w:rsidRDefault="00EB7ED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Utilized Docker to containerize ML models for consistent deployments across different environments.</w:t>
      </w:r>
    </w:p>
    <w:p w14:paraId="000000A3" w14:textId="2440629A"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Handled importing data from various </w:t>
      </w:r>
      <w:r w:rsidRPr="004571B5">
        <w:rPr>
          <w:rFonts w:ascii="Tahoma" w:eastAsia="Calibri" w:hAnsi="Tahoma" w:cs="Tahoma"/>
          <w:b/>
          <w:color w:val="000000"/>
          <w:sz w:val="20"/>
          <w:szCs w:val="20"/>
        </w:rPr>
        <w:t>data sources, performed transformations using Hive, Map Reduce, and loaded data into HDFS.</w:t>
      </w:r>
    </w:p>
    <w:p w14:paraId="000000A5" w14:textId="77777777"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Identifying and executing process improvements, hands-on in various technologies such as </w:t>
      </w:r>
      <w:r w:rsidRPr="004571B5">
        <w:rPr>
          <w:rFonts w:ascii="Tahoma" w:eastAsia="Calibri" w:hAnsi="Tahoma" w:cs="Tahoma"/>
          <w:b/>
          <w:color w:val="000000"/>
          <w:sz w:val="20"/>
          <w:szCs w:val="20"/>
        </w:rPr>
        <w:t>Oracle, Informatica, business Objects.</w:t>
      </w:r>
    </w:p>
    <w:p w14:paraId="000000A6" w14:textId="77777777"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Worked on data cleaning and ensured data e, consistency, integrity using </w:t>
      </w:r>
      <w:r w:rsidRPr="004571B5">
        <w:rPr>
          <w:rFonts w:ascii="Tahoma" w:eastAsia="Calibri" w:hAnsi="Tahoma" w:cs="Tahoma"/>
          <w:b/>
          <w:color w:val="000000"/>
          <w:sz w:val="20"/>
          <w:szCs w:val="20"/>
        </w:rPr>
        <w:t>Pandas, NumPy.</w:t>
      </w:r>
    </w:p>
    <w:p w14:paraId="000000A8" w14:textId="77777777"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Developed NLP models for Topic Extraction, Sentiment Analysis</w:t>
      </w:r>
    </w:p>
    <w:p w14:paraId="000000AC" w14:textId="33545451" w:rsidR="00377658" w:rsidRPr="004571B5" w:rsidRDefault="00900983" w:rsidP="00F604C8">
      <w:pPr>
        <w:widowControl/>
        <w:numPr>
          <w:ilvl w:val="0"/>
          <w:numId w:val="8"/>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Used Python, Convolution </w:t>
      </w:r>
      <w:r w:rsidRPr="004571B5">
        <w:rPr>
          <w:rFonts w:ascii="Tahoma" w:eastAsia="Calibri" w:hAnsi="Tahoma" w:cs="Tahoma"/>
          <w:b/>
          <w:color w:val="000000"/>
          <w:sz w:val="20"/>
          <w:szCs w:val="20"/>
        </w:rPr>
        <w:t>Neural Networks (CNN)</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Deep Belief Networks(DBN), Theano</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cafe</w:t>
      </w:r>
      <w:r w:rsidRPr="004571B5">
        <w:rPr>
          <w:rFonts w:ascii="Tahoma" w:eastAsia="Calibri" w:hAnsi="Tahoma" w:cs="Tahoma"/>
          <w:color w:val="000000"/>
          <w:sz w:val="20"/>
          <w:szCs w:val="20"/>
        </w:rPr>
        <w:t xml:space="preserve"> etc.</w:t>
      </w:r>
    </w:p>
    <w:p w14:paraId="000000AF" w14:textId="77777777" w:rsidR="00377658" w:rsidRPr="004571B5" w:rsidRDefault="00900983" w:rsidP="00F604C8">
      <w:pPr>
        <w:jc w:val="both"/>
        <w:rPr>
          <w:rFonts w:ascii="Tahoma" w:eastAsia="Calibri" w:hAnsi="Tahoma" w:cs="Tahoma"/>
          <w:color w:val="000000"/>
          <w:sz w:val="20"/>
          <w:szCs w:val="20"/>
        </w:rPr>
      </w:pPr>
      <w:r w:rsidRPr="004571B5">
        <w:rPr>
          <w:rFonts w:ascii="Tahoma" w:eastAsia="Calibri" w:hAnsi="Tahoma" w:cs="Tahoma"/>
          <w:b/>
          <w:color w:val="000000"/>
          <w:sz w:val="20"/>
          <w:szCs w:val="20"/>
          <w:u w:val="single"/>
        </w:rPr>
        <w:t>Environment:</w:t>
      </w:r>
      <w:r w:rsidRPr="004571B5">
        <w:rPr>
          <w:rFonts w:ascii="Tahoma" w:eastAsia="Calibri" w:hAnsi="Tahoma" w:cs="Tahoma"/>
          <w:color w:val="000000"/>
          <w:sz w:val="20"/>
          <w:szCs w:val="20"/>
        </w:rPr>
        <w:t xml:space="preserve"> Python 3.2/2.7, hive, oozie, Tableau, Informatica 9.0, HTML5, CSS, Bert, XML, MySQL, MS SQL Server 2008/2012, JavaScript, AWS, S3, EC2, Linux, Jupiter Notebook, RNN, ANN, Spark, Hadoop, HBase, Bert, MapReduce, Hive, Impala, Pig, Sqoop, Mahout, Spark ML Lib, MongoDB, Tableau, ETL.</w:t>
      </w:r>
    </w:p>
    <w:p w14:paraId="000000B0" w14:textId="77777777" w:rsidR="00377658" w:rsidRPr="004571B5" w:rsidRDefault="00377658" w:rsidP="00F604C8">
      <w:pPr>
        <w:jc w:val="both"/>
        <w:rPr>
          <w:rFonts w:ascii="Tahoma" w:eastAsia="Calibri" w:hAnsi="Tahoma" w:cs="Tahoma"/>
          <w:color w:val="000000"/>
          <w:sz w:val="20"/>
          <w:szCs w:val="20"/>
        </w:rPr>
      </w:pPr>
    </w:p>
    <w:p w14:paraId="000000B1" w14:textId="77777777" w:rsidR="00377658" w:rsidRPr="004571B5" w:rsidRDefault="00900983" w:rsidP="00F604C8">
      <w:pPr>
        <w:jc w:val="both"/>
        <w:rPr>
          <w:rFonts w:ascii="Tahoma" w:eastAsia="Calibri" w:hAnsi="Tahoma" w:cs="Tahoma"/>
          <w:color w:val="000000"/>
          <w:sz w:val="20"/>
          <w:szCs w:val="20"/>
        </w:rPr>
      </w:pPr>
      <w:r w:rsidRPr="004571B5">
        <w:rPr>
          <w:rFonts w:ascii="Tahoma" w:eastAsia="Calibri" w:hAnsi="Tahoma" w:cs="Tahoma"/>
          <w:b/>
          <w:color w:val="000000"/>
          <w:sz w:val="20"/>
          <w:szCs w:val="20"/>
        </w:rPr>
        <w:t>Data Analyst | Reliance, India | Apr 19 – Jan 20</w:t>
      </w:r>
    </w:p>
    <w:p w14:paraId="000000B3" w14:textId="4D8687BB" w:rsidR="00377658" w:rsidRPr="004571B5" w:rsidRDefault="00900983" w:rsidP="00F604C8">
      <w:pPr>
        <w:jc w:val="both"/>
        <w:rPr>
          <w:rFonts w:ascii="Tahoma" w:eastAsia="Calibri" w:hAnsi="Tahoma" w:cs="Tahoma"/>
          <w:b/>
          <w:color w:val="000000"/>
          <w:sz w:val="20"/>
          <w:szCs w:val="20"/>
          <w:u w:val="single"/>
        </w:rPr>
      </w:pPr>
      <w:r w:rsidRPr="004571B5">
        <w:rPr>
          <w:rFonts w:ascii="Tahoma" w:eastAsia="Calibri" w:hAnsi="Tahoma" w:cs="Tahoma"/>
          <w:b/>
          <w:color w:val="000000"/>
          <w:sz w:val="20"/>
          <w:szCs w:val="20"/>
          <w:u w:val="single"/>
        </w:rPr>
        <w:t>Responsibilities:</w:t>
      </w:r>
    </w:p>
    <w:p w14:paraId="000000B4"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Analyzed the customer data and business rules to maintain the data quality and integrity.</w:t>
      </w:r>
    </w:p>
    <w:p w14:paraId="000000B5"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Developed </w:t>
      </w:r>
      <w:r w:rsidRPr="004571B5">
        <w:rPr>
          <w:rFonts w:ascii="Tahoma" w:eastAsia="Calibri" w:hAnsi="Tahoma" w:cs="Tahoma"/>
          <w:b/>
          <w:color w:val="000000"/>
          <w:sz w:val="20"/>
          <w:szCs w:val="20"/>
        </w:rPr>
        <w:t>SQL queries</w:t>
      </w:r>
      <w:r w:rsidRPr="004571B5">
        <w:rPr>
          <w:rFonts w:ascii="Tahoma" w:eastAsia="Calibri" w:hAnsi="Tahoma" w:cs="Tahoma"/>
          <w:color w:val="000000"/>
          <w:sz w:val="20"/>
          <w:szCs w:val="20"/>
        </w:rPr>
        <w:t xml:space="preserve"> to create tables, extract/merge to bring data together from various sources.</w:t>
      </w:r>
    </w:p>
    <w:p w14:paraId="000000B6"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Involved in the </w:t>
      </w:r>
      <w:r w:rsidRPr="004571B5">
        <w:rPr>
          <w:rFonts w:ascii="Tahoma" w:eastAsia="Calibri" w:hAnsi="Tahoma" w:cs="Tahoma"/>
          <w:b/>
          <w:color w:val="000000"/>
          <w:sz w:val="20"/>
          <w:szCs w:val="20"/>
        </w:rPr>
        <w:t>data cleaning procedures, data alignment and data profiling</w:t>
      </w:r>
      <w:r w:rsidRPr="004571B5">
        <w:rPr>
          <w:rFonts w:ascii="Tahoma" w:eastAsia="Calibri" w:hAnsi="Tahoma" w:cs="Tahoma"/>
          <w:color w:val="000000"/>
          <w:sz w:val="20"/>
          <w:szCs w:val="20"/>
        </w:rPr>
        <w:t>.</w:t>
      </w:r>
    </w:p>
    <w:p w14:paraId="000000B7"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Prepare Conceptual, Logical &amp; Physical Data models covering all the entities using </w:t>
      </w:r>
      <w:r w:rsidRPr="004571B5">
        <w:rPr>
          <w:rFonts w:ascii="Tahoma" w:eastAsia="Calibri" w:hAnsi="Tahoma" w:cs="Tahoma"/>
          <w:b/>
          <w:color w:val="000000"/>
          <w:sz w:val="20"/>
          <w:szCs w:val="20"/>
        </w:rPr>
        <w:t>Erwin Data Modeler 9.64.</w:t>
      </w:r>
    </w:p>
    <w:p w14:paraId="000000B8" w14:textId="0C38B621"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Expertise in Erwin Data Modeler tool for ER, Dimensional Data Modelling.</w:t>
      </w:r>
    </w:p>
    <w:p w14:paraId="76AFD572" w14:textId="605A4DA5" w:rsidR="00674E8C" w:rsidRPr="004571B5" w:rsidRDefault="00674E8C"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Created HBase tables to store multiple data formats as a backend for 5+ user portals.</w:t>
      </w:r>
    </w:p>
    <w:p w14:paraId="000000BA"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b/>
          <w:color w:val="000000"/>
          <w:sz w:val="20"/>
          <w:szCs w:val="20"/>
        </w:rPr>
      </w:pPr>
      <w:r w:rsidRPr="004571B5">
        <w:rPr>
          <w:rFonts w:ascii="Tahoma" w:eastAsia="Calibri" w:hAnsi="Tahoma" w:cs="Tahoma"/>
          <w:color w:val="000000"/>
          <w:sz w:val="20"/>
          <w:szCs w:val="20"/>
        </w:rPr>
        <w:t xml:space="preserve">Responsible for maintaining </w:t>
      </w:r>
      <w:r w:rsidRPr="004571B5">
        <w:rPr>
          <w:rFonts w:ascii="Tahoma" w:eastAsia="Calibri" w:hAnsi="Tahoma" w:cs="Tahoma"/>
          <w:b/>
          <w:color w:val="000000"/>
          <w:sz w:val="20"/>
          <w:szCs w:val="20"/>
        </w:rPr>
        <w:t>Metadata</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repository</w:t>
      </w:r>
      <w:r w:rsidRPr="004571B5">
        <w:rPr>
          <w:rFonts w:ascii="Tahoma" w:eastAsia="Calibri" w:hAnsi="Tahoma" w:cs="Tahoma"/>
          <w:color w:val="000000"/>
          <w:sz w:val="20"/>
          <w:szCs w:val="20"/>
        </w:rPr>
        <w:t xml:space="preserve"> and documenting the complete process flow to </w:t>
      </w:r>
      <w:r w:rsidRPr="004571B5">
        <w:rPr>
          <w:rFonts w:ascii="Tahoma" w:eastAsia="Calibri" w:hAnsi="Tahoma" w:cs="Tahoma"/>
          <w:b/>
          <w:color w:val="000000"/>
          <w:sz w:val="20"/>
          <w:szCs w:val="20"/>
        </w:rPr>
        <w:t>describe program development, testing and implementation, application integration and coding.</w:t>
      </w:r>
    </w:p>
    <w:p w14:paraId="000000BB"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Experienced in python </w:t>
      </w:r>
      <w:r w:rsidRPr="004571B5">
        <w:rPr>
          <w:rFonts w:ascii="Tahoma" w:eastAsia="Calibri" w:hAnsi="Tahoma" w:cs="Tahoma"/>
          <w:b/>
          <w:color w:val="000000"/>
          <w:sz w:val="20"/>
          <w:szCs w:val="20"/>
        </w:rPr>
        <w:t xml:space="preserve">data manipulation </w:t>
      </w:r>
      <w:r w:rsidRPr="004571B5">
        <w:rPr>
          <w:rFonts w:ascii="Tahoma" w:eastAsia="Calibri" w:hAnsi="Tahoma" w:cs="Tahoma"/>
          <w:color w:val="000000"/>
          <w:sz w:val="20"/>
          <w:szCs w:val="20"/>
        </w:rPr>
        <w:t xml:space="preserve">for loading and extraction as well as with python libraries such as </w:t>
      </w:r>
      <w:r w:rsidRPr="004571B5">
        <w:rPr>
          <w:rFonts w:ascii="Tahoma" w:eastAsia="Calibri" w:hAnsi="Tahoma" w:cs="Tahoma"/>
          <w:b/>
          <w:color w:val="000000"/>
          <w:sz w:val="20"/>
          <w:szCs w:val="20"/>
        </w:rPr>
        <w:t>NumPy</w:t>
      </w:r>
      <w:r w:rsidRPr="004571B5">
        <w:rPr>
          <w:rFonts w:ascii="Tahoma" w:eastAsia="Calibri" w:hAnsi="Tahoma" w:cs="Tahoma"/>
          <w:color w:val="000000"/>
          <w:sz w:val="20"/>
          <w:szCs w:val="20"/>
        </w:rPr>
        <w:t xml:space="preserve">, </w:t>
      </w:r>
      <w:r w:rsidRPr="004571B5">
        <w:rPr>
          <w:rFonts w:ascii="Tahoma" w:eastAsia="Calibri" w:hAnsi="Tahoma" w:cs="Tahoma"/>
          <w:b/>
          <w:color w:val="000000"/>
          <w:sz w:val="20"/>
          <w:szCs w:val="20"/>
        </w:rPr>
        <w:t>Scipy</w:t>
      </w:r>
      <w:r w:rsidRPr="004571B5">
        <w:rPr>
          <w:rFonts w:ascii="Tahoma" w:eastAsia="Calibri" w:hAnsi="Tahoma" w:cs="Tahoma"/>
          <w:color w:val="000000"/>
          <w:sz w:val="20"/>
          <w:szCs w:val="20"/>
        </w:rPr>
        <w:t xml:space="preserve"> and </w:t>
      </w:r>
      <w:r w:rsidRPr="004571B5">
        <w:rPr>
          <w:rFonts w:ascii="Tahoma" w:eastAsia="Calibri" w:hAnsi="Tahoma" w:cs="Tahoma"/>
          <w:b/>
          <w:color w:val="000000"/>
          <w:sz w:val="20"/>
          <w:szCs w:val="20"/>
        </w:rPr>
        <w:t>Pandas</w:t>
      </w:r>
      <w:r w:rsidRPr="004571B5">
        <w:rPr>
          <w:rFonts w:ascii="Tahoma" w:eastAsia="Calibri" w:hAnsi="Tahoma" w:cs="Tahoma"/>
          <w:color w:val="000000"/>
          <w:sz w:val="20"/>
          <w:szCs w:val="20"/>
        </w:rPr>
        <w:t xml:space="preserve"> for </w:t>
      </w:r>
      <w:r w:rsidRPr="004571B5">
        <w:rPr>
          <w:rFonts w:ascii="Tahoma" w:eastAsia="Calibri" w:hAnsi="Tahoma" w:cs="Tahoma"/>
          <w:b/>
          <w:color w:val="000000"/>
          <w:sz w:val="20"/>
          <w:szCs w:val="20"/>
        </w:rPr>
        <w:t>data analysis</w:t>
      </w:r>
      <w:r w:rsidRPr="004571B5">
        <w:rPr>
          <w:rFonts w:ascii="Tahoma" w:eastAsia="Calibri" w:hAnsi="Tahoma" w:cs="Tahoma"/>
          <w:color w:val="000000"/>
          <w:sz w:val="20"/>
          <w:szCs w:val="20"/>
        </w:rPr>
        <w:t xml:space="preserve"> and numerical computations.</w:t>
      </w:r>
    </w:p>
    <w:p w14:paraId="000000BE"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Involved in Data Migration from Teradata to </w:t>
      </w:r>
      <w:r w:rsidRPr="004571B5">
        <w:rPr>
          <w:rFonts w:ascii="Tahoma" w:eastAsia="Calibri" w:hAnsi="Tahoma" w:cs="Tahoma"/>
          <w:b/>
          <w:color w:val="000000"/>
          <w:sz w:val="20"/>
          <w:szCs w:val="20"/>
        </w:rPr>
        <w:t>MS SQL server</w:t>
      </w:r>
      <w:r w:rsidRPr="004571B5">
        <w:rPr>
          <w:rFonts w:ascii="Tahoma" w:eastAsia="Calibri" w:hAnsi="Tahoma" w:cs="Tahoma"/>
          <w:color w:val="000000"/>
          <w:sz w:val="20"/>
          <w:szCs w:val="20"/>
        </w:rPr>
        <w:t>.</w:t>
      </w:r>
    </w:p>
    <w:p w14:paraId="000000BF"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Analyzed data from a variety of sources like </w:t>
      </w:r>
      <w:r w:rsidRPr="004571B5">
        <w:rPr>
          <w:rFonts w:ascii="Tahoma" w:eastAsia="Calibri" w:hAnsi="Tahoma" w:cs="Tahoma"/>
          <w:b/>
          <w:color w:val="000000"/>
          <w:sz w:val="20"/>
          <w:szCs w:val="20"/>
        </w:rPr>
        <w:t>MS Access, SQL, MS Excel, CSV and flat files</w:t>
      </w:r>
      <w:r w:rsidRPr="004571B5">
        <w:rPr>
          <w:rFonts w:ascii="Tahoma" w:eastAsia="Calibri" w:hAnsi="Tahoma" w:cs="Tahoma"/>
          <w:color w:val="000000"/>
          <w:sz w:val="20"/>
          <w:szCs w:val="20"/>
        </w:rPr>
        <w:t>.</w:t>
      </w:r>
    </w:p>
    <w:p w14:paraId="000000C0"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Performed </w:t>
      </w:r>
      <w:r w:rsidRPr="004571B5">
        <w:rPr>
          <w:rFonts w:ascii="Tahoma" w:eastAsia="Calibri" w:hAnsi="Tahoma" w:cs="Tahoma"/>
          <w:b/>
          <w:color w:val="000000"/>
          <w:sz w:val="20"/>
          <w:szCs w:val="20"/>
        </w:rPr>
        <w:t>ETL process to Extract, Transform and Load the data from OLTP tables into staging tables and data warehouse.</w:t>
      </w:r>
    </w:p>
    <w:p w14:paraId="000000C1" w14:textId="77777777" w:rsidR="00377658" w:rsidRPr="004571B5" w:rsidRDefault="00900983" w:rsidP="00F604C8">
      <w:pPr>
        <w:widowControl/>
        <w:numPr>
          <w:ilvl w:val="0"/>
          <w:numId w:val="2"/>
        </w:numPr>
        <w:pBdr>
          <w:top w:val="nil"/>
          <w:left w:val="nil"/>
          <w:bottom w:val="nil"/>
          <w:right w:val="nil"/>
          <w:between w:val="nil"/>
        </w:pBdr>
        <w:ind w:left="360"/>
        <w:jc w:val="both"/>
        <w:rPr>
          <w:rFonts w:ascii="Tahoma" w:eastAsia="Calibri" w:hAnsi="Tahoma" w:cs="Tahoma"/>
          <w:color w:val="000000"/>
          <w:sz w:val="20"/>
          <w:szCs w:val="20"/>
        </w:rPr>
      </w:pPr>
      <w:r w:rsidRPr="004571B5">
        <w:rPr>
          <w:rFonts w:ascii="Tahoma" w:eastAsia="Calibri" w:hAnsi="Tahoma" w:cs="Tahoma"/>
          <w:color w:val="000000"/>
          <w:sz w:val="20"/>
          <w:szCs w:val="20"/>
        </w:rPr>
        <w:t xml:space="preserve">Used </w:t>
      </w:r>
      <w:r w:rsidRPr="004571B5">
        <w:rPr>
          <w:rFonts w:ascii="Tahoma" w:eastAsia="Calibri" w:hAnsi="Tahoma" w:cs="Tahoma"/>
          <w:b/>
          <w:color w:val="000000"/>
          <w:sz w:val="20"/>
          <w:szCs w:val="20"/>
        </w:rPr>
        <w:t>MS Excel and Tableau</w:t>
      </w:r>
      <w:r w:rsidRPr="004571B5">
        <w:rPr>
          <w:rFonts w:ascii="Tahoma" w:eastAsia="Calibri" w:hAnsi="Tahoma" w:cs="Tahoma"/>
          <w:color w:val="000000"/>
          <w:sz w:val="20"/>
          <w:szCs w:val="20"/>
        </w:rPr>
        <w:t xml:space="preserve"> for visualizations and reports.</w:t>
      </w:r>
    </w:p>
    <w:p w14:paraId="000000C2" w14:textId="77777777" w:rsidR="00377658" w:rsidRPr="004571B5" w:rsidRDefault="00900983" w:rsidP="00F604C8">
      <w:pPr>
        <w:jc w:val="both"/>
        <w:rPr>
          <w:rFonts w:ascii="Tahoma" w:eastAsia="Calibri" w:hAnsi="Tahoma" w:cs="Tahoma"/>
          <w:color w:val="000000"/>
          <w:sz w:val="20"/>
          <w:szCs w:val="20"/>
        </w:rPr>
      </w:pPr>
      <w:r w:rsidRPr="004571B5">
        <w:rPr>
          <w:rFonts w:ascii="Tahoma" w:eastAsia="Calibri" w:hAnsi="Tahoma" w:cs="Tahoma"/>
          <w:b/>
          <w:color w:val="000000"/>
          <w:sz w:val="20"/>
          <w:szCs w:val="20"/>
          <w:u w:val="single"/>
        </w:rPr>
        <w:t>Environment:</w:t>
      </w:r>
      <w:r w:rsidRPr="004571B5">
        <w:rPr>
          <w:rFonts w:ascii="Tahoma" w:eastAsia="Calibri" w:hAnsi="Tahoma" w:cs="Tahoma"/>
          <w:color w:val="000000"/>
          <w:sz w:val="20"/>
          <w:szCs w:val="20"/>
        </w:rPr>
        <w:t xml:space="preserve"> MS Excel, MS Visio, MS Project, MS-Office, MS PowerPoint, MS Word, Macros, Teradata, Tableau, SQL, Oracle 10g, MS Office, MS Visio.</w:t>
      </w:r>
    </w:p>
    <w:p w14:paraId="000000C3" w14:textId="77777777" w:rsidR="00377658" w:rsidRPr="004571B5" w:rsidRDefault="00377658" w:rsidP="00F604C8">
      <w:pPr>
        <w:jc w:val="both"/>
        <w:rPr>
          <w:rFonts w:ascii="Tahoma" w:eastAsia="Calibri" w:hAnsi="Tahoma" w:cs="Tahoma"/>
          <w:color w:val="000000"/>
          <w:sz w:val="20"/>
          <w:szCs w:val="20"/>
        </w:rPr>
      </w:pPr>
    </w:p>
    <w:p w14:paraId="000000C4" w14:textId="77777777" w:rsidR="00377658" w:rsidRPr="004571B5" w:rsidRDefault="00377658" w:rsidP="00F604C8">
      <w:pPr>
        <w:jc w:val="both"/>
        <w:rPr>
          <w:rFonts w:ascii="Tahoma" w:eastAsia="Calibri" w:hAnsi="Tahoma" w:cs="Tahoma"/>
          <w:color w:val="000000"/>
          <w:sz w:val="20"/>
          <w:szCs w:val="20"/>
        </w:rPr>
      </w:pPr>
    </w:p>
    <w:p w14:paraId="000000C5" w14:textId="77777777" w:rsidR="00377658" w:rsidRPr="004571B5" w:rsidRDefault="00377658" w:rsidP="00F604C8">
      <w:pPr>
        <w:rPr>
          <w:rFonts w:ascii="Tahoma" w:eastAsia="Calibri" w:hAnsi="Tahoma" w:cs="Tahoma"/>
          <w:b/>
          <w:color w:val="000000"/>
          <w:sz w:val="20"/>
          <w:szCs w:val="20"/>
        </w:rPr>
      </w:pPr>
    </w:p>
    <w:p w14:paraId="000000C6" w14:textId="77777777" w:rsidR="00377658" w:rsidRPr="004571B5" w:rsidRDefault="00377658" w:rsidP="00F604C8">
      <w:pPr>
        <w:widowControl/>
        <w:pBdr>
          <w:top w:val="nil"/>
          <w:left w:val="nil"/>
          <w:bottom w:val="nil"/>
          <w:right w:val="nil"/>
          <w:between w:val="nil"/>
        </w:pBdr>
        <w:jc w:val="both"/>
        <w:rPr>
          <w:rFonts w:ascii="Tahoma" w:eastAsia="Calibri" w:hAnsi="Tahoma" w:cs="Tahoma"/>
          <w:b/>
          <w:color w:val="000000"/>
          <w:sz w:val="20"/>
          <w:szCs w:val="20"/>
        </w:rPr>
      </w:pPr>
    </w:p>
    <w:p w14:paraId="000000C7" w14:textId="77777777" w:rsidR="00377658" w:rsidRPr="004571B5" w:rsidRDefault="00377658" w:rsidP="00F604C8">
      <w:pPr>
        <w:rPr>
          <w:rFonts w:ascii="Tahoma" w:eastAsia="Calibri" w:hAnsi="Tahoma" w:cs="Tahoma"/>
          <w:b/>
          <w:color w:val="000000"/>
          <w:sz w:val="20"/>
          <w:szCs w:val="20"/>
        </w:rPr>
      </w:pPr>
    </w:p>
    <w:p w14:paraId="000000C8" w14:textId="77777777" w:rsidR="00377658" w:rsidRPr="004571B5" w:rsidRDefault="00377658" w:rsidP="00F604C8">
      <w:pPr>
        <w:rPr>
          <w:rFonts w:ascii="Tahoma" w:eastAsia="Calibri" w:hAnsi="Tahoma" w:cs="Tahoma"/>
          <w:b/>
          <w:color w:val="000000"/>
          <w:sz w:val="20"/>
          <w:szCs w:val="20"/>
        </w:rPr>
      </w:pPr>
    </w:p>
    <w:p w14:paraId="000000C9" w14:textId="77777777" w:rsidR="00377658" w:rsidRPr="004571B5" w:rsidRDefault="00377658" w:rsidP="00F604C8">
      <w:pPr>
        <w:rPr>
          <w:rFonts w:ascii="Tahoma" w:eastAsia="Calibri" w:hAnsi="Tahoma" w:cs="Tahoma"/>
          <w:b/>
          <w:color w:val="0563C1"/>
          <w:sz w:val="20"/>
          <w:szCs w:val="20"/>
          <w:u w:val="single"/>
        </w:rPr>
      </w:pPr>
    </w:p>
    <w:p w14:paraId="000000CA" w14:textId="77777777" w:rsidR="00377658" w:rsidRPr="004571B5" w:rsidRDefault="00377658" w:rsidP="00F604C8">
      <w:pPr>
        <w:rPr>
          <w:rFonts w:ascii="Tahoma" w:hAnsi="Tahoma" w:cs="Tahoma"/>
          <w:sz w:val="20"/>
          <w:szCs w:val="20"/>
        </w:rPr>
      </w:pPr>
    </w:p>
    <w:sectPr w:rsidR="00377658" w:rsidRPr="004571B5" w:rsidSect="007D2657">
      <w:pgSz w:w="11906" w:h="16838"/>
      <w:pgMar w:top="720" w:right="720" w:bottom="720" w:left="720" w:header="0" w:footer="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235D4" w14:textId="77777777" w:rsidR="007D5817" w:rsidRDefault="007D5817" w:rsidP="007869CC">
      <w:r>
        <w:separator/>
      </w:r>
    </w:p>
  </w:endnote>
  <w:endnote w:type="continuationSeparator" w:id="0">
    <w:p w14:paraId="68DCD816" w14:textId="77777777" w:rsidR="007D5817" w:rsidRDefault="007D5817" w:rsidP="0078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FA98D" w14:textId="77777777" w:rsidR="007D5817" w:rsidRDefault="007D5817" w:rsidP="007869CC">
      <w:r>
        <w:separator/>
      </w:r>
    </w:p>
  </w:footnote>
  <w:footnote w:type="continuationSeparator" w:id="0">
    <w:p w14:paraId="5953DB5D" w14:textId="77777777" w:rsidR="007D5817" w:rsidRDefault="007D5817" w:rsidP="007869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D71CCFDA">
      <w:start w:val="1"/>
      <w:numFmt w:val="bullet"/>
      <w:lvlText w:val=""/>
      <w:lvlJc w:val="left"/>
      <w:pPr>
        <w:ind w:left="720" w:hanging="360"/>
      </w:pPr>
      <w:rPr>
        <w:rFonts w:ascii="Symbol" w:hAnsi="Symbol"/>
      </w:rPr>
    </w:lvl>
    <w:lvl w:ilvl="1" w:tplc="5342A040">
      <w:start w:val="1"/>
      <w:numFmt w:val="bullet"/>
      <w:lvlText w:val="o"/>
      <w:lvlJc w:val="left"/>
      <w:pPr>
        <w:tabs>
          <w:tab w:val="num" w:pos="1440"/>
        </w:tabs>
        <w:ind w:left="1440" w:hanging="360"/>
      </w:pPr>
      <w:rPr>
        <w:rFonts w:ascii="Courier New" w:hAnsi="Courier New"/>
      </w:rPr>
    </w:lvl>
    <w:lvl w:ilvl="2" w:tplc="5AB89DAA">
      <w:start w:val="1"/>
      <w:numFmt w:val="bullet"/>
      <w:lvlText w:val=""/>
      <w:lvlJc w:val="left"/>
      <w:pPr>
        <w:tabs>
          <w:tab w:val="num" w:pos="2160"/>
        </w:tabs>
        <w:ind w:left="2160" w:hanging="360"/>
      </w:pPr>
      <w:rPr>
        <w:rFonts w:ascii="Wingdings" w:hAnsi="Wingdings"/>
      </w:rPr>
    </w:lvl>
    <w:lvl w:ilvl="3" w:tplc="0F0A4D40">
      <w:start w:val="1"/>
      <w:numFmt w:val="bullet"/>
      <w:lvlText w:val=""/>
      <w:lvlJc w:val="left"/>
      <w:pPr>
        <w:tabs>
          <w:tab w:val="num" w:pos="2880"/>
        </w:tabs>
        <w:ind w:left="2880" w:hanging="360"/>
      </w:pPr>
      <w:rPr>
        <w:rFonts w:ascii="Symbol" w:hAnsi="Symbol"/>
      </w:rPr>
    </w:lvl>
    <w:lvl w:ilvl="4" w:tplc="F36286AA">
      <w:start w:val="1"/>
      <w:numFmt w:val="bullet"/>
      <w:lvlText w:val="o"/>
      <w:lvlJc w:val="left"/>
      <w:pPr>
        <w:tabs>
          <w:tab w:val="num" w:pos="3600"/>
        </w:tabs>
        <w:ind w:left="3600" w:hanging="360"/>
      </w:pPr>
      <w:rPr>
        <w:rFonts w:ascii="Courier New" w:hAnsi="Courier New"/>
      </w:rPr>
    </w:lvl>
    <w:lvl w:ilvl="5" w:tplc="A6E635E8">
      <w:start w:val="1"/>
      <w:numFmt w:val="bullet"/>
      <w:lvlText w:val=""/>
      <w:lvlJc w:val="left"/>
      <w:pPr>
        <w:tabs>
          <w:tab w:val="num" w:pos="4320"/>
        </w:tabs>
        <w:ind w:left="4320" w:hanging="360"/>
      </w:pPr>
      <w:rPr>
        <w:rFonts w:ascii="Wingdings" w:hAnsi="Wingdings"/>
      </w:rPr>
    </w:lvl>
    <w:lvl w:ilvl="6" w:tplc="5F9C5EF4">
      <w:start w:val="1"/>
      <w:numFmt w:val="bullet"/>
      <w:lvlText w:val=""/>
      <w:lvlJc w:val="left"/>
      <w:pPr>
        <w:tabs>
          <w:tab w:val="num" w:pos="5040"/>
        </w:tabs>
        <w:ind w:left="5040" w:hanging="360"/>
      </w:pPr>
      <w:rPr>
        <w:rFonts w:ascii="Symbol" w:hAnsi="Symbol"/>
      </w:rPr>
    </w:lvl>
    <w:lvl w:ilvl="7" w:tplc="2F342B54">
      <w:start w:val="1"/>
      <w:numFmt w:val="bullet"/>
      <w:lvlText w:val="o"/>
      <w:lvlJc w:val="left"/>
      <w:pPr>
        <w:tabs>
          <w:tab w:val="num" w:pos="5760"/>
        </w:tabs>
        <w:ind w:left="5760" w:hanging="360"/>
      </w:pPr>
      <w:rPr>
        <w:rFonts w:ascii="Courier New" w:hAnsi="Courier New"/>
      </w:rPr>
    </w:lvl>
    <w:lvl w:ilvl="8" w:tplc="BBD67A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DBC5B3E">
      <w:start w:val="1"/>
      <w:numFmt w:val="bullet"/>
      <w:lvlText w:val=""/>
      <w:lvlJc w:val="left"/>
      <w:pPr>
        <w:ind w:left="720" w:hanging="360"/>
      </w:pPr>
      <w:rPr>
        <w:rFonts w:ascii="Symbol" w:hAnsi="Symbol"/>
      </w:rPr>
    </w:lvl>
    <w:lvl w:ilvl="1" w:tplc="E4620BD6">
      <w:start w:val="1"/>
      <w:numFmt w:val="bullet"/>
      <w:lvlText w:val="o"/>
      <w:lvlJc w:val="left"/>
      <w:pPr>
        <w:tabs>
          <w:tab w:val="num" w:pos="1440"/>
        </w:tabs>
        <w:ind w:left="1440" w:hanging="360"/>
      </w:pPr>
      <w:rPr>
        <w:rFonts w:ascii="Courier New" w:hAnsi="Courier New"/>
      </w:rPr>
    </w:lvl>
    <w:lvl w:ilvl="2" w:tplc="68C0173C">
      <w:start w:val="1"/>
      <w:numFmt w:val="bullet"/>
      <w:lvlText w:val=""/>
      <w:lvlJc w:val="left"/>
      <w:pPr>
        <w:tabs>
          <w:tab w:val="num" w:pos="2160"/>
        </w:tabs>
        <w:ind w:left="2160" w:hanging="360"/>
      </w:pPr>
      <w:rPr>
        <w:rFonts w:ascii="Wingdings" w:hAnsi="Wingdings"/>
      </w:rPr>
    </w:lvl>
    <w:lvl w:ilvl="3" w:tplc="AEEAEDD8">
      <w:start w:val="1"/>
      <w:numFmt w:val="bullet"/>
      <w:lvlText w:val=""/>
      <w:lvlJc w:val="left"/>
      <w:pPr>
        <w:tabs>
          <w:tab w:val="num" w:pos="2880"/>
        </w:tabs>
        <w:ind w:left="2880" w:hanging="360"/>
      </w:pPr>
      <w:rPr>
        <w:rFonts w:ascii="Symbol" w:hAnsi="Symbol"/>
      </w:rPr>
    </w:lvl>
    <w:lvl w:ilvl="4" w:tplc="097ADB0A">
      <w:start w:val="1"/>
      <w:numFmt w:val="bullet"/>
      <w:lvlText w:val="o"/>
      <w:lvlJc w:val="left"/>
      <w:pPr>
        <w:tabs>
          <w:tab w:val="num" w:pos="3600"/>
        </w:tabs>
        <w:ind w:left="3600" w:hanging="360"/>
      </w:pPr>
      <w:rPr>
        <w:rFonts w:ascii="Courier New" w:hAnsi="Courier New"/>
      </w:rPr>
    </w:lvl>
    <w:lvl w:ilvl="5" w:tplc="B5BA1ABC">
      <w:start w:val="1"/>
      <w:numFmt w:val="bullet"/>
      <w:lvlText w:val=""/>
      <w:lvlJc w:val="left"/>
      <w:pPr>
        <w:tabs>
          <w:tab w:val="num" w:pos="4320"/>
        </w:tabs>
        <w:ind w:left="4320" w:hanging="360"/>
      </w:pPr>
      <w:rPr>
        <w:rFonts w:ascii="Wingdings" w:hAnsi="Wingdings"/>
      </w:rPr>
    </w:lvl>
    <w:lvl w:ilvl="6" w:tplc="DEE813DC">
      <w:start w:val="1"/>
      <w:numFmt w:val="bullet"/>
      <w:lvlText w:val=""/>
      <w:lvlJc w:val="left"/>
      <w:pPr>
        <w:tabs>
          <w:tab w:val="num" w:pos="5040"/>
        </w:tabs>
        <w:ind w:left="5040" w:hanging="360"/>
      </w:pPr>
      <w:rPr>
        <w:rFonts w:ascii="Symbol" w:hAnsi="Symbol"/>
      </w:rPr>
    </w:lvl>
    <w:lvl w:ilvl="7" w:tplc="228E2DC2">
      <w:start w:val="1"/>
      <w:numFmt w:val="bullet"/>
      <w:lvlText w:val="o"/>
      <w:lvlJc w:val="left"/>
      <w:pPr>
        <w:tabs>
          <w:tab w:val="num" w:pos="5760"/>
        </w:tabs>
        <w:ind w:left="5760" w:hanging="360"/>
      </w:pPr>
      <w:rPr>
        <w:rFonts w:ascii="Courier New" w:hAnsi="Courier New"/>
      </w:rPr>
    </w:lvl>
    <w:lvl w:ilvl="8" w:tplc="C824A93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230A8FB8">
      <w:start w:val="1"/>
      <w:numFmt w:val="bullet"/>
      <w:lvlText w:val=""/>
      <w:lvlJc w:val="left"/>
      <w:pPr>
        <w:ind w:left="720" w:hanging="360"/>
      </w:pPr>
      <w:rPr>
        <w:rFonts w:ascii="Symbol" w:hAnsi="Symbol"/>
      </w:rPr>
    </w:lvl>
    <w:lvl w:ilvl="1" w:tplc="30966BEC">
      <w:start w:val="1"/>
      <w:numFmt w:val="bullet"/>
      <w:lvlText w:val="o"/>
      <w:lvlJc w:val="left"/>
      <w:pPr>
        <w:tabs>
          <w:tab w:val="num" w:pos="1440"/>
        </w:tabs>
        <w:ind w:left="1440" w:hanging="360"/>
      </w:pPr>
      <w:rPr>
        <w:rFonts w:ascii="Courier New" w:hAnsi="Courier New"/>
      </w:rPr>
    </w:lvl>
    <w:lvl w:ilvl="2" w:tplc="9410D83C">
      <w:start w:val="1"/>
      <w:numFmt w:val="bullet"/>
      <w:lvlText w:val=""/>
      <w:lvlJc w:val="left"/>
      <w:pPr>
        <w:tabs>
          <w:tab w:val="num" w:pos="2160"/>
        </w:tabs>
        <w:ind w:left="2160" w:hanging="360"/>
      </w:pPr>
      <w:rPr>
        <w:rFonts w:ascii="Wingdings" w:hAnsi="Wingdings"/>
      </w:rPr>
    </w:lvl>
    <w:lvl w:ilvl="3" w:tplc="286AB464">
      <w:start w:val="1"/>
      <w:numFmt w:val="bullet"/>
      <w:lvlText w:val=""/>
      <w:lvlJc w:val="left"/>
      <w:pPr>
        <w:tabs>
          <w:tab w:val="num" w:pos="2880"/>
        </w:tabs>
        <w:ind w:left="2880" w:hanging="360"/>
      </w:pPr>
      <w:rPr>
        <w:rFonts w:ascii="Symbol" w:hAnsi="Symbol"/>
      </w:rPr>
    </w:lvl>
    <w:lvl w:ilvl="4" w:tplc="004EE746">
      <w:start w:val="1"/>
      <w:numFmt w:val="bullet"/>
      <w:lvlText w:val="o"/>
      <w:lvlJc w:val="left"/>
      <w:pPr>
        <w:tabs>
          <w:tab w:val="num" w:pos="3600"/>
        </w:tabs>
        <w:ind w:left="3600" w:hanging="360"/>
      </w:pPr>
      <w:rPr>
        <w:rFonts w:ascii="Courier New" w:hAnsi="Courier New"/>
      </w:rPr>
    </w:lvl>
    <w:lvl w:ilvl="5" w:tplc="13F06416">
      <w:start w:val="1"/>
      <w:numFmt w:val="bullet"/>
      <w:lvlText w:val=""/>
      <w:lvlJc w:val="left"/>
      <w:pPr>
        <w:tabs>
          <w:tab w:val="num" w:pos="4320"/>
        </w:tabs>
        <w:ind w:left="4320" w:hanging="360"/>
      </w:pPr>
      <w:rPr>
        <w:rFonts w:ascii="Wingdings" w:hAnsi="Wingdings"/>
      </w:rPr>
    </w:lvl>
    <w:lvl w:ilvl="6" w:tplc="2224487C">
      <w:start w:val="1"/>
      <w:numFmt w:val="bullet"/>
      <w:lvlText w:val=""/>
      <w:lvlJc w:val="left"/>
      <w:pPr>
        <w:tabs>
          <w:tab w:val="num" w:pos="5040"/>
        </w:tabs>
        <w:ind w:left="5040" w:hanging="360"/>
      </w:pPr>
      <w:rPr>
        <w:rFonts w:ascii="Symbol" w:hAnsi="Symbol"/>
      </w:rPr>
    </w:lvl>
    <w:lvl w:ilvl="7" w:tplc="41D03C6E">
      <w:start w:val="1"/>
      <w:numFmt w:val="bullet"/>
      <w:lvlText w:val="o"/>
      <w:lvlJc w:val="left"/>
      <w:pPr>
        <w:tabs>
          <w:tab w:val="num" w:pos="5760"/>
        </w:tabs>
        <w:ind w:left="5760" w:hanging="360"/>
      </w:pPr>
      <w:rPr>
        <w:rFonts w:ascii="Courier New" w:hAnsi="Courier New"/>
      </w:rPr>
    </w:lvl>
    <w:lvl w:ilvl="8" w:tplc="CEBA3E78">
      <w:start w:val="1"/>
      <w:numFmt w:val="bullet"/>
      <w:lvlText w:val=""/>
      <w:lvlJc w:val="left"/>
      <w:pPr>
        <w:tabs>
          <w:tab w:val="num" w:pos="6480"/>
        </w:tabs>
        <w:ind w:left="6480" w:hanging="360"/>
      </w:pPr>
      <w:rPr>
        <w:rFonts w:ascii="Wingdings" w:hAnsi="Wingdings"/>
      </w:rPr>
    </w:lvl>
  </w:abstractNum>
  <w:abstractNum w:abstractNumId="3" w15:restartNumberingAfterBreak="0">
    <w:nsid w:val="0A725AC4"/>
    <w:multiLevelType w:val="hybridMultilevel"/>
    <w:tmpl w:val="A66C1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D1296B"/>
    <w:multiLevelType w:val="hybridMultilevel"/>
    <w:tmpl w:val="3B963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4A704D"/>
    <w:multiLevelType w:val="multilevel"/>
    <w:tmpl w:val="BDEEDB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442BA1"/>
    <w:multiLevelType w:val="multilevel"/>
    <w:tmpl w:val="1A441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801A38"/>
    <w:multiLevelType w:val="multilevel"/>
    <w:tmpl w:val="12A6B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065B66"/>
    <w:multiLevelType w:val="multilevel"/>
    <w:tmpl w:val="A2ECD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6F0B5E"/>
    <w:multiLevelType w:val="multilevel"/>
    <w:tmpl w:val="B27CE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4D56A7"/>
    <w:multiLevelType w:val="multilevel"/>
    <w:tmpl w:val="06983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7"/>
  </w:num>
  <w:num w:numId="4">
    <w:abstractNumId w:val="10"/>
  </w:num>
  <w:num w:numId="5">
    <w:abstractNumId w:val="8"/>
  </w:num>
  <w:num w:numId="6">
    <w:abstractNumId w:val="4"/>
  </w:num>
  <w:num w:numId="7">
    <w:abstractNumId w:val="3"/>
  </w:num>
  <w:num w:numId="8">
    <w:abstractNumId w:val="9"/>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58"/>
    <w:rsid w:val="0006527D"/>
    <w:rsid w:val="00117578"/>
    <w:rsid w:val="001660FA"/>
    <w:rsid w:val="00220241"/>
    <w:rsid w:val="002668A4"/>
    <w:rsid w:val="002D18EB"/>
    <w:rsid w:val="002E4D93"/>
    <w:rsid w:val="00311E08"/>
    <w:rsid w:val="00354C2A"/>
    <w:rsid w:val="00377658"/>
    <w:rsid w:val="003A39B3"/>
    <w:rsid w:val="00450A7A"/>
    <w:rsid w:val="00453E7D"/>
    <w:rsid w:val="004571B5"/>
    <w:rsid w:val="00512844"/>
    <w:rsid w:val="00627E25"/>
    <w:rsid w:val="00674935"/>
    <w:rsid w:val="00674E8C"/>
    <w:rsid w:val="00722753"/>
    <w:rsid w:val="00734260"/>
    <w:rsid w:val="00766E3C"/>
    <w:rsid w:val="007827ED"/>
    <w:rsid w:val="007869CC"/>
    <w:rsid w:val="007A089C"/>
    <w:rsid w:val="007B224C"/>
    <w:rsid w:val="007D09D3"/>
    <w:rsid w:val="007D2657"/>
    <w:rsid w:val="007D5817"/>
    <w:rsid w:val="00855770"/>
    <w:rsid w:val="008B7CA9"/>
    <w:rsid w:val="00900983"/>
    <w:rsid w:val="00904AEE"/>
    <w:rsid w:val="009F57E0"/>
    <w:rsid w:val="009F720F"/>
    <w:rsid w:val="00A02E64"/>
    <w:rsid w:val="00B746C3"/>
    <w:rsid w:val="00BC3EB6"/>
    <w:rsid w:val="00C22EB9"/>
    <w:rsid w:val="00C504E9"/>
    <w:rsid w:val="00CD7AF9"/>
    <w:rsid w:val="00D05C1E"/>
    <w:rsid w:val="00D859CA"/>
    <w:rsid w:val="00DB1D1A"/>
    <w:rsid w:val="00DF5FB0"/>
    <w:rsid w:val="00E04A7F"/>
    <w:rsid w:val="00E44EC3"/>
    <w:rsid w:val="00EB7ED3"/>
    <w:rsid w:val="00EC53B0"/>
    <w:rsid w:val="00F604C8"/>
    <w:rsid w:val="00FC73BB"/>
    <w:rsid w:val="00FD3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347"/>
  <w15:docId w15:val="{3FB46F16-E68E-4722-AF81-6278FA1F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4E8"/>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D24E8"/>
    <w:pPr>
      <w:tabs>
        <w:tab w:val="center" w:pos="4513"/>
        <w:tab w:val="right" w:pos="9026"/>
      </w:tabs>
    </w:pPr>
  </w:style>
  <w:style w:type="character" w:customStyle="1" w:styleId="HeaderChar">
    <w:name w:val="Header Char"/>
    <w:basedOn w:val="DefaultParagraphFont"/>
    <w:link w:val="Header"/>
    <w:uiPriority w:val="99"/>
    <w:rsid w:val="006D24E8"/>
  </w:style>
  <w:style w:type="paragraph" w:styleId="Footer">
    <w:name w:val="footer"/>
    <w:basedOn w:val="Normal"/>
    <w:link w:val="FooterChar"/>
    <w:uiPriority w:val="99"/>
    <w:unhideWhenUsed/>
    <w:rsid w:val="006D24E8"/>
    <w:pPr>
      <w:tabs>
        <w:tab w:val="center" w:pos="4513"/>
        <w:tab w:val="right" w:pos="9026"/>
      </w:tabs>
    </w:pPr>
  </w:style>
  <w:style w:type="character" w:customStyle="1" w:styleId="FooterChar">
    <w:name w:val="Footer Char"/>
    <w:basedOn w:val="DefaultParagraphFont"/>
    <w:link w:val="Footer"/>
    <w:uiPriority w:val="99"/>
    <w:rsid w:val="006D24E8"/>
  </w:style>
  <w:style w:type="character" w:styleId="Hyperlink">
    <w:name w:val="Hyperlink"/>
    <w:basedOn w:val="DefaultParagraphFont"/>
    <w:uiPriority w:val="99"/>
    <w:unhideWhenUsed/>
    <w:rsid w:val="006D24E8"/>
    <w:rPr>
      <w:color w:val="0563C1" w:themeColor="hyperlink"/>
      <w:u w:val="single"/>
    </w:rPr>
  </w:style>
  <w:style w:type="paragraph" w:styleId="BodyText">
    <w:name w:val="Body Text"/>
    <w:basedOn w:val="Normal"/>
    <w:link w:val="BodyTextChar"/>
    <w:uiPriority w:val="1"/>
    <w:qFormat/>
    <w:rsid w:val="006D24E8"/>
    <w:rPr>
      <w:sz w:val="21"/>
      <w:szCs w:val="21"/>
    </w:rPr>
  </w:style>
  <w:style w:type="character" w:customStyle="1" w:styleId="BodyTextChar">
    <w:name w:val="Body Text Char"/>
    <w:basedOn w:val="DefaultParagraphFont"/>
    <w:link w:val="BodyText"/>
    <w:uiPriority w:val="1"/>
    <w:rsid w:val="006D24E8"/>
    <w:rPr>
      <w:rFonts w:ascii="Times New Roman" w:eastAsia="Times New Roman" w:hAnsi="Times New Roman" w:cs="Times New Roman"/>
      <w:sz w:val="21"/>
      <w:szCs w:val="21"/>
      <w:lang w:val="en-US"/>
    </w:rPr>
  </w:style>
  <w:style w:type="paragraph" w:styleId="NoSpacing">
    <w:name w:val="No Spacing"/>
    <w:link w:val="NoSpacingChar"/>
    <w:uiPriority w:val="1"/>
    <w:qFormat/>
    <w:rsid w:val="006D24E8"/>
  </w:style>
  <w:style w:type="table" w:styleId="TableGrid">
    <w:name w:val="Table Grid"/>
    <w:basedOn w:val="TableNormal"/>
    <w:uiPriority w:val="39"/>
    <w:rsid w:val="006D2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D24E8"/>
    <w:rPr>
      <w:lang w:val="en-US"/>
    </w:rPr>
  </w:style>
  <w:style w:type="table" w:styleId="TableGridLight">
    <w:name w:val="Grid Table Light"/>
    <w:basedOn w:val="TableNormal"/>
    <w:uiPriority w:val="40"/>
    <w:rsid w:val="006D24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link w:val="ListParagraphChar"/>
    <w:uiPriority w:val="34"/>
    <w:qFormat/>
    <w:rsid w:val="003D033A"/>
    <w:pPr>
      <w:ind w:left="751" w:hanging="270"/>
    </w:pPr>
  </w:style>
  <w:style w:type="character" w:customStyle="1" w:styleId="ListParagraphChar">
    <w:name w:val="List Paragraph Char"/>
    <w:link w:val="ListParagraph"/>
    <w:uiPriority w:val="34"/>
    <w:locked/>
    <w:rsid w:val="003D033A"/>
    <w:rPr>
      <w:rFonts w:ascii="Times New Roman" w:eastAsia="Times New Roman" w:hAnsi="Times New Roman" w:cs="Times New Roman"/>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divdocumentulli">
    <w:name w:val="div_document_ul_li"/>
    <w:basedOn w:val="Normal"/>
    <w:rsid w:val="002668A4"/>
    <w:pPr>
      <w:widowControl/>
      <w:autoSpaceDE/>
      <w:autoSpaceDN/>
      <w:spacing w:line="240" w:lineRule="atLeast"/>
    </w:pPr>
    <w:rPr>
      <w:sz w:val="24"/>
      <w:szCs w:val="24"/>
      <w:lang w:eastAsia="en-US"/>
    </w:rPr>
  </w:style>
  <w:style w:type="table" w:customStyle="1" w:styleId="divdocumenttable">
    <w:name w:val="div_document_table"/>
    <w:basedOn w:val="TableNormal"/>
    <w:rsid w:val="002668A4"/>
    <w:pPr>
      <w:widowControl/>
    </w:pPr>
    <w:rPr>
      <w:sz w:val="20"/>
      <w:szCs w:val="20"/>
      <w:lang w:eastAsia="en-US"/>
    </w:rPr>
    <w:tblPr/>
  </w:style>
  <w:style w:type="character" w:customStyle="1" w:styleId="html-tag">
    <w:name w:val="html-tag"/>
    <w:basedOn w:val="DefaultParagraphFont"/>
    <w:rsid w:val="007827ED"/>
  </w:style>
  <w:style w:type="character" w:styleId="Strong">
    <w:name w:val="Strong"/>
    <w:basedOn w:val="DefaultParagraphFont"/>
    <w:uiPriority w:val="22"/>
    <w:qFormat/>
    <w:rsid w:val="00C50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619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khileshnagaraj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wgVvt63cxuZ8ik7VgcQSVmyEw==">CgMxLjAyCGguZ2pkZ3hzOAByITFPcDBBaGk1WUpVNkNndnp3RFduMDQwekluSExTQnpJZg==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CBD322-81B6-49A1-A56C-F7CFABE0E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dc:creator>
  <cp:lastModifiedBy>Abhishek</cp:lastModifiedBy>
  <cp:revision>27</cp:revision>
  <dcterms:created xsi:type="dcterms:W3CDTF">2024-08-27T17:26:00Z</dcterms:created>
  <dcterms:modified xsi:type="dcterms:W3CDTF">2024-12-05T18:44:00Z</dcterms:modified>
</cp:coreProperties>
</file>