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6EA8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3A2894" wp14:editId="09336845">
            <wp:simplePos x="0" y="0"/>
            <wp:positionH relativeFrom="column">
              <wp:posOffset>1052830</wp:posOffset>
            </wp:positionH>
            <wp:positionV relativeFrom="paragraph">
              <wp:posOffset>-899795</wp:posOffset>
            </wp:positionV>
            <wp:extent cx="4201795" cy="4203700"/>
            <wp:effectExtent l="0" t="0" r="0" b="0"/>
            <wp:wrapNone/>
            <wp:docPr id="6" name="Resim 6" descr="Doğuş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ğuş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40E1A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73DDEAF0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38ADDD1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16C72AB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5877D87F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08B959D4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49B7DDC0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DC2F062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A8CAD14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71D8AB0F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02753A4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1FC0715A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Aptos" w:hAnsi="Aptos" w:cs="Aptos"/>
          <w:b/>
          <w:bCs/>
          <w:lang w:val="tr"/>
        </w:rPr>
      </w:pPr>
      <w:r w:rsidRPr="00BF735B">
        <w:rPr>
          <w:rFonts w:ascii="Aptos" w:hAnsi="Aptos" w:cs="Aptos"/>
          <w:b/>
          <w:bCs/>
          <w:lang w:val="tr"/>
        </w:rPr>
        <w:t>T.C. DOĞUŞ ÜNİVERSİTESİ</w:t>
      </w:r>
    </w:p>
    <w:p w14:paraId="34C95B12" w14:textId="77777777" w:rsidR="000A688F" w:rsidRPr="00BF735B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Aptos" w:hAnsi="Aptos" w:cs="Aptos"/>
          <w:b/>
          <w:bCs/>
          <w:lang w:val="tr"/>
        </w:rPr>
      </w:pPr>
      <w:r w:rsidRPr="00BF735B">
        <w:rPr>
          <w:rFonts w:ascii="Aptos" w:hAnsi="Aptos" w:cs="Aptos"/>
          <w:b/>
          <w:bCs/>
          <w:lang w:val="tr"/>
        </w:rPr>
        <w:t>MÜHENDİSLİK FAKÜLTESİ YAZILIM MÜHENDİSLİĞİ BÖLÜMÜ 2023/2024 BAHAR DÖNEMİ</w:t>
      </w:r>
    </w:p>
    <w:p w14:paraId="2BB77F0F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BİM 444 YAPAY ZEKA PROJE ÖDEVİ</w:t>
      </w:r>
    </w:p>
    <w:p w14:paraId="39921ACC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</w:p>
    <w:p w14:paraId="351ACE5D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</w:p>
    <w:p w14:paraId="606B9FD9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ÖĞRETİM GÖREVLİSİ</w:t>
      </w:r>
    </w:p>
    <w:p w14:paraId="1BE02E69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</w:p>
    <w:p w14:paraId="02613F2D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  <w:proofErr w:type="spellStart"/>
      <w:r w:rsidRPr="00BF735B">
        <w:rPr>
          <w:rFonts w:ascii="Calibri" w:eastAsia="Calibri" w:hAnsi="Calibri" w:cs="Calibri"/>
          <w:bCs/>
        </w:rPr>
        <w:t>Dr.Öğrt.Üys</w:t>
      </w:r>
      <w:proofErr w:type="spellEnd"/>
      <w:r w:rsidRPr="00BF735B">
        <w:rPr>
          <w:rFonts w:ascii="Calibri" w:eastAsia="Calibri" w:hAnsi="Calibri" w:cs="Calibri"/>
          <w:bCs/>
        </w:rPr>
        <w:t>. Aysun GÜRAN</w:t>
      </w:r>
    </w:p>
    <w:p w14:paraId="67C14A55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</w:p>
    <w:p w14:paraId="7D4D866E" w14:textId="77777777" w:rsidR="000A688F" w:rsidRPr="00BF735B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</w:p>
    <w:p w14:paraId="222B1BDB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ÖĞRENCİNİN ADI SOYADI</w:t>
      </w:r>
    </w:p>
    <w:p w14:paraId="6AD857A1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</w:p>
    <w:p w14:paraId="08A6A8BD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  <w:r w:rsidRPr="00BF735B">
        <w:rPr>
          <w:rFonts w:ascii="Calibri" w:eastAsia="Calibri" w:hAnsi="Calibri" w:cs="Calibri"/>
          <w:bCs/>
        </w:rPr>
        <w:t>Eren Tarakçı</w:t>
      </w:r>
    </w:p>
    <w:p w14:paraId="7CA407D7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</w:p>
    <w:p w14:paraId="3BCDB140" w14:textId="77777777" w:rsidR="000A688F" w:rsidRPr="00BF735B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</w:p>
    <w:p w14:paraId="5D15BEB0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ÖĞRENCİ NUMARASI</w:t>
      </w:r>
    </w:p>
    <w:p w14:paraId="264148FF" w14:textId="77777777" w:rsidR="000A688F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/>
        </w:rPr>
      </w:pPr>
    </w:p>
    <w:p w14:paraId="319A170F" w14:textId="77777777" w:rsidR="000A688F" w:rsidRPr="00BF735B" w:rsidRDefault="000A688F" w:rsidP="000A688F">
      <w:pPr>
        <w:autoSpaceDE w:val="0"/>
        <w:autoSpaceDN w:val="0"/>
        <w:adjustRightInd w:val="0"/>
        <w:spacing w:line="259" w:lineRule="atLeast"/>
        <w:jc w:val="center"/>
        <w:rPr>
          <w:rFonts w:ascii="Calibri" w:eastAsia="Calibri" w:hAnsi="Calibri" w:cs="Calibri"/>
          <w:bCs/>
        </w:rPr>
      </w:pPr>
      <w:r w:rsidRPr="00BF735B">
        <w:rPr>
          <w:rFonts w:ascii="Calibri" w:eastAsia="Calibri" w:hAnsi="Calibri" w:cs="Calibri"/>
          <w:bCs/>
        </w:rPr>
        <w:t>20180311018</w:t>
      </w:r>
    </w:p>
    <w:p w14:paraId="764D3779" w14:textId="77CA43E2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59B3BD3" w14:textId="77777777" w:rsidR="00D15E60" w:rsidRDefault="00D15E60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0B560915" w14:textId="77777777" w:rsidR="000A688F" w:rsidRDefault="000A688F" w:rsidP="000A688F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28F2DF6D" w14:textId="6BC631D6" w:rsidR="00510FB6" w:rsidRDefault="00D15E60" w:rsidP="00510FB6">
      <w:r>
        <w:lastRenderedPageBreak/>
        <w:t>1)</w:t>
      </w:r>
    </w:p>
    <w:p w14:paraId="3720632A" w14:textId="77777777" w:rsidR="00C432BA" w:rsidRDefault="00C432BA" w:rsidP="00C432BA">
      <w:r>
        <w:t xml:space="preserve">@relation </w:t>
      </w:r>
      <w:proofErr w:type="spellStart"/>
      <w:r>
        <w:t>weather.symbolic</w:t>
      </w:r>
      <w:proofErr w:type="spellEnd"/>
    </w:p>
    <w:p w14:paraId="70891BCB" w14:textId="77777777" w:rsidR="00C432BA" w:rsidRDefault="00C432BA" w:rsidP="00C432BA"/>
    <w:p w14:paraId="56FC3D45" w14:textId="77777777" w:rsidR="00C432BA" w:rsidRDefault="00C432BA" w:rsidP="00C432BA">
      <w:r>
        <w:t>@attribute durum {</w:t>
      </w:r>
      <w:proofErr w:type="spellStart"/>
      <w:r>
        <w:t>gunesli</w:t>
      </w:r>
      <w:proofErr w:type="spellEnd"/>
      <w:r>
        <w:t xml:space="preserve">, bulutlu, </w:t>
      </w:r>
      <w:proofErr w:type="spellStart"/>
      <w:r>
        <w:t>yagmurlu</w:t>
      </w:r>
      <w:proofErr w:type="spellEnd"/>
      <w:r>
        <w:t>}</w:t>
      </w:r>
    </w:p>
    <w:p w14:paraId="25C76A18" w14:textId="77777777" w:rsidR="00C432BA" w:rsidRDefault="00C432BA" w:rsidP="00C432BA">
      <w:r>
        <w:t xml:space="preserve">@attribute </w:t>
      </w:r>
      <w:proofErr w:type="spellStart"/>
      <w:r>
        <w:t>sicaklik</w:t>
      </w:r>
      <w:proofErr w:type="spellEnd"/>
      <w:r>
        <w:t xml:space="preserve"> {</w:t>
      </w:r>
      <w:proofErr w:type="spellStart"/>
      <w:r>
        <w:t>sicak</w:t>
      </w:r>
      <w:proofErr w:type="spellEnd"/>
      <w:r>
        <w:t xml:space="preserve">, ilik, </w:t>
      </w:r>
      <w:proofErr w:type="spellStart"/>
      <w:r>
        <w:t>soguk</w:t>
      </w:r>
      <w:proofErr w:type="spellEnd"/>
      <w:r>
        <w:t>}</w:t>
      </w:r>
    </w:p>
    <w:p w14:paraId="6E3DCF04" w14:textId="77777777" w:rsidR="00C432BA" w:rsidRDefault="00C432BA" w:rsidP="00C432BA">
      <w:r>
        <w:t>@attribute nem {</w:t>
      </w:r>
      <w:proofErr w:type="spellStart"/>
      <w:r>
        <w:t>yuksek</w:t>
      </w:r>
      <w:proofErr w:type="spellEnd"/>
      <w:r>
        <w:t>, normal}</w:t>
      </w:r>
    </w:p>
    <w:p w14:paraId="543BC46A" w14:textId="77777777" w:rsidR="00C432BA" w:rsidRDefault="00C432BA" w:rsidP="00C432BA">
      <w:r>
        <w:t xml:space="preserve">@attribute </w:t>
      </w:r>
      <w:proofErr w:type="spellStart"/>
      <w:r>
        <w:t>ruzgar</w:t>
      </w:r>
      <w:proofErr w:type="spellEnd"/>
      <w:r>
        <w:t xml:space="preserve"> {TRUE, FALSE}</w:t>
      </w:r>
    </w:p>
    <w:p w14:paraId="2D72D6DB" w14:textId="13EAE902" w:rsidR="00C432BA" w:rsidRDefault="00C432BA" w:rsidP="00C432BA">
      <w:r>
        <w:t xml:space="preserve">@attribute oynanabilme {evet, </w:t>
      </w:r>
      <w:proofErr w:type="spellStart"/>
      <w:r>
        <w:t>hayir</w:t>
      </w:r>
      <w:proofErr w:type="spellEnd"/>
      <w:r>
        <w:t>}</w:t>
      </w:r>
    </w:p>
    <w:p w14:paraId="7FCC696F" w14:textId="5FF5BF5C" w:rsidR="00C432BA" w:rsidRDefault="00C432BA" w:rsidP="00510FB6"/>
    <w:p w14:paraId="71BB05F5" w14:textId="77777777" w:rsidR="00C432BA" w:rsidRDefault="00C432BA" w:rsidP="00510FB6"/>
    <w:p w14:paraId="3D9D5F73" w14:textId="0E247D98" w:rsidR="00510FB6" w:rsidRDefault="00510FB6" w:rsidP="00510FB6">
      <w:r w:rsidRPr="00510FB6">
        <w:t xml:space="preserve"> </w:t>
      </w:r>
      <w:r>
        <w:t>Apriori:</w:t>
      </w:r>
    </w:p>
    <w:p w14:paraId="03372CE7" w14:textId="5963A1C2" w:rsidR="000A688F" w:rsidRDefault="000A688F"/>
    <w:p w14:paraId="16063A0B" w14:textId="37AFB1BC" w:rsidR="000A688F" w:rsidRDefault="00510FB6">
      <w:r>
        <w:t>Farklı k-</w:t>
      </w:r>
      <w:proofErr w:type="spellStart"/>
      <w:r>
        <w:t>fold</w:t>
      </w:r>
      <w:proofErr w:type="spellEnd"/>
      <w:r>
        <w:t xml:space="preserve"> değerlerinin tablosu:</w:t>
      </w:r>
    </w:p>
    <w:p w14:paraId="3AED4ADF" w14:textId="3C5E1551" w:rsidR="000A688F" w:rsidRDefault="000A688F"/>
    <w:p w14:paraId="0064A922" w14:textId="30B935A0" w:rsidR="000A688F" w:rsidRDefault="000A688F"/>
    <w:p w14:paraId="2EF13466" w14:textId="77777777" w:rsidR="000A688F" w:rsidRDefault="000A688F"/>
    <w:tbl>
      <w:tblPr>
        <w:tblStyle w:val="TabloKlavuzu"/>
        <w:tblpPr w:leftFromText="141" w:rightFromText="141" w:vertAnchor="text" w:horzAnchor="margin" w:tblpY="-666"/>
        <w:tblW w:w="0" w:type="auto"/>
        <w:tblLook w:val="04A0" w:firstRow="1" w:lastRow="0" w:firstColumn="1" w:lastColumn="0" w:noHBand="0" w:noVBand="1"/>
      </w:tblPr>
      <w:tblGrid>
        <w:gridCol w:w="1544"/>
        <w:gridCol w:w="1533"/>
        <w:gridCol w:w="1534"/>
        <w:gridCol w:w="1535"/>
      </w:tblGrid>
      <w:tr w:rsidR="005E551B" w14:paraId="72C69EAC" w14:textId="77777777" w:rsidTr="005E551B">
        <w:tc>
          <w:tcPr>
            <w:tcW w:w="1544" w:type="dxa"/>
          </w:tcPr>
          <w:p w14:paraId="327B9D59" w14:textId="77777777" w:rsidR="005E551B" w:rsidRDefault="005E551B" w:rsidP="005E551B"/>
        </w:tc>
        <w:tc>
          <w:tcPr>
            <w:tcW w:w="1533" w:type="dxa"/>
          </w:tcPr>
          <w:p w14:paraId="4B50295C" w14:textId="6BDA7B0E" w:rsidR="005E551B" w:rsidRDefault="00510FB6" w:rsidP="005E551B">
            <w:r>
              <w:t>k</w:t>
            </w:r>
            <w:r w:rsidR="005E551B">
              <w:t>-</w:t>
            </w:r>
            <w:proofErr w:type="spellStart"/>
            <w:r w:rsidR="005E551B">
              <w:t>fold</w:t>
            </w:r>
            <w:proofErr w:type="spellEnd"/>
            <w:r w:rsidR="005E551B">
              <w:t xml:space="preserve"> 3</w:t>
            </w:r>
          </w:p>
        </w:tc>
        <w:tc>
          <w:tcPr>
            <w:tcW w:w="1534" w:type="dxa"/>
          </w:tcPr>
          <w:p w14:paraId="5D4F99F1" w14:textId="77777777" w:rsidR="005E551B" w:rsidRDefault="005E551B" w:rsidP="005E551B">
            <w:r>
              <w:t>k-</w:t>
            </w:r>
            <w:proofErr w:type="spellStart"/>
            <w:r>
              <w:t>fold</w:t>
            </w:r>
            <w:proofErr w:type="spellEnd"/>
            <w:r>
              <w:t xml:space="preserve"> 7</w:t>
            </w:r>
          </w:p>
        </w:tc>
        <w:tc>
          <w:tcPr>
            <w:tcW w:w="1535" w:type="dxa"/>
          </w:tcPr>
          <w:p w14:paraId="51D1A57D" w14:textId="77777777" w:rsidR="005E551B" w:rsidRDefault="005E551B" w:rsidP="005E551B">
            <w:r>
              <w:t>k-</w:t>
            </w:r>
            <w:proofErr w:type="spellStart"/>
            <w:r>
              <w:t>fold</w:t>
            </w:r>
            <w:proofErr w:type="spellEnd"/>
            <w:r>
              <w:t xml:space="preserve">  10</w:t>
            </w:r>
          </w:p>
        </w:tc>
      </w:tr>
      <w:tr w:rsidR="005E551B" w14:paraId="1B7671C2" w14:textId="77777777" w:rsidTr="005E551B">
        <w:tc>
          <w:tcPr>
            <w:tcW w:w="1544" w:type="dxa"/>
          </w:tcPr>
          <w:p w14:paraId="48C22CC3" w14:textId="77777777" w:rsidR="005E551B" w:rsidRDefault="005E551B" w:rsidP="005E551B">
            <w:r>
              <w:t>KNN</w:t>
            </w:r>
          </w:p>
        </w:tc>
        <w:tc>
          <w:tcPr>
            <w:tcW w:w="1533" w:type="dxa"/>
          </w:tcPr>
          <w:p w14:paraId="5C3C0D7B" w14:textId="77777777" w:rsidR="005E551B" w:rsidRDefault="005E551B" w:rsidP="005E551B">
            <w:r w:rsidRPr="005E551B">
              <w:t>55.5556 %</w:t>
            </w:r>
          </w:p>
        </w:tc>
        <w:tc>
          <w:tcPr>
            <w:tcW w:w="1534" w:type="dxa"/>
          </w:tcPr>
          <w:p w14:paraId="06DDFCF5" w14:textId="77777777" w:rsidR="005E551B" w:rsidRDefault="005E551B" w:rsidP="005E551B">
            <w:r w:rsidRPr="005E551B">
              <w:t>66.6667 %</w:t>
            </w:r>
          </w:p>
        </w:tc>
        <w:tc>
          <w:tcPr>
            <w:tcW w:w="1535" w:type="dxa"/>
          </w:tcPr>
          <w:p w14:paraId="0D3DEB3E" w14:textId="77777777" w:rsidR="005E551B" w:rsidRDefault="005E551B" w:rsidP="005E551B">
            <w:r w:rsidRPr="005E551B">
              <w:t>66.6667 %</w:t>
            </w:r>
          </w:p>
        </w:tc>
      </w:tr>
      <w:tr w:rsidR="005E551B" w14:paraId="42E552F6" w14:textId="77777777" w:rsidTr="005E551B">
        <w:tc>
          <w:tcPr>
            <w:tcW w:w="1544" w:type="dxa"/>
          </w:tcPr>
          <w:p w14:paraId="29F6D6DA" w14:textId="77777777" w:rsidR="005E551B" w:rsidRDefault="005E551B" w:rsidP="005E551B">
            <w:r>
              <w:t>MLP</w:t>
            </w:r>
          </w:p>
        </w:tc>
        <w:tc>
          <w:tcPr>
            <w:tcW w:w="1533" w:type="dxa"/>
          </w:tcPr>
          <w:p w14:paraId="7D9D2596" w14:textId="77777777" w:rsidR="005E551B" w:rsidRDefault="005E551B" w:rsidP="005E551B">
            <w:r w:rsidRPr="005E551B">
              <w:t>66.6667 %</w:t>
            </w:r>
          </w:p>
        </w:tc>
        <w:tc>
          <w:tcPr>
            <w:tcW w:w="1534" w:type="dxa"/>
          </w:tcPr>
          <w:p w14:paraId="10B7D4C5" w14:textId="77777777" w:rsidR="005E551B" w:rsidRDefault="005E551B" w:rsidP="005E551B">
            <w:r w:rsidRPr="005E551B">
              <w:t>72.2222 %</w:t>
            </w:r>
          </w:p>
        </w:tc>
        <w:tc>
          <w:tcPr>
            <w:tcW w:w="1535" w:type="dxa"/>
          </w:tcPr>
          <w:p w14:paraId="776A44FB" w14:textId="77777777" w:rsidR="005E551B" w:rsidRDefault="005E551B" w:rsidP="005E551B">
            <w:r w:rsidRPr="005E551B">
              <w:t>77.7778 %</w:t>
            </w:r>
          </w:p>
        </w:tc>
      </w:tr>
      <w:tr w:rsidR="005E551B" w14:paraId="74A75278" w14:textId="77777777" w:rsidTr="005E551B">
        <w:tc>
          <w:tcPr>
            <w:tcW w:w="1544" w:type="dxa"/>
          </w:tcPr>
          <w:p w14:paraId="72AC71EB" w14:textId="77777777" w:rsidR="005E551B" w:rsidRDefault="005E551B" w:rsidP="005E551B">
            <w:r>
              <w:t>NB</w:t>
            </w:r>
          </w:p>
        </w:tc>
        <w:tc>
          <w:tcPr>
            <w:tcW w:w="1533" w:type="dxa"/>
          </w:tcPr>
          <w:p w14:paraId="5C9B3A4F" w14:textId="77777777" w:rsidR="005E551B" w:rsidRDefault="005E551B" w:rsidP="005E551B">
            <w:r w:rsidRPr="005E551B">
              <w:t>72.2222 %</w:t>
            </w:r>
          </w:p>
        </w:tc>
        <w:tc>
          <w:tcPr>
            <w:tcW w:w="1534" w:type="dxa"/>
          </w:tcPr>
          <w:p w14:paraId="4A18BEF1" w14:textId="77777777" w:rsidR="005E551B" w:rsidRDefault="005E551B" w:rsidP="005E551B">
            <w:r w:rsidRPr="005E551B">
              <w:t>72.2222 %</w:t>
            </w:r>
          </w:p>
        </w:tc>
        <w:tc>
          <w:tcPr>
            <w:tcW w:w="1535" w:type="dxa"/>
          </w:tcPr>
          <w:p w14:paraId="32620003" w14:textId="77777777" w:rsidR="005E551B" w:rsidRDefault="005E551B" w:rsidP="005E551B">
            <w:r w:rsidRPr="005E551B">
              <w:t>83.3333 %</w:t>
            </w:r>
          </w:p>
        </w:tc>
      </w:tr>
      <w:tr w:rsidR="005E551B" w14:paraId="5E104C6A" w14:textId="77777777" w:rsidTr="005E551B">
        <w:tc>
          <w:tcPr>
            <w:tcW w:w="1544" w:type="dxa"/>
          </w:tcPr>
          <w:p w14:paraId="5213CE90" w14:textId="77777777" w:rsidR="005E551B" w:rsidRDefault="005E551B" w:rsidP="005E551B">
            <w:r>
              <w:t>J48</w:t>
            </w:r>
          </w:p>
        </w:tc>
        <w:tc>
          <w:tcPr>
            <w:tcW w:w="1533" w:type="dxa"/>
          </w:tcPr>
          <w:p w14:paraId="5CE845A6" w14:textId="77777777" w:rsidR="005E551B" w:rsidRDefault="005E551B" w:rsidP="005E551B">
            <w:r w:rsidRPr="005E551B">
              <w:t>55.5556 %</w:t>
            </w:r>
          </w:p>
        </w:tc>
        <w:tc>
          <w:tcPr>
            <w:tcW w:w="1534" w:type="dxa"/>
          </w:tcPr>
          <w:p w14:paraId="55C4DB41" w14:textId="77777777" w:rsidR="005E551B" w:rsidRDefault="005E551B" w:rsidP="005E551B">
            <w:r w:rsidRPr="005E551B">
              <w:t>50      %</w:t>
            </w:r>
          </w:p>
        </w:tc>
        <w:tc>
          <w:tcPr>
            <w:tcW w:w="1535" w:type="dxa"/>
          </w:tcPr>
          <w:p w14:paraId="7C1C204E" w14:textId="77777777" w:rsidR="005E551B" w:rsidRDefault="005E551B" w:rsidP="005E551B">
            <w:r w:rsidRPr="005E551B">
              <w:t>50      %</w:t>
            </w:r>
          </w:p>
        </w:tc>
      </w:tr>
      <w:tr w:rsidR="005E551B" w14:paraId="276F7CE9" w14:textId="77777777" w:rsidTr="005E551B">
        <w:tc>
          <w:tcPr>
            <w:tcW w:w="1544" w:type="dxa"/>
          </w:tcPr>
          <w:p w14:paraId="325076EB" w14:textId="77777777" w:rsidR="005E551B" w:rsidRDefault="005E551B" w:rsidP="005E551B"/>
        </w:tc>
        <w:tc>
          <w:tcPr>
            <w:tcW w:w="1533" w:type="dxa"/>
          </w:tcPr>
          <w:p w14:paraId="53EEEB3D" w14:textId="77777777" w:rsidR="005E551B" w:rsidRPr="005E551B" w:rsidRDefault="005E551B" w:rsidP="005E551B"/>
        </w:tc>
        <w:tc>
          <w:tcPr>
            <w:tcW w:w="1534" w:type="dxa"/>
          </w:tcPr>
          <w:p w14:paraId="0FC36326" w14:textId="77777777" w:rsidR="005E551B" w:rsidRPr="005E551B" w:rsidRDefault="005E551B" w:rsidP="005E551B"/>
        </w:tc>
        <w:tc>
          <w:tcPr>
            <w:tcW w:w="1535" w:type="dxa"/>
          </w:tcPr>
          <w:p w14:paraId="55BF5011" w14:textId="77777777" w:rsidR="005E551B" w:rsidRPr="005E551B" w:rsidRDefault="005E551B" w:rsidP="005E551B"/>
        </w:tc>
      </w:tr>
    </w:tbl>
    <w:p w14:paraId="414D1214" w14:textId="0DC0DB9F" w:rsidR="005E551B" w:rsidRDefault="005E551B"/>
    <w:p w14:paraId="3AB61351" w14:textId="7B17BD39" w:rsidR="005E551B" w:rsidRDefault="005E551B"/>
    <w:p w14:paraId="58C337F4" w14:textId="54467C68" w:rsidR="005E551B" w:rsidRDefault="005E551B"/>
    <w:p w14:paraId="2F1F89C8" w14:textId="67F59BFD" w:rsidR="005E551B" w:rsidRDefault="005E551B"/>
    <w:p w14:paraId="0443224D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 w:rsidRPr="001A4A50">
        <w:rPr>
          <w:rFonts w:ascii="Aptos" w:hAnsi="Aptos" w:cs="Aptos"/>
          <w:noProof/>
          <w:lang w:val="tr"/>
        </w:rPr>
        <w:drawing>
          <wp:inline distT="0" distB="0" distL="0" distR="0" wp14:anchorId="61708CBC" wp14:editId="35D3F4B8">
            <wp:extent cx="5972810" cy="1136650"/>
            <wp:effectExtent l="0" t="0" r="889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DB7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</w:p>
    <w:p w14:paraId="66A04B8B" w14:textId="1E879DAB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t>1- Hava durumunun bulutlu olduğu her senaryoda oyun oynanabilir</w:t>
      </w:r>
    </w:p>
    <w:p w14:paraId="2E7F06E3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t>2- Sıcaklığın soğuk olduğu her senaryoda nem derecesi normaldir</w:t>
      </w:r>
    </w:p>
    <w:p w14:paraId="5A3801D0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t>3- Nemin normal, rüzgarın olmadığı senaryoların hepsinde oyun oynanabilir</w:t>
      </w:r>
    </w:p>
    <w:p w14:paraId="31AA701D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t>4- Sıcaklığın soğuk olduğu ve oyunun oynanabilir olduğu her senaryoda nem normal derecededir</w:t>
      </w:r>
    </w:p>
    <w:p w14:paraId="729BE36C" w14:textId="77777777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t>5- Hava durumunun güneşli olduğu, oyunun oynanabilir olmadığı her senaryoda nem derecesi yüksektir.</w:t>
      </w:r>
    </w:p>
    <w:p w14:paraId="3831B959" w14:textId="77777777" w:rsidR="00D15E60" w:rsidRDefault="00D15E60"/>
    <w:p w14:paraId="3656E4BA" w14:textId="53ED11DC" w:rsidR="00142987" w:rsidRDefault="00142987"/>
    <w:p w14:paraId="48D315B0" w14:textId="64F3E8F0" w:rsidR="00D15E60" w:rsidRDefault="00D15E60"/>
    <w:p w14:paraId="6EE58019" w14:textId="75702309" w:rsidR="00D15E60" w:rsidRDefault="00D15E60"/>
    <w:p w14:paraId="69FCF618" w14:textId="2879F13A" w:rsidR="00D15E60" w:rsidRDefault="00D15E60"/>
    <w:p w14:paraId="6928173C" w14:textId="77777777" w:rsidR="00D15E60" w:rsidRDefault="00D15E60"/>
    <w:p w14:paraId="53E4353F" w14:textId="066B7C7C" w:rsidR="005E551B" w:rsidRDefault="005E551B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: k-10(</w:t>
      </w:r>
      <w:proofErr w:type="spellStart"/>
      <w:r>
        <w:t>default</w:t>
      </w:r>
      <w:proofErr w:type="spellEnd"/>
      <w:r>
        <w:t>)</w:t>
      </w:r>
    </w:p>
    <w:p w14:paraId="13ACA393" w14:textId="64935498" w:rsidR="005E551B" w:rsidRDefault="005E551B">
      <w:r w:rsidRPr="005E551B">
        <w:rPr>
          <w:noProof/>
        </w:rPr>
        <w:drawing>
          <wp:inline distT="0" distB="0" distL="0" distR="0" wp14:anchorId="41591625" wp14:editId="599E9898">
            <wp:extent cx="5760720" cy="27730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4A3A" w14:textId="1F600A51" w:rsidR="005E551B" w:rsidRDefault="005E551B"/>
    <w:p w14:paraId="6C1A7D8F" w14:textId="77777777" w:rsidR="00D15E60" w:rsidRDefault="00D15E60"/>
    <w:p w14:paraId="5CD4E26C" w14:textId="5C6D6722" w:rsidR="005E551B" w:rsidRDefault="005E551B">
      <w:r>
        <w:t>KNN: k-10</w:t>
      </w:r>
    </w:p>
    <w:p w14:paraId="5FF15DE3" w14:textId="3B6D0E0A" w:rsidR="00D15E60" w:rsidRDefault="005E551B">
      <w:r w:rsidRPr="005E551B">
        <w:rPr>
          <w:noProof/>
        </w:rPr>
        <w:drawing>
          <wp:inline distT="0" distB="0" distL="0" distR="0" wp14:anchorId="148D4BF2" wp14:editId="6587CE64">
            <wp:extent cx="5760720" cy="27387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71DE" w14:textId="2EDD427E" w:rsidR="00D15E60" w:rsidRDefault="00D15E60"/>
    <w:p w14:paraId="29A7009B" w14:textId="06CEF08F" w:rsidR="00D15E60" w:rsidRDefault="00D15E60"/>
    <w:p w14:paraId="4BEF64E8" w14:textId="77777777" w:rsidR="00D15E60" w:rsidRDefault="00D15E60"/>
    <w:p w14:paraId="5CD8E37E" w14:textId="77777777" w:rsidR="00D15E60" w:rsidRDefault="00D15E60"/>
    <w:p w14:paraId="5224E713" w14:textId="49ABBF5B" w:rsidR="005E551B" w:rsidRDefault="005E551B">
      <w:r>
        <w:t xml:space="preserve">J48: k-10 </w:t>
      </w:r>
    </w:p>
    <w:p w14:paraId="325433AA" w14:textId="77777777" w:rsidR="00D15E60" w:rsidRDefault="005E551B">
      <w:r w:rsidRPr="005E551B">
        <w:rPr>
          <w:noProof/>
        </w:rPr>
        <w:drawing>
          <wp:inline distT="0" distB="0" distL="0" distR="0" wp14:anchorId="7F4F775F" wp14:editId="4A8354FA">
            <wp:extent cx="5760720" cy="27997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E7CE" w14:textId="62318793" w:rsidR="00D15E60" w:rsidRDefault="00D15E60"/>
    <w:p w14:paraId="212B0605" w14:textId="0A92ABB6" w:rsidR="00D15E60" w:rsidRDefault="00D15E60"/>
    <w:p w14:paraId="37D219F1" w14:textId="123A0E91" w:rsidR="00D15E60" w:rsidRDefault="00D15E60"/>
    <w:p w14:paraId="584D8640" w14:textId="31241A38" w:rsidR="00D15E60" w:rsidRDefault="00D15E60"/>
    <w:p w14:paraId="510EAF6F" w14:textId="77777777" w:rsidR="00D15E60" w:rsidRDefault="00D15E60"/>
    <w:p w14:paraId="4B1BC233" w14:textId="634ED667" w:rsidR="00D15E60" w:rsidRDefault="00142987">
      <w:r>
        <w:t>MLP: K-10</w:t>
      </w:r>
    </w:p>
    <w:p w14:paraId="15EFFF37" w14:textId="39FEF2A5" w:rsidR="00142987" w:rsidRDefault="00142987">
      <w:r w:rsidRPr="00142987">
        <w:rPr>
          <w:noProof/>
        </w:rPr>
        <w:drawing>
          <wp:inline distT="0" distB="0" distL="0" distR="0" wp14:anchorId="2CC0312C" wp14:editId="73715DBF">
            <wp:extent cx="5818840" cy="27336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453" cy="2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8008" w14:textId="5BCF6F72" w:rsidR="00D15E60" w:rsidRDefault="00D15E60"/>
    <w:p w14:paraId="76A85696" w14:textId="7607BF5F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lang w:val="tr"/>
        </w:rPr>
      </w:pPr>
      <w:r>
        <w:rPr>
          <w:rFonts w:ascii="Aptos" w:hAnsi="Aptos" w:cs="Aptos"/>
          <w:lang w:val="tr"/>
        </w:rPr>
        <w:lastRenderedPageBreak/>
        <w:t>2)</w:t>
      </w:r>
    </w:p>
    <w:p w14:paraId="224587E4" w14:textId="03693A5F" w:rsidR="005D1D70" w:rsidRPr="005D1D70" w:rsidRDefault="005D1D70" w:rsidP="00D15E60">
      <w:pPr>
        <w:autoSpaceDE w:val="0"/>
        <w:autoSpaceDN w:val="0"/>
        <w:adjustRightInd w:val="0"/>
        <w:spacing w:line="259" w:lineRule="atLeast"/>
        <w:rPr>
          <w:rFonts w:ascii="Aptos" w:hAnsi="Aptos" w:cs="Aptos"/>
          <w:b/>
          <w:bCs/>
          <w:lang w:val="tr"/>
        </w:rPr>
      </w:pPr>
      <w:proofErr w:type="spellStart"/>
      <w:r w:rsidRPr="005D1D70">
        <w:rPr>
          <w:rFonts w:ascii="Aptos" w:hAnsi="Aptos" w:cs="Aptos"/>
          <w:b/>
          <w:bCs/>
          <w:lang w:val="tr"/>
        </w:rPr>
        <w:t>ChatGPT</w:t>
      </w:r>
      <w:proofErr w:type="spellEnd"/>
      <w:r w:rsidRPr="005D1D70">
        <w:rPr>
          <w:rFonts w:ascii="Aptos" w:hAnsi="Aptos" w:cs="Aptos"/>
          <w:b/>
          <w:bCs/>
          <w:lang w:val="tr"/>
        </w:rPr>
        <w:t xml:space="preserve"> nedir?</w:t>
      </w:r>
    </w:p>
    <w:p w14:paraId="330EB40D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proofErr w:type="spellStart"/>
      <w:r w:rsidRPr="00D15E60">
        <w:rPr>
          <w:rFonts w:cstheme="minorHAnsi"/>
          <w:lang w:val="tr"/>
        </w:rPr>
        <w:t>OpenAI</w:t>
      </w:r>
      <w:proofErr w:type="spellEnd"/>
      <w:r w:rsidRPr="00D15E60">
        <w:rPr>
          <w:rFonts w:cstheme="minorHAnsi"/>
          <w:lang w:val="tr"/>
        </w:rPr>
        <w:t xml:space="preserve"> tarafından geliştirilmiş bir yapay zeka modelidir. Bu model, b</w:t>
      </w:r>
      <w:proofErr w:type="spellStart"/>
      <w:r w:rsidRPr="00D15E60">
        <w:rPr>
          <w:rFonts w:cstheme="minorHAnsi"/>
          <w:lang w:val="en-US"/>
        </w:rPr>
        <w:t>üyük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miktarda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verisi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kullanılarak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eğitilmiştir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insanlarla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doğal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dilde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iletişim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kurabilir</w:t>
      </w:r>
      <w:proofErr w:type="spellEnd"/>
      <w:r w:rsidRPr="00D15E60">
        <w:rPr>
          <w:rFonts w:cstheme="minorHAnsi"/>
          <w:lang w:val="en-US"/>
        </w:rPr>
        <w:t xml:space="preserve">. "GPT" ("Generative Pre-trained Transformer") </w:t>
      </w:r>
      <w:proofErr w:type="spellStart"/>
      <w:r w:rsidRPr="00D15E60">
        <w:rPr>
          <w:rFonts w:cstheme="minorHAnsi"/>
          <w:lang w:val="en-US"/>
        </w:rPr>
        <w:t>adı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verilen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makine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öğrenimi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modeline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dayanır</w:t>
      </w:r>
      <w:proofErr w:type="spellEnd"/>
      <w:r w:rsidRPr="00D15E60">
        <w:rPr>
          <w:rFonts w:cstheme="minorHAnsi"/>
          <w:lang w:val="en-US"/>
        </w:rPr>
        <w:t xml:space="preserve">. Bu model,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cümleye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verilen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metinden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sonra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mantıklı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şekilde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devam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edebilen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dil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oluşturur</w:t>
      </w:r>
      <w:proofErr w:type="spellEnd"/>
      <w:r w:rsidRPr="00D15E60">
        <w:rPr>
          <w:rFonts w:cstheme="minorHAnsi"/>
          <w:lang w:val="en-US"/>
        </w:rPr>
        <w:t>.</w:t>
      </w:r>
    </w:p>
    <w:p w14:paraId="561E1E6E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5C823548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proofErr w:type="spellStart"/>
      <w:r w:rsidRPr="00D15E60">
        <w:rPr>
          <w:rFonts w:cstheme="minorHAnsi"/>
          <w:lang w:val="tr"/>
        </w:rPr>
        <w:t>ChatGPT</w:t>
      </w:r>
      <w:proofErr w:type="spellEnd"/>
      <w:r w:rsidRPr="00D15E60">
        <w:rPr>
          <w:rFonts w:cstheme="minorHAnsi"/>
          <w:lang w:val="tr"/>
        </w:rPr>
        <w:t>, kullanıcılara soruları yanıtlamak, konuşma yapmak, bilgi sağlamak, yaratıcı metinler oluşturmak ve daha fazlasını yapmak i</w:t>
      </w:r>
      <w:proofErr w:type="spellStart"/>
      <w:r w:rsidRPr="00D15E60">
        <w:rPr>
          <w:rFonts w:cstheme="minorHAnsi"/>
          <w:lang w:val="en-US"/>
        </w:rPr>
        <w:t>çin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kullanılabilir</w:t>
      </w:r>
      <w:proofErr w:type="spellEnd"/>
      <w:r w:rsidRPr="00D15E60">
        <w:rPr>
          <w:rFonts w:cstheme="minorHAnsi"/>
          <w:lang w:val="en-US"/>
        </w:rPr>
        <w:t xml:space="preserve">. </w:t>
      </w:r>
      <w:proofErr w:type="spellStart"/>
      <w:r w:rsidRPr="00D15E60">
        <w:rPr>
          <w:rFonts w:cstheme="minorHAnsi"/>
          <w:lang w:val="en-US"/>
        </w:rPr>
        <w:t>Kullanıcılar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genellikle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gerçek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insanlarla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sohbet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ediyormuş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gibi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ChatGPT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ile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etkileşime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geçerler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ChatGPT</w:t>
      </w:r>
      <w:proofErr w:type="spellEnd"/>
      <w:r w:rsidRPr="00D15E60">
        <w:rPr>
          <w:rFonts w:cstheme="minorHAnsi"/>
          <w:lang w:val="en-US"/>
        </w:rPr>
        <w:t xml:space="preserve">, </w:t>
      </w:r>
      <w:proofErr w:type="spellStart"/>
      <w:r w:rsidRPr="00D15E60">
        <w:rPr>
          <w:rFonts w:cstheme="minorHAnsi"/>
          <w:lang w:val="en-US"/>
        </w:rPr>
        <w:t>anlamlı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uygun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yanıtlar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üretir</w:t>
      </w:r>
      <w:proofErr w:type="spellEnd"/>
      <w:r w:rsidRPr="00D15E60">
        <w:rPr>
          <w:rFonts w:cstheme="minorHAnsi"/>
          <w:lang w:val="en-US"/>
        </w:rPr>
        <w:t>.</w:t>
      </w:r>
    </w:p>
    <w:p w14:paraId="0A42E466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4340DD58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r w:rsidRPr="00D15E60">
        <w:rPr>
          <w:rFonts w:cstheme="minorHAnsi"/>
          <w:lang w:val="tr"/>
        </w:rPr>
        <w:t xml:space="preserve">Özetle, </w:t>
      </w:r>
      <w:proofErr w:type="spellStart"/>
      <w:r w:rsidRPr="00D15E60">
        <w:rPr>
          <w:rFonts w:cstheme="minorHAnsi"/>
          <w:lang w:val="tr"/>
        </w:rPr>
        <w:t>ChatGPT</w:t>
      </w:r>
      <w:proofErr w:type="spellEnd"/>
      <w:r w:rsidRPr="00D15E60">
        <w:rPr>
          <w:rFonts w:cstheme="minorHAnsi"/>
          <w:lang w:val="tr"/>
        </w:rPr>
        <w:t xml:space="preserve">, insanlarla doğal dilde etkileşime </w:t>
      </w:r>
      <w:proofErr w:type="spellStart"/>
      <w:r w:rsidRPr="00D15E60">
        <w:rPr>
          <w:rFonts w:cstheme="minorHAnsi"/>
          <w:lang w:val="tr"/>
        </w:rPr>
        <w:t>ge</w:t>
      </w:r>
      <w:r w:rsidRPr="00D15E60">
        <w:rPr>
          <w:rFonts w:cstheme="minorHAnsi"/>
          <w:lang w:val="en-US"/>
        </w:rPr>
        <w:t>çebilen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yapay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zeka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modelidir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çeşitli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konularda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yardımcı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olabilir</w:t>
      </w:r>
      <w:proofErr w:type="spellEnd"/>
      <w:r w:rsidRPr="00D15E60">
        <w:rPr>
          <w:rFonts w:cstheme="minorHAnsi"/>
          <w:lang w:val="en-US"/>
        </w:rPr>
        <w:t>.</w:t>
      </w:r>
    </w:p>
    <w:p w14:paraId="2A784CF7" w14:textId="034A4449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1BE03368" w14:textId="77777777" w:rsidR="005D1D70" w:rsidRPr="00D15E60" w:rsidRDefault="005D1D70" w:rsidP="005D1D7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532A6136" w14:textId="4D2243BD" w:rsidR="005D1D70" w:rsidRPr="005D1D70" w:rsidRDefault="005D1D70" w:rsidP="00D15E6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lang w:val="tr"/>
        </w:rPr>
      </w:pPr>
      <w:proofErr w:type="spellStart"/>
      <w:r w:rsidRPr="005D1D70">
        <w:rPr>
          <w:rFonts w:cstheme="minorHAnsi"/>
          <w:b/>
          <w:bCs/>
          <w:lang w:val="tr"/>
        </w:rPr>
        <w:t>Prompt</w:t>
      </w:r>
      <w:proofErr w:type="spellEnd"/>
      <w:r w:rsidRPr="005D1D70">
        <w:rPr>
          <w:rFonts w:cstheme="minorHAnsi"/>
          <w:b/>
          <w:bCs/>
          <w:lang w:val="tr"/>
        </w:rPr>
        <w:t xml:space="preserve"> </w:t>
      </w:r>
      <w:proofErr w:type="spellStart"/>
      <w:r w:rsidRPr="005D1D70">
        <w:rPr>
          <w:rFonts w:cstheme="minorHAnsi"/>
          <w:b/>
          <w:bCs/>
          <w:lang w:val="tr"/>
        </w:rPr>
        <w:t>Engineering</w:t>
      </w:r>
      <w:proofErr w:type="spellEnd"/>
      <w:r w:rsidRPr="005D1D70">
        <w:rPr>
          <w:rFonts w:cstheme="minorHAnsi"/>
          <w:b/>
          <w:bCs/>
          <w:lang w:val="tr"/>
        </w:rPr>
        <w:t xml:space="preserve"> Nedir?</w:t>
      </w:r>
    </w:p>
    <w:p w14:paraId="642D6AF5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r w:rsidRPr="00D15E60">
        <w:rPr>
          <w:rFonts w:cstheme="minorHAnsi"/>
          <w:lang w:val="tr"/>
        </w:rPr>
        <w:t>"</w:t>
      </w:r>
      <w:proofErr w:type="spellStart"/>
      <w:r w:rsidRPr="00D15E60">
        <w:rPr>
          <w:rFonts w:cstheme="minorHAnsi"/>
          <w:lang w:val="tr"/>
        </w:rPr>
        <w:t>Prompt</w:t>
      </w:r>
      <w:proofErr w:type="spellEnd"/>
      <w:r w:rsidRPr="00D15E60">
        <w:rPr>
          <w:rFonts w:cstheme="minorHAnsi"/>
          <w:lang w:val="tr"/>
        </w:rPr>
        <w:t xml:space="preserve"> </w:t>
      </w:r>
      <w:proofErr w:type="spellStart"/>
      <w:r w:rsidRPr="00D15E60">
        <w:rPr>
          <w:rFonts w:cstheme="minorHAnsi"/>
          <w:lang w:val="tr"/>
        </w:rPr>
        <w:t>Engineering</w:t>
      </w:r>
      <w:proofErr w:type="spellEnd"/>
      <w:r w:rsidRPr="00D15E60">
        <w:rPr>
          <w:rFonts w:cstheme="minorHAnsi"/>
          <w:lang w:val="tr"/>
        </w:rPr>
        <w:t>" (Türkçesiyle "İstek M</w:t>
      </w:r>
      <w:proofErr w:type="spellStart"/>
      <w:r w:rsidRPr="00D15E60">
        <w:rPr>
          <w:rFonts w:cstheme="minorHAnsi"/>
          <w:lang w:val="en-US"/>
        </w:rPr>
        <w:t>ühendisliği</w:t>
      </w:r>
      <w:proofErr w:type="spellEnd"/>
      <w:r w:rsidRPr="00D15E60">
        <w:rPr>
          <w:rFonts w:cstheme="minorHAnsi"/>
          <w:lang w:val="en-US"/>
        </w:rPr>
        <w:t xml:space="preserve">"), </w:t>
      </w:r>
      <w:proofErr w:type="spellStart"/>
      <w:r w:rsidRPr="00D15E60">
        <w:rPr>
          <w:rFonts w:cstheme="minorHAnsi"/>
          <w:lang w:val="en-US"/>
        </w:rPr>
        <w:t>yapay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zeka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modellerini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belirli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görevler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için</w:t>
      </w:r>
      <w:proofErr w:type="spellEnd"/>
      <w:r w:rsidRPr="00D15E60">
        <w:rPr>
          <w:rFonts w:cstheme="minorHAnsi"/>
          <w:lang w:val="en-US"/>
        </w:rPr>
        <w:t xml:space="preserve"> optimize </w:t>
      </w:r>
      <w:proofErr w:type="spellStart"/>
      <w:r w:rsidRPr="00D15E60">
        <w:rPr>
          <w:rFonts w:cstheme="minorHAnsi"/>
          <w:lang w:val="en-US"/>
        </w:rPr>
        <w:t>etmek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amacıyla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giriş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metinlerini</w:t>
      </w:r>
      <w:proofErr w:type="spellEnd"/>
      <w:r w:rsidRPr="00D15E60">
        <w:rPr>
          <w:rFonts w:cstheme="minorHAnsi"/>
          <w:lang w:val="en-US"/>
        </w:rPr>
        <w:t xml:space="preserve"> (prompt) </w:t>
      </w:r>
      <w:proofErr w:type="spellStart"/>
      <w:r w:rsidRPr="00D15E60">
        <w:rPr>
          <w:rFonts w:cstheme="minorHAnsi"/>
          <w:lang w:val="en-US"/>
        </w:rPr>
        <w:t>tasarlama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sürecidir</w:t>
      </w:r>
      <w:proofErr w:type="spellEnd"/>
      <w:r w:rsidRPr="00D15E60">
        <w:rPr>
          <w:rFonts w:cstheme="minorHAnsi"/>
          <w:lang w:val="en-US"/>
        </w:rPr>
        <w:t xml:space="preserve">. Bu, </w:t>
      </w:r>
      <w:proofErr w:type="spellStart"/>
      <w:r w:rsidRPr="00D15E60">
        <w:rPr>
          <w:rFonts w:cstheme="minorHAnsi"/>
          <w:lang w:val="en-US"/>
        </w:rPr>
        <w:t>özellikle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dil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modelleri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gibi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genel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amaçlı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yapay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zeka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sistemleri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için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yaygın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uygulamadır</w:t>
      </w:r>
      <w:proofErr w:type="spellEnd"/>
      <w:r w:rsidRPr="00D15E60">
        <w:rPr>
          <w:rFonts w:cstheme="minorHAnsi"/>
          <w:lang w:val="en-US"/>
        </w:rPr>
        <w:t>.</w:t>
      </w:r>
    </w:p>
    <w:p w14:paraId="3D6D20EE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1E9521D4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proofErr w:type="spellStart"/>
      <w:r w:rsidRPr="00D15E60">
        <w:rPr>
          <w:rFonts w:cstheme="minorHAnsi"/>
          <w:lang w:val="tr"/>
        </w:rPr>
        <w:t>Prompt</w:t>
      </w:r>
      <w:proofErr w:type="spellEnd"/>
      <w:r w:rsidRPr="00D15E60">
        <w:rPr>
          <w:rFonts w:cstheme="minorHAnsi"/>
          <w:lang w:val="tr"/>
        </w:rPr>
        <w:t xml:space="preserve"> </w:t>
      </w:r>
      <w:proofErr w:type="spellStart"/>
      <w:r w:rsidRPr="00D15E60">
        <w:rPr>
          <w:rFonts w:cstheme="minorHAnsi"/>
          <w:lang w:val="tr"/>
        </w:rPr>
        <w:t>Engineering'in</w:t>
      </w:r>
      <w:proofErr w:type="spellEnd"/>
      <w:r w:rsidRPr="00D15E60">
        <w:rPr>
          <w:rFonts w:cstheme="minorHAnsi"/>
          <w:lang w:val="tr"/>
        </w:rPr>
        <w:t xml:space="preserve"> amacı, bir modelin istenen sonu</w:t>
      </w:r>
      <w:proofErr w:type="spellStart"/>
      <w:r w:rsidRPr="00D15E60">
        <w:rPr>
          <w:rFonts w:cstheme="minorHAnsi"/>
          <w:lang w:val="en-US"/>
        </w:rPr>
        <w:t>çları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daha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etkili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şekilde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üretmesini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sağlamaktır</w:t>
      </w:r>
      <w:proofErr w:type="spellEnd"/>
      <w:r w:rsidRPr="00D15E60">
        <w:rPr>
          <w:rFonts w:cstheme="minorHAnsi"/>
          <w:lang w:val="en-US"/>
        </w:rPr>
        <w:t xml:space="preserve">. Bu, </w:t>
      </w:r>
      <w:proofErr w:type="spellStart"/>
      <w:r w:rsidRPr="00D15E60">
        <w:rPr>
          <w:rFonts w:cstheme="minorHAnsi"/>
          <w:lang w:val="en-US"/>
        </w:rPr>
        <w:t>modele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sunulan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giriş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metinlerini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dikkatlice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tasarlayarak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optimize </w:t>
      </w:r>
      <w:proofErr w:type="spellStart"/>
      <w:r w:rsidRPr="00D15E60">
        <w:rPr>
          <w:rFonts w:cstheme="minorHAnsi"/>
          <w:lang w:val="en-US"/>
        </w:rPr>
        <w:t>ederek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gerçekleştirilir</w:t>
      </w:r>
      <w:proofErr w:type="spellEnd"/>
      <w:r w:rsidRPr="00D15E60">
        <w:rPr>
          <w:rFonts w:cstheme="minorHAnsi"/>
          <w:lang w:val="en-US"/>
        </w:rPr>
        <w:t xml:space="preserve">. </w:t>
      </w:r>
      <w:proofErr w:type="spellStart"/>
      <w:r w:rsidRPr="00D15E60">
        <w:rPr>
          <w:rFonts w:cstheme="minorHAnsi"/>
          <w:lang w:val="en-US"/>
        </w:rPr>
        <w:t>Örneğin</w:t>
      </w:r>
      <w:proofErr w:type="spellEnd"/>
      <w:r w:rsidRPr="00D15E60">
        <w:rPr>
          <w:rFonts w:cstheme="minorHAnsi"/>
          <w:lang w:val="en-US"/>
        </w:rPr>
        <w:t xml:space="preserve">,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dil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modelini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belirli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türünde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daha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başarılı</w:t>
      </w:r>
      <w:proofErr w:type="spellEnd"/>
      <w:r w:rsidRPr="00D15E60">
        <w:rPr>
          <w:rFonts w:cstheme="minorHAnsi"/>
          <w:lang w:val="en-US"/>
        </w:rPr>
        <w:t xml:space="preserve"> hale </w:t>
      </w:r>
      <w:proofErr w:type="spellStart"/>
      <w:r w:rsidRPr="00D15E60">
        <w:rPr>
          <w:rFonts w:cstheme="minorHAnsi"/>
          <w:lang w:val="en-US"/>
        </w:rPr>
        <w:t>getirmek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istiyorsanız</w:t>
      </w:r>
      <w:proofErr w:type="spellEnd"/>
      <w:r w:rsidRPr="00D15E60">
        <w:rPr>
          <w:rFonts w:cstheme="minorHAnsi"/>
          <w:lang w:val="en-US"/>
        </w:rPr>
        <w:t xml:space="preserve">, </w:t>
      </w:r>
      <w:proofErr w:type="spellStart"/>
      <w:r w:rsidRPr="00D15E60">
        <w:rPr>
          <w:rFonts w:cstheme="minorHAnsi"/>
          <w:lang w:val="en-US"/>
        </w:rPr>
        <w:t>modelinize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sunulan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giriş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metinlerini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bu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tür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metinlere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daha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benzer</w:t>
      </w:r>
      <w:proofErr w:type="spellEnd"/>
      <w:r w:rsidRPr="00D15E60">
        <w:rPr>
          <w:rFonts w:cstheme="minorHAnsi"/>
          <w:lang w:val="en-US"/>
        </w:rPr>
        <w:t xml:space="preserve"> hale </w:t>
      </w:r>
      <w:proofErr w:type="spellStart"/>
      <w:r w:rsidRPr="00D15E60">
        <w:rPr>
          <w:rFonts w:cstheme="minorHAnsi"/>
          <w:lang w:val="en-US"/>
        </w:rPr>
        <w:t>getirebilirsiniz</w:t>
      </w:r>
      <w:proofErr w:type="spellEnd"/>
      <w:r w:rsidRPr="00D15E60">
        <w:rPr>
          <w:rFonts w:cstheme="minorHAnsi"/>
          <w:lang w:val="en-US"/>
        </w:rPr>
        <w:t xml:space="preserve">. </w:t>
      </w:r>
      <w:proofErr w:type="spellStart"/>
      <w:r w:rsidRPr="00D15E60">
        <w:rPr>
          <w:rFonts w:cstheme="minorHAnsi"/>
          <w:lang w:val="en-US"/>
        </w:rPr>
        <w:t>Böylece</w:t>
      </w:r>
      <w:proofErr w:type="spellEnd"/>
      <w:r w:rsidRPr="00D15E60">
        <w:rPr>
          <w:rFonts w:cstheme="minorHAnsi"/>
          <w:lang w:val="en-US"/>
        </w:rPr>
        <w:t xml:space="preserve">, </w:t>
      </w:r>
      <w:proofErr w:type="spellStart"/>
      <w:r w:rsidRPr="00D15E60">
        <w:rPr>
          <w:rFonts w:cstheme="minorHAnsi"/>
          <w:lang w:val="en-US"/>
        </w:rPr>
        <w:t>modelin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daha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uygun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doğru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yanıtlar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üretmesi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sağlanabilir</w:t>
      </w:r>
      <w:proofErr w:type="spellEnd"/>
      <w:r w:rsidRPr="00D15E60">
        <w:rPr>
          <w:rFonts w:cstheme="minorHAnsi"/>
          <w:lang w:val="en-US"/>
        </w:rPr>
        <w:t>.</w:t>
      </w:r>
    </w:p>
    <w:p w14:paraId="5A3F93E9" w14:textId="77777777" w:rsidR="00D15E60" w:rsidRP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tr"/>
        </w:rPr>
      </w:pPr>
    </w:p>
    <w:p w14:paraId="541A3FF0" w14:textId="61ECEFE8" w:rsidR="00D15E60" w:rsidRDefault="00D15E60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  <w:proofErr w:type="spellStart"/>
      <w:r w:rsidRPr="00D15E60">
        <w:rPr>
          <w:rFonts w:cstheme="minorHAnsi"/>
          <w:lang w:val="tr"/>
        </w:rPr>
        <w:t>Prompt</w:t>
      </w:r>
      <w:proofErr w:type="spellEnd"/>
      <w:r w:rsidRPr="00D15E60">
        <w:rPr>
          <w:rFonts w:cstheme="minorHAnsi"/>
          <w:lang w:val="tr"/>
        </w:rPr>
        <w:t xml:space="preserve"> </w:t>
      </w:r>
      <w:proofErr w:type="spellStart"/>
      <w:r w:rsidRPr="00D15E60">
        <w:rPr>
          <w:rFonts w:cstheme="minorHAnsi"/>
          <w:lang w:val="tr"/>
        </w:rPr>
        <w:t>Engineering</w:t>
      </w:r>
      <w:proofErr w:type="spellEnd"/>
      <w:r w:rsidRPr="00D15E60">
        <w:rPr>
          <w:rFonts w:cstheme="minorHAnsi"/>
          <w:lang w:val="tr"/>
        </w:rPr>
        <w:t>, modelinizi belirli bir göreve daha iyi uyarlamak için doğru giriş metinlerini tasarlamakla ilgilidir. Bu s</w:t>
      </w:r>
      <w:proofErr w:type="spellStart"/>
      <w:r w:rsidRPr="00D15E60">
        <w:rPr>
          <w:rFonts w:cstheme="minorHAnsi"/>
          <w:lang w:val="en-US"/>
        </w:rPr>
        <w:t>üreç</w:t>
      </w:r>
      <w:proofErr w:type="spellEnd"/>
      <w:r w:rsidRPr="00D15E60">
        <w:rPr>
          <w:rFonts w:cstheme="minorHAnsi"/>
          <w:lang w:val="en-US"/>
        </w:rPr>
        <w:t xml:space="preserve">, </w:t>
      </w:r>
      <w:proofErr w:type="spellStart"/>
      <w:r w:rsidRPr="00D15E60">
        <w:rPr>
          <w:rFonts w:cstheme="minorHAnsi"/>
          <w:lang w:val="en-US"/>
        </w:rPr>
        <w:t>yapay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zeka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sistemlerinin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performansını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artırmak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ve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istenilen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sonuçları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elde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etmek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için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önemli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bir</w:t>
      </w:r>
      <w:proofErr w:type="spellEnd"/>
      <w:r w:rsidRPr="00D15E60">
        <w:rPr>
          <w:rFonts w:cstheme="minorHAnsi"/>
          <w:lang w:val="en-US"/>
        </w:rPr>
        <w:t xml:space="preserve"> </w:t>
      </w:r>
      <w:proofErr w:type="spellStart"/>
      <w:r w:rsidRPr="00D15E60">
        <w:rPr>
          <w:rFonts w:cstheme="minorHAnsi"/>
          <w:lang w:val="en-US"/>
        </w:rPr>
        <w:t>araçtır</w:t>
      </w:r>
      <w:proofErr w:type="spellEnd"/>
      <w:r w:rsidRPr="00D15E60">
        <w:rPr>
          <w:rFonts w:cstheme="minorHAnsi"/>
          <w:lang w:val="en-US"/>
        </w:rPr>
        <w:t>.</w:t>
      </w:r>
    </w:p>
    <w:p w14:paraId="59BC92FD" w14:textId="325FC97B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1FC137CC" w14:textId="528644DB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040C64CC" w14:textId="6A83946A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54E18A16" w14:textId="6B7B5730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75CCCD89" w14:textId="4CF5FFC6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14622447" w14:textId="14166700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3A7A2F1C" w14:textId="7C6E2347" w:rsidR="00A15CD4" w:rsidRDefault="00A15CD4" w:rsidP="00D15E60">
      <w:pPr>
        <w:autoSpaceDE w:val="0"/>
        <w:autoSpaceDN w:val="0"/>
        <w:adjustRightInd w:val="0"/>
        <w:spacing w:line="259" w:lineRule="atLeast"/>
        <w:rPr>
          <w:rFonts w:cstheme="minorHAnsi"/>
          <w:lang w:val="en-US"/>
        </w:rPr>
      </w:pPr>
    </w:p>
    <w:p w14:paraId="0E13C26B" w14:textId="1BD01205" w:rsidR="00D15E60" w:rsidRDefault="00D15E60" w:rsidP="00D15E60"/>
    <w:p w14:paraId="3F3ABCD9" w14:textId="5FBAAFF5" w:rsidR="00552669" w:rsidRDefault="00552669" w:rsidP="00D15E60">
      <w:r w:rsidRPr="00552669">
        <w:rPr>
          <w:noProof/>
        </w:rPr>
        <w:lastRenderedPageBreak/>
        <w:drawing>
          <wp:inline distT="0" distB="0" distL="0" distR="0" wp14:anchorId="17FD3E25" wp14:editId="5B06F885">
            <wp:extent cx="4122591" cy="359092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882" cy="35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37E6" w14:textId="4DEC9EF9" w:rsidR="00552669" w:rsidRDefault="003A5656" w:rsidP="00D15E60">
      <w:r>
        <w:t>KNN-MLP-NB</w:t>
      </w:r>
    </w:p>
    <w:p w14:paraId="31D1E266" w14:textId="74D4F0F6" w:rsidR="00552669" w:rsidRDefault="003A5656" w:rsidP="00D15E60">
      <w:r w:rsidRPr="003A5656">
        <w:rPr>
          <w:noProof/>
        </w:rPr>
        <w:drawing>
          <wp:inline distT="0" distB="0" distL="0" distR="0" wp14:anchorId="2EB7ACB5" wp14:editId="3B78E3E7">
            <wp:extent cx="5760720" cy="48596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1417" w14:textId="6468809C" w:rsidR="00340051" w:rsidRDefault="00340051" w:rsidP="00D15E60"/>
    <w:p w14:paraId="181ABABD" w14:textId="682FD891" w:rsidR="00340051" w:rsidRDefault="00340051" w:rsidP="00D15E60">
      <w:r w:rsidRPr="00340051">
        <w:rPr>
          <w:noProof/>
        </w:rPr>
        <w:drawing>
          <wp:inline distT="0" distB="0" distL="0" distR="0" wp14:anchorId="3DF899B5" wp14:editId="5C4BEF80">
            <wp:extent cx="5760720" cy="33959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F11" w14:textId="5F24CE69" w:rsidR="00340051" w:rsidRDefault="00340051" w:rsidP="00D15E60">
      <w:r w:rsidRPr="00340051">
        <w:rPr>
          <w:noProof/>
        </w:rPr>
        <w:drawing>
          <wp:inline distT="0" distB="0" distL="0" distR="0" wp14:anchorId="47B9B909" wp14:editId="3B26EB7C">
            <wp:extent cx="5760720" cy="35083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6E3C" w14:textId="1B52B411" w:rsidR="00340051" w:rsidRDefault="00340051" w:rsidP="00D15E60">
      <w:r w:rsidRPr="00340051">
        <w:rPr>
          <w:noProof/>
        </w:rPr>
        <w:lastRenderedPageBreak/>
        <w:drawing>
          <wp:inline distT="0" distB="0" distL="0" distR="0" wp14:anchorId="521B3761" wp14:editId="518CA2E9">
            <wp:extent cx="5760720" cy="34061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779" w14:textId="6FBB6FBD" w:rsidR="00340051" w:rsidRDefault="00340051" w:rsidP="00D15E60">
      <w:r w:rsidRPr="00340051">
        <w:t xml:space="preserve">Hem KNN hem de MLP sınıflandırıcıları %75'lik bir doğruluk elde </w:t>
      </w:r>
      <w:proofErr w:type="spellStart"/>
      <w:r w:rsidRPr="00340051">
        <w:t>etti.NB</w:t>
      </w:r>
      <w:proofErr w:type="spellEnd"/>
      <w:r w:rsidRPr="00340051">
        <w:t xml:space="preserve"> sınıflandırıcının %62,5'lik daha düşük bir doğruluğu vardı.</w:t>
      </w:r>
      <w:r>
        <w:t xml:space="preserve"> </w:t>
      </w:r>
      <w:r w:rsidRPr="00340051">
        <w:t>Sınıflandırma raporları, farklı sınıflar arasındaki performanstaki değişkenliği gösterir. Örneğin, özellikle NB sınıflandırıcısında bazı sınıflar mükemmel bir şekilde tahmin edilirken diğerleri hiç tahmin edilememişti.</w:t>
      </w:r>
    </w:p>
    <w:p w14:paraId="0013F268" w14:textId="184728C5" w:rsidR="00340051" w:rsidRDefault="00340051" w:rsidP="00D15E60"/>
    <w:p w14:paraId="3F029397" w14:textId="3BD3FAD0" w:rsidR="00340051" w:rsidRDefault="00340051" w:rsidP="00D15E60"/>
    <w:p w14:paraId="4E49C951" w14:textId="77777777" w:rsidR="00340051" w:rsidRDefault="00340051" w:rsidP="00D15E60"/>
    <w:p w14:paraId="0224BA87" w14:textId="46A34812" w:rsidR="00A15CD4" w:rsidRDefault="00D95055" w:rsidP="00D15E60">
      <w:proofErr w:type="spellStart"/>
      <w:r w:rsidRPr="00D95055">
        <w:t>Prompt</w:t>
      </w:r>
      <w:proofErr w:type="spellEnd"/>
      <w:r w:rsidRPr="00D95055">
        <w:t xml:space="preserve"> 1: </w:t>
      </w:r>
      <w:r w:rsidR="00552669">
        <w:t xml:space="preserve">Takımların kazandığı ödülü </w:t>
      </w:r>
      <w:proofErr w:type="spellStart"/>
      <w:r w:rsidR="00552669">
        <w:t>grafikleştir</w:t>
      </w:r>
      <w:proofErr w:type="spellEnd"/>
      <w:r w:rsidR="00552669">
        <w:t>.</w:t>
      </w:r>
    </w:p>
    <w:p w14:paraId="3FF35FA0" w14:textId="0302674D" w:rsidR="00D15E60" w:rsidRDefault="00552669">
      <w:r w:rsidRPr="00552669">
        <w:rPr>
          <w:noProof/>
        </w:rPr>
        <w:drawing>
          <wp:inline distT="0" distB="0" distL="0" distR="0" wp14:anchorId="0E419AE4" wp14:editId="4D4DD061">
            <wp:extent cx="5760720" cy="328231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287" w14:textId="77777777" w:rsidR="00A15CD4" w:rsidRDefault="00A15CD4"/>
    <w:p w14:paraId="7563D6A0" w14:textId="77777777" w:rsidR="00552669" w:rsidRDefault="00A15CD4">
      <w:proofErr w:type="spellStart"/>
      <w:r w:rsidRPr="00D95055">
        <w:t>Prompt</w:t>
      </w:r>
      <w:proofErr w:type="spellEnd"/>
      <w:r w:rsidRPr="00D95055">
        <w:t xml:space="preserve"> </w:t>
      </w:r>
      <w:r>
        <w:t>2</w:t>
      </w:r>
      <w:r w:rsidRPr="00D95055">
        <w:t>:</w:t>
      </w:r>
      <w:r w:rsidRPr="00A15CD4">
        <w:t xml:space="preserve"> </w:t>
      </w:r>
      <w:proofErr w:type="spellStart"/>
      <w:r w:rsidR="00552669">
        <w:t>mako</w:t>
      </w:r>
      <w:proofErr w:type="spellEnd"/>
      <w:r w:rsidR="00552669">
        <w:t xml:space="preserve"> adlı oyuncunun ısı haritasını (</w:t>
      </w:r>
      <w:proofErr w:type="spellStart"/>
      <w:r w:rsidR="00552669">
        <w:t>heatmap</w:t>
      </w:r>
      <w:proofErr w:type="spellEnd"/>
      <w:r w:rsidR="00552669">
        <w:t>) çıkar.</w:t>
      </w:r>
    </w:p>
    <w:p w14:paraId="33F55658" w14:textId="6F4BFB52" w:rsidR="00552669" w:rsidRDefault="00552669">
      <w:r w:rsidRPr="00552669">
        <w:rPr>
          <w:noProof/>
        </w:rPr>
        <w:drawing>
          <wp:inline distT="0" distB="0" distL="0" distR="0" wp14:anchorId="305BE1A0" wp14:editId="4FEB782A">
            <wp:extent cx="5725324" cy="619211"/>
            <wp:effectExtent l="0" t="0" r="889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D4">
        <w:t xml:space="preserve"> </w:t>
      </w:r>
      <w:r w:rsidRPr="00552669">
        <w:rPr>
          <w:noProof/>
        </w:rPr>
        <w:drawing>
          <wp:inline distT="0" distB="0" distL="0" distR="0" wp14:anchorId="428E91B9" wp14:editId="19886DE4">
            <wp:extent cx="5769042" cy="3962400"/>
            <wp:effectExtent l="0" t="0" r="317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757" cy="39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7499" w14:textId="77777777" w:rsidR="00C432BA" w:rsidRDefault="00C432BA" w:rsidP="00A15CD4"/>
    <w:p w14:paraId="017E3591" w14:textId="77777777" w:rsidR="00C432BA" w:rsidRDefault="00C432BA" w:rsidP="00A15CD4"/>
    <w:p w14:paraId="76C540FA" w14:textId="77777777" w:rsidR="00C432BA" w:rsidRDefault="00C432BA" w:rsidP="00A15CD4"/>
    <w:p w14:paraId="1996E53D" w14:textId="77777777" w:rsidR="00C432BA" w:rsidRDefault="00C432BA" w:rsidP="00A15CD4"/>
    <w:p w14:paraId="0C6625E9" w14:textId="77777777" w:rsidR="00C432BA" w:rsidRDefault="00C432BA" w:rsidP="00A15CD4"/>
    <w:p w14:paraId="50C2A27D" w14:textId="77777777" w:rsidR="00C432BA" w:rsidRDefault="00C432BA" w:rsidP="00A15CD4"/>
    <w:p w14:paraId="1F634D0D" w14:textId="77777777" w:rsidR="00C432BA" w:rsidRDefault="00C432BA" w:rsidP="00A15CD4"/>
    <w:p w14:paraId="07816F2C" w14:textId="77777777" w:rsidR="00C432BA" w:rsidRDefault="00C432BA" w:rsidP="00A15CD4"/>
    <w:p w14:paraId="13460180" w14:textId="77777777" w:rsidR="00C432BA" w:rsidRDefault="00C432BA" w:rsidP="00A15CD4"/>
    <w:p w14:paraId="3FB8BBD0" w14:textId="77777777" w:rsidR="00C432BA" w:rsidRDefault="00C432BA" w:rsidP="00A15CD4"/>
    <w:p w14:paraId="72426177" w14:textId="77777777" w:rsidR="00C432BA" w:rsidRDefault="00C432BA" w:rsidP="00A15CD4"/>
    <w:p w14:paraId="1F8D3F5E" w14:textId="77777777" w:rsidR="00C432BA" w:rsidRDefault="00C432BA" w:rsidP="00A15CD4"/>
    <w:p w14:paraId="7D897780" w14:textId="77777777" w:rsidR="00C432BA" w:rsidRDefault="00C432BA" w:rsidP="00A15CD4"/>
    <w:p w14:paraId="59097F58" w14:textId="08C4B612" w:rsidR="00A15CD4" w:rsidRDefault="00A15CD4" w:rsidP="00A15CD4">
      <w:proofErr w:type="spellStart"/>
      <w:r w:rsidRPr="00D95055">
        <w:lastRenderedPageBreak/>
        <w:t>Prompt</w:t>
      </w:r>
      <w:proofErr w:type="spellEnd"/>
      <w:r w:rsidRPr="00D95055">
        <w:t xml:space="preserve"> </w:t>
      </w:r>
      <w:r>
        <w:t>3</w:t>
      </w:r>
      <w:r w:rsidRPr="00D95055">
        <w:t>:</w:t>
      </w:r>
      <w:r w:rsidRPr="00A15CD4">
        <w:t xml:space="preserve"> Kategorik Değişkenlerin Kombinasyonlarının Frekans Analiz</w:t>
      </w:r>
      <w:r>
        <w:t>i</w:t>
      </w:r>
    </w:p>
    <w:p w14:paraId="3C07EA16" w14:textId="4CF727CE" w:rsidR="00A15CD4" w:rsidRDefault="00A15CD4">
      <w:r w:rsidRPr="00A15CD4">
        <w:t>İki veya daha fazla kategorik değişkenin birlikte oluşturduğu kombinasyonların frekans analizini yapacağız.</w:t>
      </w:r>
    </w:p>
    <w:p w14:paraId="00A5E26D" w14:textId="77777777" w:rsidR="00552669" w:rsidRDefault="00552669">
      <w:r w:rsidRPr="00552669">
        <w:rPr>
          <w:noProof/>
        </w:rPr>
        <w:drawing>
          <wp:inline distT="0" distB="0" distL="0" distR="0" wp14:anchorId="134A5F0F" wp14:editId="36F83D6A">
            <wp:extent cx="5760720" cy="13157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3955" w14:textId="76EC271E" w:rsidR="00A15CD4" w:rsidRDefault="00552669">
      <w:r w:rsidRPr="00552669">
        <w:rPr>
          <w:noProof/>
        </w:rPr>
        <w:drawing>
          <wp:inline distT="0" distB="0" distL="0" distR="0" wp14:anchorId="002B87C1" wp14:editId="213BA9E8">
            <wp:extent cx="6535619" cy="30099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4097" cy="30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A97" w14:textId="77861194" w:rsidR="00552669" w:rsidRDefault="00552669">
      <w:r w:rsidRPr="00552669">
        <w:rPr>
          <w:noProof/>
        </w:rPr>
        <w:drawing>
          <wp:inline distT="0" distB="0" distL="0" distR="0" wp14:anchorId="6D5D5FC3" wp14:editId="388F921B">
            <wp:extent cx="6514851" cy="2962275"/>
            <wp:effectExtent l="0" t="0" r="63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2463" cy="2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98FA" w14:textId="1CDE3B94" w:rsidR="00A15CD4" w:rsidRDefault="00A15CD4"/>
    <w:p w14:paraId="2F0BE970" w14:textId="77777777" w:rsidR="00552669" w:rsidRDefault="00552669"/>
    <w:p w14:paraId="3ADC284F" w14:textId="46649695" w:rsidR="00A15CD4" w:rsidRDefault="00A15CD4">
      <w:proofErr w:type="spellStart"/>
      <w:r w:rsidRPr="00D95055">
        <w:lastRenderedPageBreak/>
        <w:t>Prompt</w:t>
      </w:r>
      <w:proofErr w:type="spellEnd"/>
      <w:r w:rsidRPr="00D95055">
        <w:t xml:space="preserve"> </w:t>
      </w:r>
      <w:r>
        <w:t>4</w:t>
      </w:r>
      <w:r w:rsidRPr="00D95055">
        <w:t>:</w:t>
      </w:r>
      <w:r>
        <w:t xml:space="preserve"> </w:t>
      </w:r>
      <w:r w:rsidR="00552669">
        <w:t>Takımlara göre en çok öldürmeyi alanları görselleştir.</w:t>
      </w:r>
    </w:p>
    <w:p w14:paraId="20996C20" w14:textId="5446BCDE" w:rsidR="00A15CD4" w:rsidRDefault="00552669">
      <w:r w:rsidRPr="00552669">
        <w:rPr>
          <w:noProof/>
        </w:rPr>
        <w:drawing>
          <wp:inline distT="0" distB="0" distL="0" distR="0" wp14:anchorId="19014422" wp14:editId="36BA1C58">
            <wp:extent cx="5760720" cy="744855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A3A" w14:textId="53A73344" w:rsidR="00A15CD4" w:rsidRDefault="00552669">
      <w:r w:rsidRPr="00552669">
        <w:rPr>
          <w:noProof/>
        </w:rPr>
        <w:drawing>
          <wp:inline distT="0" distB="0" distL="0" distR="0" wp14:anchorId="355BF730" wp14:editId="6CBBF050">
            <wp:extent cx="5760720" cy="310832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5B9" w14:textId="4F622EA9" w:rsidR="00510FB6" w:rsidRDefault="00510FB6">
      <w:proofErr w:type="spellStart"/>
      <w:r>
        <w:t>Prompt</w:t>
      </w:r>
      <w:proofErr w:type="spellEnd"/>
      <w:r>
        <w:t xml:space="preserve"> 5: </w:t>
      </w:r>
      <w:r w:rsidR="00552669">
        <w:t>Profesyonel oyuncuların rol seçimlerinin yüzdelerini göster.</w:t>
      </w:r>
    </w:p>
    <w:p w14:paraId="5A44C419" w14:textId="2B35006A" w:rsidR="00510FB6" w:rsidRDefault="00552669">
      <w:r w:rsidRPr="00552669">
        <w:rPr>
          <w:noProof/>
        </w:rPr>
        <w:drawing>
          <wp:inline distT="0" distB="0" distL="0" distR="0" wp14:anchorId="34DB154F" wp14:editId="5E34D0A4">
            <wp:extent cx="5760720" cy="1160145"/>
            <wp:effectExtent l="0" t="0" r="0" b="190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E5F" w14:textId="1DBA54BA" w:rsidR="00552669" w:rsidRDefault="00552669">
      <w:r w:rsidRPr="00552669">
        <w:rPr>
          <w:noProof/>
        </w:rPr>
        <w:drawing>
          <wp:inline distT="0" distB="0" distL="0" distR="0" wp14:anchorId="5E170628" wp14:editId="0A51D00D">
            <wp:extent cx="5353050" cy="2940282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3514" cy="29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45A" w14:textId="58C1A9F5" w:rsidR="00C432BA" w:rsidRDefault="00C432BA">
      <w:proofErr w:type="spellStart"/>
      <w:r>
        <w:lastRenderedPageBreak/>
        <w:t>Prompt</w:t>
      </w:r>
      <w:proofErr w:type="spellEnd"/>
      <w:r>
        <w:t xml:space="preserve"> 6:  </w:t>
      </w:r>
      <w:r>
        <w:t xml:space="preserve">Oyuncuların Rollerine Göre K/D Oranlarının </w:t>
      </w:r>
      <w:proofErr w:type="spellStart"/>
      <w:r>
        <w:t>Boxplot</w:t>
      </w:r>
      <w:proofErr w:type="spellEnd"/>
      <w:r>
        <w:t xml:space="preserve"> Gösterimi</w:t>
      </w:r>
    </w:p>
    <w:p w14:paraId="7BC93900" w14:textId="18A21038" w:rsidR="00C432BA" w:rsidRDefault="00C432BA">
      <w:r w:rsidRPr="00C432BA">
        <w:drawing>
          <wp:inline distT="0" distB="0" distL="0" distR="0" wp14:anchorId="5B122ACE" wp14:editId="3B07A893">
            <wp:extent cx="5760720" cy="3637280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50B" w14:textId="6F488D22" w:rsidR="00C432BA" w:rsidRDefault="00C432BA"/>
    <w:p w14:paraId="4D5B3CA6" w14:textId="40328A57" w:rsidR="00C432BA" w:rsidRDefault="00C432BA"/>
    <w:p w14:paraId="6DF203DE" w14:textId="77777777" w:rsidR="00C432BA" w:rsidRDefault="00C432BA"/>
    <w:p w14:paraId="235E1032" w14:textId="0F4EE420" w:rsidR="00C432BA" w:rsidRDefault="00C432BA">
      <w:proofErr w:type="spellStart"/>
      <w:r>
        <w:t>Prompt</w:t>
      </w:r>
      <w:proofErr w:type="spellEnd"/>
      <w:r>
        <w:t xml:space="preserve"> 7: </w:t>
      </w:r>
      <w:r w:rsidRPr="00C432BA">
        <w:t>K/D Oranı ve Kazanılan Ödüller ile Renk Kodlanmış Rollerine Göre Gösterim</w:t>
      </w:r>
    </w:p>
    <w:p w14:paraId="15274DC1" w14:textId="36991268" w:rsidR="00C432BA" w:rsidRDefault="00C432BA">
      <w:r w:rsidRPr="00C432BA">
        <w:drawing>
          <wp:inline distT="0" distB="0" distL="0" distR="0" wp14:anchorId="63BC890F" wp14:editId="7D0EA9E8">
            <wp:extent cx="5514955" cy="35623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5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012" w14:textId="49E3116E" w:rsidR="00C432BA" w:rsidRDefault="00C432BA">
      <w:proofErr w:type="spellStart"/>
      <w:r>
        <w:lastRenderedPageBreak/>
        <w:t>Prompt</w:t>
      </w:r>
      <w:proofErr w:type="spellEnd"/>
      <w:r>
        <w:t xml:space="preserve"> 8: Uluslara göre oyuncu dağılımı</w:t>
      </w:r>
    </w:p>
    <w:p w14:paraId="27208C29" w14:textId="20ED6DD3" w:rsidR="00C432BA" w:rsidRDefault="00C432BA">
      <w:r w:rsidRPr="00C432BA">
        <w:drawing>
          <wp:inline distT="0" distB="0" distL="0" distR="0" wp14:anchorId="4F9AFF22" wp14:editId="0DFF6B50">
            <wp:extent cx="5429250" cy="4620128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0903" cy="46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1B"/>
    <w:rsid w:val="000A688F"/>
    <w:rsid w:val="00142987"/>
    <w:rsid w:val="00340051"/>
    <w:rsid w:val="003A5656"/>
    <w:rsid w:val="00510FB6"/>
    <w:rsid w:val="00552669"/>
    <w:rsid w:val="005D1D70"/>
    <w:rsid w:val="005E551B"/>
    <w:rsid w:val="0087474C"/>
    <w:rsid w:val="008C0060"/>
    <w:rsid w:val="00934B2D"/>
    <w:rsid w:val="00A15CD4"/>
    <w:rsid w:val="00AD6FE3"/>
    <w:rsid w:val="00C00869"/>
    <w:rsid w:val="00C432BA"/>
    <w:rsid w:val="00D15E60"/>
    <w:rsid w:val="00D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818A"/>
  <w15:chartTrackingRefBased/>
  <w15:docId w15:val="{9F8F12B2-14E3-454B-8A09-4BDC5185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ERORE</dc:creator>
  <cp:keywords/>
  <dc:description/>
  <cp:lastModifiedBy>ERORE</cp:lastModifiedBy>
  <cp:revision>13</cp:revision>
  <dcterms:created xsi:type="dcterms:W3CDTF">2024-05-18T15:59:00Z</dcterms:created>
  <dcterms:modified xsi:type="dcterms:W3CDTF">2024-06-02T19:16:00Z</dcterms:modified>
</cp:coreProperties>
</file>