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31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2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7" w:type="dxa"/>
            <w:gridSpan w:val="2"/>
          </w:tcPr>
          <w:p>
            <w:pPr>
              <w:spacing w:before="0" w:after="0" w:line="240" w:lineRule="auto"/>
              <w:rPr>
                <w:rFonts w:hint="default"/>
                <w:b/>
                <w:bCs/>
                <w:lang w:val="pt-BR"/>
              </w:rPr>
            </w:pPr>
            <w:r>
              <w:rPr>
                <w:b/>
                <w:bCs/>
              </w:rPr>
              <w:t>Título do Projeto:</w:t>
            </w:r>
            <w:r>
              <w:rPr>
                <w:rFonts w:hint="default"/>
                <w:b/>
                <w:bCs/>
                <w:lang w:val="pt-BR"/>
              </w:rPr>
              <w:t xml:space="preserve"> KingsShop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before="0"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Time:</w:t>
            </w:r>
          </w:p>
        </w:tc>
        <w:tc>
          <w:tcPr>
            <w:tcW w:w="12331" w:type="dxa"/>
          </w:tcPr>
          <w:p>
            <w:pPr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Alexandre Maciel (CEO, DEV, Designer, PO, CTO)</w:t>
            </w:r>
          </w:p>
        </w:tc>
      </w:tr>
    </w:tbl>
    <w:p/>
    <w:p>
      <w:pPr>
        <w:pStyle w:val="10"/>
        <w:numPr>
          <w:ilvl w:val="0"/>
          <w:numId w:val="1"/>
        </w:numPr>
      </w:pPr>
      <w:r>
        <w:rPr>
          <w:rFonts w:hint="default"/>
          <w:lang w:val="pt-BR"/>
        </w:rPr>
        <w:t>24</w:t>
      </w:r>
      <w:r>
        <w:t>/</w:t>
      </w:r>
      <w:r>
        <w:rPr>
          <w:rFonts w:hint="default"/>
          <w:lang w:val="pt-BR"/>
        </w:rPr>
        <w:t>03</w:t>
      </w:r>
      <w:r>
        <w:t xml:space="preserve"> - Sprint Review e Retrospectiva da Sprint 01 (SP01)</w:t>
      </w:r>
    </w:p>
    <w:tbl>
      <w:tblPr>
        <w:tblStyle w:val="7"/>
        <w:tblW w:w="131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4"/>
        <w:gridCol w:w="4394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4" w:type="dxa"/>
          </w:tcPr>
          <w:p>
            <w:pPr>
              <w:spacing w:before="0" w:after="0" w:line="240" w:lineRule="auto"/>
            </w:pPr>
            <w:r>
              <w:t>Continuar fazendo (Que bom)</w:t>
            </w:r>
          </w:p>
        </w:tc>
        <w:tc>
          <w:tcPr>
            <w:tcW w:w="4394" w:type="dxa"/>
          </w:tcPr>
          <w:p>
            <w:pPr>
              <w:spacing w:before="0" w:after="0" w:line="240" w:lineRule="auto"/>
            </w:pPr>
            <w:r>
              <w:t>Para de fazer (Que pena)</w:t>
            </w:r>
          </w:p>
        </w:tc>
        <w:tc>
          <w:tcPr>
            <w:tcW w:w="4394" w:type="dxa"/>
          </w:tcPr>
          <w:p>
            <w:pPr>
              <w:spacing w:before="0" w:after="0" w:line="240" w:lineRule="auto"/>
            </w:pPr>
            <w:r>
              <w:t>Começar a fazer (Que tal)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4" w:type="dxa"/>
          </w:tcPr>
          <w:p>
            <w:pPr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Desenvolver as partes principais que estão atrasadas, quebrar em pequenas atividades e ir desenvolvendo aos poucos junto as necessidades atuais.</w:t>
            </w:r>
          </w:p>
        </w:tc>
        <w:tc>
          <w:tcPr>
            <w:tcW w:w="4394" w:type="dxa"/>
          </w:tcPr>
          <w:p>
            <w:pPr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O login me tomou muito tempo devido à alguns erros e por mais que seja necessário é mais importante o desenvolvimento do shop em sí doque o login por agora.</w:t>
            </w:r>
          </w:p>
        </w:tc>
        <w:tc>
          <w:tcPr>
            <w:tcW w:w="4394" w:type="dxa"/>
          </w:tcPr>
          <w:p>
            <w:pPr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 xml:space="preserve">Agora que consegui fazer o catalogo o foco é terminar as funções do carrinho e enfim poder comprar os itens e receber a confirmação através de uma ordem de compra. </w:t>
            </w:r>
            <w:r>
              <w:rPr>
                <w:rFonts w:hint="default"/>
                <w:lang w:val="pt-BR"/>
              </w:rPr>
              <w:br w:type="textWrapping"/>
            </w:r>
            <w:r>
              <w:rPr>
                <w:rFonts w:hint="default"/>
                <w:lang w:val="pt-BR"/>
              </w:rPr>
              <w:t xml:space="preserve">Vou começar a fazer a barra de navegação responsiva e a </w:t>
            </w:r>
            <w:bookmarkStart w:id="0" w:name="_GoBack"/>
            <w:bookmarkEnd w:id="0"/>
            <w:r>
              <w:rPr>
                <w:rFonts w:hint="default"/>
                <w:lang w:val="pt-BR"/>
              </w:rPr>
              <w:t>partir dai todo o site responsivo.</w:t>
            </w:r>
          </w:p>
        </w:tc>
      </w:tr>
    </w:tbl>
    <w:p/>
    <w:p>
      <w:pPr>
        <w:pStyle w:val="10"/>
        <w:numPr>
          <w:ilvl w:val="0"/>
          <w:numId w:val="1"/>
        </w:numPr>
      </w:pPr>
      <w:r>
        <w:rPr>
          <w:rFonts w:hint="default"/>
          <w:lang w:val="pt-BR"/>
        </w:rPr>
        <w:t>28</w:t>
      </w:r>
      <w:r>
        <w:t>/</w:t>
      </w:r>
      <w:r>
        <w:rPr>
          <w:rFonts w:hint="default"/>
          <w:lang w:val="pt-BR"/>
        </w:rPr>
        <w:t>04</w:t>
      </w:r>
      <w:r>
        <w:t xml:space="preserve"> - Sprint Review e Retrospectiva da Sprint 02 (SP02)</w:t>
      </w:r>
    </w:p>
    <w:tbl>
      <w:tblPr>
        <w:tblStyle w:val="7"/>
        <w:tblW w:w="131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4"/>
        <w:gridCol w:w="4394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4" w:type="dxa"/>
          </w:tcPr>
          <w:p>
            <w:pPr>
              <w:spacing w:before="0" w:after="0" w:line="240" w:lineRule="auto"/>
            </w:pPr>
            <w:r>
              <w:t>Continuar fazendo (Que bom)</w:t>
            </w:r>
          </w:p>
        </w:tc>
        <w:tc>
          <w:tcPr>
            <w:tcW w:w="4394" w:type="dxa"/>
          </w:tcPr>
          <w:p>
            <w:pPr>
              <w:spacing w:before="0" w:after="0" w:line="240" w:lineRule="auto"/>
            </w:pPr>
            <w:r>
              <w:t>Para de fazer (Que pena)</w:t>
            </w:r>
          </w:p>
        </w:tc>
        <w:tc>
          <w:tcPr>
            <w:tcW w:w="4394" w:type="dxa"/>
          </w:tcPr>
          <w:p>
            <w:pPr>
              <w:spacing w:before="0" w:after="0" w:line="240" w:lineRule="auto"/>
            </w:pPr>
            <w:r>
              <w:t>Começar a fazer (Que tal)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4" w:type="dxa"/>
          </w:tcPr>
          <w:p>
            <w:pPr>
              <w:spacing w:before="0" w:after="0" w:line="240" w:lineRule="auto"/>
            </w:pPr>
          </w:p>
        </w:tc>
        <w:tc>
          <w:tcPr>
            <w:tcW w:w="4394" w:type="dxa"/>
          </w:tcPr>
          <w:p>
            <w:pPr>
              <w:spacing w:before="0" w:after="0" w:line="240" w:lineRule="auto"/>
            </w:pPr>
          </w:p>
        </w:tc>
        <w:tc>
          <w:tcPr>
            <w:tcW w:w="4394" w:type="dxa"/>
          </w:tcPr>
          <w:p>
            <w:pPr>
              <w:spacing w:before="0" w:after="0" w:line="240" w:lineRule="auto"/>
            </w:pPr>
          </w:p>
        </w:tc>
      </w:tr>
    </w:tbl>
    <w:p/>
    <w:p>
      <w:pPr>
        <w:pStyle w:val="10"/>
        <w:numPr>
          <w:ilvl w:val="0"/>
          <w:numId w:val="1"/>
        </w:numPr>
      </w:pPr>
      <w:r>
        <w:rPr>
          <w:rFonts w:hint="default"/>
          <w:lang w:val="pt-BR"/>
        </w:rPr>
        <w:t>19</w:t>
      </w:r>
      <w:r>
        <w:t>/</w:t>
      </w:r>
      <w:r>
        <w:rPr>
          <w:rFonts w:hint="default"/>
          <w:lang w:val="pt-BR"/>
        </w:rPr>
        <w:t>05</w:t>
      </w:r>
      <w:r>
        <w:t xml:space="preserve"> - Sprint Review e Retrospectiva da Sprint 03 (SP03)</w:t>
      </w:r>
    </w:p>
    <w:tbl>
      <w:tblPr>
        <w:tblStyle w:val="7"/>
        <w:tblW w:w="131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4"/>
        <w:gridCol w:w="4394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4" w:type="dxa"/>
          </w:tcPr>
          <w:p>
            <w:pPr>
              <w:spacing w:before="0" w:after="0" w:line="240" w:lineRule="auto"/>
            </w:pPr>
            <w:r>
              <w:t>Continuar fazendo (Que bom)</w:t>
            </w:r>
          </w:p>
        </w:tc>
        <w:tc>
          <w:tcPr>
            <w:tcW w:w="4394" w:type="dxa"/>
          </w:tcPr>
          <w:p>
            <w:pPr>
              <w:spacing w:before="0" w:after="0" w:line="240" w:lineRule="auto"/>
            </w:pPr>
            <w:r>
              <w:t>Para de fazer (Que pena)</w:t>
            </w:r>
          </w:p>
        </w:tc>
        <w:tc>
          <w:tcPr>
            <w:tcW w:w="4394" w:type="dxa"/>
          </w:tcPr>
          <w:p>
            <w:pPr>
              <w:spacing w:before="0" w:after="0" w:line="240" w:lineRule="auto"/>
            </w:pPr>
            <w:r>
              <w:t>Começar a fazer (Que tal)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4" w:type="dxa"/>
          </w:tcPr>
          <w:p>
            <w:pPr>
              <w:spacing w:before="0" w:after="0" w:line="240" w:lineRule="auto"/>
            </w:pPr>
          </w:p>
        </w:tc>
        <w:tc>
          <w:tcPr>
            <w:tcW w:w="4394" w:type="dxa"/>
          </w:tcPr>
          <w:p>
            <w:pPr>
              <w:spacing w:before="0" w:after="0" w:line="240" w:lineRule="auto"/>
            </w:pPr>
          </w:p>
        </w:tc>
        <w:tc>
          <w:tcPr>
            <w:tcW w:w="4394" w:type="dxa"/>
          </w:tcPr>
          <w:p>
            <w:pPr>
              <w:spacing w:before="0" w:after="0" w:line="240" w:lineRule="auto"/>
            </w:pPr>
          </w:p>
        </w:tc>
      </w:tr>
    </w:tbl>
    <w:p>
      <w:pPr>
        <w:spacing w:before="0" w:after="160"/>
      </w:pPr>
    </w:p>
    <w:sectPr>
      <w:pgSz w:w="16838" w:h="11906" w:orient="landscape"/>
      <w:pgMar w:top="1701" w:right="1417" w:bottom="1701" w:left="1417" w:header="0" w:footer="0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autoHyphenation/>
  <w:hyphenationZone w:val="425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D7D3481"/>
    <w:rsid w:val="1A6F249D"/>
    <w:rsid w:val="3EC60EAD"/>
    <w:rsid w:val="490B4762"/>
    <w:rsid w:val="493C1A81"/>
    <w:rsid w:val="55366B0A"/>
    <w:rsid w:val="7F4208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"/>
    <w:basedOn w:val="5"/>
    <w:uiPriority w:val="0"/>
    <w:rPr>
      <w:rFonts w:cs="Lohit Devanagari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  <w:style w:type="paragraph" w:styleId="10">
    <w:name w:val="List Paragraph"/>
    <w:basedOn w:val="1"/>
    <w:qFormat/>
    <w:uiPriority w:val="34"/>
    <w:pPr>
      <w:spacing w:before="0" w:after="160"/>
      <w:ind w:left="720" w:firstLine="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81</Words>
  <Characters>377</Characters>
  <Paragraphs>15</Paragraphs>
  <TotalTime>15</TotalTime>
  <ScaleCrop>false</ScaleCrop>
  <LinksUpToDate>false</LinksUpToDate>
  <CharactersWithSpaces>440</CharactersWithSpaces>
  <Application>WPS Office_11.2.0.10017_F1E327BC-269C-435d-A152-05C5408002CA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2020-03-18T19:30:00Z</dcterms:created>
  <dc:creator>free</dc:creator>
  <cp:lastModifiedBy>alexa</cp:lastModifiedBy>
  <dcterms:modified xsi:type="dcterms:W3CDTF">2021-03-24T21:46:58Z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1046-11.2.0.10017</vt:lpwstr>
  </property>
</Properties>
</file>