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C9F1D" w14:textId="0FA50381" w:rsidR="007471EF" w:rsidRPr="00F26E0E" w:rsidRDefault="002478CE" w:rsidP="002478CE">
      <w:pPr>
        <w:pStyle w:val="Ttulo"/>
        <w:rPr>
          <w:rFonts w:ascii="Arial" w:eastAsiaTheme="minorHAnsi" w:hAnsi="Arial" w:cs="Arial"/>
          <w:lang w:val="pt-BR" w:eastAsia="ja-JP" w:bidi="ar-SA"/>
        </w:rPr>
      </w:pPr>
      <w:r>
        <w:rPr>
          <w:rFonts w:ascii="Arial" w:eastAsiaTheme="minorHAnsi" w:hAnsi="Arial" w:cs="Arial"/>
          <w:lang w:val="pt-BR" w:eastAsia="ja-JP" w:bidi="ar-SA"/>
        </w:rPr>
        <w:t xml:space="preserve">Gustavo Cavalcante Da Fonseca </w:t>
      </w:r>
    </w:p>
    <w:p w14:paraId="598E97DB" w14:textId="763CC093" w:rsidR="00270819" w:rsidRPr="00F26E0E" w:rsidRDefault="00E92B7E" w:rsidP="00270819">
      <w:pPr>
        <w:rPr>
          <w:rFonts w:ascii="Arial" w:hAnsi="Arial" w:cs="Arial"/>
          <w:lang w:val="pt-BR" w:eastAsia="ja-JP" w:bidi="ar-SA"/>
        </w:rPr>
      </w:pPr>
      <w:r w:rsidRPr="00F26E0E">
        <w:rPr>
          <w:rFonts w:ascii="Arial" w:eastAsiaTheme="minorHAnsi" w:hAnsi="Arial" w:cs="Arial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F00B" wp14:editId="6BD1BF0E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314D5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42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2Ql84twAAAAFAQAADwAAAAAA&#10;AAAAAAAAAAAiBAAAZHJzL2Rvd25yZXYueG1sUEsFBgAAAAAEAAQA8wAAACsFAAAAAA==&#10;" strokecolor="black [3213]" strokeweight="1.5pt">
                <w10:wrap anchorx="margin"/>
              </v:line>
            </w:pict>
          </mc:Fallback>
        </mc:AlternateContent>
      </w:r>
    </w:p>
    <w:p w14:paraId="32D2ED93" w14:textId="0DFE31F0" w:rsidR="007471EF" w:rsidRPr="00F26E0E" w:rsidRDefault="00677688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Nacionalidade</w:t>
      </w:r>
      <w:r w:rsidR="00E92B7E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</w:t>
      </w:r>
      <w:r w:rsidR="00F80D29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Brasileir</w:t>
      </w:r>
      <w:r w:rsidR="002478C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o</w:t>
      </w:r>
    </w:p>
    <w:p w14:paraId="03739EFE" w14:textId="09EA5646" w:rsidR="00E92B7E" w:rsidRPr="00F26E0E" w:rsidRDefault="00E92B7E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Data de </w:t>
      </w:r>
      <w:r w:rsidR="00130344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N</w:t>
      </w:r>
      <w:r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ascimento:</w:t>
      </w:r>
      <w:r w:rsidR="006645D1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F80D29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1</w:t>
      </w:r>
      <w:r w:rsidR="002478C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0</w:t>
      </w:r>
      <w:r w:rsidR="00F80D29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/0</w:t>
      </w:r>
      <w:r w:rsidR="002478C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9</w:t>
      </w:r>
      <w:r w:rsidR="00F80D29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/200</w:t>
      </w:r>
      <w:r w:rsidR="002478C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6</w:t>
      </w:r>
    </w:p>
    <w:p w14:paraId="4BBE9D0E" w14:textId="347F9C06" w:rsidR="00171719" w:rsidRPr="00F26E0E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Endereço:</w:t>
      </w:r>
      <w:r w:rsidR="00580071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2E1EDB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Região </w:t>
      </w:r>
      <w:r w:rsidR="002478C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Leste</w:t>
      </w:r>
      <w:r w:rsidR="002E1EDB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 -</w:t>
      </w:r>
      <w:r w:rsidR="006645D1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 São Paulo</w:t>
      </w:r>
      <w:r w:rsidR="002E1EDB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/</w:t>
      </w:r>
      <w:r w:rsidR="006645D1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SP, 0</w:t>
      </w:r>
      <w:r w:rsidR="002478C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8567</w:t>
      </w:r>
      <w:r w:rsidR="006645D1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-</w:t>
      </w:r>
      <w:r w:rsidR="002478C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230</w:t>
      </w:r>
    </w:p>
    <w:p w14:paraId="5903A572" w14:textId="67619FC0" w:rsidR="00171719" w:rsidRPr="00F26E0E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Cel</w:t>
      </w:r>
      <w:r w:rsidR="00E92B7E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ular (WhatsApp):</w:t>
      </w:r>
      <w:r w:rsidR="003205F1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(11) </w:t>
      </w:r>
      <w:r w:rsidR="002478C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91059-5106</w:t>
      </w:r>
    </w:p>
    <w:p w14:paraId="73AB197C" w14:textId="04F73C77" w:rsidR="00171719" w:rsidRPr="00F26E0E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E-mail</w:t>
      </w:r>
      <w:r w:rsidR="00FD6B4E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</w:t>
      </w:r>
      <w:r w:rsidR="003205F1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2478C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gustavocavalcantegu1221</w:t>
      </w:r>
      <w:r w:rsidR="00580071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@gmail.com</w:t>
      </w:r>
    </w:p>
    <w:p w14:paraId="1522A91E" w14:textId="5214367E" w:rsidR="00171719" w:rsidRPr="00F26E0E" w:rsidRDefault="00082644" w:rsidP="00E95245">
      <w:pPr>
        <w:widowControl/>
        <w:autoSpaceDE/>
        <w:autoSpaceDN/>
        <w:rPr>
          <w:rFonts w:ascii="Arial" w:eastAsiaTheme="minorHAnsi" w:hAnsi="Arial" w:cs="Arial"/>
          <w:b/>
          <w:bCs/>
          <w:color w:val="0D0D0D" w:themeColor="text1" w:themeTint="F2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Linkedin:</w:t>
      </w:r>
      <w:r w:rsidR="00580071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(</w:t>
      </w:r>
      <w:hyperlink r:id="rId9" w:history="1">
        <w:r w:rsidR="00A80D54" w:rsidRPr="00A80D54">
          <w:rPr>
            <w:rStyle w:val="Hyperlink"/>
            <w:rFonts w:ascii="Arial" w:eastAsiaTheme="minorHAnsi" w:hAnsi="Arial" w:cs="Arial"/>
            <w:sz w:val="18"/>
            <w:szCs w:val="20"/>
            <w:lang w:val="pt-BR" w:eastAsia="ja-JP" w:bidi="ar-SA"/>
          </w:rPr>
          <w:t>http://linkedin.com/in/devgusta1221</w:t>
        </w:r>
      </w:hyperlink>
      <w:r w:rsidR="00A80D54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)</w:t>
      </w:r>
    </w:p>
    <w:p w14:paraId="20E275C1" w14:textId="0F992F31" w:rsidR="00082644" w:rsidRPr="00F26E0E" w:rsidRDefault="00082644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Github:</w:t>
      </w:r>
      <w:r w:rsidR="00F80D29" w:rsidRPr="00F26E0E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hyperlink r:id="rId10" w:history="1">
        <w:r w:rsidR="00F80D29" w:rsidRPr="00A80D54">
          <w:rPr>
            <w:rStyle w:val="Hyperlink"/>
            <w:rFonts w:ascii="Arial" w:eastAsiaTheme="minorHAnsi" w:hAnsi="Arial" w:cs="Arial"/>
            <w:sz w:val="18"/>
            <w:szCs w:val="20"/>
            <w:lang w:val="pt-BR" w:eastAsia="ja-JP" w:bidi="ar-SA"/>
          </w:rPr>
          <w:t>(</w:t>
        </w:r>
        <w:r w:rsidR="00A80D54" w:rsidRPr="00A80D54">
          <w:rPr>
            <w:rStyle w:val="Hyperlink"/>
            <w:rFonts w:ascii="Arial" w:eastAsiaTheme="minorHAnsi" w:hAnsi="Arial" w:cs="Arial"/>
            <w:sz w:val="18"/>
            <w:szCs w:val="20"/>
            <w:lang w:val="pt-BR" w:eastAsia="ja-JP" w:bidi="ar-SA"/>
          </w:rPr>
          <w:t>https://github.com/devGustavoCSantana</w:t>
        </w:r>
        <w:r w:rsidR="00F80D29" w:rsidRPr="00A80D54">
          <w:rPr>
            <w:rStyle w:val="Hyperlink"/>
            <w:rFonts w:ascii="Arial" w:eastAsiaTheme="minorHAnsi" w:hAnsi="Arial" w:cs="Arial"/>
            <w:sz w:val="18"/>
            <w:szCs w:val="20"/>
            <w:lang w:val="pt-BR" w:eastAsia="ja-JP" w:bidi="ar-SA"/>
          </w:rPr>
          <w:t>)</w:t>
        </w:r>
      </w:hyperlink>
    </w:p>
    <w:p w14:paraId="443483A1" w14:textId="77777777" w:rsidR="00082644" w:rsidRPr="00F26E0E" w:rsidRDefault="00082644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CFBCF38" w14:textId="0C4F2B20" w:rsidR="00171719" w:rsidRPr="00F26E0E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F26E0E">
        <w:rPr>
          <w:rFonts w:ascii="Arial" w:hAnsi="Arial" w:cs="Arial"/>
          <w:b/>
          <w:bCs/>
          <w:sz w:val="24"/>
          <w:szCs w:val="24"/>
        </w:rPr>
        <w:t>OBJETIVO</w:t>
      </w:r>
    </w:p>
    <w:p w14:paraId="28041088" w14:textId="68A78B13" w:rsidR="00FD6B4E" w:rsidRPr="00F26E0E" w:rsidRDefault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0C54B2" w14:textId="28DB0494" w:rsidR="00EF3568" w:rsidRDefault="00C61E91" w:rsidP="00FF71CF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Desenvolvedor</w:t>
      </w:r>
      <w:r w:rsidR="00715423"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(a)</w:t>
      </w:r>
      <w:r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Web Java</w:t>
      </w:r>
    </w:p>
    <w:p w14:paraId="2E695A79" w14:textId="65468CA1" w:rsidR="002478CE" w:rsidRPr="00F26E0E" w:rsidRDefault="002478CE" w:rsidP="00FF71CF">
      <w:pPr>
        <w:widowControl/>
        <w:autoSpaceDE/>
        <w:autoSpaceDN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Programador Full Stack </w:t>
      </w:r>
    </w:p>
    <w:p w14:paraId="49357B79" w14:textId="77777777" w:rsidR="00FD6B4E" w:rsidRPr="00F26E0E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375A1E91" w14:textId="693DADCA" w:rsidR="00FD6B4E" w:rsidRPr="00F26E0E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F26E0E">
        <w:rPr>
          <w:rFonts w:ascii="Arial" w:hAnsi="Arial" w:cs="Arial"/>
          <w:b/>
          <w:bCs/>
          <w:sz w:val="24"/>
          <w:szCs w:val="24"/>
        </w:rPr>
        <w:t>IDIOMAS</w:t>
      </w:r>
    </w:p>
    <w:p w14:paraId="34829F5C" w14:textId="77777777" w:rsidR="00FD6B4E" w:rsidRPr="00F26E0E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2DC225EB" w14:textId="11D2016C" w:rsidR="00C61E91" w:rsidRPr="00F26E0E" w:rsidRDefault="00C61E91" w:rsidP="00FF71CF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Inglês </w:t>
      </w:r>
    </w:p>
    <w:p w14:paraId="0A2CD83E" w14:textId="77777777" w:rsidR="00FD6B4E" w:rsidRPr="00F26E0E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1F661957" w14:textId="71CE673C" w:rsidR="00171719" w:rsidRPr="00F26E0E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F26E0E">
        <w:rPr>
          <w:rFonts w:ascii="Arial" w:hAnsi="Arial" w:cs="Arial"/>
          <w:b/>
          <w:bCs/>
          <w:sz w:val="24"/>
          <w:szCs w:val="24"/>
        </w:rPr>
        <w:t>FORMAÇÃO ACADÊMICA</w:t>
      </w:r>
    </w:p>
    <w:p w14:paraId="1125BDA3" w14:textId="77777777" w:rsidR="002478CE" w:rsidRDefault="002478CE" w:rsidP="005E6E0C">
      <w:pPr>
        <w:pStyle w:val="Corpodetexto"/>
        <w:spacing w:before="7"/>
        <w:ind w:left="0" w:firstLine="0"/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Técnico em Informática para Internet</w:t>
      </w:r>
    </w:p>
    <w:p w14:paraId="2BD34654" w14:textId="45E8A8BC" w:rsidR="005E6E0C" w:rsidRPr="00F26E0E" w:rsidRDefault="002478CE" w:rsidP="005E6E0C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2478CE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Senac- Lapa Tito</w:t>
      </w:r>
      <w:r w:rsidR="002E1EDB" w:rsidRPr="00F26E0E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br/>
      </w:r>
      <w:r w:rsidR="002E1EDB" w:rsidRPr="00F26E0E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br/>
      </w:r>
      <w:r w:rsidR="002E1EDB" w:rsidRPr="00F26E0E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 xml:space="preserve">Escola </w:t>
      </w:r>
      <w:r w:rsidRPr="00F26E0E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 xml:space="preserve">Estadual </w:t>
      </w:r>
      <w:r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Americo Franco</w:t>
      </w:r>
      <w:r w:rsidR="002E1EDB" w:rsidRPr="00F26E0E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- 202</w:t>
      </w:r>
      <w:r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4</w:t>
      </w:r>
      <w:r w:rsidR="002E1EDB" w:rsidRPr="00F26E0E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br/>
        <w:t xml:space="preserve">Ensino Médio </w:t>
      </w:r>
    </w:p>
    <w:p w14:paraId="28C84D2A" w14:textId="77777777" w:rsidR="005E6E0C" w:rsidRPr="00F26E0E" w:rsidRDefault="005E6E0C" w:rsidP="005E6E0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6D3C1C9E" w14:textId="23D3711A" w:rsidR="00FB32C5" w:rsidRPr="00F26E0E" w:rsidRDefault="00722F5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F26E0E">
        <w:rPr>
          <w:rFonts w:ascii="Arial" w:hAnsi="Arial" w:cs="Arial"/>
          <w:b/>
          <w:bCs/>
          <w:sz w:val="24"/>
          <w:szCs w:val="24"/>
        </w:rPr>
        <w:t>CURSOS</w:t>
      </w:r>
    </w:p>
    <w:p w14:paraId="3330F6CF" w14:textId="397CC440" w:rsidR="00FB32C5" w:rsidRPr="00F26E0E" w:rsidRDefault="00715423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Instituto Proa </w:t>
      </w:r>
      <w:r w:rsidR="00FB32C5" w:rsidRPr="00F26E0E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– </w:t>
      </w:r>
      <w:r w:rsidRPr="00F26E0E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8</w:t>
      </w:r>
      <w:r w:rsidR="00FB32C5" w:rsidRPr="00F26E0E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/20</w:t>
      </w:r>
      <w:r w:rsidR="00AB3D04" w:rsidRPr="00F26E0E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24</w:t>
      </w:r>
      <w:r w:rsidR="00FB32C5" w:rsidRPr="00F26E0E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 a </w:t>
      </w:r>
      <w:r w:rsidRPr="00F26E0E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12</w:t>
      </w:r>
      <w:r w:rsidR="00FB32C5" w:rsidRPr="00F26E0E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/20</w:t>
      </w:r>
      <w:r w:rsidR="00C12755" w:rsidRPr="00F26E0E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24</w:t>
      </w:r>
    </w:p>
    <w:p w14:paraId="34BB0D4B" w14:textId="42ACF4C5" w:rsidR="00FB32C5" w:rsidRPr="00F26E0E" w:rsidRDefault="00715423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Proprofissão</w:t>
      </w:r>
      <w:r w:rsidR="009A75E1"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em Programação e Desenvolvimento de Sistemas</w:t>
      </w:r>
    </w:p>
    <w:p w14:paraId="0973803D" w14:textId="77777777" w:rsidR="002478CE" w:rsidRDefault="00FB32C5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Conteúdo Técnico com Certificação Senac</w:t>
      </w:r>
      <w:r w:rsidR="009A75E1"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- Carga horária total: 440h</w:t>
      </w:r>
    </w:p>
    <w:p w14:paraId="5DD7A799" w14:textId="77777777" w:rsidR="002478CE" w:rsidRDefault="002478CE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2478CE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React</w:t>
      </w:r>
    </w:p>
    <w:p w14:paraId="11CDDF4B" w14:textId="77777777" w:rsidR="002478CE" w:rsidRDefault="002478CE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Senac Lapa Tito</w:t>
      </w:r>
    </w:p>
    <w:p w14:paraId="76AA05A8" w14:textId="77777777" w:rsidR="002478CE" w:rsidRPr="002478CE" w:rsidRDefault="002478CE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 w:rsidRPr="002478CE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Python</w:t>
      </w:r>
    </w:p>
    <w:p w14:paraId="07617375" w14:textId="66365AF8" w:rsidR="009A75E1" w:rsidRDefault="002478CE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Senac Lapa Tito</w:t>
      </w:r>
      <w:r w:rsidR="002E1EDB"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br/>
      </w: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Pacote office 2021</w:t>
      </w:r>
    </w:p>
    <w:p w14:paraId="03133ACD" w14:textId="309D24C7" w:rsidR="002478CE" w:rsidRDefault="002478CE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2478C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Senai Suzano</w:t>
      </w:r>
    </w:p>
    <w:p w14:paraId="597D109E" w14:textId="59EA1280" w:rsidR="002478CE" w:rsidRDefault="002478CE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 w:rsidRPr="002478CE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Informática Básica</w:t>
      </w:r>
    </w:p>
    <w:p w14:paraId="10FE373E" w14:textId="7E7A5750" w:rsidR="002478CE" w:rsidRPr="002478CE" w:rsidRDefault="002478CE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2478C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Senai Suzano 2022</w:t>
      </w:r>
    </w:p>
    <w:p w14:paraId="5FE039AB" w14:textId="7C1EDF49" w:rsidR="0032414F" w:rsidRDefault="002478CE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18"/>
          <w:szCs w:val="18"/>
        </w:rPr>
      </w:pPr>
      <w:r w:rsidRPr="002478CE">
        <w:rPr>
          <w:rFonts w:ascii="Arial" w:hAnsi="Arial" w:cs="Arial"/>
          <w:b/>
          <w:bCs/>
          <w:sz w:val="18"/>
          <w:szCs w:val="18"/>
        </w:rPr>
        <w:t>Power BI</w:t>
      </w:r>
    </w:p>
    <w:p w14:paraId="65D03630" w14:textId="77777777" w:rsidR="002478CE" w:rsidRPr="002478CE" w:rsidRDefault="002478CE" w:rsidP="002478CE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2478C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Senai Suzano 2022</w:t>
      </w:r>
    </w:p>
    <w:p w14:paraId="300C601E" w14:textId="77777777" w:rsidR="002478CE" w:rsidRPr="002478CE" w:rsidRDefault="002478CE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18"/>
          <w:szCs w:val="18"/>
        </w:rPr>
      </w:pPr>
    </w:p>
    <w:p w14:paraId="0190CC75" w14:textId="0D02145A" w:rsidR="00104B72" w:rsidRDefault="00250301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F26E0E"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732C49E7" w14:textId="77777777" w:rsidR="00A80D54" w:rsidRPr="00A80D54" w:rsidRDefault="00A80D54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F71CFCD" w14:textId="5BEA9DCB" w:rsidR="00104B72" w:rsidRPr="00F26E0E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Pacote Office –</w:t>
      </w:r>
      <w:r w:rsidR="000A2DDD"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  <w:r w:rsidR="00A53009"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Excel, PowerPoint, Word, Power BI </w:t>
      </w:r>
    </w:p>
    <w:p w14:paraId="57F08F3C" w14:textId="48A35E02" w:rsidR="00104B72" w:rsidRPr="00F26E0E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UI/UX - Canva, Figma </w:t>
      </w:r>
    </w:p>
    <w:p w14:paraId="1BAF35D5" w14:textId="08ACD520" w:rsidR="002478CE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Front </w:t>
      </w:r>
      <w:r w:rsidR="003F2AC2"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E</w:t>
      </w:r>
      <w:r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nd - HTML, CSS, React.js, JavaScript</w:t>
      </w:r>
      <w:r w:rsidR="002478C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, React</w:t>
      </w:r>
    </w:p>
    <w:p w14:paraId="42B3E097" w14:textId="575EFA9A" w:rsidR="00104B72" w:rsidRPr="00F26E0E" w:rsidRDefault="002478CE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Back End – PHP, MysqlWorkbench, PhpMyadmin, JavaScript, Python</w:t>
      </w:r>
      <w:r w:rsidR="00104B72" w:rsidRPr="00F26E0E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</w:p>
    <w:p w14:paraId="74D6A53C" w14:textId="77777777" w:rsidR="00FD6B4E" w:rsidRPr="00F26E0E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29BBD376" w14:textId="2C9937E5" w:rsidR="009A75E1" w:rsidRDefault="001B1E14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F26E0E">
        <w:rPr>
          <w:rFonts w:ascii="Arial" w:hAnsi="Arial" w:cs="Arial"/>
          <w:b/>
          <w:bCs/>
          <w:sz w:val="24"/>
          <w:szCs w:val="24"/>
        </w:rPr>
        <w:t>PROJETOS</w:t>
      </w:r>
    </w:p>
    <w:p w14:paraId="1F71681B" w14:textId="77777777" w:rsidR="00A80D54" w:rsidRPr="00F26E0E" w:rsidRDefault="00A80D54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1C2C9E57" w14:textId="6A6224F2" w:rsidR="00FF7EB0" w:rsidRPr="00F26E0E" w:rsidRDefault="00FF7EB0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F26E0E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Demo</w:t>
      </w:r>
      <w:r w:rsidR="00EE7EE5" w:rsidRPr="00F26E0E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Da</w:t>
      </w:r>
      <w:r w:rsidRPr="00F26E0E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y</w:t>
      </w:r>
    </w:p>
    <w:p w14:paraId="06D34230" w14:textId="5E4693B1" w:rsidR="00704A1F" w:rsidRPr="00F26E0E" w:rsidRDefault="00704A1F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F26E0E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Nome do projeto:</w:t>
      </w:r>
      <w:r w:rsidR="002478CE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Devance</w:t>
      </w:r>
    </w:p>
    <w:p w14:paraId="3B52F509" w14:textId="00FB4238" w:rsidR="002478CE" w:rsidRDefault="00704A1F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F26E0E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Solução desenvolvida</w:t>
      </w:r>
      <w:r w:rsidR="002478CE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:</w:t>
      </w:r>
      <w:r w:rsidR="002478CE" w:rsidRPr="002478CE">
        <w:t xml:space="preserve"> </w:t>
      </w:r>
      <w:r w:rsidR="002478CE" w:rsidRPr="002478CE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Plataforma voltada ao redirecionamento de carreira profissional.</w:t>
      </w:r>
    </w:p>
    <w:p w14:paraId="16A51DF0" w14:textId="77777777" w:rsidR="002478CE" w:rsidRDefault="002478CE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</w:p>
    <w:p w14:paraId="062E11A8" w14:textId="5AF0EF99" w:rsidR="002478CE" w:rsidRDefault="002478CE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Nijme.com</w:t>
      </w:r>
    </w:p>
    <w:p w14:paraId="62A06C3C" w14:textId="6E48C13B" w:rsidR="002478CE" w:rsidRDefault="002478CE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Solução desenvolvida: Um Site para dança do ventre.</w:t>
      </w:r>
    </w:p>
    <w:p w14:paraId="7A3F3E1E" w14:textId="77777777" w:rsidR="002478CE" w:rsidRDefault="002478CE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</w:p>
    <w:p w14:paraId="7626DA09" w14:textId="2AA4C881" w:rsidR="002478CE" w:rsidRDefault="002478CE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Seven Plus</w:t>
      </w:r>
    </w:p>
    <w:p w14:paraId="1379D9D2" w14:textId="3B90D93D" w:rsidR="002478CE" w:rsidRPr="00F26E0E" w:rsidRDefault="002478CE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Solução desenvolvida: Site de hospedagem de filmes e series.</w:t>
      </w:r>
    </w:p>
    <w:sectPr w:rsidR="002478CE" w:rsidRPr="00F26E0E" w:rsidSect="00E92B7E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FF565" w14:textId="77777777" w:rsidR="00FF43E8" w:rsidRDefault="00FF43E8" w:rsidP="008127CB">
      <w:r>
        <w:separator/>
      </w:r>
    </w:p>
  </w:endnote>
  <w:endnote w:type="continuationSeparator" w:id="0">
    <w:p w14:paraId="717D3C17" w14:textId="77777777" w:rsidR="00FF43E8" w:rsidRDefault="00FF43E8" w:rsidP="0081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2A786" w14:textId="77777777" w:rsidR="00FF43E8" w:rsidRDefault="00FF43E8" w:rsidP="008127CB">
      <w:r>
        <w:separator/>
      </w:r>
    </w:p>
  </w:footnote>
  <w:footnote w:type="continuationSeparator" w:id="0">
    <w:p w14:paraId="7133424E" w14:textId="77777777" w:rsidR="00FF43E8" w:rsidRDefault="00FF43E8" w:rsidP="0081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24926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A2DDD"/>
    <w:rsid w:val="000A4819"/>
    <w:rsid w:val="000B4964"/>
    <w:rsid w:val="000D6A9A"/>
    <w:rsid w:val="000E4FA7"/>
    <w:rsid w:val="00104B72"/>
    <w:rsid w:val="00126B8F"/>
    <w:rsid w:val="00130344"/>
    <w:rsid w:val="0013790D"/>
    <w:rsid w:val="0015650C"/>
    <w:rsid w:val="00171719"/>
    <w:rsid w:val="001753E1"/>
    <w:rsid w:val="001A5D34"/>
    <w:rsid w:val="001A5DF3"/>
    <w:rsid w:val="001B1E14"/>
    <w:rsid w:val="001C41E9"/>
    <w:rsid w:val="001C6E8E"/>
    <w:rsid w:val="001E2FBB"/>
    <w:rsid w:val="00213935"/>
    <w:rsid w:val="00222690"/>
    <w:rsid w:val="0023396C"/>
    <w:rsid w:val="00233BC5"/>
    <w:rsid w:val="00242372"/>
    <w:rsid w:val="002478CE"/>
    <w:rsid w:val="00250301"/>
    <w:rsid w:val="0025252F"/>
    <w:rsid w:val="00252A6F"/>
    <w:rsid w:val="00263A3E"/>
    <w:rsid w:val="00270819"/>
    <w:rsid w:val="002731F2"/>
    <w:rsid w:val="002733F0"/>
    <w:rsid w:val="00276AC5"/>
    <w:rsid w:val="002929A1"/>
    <w:rsid w:val="00296C15"/>
    <w:rsid w:val="002B34E6"/>
    <w:rsid w:val="002C5944"/>
    <w:rsid w:val="002E1EDB"/>
    <w:rsid w:val="002E4D80"/>
    <w:rsid w:val="00301823"/>
    <w:rsid w:val="00303CCD"/>
    <w:rsid w:val="00312564"/>
    <w:rsid w:val="003205F1"/>
    <w:rsid w:val="0032414F"/>
    <w:rsid w:val="00332D8A"/>
    <w:rsid w:val="00343D65"/>
    <w:rsid w:val="00353BBC"/>
    <w:rsid w:val="003C68EA"/>
    <w:rsid w:val="003E490C"/>
    <w:rsid w:val="003F2AC2"/>
    <w:rsid w:val="0042037E"/>
    <w:rsid w:val="00430E45"/>
    <w:rsid w:val="004449A5"/>
    <w:rsid w:val="00445005"/>
    <w:rsid w:val="00462768"/>
    <w:rsid w:val="004747CD"/>
    <w:rsid w:val="00487FCA"/>
    <w:rsid w:val="004A2961"/>
    <w:rsid w:val="004F74FF"/>
    <w:rsid w:val="00512211"/>
    <w:rsid w:val="0053246A"/>
    <w:rsid w:val="00541903"/>
    <w:rsid w:val="00547B09"/>
    <w:rsid w:val="00580071"/>
    <w:rsid w:val="005B48CD"/>
    <w:rsid w:val="005C40C8"/>
    <w:rsid w:val="005D624C"/>
    <w:rsid w:val="005E6E0C"/>
    <w:rsid w:val="006016C2"/>
    <w:rsid w:val="0061677D"/>
    <w:rsid w:val="0063600C"/>
    <w:rsid w:val="006509CF"/>
    <w:rsid w:val="00663D69"/>
    <w:rsid w:val="006645D1"/>
    <w:rsid w:val="00677688"/>
    <w:rsid w:val="00685879"/>
    <w:rsid w:val="00685BC3"/>
    <w:rsid w:val="006C647E"/>
    <w:rsid w:val="00704A1F"/>
    <w:rsid w:val="00715423"/>
    <w:rsid w:val="00722F5C"/>
    <w:rsid w:val="00732099"/>
    <w:rsid w:val="007471EF"/>
    <w:rsid w:val="00762D8F"/>
    <w:rsid w:val="007A5538"/>
    <w:rsid w:val="007A7693"/>
    <w:rsid w:val="007C78FB"/>
    <w:rsid w:val="007F0861"/>
    <w:rsid w:val="007F1A3F"/>
    <w:rsid w:val="008127CB"/>
    <w:rsid w:val="00823548"/>
    <w:rsid w:val="00834E9A"/>
    <w:rsid w:val="00864C8F"/>
    <w:rsid w:val="0088484C"/>
    <w:rsid w:val="008D5305"/>
    <w:rsid w:val="00930AC6"/>
    <w:rsid w:val="009552A2"/>
    <w:rsid w:val="009721BE"/>
    <w:rsid w:val="00983EC6"/>
    <w:rsid w:val="009A75E1"/>
    <w:rsid w:val="009B575F"/>
    <w:rsid w:val="009C6245"/>
    <w:rsid w:val="009D7086"/>
    <w:rsid w:val="009F4094"/>
    <w:rsid w:val="009F60A9"/>
    <w:rsid w:val="00A4234E"/>
    <w:rsid w:val="00A43A5E"/>
    <w:rsid w:val="00A53009"/>
    <w:rsid w:val="00A6042D"/>
    <w:rsid w:val="00A80D54"/>
    <w:rsid w:val="00A83464"/>
    <w:rsid w:val="00A86BB8"/>
    <w:rsid w:val="00AB3D04"/>
    <w:rsid w:val="00AB4500"/>
    <w:rsid w:val="00B025A8"/>
    <w:rsid w:val="00B106C0"/>
    <w:rsid w:val="00B302C4"/>
    <w:rsid w:val="00B57AAE"/>
    <w:rsid w:val="00B96ED3"/>
    <w:rsid w:val="00B97B4D"/>
    <w:rsid w:val="00BC5242"/>
    <w:rsid w:val="00BE2EBC"/>
    <w:rsid w:val="00BF543F"/>
    <w:rsid w:val="00C12755"/>
    <w:rsid w:val="00C35208"/>
    <w:rsid w:val="00C54F97"/>
    <w:rsid w:val="00C61E91"/>
    <w:rsid w:val="00C838EB"/>
    <w:rsid w:val="00C873CE"/>
    <w:rsid w:val="00CD159E"/>
    <w:rsid w:val="00CE203C"/>
    <w:rsid w:val="00CE3198"/>
    <w:rsid w:val="00CF7960"/>
    <w:rsid w:val="00CF7EC5"/>
    <w:rsid w:val="00D2381C"/>
    <w:rsid w:val="00D440B5"/>
    <w:rsid w:val="00D60C6D"/>
    <w:rsid w:val="00D82708"/>
    <w:rsid w:val="00D90351"/>
    <w:rsid w:val="00DB192D"/>
    <w:rsid w:val="00DC5089"/>
    <w:rsid w:val="00DF1559"/>
    <w:rsid w:val="00DF2931"/>
    <w:rsid w:val="00E2035B"/>
    <w:rsid w:val="00E4147C"/>
    <w:rsid w:val="00E52BD1"/>
    <w:rsid w:val="00E60CFF"/>
    <w:rsid w:val="00E74AD3"/>
    <w:rsid w:val="00E92B7E"/>
    <w:rsid w:val="00E95245"/>
    <w:rsid w:val="00EE7EE5"/>
    <w:rsid w:val="00EF1421"/>
    <w:rsid w:val="00EF3568"/>
    <w:rsid w:val="00F064B5"/>
    <w:rsid w:val="00F200B8"/>
    <w:rsid w:val="00F26E0E"/>
    <w:rsid w:val="00F433C7"/>
    <w:rsid w:val="00F74E1A"/>
    <w:rsid w:val="00F80D29"/>
    <w:rsid w:val="00F818EF"/>
    <w:rsid w:val="00FB32C5"/>
    <w:rsid w:val="00FC2C21"/>
    <w:rsid w:val="00FD1BE2"/>
    <w:rsid w:val="00FD6B4E"/>
    <w:rsid w:val="00FF43E8"/>
    <w:rsid w:val="00FF71C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67A9F10A-7C0F-4548-9D5E-2CBCB85B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A80D5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C:\Users\Aluno\Downloads\(https:\github.com\devGustavoCSantana)" TargetMode="External"/><Relationship Id="rId4" Type="http://schemas.openxmlformats.org/officeDocument/2006/relationships/styles" Target="styles.xml"/><Relationship Id="rId9" Type="http://schemas.openxmlformats.org/officeDocument/2006/relationships/hyperlink" Target="http://linkedin.com/in/devgusta12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D611A71C96D4BBE2049B53E587FD2" ma:contentTypeVersion="18" ma:contentTypeDescription="Crie um novo documento." ma:contentTypeScope="" ma:versionID="7408e75fa18b8e70809d22facc1879e2">
  <xsd:schema xmlns:xsd="http://www.w3.org/2001/XMLSchema" xmlns:xs="http://www.w3.org/2001/XMLSchema" xmlns:p="http://schemas.microsoft.com/office/2006/metadata/properties" xmlns:ns2="416e0f51-40d5-47ed-89b8-f814fd345358" xmlns:ns3="5100b377-78cc-436c-b845-9868930f16eb" targetNamespace="http://schemas.microsoft.com/office/2006/metadata/properties" ma:root="true" ma:fieldsID="cc3728c37783845bb941ec03a5ba7427" ns2:_="" ns3:_="">
    <xsd:import namespace="416e0f51-40d5-47ed-89b8-f814fd345358"/>
    <xsd:import namespace="5100b377-78cc-436c-b845-9868930f1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e0f51-40d5-47ed-89b8-f814fd34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ec55bee-0a0c-4ee7-83ed-5e260611e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0b377-78cc-436c-b845-9868930f1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2385ae-f046-4d59-80a1-a7ac52c90815}" ma:internalName="TaxCatchAll" ma:showField="CatchAllData" ma:web="5100b377-78cc-436c-b845-9868930f16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7D89D-C502-4627-93E1-566FB168A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e0f51-40d5-47ed-89b8-f814fd345358"/>
    <ds:schemaRef ds:uri="5100b377-78cc-436c-b845-9868930f1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Alysson Adler | &lt;Mappit&gt;</dc:creator>
  <cp:lastModifiedBy>GUSTAVO CAVALCANTE DA FONSECA SANTANA</cp:lastModifiedBy>
  <cp:revision>2</cp:revision>
  <dcterms:created xsi:type="dcterms:W3CDTF">2024-09-28T21:17:00Z</dcterms:created>
  <dcterms:modified xsi:type="dcterms:W3CDTF">2024-09-28T21:17:00Z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