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Disbiose intestinal</w:t>
      </w:r>
    </w:p>
    <w:p>
      <w:r>
        <w:t xml:space="preserve">   A disbiose é a designação dada ao desequilíbrio da flora intestinal. A Disbiose não é uma doença, mas uma condição clínica que predispõe a inúmeras patologias. No nosso corpo, temos mais microorganismos do que células. Dito isso, no intestino saudável existem 30 a 400 trilhões de microorganismos, que inclui as bactérias. Normalmente, as bactérias do nosso intestino devem estar em simbiose, ou seja, em equilíbrio.  </w:t>
        <w:br/>
        <w:t>O termo Disbiose aparece justamente quando há um desequilíbrio entre as bactérias “boas” e “ruins” do nosso intestino. Isso ocorre, principalmente, devido a alimentação industrializada e o processo de refinamento do açúcar, fazendo com que estejamos na era da disbiose, sendo o seu diagnóstico cada vez mais comum no consultório.</w:t>
        <w:br/>
        <w:br/>
        <w:br/>
        <w:t xml:space="preserve"> Causas </w:t>
        <w:br/>
        <w:t>As causas mais frequentes da disbiose são o stress, a fome, a presença de parasitas, o uso de antibióticos, e as mudanças de altitude.</w:t>
        <w:br/>
        <w:t>Pode ainda estar associada a diarreia ligeira ou a fatores alimentares, como alergias, falta de secreção digestiva, dieta com excesso de proteína, gordura ou carboidrato ou com baixo teor de fibra ou carência de vitaminas.</w:t>
        <w:br/>
        <w:t>A disbiose é também apontada como uma das causas da síndrome da hipermeabilidade intestinal. Também pode causar alterações do sistema imunitário.</w:t>
        <w:br/>
        <w:br/>
        <w:br/>
        <w:t xml:space="preserve"> Ligações externas </w:t>
        <w:br/>
        <w:t>Intestinal dysbiosis</w:t>
      </w:r>
    </w:p>
    <w:p>
      <w:pPr>
        <w:jc w:val="right"/>
      </w:pPr>
      <w:r>
        <w:t>Bia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