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410D" w14:textId="77777777" w:rsidR="00CA49E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UNIVERSIDADE SALVADOR</w:t>
      </w:r>
    </w:p>
    <w:p w14:paraId="0AF956E9" w14:textId="77777777" w:rsidR="00CA49E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USABILIDADE, DESENVOLVIMENTO WEB, MOBILE E JOGOS</w:t>
      </w:r>
    </w:p>
    <w:p w14:paraId="1A87E231" w14:textId="77777777" w:rsidR="00CA49E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9FD3875" w14:textId="77777777" w:rsidR="00CA49E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ELAINE SANTANA GONZAGA, GABRIEL REIS BADARÓ, GUILHERME GOES XAVIER GONÇALVES, HERBERT LOPES SANTANA DA GUIA, JOÃO LUCCAS LORDELO MARQUES, SABRINA FILGUEIRAS ALVES RAIOL</w:t>
      </w:r>
    </w:p>
    <w:p w14:paraId="326BC55C" w14:textId="77777777" w:rsidR="00CA49E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B7F20A1" w14:textId="77777777" w:rsidR="00CA49E2" w:rsidRDefault="00000000">
      <w:pPr>
        <w:spacing w:after="0" w:line="240" w:lineRule="auto"/>
        <w:jc w:val="center"/>
        <w:rPr>
          <w:rFonts w:ascii="Times New Roman" w:eastAsia="Times New Roman" w:hAnsi="Times New Roman" w:cs="Times New Roman"/>
          <w:b/>
          <w:sz w:val="24"/>
          <w:szCs w:val="24"/>
        </w:rPr>
      </w:pPr>
      <w:r>
        <w:rPr>
          <w:rFonts w:ascii="Arial" w:eastAsia="Arial" w:hAnsi="Arial" w:cs="Arial"/>
          <w:b/>
          <w:color w:val="000000"/>
          <w:sz w:val="24"/>
          <w:szCs w:val="24"/>
        </w:rPr>
        <w:t>RELATÓRIO A3 </w:t>
      </w:r>
    </w:p>
    <w:p w14:paraId="0713A1E6" w14:textId="77777777" w:rsidR="00CA49E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736AD21" w14:textId="77777777" w:rsidR="00CA49E2" w:rsidRDefault="00CA49E2">
      <w:pPr>
        <w:spacing w:after="240" w:line="240" w:lineRule="auto"/>
        <w:rPr>
          <w:rFonts w:ascii="Times New Roman" w:eastAsia="Times New Roman" w:hAnsi="Times New Roman" w:cs="Times New Roman"/>
          <w:sz w:val="24"/>
          <w:szCs w:val="24"/>
        </w:rPr>
      </w:pPr>
    </w:p>
    <w:p w14:paraId="279C83C9" w14:textId="77777777" w:rsidR="00CA49E2" w:rsidRDefault="00CA49E2">
      <w:pPr>
        <w:spacing w:after="240" w:line="240" w:lineRule="auto"/>
        <w:rPr>
          <w:rFonts w:ascii="Times New Roman" w:eastAsia="Times New Roman" w:hAnsi="Times New Roman" w:cs="Times New Roman"/>
          <w:sz w:val="24"/>
          <w:szCs w:val="24"/>
        </w:rPr>
      </w:pPr>
    </w:p>
    <w:p w14:paraId="3A7883B9" w14:textId="77777777" w:rsidR="00CA49E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C62118C" w14:textId="77777777" w:rsidR="00CA49E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SALVADOR, BA </w:t>
      </w:r>
    </w:p>
    <w:p w14:paraId="1947EA53" w14:textId="77777777" w:rsidR="00CA49E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2023</w:t>
      </w:r>
    </w:p>
    <w:p w14:paraId="76F52A0C" w14:textId="77777777" w:rsidR="00CA49E2" w:rsidRDefault="00CA49E2">
      <w:pPr>
        <w:spacing w:after="0" w:line="240" w:lineRule="auto"/>
      </w:pPr>
    </w:p>
    <w:p w14:paraId="365AFB88" w14:textId="77777777" w:rsidR="00CA49E2" w:rsidRDefault="00000000">
      <w:pPr>
        <w:spacing w:after="0" w:line="240" w:lineRule="auto"/>
        <w:jc w:val="center"/>
        <w:rPr>
          <w:rFonts w:ascii="Arial" w:eastAsia="Arial" w:hAnsi="Arial" w:cs="Arial"/>
        </w:rPr>
      </w:pPr>
      <w:r>
        <w:rPr>
          <w:rFonts w:ascii="Arial" w:eastAsia="Arial" w:hAnsi="Arial" w:cs="Arial"/>
        </w:rPr>
        <w:lastRenderedPageBreak/>
        <w:t>SUMÁRIO</w:t>
      </w:r>
    </w:p>
    <w:p w14:paraId="5B705CE8" w14:textId="77777777" w:rsidR="00CA49E2" w:rsidRDefault="00CA49E2">
      <w:pPr>
        <w:spacing w:after="0" w:line="240" w:lineRule="auto"/>
        <w:rPr>
          <w:rFonts w:ascii="Arial" w:eastAsia="Arial" w:hAnsi="Arial" w:cs="Arial"/>
        </w:rPr>
      </w:pPr>
    </w:p>
    <w:p w14:paraId="00A91B95" w14:textId="77777777" w:rsidR="00CA49E2" w:rsidRDefault="00CA49E2">
      <w:pPr>
        <w:spacing w:after="0" w:line="240" w:lineRule="auto"/>
        <w:rPr>
          <w:rFonts w:ascii="Arial" w:eastAsia="Arial" w:hAnsi="Arial" w:cs="Arial"/>
        </w:rPr>
      </w:pPr>
    </w:p>
    <w:p w14:paraId="7293DACC" w14:textId="77777777" w:rsidR="00CA49E2" w:rsidRDefault="00000000">
      <w:pPr>
        <w:numPr>
          <w:ilvl w:val="0"/>
          <w:numId w:val="1"/>
        </w:numPr>
        <w:spacing w:after="0" w:line="360" w:lineRule="auto"/>
        <w:rPr>
          <w:rFonts w:ascii="Arial" w:eastAsia="Arial" w:hAnsi="Arial" w:cs="Arial"/>
        </w:rPr>
      </w:pPr>
      <w:r>
        <w:rPr>
          <w:rFonts w:ascii="Arial" w:eastAsia="Arial" w:hAnsi="Arial" w:cs="Arial"/>
        </w:rPr>
        <w:t>OBJETIVO………………………………………………………………………………………...01</w:t>
      </w:r>
    </w:p>
    <w:p w14:paraId="2D3DC2BE" w14:textId="77777777" w:rsidR="00CA49E2" w:rsidRDefault="00000000">
      <w:pPr>
        <w:numPr>
          <w:ilvl w:val="0"/>
          <w:numId w:val="1"/>
        </w:numPr>
        <w:spacing w:after="0" w:line="360" w:lineRule="auto"/>
        <w:rPr>
          <w:rFonts w:ascii="Arial" w:eastAsia="Arial" w:hAnsi="Arial" w:cs="Arial"/>
        </w:rPr>
      </w:pPr>
      <w:r>
        <w:rPr>
          <w:rFonts w:ascii="Arial" w:eastAsia="Arial" w:hAnsi="Arial" w:cs="Arial"/>
        </w:rPr>
        <w:t>WIREFRAMES……………………………………………………………………………………01</w:t>
      </w:r>
    </w:p>
    <w:p w14:paraId="3564B0FD" w14:textId="77777777" w:rsidR="00CA49E2" w:rsidRDefault="00000000">
      <w:pPr>
        <w:spacing w:after="0" w:line="360" w:lineRule="auto"/>
        <w:ind w:left="720"/>
        <w:rPr>
          <w:rFonts w:ascii="Arial" w:eastAsia="Arial" w:hAnsi="Arial" w:cs="Arial"/>
        </w:rPr>
      </w:pPr>
      <w:r>
        <w:rPr>
          <w:rFonts w:ascii="Arial" w:eastAsia="Arial" w:hAnsi="Arial" w:cs="Arial"/>
        </w:rPr>
        <w:t>2.1 TELA DE LOGIN…………………………………………………………………………</w:t>
      </w:r>
      <w:proofErr w:type="gramStart"/>
      <w:r>
        <w:rPr>
          <w:rFonts w:ascii="Arial" w:eastAsia="Arial" w:hAnsi="Arial" w:cs="Arial"/>
        </w:rPr>
        <w:t>…..</w:t>
      </w:r>
      <w:proofErr w:type="gramEnd"/>
      <w:r>
        <w:rPr>
          <w:rFonts w:ascii="Arial" w:eastAsia="Arial" w:hAnsi="Arial" w:cs="Arial"/>
        </w:rPr>
        <w:t>01</w:t>
      </w:r>
    </w:p>
    <w:p w14:paraId="72E6BC10" w14:textId="77777777" w:rsidR="00CA49E2" w:rsidRDefault="00000000">
      <w:pPr>
        <w:spacing w:after="0" w:line="360" w:lineRule="auto"/>
        <w:ind w:left="720"/>
        <w:rPr>
          <w:rFonts w:ascii="Arial" w:eastAsia="Arial" w:hAnsi="Arial" w:cs="Arial"/>
        </w:rPr>
      </w:pPr>
      <w:r>
        <w:rPr>
          <w:rFonts w:ascii="Arial" w:eastAsia="Arial" w:hAnsi="Arial" w:cs="Arial"/>
        </w:rPr>
        <w:t>2.2 TELA DE JOGOS E PLATAFORMAS…………………………………………………</w:t>
      </w:r>
      <w:proofErr w:type="gramStart"/>
      <w:r>
        <w:rPr>
          <w:rFonts w:ascii="Arial" w:eastAsia="Arial" w:hAnsi="Arial" w:cs="Arial"/>
        </w:rPr>
        <w:t>…..</w:t>
      </w:r>
      <w:proofErr w:type="gramEnd"/>
      <w:r>
        <w:rPr>
          <w:rFonts w:ascii="Arial" w:eastAsia="Arial" w:hAnsi="Arial" w:cs="Arial"/>
        </w:rPr>
        <w:t>02</w:t>
      </w:r>
    </w:p>
    <w:p w14:paraId="18C9B012" w14:textId="77777777" w:rsidR="00CA49E2" w:rsidRDefault="00000000">
      <w:pPr>
        <w:numPr>
          <w:ilvl w:val="0"/>
          <w:numId w:val="1"/>
        </w:numPr>
        <w:spacing w:after="0" w:line="360" w:lineRule="auto"/>
        <w:rPr>
          <w:rFonts w:ascii="Arial" w:eastAsia="Arial" w:hAnsi="Arial" w:cs="Arial"/>
        </w:rPr>
      </w:pPr>
      <w:r>
        <w:rPr>
          <w:rFonts w:ascii="Arial" w:eastAsia="Arial" w:hAnsi="Arial" w:cs="Arial"/>
        </w:rPr>
        <w:t xml:space="preserve"> PROTÓTIPOS FIGMA, DECISÕES E HEURÍSTICAS……………………………………...03</w:t>
      </w:r>
    </w:p>
    <w:p w14:paraId="0C745891" w14:textId="77777777" w:rsidR="00CA49E2" w:rsidRDefault="00000000">
      <w:pPr>
        <w:spacing w:after="0" w:line="360" w:lineRule="auto"/>
        <w:rPr>
          <w:rFonts w:ascii="Arial" w:eastAsia="Arial" w:hAnsi="Arial" w:cs="Arial"/>
        </w:rPr>
      </w:pPr>
      <w:r>
        <w:rPr>
          <w:rFonts w:ascii="Arial" w:eastAsia="Arial" w:hAnsi="Arial" w:cs="Arial"/>
        </w:rPr>
        <w:t xml:space="preserve">            3.1 PALETA DE CORES………………………………………………………………………...03</w:t>
      </w:r>
    </w:p>
    <w:p w14:paraId="667664BA" w14:textId="77777777" w:rsidR="00CA49E2" w:rsidRDefault="00000000">
      <w:pPr>
        <w:spacing w:after="0" w:line="360" w:lineRule="auto"/>
        <w:rPr>
          <w:rFonts w:ascii="Arial" w:eastAsia="Arial" w:hAnsi="Arial" w:cs="Arial"/>
        </w:rPr>
      </w:pPr>
      <w:r>
        <w:rPr>
          <w:rFonts w:ascii="Arial" w:eastAsia="Arial" w:hAnsi="Arial" w:cs="Arial"/>
        </w:rPr>
        <w:t xml:space="preserve">            3.2 DESIGN……………………………………………………………………………………….04</w:t>
      </w:r>
    </w:p>
    <w:p w14:paraId="67031A4C" w14:textId="7DB7A83C" w:rsidR="00CA49E2" w:rsidRDefault="00000000">
      <w:pPr>
        <w:spacing w:after="0" w:line="360" w:lineRule="auto"/>
        <w:rPr>
          <w:rFonts w:ascii="Arial" w:eastAsia="Arial" w:hAnsi="Arial" w:cs="Arial"/>
        </w:rPr>
      </w:pPr>
      <w:r>
        <w:rPr>
          <w:rFonts w:ascii="Arial" w:eastAsia="Arial" w:hAnsi="Arial" w:cs="Arial"/>
        </w:rPr>
        <w:t xml:space="preserve">            3.3 EFICIÊNCIA………………………………………………………………………………</w:t>
      </w:r>
      <w:proofErr w:type="gramStart"/>
      <w:r>
        <w:rPr>
          <w:rFonts w:ascii="Arial" w:eastAsia="Arial" w:hAnsi="Arial" w:cs="Arial"/>
        </w:rPr>
        <w:t>….</w:t>
      </w:r>
      <w:r w:rsidR="00405404">
        <w:rPr>
          <w:rFonts w:ascii="Arial" w:eastAsia="Arial" w:hAnsi="Arial" w:cs="Arial"/>
        </w:rPr>
        <w:t>.</w:t>
      </w:r>
      <w:proofErr w:type="gramEnd"/>
      <w:r>
        <w:rPr>
          <w:rFonts w:ascii="Arial" w:eastAsia="Arial" w:hAnsi="Arial" w:cs="Arial"/>
        </w:rPr>
        <w:t>05</w:t>
      </w:r>
    </w:p>
    <w:p w14:paraId="7D14B092" w14:textId="09BE01CF" w:rsidR="00CA49E2" w:rsidRDefault="00000000">
      <w:pPr>
        <w:spacing w:after="0" w:line="360" w:lineRule="auto"/>
        <w:rPr>
          <w:rFonts w:ascii="Arial" w:eastAsia="Arial" w:hAnsi="Arial" w:cs="Arial"/>
        </w:rPr>
      </w:pPr>
      <w:r>
        <w:rPr>
          <w:rFonts w:ascii="Arial" w:eastAsia="Arial" w:hAnsi="Arial" w:cs="Arial"/>
        </w:rPr>
        <w:t xml:space="preserve">            3.4 USABILIDADE……………………………………………………………………………</w:t>
      </w:r>
      <w:proofErr w:type="gramStart"/>
      <w:r>
        <w:rPr>
          <w:rFonts w:ascii="Arial" w:eastAsia="Arial" w:hAnsi="Arial" w:cs="Arial"/>
        </w:rPr>
        <w:t>….</w:t>
      </w:r>
      <w:r w:rsidR="00405404">
        <w:rPr>
          <w:rFonts w:ascii="Arial" w:eastAsia="Arial" w:hAnsi="Arial" w:cs="Arial"/>
        </w:rPr>
        <w:t>.</w:t>
      </w:r>
      <w:proofErr w:type="gramEnd"/>
      <w:r>
        <w:rPr>
          <w:rFonts w:ascii="Arial" w:eastAsia="Arial" w:hAnsi="Arial" w:cs="Arial"/>
        </w:rPr>
        <w:t>06</w:t>
      </w:r>
    </w:p>
    <w:p w14:paraId="1DC6BE83" w14:textId="595806FD" w:rsidR="00CA49E2" w:rsidRDefault="00000000">
      <w:pPr>
        <w:numPr>
          <w:ilvl w:val="0"/>
          <w:numId w:val="1"/>
        </w:numPr>
        <w:spacing w:after="0" w:line="360" w:lineRule="auto"/>
        <w:rPr>
          <w:rFonts w:ascii="Arial" w:eastAsia="Arial" w:hAnsi="Arial" w:cs="Arial"/>
        </w:rPr>
      </w:pPr>
      <w:r>
        <w:rPr>
          <w:rFonts w:ascii="Arial" w:eastAsia="Arial" w:hAnsi="Arial" w:cs="Arial"/>
        </w:rPr>
        <w:t>CONCLUSÃO…………………………………………………………………………………</w:t>
      </w:r>
      <w:proofErr w:type="gramStart"/>
      <w:r>
        <w:rPr>
          <w:rFonts w:ascii="Arial" w:eastAsia="Arial" w:hAnsi="Arial" w:cs="Arial"/>
        </w:rPr>
        <w:t>….</w:t>
      </w:r>
      <w:r w:rsidR="00405404">
        <w:rPr>
          <w:rFonts w:ascii="Arial" w:eastAsia="Arial" w:hAnsi="Arial" w:cs="Arial"/>
        </w:rPr>
        <w:t>.</w:t>
      </w:r>
      <w:proofErr w:type="gramEnd"/>
      <w:r>
        <w:rPr>
          <w:rFonts w:ascii="Arial" w:eastAsia="Arial" w:hAnsi="Arial" w:cs="Arial"/>
        </w:rPr>
        <w:t>07</w:t>
      </w:r>
    </w:p>
    <w:p w14:paraId="0ABE181E" w14:textId="2110F8DF" w:rsidR="00405404" w:rsidRDefault="00405404">
      <w:pPr>
        <w:numPr>
          <w:ilvl w:val="0"/>
          <w:numId w:val="1"/>
        </w:numPr>
        <w:spacing w:after="0" w:line="360" w:lineRule="auto"/>
        <w:rPr>
          <w:rFonts w:ascii="Arial" w:eastAsia="Arial" w:hAnsi="Arial" w:cs="Arial"/>
        </w:rPr>
      </w:pPr>
      <w:r>
        <w:rPr>
          <w:rFonts w:ascii="Arial" w:eastAsia="Arial" w:hAnsi="Arial" w:cs="Arial"/>
        </w:rPr>
        <w:t>REFERÊNCIAS..................................................................................................................08</w:t>
      </w:r>
    </w:p>
    <w:p w14:paraId="6C876999" w14:textId="77777777" w:rsidR="00CA49E2" w:rsidRDefault="00CA49E2">
      <w:pPr>
        <w:spacing w:after="0" w:line="360" w:lineRule="auto"/>
        <w:rPr>
          <w:rFonts w:ascii="Arial" w:eastAsia="Arial" w:hAnsi="Arial" w:cs="Arial"/>
        </w:rPr>
      </w:pPr>
    </w:p>
    <w:p w14:paraId="21EB13C3" w14:textId="77777777" w:rsidR="00CA49E2" w:rsidRDefault="00CA49E2">
      <w:pPr>
        <w:spacing w:after="0" w:line="240" w:lineRule="auto"/>
        <w:rPr>
          <w:rFonts w:ascii="Arial" w:eastAsia="Arial" w:hAnsi="Arial" w:cs="Arial"/>
        </w:rPr>
      </w:pPr>
    </w:p>
    <w:p w14:paraId="5261D902" w14:textId="77777777" w:rsidR="00CA49E2" w:rsidRDefault="00CA49E2">
      <w:pPr>
        <w:spacing w:after="0" w:line="240" w:lineRule="auto"/>
        <w:rPr>
          <w:rFonts w:ascii="Arial" w:eastAsia="Arial" w:hAnsi="Arial" w:cs="Arial"/>
        </w:rPr>
      </w:pPr>
    </w:p>
    <w:p w14:paraId="0ECF1246" w14:textId="77777777" w:rsidR="00CA49E2" w:rsidRDefault="00CA49E2">
      <w:pPr>
        <w:spacing w:after="0" w:line="240" w:lineRule="auto"/>
        <w:rPr>
          <w:rFonts w:ascii="Arial" w:eastAsia="Arial" w:hAnsi="Arial" w:cs="Arial"/>
        </w:rPr>
      </w:pPr>
    </w:p>
    <w:p w14:paraId="38FCB42A" w14:textId="77777777" w:rsidR="00CA49E2" w:rsidRDefault="00CA49E2">
      <w:pPr>
        <w:spacing w:after="0" w:line="240" w:lineRule="auto"/>
        <w:rPr>
          <w:rFonts w:ascii="Arial" w:eastAsia="Arial" w:hAnsi="Arial" w:cs="Arial"/>
        </w:rPr>
      </w:pPr>
    </w:p>
    <w:p w14:paraId="51987397" w14:textId="77777777" w:rsidR="00CA49E2" w:rsidRDefault="00CA49E2">
      <w:pPr>
        <w:spacing w:after="0" w:line="240" w:lineRule="auto"/>
        <w:rPr>
          <w:rFonts w:ascii="Arial" w:eastAsia="Arial" w:hAnsi="Arial" w:cs="Arial"/>
        </w:rPr>
      </w:pPr>
    </w:p>
    <w:p w14:paraId="60975ADE" w14:textId="77777777" w:rsidR="00CA49E2" w:rsidRDefault="00CA49E2">
      <w:pPr>
        <w:spacing w:after="0" w:line="240" w:lineRule="auto"/>
        <w:rPr>
          <w:rFonts w:ascii="Arial" w:eastAsia="Arial" w:hAnsi="Arial" w:cs="Arial"/>
        </w:rPr>
      </w:pPr>
    </w:p>
    <w:p w14:paraId="2985EFE2" w14:textId="77777777" w:rsidR="00CA49E2" w:rsidRDefault="00CA49E2">
      <w:pPr>
        <w:spacing w:after="0" w:line="240" w:lineRule="auto"/>
        <w:rPr>
          <w:rFonts w:ascii="Arial" w:eastAsia="Arial" w:hAnsi="Arial" w:cs="Arial"/>
        </w:rPr>
      </w:pPr>
    </w:p>
    <w:p w14:paraId="125086E6" w14:textId="77777777" w:rsidR="00CA49E2" w:rsidRDefault="00CA49E2">
      <w:pPr>
        <w:spacing w:after="0" w:line="240" w:lineRule="auto"/>
        <w:rPr>
          <w:rFonts w:ascii="Arial" w:eastAsia="Arial" w:hAnsi="Arial" w:cs="Arial"/>
        </w:rPr>
      </w:pPr>
    </w:p>
    <w:p w14:paraId="3653D835" w14:textId="77777777" w:rsidR="00CA49E2" w:rsidRDefault="00CA49E2">
      <w:pPr>
        <w:spacing w:after="0" w:line="240" w:lineRule="auto"/>
        <w:rPr>
          <w:rFonts w:ascii="Arial" w:eastAsia="Arial" w:hAnsi="Arial" w:cs="Arial"/>
        </w:rPr>
      </w:pPr>
    </w:p>
    <w:p w14:paraId="499A3B00" w14:textId="77777777" w:rsidR="00CA49E2" w:rsidRDefault="00CA49E2">
      <w:pPr>
        <w:spacing w:after="0" w:line="240" w:lineRule="auto"/>
        <w:rPr>
          <w:rFonts w:ascii="Arial" w:eastAsia="Arial" w:hAnsi="Arial" w:cs="Arial"/>
        </w:rPr>
      </w:pPr>
    </w:p>
    <w:p w14:paraId="3CD64F5C" w14:textId="77777777" w:rsidR="00CA49E2" w:rsidRDefault="00CA49E2">
      <w:pPr>
        <w:spacing w:after="0" w:line="240" w:lineRule="auto"/>
        <w:rPr>
          <w:rFonts w:ascii="Arial" w:eastAsia="Arial" w:hAnsi="Arial" w:cs="Arial"/>
        </w:rPr>
      </w:pPr>
    </w:p>
    <w:p w14:paraId="04AF4688" w14:textId="77777777" w:rsidR="00CA49E2" w:rsidRDefault="00CA49E2">
      <w:pPr>
        <w:spacing w:after="0" w:line="240" w:lineRule="auto"/>
        <w:rPr>
          <w:rFonts w:ascii="Arial" w:eastAsia="Arial" w:hAnsi="Arial" w:cs="Arial"/>
        </w:rPr>
      </w:pPr>
    </w:p>
    <w:p w14:paraId="5331752B" w14:textId="77777777" w:rsidR="00CA49E2" w:rsidRDefault="00CA49E2">
      <w:pPr>
        <w:spacing w:after="0" w:line="240" w:lineRule="auto"/>
        <w:rPr>
          <w:rFonts w:ascii="Arial" w:eastAsia="Arial" w:hAnsi="Arial" w:cs="Arial"/>
        </w:rPr>
      </w:pPr>
    </w:p>
    <w:p w14:paraId="2B68E171" w14:textId="77777777" w:rsidR="00CA49E2" w:rsidRDefault="00CA49E2">
      <w:pPr>
        <w:spacing w:after="0" w:line="240" w:lineRule="auto"/>
        <w:rPr>
          <w:rFonts w:ascii="Arial" w:eastAsia="Arial" w:hAnsi="Arial" w:cs="Arial"/>
        </w:rPr>
      </w:pPr>
    </w:p>
    <w:p w14:paraId="719D7853" w14:textId="77777777" w:rsidR="00CA49E2" w:rsidRDefault="00CA49E2">
      <w:pPr>
        <w:spacing w:after="0" w:line="240" w:lineRule="auto"/>
        <w:rPr>
          <w:rFonts w:ascii="Arial" w:eastAsia="Arial" w:hAnsi="Arial" w:cs="Arial"/>
        </w:rPr>
      </w:pPr>
    </w:p>
    <w:p w14:paraId="411E04E9" w14:textId="77777777" w:rsidR="00CA49E2" w:rsidRDefault="00CA49E2">
      <w:pPr>
        <w:spacing w:after="0" w:line="240" w:lineRule="auto"/>
        <w:rPr>
          <w:rFonts w:ascii="Arial" w:eastAsia="Arial" w:hAnsi="Arial" w:cs="Arial"/>
        </w:rPr>
      </w:pPr>
    </w:p>
    <w:p w14:paraId="37AF22C1" w14:textId="77777777" w:rsidR="00CA49E2" w:rsidRDefault="00CA49E2">
      <w:pPr>
        <w:spacing w:after="0" w:line="240" w:lineRule="auto"/>
        <w:rPr>
          <w:rFonts w:ascii="Arial" w:eastAsia="Arial" w:hAnsi="Arial" w:cs="Arial"/>
        </w:rPr>
      </w:pPr>
    </w:p>
    <w:p w14:paraId="54D52439" w14:textId="77777777" w:rsidR="00CA49E2" w:rsidRDefault="00CA49E2">
      <w:pPr>
        <w:spacing w:after="0" w:line="240" w:lineRule="auto"/>
        <w:rPr>
          <w:rFonts w:ascii="Arial" w:eastAsia="Arial" w:hAnsi="Arial" w:cs="Arial"/>
        </w:rPr>
      </w:pPr>
    </w:p>
    <w:p w14:paraId="0FDB7DF2" w14:textId="77777777" w:rsidR="00CA49E2" w:rsidRDefault="00CA49E2">
      <w:pPr>
        <w:spacing w:after="0" w:line="240" w:lineRule="auto"/>
        <w:rPr>
          <w:rFonts w:ascii="Arial" w:eastAsia="Arial" w:hAnsi="Arial" w:cs="Arial"/>
        </w:rPr>
      </w:pPr>
    </w:p>
    <w:p w14:paraId="727B5B38" w14:textId="77777777" w:rsidR="00CA49E2" w:rsidRDefault="00CA49E2">
      <w:pPr>
        <w:spacing w:after="0" w:line="240" w:lineRule="auto"/>
        <w:rPr>
          <w:rFonts w:ascii="Arial" w:eastAsia="Arial" w:hAnsi="Arial" w:cs="Arial"/>
        </w:rPr>
      </w:pPr>
    </w:p>
    <w:p w14:paraId="016756ED" w14:textId="77777777" w:rsidR="00CA49E2" w:rsidRDefault="00CA49E2">
      <w:pPr>
        <w:spacing w:after="0" w:line="240" w:lineRule="auto"/>
        <w:rPr>
          <w:rFonts w:ascii="Arial" w:eastAsia="Arial" w:hAnsi="Arial" w:cs="Arial"/>
        </w:rPr>
      </w:pPr>
    </w:p>
    <w:p w14:paraId="747E8501" w14:textId="77777777" w:rsidR="00CA49E2" w:rsidRDefault="00CA49E2">
      <w:pPr>
        <w:spacing w:after="0" w:line="240" w:lineRule="auto"/>
        <w:rPr>
          <w:rFonts w:ascii="Arial" w:eastAsia="Arial" w:hAnsi="Arial" w:cs="Arial"/>
        </w:rPr>
      </w:pPr>
    </w:p>
    <w:p w14:paraId="34C17F6F" w14:textId="77777777" w:rsidR="00CA49E2" w:rsidRDefault="00CA49E2">
      <w:pPr>
        <w:spacing w:after="0" w:line="240" w:lineRule="auto"/>
        <w:rPr>
          <w:rFonts w:ascii="Arial" w:eastAsia="Arial" w:hAnsi="Arial" w:cs="Arial"/>
        </w:rPr>
      </w:pPr>
    </w:p>
    <w:p w14:paraId="7E42A54E" w14:textId="77777777" w:rsidR="00CA49E2" w:rsidRDefault="00CA49E2">
      <w:pPr>
        <w:spacing w:after="0" w:line="240" w:lineRule="auto"/>
        <w:rPr>
          <w:rFonts w:ascii="Arial" w:eastAsia="Arial" w:hAnsi="Arial" w:cs="Arial"/>
        </w:rPr>
      </w:pPr>
    </w:p>
    <w:p w14:paraId="5DCC9553" w14:textId="77777777" w:rsidR="00CA49E2" w:rsidRDefault="00CA49E2">
      <w:pPr>
        <w:spacing w:after="0" w:line="240" w:lineRule="auto"/>
        <w:rPr>
          <w:rFonts w:ascii="Arial" w:eastAsia="Arial" w:hAnsi="Arial" w:cs="Arial"/>
        </w:rPr>
      </w:pPr>
    </w:p>
    <w:p w14:paraId="0C8971E3" w14:textId="77777777" w:rsidR="00CA49E2" w:rsidRDefault="00CA49E2">
      <w:pPr>
        <w:spacing w:after="0" w:line="240" w:lineRule="auto"/>
        <w:rPr>
          <w:rFonts w:ascii="Arial" w:eastAsia="Arial" w:hAnsi="Arial" w:cs="Arial"/>
        </w:rPr>
      </w:pPr>
    </w:p>
    <w:p w14:paraId="0FE2D80D" w14:textId="77777777" w:rsidR="00CA49E2" w:rsidRDefault="00CA49E2">
      <w:pPr>
        <w:spacing w:after="0" w:line="240" w:lineRule="auto"/>
        <w:rPr>
          <w:rFonts w:ascii="Arial" w:eastAsia="Arial" w:hAnsi="Arial" w:cs="Arial"/>
        </w:rPr>
      </w:pPr>
    </w:p>
    <w:p w14:paraId="0C87223F" w14:textId="77777777" w:rsidR="00CA49E2" w:rsidRDefault="00CA49E2">
      <w:pPr>
        <w:spacing w:after="0" w:line="240" w:lineRule="auto"/>
        <w:rPr>
          <w:rFonts w:ascii="Arial" w:eastAsia="Arial" w:hAnsi="Arial" w:cs="Arial"/>
        </w:rPr>
      </w:pPr>
    </w:p>
    <w:p w14:paraId="37399537" w14:textId="77777777" w:rsidR="00CA49E2" w:rsidRDefault="00CA49E2">
      <w:pPr>
        <w:spacing w:after="0" w:line="240" w:lineRule="auto"/>
        <w:rPr>
          <w:rFonts w:ascii="Arial" w:eastAsia="Arial" w:hAnsi="Arial" w:cs="Arial"/>
        </w:rPr>
      </w:pPr>
    </w:p>
    <w:p w14:paraId="371E4003" w14:textId="77777777" w:rsidR="00CA49E2" w:rsidRDefault="00CA49E2">
      <w:pPr>
        <w:spacing w:after="0" w:line="240" w:lineRule="auto"/>
        <w:rPr>
          <w:rFonts w:ascii="Arial" w:eastAsia="Arial" w:hAnsi="Arial" w:cs="Arial"/>
        </w:rPr>
      </w:pPr>
    </w:p>
    <w:p w14:paraId="1E8A958C" w14:textId="77777777" w:rsidR="00CA49E2" w:rsidRDefault="00CA49E2">
      <w:pPr>
        <w:spacing w:after="0" w:line="240" w:lineRule="auto"/>
        <w:rPr>
          <w:rFonts w:ascii="Arial" w:eastAsia="Arial" w:hAnsi="Arial" w:cs="Arial"/>
        </w:rPr>
      </w:pPr>
    </w:p>
    <w:p w14:paraId="4597E943" w14:textId="77777777" w:rsidR="00CA49E2" w:rsidRDefault="00CA49E2">
      <w:pPr>
        <w:spacing w:after="0" w:line="240" w:lineRule="auto"/>
        <w:rPr>
          <w:rFonts w:ascii="Arial" w:eastAsia="Arial" w:hAnsi="Arial" w:cs="Arial"/>
        </w:rPr>
      </w:pPr>
    </w:p>
    <w:p w14:paraId="6FDC7B2A" w14:textId="77777777" w:rsidR="00CA49E2" w:rsidRDefault="00CA49E2">
      <w:pPr>
        <w:spacing w:after="0" w:line="240" w:lineRule="auto"/>
        <w:rPr>
          <w:rFonts w:ascii="Arial" w:eastAsia="Arial" w:hAnsi="Arial" w:cs="Arial"/>
        </w:rPr>
      </w:pPr>
    </w:p>
    <w:p w14:paraId="786DF390" w14:textId="77777777" w:rsidR="00CA49E2" w:rsidRDefault="00CA49E2">
      <w:pPr>
        <w:spacing w:after="0" w:line="240" w:lineRule="auto"/>
        <w:rPr>
          <w:rFonts w:ascii="Arial" w:eastAsia="Arial" w:hAnsi="Arial" w:cs="Arial"/>
        </w:rPr>
      </w:pPr>
    </w:p>
    <w:p w14:paraId="5B202720" w14:textId="77777777" w:rsidR="00CA49E2" w:rsidRDefault="00CA49E2">
      <w:pPr>
        <w:spacing w:after="0" w:line="240" w:lineRule="auto"/>
        <w:rPr>
          <w:rFonts w:ascii="Arial" w:eastAsia="Arial" w:hAnsi="Arial" w:cs="Arial"/>
        </w:rPr>
      </w:pPr>
    </w:p>
    <w:p w14:paraId="7B89D721" w14:textId="77777777" w:rsidR="00CA49E2" w:rsidRDefault="00000000">
      <w:pPr>
        <w:spacing w:after="0" w:line="240" w:lineRule="auto"/>
        <w:rPr>
          <w:rFonts w:ascii="Arial" w:eastAsia="Arial" w:hAnsi="Arial" w:cs="Arial"/>
          <w:b/>
          <w:color w:val="000000"/>
        </w:rPr>
      </w:pPr>
      <w:r>
        <w:rPr>
          <w:rFonts w:ascii="Arial" w:eastAsia="Arial" w:hAnsi="Arial" w:cs="Arial"/>
          <w:b/>
        </w:rPr>
        <w:t>OBJETIVO</w:t>
      </w:r>
      <w:r>
        <w:rPr>
          <w:rFonts w:ascii="Arial" w:eastAsia="Arial" w:hAnsi="Arial" w:cs="Arial"/>
          <w:b/>
          <w:color w:val="000000"/>
        </w:rPr>
        <w:t>:</w:t>
      </w:r>
    </w:p>
    <w:p w14:paraId="720F0B64" w14:textId="77777777" w:rsidR="00CA49E2" w:rsidRDefault="00CA49E2">
      <w:pPr>
        <w:spacing w:after="0" w:line="240" w:lineRule="auto"/>
        <w:rPr>
          <w:rFonts w:ascii="Arial" w:eastAsia="Arial" w:hAnsi="Arial" w:cs="Arial"/>
          <w:color w:val="000000"/>
        </w:rPr>
      </w:pPr>
    </w:p>
    <w:p w14:paraId="4634E5A7" w14:textId="77777777" w:rsidR="00CA49E2" w:rsidRDefault="00000000">
      <w:pPr>
        <w:jc w:val="both"/>
        <w:rPr>
          <w:rFonts w:ascii="Arial" w:eastAsia="Arial" w:hAnsi="Arial" w:cs="Arial"/>
        </w:rPr>
      </w:pPr>
      <w:r>
        <w:rPr>
          <w:rFonts w:ascii="Arial" w:eastAsia="Arial" w:hAnsi="Arial" w:cs="Arial"/>
        </w:rPr>
        <w:t xml:space="preserve">       O projeto "The Game </w:t>
      </w:r>
      <w:proofErr w:type="spellStart"/>
      <w:r>
        <w:rPr>
          <w:rFonts w:ascii="Arial" w:eastAsia="Arial" w:hAnsi="Arial" w:cs="Arial"/>
        </w:rPr>
        <w:t>Bay</w:t>
      </w:r>
      <w:proofErr w:type="spellEnd"/>
      <w:r>
        <w:rPr>
          <w:rFonts w:ascii="Arial" w:eastAsia="Arial" w:hAnsi="Arial" w:cs="Arial"/>
        </w:rPr>
        <w:t xml:space="preserve">" é uma iniciativa focada em proporcionar aos usuários de jogos eletrônicos uma plataforma eficiente e intuitiva para gerenciar suas coleções e descobrir novos títulos. Este relatório destaca o compromisso em aplicar as heurísticas de Nielsen ao design do sistema, buscando garantir a usabilidade, eficiência e satisfação do usuário. No universo dinâmico dos jogos virtuais, onde a diversidade de plataformas, gêneros e comunidades é vasta, surge a necessidade de uma ferramenta que unifique e simplifique o gerenciamento de bibliotecas pessoais de jogos. A "The Game </w:t>
      </w:r>
      <w:proofErr w:type="spellStart"/>
      <w:r>
        <w:rPr>
          <w:rFonts w:ascii="Arial" w:eastAsia="Arial" w:hAnsi="Arial" w:cs="Arial"/>
        </w:rPr>
        <w:t>Bay</w:t>
      </w:r>
      <w:proofErr w:type="spellEnd"/>
      <w:r>
        <w:rPr>
          <w:rFonts w:ascii="Arial" w:eastAsia="Arial" w:hAnsi="Arial" w:cs="Arial"/>
        </w:rPr>
        <w:t>" aspira a ser essa solução, integrando funcionalidades essenciais como cadastro de usuários, autenticação, operações CRUD para jogos e plataformas, categorização de jogos, avaliação e notas, promovendo uma experiência centralizada e envolvente.</w:t>
      </w:r>
    </w:p>
    <w:p w14:paraId="765B07EA" w14:textId="77777777" w:rsidR="00CA49E2" w:rsidRDefault="00CA49E2">
      <w:pPr>
        <w:rPr>
          <w:rFonts w:ascii="Arial" w:eastAsia="Arial" w:hAnsi="Arial" w:cs="Arial"/>
        </w:rPr>
      </w:pPr>
    </w:p>
    <w:p w14:paraId="1D4B8A74" w14:textId="77777777" w:rsidR="00CA49E2" w:rsidRDefault="00CA49E2">
      <w:pPr>
        <w:spacing w:after="0" w:line="240" w:lineRule="auto"/>
        <w:rPr>
          <w:rFonts w:ascii="Arial" w:eastAsia="Arial" w:hAnsi="Arial" w:cs="Arial"/>
        </w:rPr>
      </w:pPr>
    </w:p>
    <w:p w14:paraId="760B5416" w14:textId="77777777" w:rsidR="00CA49E2" w:rsidRDefault="00000000">
      <w:pPr>
        <w:spacing w:after="0" w:line="240" w:lineRule="auto"/>
        <w:rPr>
          <w:rFonts w:ascii="Arial" w:eastAsia="Arial" w:hAnsi="Arial" w:cs="Arial"/>
          <w:color w:val="000000"/>
        </w:rPr>
      </w:pPr>
      <w:r>
        <w:rPr>
          <w:rFonts w:ascii="Arial" w:eastAsia="Arial" w:hAnsi="Arial" w:cs="Arial"/>
          <w:b/>
          <w:color w:val="000000"/>
        </w:rPr>
        <w:t>WIREFRAMES</w:t>
      </w:r>
      <w:r>
        <w:rPr>
          <w:rFonts w:ascii="Arial" w:eastAsia="Arial" w:hAnsi="Arial" w:cs="Arial"/>
          <w:color w:val="000000"/>
        </w:rPr>
        <w:t>:</w:t>
      </w:r>
    </w:p>
    <w:p w14:paraId="1A549FF9" w14:textId="77777777" w:rsidR="00E61B88" w:rsidRDefault="00E61B88">
      <w:pPr>
        <w:spacing w:after="0" w:line="240" w:lineRule="auto"/>
        <w:rPr>
          <w:rFonts w:ascii="Arial" w:eastAsia="Arial" w:hAnsi="Arial" w:cs="Arial"/>
          <w:color w:val="000000"/>
        </w:rPr>
      </w:pPr>
    </w:p>
    <w:p w14:paraId="0CC643EF" w14:textId="508C7825" w:rsidR="00E61B88" w:rsidRDefault="00E61B88" w:rsidP="00E61B88">
      <w:pPr>
        <w:spacing w:after="0" w:line="240" w:lineRule="auto"/>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Wireframes</w:t>
      </w:r>
      <w:proofErr w:type="spellEnd"/>
      <w:r>
        <w:rPr>
          <w:rFonts w:ascii="Arial" w:eastAsia="Arial" w:hAnsi="Arial" w:cs="Arial"/>
          <w:color w:val="000000"/>
        </w:rPr>
        <w:t xml:space="preserve"> foram criados para </w:t>
      </w:r>
      <w:r w:rsidRPr="00E61B88">
        <w:rPr>
          <w:rFonts w:ascii="Arial" w:hAnsi="Arial" w:cs="Arial"/>
        </w:rPr>
        <w:t>equipe de design pode</w:t>
      </w:r>
      <w:r>
        <w:rPr>
          <w:rFonts w:ascii="Arial" w:hAnsi="Arial" w:cs="Arial"/>
        </w:rPr>
        <w:t>r</w:t>
      </w:r>
      <w:r w:rsidRPr="00E61B88">
        <w:rPr>
          <w:rFonts w:ascii="Arial" w:hAnsi="Arial" w:cs="Arial"/>
        </w:rPr>
        <w:t xml:space="preserve"> avaliar e aplicar diretamente as heurísticas de Nielsen. A estrutura simplificada dos </w:t>
      </w:r>
      <w:proofErr w:type="spellStart"/>
      <w:r w:rsidRPr="00E61B88">
        <w:rPr>
          <w:rFonts w:ascii="Arial" w:hAnsi="Arial" w:cs="Arial"/>
        </w:rPr>
        <w:t>wireframes</w:t>
      </w:r>
      <w:proofErr w:type="spellEnd"/>
      <w:r w:rsidRPr="00E61B88">
        <w:rPr>
          <w:rFonts w:ascii="Arial" w:hAnsi="Arial" w:cs="Arial"/>
        </w:rPr>
        <w:t xml:space="preserve"> facilita a identificação de áreas que podem ser aprimoradas em termos de visibilidade do estado do sistema, consistência, prevenção de erros, entre outras heurísticas. Isso permite ajustes rápidos antes mesmo da implementação completa do design.</w:t>
      </w:r>
    </w:p>
    <w:p w14:paraId="2BA5C8EE" w14:textId="77777777" w:rsidR="00CA49E2" w:rsidRDefault="00CA49E2">
      <w:pPr>
        <w:spacing w:after="0" w:line="240" w:lineRule="auto"/>
        <w:rPr>
          <w:rFonts w:ascii="Arial" w:eastAsia="Arial" w:hAnsi="Arial" w:cs="Arial"/>
          <w:color w:val="000000"/>
        </w:rPr>
      </w:pPr>
    </w:p>
    <w:p w14:paraId="121A0C89" w14:textId="77777777" w:rsidR="00CA49E2" w:rsidRDefault="00000000">
      <w:pPr>
        <w:spacing w:after="0" w:line="240" w:lineRule="auto"/>
        <w:rPr>
          <w:rFonts w:ascii="Arial" w:eastAsia="Arial" w:hAnsi="Arial" w:cs="Arial"/>
          <w:b/>
          <w:color w:val="000000"/>
        </w:rPr>
      </w:pPr>
      <w:r>
        <w:rPr>
          <w:rFonts w:ascii="Arial" w:eastAsia="Arial" w:hAnsi="Arial" w:cs="Arial"/>
          <w:b/>
          <w:color w:val="000000"/>
        </w:rPr>
        <w:t>TELA DE LOGIN</w:t>
      </w:r>
    </w:p>
    <w:p w14:paraId="0C5F8E7B" w14:textId="77777777" w:rsidR="00CA49E2" w:rsidRDefault="00000000">
      <w:pPr>
        <w:spacing w:after="0" w:line="240" w:lineRule="auto"/>
        <w:rPr>
          <w:rFonts w:ascii="Arial" w:eastAsia="Arial" w:hAnsi="Arial" w:cs="Arial"/>
          <w:b/>
        </w:rPr>
      </w:pPr>
      <w:r>
        <w:rPr>
          <w:rFonts w:ascii="Arial" w:eastAsia="Arial" w:hAnsi="Arial" w:cs="Arial"/>
          <w:b/>
          <w:noProof/>
          <w:color w:val="000000"/>
        </w:rPr>
        <w:drawing>
          <wp:inline distT="0" distB="0" distL="0" distR="0" wp14:anchorId="2D6F066C" wp14:editId="1756167B">
            <wp:extent cx="5925679" cy="3341754"/>
            <wp:effectExtent l="0" t="0" r="0" b="0"/>
            <wp:docPr id="206023603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25679" cy="3341754"/>
                    </a:xfrm>
                    <a:prstGeom prst="rect">
                      <a:avLst/>
                    </a:prstGeom>
                    <a:ln/>
                  </pic:spPr>
                </pic:pic>
              </a:graphicData>
            </a:graphic>
          </wp:inline>
        </w:drawing>
      </w:r>
    </w:p>
    <w:p w14:paraId="48E9CCB1" w14:textId="77777777" w:rsidR="00CA49E2" w:rsidRDefault="00CA49E2">
      <w:pPr>
        <w:rPr>
          <w:rFonts w:ascii="Arial" w:eastAsia="Arial" w:hAnsi="Arial" w:cs="Arial"/>
          <w:b/>
        </w:rPr>
      </w:pPr>
    </w:p>
    <w:p w14:paraId="4C5E6B21" w14:textId="77777777" w:rsidR="00CA49E2" w:rsidRDefault="00CA49E2">
      <w:pPr>
        <w:rPr>
          <w:rFonts w:ascii="Arial" w:eastAsia="Arial" w:hAnsi="Arial" w:cs="Arial"/>
          <w:b/>
        </w:rPr>
      </w:pPr>
    </w:p>
    <w:p w14:paraId="5D40C01B" w14:textId="77777777" w:rsidR="00CA49E2" w:rsidRDefault="00CA49E2">
      <w:pPr>
        <w:rPr>
          <w:rFonts w:ascii="Arial" w:eastAsia="Arial" w:hAnsi="Arial" w:cs="Arial"/>
          <w:b/>
        </w:rPr>
      </w:pPr>
    </w:p>
    <w:p w14:paraId="1816B3F6" w14:textId="77777777" w:rsidR="00CA49E2" w:rsidRDefault="00CA49E2">
      <w:pPr>
        <w:rPr>
          <w:rFonts w:ascii="Arial" w:eastAsia="Arial" w:hAnsi="Arial" w:cs="Arial"/>
          <w:b/>
        </w:rPr>
      </w:pPr>
    </w:p>
    <w:p w14:paraId="3A02AA47" w14:textId="77777777" w:rsidR="00CA49E2" w:rsidRDefault="00CA49E2">
      <w:pPr>
        <w:rPr>
          <w:rFonts w:ascii="Arial" w:eastAsia="Arial" w:hAnsi="Arial" w:cs="Arial"/>
          <w:b/>
        </w:rPr>
      </w:pPr>
    </w:p>
    <w:p w14:paraId="78BEAAC1" w14:textId="77777777" w:rsidR="000F0A68" w:rsidRDefault="000F0A68">
      <w:pPr>
        <w:rPr>
          <w:rFonts w:ascii="Arial" w:eastAsia="Arial" w:hAnsi="Arial" w:cs="Arial"/>
          <w:b/>
        </w:rPr>
      </w:pPr>
    </w:p>
    <w:p w14:paraId="2755DCF1" w14:textId="77777777" w:rsidR="00E61B88" w:rsidRDefault="00E61B88">
      <w:pPr>
        <w:rPr>
          <w:rFonts w:ascii="Arial" w:eastAsia="Arial" w:hAnsi="Arial" w:cs="Arial"/>
          <w:b/>
        </w:rPr>
      </w:pPr>
    </w:p>
    <w:p w14:paraId="45C9FE92" w14:textId="37EA01DA" w:rsidR="00CA49E2" w:rsidRDefault="00000000">
      <w:pPr>
        <w:rPr>
          <w:b/>
        </w:rPr>
      </w:pPr>
      <w:r>
        <w:rPr>
          <w:rFonts w:ascii="Arial" w:eastAsia="Arial" w:hAnsi="Arial" w:cs="Arial"/>
          <w:b/>
        </w:rPr>
        <w:t>TELA DE JOGOS E PLATAFORMA</w:t>
      </w:r>
    </w:p>
    <w:p w14:paraId="713804B2" w14:textId="77777777" w:rsidR="00CA49E2" w:rsidRDefault="00000000">
      <w:pPr>
        <w:rPr>
          <w:rFonts w:ascii="Arial" w:eastAsia="Arial" w:hAnsi="Arial" w:cs="Arial"/>
          <w:b/>
        </w:rPr>
      </w:pPr>
      <w:r>
        <w:rPr>
          <w:noProof/>
        </w:rPr>
        <w:drawing>
          <wp:inline distT="0" distB="0" distL="0" distR="0" wp14:anchorId="5CA93DD4" wp14:editId="63B5E35A">
            <wp:extent cx="6013688" cy="3774654"/>
            <wp:effectExtent l="0" t="0" r="0" b="0"/>
            <wp:docPr id="206023602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6013688" cy="3774654"/>
                    </a:xfrm>
                    <a:prstGeom prst="rect">
                      <a:avLst/>
                    </a:prstGeom>
                    <a:ln/>
                  </pic:spPr>
                </pic:pic>
              </a:graphicData>
            </a:graphic>
          </wp:inline>
        </w:drawing>
      </w:r>
    </w:p>
    <w:p w14:paraId="0D1922D1" w14:textId="77777777" w:rsidR="00CA49E2" w:rsidRDefault="00000000">
      <w:pPr>
        <w:rPr>
          <w:rFonts w:ascii="Arial" w:eastAsia="Arial" w:hAnsi="Arial" w:cs="Arial"/>
          <w:b/>
        </w:rPr>
      </w:pPr>
      <w:r>
        <w:rPr>
          <w:rFonts w:ascii="Arial" w:eastAsia="Arial" w:hAnsi="Arial" w:cs="Arial"/>
          <w:b/>
          <w:noProof/>
        </w:rPr>
        <w:drawing>
          <wp:inline distT="0" distB="0" distL="0" distR="0" wp14:anchorId="53DFDEC4" wp14:editId="4E71F4B2">
            <wp:extent cx="6191250" cy="3857625"/>
            <wp:effectExtent l="0" t="0" r="0" b="0"/>
            <wp:docPr id="20602360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191250" cy="3857625"/>
                    </a:xfrm>
                    <a:prstGeom prst="rect">
                      <a:avLst/>
                    </a:prstGeom>
                    <a:ln/>
                  </pic:spPr>
                </pic:pic>
              </a:graphicData>
            </a:graphic>
          </wp:inline>
        </w:drawing>
      </w:r>
    </w:p>
    <w:p w14:paraId="18597309" w14:textId="77777777" w:rsidR="00CA49E2" w:rsidRDefault="00CA49E2">
      <w:pPr>
        <w:rPr>
          <w:rFonts w:ascii="Arial" w:eastAsia="Arial" w:hAnsi="Arial" w:cs="Arial"/>
          <w:b/>
        </w:rPr>
      </w:pPr>
    </w:p>
    <w:p w14:paraId="3A9EE235" w14:textId="77777777" w:rsidR="00CA49E2" w:rsidRDefault="00CA49E2">
      <w:pPr>
        <w:rPr>
          <w:rFonts w:ascii="Arial" w:eastAsia="Arial" w:hAnsi="Arial" w:cs="Arial"/>
          <w:b/>
        </w:rPr>
      </w:pPr>
    </w:p>
    <w:p w14:paraId="197FEBF4" w14:textId="77777777" w:rsidR="000F0A68" w:rsidRDefault="000F0A68">
      <w:pPr>
        <w:rPr>
          <w:rFonts w:ascii="Arial" w:eastAsia="Arial" w:hAnsi="Arial" w:cs="Arial"/>
          <w:b/>
        </w:rPr>
      </w:pPr>
    </w:p>
    <w:p w14:paraId="7C58DF18" w14:textId="45A9ADDE" w:rsidR="00CA49E2" w:rsidRDefault="00000000">
      <w:pPr>
        <w:rPr>
          <w:rFonts w:ascii="Arial" w:eastAsia="Arial" w:hAnsi="Arial" w:cs="Arial"/>
          <w:b/>
        </w:rPr>
      </w:pPr>
      <w:r>
        <w:rPr>
          <w:rFonts w:ascii="Arial" w:eastAsia="Arial" w:hAnsi="Arial" w:cs="Arial"/>
          <w:b/>
        </w:rPr>
        <w:t>PROTÓTIPOS FIGMA, DECISÕES E HEURÍSTICAS</w:t>
      </w:r>
    </w:p>
    <w:p w14:paraId="7873A5BC" w14:textId="77777777" w:rsidR="00CA49E2" w:rsidRDefault="00000000">
      <w:pPr>
        <w:rPr>
          <w:rFonts w:ascii="Arial" w:eastAsia="Arial" w:hAnsi="Arial" w:cs="Arial"/>
          <w:b/>
        </w:rPr>
      </w:pPr>
      <w:r>
        <w:rPr>
          <w:rFonts w:ascii="Arial" w:eastAsia="Arial" w:hAnsi="Arial" w:cs="Arial"/>
          <w:b/>
        </w:rPr>
        <w:t>PALETA DE CORES:</w:t>
      </w:r>
    </w:p>
    <w:p w14:paraId="07AA0D9E" w14:textId="77777777" w:rsidR="00CA49E2" w:rsidRDefault="00000000">
      <w:pPr>
        <w:ind w:firstLine="283"/>
        <w:jc w:val="both"/>
        <w:rPr>
          <w:rFonts w:ascii="Arial" w:eastAsia="Arial" w:hAnsi="Arial" w:cs="Arial"/>
        </w:rPr>
      </w:pPr>
      <w:r>
        <w:rPr>
          <w:rFonts w:ascii="Arial" w:eastAsia="Arial" w:hAnsi="Arial" w:cs="Arial"/>
        </w:rPr>
        <w:t xml:space="preserve">A consistência no design foi priorizada para criar uma experiência coesa. Cores consistentes (roxo, preto e rosa) foram escolhidas, já que estas são facilmente associadas ao mundo de jogos, remetendo a cores comumente utilizadas no universo “gamer”, além de fazer alusão à temática cyberpunk, muito comum em diversas paletas associadas a jogos e tecnologia. além disso, na psicologia das cores a cor roxa é utilizada como liberdade e estabilidade, trazendo um sentimento de algo mais leve. Foram empregadas em todo o site para indicar categorias, botões e áreas interativas, seguindo um padrão de design que facilita a identificação e navegação, se adequando assim à quarta heurística de Nielsen. </w:t>
      </w:r>
    </w:p>
    <w:p w14:paraId="72B78C97" w14:textId="77777777" w:rsidR="00EE44D7" w:rsidRDefault="00000000" w:rsidP="00EE44D7">
      <w:pPr>
        <w:rPr>
          <w:rFonts w:ascii="Arial" w:eastAsia="Arial" w:hAnsi="Arial" w:cs="Arial"/>
          <w:b/>
          <w:u w:val="single"/>
        </w:rPr>
      </w:pPr>
      <w:r>
        <w:rPr>
          <w:noProof/>
        </w:rPr>
        <w:drawing>
          <wp:inline distT="0" distB="0" distL="0" distR="0" wp14:anchorId="04C5354C" wp14:editId="1C9A55EA">
            <wp:extent cx="6353995" cy="2834379"/>
            <wp:effectExtent l="0" t="0" r="0" b="0"/>
            <wp:docPr id="2060236029" name="image9.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Interface gráfica do usuário, Aplicativo&#10;&#10;Descrição gerada automaticamente"/>
                    <pic:cNvPicPr preferRelativeResize="0"/>
                  </pic:nvPicPr>
                  <pic:blipFill>
                    <a:blip r:embed="rId9"/>
                    <a:srcRect/>
                    <a:stretch>
                      <a:fillRect/>
                    </a:stretch>
                  </pic:blipFill>
                  <pic:spPr>
                    <a:xfrm>
                      <a:off x="0" y="0"/>
                      <a:ext cx="6353995" cy="2834379"/>
                    </a:xfrm>
                    <a:prstGeom prst="rect">
                      <a:avLst/>
                    </a:prstGeom>
                    <a:ln/>
                  </pic:spPr>
                </pic:pic>
              </a:graphicData>
            </a:graphic>
          </wp:inline>
        </w:drawing>
      </w:r>
    </w:p>
    <w:p w14:paraId="2260656D" w14:textId="280A3039" w:rsidR="00CA49E2" w:rsidRPr="00EE44D7" w:rsidRDefault="00EE44D7" w:rsidP="00EE44D7">
      <w:pPr>
        <w:rPr>
          <w:rFonts w:ascii="Arial" w:eastAsia="Arial" w:hAnsi="Arial" w:cs="Arial"/>
          <w:b/>
          <w:u w:val="single"/>
        </w:rPr>
      </w:pPr>
      <w:r w:rsidRPr="00EE44D7">
        <w:rPr>
          <w:rFonts w:ascii="Arial" w:eastAsia="Arial" w:hAnsi="Arial" w:cs="Arial"/>
          <w:bCs/>
          <w:sz w:val="18"/>
          <w:szCs w:val="18"/>
        </w:rPr>
        <w:t xml:space="preserve">Figura 1 </w:t>
      </w:r>
      <w:r w:rsidR="00000000">
        <w:rPr>
          <w:rFonts w:ascii="Arial" w:eastAsia="Arial" w:hAnsi="Arial" w:cs="Arial"/>
          <w:sz w:val="18"/>
          <w:szCs w:val="18"/>
        </w:rPr>
        <w:t>Tela de login</w:t>
      </w:r>
    </w:p>
    <w:p w14:paraId="671FCE01" w14:textId="77777777" w:rsidR="00CA49E2" w:rsidRDefault="00CA49E2">
      <w:pPr>
        <w:rPr>
          <w:rFonts w:ascii="Arial" w:eastAsia="Arial" w:hAnsi="Arial" w:cs="Arial"/>
          <w:b/>
        </w:rPr>
      </w:pPr>
    </w:p>
    <w:p w14:paraId="4A2EDA2C" w14:textId="77777777" w:rsidR="00CA49E2" w:rsidRDefault="00000000">
      <w:pPr>
        <w:rPr>
          <w:rFonts w:ascii="Arial" w:eastAsia="Arial" w:hAnsi="Arial" w:cs="Arial"/>
          <w:b/>
        </w:rPr>
      </w:pPr>
      <w:r>
        <w:rPr>
          <w:rFonts w:ascii="Arial" w:eastAsia="Arial" w:hAnsi="Arial" w:cs="Arial"/>
          <w:b/>
        </w:rPr>
        <w:tab/>
      </w:r>
    </w:p>
    <w:p w14:paraId="0274B3B6" w14:textId="77777777" w:rsidR="00CA49E2" w:rsidRDefault="00CA49E2">
      <w:pPr>
        <w:rPr>
          <w:rFonts w:ascii="Arial" w:eastAsia="Arial" w:hAnsi="Arial" w:cs="Arial"/>
          <w:b/>
        </w:rPr>
      </w:pPr>
    </w:p>
    <w:p w14:paraId="521F0BE8" w14:textId="77777777" w:rsidR="00CA49E2" w:rsidRDefault="00CA49E2">
      <w:pPr>
        <w:rPr>
          <w:rFonts w:ascii="Arial" w:eastAsia="Arial" w:hAnsi="Arial" w:cs="Arial"/>
          <w:b/>
        </w:rPr>
      </w:pPr>
    </w:p>
    <w:p w14:paraId="0C18A55E" w14:textId="77777777" w:rsidR="00CA49E2" w:rsidRDefault="00CA49E2">
      <w:pPr>
        <w:rPr>
          <w:rFonts w:ascii="Arial" w:eastAsia="Arial" w:hAnsi="Arial" w:cs="Arial"/>
          <w:b/>
        </w:rPr>
      </w:pPr>
    </w:p>
    <w:p w14:paraId="288CC8B6" w14:textId="77777777" w:rsidR="00CA49E2" w:rsidRDefault="00CA49E2">
      <w:pPr>
        <w:rPr>
          <w:rFonts w:ascii="Arial" w:eastAsia="Arial" w:hAnsi="Arial" w:cs="Arial"/>
          <w:b/>
        </w:rPr>
      </w:pPr>
    </w:p>
    <w:p w14:paraId="3BFCC57C" w14:textId="77777777" w:rsidR="00CA49E2" w:rsidRDefault="00CA49E2">
      <w:pPr>
        <w:rPr>
          <w:rFonts w:ascii="Arial" w:eastAsia="Arial" w:hAnsi="Arial" w:cs="Arial"/>
          <w:b/>
        </w:rPr>
      </w:pPr>
    </w:p>
    <w:p w14:paraId="6B30F7F1" w14:textId="77777777" w:rsidR="00CA49E2" w:rsidRDefault="00CA49E2">
      <w:pPr>
        <w:rPr>
          <w:rFonts w:ascii="Arial" w:eastAsia="Arial" w:hAnsi="Arial" w:cs="Arial"/>
          <w:b/>
        </w:rPr>
      </w:pPr>
    </w:p>
    <w:p w14:paraId="50A4C6D8" w14:textId="77777777" w:rsidR="00CA49E2" w:rsidRDefault="00CA49E2">
      <w:pPr>
        <w:rPr>
          <w:rFonts w:ascii="Arial" w:eastAsia="Arial" w:hAnsi="Arial" w:cs="Arial"/>
          <w:b/>
        </w:rPr>
      </w:pPr>
    </w:p>
    <w:p w14:paraId="5C6D34B1" w14:textId="77777777" w:rsidR="00CA49E2" w:rsidRDefault="00CA49E2">
      <w:pPr>
        <w:rPr>
          <w:rFonts w:ascii="Arial" w:eastAsia="Arial" w:hAnsi="Arial" w:cs="Arial"/>
          <w:b/>
        </w:rPr>
      </w:pPr>
    </w:p>
    <w:p w14:paraId="648B5D8A" w14:textId="77777777" w:rsidR="00CA49E2" w:rsidRDefault="00CA49E2">
      <w:pPr>
        <w:rPr>
          <w:rFonts w:ascii="Arial" w:eastAsia="Arial" w:hAnsi="Arial" w:cs="Arial"/>
          <w:b/>
        </w:rPr>
      </w:pPr>
    </w:p>
    <w:p w14:paraId="15EC73DC" w14:textId="77777777" w:rsidR="000F0A68" w:rsidRDefault="000F0A68">
      <w:pPr>
        <w:rPr>
          <w:rFonts w:ascii="Arial" w:eastAsia="Arial" w:hAnsi="Arial" w:cs="Arial"/>
          <w:b/>
        </w:rPr>
      </w:pPr>
    </w:p>
    <w:p w14:paraId="57BF17EC" w14:textId="77777777" w:rsidR="000F0A68" w:rsidRDefault="000F0A68">
      <w:pPr>
        <w:rPr>
          <w:rFonts w:ascii="Arial" w:eastAsia="Arial" w:hAnsi="Arial" w:cs="Arial"/>
          <w:b/>
        </w:rPr>
      </w:pPr>
    </w:p>
    <w:p w14:paraId="47DD2BAB" w14:textId="77777777" w:rsidR="000F0A68" w:rsidRDefault="000F0A68">
      <w:pPr>
        <w:rPr>
          <w:rFonts w:ascii="Arial" w:eastAsia="Arial" w:hAnsi="Arial" w:cs="Arial"/>
          <w:b/>
        </w:rPr>
      </w:pPr>
    </w:p>
    <w:p w14:paraId="51905EE8" w14:textId="5905A022" w:rsidR="00CA49E2" w:rsidRDefault="00000000">
      <w:pPr>
        <w:rPr>
          <w:rFonts w:ascii="Arial" w:eastAsia="Arial" w:hAnsi="Arial" w:cs="Arial"/>
          <w:b/>
        </w:rPr>
      </w:pPr>
      <w:r>
        <w:rPr>
          <w:rFonts w:ascii="Arial" w:eastAsia="Arial" w:hAnsi="Arial" w:cs="Arial"/>
          <w:b/>
        </w:rPr>
        <w:t>DESIGN</w:t>
      </w:r>
    </w:p>
    <w:p w14:paraId="2A95DA13" w14:textId="77777777" w:rsidR="00CA49E2" w:rsidRDefault="00000000">
      <w:pPr>
        <w:ind w:firstLine="283"/>
        <w:jc w:val="both"/>
        <w:rPr>
          <w:rFonts w:ascii="Arial" w:eastAsia="Arial" w:hAnsi="Arial" w:cs="Arial"/>
        </w:rPr>
      </w:pPr>
      <w:r>
        <w:rPr>
          <w:rFonts w:ascii="Arial" w:eastAsia="Arial" w:hAnsi="Arial" w:cs="Arial"/>
        </w:rPr>
        <w:t xml:space="preserve">A 8º heurística de Nielsen, que propõe estética e designs minimalistas, foi escolhida cuidadosamente para proporcionar uma experiência visualmente agradável e fácil de entender, com o intuito de manter a estética limpa e focada na funcionalidade, para que dessa forma o usuário consiga navegar de forma simples e intuitiva.  Além de tornar as informações visíveis, considerando a inclusão de recursos de pesquisa robustos que permitam aos usuários encontrar rapidamente os jogos desejados, mesmo que não se lembre exatamente dos detalhes. Isso pode incluir uma busca intuitiva por nome, categoria, </w:t>
      </w:r>
      <w:proofErr w:type="gramStart"/>
      <w:r>
        <w:rPr>
          <w:rFonts w:ascii="Arial" w:eastAsia="Arial" w:hAnsi="Arial" w:cs="Arial"/>
        </w:rPr>
        <w:t>plataforma, etc.</w:t>
      </w:r>
      <w:proofErr w:type="gramEnd"/>
    </w:p>
    <w:p w14:paraId="51DBE50A" w14:textId="77777777" w:rsidR="00CA49E2" w:rsidRDefault="00000000">
      <w:pPr>
        <w:rPr>
          <w:rFonts w:ascii="Arial" w:eastAsia="Arial" w:hAnsi="Arial" w:cs="Arial"/>
          <w:b/>
        </w:rPr>
      </w:pPr>
      <w:r>
        <w:rPr>
          <w:noProof/>
        </w:rPr>
        <w:drawing>
          <wp:inline distT="0" distB="0" distL="0" distR="0" wp14:anchorId="67DEB96A" wp14:editId="667BF551">
            <wp:extent cx="6262035" cy="3085363"/>
            <wp:effectExtent l="0" t="0" r="0" b="0"/>
            <wp:docPr id="2060236027" name="image10.png" descr="Tela de celular com aplicativo aber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Tela de celular com aplicativo aberto&#10;&#10;Descrição gerada automaticamente"/>
                    <pic:cNvPicPr preferRelativeResize="0"/>
                  </pic:nvPicPr>
                  <pic:blipFill>
                    <a:blip r:embed="rId10"/>
                    <a:srcRect/>
                    <a:stretch>
                      <a:fillRect/>
                    </a:stretch>
                  </pic:blipFill>
                  <pic:spPr>
                    <a:xfrm>
                      <a:off x="0" y="0"/>
                      <a:ext cx="6262035" cy="3085363"/>
                    </a:xfrm>
                    <a:prstGeom prst="rect">
                      <a:avLst/>
                    </a:prstGeom>
                    <a:ln/>
                  </pic:spPr>
                </pic:pic>
              </a:graphicData>
            </a:graphic>
          </wp:inline>
        </w:drawing>
      </w:r>
    </w:p>
    <w:p w14:paraId="7BEE9E2D" w14:textId="4D76F80A" w:rsidR="00CA49E2" w:rsidRDefault="00EE44D7" w:rsidP="00EE44D7">
      <w:pPr>
        <w:rPr>
          <w:rFonts w:ascii="Arial" w:eastAsia="Arial" w:hAnsi="Arial" w:cs="Arial"/>
          <w:b/>
        </w:rPr>
      </w:pPr>
      <w:r>
        <w:rPr>
          <w:rFonts w:ascii="Arial" w:eastAsia="Arial" w:hAnsi="Arial" w:cs="Arial"/>
          <w:sz w:val="18"/>
          <w:szCs w:val="18"/>
        </w:rPr>
        <w:t xml:space="preserve">Figura 2 </w:t>
      </w:r>
      <w:r w:rsidR="00000000">
        <w:rPr>
          <w:rFonts w:ascii="Arial" w:eastAsia="Arial" w:hAnsi="Arial" w:cs="Arial"/>
          <w:sz w:val="18"/>
          <w:szCs w:val="18"/>
        </w:rPr>
        <w:t>Tela de cadastro</w:t>
      </w:r>
    </w:p>
    <w:p w14:paraId="0C37139F" w14:textId="77777777" w:rsidR="00CA49E2" w:rsidRDefault="00CA49E2">
      <w:pPr>
        <w:rPr>
          <w:rFonts w:ascii="Arial" w:eastAsia="Arial" w:hAnsi="Arial" w:cs="Arial"/>
          <w:b/>
        </w:rPr>
      </w:pPr>
    </w:p>
    <w:p w14:paraId="37F86433" w14:textId="77777777" w:rsidR="00CA49E2" w:rsidRDefault="00000000">
      <w:pPr>
        <w:rPr>
          <w:rFonts w:ascii="Arial" w:eastAsia="Arial" w:hAnsi="Arial" w:cs="Arial"/>
          <w:b/>
        </w:rPr>
      </w:pPr>
      <w:r>
        <w:rPr>
          <w:noProof/>
        </w:rPr>
        <w:drawing>
          <wp:inline distT="0" distB="0" distL="0" distR="0" wp14:anchorId="3C7F0E26" wp14:editId="714EACF5">
            <wp:extent cx="5721199" cy="2830997"/>
            <wp:effectExtent l="0" t="0" r="0" b="0"/>
            <wp:docPr id="2060236028" name="image6.png" descr="Tela de celular com aplicativo aber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Tela de celular com aplicativo aberto&#10;&#10;Descrição gerada automaticamente"/>
                    <pic:cNvPicPr preferRelativeResize="0"/>
                  </pic:nvPicPr>
                  <pic:blipFill>
                    <a:blip r:embed="rId11"/>
                    <a:srcRect/>
                    <a:stretch>
                      <a:fillRect/>
                    </a:stretch>
                  </pic:blipFill>
                  <pic:spPr>
                    <a:xfrm>
                      <a:off x="0" y="0"/>
                      <a:ext cx="5721199" cy="2830997"/>
                    </a:xfrm>
                    <a:prstGeom prst="rect">
                      <a:avLst/>
                    </a:prstGeom>
                    <a:ln/>
                  </pic:spPr>
                </pic:pic>
              </a:graphicData>
            </a:graphic>
          </wp:inline>
        </w:drawing>
      </w:r>
    </w:p>
    <w:p w14:paraId="4F28BD29" w14:textId="097D503D" w:rsidR="00CA49E2" w:rsidRDefault="00EE44D7" w:rsidP="00EE44D7">
      <w:pPr>
        <w:rPr>
          <w:rFonts w:ascii="Arial" w:eastAsia="Arial" w:hAnsi="Arial" w:cs="Arial"/>
          <w:b/>
          <w:sz w:val="20"/>
          <w:szCs w:val="20"/>
        </w:rPr>
      </w:pPr>
      <w:r>
        <w:rPr>
          <w:rFonts w:ascii="Arial" w:eastAsia="Arial" w:hAnsi="Arial" w:cs="Arial"/>
          <w:sz w:val="18"/>
          <w:szCs w:val="18"/>
        </w:rPr>
        <w:t xml:space="preserve">Figura 3 </w:t>
      </w:r>
      <w:r w:rsidR="00000000">
        <w:rPr>
          <w:rFonts w:ascii="Arial" w:eastAsia="Arial" w:hAnsi="Arial" w:cs="Arial"/>
          <w:sz w:val="18"/>
          <w:szCs w:val="18"/>
        </w:rPr>
        <w:t>Tela de Menu</w:t>
      </w:r>
      <w:r w:rsidR="00000000">
        <w:rPr>
          <w:rFonts w:ascii="Arial" w:eastAsia="Arial" w:hAnsi="Arial" w:cs="Arial"/>
          <w:b/>
          <w:sz w:val="20"/>
          <w:szCs w:val="20"/>
        </w:rPr>
        <w:t xml:space="preserve"> </w:t>
      </w:r>
    </w:p>
    <w:p w14:paraId="68EDB66B" w14:textId="77777777" w:rsidR="00CA49E2" w:rsidRDefault="00CA49E2">
      <w:pPr>
        <w:rPr>
          <w:rFonts w:ascii="Arial" w:eastAsia="Arial" w:hAnsi="Arial" w:cs="Arial"/>
          <w:b/>
        </w:rPr>
      </w:pPr>
    </w:p>
    <w:p w14:paraId="027C0FA0" w14:textId="77777777" w:rsidR="00CA49E2" w:rsidRDefault="00000000">
      <w:pPr>
        <w:rPr>
          <w:rFonts w:ascii="Arial" w:eastAsia="Arial" w:hAnsi="Arial" w:cs="Arial"/>
          <w:b/>
        </w:rPr>
      </w:pPr>
      <w:r>
        <w:rPr>
          <w:rFonts w:ascii="Arial" w:eastAsia="Arial" w:hAnsi="Arial" w:cs="Arial"/>
          <w:b/>
        </w:rPr>
        <w:t>EFICIÊNCIA</w:t>
      </w:r>
    </w:p>
    <w:p w14:paraId="6C701E0D" w14:textId="77777777" w:rsidR="00CA49E2" w:rsidRDefault="00000000">
      <w:pPr>
        <w:ind w:firstLine="283"/>
        <w:jc w:val="both"/>
        <w:rPr>
          <w:rFonts w:ascii="Arial" w:eastAsia="Arial" w:hAnsi="Arial" w:cs="Arial"/>
        </w:rPr>
      </w:pPr>
      <w:r>
        <w:rPr>
          <w:rFonts w:ascii="Arial" w:eastAsia="Arial" w:hAnsi="Arial" w:cs="Arial"/>
        </w:rPr>
        <w:t>Segundo a 7º Heurística de Nielsen, a “flexibilidade e eficiência de uso", o sistema deve ser flexível o suficiente para atender a uma variedade de usuários e permitir uma gama de habilidades. No contexto da biblioteca de jogos, isso envolve a personalização da interface para se adequar às preferências dos usuários, por isso o sistema permite ajustar configurações, ordenar jogos de diferentes maneiras ou escolher diferentes modos de visualização, para que haja uma experiência mais personalizada e agradável.</w:t>
      </w:r>
    </w:p>
    <w:p w14:paraId="243DCA05" w14:textId="77777777" w:rsidR="00CA49E2" w:rsidRDefault="00000000">
      <w:pPr>
        <w:rPr>
          <w:rFonts w:ascii="Arial" w:eastAsia="Arial" w:hAnsi="Arial" w:cs="Arial"/>
          <w:b/>
        </w:rPr>
      </w:pPr>
      <w:r>
        <w:rPr>
          <w:noProof/>
        </w:rPr>
        <w:drawing>
          <wp:inline distT="0" distB="0" distL="0" distR="0" wp14:anchorId="724E1515" wp14:editId="388BBDFE">
            <wp:extent cx="5772611" cy="2776338"/>
            <wp:effectExtent l="0" t="0" r="0" b="0"/>
            <wp:docPr id="2060236030" name="image11.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Tela de computador com texto preto sobre fundo branco&#10;&#10;Descrição gerada automaticamente"/>
                    <pic:cNvPicPr preferRelativeResize="0"/>
                  </pic:nvPicPr>
                  <pic:blipFill>
                    <a:blip r:embed="rId12"/>
                    <a:srcRect/>
                    <a:stretch>
                      <a:fillRect/>
                    </a:stretch>
                  </pic:blipFill>
                  <pic:spPr>
                    <a:xfrm>
                      <a:off x="0" y="0"/>
                      <a:ext cx="5772611" cy="2776338"/>
                    </a:xfrm>
                    <a:prstGeom prst="rect">
                      <a:avLst/>
                    </a:prstGeom>
                    <a:ln/>
                  </pic:spPr>
                </pic:pic>
              </a:graphicData>
            </a:graphic>
          </wp:inline>
        </w:drawing>
      </w:r>
    </w:p>
    <w:p w14:paraId="717BDE95" w14:textId="6A24502C" w:rsidR="00CA49E2" w:rsidRPr="00EE44D7" w:rsidRDefault="00EE44D7">
      <w:pPr>
        <w:rPr>
          <w:rFonts w:ascii="Arial" w:eastAsia="Arial" w:hAnsi="Arial" w:cs="Arial"/>
          <w:bCs/>
          <w:sz w:val="18"/>
          <w:szCs w:val="18"/>
        </w:rPr>
      </w:pPr>
      <w:r>
        <w:rPr>
          <w:rFonts w:ascii="Arial" w:eastAsia="Arial" w:hAnsi="Arial" w:cs="Arial"/>
          <w:bCs/>
          <w:sz w:val="18"/>
          <w:szCs w:val="18"/>
        </w:rPr>
        <w:t>Figura 4 Tela de jogos</w:t>
      </w:r>
    </w:p>
    <w:p w14:paraId="3816DFE2" w14:textId="5A019DC6" w:rsidR="00CA49E2" w:rsidRDefault="00B61F50">
      <w:pPr>
        <w:rPr>
          <w:rFonts w:ascii="Arial" w:eastAsia="Arial" w:hAnsi="Arial" w:cs="Arial"/>
          <w:b/>
        </w:rPr>
      </w:pPr>
      <w:r>
        <w:rPr>
          <w:noProof/>
        </w:rPr>
        <w:drawing>
          <wp:inline distT="0" distB="0" distL="0" distR="0" wp14:anchorId="1E20200E" wp14:editId="05D90FFD">
            <wp:extent cx="5104606" cy="2809875"/>
            <wp:effectExtent l="0" t="0" r="1270" b="0"/>
            <wp:docPr id="19563487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5212" cy="2815713"/>
                    </a:xfrm>
                    <a:prstGeom prst="rect">
                      <a:avLst/>
                    </a:prstGeom>
                    <a:noFill/>
                    <a:ln>
                      <a:noFill/>
                    </a:ln>
                  </pic:spPr>
                </pic:pic>
              </a:graphicData>
            </a:graphic>
          </wp:inline>
        </w:drawing>
      </w:r>
    </w:p>
    <w:p w14:paraId="6097AE5A" w14:textId="2F77898F" w:rsidR="00CA49E2" w:rsidRDefault="00EE44D7" w:rsidP="00EE44D7">
      <w:pPr>
        <w:rPr>
          <w:rFonts w:ascii="Arial" w:eastAsia="Arial" w:hAnsi="Arial" w:cs="Arial"/>
          <w:sz w:val="18"/>
          <w:szCs w:val="18"/>
        </w:rPr>
      </w:pPr>
      <w:r>
        <w:rPr>
          <w:rFonts w:ascii="Arial" w:eastAsia="Arial" w:hAnsi="Arial" w:cs="Arial"/>
          <w:sz w:val="18"/>
          <w:szCs w:val="18"/>
        </w:rPr>
        <w:t xml:space="preserve">Figuras 5 </w:t>
      </w:r>
      <w:r w:rsidR="00000000">
        <w:rPr>
          <w:rFonts w:ascii="Arial" w:eastAsia="Arial" w:hAnsi="Arial" w:cs="Arial"/>
          <w:sz w:val="18"/>
          <w:szCs w:val="18"/>
        </w:rPr>
        <w:t>Tela de plataforma</w:t>
      </w:r>
    </w:p>
    <w:p w14:paraId="360896F3" w14:textId="77777777" w:rsidR="00CA49E2" w:rsidRDefault="00CA49E2">
      <w:pPr>
        <w:rPr>
          <w:rFonts w:ascii="Arial" w:eastAsia="Arial" w:hAnsi="Arial" w:cs="Arial"/>
          <w:b/>
        </w:rPr>
      </w:pPr>
    </w:p>
    <w:p w14:paraId="0293C378" w14:textId="77777777" w:rsidR="00CA49E2" w:rsidRDefault="00CA49E2">
      <w:pPr>
        <w:rPr>
          <w:rFonts w:ascii="Arial" w:eastAsia="Arial" w:hAnsi="Arial" w:cs="Arial"/>
        </w:rPr>
      </w:pPr>
    </w:p>
    <w:p w14:paraId="79BE883D" w14:textId="77777777" w:rsidR="00CA49E2" w:rsidRDefault="00CA49E2">
      <w:pPr>
        <w:rPr>
          <w:rFonts w:ascii="Arial" w:eastAsia="Arial" w:hAnsi="Arial" w:cs="Arial"/>
        </w:rPr>
      </w:pPr>
    </w:p>
    <w:p w14:paraId="1D7D8E77" w14:textId="77777777" w:rsidR="00CA49E2" w:rsidRDefault="00CA49E2">
      <w:pPr>
        <w:rPr>
          <w:rFonts w:ascii="Arial" w:eastAsia="Arial" w:hAnsi="Arial" w:cs="Arial"/>
          <w:b/>
        </w:rPr>
      </w:pPr>
    </w:p>
    <w:p w14:paraId="74CF30D6" w14:textId="77777777" w:rsidR="00CA49E2" w:rsidRDefault="00000000">
      <w:pPr>
        <w:rPr>
          <w:rFonts w:ascii="Arial" w:eastAsia="Arial" w:hAnsi="Arial" w:cs="Arial"/>
        </w:rPr>
      </w:pPr>
      <w:r>
        <w:rPr>
          <w:rFonts w:ascii="Arial" w:eastAsia="Arial" w:hAnsi="Arial" w:cs="Arial"/>
          <w:b/>
        </w:rPr>
        <w:t>USABILIDADE</w:t>
      </w:r>
    </w:p>
    <w:p w14:paraId="4B917821" w14:textId="77777777" w:rsidR="00CA49E2" w:rsidRDefault="00000000">
      <w:pPr>
        <w:ind w:firstLine="283"/>
        <w:jc w:val="both"/>
        <w:rPr>
          <w:rFonts w:ascii="Arial" w:eastAsia="Arial" w:hAnsi="Arial" w:cs="Arial"/>
        </w:rPr>
      </w:pPr>
      <w:r>
        <w:rPr>
          <w:rFonts w:ascii="Arial" w:eastAsia="Arial" w:hAnsi="Arial" w:cs="Arial"/>
        </w:rPr>
        <w:t>A 3º heurística "Controle do Usuário e Liberdade" foi aplicada permitindo que os usuários desfaçam ou refaçam ações facilmente. A funcionalidade de "Cancelar" foi incorporada nos formulários de cadastro e edição para oferecer aos usuários maior controle sobre suas interações.</w:t>
      </w:r>
    </w:p>
    <w:p w14:paraId="26BA6388" w14:textId="77777777" w:rsidR="00CA49E2" w:rsidRDefault="00000000">
      <w:pPr>
        <w:ind w:firstLine="283"/>
        <w:jc w:val="both"/>
        <w:rPr>
          <w:rFonts w:ascii="Arial" w:eastAsia="Arial" w:hAnsi="Arial" w:cs="Arial"/>
        </w:rPr>
      </w:pPr>
      <w:r>
        <w:rPr>
          <w:rFonts w:ascii="Arial" w:eastAsia="Arial" w:hAnsi="Arial" w:cs="Arial"/>
        </w:rPr>
        <w:t>A tela de adição de jogo é projetada para facilitar a inclusão de novos títulos, sendo disponibilizada apenas a usuários com cargos de gerenciamento ou administração, com base na quinta heurística de Nielsen, para evitar erros e conflitos, visto que jogos adicionados, removidos, ou modificados, devem ser visíveis para todos os usuários. Ao acessar essa tela, o administrador encontra campos para inserir informações como o nome do jogo, categorias, plataformas, por qual empresa foi desenvolvido, e data de criação.</w:t>
      </w:r>
    </w:p>
    <w:p w14:paraId="57890E34" w14:textId="77777777" w:rsidR="00CA49E2" w:rsidRDefault="00000000">
      <w:pPr>
        <w:ind w:firstLine="283"/>
        <w:jc w:val="both"/>
        <w:rPr>
          <w:rFonts w:ascii="Arial" w:eastAsia="Arial" w:hAnsi="Arial" w:cs="Arial"/>
        </w:rPr>
      </w:pPr>
      <w:r>
        <w:rPr>
          <w:rFonts w:ascii="Arial" w:eastAsia="Arial" w:hAnsi="Arial" w:cs="Arial"/>
        </w:rPr>
        <w:t>A tela de adição de plataforma de jogo complementa o processo, permitindo que novas plataformas sejam integradas ao sistema.</w:t>
      </w:r>
    </w:p>
    <w:p w14:paraId="3FF2CAC4" w14:textId="77777777" w:rsidR="00CA49E2" w:rsidRDefault="00000000">
      <w:pPr>
        <w:ind w:firstLine="283"/>
        <w:jc w:val="both"/>
        <w:rPr>
          <w:rFonts w:ascii="Arial" w:eastAsia="Arial" w:hAnsi="Arial" w:cs="Arial"/>
        </w:rPr>
      </w:pPr>
      <w:r>
        <w:rPr>
          <w:rFonts w:ascii="Arial" w:eastAsia="Arial" w:hAnsi="Arial" w:cs="Arial"/>
        </w:rPr>
        <w:t>Caso um usuário comum deseje a adição de um jogo ou uma plataforma que sentiu falta ao navegar pelo sistema, ele deve enviar um ticket para a equipe através do “fale conosco”.</w:t>
      </w:r>
    </w:p>
    <w:p w14:paraId="60598DEE" w14:textId="77777777" w:rsidR="00CA49E2" w:rsidRDefault="00000000">
      <w:pPr>
        <w:rPr>
          <w:rFonts w:ascii="Arial" w:eastAsia="Arial" w:hAnsi="Arial" w:cs="Arial"/>
          <w:b/>
        </w:rPr>
      </w:pPr>
      <w:r>
        <w:rPr>
          <w:noProof/>
        </w:rPr>
        <w:drawing>
          <wp:inline distT="0" distB="0" distL="0" distR="0" wp14:anchorId="6AE6F7B9" wp14:editId="39BA6041">
            <wp:extent cx="5534310" cy="2679964"/>
            <wp:effectExtent l="0" t="0" r="0" b="0"/>
            <wp:docPr id="2060236032" name="image2.png" descr="Tela de celula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elular&#10;&#10;Descrição gerada automaticamente"/>
                    <pic:cNvPicPr preferRelativeResize="0"/>
                  </pic:nvPicPr>
                  <pic:blipFill>
                    <a:blip r:embed="rId14"/>
                    <a:srcRect/>
                    <a:stretch>
                      <a:fillRect/>
                    </a:stretch>
                  </pic:blipFill>
                  <pic:spPr>
                    <a:xfrm>
                      <a:off x="0" y="0"/>
                      <a:ext cx="5534310" cy="2679964"/>
                    </a:xfrm>
                    <a:prstGeom prst="rect">
                      <a:avLst/>
                    </a:prstGeom>
                    <a:ln/>
                  </pic:spPr>
                </pic:pic>
              </a:graphicData>
            </a:graphic>
          </wp:inline>
        </w:drawing>
      </w:r>
    </w:p>
    <w:p w14:paraId="6E737DFE" w14:textId="476DC6F9" w:rsidR="00EE44D7" w:rsidRPr="00EE44D7" w:rsidRDefault="00EE44D7">
      <w:pPr>
        <w:rPr>
          <w:rFonts w:ascii="Arial" w:eastAsia="Arial" w:hAnsi="Arial" w:cs="Arial"/>
          <w:bCs/>
          <w:sz w:val="18"/>
          <w:szCs w:val="18"/>
        </w:rPr>
      </w:pPr>
      <w:r>
        <w:rPr>
          <w:rFonts w:ascii="Arial" w:eastAsia="Arial" w:hAnsi="Arial" w:cs="Arial"/>
          <w:bCs/>
          <w:sz w:val="18"/>
          <w:szCs w:val="18"/>
        </w:rPr>
        <w:t>Figura 6 Tela do administrador para adicionar jogos</w:t>
      </w:r>
    </w:p>
    <w:p w14:paraId="66A6BD4C" w14:textId="77777777" w:rsidR="00CA49E2" w:rsidRDefault="00000000">
      <w:pPr>
        <w:rPr>
          <w:rFonts w:ascii="Arial" w:eastAsia="Arial" w:hAnsi="Arial" w:cs="Arial"/>
          <w:b/>
        </w:rPr>
      </w:pPr>
      <w:r>
        <w:rPr>
          <w:noProof/>
        </w:rPr>
        <w:drawing>
          <wp:inline distT="0" distB="0" distL="0" distR="0" wp14:anchorId="3E0B74C1" wp14:editId="588AF378">
            <wp:extent cx="5356463" cy="2602726"/>
            <wp:effectExtent l="0" t="0" r="0" b="0"/>
            <wp:docPr id="2060236033" name="image8.png" descr="Tela de celula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Tela de celular&#10;&#10;Descrição gerada automaticamente"/>
                    <pic:cNvPicPr preferRelativeResize="0"/>
                  </pic:nvPicPr>
                  <pic:blipFill>
                    <a:blip r:embed="rId15"/>
                    <a:srcRect/>
                    <a:stretch>
                      <a:fillRect/>
                    </a:stretch>
                  </pic:blipFill>
                  <pic:spPr>
                    <a:xfrm>
                      <a:off x="0" y="0"/>
                      <a:ext cx="5356463" cy="2602726"/>
                    </a:xfrm>
                    <a:prstGeom prst="rect">
                      <a:avLst/>
                    </a:prstGeom>
                    <a:ln/>
                  </pic:spPr>
                </pic:pic>
              </a:graphicData>
            </a:graphic>
          </wp:inline>
        </w:drawing>
      </w:r>
    </w:p>
    <w:p w14:paraId="25B904A5" w14:textId="463A0C52" w:rsidR="00CA49E2" w:rsidRDefault="00EE44D7" w:rsidP="00EE44D7">
      <w:pPr>
        <w:rPr>
          <w:rFonts w:ascii="Arial" w:eastAsia="Arial" w:hAnsi="Arial" w:cs="Arial"/>
          <w:sz w:val="18"/>
          <w:szCs w:val="18"/>
        </w:rPr>
      </w:pPr>
      <w:r>
        <w:rPr>
          <w:rFonts w:ascii="Arial" w:eastAsia="Arial" w:hAnsi="Arial" w:cs="Arial"/>
          <w:sz w:val="18"/>
          <w:szCs w:val="18"/>
        </w:rPr>
        <w:lastRenderedPageBreak/>
        <w:t xml:space="preserve">Figura 7 </w:t>
      </w:r>
      <w:r w:rsidR="00000000">
        <w:rPr>
          <w:rFonts w:ascii="Arial" w:eastAsia="Arial" w:hAnsi="Arial" w:cs="Arial"/>
          <w:sz w:val="18"/>
          <w:szCs w:val="18"/>
        </w:rPr>
        <w:t>Tela do administrador para plataformas</w:t>
      </w:r>
    </w:p>
    <w:p w14:paraId="45F40755" w14:textId="77777777" w:rsidR="00CA49E2" w:rsidRDefault="00CA49E2">
      <w:pPr>
        <w:jc w:val="right"/>
        <w:rPr>
          <w:rFonts w:ascii="Arial" w:eastAsia="Arial" w:hAnsi="Arial" w:cs="Arial"/>
          <w:sz w:val="18"/>
          <w:szCs w:val="18"/>
        </w:rPr>
      </w:pPr>
    </w:p>
    <w:p w14:paraId="3DCA161B" w14:textId="77777777" w:rsidR="00CA49E2" w:rsidRDefault="00CA49E2">
      <w:pPr>
        <w:rPr>
          <w:rFonts w:ascii="Arial" w:eastAsia="Arial" w:hAnsi="Arial" w:cs="Arial"/>
          <w:b/>
          <w:sz w:val="24"/>
          <w:szCs w:val="24"/>
        </w:rPr>
      </w:pPr>
    </w:p>
    <w:p w14:paraId="0CBED591" w14:textId="77777777" w:rsidR="00CA49E2" w:rsidRDefault="00000000">
      <w:pPr>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65AB16E3" wp14:editId="6F99E990">
            <wp:extent cx="4946888" cy="3964117"/>
            <wp:effectExtent l="0" t="0" r="0" b="0"/>
            <wp:docPr id="20602360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946888" cy="3964117"/>
                    </a:xfrm>
                    <a:prstGeom prst="rect">
                      <a:avLst/>
                    </a:prstGeom>
                    <a:ln/>
                  </pic:spPr>
                </pic:pic>
              </a:graphicData>
            </a:graphic>
          </wp:inline>
        </w:drawing>
      </w:r>
    </w:p>
    <w:p w14:paraId="1013C14B" w14:textId="1F94E46C" w:rsidR="00CA49E2" w:rsidRDefault="00EE44D7" w:rsidP="00EE44D7">
      <w:pPr>
        <w:rPr>
          <w:rFonts w:ascii="Arial" w:eastAsia="Arial" w:hAnsi="Arial" w:cs="Arial"/>
          <w:b/>
          <w:sz w:val="24"/>
          <w:szCs w:val="24"/>
        </w:rPr>
      </w:pPr>
      <w:r>
        <w:rPr>
          <w:rFonts w:ascii="Arial" w:eastAsia="Arial" w:hAnsi="Arial" w:cs="Arial"/>
          <w:sz w:val="18"/>
          <w:szCs w:val="18"/>
        </w:rPr>
        <w:t xml:space="preserve">Figura 8 </w:t>
      </w:r>
      <w:r w:rsidR="00000000">
        <w:rPr>
          <w:rFonts w:ascii="Arial" w:eastAsia="Arial" w:hAnsi="Arial" w:cs="Arial"/>
          <w:sz w:val="18"/>
          <w:szCs w:val="18"/>
        </w:rPr>
        <w:t>Tela “Fale conosco”</w:t>
      </w:r>
    </w:p>
    <w:p w14:paraId="60EB14C3" w14:textId="77777777" w:rsidR="00CA49E2" w:rsidRDefault="00CA49E2">
      <w:pPr>
        <w:rPr>
          <w:rFonts w:ascii="Arial" w:eastAsia="Arial" w:hAnsi="Arial" w:cs="Arial"/>
          <w:b/>
          <w:sz w:val="24"/>
          <w:szCs w:val="24"/>
        </w:rPr>
      </w:pPr>
    </w:p>
    <w:p w14:paraId="358877B9" w14:textId="77777777" w:rsidR="00CA49E2" w:rsidRDefault="00000000">
      <w:pPr>
        <w:rPr>
          <w:rFonts w:ascii="Arial" w:eastAsia="Arial" w:hAnsi="Arial" w:cs="Arial"/>
          <w:b/>
          <w:sz w:val="24"/>
          <w:szCs w:val="24"/>
        </w:rPr>
      </w:pPr>
      <w:r>
        <w:rPr>
          <w:rFonts w:ascii="Arial" w:eastAsia="Arial" w:hAnsi="Arial" w:cs="Arial"/>
          <w:b/>
          <w:sz w:val="24"/>
          <w:szCs w:val="24"/>
        </w:rPr>
        <w:t>CONCLUSÃO</w:t>
      </w:r>
    </w:p>
    <w:p w14:paraId="4F65C9D9" w14:textId="77777777" w:rsidR="00CA49E2" w:rsidRDefault="00000000">
      <w:pPr>
        <w:ind w:firstLine="283"/>
        <w:jc w:val="both"/>
        <w:rPr>
          <w:rFonts w:ascii="Arial" w:eastAsia="Arial" w:hAnsi="Arial" w:cs="Arial"/>
          <w:sz w:val="24"/>
          <w:szCs w:val="24"/>
        </w:rPr>
      </w:pPr>
      <w:r>
        <w:rPr>
          <w:rFonts w:ascii="Arial" w:eastAsia="Arial" w:hAnsi="Arial" w:cs="Arial"/>
          <w:sz w:val="24"/>
          <w:szCs w:val="24"/>
        </w:rPr>
        <w:t>Ao analisar, em resumo, o site está caminhando para oferecer uma experiência fácil e flexível para a avaliação de jogos, respeitando a experiência do usuário (UX), e as Heurísticas de Nielsen, permitindo assim, um gerenciamento de forma fácil e agradável dos seus jogos favoritos.</w:t>
      </w:r>
    </w:p>
    <w:p w14:paraId="0EFD7B47" w14:textId="77777777" w:rsidR="00CA49E2" w:rsidRDefault="00000000">
      <w:pPr>
        <w:ind w:firstLine="283"/>
        <w:jc w:val="both"/>
        <w:rPr>
          <w:rFonts w:ascii="Arial" w:eastAsia="Arial" w:hAnsi="Arial" w:cs="Arial"/>
          <w:sz w:val="24"/>
          <w:szCs w:val="24"/>
        </w:rPr>
      </w:pPr>
      <w:r>
        <w:rPr>
          <w:rFonts w:ascii="Arial" w:eastAsia="Arial" w:hAnsi="Arial" w:cs="Arial"/>
          <w:sz w:val="24"/>
          <w:szCs w:val="24"/>
        </w:rPr>
        <w:t>A aplicação das heurísticas de Nielsen nesse projeto resultou em um site de biblioteca de jogos que busca oferecer uma experiência de usuário eficiente e visualmente agradável. As decisões de design foram tomadas pela usabilidade, com atenção à visibilidade, consistência, controle do usuário e prevenção de erros em seus dados pessoais. O design minimalista complementa a funcionalidade, criando um ambiente simples para os usuários gerenciarem suas bibliotecas de jogos de forma descomplicada.</w:t>
      </w:r>
    </w:p>
    <w:p w14:paraId="27268A61" w14:textId="77777777" w:rsidR="00E61B88" w:rsidRDefault="00E61B88">
      <w:pPr>
        <w:ind w:firstLine="283"/>
        <w:jc w:val="both"/>
        <w:rPr>
          <w:rFonts w:ascii="Arial" w:eastAsia="Arial" w:hAnsi="Arial" w:cs="Arial"/>
          <w:sz w:val="24"/>
          <w:szCs w:val="24"/>
        </w:rPr>
      </w:pPr>
    </w:p>
    <w:p w14:paraId="7D8AB967" w14:textId="77777777" w:rsidR="00405404" w:rsidRDefault="00405404">
      <w:pPr>
        <w:ind w:firstLine="283"/>
        <w:jc w:val="both"/>
        <w:rPr>
          <w:rFonts w:ascii="Arial" w:eastAsia="Arial" w:hAnsi="Arial" w:cs="Arial"/>
          <w:sz w:val="24"/>
          <w:szCs w:val="24"/>
        </w:rPr>
      </w:pPr>
    </w:p>
    <w:p w14:paraId="301A1D72" w14:textId="77777777" w:rsidR="00405404" w:rsidRDefault="00405404">
      <w:pPr>
        <w:ind w:firstLine="283"/>
        <w:jc w:val="both"/>
        <w:rPr>
          <w:rFonts w:ascii="Arial" w:eastAsia="Arial" w:hAnsi="Arial" w:cs="Arial"/>
          <w:sz w:val="24"/>
          <w:szCs w:val="24"/>
        </w:rPr>
      </w:pPr>
    </w:p>
    <w:p w14:paraId="116EF46C" w14:textId="77777777" w:rsidR="00405404" w:rsidRDefault="00405404">
      <w:pPr>
        <w:ind w:firstLine="283"/>
        <w:jc w:val="both"/>
        <w:rPr>
          <w:rFonts w:ascii="Arial" w:eastAsia="Arial" w:hAnsi="Arial" w:cs="Arial"/>
          <w:sz w:val="24"/>
          <w:szCs w:val="24"/>
        </w:rPr>
      </w:pPr>
    </w:p>
    <w:p w14:paraId="051D0AA3" w14:textId="4900DF9E" w:rsidR="00E61B88" w:rsidRDefault="00E61B88">
      <w:pPr>
        <w:ind w:firstLine="283"/>
        <w:jc w:val="both"/>
        <w:rPr>
          <w:rFonts w:ascii="Arial" w:eastAsia="Arial" w:hAnsi="Arial" w:cs="Arial"/>
          <w:b/>
          <w:bCs/>
          <w:sz w:val="24"/>
          <w:szCs w:val="24"/>
        </w:rPr>
      </w:pPr>
      <w:r>
        <w:rPr>
          <w:rFonts w:ascii="Arial" w:eastAsia="Arial" w:hAnsi="Arial" w:cs="Arial"/>
          <w:b/>
          <w:bCs/>
          <w:sz w:val="24"/>
          <w:szCs w:val="24"/>
        </w:rPr>
        <w:lastRenderedPageBreak/>
        <w:t>REFERÊNCIAS</w:t>
      </w:r>
    </w:p>
    <w:p w14:paraId="4E87A0CF" w14:textId="77777777" w:rsidR="00405404" w:rsidRDefault="00405404" w:rsidP="00405404">
      <w:pPr>
        <w:ind w:firstLine="283"/>
        <w:jc w:val="both"/>
        <w:rPr>
          <w:rFonts w:ascii="Arial" w:eastAsia="Arial" w:hAnsi="Arial" w:cs="Arial"/>
        </w:rPr>
      </w:pPr>
      <w:hyperlink r:id="rId17" w:history="1">
        <w:r w:rsidRPr="00771DFC">
          <w:rPr>
            <w:rStyle w:val="Hyperlink"/>
            <w:rFonts w:ascii="Arial" w:eastAsia="Arial" w:hAnsi="Arial" w:cs="Arial"/>
          </w:rPr>
          <w:t>https://www.alura.com.br/artigos/10-heuristicas-de-nielsen-uma-formula-pra-evitar-erros-basicos-de-usabilidade</w:t>
        </w:r>
      </w:hyperlink>
      <w:r>
        <w:rPr>
          <w:rFonts w:ascii="Arial" w:eastAsia="Arial" w:hAnsi="Arial" w:cs="Arial"/>
        </w:rPr>
        <w:t xml:space="preserve"> </w:t>
      </w:r>
    </w:p>
    <w:p w14:paraId="7957780E" w14:textId="00704028" w:rsidR="00405404" w:rsidRPr="00405404" w:rsidRDefault="00405404" w:rsidP="00405404">
      <w:pPr>
        <w:ind w:firstLine="283"/>
        <w:jc w:val="both"/>
        <w:rPr>
          <w:rFonts w:ascii="Arial" w:eastAsia="Arial" w:hAnsi="Arial" w:cs="Arial"/>
        </w:rPr>
      </w:pPr>
      <w:hyperlink r:id="rId18" w:history="1">
        <w:r w:rsidRPr="00771DFC">
          <w:rPr>
            <w:rStyle w:val="Hyperlink"/>
            <w:rFonts w:ascii="Arial" w:eastAsia="Arial" w:hAnsi="Arial" w:cs="Arial"/>
          </w:rPr>
          <w:t>https://brasil.uxdesign.cc/10-heur%C3%ADsticas-de-nielsen-para-o-design-de-interface-58d782821840</w:t>
        </w:r>
      </w:hyperlink>
      <w:r>
        <w:rPr>
          <w:rFonts w:ascii="Arial" w:eastAsia="Arial" w:hAnsi="Arial" w:cs="Arial"/>
        </w:rPr>
        <w:t xml:space="preserve"> </w:t>
      </w:r>
    </w:p>
    <w:sectPr w:rsidR="00405404" w:rsidRPr="00405404">
      <w:pgSz w:w="11906" w:h="16838"/>
      <w:pgMar w:top="1440" w:right="1080" w:bottom="1440" w:left="992"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DFD"/>
    <w:multiLevelType w:val="multilevel"/>
    <w:tmpl w:val="FBBE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450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E2"/>
    <w:rsid w:val="000F0A68"/>
    <w:rsid w:val="00405404"/>
    <w:rsid w:val="00B61F50"/>
    <w:rsid w:val="00CA49E2"/>
    <w:rsid w:val="00E61B88"/>
    <w:rsid w:val="00EE44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CCF6"/>
  <w15:docId w15:val="{11DAAF29-D611-4334-AB8B-6B7F1D0F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semiHidden/>
    <w:unhideWhenUsed/>
    <w:qFormat/>
    <w:rsid w:val="00EC4F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jc w:val="center"/>
      <w:outlineLvl w:val="1"/>
    </w:pPr>
    <w:rPr>
      <w:b/>
      <w:caps/>
      <w:spacing w:val="15"/>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har">
    <w:name w:val="Título 2 Char"/>
    <w:basedOn w:val="Fontepargpadro"/>
    <w:link w:val="Ttulo2"/>
    <w:uiPriority w:val="9"/>
    <w:rsid w:val="00EC4F21"/>
    <w:rPr>
      <w:b/>
      <w:caps/>
      <w:spacing w:val="15"/>
      <w:shd w:val="clear" w:color="auto" w:fill="D9E2F3" w:themeFill="accent1" w:themeFillTint="33"/>
    </w:rPr>
  </w:style>
  <w:style w:type="paragraph" w:styleId="NormalWeb">
    <w:name w:val="Normal (Web)"/>
    <w:basedOn w:val="Normal"/>
    <w:uiPriority w:val="99"/>
    <w:semiHidden/>
    <w:unhideWhenUsed/>
    <w:rsid w:val="00EC1A06"/>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EC1A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1A06"/>
  </w:style>
  <w:style w:type="paragraph" w:styleId="Rodap">
    <w:name w:val="footer"/>
    <w:basedOn w:val="Normal"/>
    <w:link w:val="RodapChar"/>
    <w:uiPriority w:val="99"/>
    <w:unhideWhenUsed/>
    <w:rsid w:val="00EC1A06"/>
    <w:pPr>
      <w:tabs>
        <w:tab w:val="center" w:pos="4252"/>
        <w:tab w:val="right" w:pos="8504"/>
      </w:tabs>
      <w:spacing w:after="0" w:line="240" w:lineRule="auto"/>
    </w:pPr>
  </w:style>
  <w:style w:type="character" w:customStyle="1" w:styleId="RodapChar">
    <w:name w:val="Rodapé Char"/>
    <w:basedOn w:val="Fontepargpadro"/>
    <w:link w:val="Rodap"/>
    <w:uiPriority w:val="99"/>
    <w:rsid w:val="00EC1A0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405404"/>
    <w:rPr>
      <w:color w:val="0563C1" w:themeColor="hyperlink"/>
      <w:u w:val="single"/>
    </w:rPr>
  </w:style>
  <w:style w:type="character" w:styleId="MenoPendente">
    <w:name w:val="Unresolved Mention"/>
    <w:basedOn w:val="Fontepargpadro"/>
    <w:uiPriority w:val="99"/>
    <w:semiHidden/>
    <w:unhideWhenUsed/>
    <w:rsid w:val="00405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hyperlink" Target="https://brasil.uxdesign.cc/10-heur%C3%ADsticas-de-nielsen-para-o-design-de-interface-58d782821840"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alura.com.br/artigos/10-heuristicas-de-nielsen-uma-formula-pra-evitar-erros-basicos-de-usabilidad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oTWQfC8LHgFrg/8mW+Ctqj1uw==">CgMxLjA4AHIhMUswN0ZMaEdxbjdOcW5TaXkwd0pXdXZDQWQ1RVdUMURw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1081</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Filgueiras Alves Raiol - 1272217396</dc:creator>
  <cp:lastModifiedBy>Sabrina Raiol</cp:lastModifiedBy>
  <cp:revision>3</cp:revision>
  <dcterms:created xsi:type="dcterms:W3CDTF">2023-11-14T00:31:00Z</dcterms:created>
  <dcterms:modified xsi:type="dcterms:W3CDTF">2023-11-17T23:12:00Z</dcterms:modified>
</cp:coreProperties>
</file>