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FE" w:rsidRDefault="00B751FE" w:rsidP="00B751FE">
      <w:pPr>
        <w:pStyle w:val="Title"/>
        <w:jc w:val="left"/>
      </w:pPr>
      <w:r>
        <w:t>Saulo Almeda Nieves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841-13-0170</w:t>
      </w:r>
    </w:p>
    <w:p w:rsidR="00E23B07" w:rsidRDefault="00E23B07" w:rsidP="00153777">
      <w:pPr>
        <w:pStyle w:val="Title"/>
      </w:pPr>
      <w:r>
        <w:t>UNIVERSITY OF PUERTO RICO AT BAYAMON</w:t>
      </w:r>
    </w:p>
    <w:p w:rsidR="000424C8" w:rsidRDefault="000424C8" w:rsidP="00153777">
      <w:pPr>
        <w:pStyle w:val="Title"/>
      </w:pPr>
      <w:r>
        <w:t>DEPARTMENT OF COMPUTER SCIENCE</w:t>
      </w:r>
    </w:p>
    <w:p w:rsidR="00E23B07" w:rsidRDefault="00563242" w:rsidP="00153777">
      <w:pPr>
        <w:jc w:val="center"/>
        <w:rPr>
          <w:b/>
          <w:bCs/>
        </w:rPr>
      </w:pPr>
      <w:r>
        <w:rPr>
          <w:b/>
          <w:bCs/>
        </w:rPr>
        <w:t>COTI 4</w:t>
      </w:r>
      <w:r w:rsidR="00E23B07">
        <w:rPr>
          <w:b/>
          <w:bCs/>
        </w:rPr>
        <w:t>039 – COMPARATIVE PROGRAMMING LANGUAGES</w:t>
      </w:r>
    </w:p>
    <w:p w:rsidR="00E23B07" w:rsidRDefault="00E23B07" w:rsidP="00153777">
      <w:pPr>
        <w:jc w:val="center"/>
        <w:rPr>
          <w:b/>
          <w:bCs/>
        </w:rPr>
      </w:pPr>
      <w:r>
        <w:rPr>
          <w:b/>
          <w:bCs/>
        </w:rPr>
        <w:t>ASSIGNMENT #1 – 4</w:t>
      </w:r>
      <w:r w:rsidR="00AA6D16">
        <w:rPr>
          <w:b/>
          <w:bCs/>
        </w:rPr>
        <w:t>7</w:t>
      </w:r>
      <w:r>
        <w:rPr>
          <w:b/>
          <w:bCs/>
        </w:rPr>
        <w:t xml:space="preserve"> points</w:t>
      </w:r>
    </w:p>
    <w:p w:rsidR="00E23B07" w:rsidRDefault="00E23B07" w:rsidP="00153777"/>
    <w:p w:rsidR="00AA6D16" w:rsidRDefault="00AA6D16" w:rsidP="00AA6D16">
      <w:pPr>
        <w:numPr>
          <w:ilvl w:val="0"/>
          <w:numId w:val="1"/>
        </w:numPr>
      </w:pPr>
      <w:r>
        <w:t>(8 points) Consider the following grammar:</w:t>
      </w:r>
    </w:p>
    <w:p w:rsidR="00AA6D16" w:rsidRDefault="00AA6D16" w:rsidP="00AA6D16">
      <w:pPr>
        <w:ind w:left="720" w:firstLine="720"/>
      </w:pPr>
      <w:r>
        <w:t>&lt;S</w:t>
      </w:r>
      <w:proofErr w:type="gramStart"/>
      <w:r>
        <w:t>&gt; :</w:t>
      </w:r>
      <w:proofErr w:type="gramEnd"/>
      <w:r>
        <w:t>:= &lt;A&gt;</w:t>
      </w:r>
      <w:r w:rsidRPr="0053263D">
        <w:rPr>
          <w:b/>
        </w:rPr>
        <w:t>a</w:t>
      </w:r>
      <w:r>
        <w:t>&lt;B&gt;</w:t>
      </w:r>
      <w:r w:rsidRPr="0053263D">
        <w:rPr>
          <w:b/>
        </w:rPr>
        <w:t>b</w:t>
      </w:r>
    </w:p>
    <w:p w:rsidR="00AA6D16" w:rsidRDefault="00AA6D16" w:rsidP="00AA6D16">
      <w:pPr>
        <w:ind w:left="720" w:firstLine="720"/>
      </w:pPr>
      <w:r>
        <w:t>&lt;A</w:t>
      </w:r>
      <w:proofErr w:type="gramStart"/>
      <w:r>
        <w:t>&gt; :</w:t>
      </w:r>
      <w:proofErr w:type="gramEnd"/>
      <w:r>
        <w:t>:= &lt;A&gt;</w:t>
      </w:r>
      <w:r w:rsidRPr="0053263D">
        <w:rPr>
          <w:b/>
        </w:rPr>
        <w:t>b</w:t>
      </w:r>
      <w:r>
        <w:t xml:space="preserve"> | </w:t>
      </w:r>
      <w:r w:rsidRPr="0053263D">
        <w:rPr>
          <w:b/>
        </w:rPr>
        <w:t>b</w:t>
      </w:r>
    </w:p>
    <w:p w:rsidR="00AA6D16" w:rsidRDefault="00AA6D16" w:rsidP="00AA6D16">
      <w:pPr>
        <w:ind w:left="720" w:firstLine="720"/>
      </w:pPr>
      <w:r>
        <w:t>&lt;B</w:t>
      </w:r>
      <w:proofErr w:type="gramStart"/>
      <w:r>
        <w:t>&gt; :</w:t>
      </w:r>
      <w:proofErr w:type="gramEnd"/>
      <w:r>
        <w:t xml:space="preserve">:= </w:t>
      </w:r>
      <w:r w:rsidRPr="0053263D">
        <w:rPr>
          <w:b/>
        </w:rPr>
        <w:t>a</w:t>
      </w:r>
      <w:r>
        <w:t xml:space="preserve">&lt;B&gt; | </w:t>
      </w:r>
      <w:r w:rsidRPr="0053263D">
        <w:rPr>
          <w:b/>
        </w:rPr>
        <w:t>a</w:t>
      </w:r>
    </w:p>
    <w:p w:rsidR="00AA6D16" w:rsidRDefault="00AA6D16" w:rsidP="00AA6D16">
      <w:pPr>
        <w:pStyle w:val="BodyTextIndent"/>
      </w:pPr>
    </w:p>
    <w:p w:rsidR="00AA6D16" w:rsidRDefault="00AA6D16" w:rsidP="00AA6D16">
      <w:pPr>
        <w:pStyle w:val="BodyTextIndent"/>
      </w:pPr>
      <w:r>
        <w:t>Which of the following strings are in the language generated by this grammar?  Prove your answer by drawing the parse tree for each string</w:t>
      </w:r>
    </w:p>
    <w:p w:rsidR="00AA6D16" w:rsidRDefault="00A437EF" w:rsidP="00AA6D16">
      <w:pPr>
        <w:numPr>
          <w:ilvl w:val="0"/>
          <w:numId w:val="2"/>
        </w:numPr>
      </w:pPr>
      <w:proofErr w:type="spellStart"/>
      <w:r>
        <w:t>b</w:t>
      </w:r>
      <w:r w:rsidR="00AA6D16">
        <w:t>aab</w:t>
      </w:r>
      <w:proofErr w:type="spellEnd"/>
    </w:p>
    <w:p w:rsidR="00A437EF" w:rsidRDefault="0066394C" w:rsidP="00A437EF">
      <w:pPr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22.25pt">
            <v:imagedata r:id="rId5" o:title="Asignacion 01 a Parse Tree"/>
          </v:shape>
        </w:pict>
      </w:r>
    </w:p>
    <w:p w:rsidR="00AA6D16" w:rsidRDefault="00AA6D16" w:rsidP="00AA6D16">
      <w:pPr>
        <w:numPr>
          <w:ilvl w:val="0"/>
          <w:numId w:val="2"/>
        </w:numPr>
      </w:pPr>
      <w:proofErr w:type="spellStart"/>
      <w:r>
        <w:t>bbbab</w:t>
      </w:r>
      <w:proofErr w:type="spellEnd"/>
    </w:p>
    <w:p w:rsidR="00A437EF" w:rsidRDefault="0066394C" w:rsidP="00A437EF">
      <w:pPr>
        <w:ind w:left="1440"/>
      </w:pPr>
      <w:r>
        <w:pict>
          <v:shape id="_x0000_i1026" type="#_x0000_t75" style="width:126.75pt;height:111.75pt">
            <v:imagedata r:id="rId6" o:title="Asignacion 01 b Parse Tree"/>
          </v:shape>
        </w:pict>
      </w:r>
    </w:p>
    <w:p w:rsidR="00AA6D16" w:rsidRDefault="00AA6D16" w:rsidP="00AA6D16">
      <w:pPr>
        <w:numPr>
          <w:ilvl w:val="0"/>
          <w:numId w:val="2"/>
        </w:numPr>
      </w:pPr>
      <w:proofErr w:type="spellStart"/>
      <w:r>
        <w:t>bbaaaaa</w:t>
      </w:r>
      <w:proofErr w:type="spellEnd"/>
    </w:p>
    <w:p w:rsidR="00A437EF" w:rsidRDefault="0066394C" w:rsidP="00A437EF">
      <w:pPr>
        <w:ind w:left="1440"/>
      </w:pPr>
      <w:r>
        <w:pict>
          <v:shape id="_x0000_i1027" type="#_x0000_t75" style="width:116.25pt;height:111.75pt">
            <v:imagedata r:id="rId7" o:title="Asignacion 01 c Parse Tree"/>
          </v:shape>
        </w:pict>
      </w:r>
    </w:p>
    <w:p w:rsidR="00E23B07" w:rsidRDefault="00AA6D16" w:rsidP="00AA6D16">
      <w:pPr>
        <w:numPr>
          <w:ilvl w:val="0"/>
          <w:numId w:val="2"/>
        </w:numPr>
      </w:pPr>
      <w:proofErr w:type="spellStart"/>
      <w:r>
        <w:t>bbaab</w:t>
      </w:r>
      <w:proofErr w:type="spellEnd"/>
    </w:p>
    <w:p w:rsidR="00A437EF" w:rsidRDefault="0066394C" w:rsidP="00A437EF">
      <w:pPr>
        <w:ind w:left="1440"/>
      </w:pPr>
      <w:r>
        <w:pict>
          <v:shape id="_x0000_i1028" type="#_x0000_t75" style="width:117pt;height:111.75pt">
            <v:imagedata r:id="rId8" o:title="Asignacion 01 d Parse Tree"/>
          </v:shape>
        </w:pict>
      </w:r>
    </w:p>
    <w:p w:rsidR="00E23B07" w:rsidRDefault="00E23B07" w:rsidP="00153777"/>
    <w:p w:rsidR="00310A07" w:rsidRDefault="00AA6D16" w:rsidP="00310A07">
      <w:pPr>
        <w:numPr>
          <w:ilvl w:val="0"/>
          <w:numId w:val="1"/>
        </w:numPr>
      </w:pPr>
      <w:r>
        <w:lastRenderedPageBreak/>
        <w:t xml:space="preserve">(5 points) Give context-free grammars using Backus-Naur Form (BNF) for real numbers in which either the integer part or the fractional part can be empty, but not both.  Thus, the grammar must allow </w:t>
      </w:r>
      <w:proofErr w:type="gramStart"/>
      <w:r>
        <w:rPr>
          <w:b/>
          <w:bCs/>
        </w:rPr>
        <w:t>31.</w:t>
      </w:r>
      <w:r>
        <w:t>,</w:t>
      </w:r>
      <w:proofErr w:type="gramEnd"/>
      <w:r>
        <w:t xml:space="preserve"> </w:t>
      </w:r>
      <w:r>
        <w:rPr>
          <w:b/>
          <w:bCs/>
        </w:rPr>
        <w:t>3.1</w:t>
      </w:r>
      <w:r>
        <w:t xml:space="preserve">, and </w:t>
      </w:r>
      <w:r>
        <w:rPr>
          <w:b/>
          <w:bCs/>
        </w:rPr>
        <w:t>.13</w:t>
      </w:r>
      <w:r>
        <w:t xml:space="preserve">, but not a decimal point by itself (in other words, </w:t>
      </w:r>
      <w:r>
        <w:rPr>
          <w:b/>
          <w:bCs/>
        </w:rPr>
        <w:t>.</w:t>
      </w:r>
      <w:r>
        <w:t xml:space="preserve"> is </w:t>
      </w:r>
      <w:r>
        <w:rPr>
          <w:b/>
          <w:bCs/>
        </w:rPr>
        <w:t>not</w:t>
      </w:r>
      <w:r>
        <w:t xml:space="preserve"> a real number).</w:t>
      </w:r>
    </w:p>
    <w:p w:rsidR="00200A84" w:rsidRDefault="00200A84" w:rsidP="00200A84">
      <w:pPr>
        <w:ind w:left="720"/>
      </w:pPr>
    </w:p>
    <w:p w:rsidR="00310A07" w:rsidRPr="00200A84" w:rsidRDefault="00310A07" w:rsidP="00310A07">
      <w:pPr>
        <w:ind w:left="1440"/>
        <w:rPr>
          <w:rFonts w:ascii="Consolas" w:hAnsi="Consolas" w:cs="Consolas"/>
          <w:sz w:val="16"/>
          <w:szCs w:val="16"/>
        </w:rPr>
      </w:pPr>
      <w:r w:rsidRPr="00200A84">
        <w:rPr>
          <w:rFonts w:ascii="Consolas" w:hAnsi="Consolas" w:cs="Consolas"/>
          <w:sz w:val="16"/>
          <w:szCs w:val="16"/>
        </w:rPr>
        <w:t>&lt;real-numbers</w:t>
      </w:r>
      <w:proofErr w:type="gramStart"/>
      <w:r w:rsidRPr="00200A84">
        <w:rPr>
          <w:rFonts w:ascii="Consolas" w:hAnsi="Consolas" w:cs="Consolas"/>
          <w:sz w:val="16"/>
          <w:szCs w:val="16"/>
        </w:rPr>
        <w:t>&gt; :</w:t>
      </w:r>
      <w:proofErr w:type="gramEnd"/>
      <w:r w:rsidRPr="00200A84">
        <w:rPr>
          <w:rFonts w:ascii="Consolas" w:hAnsi="Consolas" w:cs="Consolas"/>
          <w:sz w:val="16"/>
          <w:szCs w:val="16"/>
        </w:rPr>
        <w:t>:= &lt;integer-part&gt;</w:t>
      </w:r>
      <w:r w:rsidR="00200A84" w:rsidRPr="00200A84">
        <w:rPr>
          <w:rFonts w:ascii="Consolas" w:hAnsi="Consolas" w:cs="Consolas"/>
          <w:sz w:val="16"/>
          <w:szCs w:val="16"/>
        </w:rPr>
        <w:t xml:space="preserve"> ‘.’ &lt;fractional-part&gt;</w:t>
      </w:r>
      <w:r w:rsidRPr="00200A84">
        <w:rPr>
          <w:rFonts w:ascii="Consolas" w:hAnsi="Consolas" w:cs="Consolas"/>
          <w:sz w:val="16"/>
          <w:szCs w:val="16"/>
        </w:rPr>
        <w:t xml:space="preserve"> | </w:t>
      </w:r>
      <w:r w:rsidR="00200A84" w:rsidRPr="00200A84">
        <w:rPr>
          <w:rFonts w:ascii="Consolas" w:hAnsi="Consolas" w:cs="Consolas"/>
          <w:sz w:val="16"/>
          <w:szCs w:val="16"/>
        </w:rPr>
        <w:t xml:space="preserve">‘.’ </w:t>
      </w:r>
      <w:r w:rsidRPr="00200A84">
        <w:rPr>
          <w:rFonts w:ascii="Consolas" w:hAnsi="Consolas" w:cs="Consolas"/>
          <w:sz w:val="16"/>
          <w:szCs w:val="16"/>
        </w:rPr>
        <w:t>&lt;fractional-part&gt;</w:t>
      </w:r>
      <w:r w:rsidR="00200A84" w:rsidRPr="00200A84">
        <w:rPr>
          <w:rFonts w:ascii="Consolas" w:hAnsi="Consolas" w:cs="Consolas"/>
          <w:sz w:val="16"/>
          <w:szCs w:val="16"/>
        </w:rPr>
        <w:t xml:space="preserve"> | &lt;integer-part&gt; ‘.’</w:t>
      </w:r>
    </w:p>
    <w:p w:rsidR="00310A07" w:rsidRPr="00200A84" w:rsidRDefault="00F96739" w:rsidP="00310A07">
      <w:pPr>
        <w:ind w:left="1440"/>
        <w:rPr>
          <w:rFonts w:ascii="Consolas" w:hAnsi="Consolas" w:cs="Consolas"/>
          <w:sz w:val="16"/>
          <w:szCs w:val="16"/>
        </w:rPr>
      </w:pPr>
      <w:r w:rsidRPr="00200A84">
        <w:rPr>
          <w:rFonts w:ascii="Consolas" w:hAnsi="Consolas" w:cs="Consolas"/>
          <w:sz w:val="16"/>
          <w:szCs w:val="16"/>
        </w:rPr>
        <w:t>&lt;integer-part</w:t>
      </w:r>
      <w:proofErr w:type="gramStart"/>
      <w:r w:rsidRPr="00200A84">
        <w:rPr>
          <w:rFonts w:ascii="Consolas" w:hAnsi="Consolas" w:cs="Consolas"/>
          <w:sz w:val="16"/>
          <w:szCs w:val="16"/>
        </w:rPr>
        <w:t>&gt; :</w:t>
      </w:r>
      <w:proofErr w:type="gramEnd"/>
      <w:r w:rsidRPr="00200A84">
        <w:rPr>
          <w:rFonts w:ascii="Consolas" w:hAnsi="Consolas" w:cs="Consolas"/>
          <w:sz w:val="16"/>
          <w:szCs w:val="16"/>
        </w:rPr>
        <w:t>:= &lt;integer-part&gt; &lt;digit&gt; | &lt;digit&gt;</w:t>
      </w:r>
    </w:p>
    <w:p w:rsidR="00F96739" w:rsidRPr="00200A84" w:rsidRDefault="00F96739" w:rsidP="00310A07">
      <w:pPr>
        <w:ind w:left="1440"/>
        <w:rPr>
          <w:rFonts w:ascii="Consolas" w:hAnsi="Consolas" w:cs="Consolas"/>
          <w:sz w:val="16"/>
          <w:szCs w:val="16"/>
        </w:rPr>
      </w:pPr>
      <w:r w:rsidRPr="00200A84">
        <w:rPr>
          <w:rFonts w:ascii="Consolas" w:hAnsi="Consolas" w:cs="Consolas"/>
          <w:sz w:val="16"/>
          <w:szCs w:val="16"/>
        </w:rPr>
        <w:t>&lt;fractional-part</w:t>
      </w:r>
      <w:proofErr w:type="gramStart"/>
      <w:r w:rsidRPr="00200A84">
        <w:rPr>
          <w:rFonts w:ascii="Consolas" w:hAnsi="Consolas" w:cs="Consolas"/>
          <w:sz w:val="16"/>
          <w:szCs w:val="16"/>
        </w:rPr>
        <w:t>&gt; :</w:t>
      </w:r>
      <w:proofErr w:type="gramEnd"/>
      <w:r w:rsidRPr="00200A84">
        <w:rPr>
          <w:rFonts w:ascii="Consolas" w:hAnsi="Consolas" w:cs="Consolas"/>
          <w:sz w:val="16"/>
          <w:szCs w:val="16"/>
        </w:rPr>
        <w:t>:= &lt;digit&gt; &lt;fractional-part&gt; | &lt;digit&gt;</w:t>
      </w:r>
    </w:p>
    <w:p w:rsidR="00F96739" w:rsidRPr="00200A84" w:rsidRDefault="00F96739" w:rsidP="00F96739">
      <w:pPr>
        <w:ind w:left="1440"/>
        <w:rPr>
          <w:rFonts w:ascii="Consolas" w:hAnsi="Consolas" w:cs="Consolas"/>
          <w:sz w:val="16"/>
          <w:szCs w:val="16"/>
        </w:rPr>
      </w:pPr>
      <w:r w:rsidRPr="00200A84">
        <w:rPr>
          <w:rFonts w:ascii="Consolas" w:hAnsi="Consolas" w:cs="Consolas"/>
          <w:sz w:val="16"/>
          <w:szCs w:val="16"/>
        </w:rPr>
        <w:t>&lt;</w:t>
      </w:r>
      <w:proofErr w:type="gramStart"/>
      <w:r w:rsidRPr="00200A84">
        <w:rPr>
          <w:rFonts w:ascii="Consolas" w:hAnsi="Consolas" w:cs="Consolas"/>
          <w:sz w:val="16"/>
          <w:szCs w:val="16"/>
        </w:rPr>
        <w:t>digit</w:t>
      </w:r>
      <w:proofErr w:type="gramEnd"/>
      <w:r w:rsidRPr="00200A84">
        <w:rPr>
          <w:rFonts w:ascii="Consolas" w:hAnsi="Consolas" w:cs="Consolas"/>
          <w:sz w:val="16"/>
          <w:szCs w:val="16"/>
        </w:rPr>
        <w:t>&gt; ::= ‘0’ | ‘1’ | ‘2’ | ‘3’ | ‘4’ | ‘5’ | ‘6’ | ‘7’ | ‘8’ | ‘9’</w:t>
      </w:r>
    </w:p>
    <w:p w:rsidR="00AA6D16" w:rsidRDefault="00AA6D16" w:rsidP="00AA6D16">
      <w:pPr>
        <w:pStyle w:val="ListParagraph"/>
      </w:pPr>
    </w:p>
    <w:p w:rsidR="00E23B07" w:rsidRDefault="00E23B07" w:rsidP="00153777">
      <w:pPr>
        <w:numPr>
          <w:ilvl w:val="0"/>
          <w:numId w:val="1"/>
        </w:numPr>
      </w:pPr>
      <w:r>
        <w:t xml:space="preserve">(5 points) Give context-free grammars using Extended Backus-Naur Form (EBNF) for </w:t>
      </w:r>
      <w:r w:rsidR="00AA6D16">
        <w:t xml:space="preserve">the </w:t>
      </w:r>
      <w:r>
        <w:t xml:space="preserve">real numbers </w:t>
      </w:r>
      <w:r w:rsidR="00AA6D16">
        <w:t>defined in exercise #2</w:t>
      </w:r>
      <w:r>
        <w:t>.</w:t>
      </w:r>
    </w:p>
    <w:p w:rsidR="00161D53" w:rsidRDefault="00161D53" w:rsidP="00161D53">
      <w:pPr>
        <w:ind w:left="720"/>
      </w:pPr>
    </w:p>
    <w:p w:rsidR="00161D53" w:rsidRDefault="00161D53" w:rsidP="00161D53">
      <w:pPr>
        <w:ind w:left="1440"/>
        <w:rPr>
          <w:rFonts w:ascii="Consolas" w:hAnsi="Consolas" w:cs="Consolas"/>
          <w:sz w:val="16"/>
          <w:szCs w:val="16"/>
        </w:rPr>
      </w:pPr>
      <w:r w:rsidRPr="00161D53">
        <w:rPr>
          <w:rFonts w:ascii="Consolas" w:hAnsi="Consolas" w:cs="Consolas"/>
          <w:sz w:val="16"/>
          <w:szCs w:val="16"/>
        </w:rPr>
        <w:t>&lt;real-numbers</w:t>
      </w:r>
      <w:proofErr w:type="gramStart"/>
      <w:r w:rsidRPr="00161D53">
        <w:rPr>
          <w:rFonts w:ascii="Consolas" w:hAnsi="Consolas" w:cs="Consolas"/>
          <w:sz w:val="16"/>
          <w:szCs w:val="16"/>
        </w:rPr>
        <w:t>&gt; :</w:t>
      </w:r>
      <w:proofErr w:type="gramEnd"/>
      <w:r w:rsidRPr="00161D53">
        <w:rPr>
          <w:rFonts w:ascii="Consolas" w:hAnsi="Consolas" w:cs="Consolas"/>
          <w:sz w:val="16"/>
          <w:szCs w:val="16"/>
        </w:rPr>
        <w:t>:= &lt;integer-part&gt; ‘.’ &lt;fractional-part&gt; | ‘.’ &lt;fractional-part&gt; | &lt;integer-part&gt; ‘.’</w:t>
      </w:r>
    </w:p>
    <w:p w:rsidR="00161D53" w:rsidRDefault="00161D53" w:rsidP="00161D53">
      <w:pPr>
        <w:ind w:left="144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&lt;integer-part</w:t>
      </w:r>
      <w:proofErr w:type="gramStart"/>
      <w:r>
        <w:rPr>
          <w:rFonts w:ascii="Consolas" w:hAnsi="Consolas" w:cs="Consolas"/>
          <w:sz w:val="16"/>
          <w:szCs w:val="16"/>
        </w:rPr>
        <w:t>&gt; :</w:t>
      </w:r>
      <w:proofErr w:type="gramEnd"/>
      <w:r>
        <w:rPr>
          <w:rFonts w:ascii="Consolas" w:hAnsi="Consolas" w:cs="Consolas"/>
          <w:sz w:val="16"/>
          <w:szCs w:val="16"/>
        </w:rPr>
        <w:t>:= { &lt;digit&gt; }</w:t>
      </w:r>
    </w:p>
    <w:p w:rsidR="00161D53" w:rsidRDefault="00161D53" w:rsidP="00161D53">
      <w:pPr>
        <w:ind w:left="144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&lt;fractional-part</w:t>
      </w:r>
      <w:proofErr w:type="gramStart"/>
      <w:r>
        <w:rPr>
          <w:rFonts w:ascii="Consolas" w:hAnsi="Consolas" w:cs="Consolas"/>
          <w:sz w:val="16"/>
          <w:szCs w:val="16"/>
        </w:rPr>
        <w:t>&gt; :</w:t>
      </w:r>
      <w:proofErr w:type="gramEnd"/>
      <w:r>
        <w:rPr>
          <w:rFonts w:ascii="Consolas" w:hAnsi="Consolas" w:cs="Consolas"/>
          <w:sz w:val="16"/>
          <w:szCs w:val="16"/>
        </w:rPr>
        <w:t>:= { &lt;digit&gt; }</w:t>
      </w:r>
    </w:p>
    <w:p w:rsidR="00161D53" w:rsidRPr="00161D53" w:rsidRDefault="00161D53" w:rsidP="00161D53">
      <w:pPr>
        <w:ind w:left="144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&lt;</w:t>
      </w:r>
      <w:proofErr w:type="gramStart"/>
      <w:r>
        <w:rPr>
          <w:rFonts w:ascii="Consolas" w:hAnsi="Consolas" w:cs="Consolas"/>
          <w:sz w:val="16"/>
          <w:szCs w:val="16"/>
        </w:rPr>
        <w:t>digit</w:t>
      </w:r>
      <w:proofErr w:type="gramEnd"/>
      <w:r>
        <w:rPr>
          <w:rFonts w:ascii="Consolas" w:hAnsi="Consolas" w:cs="Consolas"/>
          <w:sz w:val="16"/>
          <w:szCs w:val="16"/>
        </w:rPr>
        <w:t>&gt; ::= ‘0’ | ‘1’ | ‘2’ | … | ‘9’</w:t>
      </w:r>
    </w:p>
    <w:p w:rsidR="00E23B07" w:rsidRDefault="00E23B07" w:rsidP="00153777">
      <w:pPr>
        <w:pStyle w:val="ListParagraph"/>
      </w:pPr>
    </w:p>
    <w:p w:rsidR="00E23B07" w:rsidRDefault="00E23B07" w:rsidP="00153777">
      <w:pPr>
        <w:numPr>
          <w:ilvl w:val="0"/>
          <w:numId w:val="1"/>
        </w:numPr>
      </w:pPr>
      <w:r>
        <w:t>(5 points) Draw the syntax diagrams for th</w:t>
      </w:r>
      <w:r w:rsidR="00AA6D16">
        <w:t>e grammar defined in exercise #2</w:t>
      </w:r>
      <w:r>
        <w:t>.</w:t>
      </w:r>
    </w:p>
    <w:p w:rsidR="002854C9" w:rsidRDefault="0066394C" w:rsidP="002854C9">
      <w:pPr>
        <w:ind w:left="720"/>
      </w:pPr>
      <w:r>
        <w:pict>
          <v:shape id="_x0000_i1029" type="#_x0000_t75" style="width:219.75pt;height:102.75pt">
            <v:imagedata r:id="rId9" o:title="real-numbers SD"/>
          </v:shape>
        </w:pict>
      </w:r>
      <w:r>
        <w:pict>
          <v:shape id="_x0000_i1030" type="#_x0000_t75" style="width:208.5pt;height:97.5pt">
            <v:imagedata r:id="rId9" o:title="real-numbers SD"/>
          </v:shape>
        </w:pict>
      </w:r>
    </w:p>
    <w:p w:rsidR="005674FC" w:rsidRDefault="0066394C" w:rsidP="002854C9">
      <w:pPr>
        <w:ind w:left="720"/>
      </w:pPr>
      <w:r>
        <w:pict>
          <v:shape id="_x0000_i1031" type="#_x0000_t75" style="width:197.25pt;height:69.75pt">
            <v:imagedata r:id="rId10" o:title="fractional-part SD"/>
          </v:shape>
        </w:pict>
      </w:r>
      <w:r>
        <w:pict>
          <v:shape id="_x0000_i1032" type="#_x0000_t75" style="width:168.75pt;height:147pt">
            <v:imagedata r:id="rId11" o:title="digit SD"/>
          </v:shape>
        </w:pict>
      </w:r>
    </w:p>
    <w:p w:rsidR="00E23B07" w:rsidRDefault="00E23B07" w:rsidP="00153777">
      <w:pPr>
        <w:pStyle w:val="ListParagraph"/>
      </w:pPr>
    </w:p>
    <w:p w:rsidR="00E23B07" w:rsidRPr="0067282B" w:rsidRDefault="00E23B07" w:rsidP="0067282B">
      <w:pPr>
        <w:numPr>
          <w:ilvl w:val="0"/>
          <w:numId w:val="1"/>
        </w:numPr>
        <w:jc w:val="both"/>
      </w:pPr>
      <w:r>
        <w:t>(8</w:t>
      </w:r>
      <w:r w:rsidRPr="0067282B">
        <w:t xml:space="preserve"> points) The following grammar describes expressions in a language: </w:t>
      </w:r>
    </w:p>
    <w:p w:rsidR="00E23B07" w:rsidRPr="002F534E" w:rsidRDefault="00E23B07" w:rsidP="0067282B">
      <w:pPr>
        <w:pStyle w:val="ListParagraph"/>
        <w:ind w:left="360"/>
      </w:pPr>
    </w:p>
    <w:p w:rsidR="00E23B07" w:rsidRPr="00832490" w:rsidRDefault="00E23B07" w:rsidP="0067282B">
      <w:pPr>
        <w:ind w:left="720"/>
        <w:jc w:val="both"/>
      </w:pPr>
      <w:r w:rsidRPr="00832490">
        <w:t>&lt;</w:t>
      </w:r>
      <w:proofErr w:type="spellStart"/>
      <w:proofErr w:type="gramStart"/>
      <w:r w:rsidRPr="00832490">
        <w:rPr>
          <w:i/>
        </w:rPr>
        <w:t>exp</w:t>
      </w:r>
      <w:proofErr w:type="spellEnd"/>
      <w:proofErr w:type="gramEnd"/>
      <w:r w:rsidRPr="00832490">
        <w:t>&gt; ::= &lt;</w:t>
      </w:r>
      <w:proofErr w:type="spellStart"/>
      <w:r w:rsidRPr="00832490">
        <w:rPr>
          <w:i/>
        </w:rPr>
        <w:t>exp</w:t>
      </w:r>
      <w:proofErr w:type="spellEnd"/>
      <w:r w:rsidRPr="00832490">
        <w:t xml:space="preserve">&gt; </w:t>
      </w:r>
      <w:r w:rsidRPr="00832490">
        <w:rPr>
          <w:b/>
        </w:rPr>
        <w:t>+</w:t>
      </w:r>
      <w:r w:rsidRPr="00832490">
        <w:t xml:space="preserve"> &lt;</w:t>
      </w:r>
      <w:proofErr w:type="spellStart"/>
      <w:r>
        <w:rPr>
          <w:i/>
        </w:rPr>
        <w:t>mulexp</w:t>
      </w:r>
      <w:proofErr w:type="spellEnd"/>
      <w:r>
        <w:t>&gt;</w:t>
      </w:r>
      <w:r w:rsidRPr="00832490">
        <w:t xml:space="preserve"> |</w:t>
      </w:r>
      <w:r>
        <w:t xml:space="preserve"> </w:t>
      </w:r>
      <w:r w:rsidRPr="00832490">
        <w:t>&lt;</w:t>
      </w:r>
      <w:proofErr w:type="spellStart"/>
      <w:r>
        <w:rPr>
          <w:i/>
        </w:rPr>
        <w:t>mulexp</w:t>
      </w:r>
      <w:proofErr w:type="spellEnd"/>
      <w:r w:rsidRPr="00832490">
        <w:t>&gt;</w:t>
      </w:r>
    </w:p>
    <w:p w:rsidR="00E23B07" w:rsidRDefault="00E23B07" w:rsidP="0067282B">
      <w:pPr>
        <w:ind w:left="720"/>
        <w:jc w:val="both"/>
      </w:pPr>
      <w:r w:rsidRPr="00832490">
        <w:t>&lt;</w:t>
      </w:r>
      <w:proofErr w:type="spellStart"/>
      <w:proofErr w:type="gramStart"/>
      <w:r>
        <w:rPr>
          <w:i/>
        </w:rPr>
        <w:t>mulexp</w:t>
      </w:r>
      <w:proofErr w:type="spellEnd"/>
      <w:proofErr w:type="gramEnd"/>
      <w:r w:rsidRPr="00832490">
        <w:t>&gt; ::=</w:t>
      </w:r>
      <w:r>
        <w:t xml:space="preserve"> &lt;</w:t>
      </w:r>
      <w:proofErr w:type="spellStart"/>
      <w:r>
        <w:rPr>
          <w:i/>
        </w:rPr>
        <w:t>mulexp</w:t>
      </w:r>
      <w:proofErr w:type="spellEnd"/>
      <w:r>
        <w:t xml:space="preserve">&gt; </w:t>
      </w:r>
      <w:r>
        <w:rPr>
          <w:b/>
        </w:rPr>
        <w:t>*</w:t>
      </w:r>
      <w:r>
        <w:t xml:space="preserve"> &lt;</w:t>
      </w:r>
      <w:proofErr w:type="spellStart"/>
      <w:r>
        <w:rPr>
          <w:i/>
        </w:rPr>
        <w:t>rootexp</w:t>
      </w:r>
      <w:proofErr w:type="spellEnd"/>
      <w:r>
        <w:t>&gt; | &lt;</w:t>
      </w:r>
      <w:proofErr w:type="spellStart"/>
      <w:r>
        <w:rPr>
          <w:i/>
        </w:rPr>
        <w:t>rootexp</w:t>
      </w:r>
      <w:proofErr w:type="spellEnd"/>
      <w:r>
        <w:t>&gt;</w:t>
      </w:r>
    </w:p>
    <w:p w:rsidR="00E23B07" w:rsidRPr="002F534E" w:rsidRDefault="00E23B07" w:rsidP="0067282B">
      <w:pPr>
        <w:ind w:left="720"/>
        <w:jc w:val="both"/>
      </w:pPr>
      <w:r w:rsidRPr="002F534E">
        <w:t>&lt;</w:t>
      </w:r>
      <w:proofErr w:type="spellStart"/>
      <w:proofErr w:type="gramStart"/>
      <w:r>
        <w:rPr>
          <w:i/>
        </w:rPr>
        <w:t>rootexp</w:t>
      </w:r>
      <w:proofErr w:type="spellEnd"/>
      <w:proofErr w:type="gramEnd"/>
      <w:r w:rsidRPr="002F534E">
        <w:t xml:space="preserve">&gt; ::= </w:t>
      </w:r>
      <w:r w:rsidRPr="002F534E">
        <w:rPr>
          <w:b/>
        </w:rPr>
        <w:t>(</w:t>
      </w:r>
      <w:r w:rsidRPr="002F534E">
        <w:t xml:space="preserve"> &lt;</w:t>
      </w:r>
      <w:proofErr w:type="spellStart"/>
      <w:r w:rsidRPr="002F534E">
        <w:rPr>
          <w:i/>
        </w:rPr>
        <w:t>exp</w:t>
      </w:r>
      <w:proofErr w:type="spellEnd"/>
      <w:r w:rsidRPr="002F534E">
        <w:t xml:space="preserve">&gt; </w:t>
      </w:r>
      <w:r w:rsidRPr="002F534E">
        <w:rPr>
          <w:b/>
        </w:rPr>
        <w:t>)</w:t>
      </w:r>
      <w:r w:rsidRPr="002F534E">
        <w:t xml:space="preserve"> | </w:t>
      </w:r>
      <w:r w:rsidRPr="002F534E">
        <w:rPr>
          <w:b/>
        </w:rPr>
        <w:t>a</w:t>
      </w:r>
      <w:r w:rsidRPr="002F534E">
        <w:t xml:space="preserve"> | </w:t>
      </w:r>
      <w:r w:rsidRPr="002F534E">
        <w:rPr>
          <w:b/>
        </w:rPr>
        <w:t>b</w:t>
      </w:r>
      <w:r w:rsidRPr="002F534E">
        <w:t xml:space="preserve"> | </w:t>
      </w:r>
      <w:r w:rsidRPr="002F534E">
        <w:rPr>
          <w:b/>
        </w:rPr>
        <w:t>c</w:t>
      </w:r>
      <w:r w:rsidRPr="002F534E">
        <w:t xml:space="preserve">  </w:t>
      </w:r>
    </w:p>
    <w:p w:rsidR="00E23B07" w:rsidRPr="002F534E" w:rsidRDefault="00E23B07" w:rsidP="0067282B">
      <w:pPr>
        <w:pStyle w:val="ListParagraph"/>
      </w:pPr>
    </w:p>
    <w:p w:rsidR="00E23B07" w:rsidRDefault="00E23B07" w:rsidP="000B0BA6">
      <w:pPr>
        <w:pStyle w:val="ListParagraph"/>
      </w:pPr>
      <w:r w:rsidRPr="000424C8">
        <w:t>Modify this grammar to:</w:t>
      </w:r>
    </w:p>
    <w:p w:rsidR="00E23B07" w:rsidRDefault="00E23B07" w:rsidP="0067282B">
      <w:pPr>
        <w:pStyle w:val="ListParagraph"/>
        <w:numPr>
          <w:ilvl w:val="1"/>
          <w:numId w:val="1"/>
        </w:numPr>
      </w:pPr>
      <w:r>
        <w:t>Add a left-associative / operator, at the same precedence than the * operator</w:t>
      </w:r>
      <w:r w:rsidR="00AA6D16">
        <w:t>.</w:t>
      </w:r>
    </w:p>
    <w:p w:rsidR="000B0BA6" w:rsidRDefault="000B0BA6" w:rsidP="0067282B">
      <w:pPr>
        <w:pStyle w:val="ListParagraph"/>
        <w:numPr>
          <w:ilvl w:val="1"/>
          <w:numId w:val="1"/>
        </w:numPr>
      </w:pPr>
      <w:r>
        <w:t>Add a right-associative ** operator, at higher precedence than the * and / operators</w:t>
      </w:r>
      <w:r w:rsidR="00AA6D16">
        <w:t>.</w:t>
      </w:r>
    </w:p>
    <w:p w:rsidR="00E23B07" w:rsidRDefault="00E23B07" w:rsidP="0067282B">
      <w:pPr>
        <w:pStyle w:val="ListParagraph"/>
        <w:numPr>
          <w:ilvl w:val="1"/>
          <w:numId w:val="1"/>
        </w:numPr>
      </w:pPr>
      <w:r>
        <w:t>Add a left-associative – operator, at the same precedence than the + operator</w:t>
      </w:r>
      <w:r w:rsidR="00AA6D16">
        <w:t>.</w:t>
      </w:r>
    </w:p>
    <w:p w:rsidR="00E23B07" w:rsidRDefault="00E23B07" w:rsidP="0067282B">
      <w:pPr>
        <w:pStyle w:val="ListParagraph"/>
        <w:numPr>
          <w:ilvl w:val="1"/>
          <w:numId w:val="1"/>
        </w:numPr>
      </w:pPr>
      <w:r>
        <w:t>Add a left-associative % operator, at higher precedence than the + and – operators but lower precedence than the * and / operators</w:t>
      </w:r>
      <w:r w:rsidR="00AA6D16">
        <w:t>.</w:t>
      </w:r>
    </w:p>
    <w:p w:rsidR="00AA6D16" w:rsidRDefault="00AA6D16" w:rsidP="00AA6D16">
      <w:pPr>
        <w:pStyle w:val="ListParagraph"/>
        <w:ind w:left="0"/>
      </w:pPr>
    </w:p>
    <w:p w:rsidR="00AA6D16" w:rsidRDefault="00AA6D16" w:rsidP="00AA6D16">
      <w:pPr>
        <w:numPr>
          <w:ilvl w:val="0"/>
          <w:numId w:val="1"/>
        </w:numPr>
      </w:pPr>
      <w:r>
        <w:t>(8 points) Rewrite the following expressions in prefix and postfix notation.</w:t>
      </w:r>
    </w:p>
    <w:p w:rsidR="00554A92" w:rsidRDefault="00AA6D16" w:rsidP="00554A92">
      <w:pPr>
        <w:numPr>
          <w:ilvl w:val="1"/>
          <w:numId w:val="1"/>
        </w:numPr>
      </w:pPr>
      <w:r>
        <w:t>a* b + c / d</w:t>
      </w:r>
    </w:p>
    <w:p w:rsidR="00554A92" w:rsidRDefault="00554A92" w:rsidP="00554A92">
      <w:pPr>
        <w:ind w:left="1440"/>
      </w:pPr>
      <w:r>
        <w:t xml:space="preserve">Prefix: </w:t>
      </w:r>
      <w:r>
        <w:tab/>
      </w:r>
      <w:r>
        <w:tab/>
        <w:t>+*a b/c d</w:t>
      </w:r>
    </w:p>
    <w:p w:rsidR="00554A92" w:rsidRDefault="00554A92" w:rsidP="00554A92">
      <w:pPr>
        <w:ind w:left="1440"/>
      </w:pPr>
      <w:r>
        <w:t>Postfix:</w:t>
      </w:r>
      <w:r>
        <w:tab/>
        <w:t>a b*c d/+</w:t>
      </w:r>
    </w:p>
    <w:p w:rsidR="00AA6D16" w:rsidRDefault="00AA6D16" w:rsidP="00AA6D16">
      <w:pPr>
        <w:numPr>
          <w:ilvl w:val="1"/>
          <w:numId w:val="1"/>
        </w:numPr>
      </w:pPr>
      <w:r>
        <w:lastRenderedPageBreak/>
        <w:t>a * (b + c) / d</w:t>
      </w:r>
    </w:p>
    <w:p w:rsidR="00554A92" w:rsidRDefault="00554A92" w:rsidP="00554A92">
      <w:pPr>
        <w:ind w:left="1440"/>
      </w:pPr>
      <w:r>
        <w:t>Prefix:</w:t>
      </w:r>
      <w:r>
        <w:tab/>
      </w:r>
      <w:r>
        <w:tab/>
        <w:t>/*</w:t>
      </w:r>
      <w:proofErr w:type="spellStart"/>
      <w:r>
        <w:t>a+b</w:t>
      </w:r>
      <w:proofErr w:type="spellEnd"/>
      <w:r>
        <w:t xml:space="preserve"> c d</w:t>
      </w:r>
    </w:p>
    <w:p w:rsidR="00554A92" w:rsidRDefault="00554A92" w:rsidP="00554A92">
      <w:pPr>
        <w:ind w:left="1440"/>
      </w:pPr>
      <w:r>
        <w:t>Postfix:</w:t>
      </w:r>
      <w:r>
        <w:tab/>
        <w:t>a b c+*d/</w:t>
      </w:r>
    </w:p>
    <w:p w:rsidR="00AA6D16" w:rsidRDefault="00AA6D16" w:rsidP="00AA6D16">
      <w:pPr>
        <w:numPr>
          <w:ilvl w:val="1"/>
          <w:numId w:val="1"/>
        </w:numPr>
      </w:pPr>
      <w:r>
        <w:t>(a * b + c) / d</w:t>
      </w:r>
    </w:p>
    <w:p w:rsidR="00554A92" w:rsidRDefault="00554A92" w:rsidP="00554A92">
      <w:pPr>
        <w:ind w:left="1440"/>
      </w:pPr>
      <w:r>
        <w:t>Prefix:</w:t>
      </w:r>
      <w:r>
        <w:tab/>
      </w:r>
      <w:r>
        <w:tab/>
        <w:t>/+*a b c d</w:t>
      </w:r>
    </w:p>
    <w:p w:rsidR="00554A92" w:rsidRDefault="00387071" w:rsidP="00554A92">
      <w:pPr>
        <w:ind w:left="1440"/>
      </w:pPr>
      <w:r>
        <w:t>Postfix:</w:t>
      </w:r>
      <w:r>
        <w:tab/>
        <w:t>a b*</w:t>
      </w:r>
      <w:proofErr w:type="spellStart"/>
      <w:r>
        <w:t>c+</w:t>
      </w:r>
      <w:r w:rsidR="00554A92">
        <w:t>d</w:t>
      </w:r>
      <w:proofErr w:type="spellEnd"/>
      <w:r>
        <w:t>/</w:t>
      </w:r>
    </w:p>
    <w:p w:rsidR="00AA6D16" w:rsidRDefault="00AA6D16" w:rsidP="00AA6D16">
      <w:pPr>
        <w:numPr>
          <w:ilvl w:val="1"/>
          <w:numId w:val="1"/>
        </w:numPr>
      </w:pPr>
      <w:r>
        <w:t>a * ((b + c) / d)</w:t>
      </w:r>
    </w:p>
    <w:p w:rsidR="00387071" w:rsidRDefault="00387071" w:rsidP="00387071">
      <w:pPr>
        <w:ind w:left="1440"/>
      </w:pPr>
      <w:r>
        <w:t>Prefix:</w:t>
      </w:r>
      <w:r>
        <w:tab/>
      </w:r>
      <w:r>
        <w:tab/>
        <w:t>*a/+b c d</w:t>
      </w:r>
    </w:p>
    <w:p w:rsidR="00387071" w:rsidRDefault="00387071" w:rsidP="00387071">
      <w:pPr>
        <w:ind w:left="1440"/>
      </w:pPr>
      <w:r>
        <w:t>Postfix:</w:t>
      </w:r>
      <w:r>
        <w:tab/>
        <w:t>a b c+d/*</w:t>
      </w:r>
    </w:p>
    <w:p w:rsidR="00AA6D16" w:rsidRDefault="00AA6D16" w:rsidP="00AA6D16"/>
    <w:p w:rsidR="0066394C" w:rsidRDefault="00AA6D16" w:rsidP="0066394C">
      <w:pPr>
        <w:pStyle w:val="ListParagraph"/>
        <w:numPr>
          <w:ilvl w:val="0"/>
          <w:numId w:val="1"/>
        </w:numPr>
      </w:pPr>
      <w:r>
        <w:t>(8 points) Draw the abstract syntax trees for the expressions in exercise #6.</w:t>
      </w:r>
    </w:p>
    <w:p w:rsidR="0066394C" w:rsidRDefault="0066394C" w:rsidP="0066394C">
      <w:pPr>
        <w:pStyle w:val="ListParagraph"/>
        <w:numPr>
          <w:ilvl w:val="0"/>
          <w:numId w:val="7"/>
        </w:numPr>
      </w:pPr>
      <w:r>
        <w:pict>
          <v:shape id="_x0000_i1033" type="#_x0000_t75" style="width:168.75pt;height:147pt">
            <v:imagedata r:id="rId12" o:title="AST a"/>
          </v:shape>
        </w:pict>
      </w:r>
    </w:p>
    <w:p w:rsidR="00E23B07" w:rsidRPr="00153777" w:rsidRDefault="0066394C" w:rsidP="0067282B">
      <w:pPr>
        <w:pStyle w:val="ListParagraph"/>
        <w:numPr>
          <w:ilvl w:val="0"/>
          <w:numId w:val="7"/>
        </w:numPr>
      </w:pPr>
      <w:bookmarkStart w:id="0" w:name="_GoBack"/>
      <w:r>
        <w:pict>
          <v:shape id="_x0000_i1034" type="#_x0000_t75" style="width:131.25pt;height:204.75pt">
            <v:imagedata r:id="rId13" o:title="AST b"/>
          </v:shape>
        </w:pict>
      </w:r>
      <w:bookmarkEnd w:id="0"/>
    </w:p>
    <w:sectPr w:rsidR="00E23B07" w:rsidRPr="00153777" w:rsidSect="00153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30509"/>
    <w:multiLevelType w:val="hybridMultilevel"/>
    <w:tmpl w:val="C12EBA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276E56"/>
    <w:multiLevelType w:val="hybridMultilevel"/>
    <w:tmpl w:val="5978A2F8"/>
    <w:lvl w:ilvl="0" w:tplc="3D8EDA3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29210D71"/>
    <w:multiLevelType w:val="hybridMultilevel"/>
    <w:tmpl w:val="C0D07326"/>
    <w:lvl w:ilvl="0" w:tplc="073A8E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3" w15:restartNumberingAfterBreak="0">
    <w:nsid w:val="427E2C6A"/>
    <w:multiLevelType w:val="hybridMultilevel"/>
    <w:tmpl w:val="58F290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6D1B54"/>
    <w:multiLevelType w:val="hybridMultilevel"/>
    <w:tmpl w:val="362EF8F2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80ECB"/>
    <w:multiLevelType w:val="hybridMultilevel"/>
    <w:tmpl w:val="5F90AF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00817"/>
    <w:multiLevelType w:val="hybridMultilevel"/>
    <w:tmpl w:val="154C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73A8E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63D"/>
    <w:rsid w:val="000424C8"/>
    <w:rsid w:val="000957DC"/>
    <w:rsid w:val="000B0BA6"/>
    <w:rsid w:val="00153777"/>
    <w:rsid w:val="00161D53"/>
    <w:rsid w:val="001B06BD"/>
    <w:rsid w:val="00200A84"/>
    <w:rsid w:val="002854C9"/>
    <w:rsid w:val="002F534E"/>
    <w:rsid w:val="00310A07"/>
    <w:rsid w:val="00387071"/>
    <w:rsid w:val="0053263D"/>
    <w:rsid w:val="00554A92"/>
    <w:rsid w:val="00563242"/>
    <w:rsid w:val="005674FC"/>
    <w:rsid w:val="0066394C"/>
    <w:rsid w:val="0067282B"/>
    <w:rsid w:val="006B70A6"/>
    <w:rsid w:val="0072442C"/>
    <w:rsid w:val="00832490"/>
    <w:rsid w:val="00A437EF"/>
    <w:rsid w:val="00AA6D16"/>
    <w:rsid w:val="00AC3FC2"/>
    <w:rsid w:val="00B751FE"/>
    <w:rsid w:val="00E23B07"/>
    <w:rsid w:val="00ED147C"/>
    <w:rsid w:val="00F9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83D092F-C368-46AB-8596-441AAD2A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</w:rPr>
  </w:style>
  <w:style w:type="character" w:customStyle="1" w:styleId="TitleChar">
    <w:name w:val="Title Char"/>
    <w:link w:val="Title"/>
    <w:uiPriority w:val="10"/>
    <w:rsid w:val="000C2A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rsid w:val="000C2AB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pPr>
      <w:ind w:left="72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rsid w:val="000C2ABD"/>
    <w:rPr>
      <w:sz w:val="24"/>
      <w:szCs w:val="24"/>
    </w:rPr>
  </w:style>
  <w:style w:type="character" w:styleId="Hyperlink">
    <w:name w:val="Hyperlink"/>
    <w:uiPriority w:val="99"/>
    <w:unhideWhenUsed/>
    <w:rsid w:val="00532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7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 AT BAYAMON</vt:lpstr>
    </vt:vector>
  </TitlesOfParts>
  <Company>UPR-Bayamon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 AT BAYAMON</dc:title>
  <dc:subject/>
  <dc:creator>Ciencias de Computadoras</dc:creator>
  <cp:keywords/>
  <dc:description/>
  <cp:lastModifiedBy>Saulo Almeda</cp:lastModifiedBy>
  <cp:revision>20</cp:revision>
  <dcterms:created xsi:type="dcterms:W3CDTF">2002-09-10T17:56:00Z</dcterms:created>
  <dcterms:modified xsi:type="dcterms:W3CDTF">2015-09-17T03:29:00Z</dcterms:modified>
</cp:coreProperties>
</file>