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Blast heard in Lahore; flight ops at Karachi, Sialkot airports temporarily suspended | India News - The Times of India</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https://timesofindia.indiatimes.com/india/blast-heard-in-lahore-flight-ops-at-karachi-sialkot-airports-temporarily-suspended/articleshow/120986380.cms</w:t>
            </w:r>
          </w:p>
        </w:tc>
      </w:tr>
      <w:tr>
        <w:tc>
          <w:tcPr>
            <w:tcW w:type="dxa" w:w="4320"/>
          </w:tcPr>
          <w:p>
            <w:r>
              <w:t>Source</w:t>
            </w:r>
          </w:p>
        </w:tc>
        <w:tc>
          <w:tcPr>
            <w:tcW w:type="dxa" w:w="4320"/>
          </w:tcPr>
          <w:p>
            <w:r>
              <w:t>timesofindia.indiatimes.com</w:t>
            </w:r>
          </w:p>
        </w:tc>
      </w:tr>
      <w:tr>
        <w:tc>
          <w:tcPr>
            <w:tcW w:type="dxa" w:w="4320"/>
          </w:tcPr>
          <w:p>
            <w:r>
              <w:t>Publication Date</w:t>
            </w:r>
          </w:p>
        </w:tc>
        <w:tc>
          <w:tcPr>
            <w:tcW w:type="dxa" w:w="4320"/>
          </w:tcPr>
          <w:p>
            <w:r>
              <w:t>2025-05-08</w:t>
            </w:r>
          </w:p>
        </w:tc>
      </w:tr>
      <w:tr>
        <w:tc>
          <w:tcPr>
            <w:tcW w:type="dxa" w:w="4320"/>
          </w:tcPr>
          <w:p>
            <w:r>
              <w:t>Media Type</w:t>
            </w:r>
          </w:p>
        </w:tc>
        <w:tc>
          <w:tcPr>
            <w:tcW w:type="dxa" w:w="4320"/>
          </w:tcPr>
          <w:p>
            <w:r>
              <w:t>Article</w:t>
            </w:r>
          </w:p>
        </w:tc>
      </w:tr>
      <w:tr>
        <w:tc>
          <w:tcPr>
            <w:tcW w:type="dxa" w:w="4320"/>
          </w:tcPr>
          <w:p>
            <w:r>
              <w:t>Created</w:t>
            </w:r>
          </w:p>
        </w:tc>
        <w:tc>
          <w:tcPr>
            <w:tcW w:type="dxa" w:w="4320"/>
          </w:tcPr>
          <w:p>
            <w:r>
              <w:t>2025-05-08 08:20:36</w:t>
            </w:r>
          </w:p>
        </w:tc>
      </w:tr>
    </w:tbl>
    <w:p>
      <w:pPr>
        <w:pStyle w:val="Heading2"/>
      </w:pPr>
      <w:r>
        <w:t>Screenshot</w:t>
      </w:r>
    </w:p>
    <w:p>
      <w:r>
        <w:t>Screenshot could not be captured. The website may be protected or requires authentication.</w:t>
      </w:r>
    </w:p>
    <w:p>
      <w:pPr>
        <w:pStyle w:val="Heading2"/>
      </w:pPr>
      <w:r>
        <w:t>Summary</w:t>
      </w:r>
    </w:p>
    <w:p>
      <w:r>
        <w:t>The TOI News Desk comprises a dedicated and tireless team of journalists who operate around the clock to deliver the most current and comprehensive news and updates to the readers of The Times of India worldwide. With an unwavering commitment to excellence in journalism, our team is at the forefront of gathering, verifying, and presenting breaking news, in-depth analysis, and insightful reports on a wide range of topics. The TOI News Desk is your trusted source for staying informed and connected to the ever-evolving global landscape, ensuring that our readers are equipped with the latest developments that matter most."Read More How to make cheesy Korean Rice balls with leftover rice Sai Pallaviâs 10 Best Saree Looks Anushka Senâs top 10 stylish looks for summers 10 harmless-looking animals that can cause deadly bites on sea beaches</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