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78030" w14:textId="77777777" w:rsidR="009C7FEB" w:rsidRDefault="009C7FEB">
      <w:pPr>
        <w:pStyle w:val="Textoindependiente"/>
        <w:spacing w:before="9"/>
        <w:rPr>
          <w:rFonts w:ascii="Times New Roman"/>
          <w:sz w:val="20"/>
        </w:rPr>
      </w:pPr>
    </w:p>
    <w:p w14:paraId="24ED7FD1" w14:textId="77777777" w:rsidR="009C7FEB" w:rsidRDefault="00000000">
      <w:pPr>
        <w:pStyle w:val="Ttulo"/>
      </w:pPr>
      <w:r>
        <w:t>Informe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responsabilidades</w:t>
      </w:r>
    </w:p>
    <w:p w14:paraId="464D2840" w14:textId="77777777" w:rsidR="009C7FEB" w:rsidRDefault="00000000">
      <w:pPr>
        <w:spacing w:before="49" w:line="278" w:lineRule="auto"/>
        <w:ind w:left="244" w:right="439"/>
        <w:jc w:val="center"/>
        <w:rPr>
          <w:sz w:val="24"/>
        </w:rPr>
      </w:pPr>
      <w:r>
        <w:rPr>
          <w:sz w:val="24"/>
        </w:rPr>
        <w:t xml:space="preserve">La subida de este documento </w:t>
      </w:r>
      <w:r>
        <w:rPr>
          <w:sz w:val="24"/>
          <w:u w:val="single"/>
        </w:rPr>
        <w:t>firmado</w:t>
      </w:r>
      <w:r>
        <w:rPr>
          <w:sz w:val="24"/>
        </w:rPr>
        <w:t xml:space="preserve"> al repositorio es obligatoria para acceder a la sustentación y debe hacerse a más tardar el</w:t>
      </w:r>
      <w:r>
        <w:rPr>
          <w:spacing w:val="-64"/>
          <w:sz w:val="24"/>
        </w:rPr>
        <w:t xml:space="preserve"> </w:t>
      </w:r>
      <w:r>
        <w:rPr>
          <w:sz w:val="24"/>
        </w:rPr>
        <w:t>día</w:t>
      </w:r>
      <w:r>
        <w:rPr>
          <w:spacing w:val="-2"/>
          <w:sz w:val="24"/>
        </w:rPr>
        <w:t xml:space="preserve"> </w:t>
      </w:r>
      <w:r>
        <w:rPr>
          <w:sz w:val="24"/>
        </w:rPr>
        <w:t>anterior a la</w:t>
      </w:r>
      <w:r>
        <w:rPr>
          <w:spacing w:val="-2"/>
          <w:sz w:val="24"/>
        </w:rPr>
        <w:t xml:space="preserve"> </w:t>
      </w:r>
      <w:r>
        <w:rPr>
          <w:sz w:val="24"/>
        </w:rPr>
        <w:t>misma. Es obligatorio solo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entregas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pareja.</w:t>
      </w:r>
    </w:p>
    <w:p w14:paraId="190E095A" w14:textId="77777777" w:rsidR="009C7FEB" w:rsidRDefault="009C7FEB">
      <w:pPr>
        <w:pStyle w:val="Textoindependiente"/>
        <w:spacing w:before="7"/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1"/>
        <w:gridCol w:w="3528"/>
        <w:gridCol w:w="3531"/>
        <w:gridCol w:w="3531"/>
      </w:tblGrid>
      <w:tr w:rsidR="009C7FEB" w14:paraId="558929FF" w14:textId="77777777">
        <w:trPr>
          <w:trHeight w:val="1024"/>
        </w:trPr>
        <w:tc>
          <w:tcPr>
            <w:tcW w:w="3531" w:type="dxa"/>
          </w:tcPr>
          <w:p w14:paraId="4A897CF7" w14:textId="77777777" w:rsidR="009C7FEB" w:rsidRDefault="00000000">
            <w:pPr>
              <w:pStyle w:val="TableParagraph"/>
              <w:spacing w:before="100"/>
              <w:ind w:left="264" w:right="248" w:firstLine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Nombre del componente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desarrollado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</w:t>
            </w:r>
            <w:proofErr w:type="gramStart"/>
            <w:r>
              <w:rPr>
                <w:rFonts w:ascii="Arial" w:hAnsi="Arial"/>
                <w:b/>
                <w:sz w:val="20"/>
              </w:rPr>
              <w:t>clase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,</w:t>
            </w:r>
            <w:proofErr w:type="gramEnd"/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métodos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funciones)</w:t>
            </w:r>
          </w:p>
        </w:tc>
        <w:tc>
          <w:tcPr>
            <w:tcW w:w="3528" w:type="dxa"/>
          </w:tcPr>
          <w:p w14:paraId="178BDD36" w14:textId="77777777" w:rsidR="009C7FEB" w:rsidRDefault="00000000">
            <w:pPr>
              <w:pStyle w:val="TableParagraph"/>
              <w:spacing w:before="100"/>
              <w:ind w:left="1168" w:right="421" w:hanging="7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breve de dicho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componente</w:t>
            </w:r>
          </w:p>
        </w:tc>
        <w:tc>
          <w:tcPr>
            <w:tcW w:w="3531" w:type="dxa"/>
          </w:tcPr>
          <w:p w14:paraId="6BB20D0C" w14:textId="77777777" w:rsidR="009C7FEB" w:rsidRDefault="00000000">
            <w:pPr>
              <w:pStyle w:val="TableParagraph"/>
              <w:spacing w:before="100"/>
              <w:ind w:left="405" w:right="372" w:firstLine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Porcentaje de complejidad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respecto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desarrollo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global</w:t>
            </w:r>
          </w:p>
        </w:tc>
        <w:tc>
          <w:tcPr>
            <w:tcW w:w="3531" w:type="dxa"/>
          </w:tcPr>
          <w:p w14:paraId="28AB7A8D" w14:textId="77777777" w:rsidR="009C7FEB" w:rsidRDefault="00000000">
            <w:pPr>
              <w:pStyle w:val="TableParagraph"/>
              <w:spacing w:before="100"/>
              <w:ind w:left="758" w:right="221" w:hanging="51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Desarrollador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principal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(nombre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sólo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persona)</w:t>
            </w:r>
          </w:p>
        </w:tc>
      </w:tr>
      <w:tr w:rsidR="009C7FEB" w14:paraId="77FDBC9A" w14:textId="77777777">
        <w:trPr>
          <w:trHeight w:val="472"/>
        </w:trPr>
        <w:tc>
          <w:tcPr>
            <w:tcW w:w="3531" w:type="dxa"/>
          </w:tcPr>
          <w:p w14:paraId="0A1CED03" w14:textId="0309862C" w:rsidR="009C7FEB" w:rsidRDefault="009D4963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Diagrama de clases</w:t>
            </w:r>
          </w:p>
        </w:tc>
        <w:tc>
          <w:tcPr>
            <w:tcW w:w="3528" w:type="dxa"/>
          </w:tcPr>
          <w:p w14:paraId="12BD499C" w14:textId="3EB9DBCF" w:rsidR="009C7FEB" w:rsidRDefault="009D4963">
            <w:pPr>
              <w:pStyle w:val="TableParagraph"/>
              <w:spacing w:before="100"/>
              <w:ind w:left="98"/>
              <w:rPr>
                <w:sz w:val="20"/>
              </w:rPr>
            </w:pPr>
            <w:r>
              <w:rPr>
                <w:sz w:val="20"/>
              </w:rPr>
              <w:t>Diagrama de clases</w:t>
            </w:r>
          </w:p>
        </w:tc>
        <w:tc>
          <w:tcPr>
            <w:tcW w:w="3531" w:type="dxa"/>
          </w:tcPr>
          <w:p w14:paraId="02BD9E06" w14:textId="3378D784" w:rsidR="009C7FEB" w:rsidRDefault="009D4963">
            <w:pPr>
              <w:pStyle w:val="TableParagraph"/>
              <w:spacing w:before="100"/>
              <w:ind w:right="1599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B62D6F">
              <w:rPr>
                <w:sz w:val="20"/>
              </w:rPr>
              <w:t>%</w:t>
            </w:r>
          </w:p>
        </w:tc>
        <w:tc>
          <w:tcPr>
            <w:tcW w:w="3531" w:type="dxa"/>
          </w:tcPr>
          <w:p w14:paraId="3F63F012" w14:textId="77777777" w:rsidR="009C7FEB" w:rsidRDefault="00000000">
            <w:pPr>
              <w:pStyle w:val="TableParagraph"/>
              <w:spacing w:before="100"/>
              <w:ind w:left="98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Agudelo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Giraldo</w:t>
            </w:r>
          </w:p>
        </w:tc>
      </w:tr>
      <w:tr w:rsidR="009C7FEB" w14:paraId="409DA5CF" w14:textId="77777777">
        <w:trPr>
          <w:trHeight w:val="659"/>
        </w:trPr>
        <w:tc>
          <w:tcPr>
            <w:tcW w:w="3531" w:type="dxa"/>
          </w:tcPr>
          <w:p w14:paraId="5C395D86" w14:textId="72EF55E6" w:rsidR="009C7FEB" w:rsidRDefault="009D4963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sz w:val="20"/>
              </w:rPr>
              <w:t>Diagrama de clases</w:t>
            </w:r>
          </w:p>
        </w:tc>
        <w:tc>
          <w:tcPr>
            <w:tcW w:w="3528" w:type="dxa"/>
          </w:tcPr>
          <w:p w14:paraId="1FC5C801" w14:textId="1657BC66" w:rsidR="009C7FEB" w:rsidRDefault="009D4963">
            <w:pPr>
              <w:pStyle w:val="TableParagraph"/>
              <w:spacing w:before="97"/>
              <w:ind w:left="98" w:right="553"/>
              <w:rPr>
                <w:sz w:val="20"/>
              </w:rPr>
            </w:pPr>
            <w:r>
              <w:rPr>
                <w:sz w:val="20"/>
              </w:rPr>
              <w:t>Diagrama de clases</w:t>
            </w:r>
          </w:p>
        </w:tc>
        <w:tc>
          <w:tcPr>
            <w:tcW w:w="3531" w:type="dxa"/>
          </w:tcPr>
          <w:p w14:paraId="01969E8A" w14:textId="545A0E04" w:rsidR="009C7FEB" w:rsidRDefault="009D4963">
            <w:pPr>
              <w:pStyle w:val="TableParagraph"/>
              <w:spacing w:before="97"/>
              <w:ind w:right="1546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B62D6F">
              <w:rPr>
                <w:sz w:val="20"/>
              </w:rPr>
              <w:t>%</w:t>
            </w:r>
          </w:p>
        </w:tc>
        <w:tc>
          <w:tcPr>
            <w:tcW w:w="3531" w:type="dxa"/>
          </w:tcPr>
          <w:p w14:paraId="0A4CD540" w14:textId="53CDDA6A" w:rsidR="009C7FEB" w:rsidRDefault="009D4963">
            <w:pPr>
              <w:pStyle w:val="TableParagraph"/>
              <w:spacing w:before="97"/>
              <w:ind w:left="98"/>
              <w:rPr>
                <w:sz w:val="20"/>
              </w:rPr>
            </w:pPr>
            <w:r>
              <w:rPr>
                <w:sz w:val="20"/>
              </w:rPr>
              <w:t>Esteban García López</w:t>
            </w:r>
          </w:p>
        </w:tc>
      </w:tr>
      <w:tr w:rsidR="009C7FEB" w14:paraId="2BF2019E" w14:textId="77777777">
        <w:trPr>
          <w:trHeight w:val="659"/>
        </w:trPr>
        <w:tc>
          <w:tcPr>
            <w:tcW w:w="3531" w:type="dxa"/>
          </w:tcPr>
          <w:p w14:paraId="7AEEC5F5" w14:textId="3886A9D9" w:rsidR="009C7FEB" w:rsidRDefault="009D4963" w:rsidP="009D4963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 xml:space="preserve"> Tipos y estructuras de datos</w:t>
            </w:r>
          </w:p>
        </w:tc>
        <w:tc>
          <w:tcPr>
            <w:tcW w:w="3528" w:type="dxa"/>
          </w:tcPr>
          <w:p w14:paraId="352D42BD" w14:textId="39293AC4" w:rsidR="009C7FEB" w:rsidRDefault="009D4963">
            <w:pPr>
              <w:pStyle w:val="TableParagraph"/>
              <w:spacing w:before="100"/>
              <w:ind w:left="98" w:right="553"/>
              <w:rPr>
                <w:sz w:val="20"/>
              </w:rPr>
            </w:pPr>
            <w:r>
              <w:rPr>
                <w:sz w:val="20"/>
              </w:rPr>
              <w:t>Definir y seleccionar las estructuras y tipos de datos correctas</w:t>
            </w:r>
          </w:p>
        </w:tc>
        <w:tc>
          <w:tcPr>
            <w:tcW w:w="3531" w:type="dxa"/>
          </w:tcPr>
          <w:p w14:paraId="24661485" w14:textId="607EE7E7" w:rsidR="009C7FEB" w:rsidRDefault="009D4963">
            <w:pPr>
              <w:pStyle w:val="TableParagraph"/>
              <w:spacing w:before="100"/>
              <w:ind w:right="1546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B62D6F">
              <w:rPr>
                <w:sz w:val="20"/>
              </w:rPr>
              <w:t>%</w:t>
            </w:r>
          </w:p>
        </w:tc>
        <w:tc>
          <w:tcPr>
            <w:tcW w:w="3531" w:type="dxa"/>
          </w:tcPr>
          <w:p w14:paraId="7B2DED35" w14:textId="77777777" w:rsidR="009C7FEB" w:rsidRDefault="00000000">
            <w:pPr>
              <w:pStyle w:val="TableParagraph"/>
              <w:spacing w:before="100"/>
              <w:ind w:left="98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Camilo Agudelo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Giraldo</w:t>
            </w:r>
          </w:p>
        </w:tc>
      </w:tr>
      <w:tr w:rsidR="009D4963" w14:paraId="44218FBB" w14:textId="77777777" w:rsidTr="009D4963">
        <w:trPr>
          <w:trHeight w:val="1028"/>
        </w:trPr>
        <w:tc>
          <w:tcPr>
            <w:tcW w:w="3531" w:type="dxa"/>
          </w:tcPr>
          <w:p w14:paraId="7E34CB82" w14:textId="4E264DFB" w:rsidR="009D4963" w:rsidRDefault="009D4963" w:rsidP="009D4963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Tipos y estructuras de datos</w:t>
            </w:r>
          </w:p>
        </w:tc>
        <w:tc>
          <w:tcPr>
            <w:tcW w:w="3528" w:type="dxa"/>
          </w:tcPr>
          <w:p w14:paraId="4A703482" w14:textId="4AAF316A" w:rsidR="009D4963" w:rsidRDefault="009D4963" w:rsidP="009D4963">
            <w:pPr>
              <w:pStyle w:val="TableParagraph"/>
              <w:spacing w:before="100"/>
              <w:ind w:left="98" w:right="553"/>
              <w:rPr>
                <w:sz w:val="20"/>
              </w:rPr>
            </w:pPr>
            <w:r>
              <w:rPr>
                <w:sz w:val="20"/>
              </w:rPr>
              <w:t>Definir y seleccionar las estructuras y tipos de datos correctas</w:t>
            </w:r>
          </w:p>
        </w:tc>
        <w:tc>
          <w:tcPr>
            <w:tcW w:w="3531" w:type="dxa"/>
          </w:tcPr>
          <w:p w14:paraId="4D9B49D9" w14:textId="6DF2D004" w:rsidR="009D4963" w:rsidRDefault="009D4963" w:rsidP="009D4963">
            <w:pPr>
              <w:pStyle w:val="TableParagraph"/>
              <w:spacing w:before="100"/>
              <w:ind w:right="1546"/>
              <w:jc w:val="right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  <w:tc>
          <w:tcPr>
            <w:tcW w:w="3531" w:type="dxa"/>
          </w:tcPr>
          <w:p w14:paraId="596CF5E1" w14:textId="68F99C02" w:rsidR="009D4963" w:rsidRDefault="009D4963" w:rsidP="009D4963">
            <w:pPr>
              <w:pStyle w:val="TableParagraph"/>
              <w:spacing w:before="100"/>
              <w:ind w:left="98"/>
              <w:rPr>
                <w:sz w:val="20"/>
              </w:rPr>
            </w:pPr>
            <w:r>
              <w:rPr>
                <w:sz w:val="20"/>
              </w:rPr>
              <w:t>Esteban García López</w:t>
            </w:r>
          </w:p>
        </w:tc>
      </w:tr>
      <w:tr w:rsidR="009D4963" w14:paraId="0D852952" w14:textId="77777777" w:rsidTr="009D4963">
        <w:trPr>
          <w:trHeight w:val="689"/>
        </w:trPr>
        <w:tc>
          <w:tcPr>
            <w:tcW w:w="3531" w:type="dxa"/>
          </w:tcPr>
          <w:p w14:paraId="5693CE5A" w14:textId="2C21F2D2" w:rsidR="009D4963" w:rsidRPr="009D4963" w:rsidRDefault="009D4963" w:rsidP="009D4963">
            <w:pPr>
              <w:pStyle w:val="TableParagraph"/>
              <w:tabs>
                <w:tab w:val="left" w:pos="912"/>
              </w:tabs>
              <w:rPr>
                <w:rFonts w:ascii="Arial" w:hAnsi="Arial" w:cs="Arial"/>
                <w:sz w:val="20"/>
              </w:rPr>
            </w:pPr>
            <w:r w:rsidRPr="009D496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9D4963">
              <w:rPr>
                <w:rFonts w:ascii="Arial" w:hAnsi="Arial" w:cs="Arial"/>
                <w:sz w:val="20"/>
              </w:rPr>
              <w:t>simulacionVenta</w:t>
            </w:r>
            <w:proofErr w:type="spellEnd"/>
            <w:r w:rsidRPr="009D4963">
              <w:rPr>
                <w:rFonts w:ascii="Arial" w:hAnsi="Arial" w:cs="Arial"/>
                <w:sz w:val="20"/>
              </w:rPr>
              <w:t>(</w:t>
            </w:r>
            <w:proofErr w:type="gramEnd"/>
            <w:r w:rsidRPr="009D4963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528" w:type="dxa"/>
          </w:tcPr>
          <w:p w14:paraId="7F602F3A" w14:textId="72EE08B0" w:rsidR="009D4963" w:rsidRPr="009D4963" w:rsidRDefault="00D801DD" w:rsidP="009D4963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 una función que invoca todas las funcionalidades (clases, métodos), para simular una venta</w:t>
            </w:r>
          </w:p>
        </w:tc>
        <w:tc>
          <w:tcPr>
            <w:tcW w:w="3531" w:type="dxa"/>
          </w:tcPr>
          <w:p w14:paraId="2800D0CA" w14:textId="10C965AA" w:rsidR="009D4963" w:rsidRPr="009D4963" w:rsidRDefault="009D4963" w:rsidP="009D4963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7.5</w:t>
            </w:r>
            <w:r>
              <w:rPr>
                <w:sz w:val="20"/>
              </w:rPr>
              <w:t>%</w:t>
            </w:r>
          </w:p>
        </w:tc>
        <w:tc>
          <w:tcPr>
            <w:tcW w:w="3531" w:type="dxa"/>
          </w:tcPr>
          <w:p w14:paraId="42568DA7" w14:textId="5CB0DBC1" w:rsidR="009D4963" w:rsidRPr="009D4963" w:rsidRDefault="009D4963" w:rsidP="009D4963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Esteban García López</w:t>
            </w:r>
          </w:p>
        </w:tc>
      </w:tr>
      <w:tr w:rsidR="009D4963" w14:paraId="24F52FC4" w14:textId="77777777">
        <w:trPr>
          <w:trHeight w:val="469"/>
        </w:trPr>
        <w:tc>
          <w:tcPr>
            <w:tcW w:w="3531" w:type="dxa"/>
          </w:tcPr>
          <w:p w14:paraId="488EE69C" w14:textId="7DC1E98C" w:rsidR="009D4963" w:rsidRPr="009D4963" w:rsidRDefault="00D801DD" w:rsidP="009D4963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D801DD">
              <w:rPr>
                <w:rFonts w:ascii="Arial" w:hAnsi="Arial" w:cs="Arial"/>
                <w:sz w:val="20"/>
              </w:rPr>
              <w:t>verificacionFugas</w:t>
            </w:r>
            <w:proofErr w:type="spellEnd"/>
            <w:r w:rsidRPr="00D801DD">
              <w:rPr>
                <w:rFonts w:ascii="Arial" w:hAnsi="Arial" w:cs="Arial"/>
                <w:sz w:val="20"/>
              </w:rPr>
              <w:t>(</w:t>
            </w:r>
            <w:proofErr w:type="gramEnd"/>
            <w:r w:rsidRPr="00D801D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528" w:type="dxa"/>
          </w:tcPr>
          <w:p w14:paraId="2D31D4E0" w14:textId="13FA186A" w:rsidR="009D4963" w:rsidRPr="009D4963" w:rsidRDefault="00D801DD" w:rsidP="009D4963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 una función que invoca todas las funcionalidades (clases, métodos) para verificar fugas en el sistema</w:t>
            </w:r>
          </w:p>
        </w:tc>
        <w:tc>
          <w:tcPr>
            <w:tcW w:w="3531" w:type="dxa"/>
          </w:tcPr>
          <w:p w14:paraId="6BC065EC" w14:textId="4B24B90C" w:rsidR="009D4963" w:rsidRPr="009D4963" w:rsidRDefault="00D801DD" w:rsidP="00D801DD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7.5%</w:t>
            </w:r>
          </w:p>
        </w:tc>
        <w:tc>
          <w:tcPr>
            <w:tcW w:w="3531" w:type="dxa"/>
          </w:tcPr>
          <w:p w14:paraId="4F12F2B0" w14:textId="53B21955" w:rsidR="009D4963" w:rsidRPr="009D4963" w:rsidRDefault="00D801DD" w:rsidP="009D4963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Camilo Agudelo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Giraldo</w:t>
            </w:r>
          </w:p>
        </w:tc>
      </w:tr>
      <w:tr w:rsidR="00D801DD" w14:paraId="21067329" w14:textId="77777777">
        <w:trPr>
          <w:trHeight w:val="469"/>
        </w:trPr>
        <w:tc>
          <w:tcPr>
            <w:tcW w:w="3531" w:type="dxa"/>
          </w:tcPr>
          <w:p w14:paraId="6D364645" w14:textId="33DE643E" w:rsidR="00D801DD" w:rsidRPr="009D4963" w:rsidRDefault="00D801DD" w:rsidP="00D801D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D801DD">
              <w:rPr>
                <w:rFonts w:ascii="Arial" w:hAnsi="Arial" w:cs="Arial"/>
                <w:sz w:val="20"/>
              </w:rPr>
              <w:t>gestionRed</w:t>
            </w:r>
            <w:proofErr w:type="spellEnd"/>
            <w:r w:rsidRPr="00D801DD">
              <w:rPr>
                <w:rFonts w:ascii="Arial" w:hAnsi="Arial" w:cs="Arial"/>
                <w:sz w:val="20"/>
              </w:rPr>
              <w:t>(</w:t>
            </w:r>
            <w:proofErr w:type="gramEnd"/>
            <w:r w:rsidRPr="00D801D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528" w:type="dxa"/>
          </w:tcPr>
          <w:p w14:paraId="6D55BBD5" w14:textId="77777777" w:rsidR="00D801DD" w:rsidRDefault="00D801DD" w:rsidP="00D801D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Es una función que invoca las funcionalidades de:</w:t>
            </w:r>
          </w:p>
          <w:p w14:paraId="25532B0C" w14:textId="77777777" w:rsidR="00D801DD" w:rsidRDefault="00D801DD" w:rsidP="00D801D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Agregar estaciones de servicio</w:t>
            </w:r>
          </w:p>
          <w:p w14:paraId="142047CB" w14:textId="4DC84A76" w:rsidR="00D801DD" w:rsidRDefault="00D801DD" w:rsidP="00D801D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Eliminar una estación de servicio.</w:t>
            </w:r>
          </w:p>
          <w:p w14:paraId="3577F2B5" w14:textId="78862863" w:rsidR="00D801DD" w:rsidRDefault="00D801DD" w:rsidP="00D801D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Calcular el monto total de ventas por cada estación de servicio, Según categoría.</w:t>
            </w:r>
          </w:p>
          <w:p w14:paraId="5632BDA0" w14:textId="4799F62E" w:rsidR="00D801DD" w:rsidRPr="009D4963" w:rsidRDefault="00D801DD" w:rsidP="00D801D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Fijar los precios de combustible.</w:t>
            </w:r>
          </w:p>
        </w:tc>
        <w:tc>
          <w:tcPr>
            <w:tcW w:w="3531" w:type="dxa"/>
          </w:tcPr>
          <w:p w14:paraId="73A18700" w14:textId="526F3AC2" w:rsidR="00D801DD" w:rsidRPr="009D4963" w:rsidRDefault="00D801DD" w:rsidP="00D801DD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7.5%</w:t>
            </w:r>
          </w:p>
        </w:tc>
        <w:tc>
          <w:tcPr>
            <w:tcW w:w="3531" w:type="dxa"/>
          </w:tcPr>
          <w:p w14:paraId="16C51013" w14:textId="4E291181" w:rsidR="00D801DD" w:rsidRPr="009D4963" w:rsidRDefault="00D801DD" w:rsidP="00D801D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Esteban García López</w:t>
            </w:r>
          </w:p>
        </w:tc>
      </w:tr>
      <w:tr w:rsidR="00D801DD" w14:paraId="00742A5E" w14:textId="77777777">
        <w:trPr>
          <w:trHeight w:val="469"/>
        </w:trPr>
        <w:tc>
          <w:tcPr>
            <w:tcW w:w="3531" w:type="dxa"/>
          </w:tcPr>
          <w:p w14:paraId="0F7C9F99" w14:textId="1D6C0390" w:rsidR="00D801DD" w:rsidRPr="009D4963" w:rsidRDefault="00D801DD" w:rsidP="00D801DD">
            <w:pPr>
              <w:pStyle w:val="TableParagraph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D801DD">
              <w:rPr>
                <w:rFonts w:ascii="Arial" w:hAnsi="Arial" w:cs="Arial"/>
                <w:sz w:val="20"/>
              </w:rPr>
              <w:t>gestionEstaciones</w:t>
            </w:r>
            <w:proofErr w:type="spellEnd"/>
            <w:r w:rsidRPr="00D801DD">
              <w:rPr>
                <w:rFonts w:ascii="Arial" w:hAnsi="Arial" w:cs="Arial"/>
                <w:sz w:val="20"/>
              </w:rPr>
              <w:t>(</w:t>
            </w:r>
            <w:proofErr w:type="gramEnd"/>
            <w:r w:rsidRPr="00D801D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528" w:type="dxa"/>
          </w:tcPr>
          <w:p w14:paraId="186A089D" w14:textId="77777777" w:rsidR="00D801DD" w:rsidRDefault="00D801DD" w:rsidP="00D801D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 una función que invoca las funcionalidades:</w:t>
            </w:r>
          </w:p>
          <w:p w14:paraId="2050138A" w14:textId="77777777" w:rsidR="00D801DD" w:rsidRDefault="00D801DD" w:rsidP="00D801D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Agregar/eliminar un surtidor</w:t>
            </w:r>
          </w:p>
          <w:p w14:paraId="53DAFC1D" w14:textId="77777777" w:rsidR="00D801DD" w:rsidRDefault="00D801DD" w:rsidP="00D801D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Desactivar/activar un surtidor</w:t>
            </w:r>
          </w:p>
          <w:p w14:paraId="299C79F3" w14:textId="77777777" w:rsidR="00D801DD" w:rsidRDefault="00D801DD" w:rsidP="00D801D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Consultar histórico de transacción de cada surtidor</w:t>
            </w:r>
          </w:p>
          <w:p w14:paraId="2D25771B" w14:textId="77777777" w:rsidR="00D801DD" w:rsidRDefault="00D801DD" w:rsidP="00D801D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Reportar la cantidad de litros vendida según cada categoría de combustible.</w:t>
            </w:r>
          </w:p>
          <w:p w14:paraId="6111F6B6" w14:textId="77777777" w:rsidR="00D801DD" w:rsidRDefault="00D801DD" w:rsidP="00D801D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Simular una venta de combustible.</w:t>
            </w:r>
          </w:p>
          <w:p w14:paraId="3B0370CC" w14:textId="2BB1160F" w:rsidR="00D801DD" w:rsidRPr="009D4963" w:rsidRDefault="00D801DD" w:rsidP="00D801D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Asignar la capacidad del tanque de suministro.</w:t>
            </w:r>
          </w:p>
        </w:tc>
        <w:tc>
          <w:tcPr>
            <w:tcW w:w="3531" w:type="dxa"/>
          </w:tcPr>
          <w:p w14:paraId="0E0B0F24" w14:textId="3565F5B7" w:rsidR="00D801DD" w:rsidRPr="009D4963" w:rsidRDefault="00D801DD" w:rsidP="00D801DD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lastRenderedPageBreak/>
              <w:t>27.5%</w:t>
            </w:r>
          </w:p>
        </w:tc>
        <w:tc>
          <w:tcPr>
            <w:tcW w:w="3531" w:type="dxa"/>
          </w:tcPr>
          <w:p w14:paraId="59508110" w14:textId="22B8C5F6" w:rsidR="00D801DD" w:rsidRPr="009D4963" w:rsidRDefault="00D801DD" w:rsidP="00D801D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Camilo Agudelo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Giraldo</w:t>
            </w:r>
          </w:p>
        </w:tc>
      </w:tr>
      <w:tr w:rsidR="00D801DD" w14:paraId="47D5F10C" w14:textId="77777777">
        <w:trPr>
          <w:trHeight w:val="472"/>
        </w:trPr>
        <w:tc>
          <w:tcPr>
            <w:tcW w:w="3531" w:type="dxa"/>
          </w:tcPr>
          <w:p w14:paraId="038A0CAD" w14:textId="34A77CFB" w:rsidR="00D801DD" w:rsidRPr="009D4963" w:rsidRDefault="00E16D20" w:rsidP="00D801D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Base de datos</w:t>
            </w:r>
          </w:p>
        </w:tc>
        <w:tc>
          <w:tcPr>
            <w:tcW w:w="3528" w:type="dxa"/>
          </w:tcPr>
          <w:p w14:paraId="621508FC" w14:textId="14083F21" w:rsidR="00D801DD" w:rsidRPr="009D4963" w:rsidRDefault="00E16D20" w:rsidP="00D801D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Base de datos hecha en </w:t>
            </w:r>
            <w:proofErr w:type="spellStart"/>
            <w:r>
              <w:rPr>
                <w:rFonts w:ascii="Arial" w:hAnsi="Arial" w:cs="Arial"/>
                <w:sz w:val="20"/>
              </w:rPr>
              <w:t>sqlite</w:t>
            </w:r>
            <w:proofErr w:type="spellEnd"/>
          </w:p>
        </w:tc>
        <w:tc>
          <w:tcPr>
            <w:tcW w:w="3531" w:type="dxa"/>
          </w:tcPr>
          <w:p w14:paraId="5C06A377" w14:textId="175AFEFB" w:rsidR="00D801DD" w:rsidRPr="009D4963" w:rsidRDefault="00E16D20" w:rsidP="00E16D2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5%</w:t>
            </w:r>
          </w:p>
        </w:tc>
        <w:tc>
          <w:tcPr>
            <w:tcW w:w="3531" w:type="dxa"/>
          </w:tcPr>
          <w:p w14:paraId="05B9E6BF" w14:textId="19989205" w:rsidR="00D801DD" w:rsidRPr="009D4963" w:rsidRDefault="00E16D20" w:rsidP="00D801D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Esteban García López</w:t>
            </w:r>
          </w:p>
        </w:tc>
      </w:tr>
      <w:tr w:rsidR="00E16D20" w14:paraId="68895940" w14:textId="77777777">
        <w:trPr>
          <w:trHeight w:val="472"/>
        </w:trPr>
        <w:tc>
          <w:tcPr>
            <w:tcW w:w="3531" w:type="dxa"/>
          </w:tcPr>
          <w:p w14:paraId="1D3804A3" w14:textId="15FEA17E" w:rsidR="00E16D20" w:rsidRDefault="00E16D20" w:rsidP="00E16D20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Base de datos</w:t>
            </w:r>
          </w:p>
        </w:tc>
        <w:tc>
          <w:tcPr>
            <w:tcW w:w="3528" w:type="dxa"/>
          </w:tcPr>
          <w:p w14:paraId="091699F0" w14:textId="64861DC9" w:rsidR="00E16D20" w:rsidRDefault="00E16D20" w:rsidP="00E16D20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Base de datos hecha en </w:t>
            </w:r>
            <w:proofErr w:type="spellStart"/>
            <w:r>
              <w:rPr>
                <w:rFonts w:ascii="Arial" w:hAnsi="Arial" w:cs="Arial"/>
                <w:sz w:val="20"/>
              </w:rPr>
              <w:t>sqlite</w:t>
            </w:r>
            <w:proofErr w:type="spellEnd"/>
          </w:p>
        </w:tc>
        <w:tc>
          <w:tcPr>
            <w:tcW w:w="3531" w:type="dxa"/>
          </w:tcPr>
          <w:p w14:paraId="431C52EC" w14:textId="08319F02" w:rsidR="00E16D20" w:rsidRDefault="00E16D20" w:rsidP="00E16D2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5%</w:t>
            </w:r>
          </w:p>
        </w:tc>
        <w:tc>
          <w:tcPr>
            <w:tcW w:w="3531" w:type="dxa"/>
          </w:tcPr>
          <w:p w14:paraId="30A5ED32" w14:textId="17EBD997" w:rsidR="00E16D20" w:rsidRDefault="00E16D20" w:rsidP="00E16D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Camilo Agudelo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Giraldo</w:t>
            </w:r>
          </w:p>
        </w:tc>
      </w:tr>
    </w:tbl>
    <w:p w14:paraId="758D3405" w14:textId="77777777" w:rsidR="009C7FEB" w:rsidRDefault="009C7FEB">
      <w:pPr>
        <w:pStyle w:val="Textoindependiente"/>
        <w:spacing w:before="10"/>
      </w:pPr>
    </w:p>
    <w:p w14:paraId="45119BC7" w14:textId="77777777" w:rsidR="009C7FEB" w:rsidRDefault="00000000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resumen</w:t>
      </w:r>
    </w:p>
    <w:p w14:paraId="4F91F3CA" w14:textId="77777777" w:rsidR="009C7FEB" w:rsidRDefault="009C7FEB">
      <w:pPr>
        <w:pStyle w:val="Textoindependiente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5"/>
        <w:gridCol w:w="5746"/>
        <w:gridCol w:w="3525"/>
      </w:tblGrid>
      <w:tr w:rsidR="009C7FEB" w14:paraId="57E4CEA6" w14:textId="77777777">
        <w:trPr>
          <w:trHeight w:val="661"/>
        </w:trPr>
        <w:tc>
          <w:tcPr>
            <w:tcW w:w="4635" w:type="dxa"/>
          </w:tcPr>
          <w:p w14:paraId="2D4265B3" w14:textId="77777777" w:rsidR="009C7FEB" w:rsidRDefault="00000000">
            <w:pPr>
              <w:pStyle w:val="TableParagraph"/>
              <w:spacing w:before="100"/>
              <w:ind w:left="644" w:right="6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integrante</w:t>
            </w:r>
          </w:p>
          <w:p w14:paraId="67444B48" w14:textId="77777777" w:rsidR="009C7FEB" w:rsidRDefault="00000000">
            <w:pPr>
              <w:pStyle w:val="TableParagraph"/>
              <w:ind w:left="644" w:right="6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(Una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fila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integrante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equipo)</w:t>
            </w:r>
          </w:p>
        </w:tc>
        <w:tc>
          <w:tcPr>
            <w:tcW w:w="5746" w:type="dxa"/>
          </w:tcPr>
          <w:p w14:paraId="4208FF65" w14:textId="77777777" w:rsidR="009C7FEB" w:rsidRDefault="00000000">
            <w:pPr>
              <w:pStyle w:val="TableParagraph"/>
              <w:spacing w:before="100"/>
              <w:ind w:left="5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todos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componentes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desarrollados</w:t>
            </w:r>
          </w:p>
        </w:tc>
        <w:tc>
          <w:tcPr>
            <w:tcW w:w="3525" w:type="dxa"/>
          </w:tcPr>
          <w:p w14:paraId="6E3A914B" w14:textId="77777777" w:rsidR="009C7FEB" w:rsidRDefault="00000000">
            <w:pPr>
              <w:pStyle w:val="TableParagraph"/>
              <w:spacing w:before="100"/>
              <w:ind w:left="384" w:right="35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Porcentaje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desarrollado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(la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suma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ítems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 100)</w:t>
            </w:r>
          </w:p>
        </w:tc>
      </w:tr>
    </w:tbl>
    <w:tbl>
      <w:tblPr>
        <w:tblStyle w:val="TableNormal"/>
        <w:tblpPr w:leftFromText="141" w:rightFromText="141" w:vertAnchor="text" w:horzAnchor="margin" w:tblpY="39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5"/>
        <w:gridCol w:w="5746"/>
        <w:gridCol w:w="3525"/>
      </w:tblGrid>
      <w:tr w:rsidR="00E16D20" w14:paraId="17E4EA05" w14:textId="77777777" w:rsidTr="00E16D20">
        <w:trPr>
          <w:trHeight w:val="659"/>
        </w:trPr>
        <w:tc>
          <w:tcPr>
            <w:tcW w:w="4635" w:type="dxa"/>
          </w:tcPr>
          <w:p w14:paraId="45119183" w14:textId="77777777" w:rsidR="00E16D20" w:rsidRDefault="00E16D20" w:rsidP="00E16D2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Agudelo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Giraldo</w:t>
            </w:r>
          </w:p>
        </w:tc>
        <w:tc>
          <w:tcPr>
            <w:tcW w:w="5746" w:type="dxa"/>
          </w:tcPr>
          <w:p w14:paraId="4E081A31" w14:textId="5150B821" w:rsidR="00E16D20" w:rsidRDefault="00E16D20" w:rsidP="00E16D20">
            <w:pPr>
              <w:pStyle w:val="TableParagraph"/>
              <w:spacing w:before="100"/>
              <w:ind w:left="100" w:right="1614"/>
              <w:rPr>
                <w:sz w:val="20"/>
              </w:rPr>
            </w:pPr>
            <w:r>
              <w:rPr>
                <w:sz w:val="20"/>
              </w:rPr>
              <w:t>Diagrama de clases</w:t>
            </w:r>
            <w:r>
              <w:rPr>
                <w:sz w:val="20"/>
              </w:rPr>
              <w:t>, t</w:t>
            </w:r>
            <w:r>
              <w:rPr>
                <w:sz w:val="20"/>
              </w:rPr>
              <w:t>ipos y estructuras de datos</w:t>
            </w:r>
            <w:r>
              <w:rPr>
                <w:sz w:val="20"/>
              </w:rPr>
              <w:t xml:space="preserve">, </w:t>
            </w:r>
            <w:proofErr w:type="spellStart"/>
            <w:proofErr w:type="gramStart"/>
            <w:r w:rsidRPr="00D801DD">
              <w:rPr>
                <w:rFonts w:ascii="Arial" w:hAnsi="Arial" w:cs="Arial"/>
                <w:sz w:val="20"/>
              </w:rPr>
              <w:t>verificacionFugas</w:t>
            </w:r>
            <w:proofErr w:type="spellEnd"/>
            <w:r w:rsidRPr="00D801DD">
              <w:rPr>
                <w:rFonts w:ascii="Arial" w:hAnsi="Arial" w:cs="Arial"/>
                <w:sz w:val="20"/>
              </w:rPr>
              <w:t>(</w:t>
            </w:r>
            <w:proofErr w:type="gramEnd"/>
            <w:r w:rsidRPr="00D801DD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D801DD">
              <w:rPr>
                <w:rFonts w:ascii="Arial" w:hAnsi="Arial" w:cs="Arial"/>
                <w:sz w:val="20"/>
              </w:rPr>
              <w:t>gestionEstaciones</w:t>
            </w:r>
            <w:proofErr w:type="spellEnd"/>
            <w:r w:rsidRPr="00D801DD">
              <w:rPr>
                <w:rFonts w:ascii="Arial" w:hAnsi="Arial" w:cs="Arial"/>
                <w:sz w:val="20"/>
              </w:rPr>
              <w:t>()</w:t>
            </w:r>
            <w:r>
              <w:rPr>
                <w:rFonts w:ascii="Arial" w:hAnsi="Arial" w:cs="Arial"/>
                <w:sz w:val="20"/>
              </w:rPr>
              <w:t xml:space="preserve">,  </w:t>
            </w:r>
            <w:r>
              <w:rPr>
                <w:rFonts w:ascii="Arial" w:hAnsi="Arial" w:cs="Arial"/>
                <w:sz w:val="20"/>
              </w:rPr>
              <w:t>Base de datos</w:t>
            </w:r>
          </w:p>
        </w:tc>
        <w:tc>
          <w:tcPr>
            <w:tcW w:w="3525" w:type="dxa"/>
          </w:tcPr>
          <w:p w14:paraId="27E1AE35" w14:textId="3FEB656C" w:rsidR="00E16D20" w:rsidRDefault="00E16D20" w:rsidP="00E16D20">
            <w:pPr>
              <w:pStyle w:val="TableParagraph"/>
              <w:spacing w:before="100"/>
              <w:ind w:left="1541" w:right="152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z w:val="20"/>
              </w:rPr>
              <w:t>0%</w:t>
            </w:r>
          </w:p>
        </w:tc>
      </w:tr>
      <w:tr w:rsidR="00E16D20" w14:paraId="3B37BDA4" w14:textId="77777777" w:rsidTr="00E16D20">
        <w:trPr>
          <w:trHeight w:val="431"/>
        </w:trPr>
        <w:tc>
          <w:tcPr>
            <w:tcW w:w="4635" w:type="dxa"/>
          </w:tcPr>
          <w:p w14:paraId="43F26F39" w14:textId="274D7296" w:rsidR="00E16D20" w:rsidRDefault="00E16D20" w:rsidP="00E16D2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Esteban García López</w:t>
            </w:r>
          </w:p>
        </w:tc>
        <w:tc>
          <w:tcPr>
            <w:tcW w:w="5746" w:type="dxa"/>
          </w:tcPr>
          <w:p w14:paraId="5C942F91" w14:textId="77777777" w:rsidR="00E16D20" w:rsidRDefault="00E16D20" w:rsidP="00E16D20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Diagrama de clases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tipos y estructuras de datos</w:t>
            </w:r>
            <w:r>
              <w:rPr>
                <w:sz w:val="20"/>
              </w:rPr>
              <w:t>,</w:t>
            </w:r>
          </w:p>
          <w:p w14:paraId="3E7796C7" w14:textId="2750174E" w:rsidR="00E16D20" w:rsidRDefault="00E16D20" w:rsidP="00E16D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9D496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9D4963">
              <w:rPr>
                <w:rFonts w:ascii="Arial" w:hAnsi="Arial" w:cs="Arial"/>
                <w:sz w:val="20"/>
              </w:rPr>
              <w:t>simulacionVenta</w:t>
            </w:r>
            <w:proofErr w:type="spellEnd"/>
            <w:r w:rsidRPr="009D4963">
              <w:rPr>
                <w:rFonts w:ascii="Arial" w:hAnsi="Arial" w:cs="Arial"/>
                <w:sz w:val="20"/>
              </w:rPr>
              <w:t>(</w:t>
            </w:r>
            <w:proofErr w:type="gramEnd"/>
            <w:r w:rsidRPr="009D4963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D801D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D801DD">
              <w:rPr>
                <w:rFonts w:ascii="Arial" w:hAnsi="Arial" w:cs="Arial"/>
                <w:sz w:val="20"/>
              </w:rPr>
              <w:t>gestionRed</w:t>
            </w:r>
            <w:proofErr w:type="spellEnd"/>
            <w:r w:rsidRPr="00D801DD">
              <w:rPr>
                <w:rFonts w:ascii="Arial" w:hAnsi="Arial" w:cs="Arial"/>
                <w:sz w:val="20"/>
              </w:rPr>
              <w:t>()</w:t>
            </w:r>
            <w:r>
              <w:rPr>
                <w:rFonts w:ascii="Arial" w:hAnsi="Arial" w:cs="Arial"/>
                <w:sz w:val="20"/>
              </w:rPr>
              <w:t xml:space="preserve">,  </w:t>
            </w:r>
            <w:r>
              <w:rPr>
                <w:rFonts w:ascii="Arial" w:hAnsi="Arial" w:cs="Arial"/>
                <w:sz w:val="20"/>
              </w:rPr>
              <w:t>Base de datos</w:t>
            </w:r>
          </w:p>
          <w:p w14:paraId="46A1BA65" w14:textId="4D59CA39" w:rsidR="00E16D20" w:rsidRDefault="00E16D20" w:rsidP="00E16D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5" w:type="dxa"/>
          </w:tcPr>
          <w:p w14:paraId="4578829E" w14:textId="1E78ABD5" w:rsidR="00E16D20" w:rsidRDefault="00E16D20" w:rsidP="00E16D2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50%</w:t>
            </w:r>
          </w:p>
        </w:tc>
      </w:tr>
      <w:tr w:rsidR="00E16D20" w14:paraId="27903ACA" w14:textId="77777777" w:rsidTr="00E16D20">
        <w:trPr>
          <w:trHeight w:val="431"/>
        </w:trPr>
        <w:tc>
          <w:tcPr>
            <w:tcW w:w="4635" w:type="dxa"/>
          </w:tcPr>
          <w:p w14:paraId="6473190A" w14:textId="77777777" w:rsidR="00E16D20" w:rsidRDefault="00E16D20" w:rsidP="00E16D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6" w:type="dxa"/>
          </w:tcPr>
          <w:p w14:paraId="2E947405" w14:textId="77777777" w:rsidR="00E16D20" w:rsidRDefault="00E16D20" w:rsidP="00E16D2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3525" w:type="dxa"/>
          </w:tcPr>
          <w:p w14:paraId="1033A010" w14:textId="77777777" w:rsidR="00E16D20" w:rsidRDefault="00E16D20" w:rsidP="00E16D20">
            <w:pPr>
              <w:pStyle w:val="TableParagraph"/>
              <w:spacing w:before="100"/>
              <w:ind w:left="101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</w:tbl>
    <w:p w14:paraId="7FD89F6D" w14:textId="77777777" w:rsidR="009C7FEB" w:rsidRDefault="009C7FEB">
      <w:pPr>
        <w:rPr>
          <w:rFonts w:ascii="Arial" w:hAnsi="Arial"/>
          <w:sz w:val="20"/>
        </w:rPr>
        <w:sectPr w:rsidR="009C7FEB">
          <w:type w:val="continuous"/>
          <w:pgSz w:w="16840" w:h="11910" w:orient="landscape"/>
          <w:pgMar w:top="1100" w:right="1140" w:bottom="280" w:left="1340" w:header="720" w:footer="720" w:gutter="0"/>
          <w:cols w:space="720"/>
        </w:sectPr>
      </w:pPr>
    </w:p>
    <w:p w14:paraId="1CD06727" w14:textId="48735789" w:rsidR="009C7FEB" w:rsidRPr="00E16D20" w:rsidRDefault="00000000" w:rsidP="00E16D20">
      <w:pPr>
        <w:pStyle w:val="Textoindependiente"/>
        <w:tabs>
          <w:tab w:val="left" w:pos="4533"/>
          <w:tab w:val="left" w:pos="6986"/>
          <w:tab w:val="left" w:pos="13497"/>
        </w:tabs>
        <w:spacing w:before="94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3409751E" wp14:editId="19837EE9">
            <wp:simplePos x="0" y="0"/>
            <wp:positionH relativeFrom="page">
              <wp:posOffset>3421380</wp:posOffset>
            </wp:positionH>
            <wp:positionV relativeFrom="paragraph">
              <wp:posOffset>95885</wp:posOffset>
            </wp:positionV>
            <wp:extent cx="1660778" cy="1930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778" cy="19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Nombre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firma</w:t>
      </w:r>
      <w:r>
        <w:rPr>
          <w:spacing w:val="-3"/>
        </w:rPr>
        <w:t xml:space="preserve"> </w:t>
      </w:r>
      <w:r>
        <w:t>autógrafa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integrante</w:t>
      </w:r>
      <w:r>
        <w:rPr>
          <w:spacing w:val="-3"/>
        </w:rPr>
        <w:t xml:space="preserve"> </w:t>
      </w:r>
      <w:r>
        <w:t>1</w:t>
      </w:r>
      <w:r w:rsidR="00E16D20">
        <w:t xml:space="preserve">                  </w:t>
      </w:r>
      <w:r>
        <w:tab/>
        <w:t>Nombre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>autógrafa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integrante</w:t>
      </w:r>
      <w:r>
        <w:rPr>
          <w:spacing w:val="-3"/>
        </w:rPr>
        <w:t xml:space="preserve"> </w:t>
      </w:r>
      <w:r>
        <w:t>2:</w:t>
      </w:r>
      <w:r w:rsidR="00E16D20">
        <w:rPr>
          <w:u w:val="single"/>
        </w:rPr>
        <w:t xml:space="preserve"> </w:t>
      </w:r>
      <w:r w:rsidR="00E16D20">
        <w:rPr>
          <w:noProof/>
        </w:rPr>
        <w:drawing>
          <wp:inline distT="0" distB="0" distL="0" distR="0" wp14:anchorId="6A8C4074" wp14:editId="64A8744E">
            <wp:extent cx="1781175" cy="236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42" cy="2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FC58" w14:textId="77777777" w:rsidR="009C7FEB" w:rsidRDefault="009C7FEB">
      <w:pPr>
        <w:pStyle w:val="Textoindependiente"/>
        <w:spacing w:before="10"/>
        <w:rPr>
          <w:sz w:val="25"/>
        </w:rPr>
      </w:pPr>
    </w:p>
    <w:p w14:paraId="070A5FCA" w14:textId="77777777" w:rsidR="009C7FEB" w:rsidRDefault="00000000">
      <w:pPr>
        <w:pStyle w:val="Textoindependiente"/>
        <w:spacing w:before="93" w:line="276" w:lineRule="auto"/>
        <w:ind w:left="100" w:right="396"/>
      </w:pPr>
      <w:r>
        <w:rPr>
          <w:rFonts w:ascii="Arial" w:hAnsi="Arial"/>
          <w:b/>
        </w:rPr>
        <w:t xml:space="preserve">Nota: </w:t>
      </w:r>
      <w:r>
        <w:t>La repartición de responsabilidades especificada en este formato no exime a ninguno de los miembros del equipo de la responsabilidad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conocer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explicar el</w:t>
      </w:r>
      <w:r>
        <w:rPr>
          <w:spacing w:val="-3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diseño</w:t>
      </w:r>
      <w:r>
        <w:rPr>
          <w:spacing w:val="-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estrategias que</w:t>
      </w:r>
      <w:r>
        <w:rPr>
          <w:spacing w:val="-3"/>
        </w:rPr>
        <w:t xml:space="preserve"> </w:t>
      </w:r>
      <w:r>
        <w:t>fundamentan</w:t>
      </w:r>
      <w:r>
        <w:rPr>
          <w:spacing w:val="2"/>
        </w:rPr>
        <w:t xml:space="preserve"> </w:t>
      </w:r>
      <w:r>
        <w:t>toda la</w:t>
      </w:r>
      <w:r>
        <w:rPr>
          <w:spacing w:val="-2"/>
        </w:rPr>
        <w:t xml:space="preserve"> </w:t>
      </w:r>
      <w:r>
        <w:t>solución</w:t>
      </w:r>
      <w:r>
        <w:rPr>
          <w:spacing w:val="-1"/>
        </w:rPr>
        <w:t xml:space="preserve"> </w:t>
      </w:r>
      <w:r>
        <w:t>entregada.</w:t>
      </w:r>
    </w:p>
    <w:p w14:paraId="3F6F58C8" w14:textId="77777777" w:rsidR="00E16D20" w:rsidRDefault="00E16D20">
      <w:pPr>
        <w:pStyle w:val="Textoindependiente"/>
        <w:spacing w:before="93" w:line="276" w:lineRule="auto"/>
        <w:ind w:left="100" w:right="396"/>
      </w:pPr>
    </w:p>
    <w:sectPr w:rsidR="00E16D20">
      <w:pgSz w:w="16840" w:h="11910" w:orient="landscape"/>
      <w:pgMar w:top="11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72623"/>
    <w:multiLevelType w:val="hybridMultilevel"/>
    <w:tmpl w:val="81D2CA0A"/>
    <w:lvl w:ilvl="0" w:tplc="41C0D7D4">
      <w:start w:val="7"/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5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FEB"/>
    <w:rsid w:val="004A5794"/>
    <w:rsid w:val="009C7FEB"/>
    <w:rsid w:val="009D4963"/>
    <w:rsid w:val="00B62D6F"/>
    <w:rsid w:val="00D801DD"/>
    <w:rsid w:val="00E16D20"/>
    <w:rsid w:val="00E6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1B7E"/>
  <w15:docId w15:val="{5D704CC9-A7C1-4D4E-B7CB-A7DD34FC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1"/>
      <w:ind w:left="244" w:right="43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AGUDELO GIRALDO</cp:lastModifiedBy>
  <cp:revision>3</cp:revision>
  <dcterms:created xsi:type="dcterms:W3CDTF">2024-09-20T00:23:00Z</dcterms:created>
  <dcterms:modified xsi:type="dcterms:W3CDTF">2024-11-05T15:56:00Z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2024-09-20T00:00:00Z</vt:filetime>
  </property>
</Properties>
</file>