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ÇAPRAZ TARAYICI TEST RAPORU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 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ı: Dijital Finans ve Kripto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üzdan Arayüzü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Giri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ş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 rapor, geli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ştirilen Kripto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üzdan uygulamas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ının farklı web tarayıcılarında ve cihaz boyutlarında (Responsive) nasıl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ıştığını doğrulamak amacıyla hazırlanmıştır.</w:t>
        <w:br/>
        <w:br/>
        <w:t xml:space="preserve">Uygulama; modern CSS Grid, Flexbox ve React bileşen mimarisi kullanılarak geliştirilmiştir.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Masaüstü Taray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ıcı Testleri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Uygulama, piyasadaki en yayg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tarayıcı motorlarında (Chromium ve WebKit) test edilmiştir.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2.1. Google Chrome &amp; Brave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Durum: Sorunsuz.</w:t>
        <w:br/>
        <w:br/>
        <w:t xml:space="preserve">Gözlem:</w:t>
        <w:br/>
        <w:t xml:space="preserve">Chart.js grafikleri ve animasyonlar ak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ıcı bir şekilde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ışmaktadır. CSS değişkenleri (Dark/Light Mode) anlık olarak render edilmektedir.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Görseller: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6900" w:dyaOrig="3885">
          <v:rect xmlns:o="urn:schemas-microsoft-com:office:office" xmlns:v="urn:schemas-microsoft-com:vml" id="rectole0000000000" style="width:345.000000pt;height:194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2.2. Microsoft Edge &amp; Opera GX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Durum: Sorunsuz.</w:t>
        <w:br/>
        <w:br/>
        <w:t xml:space="preserve">Gözlem:</w:t>
        <w:br/>
        <w:t xml:space="preserve">Sidebar ve üst menü hizalamalar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tarayıcılar arasında tutarlılık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östermektedir. Varl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ık kartları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üzerindeki hover efektleri aktiftir.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Görseller: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6912" w:dyaOrig="3888">
          <v:rect xmlns:o="urn:schemas-microsoft-com:office:office" xmlns:v="urn:schemas-microsoft-com:vml" id="rectole0000000001" style="width:345.600000pt;height:194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6912" w:dyaOrig="3888">
          <v:rect xmlns:o="urn:schemas-microsoft-com:office:office" xmlns:v="urn:schemas-microsoft-com:vml" id="rectole0000000002" style="width:345.600000pt;height:194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Mobil ve Responsive Testleri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Cihaz simülasyonlar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üzerinden yap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ılan testlerde uygulamanın mobil kullanıcı deneyimi (UX) kontrol edilmiştir.</w:t>
        <w:br/>
        <w:br/>
        <w:t xml:space="preserve">Mobil Navigasyon:</w:t>
        <w:br/>
        <w:t xml:space="preserve">Mobilde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üst menü yerine gelen "Alt Navigasyon Bar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ı" (Bottom Nav) test edilmiş ve sayfalar arası ge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şin sorunsuz olduğu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örülmü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ür.</w:t>
        <w:br/>
        <w:br/>
        <w:t xml:space="preserve">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ızlı İşlem Men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üsü:</w:t>
        <w:br/>
        <w:t xml:space="preserve">Form elemanlar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mobil ekranlarda dokunmatik dostu (Touch-friendly) boyutlara otomatik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ölçeklenmektedir.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Görseller: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6912" w:dyaOrig="3888">
          <v:rect xmlns:o="urn:schemas-microsoft-com:office:office" xmlns:v="urn:schemas-microsoft-com:vml" id="rectole0000000003" style="width:345.600000pt;height:19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Sonuç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ılan testler sonucunda uygulamanın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popüler taray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ıcılarda tasarım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ütünlü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ünü korudu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ğu ve fonksiyonel hatalar barındırmadığı onaylanmıştır.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