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70" w:rsidRDefault="001333CE" w:rsidP="001333CE">
      <w:pPr>
        <w:pStyle w:val="Title"/>
      </w:pPr>
      <w:r>
        <w:t>Udacity – Wrangling Act Documentation</w:t>
      </w:r>
    </w:p>
    <w:p w:rsidR="00DB5D89" w:rsidRPr="00DB5D89" w:rsidRDefault="00DB5D89" w:rsidP="00DB5D89">
      <w:pPr>
        <w:pStyle w:val="Heading1"/>
      </w:pPr>
      <w:r w:rsidRPr="00DB5D89">
        <w:t>Introduction</w:t>
      </w:r>
    </w:p>
    <w:p w:rsidR="00DB5D89" w:rsidRDefault="00DB5D89" w:rsidP="00DB5D89">
      <w:pPr>
        <w:pStyle w:val="NormalWeb"/>
        <w:spacing w:before="0" w:beforeAutospacing="0" w:after="0" w:afterAutospacing="0"/>
        <w:rPr>
          <w:color w:val="0E101A"/>
        </w:rPr>
      </w:pPr>
      <w:r>
        <w:rPr>
          <w:color w:val="0E101A"/>
        </w:rPr>
        <w:t>Real-world data does not come so easily where you have the data neatly needed for your analysis purposes we as data analysts are required to identify the sources that consist of the data required to answer the questions we are looking for. In this project we use the data fetched from a Twitter channel called @</w:t>
      </w:r>
      <w:proofErr w:type="spellStart"/>
      <w:r>
        <w:rPr>
          <w:color w:val="0E101A"/>
        </w:rPr>
        <w:t>WeRateDogs</w:t>
      </w:r>
      <w:proofErr w:type="spellEnd"/>
      <w:r>
        <w:rPr>
          <w:color w:val="0E101A"/>
        </w:rPr>
        <w:t>, the sources we get the data from coming from 3 main sources:</w:t>
      </w:r>
    </w:p>
    <w:p w:rsidR="00086BA9" w:rsidRDefault="00086BA9" w:rsidP="00DB5D89">
      <w:pPr>
        <w:pStyle w:val="NormalWeb"/>
        <w:spacing w:before="0" w:beforeAutospacing="0" w:after="0" w:afterAutospacing="0"/>
        <w:rPr>
          <w:rStyle w:val="Strong"/>
          <w:rFonts w:eastAsiaTheme="majorEastAsia"/>
          <w:color w:val="0E101A"/>
        </w:rPr>
      </w:pPr>
    </w:p>
    <w:p w:rsidR="00DB5D89" w:rsidRDefault="00DB5D89" w:rsidP="00DB5D89">
      <w:pPr>
        <w:pStyle w:val="NormalWeb"/>
        <w:spacing w:before="0" w:beforeAutospacing="0" w:after="0" w:afterAutospacing="0"/>
        <w:rPr>
          <w:color w:val="0E101A"/>
        </w:rPr>
      </w:pPr>
      <w:proofErr w:type="gramStart"/>
      <w:r>
        <w:rPr>
          <w:rStyle w:val="Strong"/>
          <w:rFonts w:eastAsiaTheme="majorEastAsia"/>
          <w:color w:val="0E101A"/>
        </w:rPr>
        <w:t>Twitter</w:t>
      </w:r>
      <w:proofErr w:type="gramEnd"/>
      <w:r>
        <w:rPr>
          <w:rStyle w:val="Strong"/>
          <w:rFonts w:eastAsiaTheme="majorEastAsia"/>
          <w:color w:val="0E101A"/>
        </w:rPr>
        <w:t xml:space="preserve"> API – </w:t>
      </w:r>
      <w:r>
        <w:rPr>
          <w:color w:val="0E101A"/>
        </w:rPr>
        <w:t>It is the data fetched directly from Twitter, where we get the data in a JSON format that consists of all the required details needed from the tweet.</w:t>
      </w:r>
    </w:p>
    <w:p w:rsidR="00086BA9" w:rsidRDefault="00086BA9" w:rsidP="00DB5D89">
      <w:pPr>
        <w:pStyle w:val="NormalWeb"/>
        <w:spacing w:before="0" w:beforeAutospacing="0" w:after="0" w:afterAutospacing="0"/>
        <w:rPr>
          <w:rStyle w:val="Strong"/>
          <w:rFonts w:eastAsiaTheme="majorEastAsia"/>
          <w:color w:val="0E101A"/>
        </w:rPr>
      </w:pPr>
    </w:p>
    <w:p w:rsidR="00DB5D89" w:rsidRDefault="00DB5D89" w:rsidP="00DB5D89">
      <w:pPr>
        <w:pStyle w:val="NormalWeb"/>
        <w:spacing w:before="0" w:beforeAutospacing="0" w:after="0" w:afterAutospacing="0"/>
        <w:rPr>
          <w:color w:val="0E101A"/>
        </w:rPr>
      </w:pPr>
      <w:r>
        <w:rPr>
          <w:rStyle w:val="Strong"/>
          <w:rFonts w:eastAsiaTheme="majorEastAsia"/>
          <w:color w:val="0E101A"/>
        </w:rPr>
        <w:t xml:space="preserve">Prediction Output </w:t>
      </w:r>
      <w:proofErr w:type="spellStart"/>
      <w:r>
        <w:rPr>
          <w:rStyle w:val="Strong"/>
          <w:rFonts w:eastAsiaTheme="majorEastAsia"/>
          <w:color w:val="0E101A"/>
        </w:rPr>
        <w:t>tsv</w:t>
      </w:r>
      <w:proofErr w:type="spellEnd"/>
      <w:r>
        <w:rPr>
          <w:rStyle w:val="Strong"/>
          <w:rFonts w:eastAsiaTheme="majorEastAsia"/>
          <w:color w:val="0E101A"/>
        </w:rPr>
        <w:t xml:space="preserve"> File – </w:t>
      </w:r>
      <w:r>
        <w:rPr>
          <w:color w:val="0E101A"/>
        </w:rPr>
        <w:t>It is the data we received internally where it consists of the data of the tweet pictures passed through a model which predicts the Objects present in the model. All pictures have their unique tweeter ID where maps the tweet picture to its source</w:t>
      </w:r>
    </w:p>
    <w:p w:rsidR="00086BA9" w:rsidRDefault="00086BA9" w:rsidP="00DB5D89">
      <w:pPr>
        <w:pStyle w:val="NormalWeb"/>
        <w:spacing w:before="0" w:beforeAutospacing="0" w:after="0" w:afterAutospacing="0"/>
        <w:rPr>
          <w:rStyle w:val="Strong"/>
          <w:rFonts w:eastAsiaTheme="majorEastAsia"/>
          <w:color w:val="0E101A"/>
        </w:rPr>
      </w:pPr>
    </w:p>
    <w:p w:rsidR="00DB5D89" w:rsidRDefault="00DB5D89" w:rsidP="00DB5D89">
      <w:pPr>
        <w:pStyle w:val="NormalWeb"/>
        <w:spacing w:before="0" w:beforeAutospacing="0" w:after="0" w:afterAutospacing="0"/>
        <w:rPr>
          <w:color w:val="0E101A"/>
        </w:rPr>
      </w:pPr>
      <w:bookmarkStart w:id="0" w:name="_GoBack"/>
      <w:bookmarkEnd w:id="0"/>
      <w:r>
        <w:rPr>
          <w:rStyle w:val="Strong"/>
          <w:rFonts w:eastAsiaTheme="majorEastAsia"/>
          <w:color w:val="0E101A"/>
        </w:rPr>
        <w:t>Tweeter Archive CSV File – </w:t>
      </w:r>
      <w:r>
        <w:rPr>
          <w:color w:val="0E101A"/>
        </w:rPr>
        <w:t>It is our base source where we use the IDs mentioned in the dataset to limit our data for the process of analyzing and wrangling.</w:t>
      </w:r>
    </w:p>
    <w:p w:rsidR="00DB5D89" w:rsidRPr="00DB5D89" w:rsidRDefault="00DB5D89" w:rsidP="00DB5D89">
      <w:pPr>
        <w:pStyle w:val="Heading1"/>
      </w:pPr>
      <w:r w:rsidRPr="00DB5D89">
        <w:t>Wrangling</w:t>
      </w:r>
    </w:p>
    <w:p w:rsidR="00DB5D89" w:rsidRDefault="00DB5D89" w:rsidP="00DB5D89">
      <w:pPr>
        <w:pStyle w:val="NormalWeb"/>
        <w:spacing w:before="0" w:beforeAutospacing="0" w:after="0" w:afterAutospacing="0"/>
        <w:rPr>
          <w:color w:val="0E101A"/>
        </w:rPr>
      </w:pPr>
      <w:r>
        <w:rPr>
          <w:color w:val="0E101A"/>
        </w:rPr>
        <w:t>The below is the list of identified quality and tidiness issues from the data collected from the above-mentioned sources.</w:t>
      </w:r>
    </w:p>
    <w:p w:rsidR="00DB5D89" w:rsidRDefault="00DB5D89" w:rsidP="00DB5D89">
      <w:pPr>
        <w:pStyle w:val="NormalWeb"/>
        <w:spacing w:before="0" w:beforeAutospacing="0" w:after="0" w:afterAutospacing="0"/>
        <w:rPr>
          <w:color w:val="0E101A"/>
        </w:rPr>
      </w:pPr>
    </w:p>
    <w:p w:rsidR="00DB5D89" w:rsidRDefault="00DB5D89" w:rsidP="00DB5D89">
      <w:pPr>
        <w:pStyle w:val="NormalWeb"/>
        <w:spacing w:before="0" w:beforeAutospacing="0" w:after="0" w:afterAutospacing="0"/>
        <w:rPr>
          <w:rStyle w:val="Strong"/>
          <w:rFonts w:eastAsiaTheme="majorEastAsia"/>
          <w:color w:val="0E101A"/>
        </w:rPr>
      </w:pPr>
      <w:r>
        <w:rPr>
          <w:rStyle w:val="Strong"/>
          <w:rFonts w:eastAsiaTheme="majorEastAsia"/>
          <w:color w:val="0E101A"/>
        </w:rPr>
        <w:t>Quality</w:t>
      </w:r>
    </w:p>
    <w:p w:rsidR="00DB5D89" w:rsidRDefault="00DB5D89" w:rsidP="00DB5D89">
      <w:pPr>
        <w:pStyle w:val="NormalWeb"/>
        <w:spacing w:before="0" w:beforeAutospacing="0" w:after="0" w:afterAutospacing="0"/>
        <w:rPr>
          <w:color w:val="0E101A"/>
        </w:rPr>
      </w:pPr>
    </w:p>
    <w:p w:rsidR="00DB5D89" w:rsidRDefault="00DB5D89" w:rsidP="00DB5D89">
      <w:pPr>
        <w:pStyle w:val="NormalWeb"/>
        <w:spacing w:before="0" w:beforeAutospacing="0" w:after="0" w:afterAutospacing="0"/>
        <w:rPr>
          <w:color w:val="0E101A"/>
        </w:rPr>
      </w:pPr>
      <w:proofErr w:type="spellStart"/>
      <w:proofErr w:type="gramStart"/>
      <w:r>
        <w:rPr>
          <w:rStyle w:val="Emphasis"/>
          <w:b/>
          <w:bCs/>
          <w:color w:val="0E101A"/>
        </w:rPr>
        <w:t>twitter_archive</w:t>
      </w:r>
      <w:proofErr w:type="spellEnd"/>
      <w:proofErr w:type="gramEnd"/>
      <w:r>
        <w:rPr>
          <w:rStyle w:val="Emphasis"/>
          <w:b/>
          <w:bCs/>
          <w:color w:val="0E101A"/>
        </w:rPr>
        <w:t xml:space="preserve"> table</w:t>
      </w:r>
    </w:p>
    <w:p w:rsidR="00DB5D89" w:rsidRDefault="00DB5D89" w:rsidP="00DB5D89">
      <w:pPr>
        <w:numPr>
          <w:ilvl w:val="0"/>
          <w:numId w:val="8"/>
        </w:numPr>
        <w:spacing w:after="0" w:line="240" w:lineRule="auto"/>
        <w:rPr>
          <w:color w:val="0E101A"/>
        </w:rPr>
      </w:pPr>
      <w:r>
        <w:rPr>
          <w:rStyle w:val="Strong"/>
          <w:color w:val="0E101A"/>
        </w:rPr>
        <w:t>name</w:t>
      </w:r>
      <w:r>
        <w:rPr>
          <w:color w:val="0E101A"/>
        </w:rPr>
        <w:t> column consists of unusual dog names, usage of 'a' and 'None' needs to be replaced with a default value</w:t>
      </w:r>
    </w:p>
    <w:p w:rsidR="00DB5D89" w:rsidRDefault="00DB5D89" w:rsidP="00DB5D89">
      <w:pPr>
        <w:numPr>
          <w:ilvl w:val="0"/>
          <w:numId w:val="8"/>
        </w:numPr>
        <w:spacing w:after="0" w:line="240" w:lineRule="auto"/>
        <w:rPr>
          <w:color w:val="0E101A"/>
        </w:rPr>
      </w:pPr>
      <w:r>
        <w:rPr>
          <w:rStyle w:val="Strong"/>
          <w:color w:val="0E101A"/>
        </w:rPr>
        <w:t>in_reply_to_status_id</w:t>
      </w:r>
      <w:r>
        <w:rPr>
          <w:color w:val="0E101A"/>
        </w:rPr>
        <w:t>, </w:t>
      </w:r>
      <w:r>
        <w:rPr>
          <w:rStyle w:val="Strong"/>
          <w:color w:val="0E101A"/>
        </w:rPr>
        <w:t>in_reply_to_user_id</w:t>
      </w:r>
      <w:r>
        <w:rPr>
          <w:color w:val="0E101A"/>
        </w:rPr>
        <w:t>, </w:t>
      </w:r>
      <w:r>
        <w:rPr>
          <w:rStyle w:val="Strong"/>
          <w:color w:val="0E101A"/>
        </w:rPr>
        <w:t>retweeted_status_id</w:t>
      </w:r>
      <w:r>
        <w:rPr>
          <w:color w:val="0E101A"/>
        </w:rPr>
        <w:t>, </w:t>
      </w:r>
      <w:r>
        <w:rPr>
          <w:rStyle w:val="Strong"/>
          <w:color w:val="0E101A"/>
        </w:rPr>
        <w:t>retweeted_status_user_id</w:t>
      </w:r>
      <w:r>
        <w:rPr>
          <w:color w:val="0E101A"/>
        </w:rPr>
        <w:t> and </w:t>
      </w:r>
      <w:r>
        <w:rPr>
          <w:rStyle w:val="Strong"/>
          <w:color w:val="0E101A"/>
        </w:rPr>
        <w:t>retweeted_status_timestamp</w:t>
      </w:r>
      <w:r>
        <w:rPr>
          <w:color w:val="0E101A"/>
        </w:rPr>
        <w:t> are having high number of null values, hence ignoring these columns as it will have small effect on our analysis.</w:t>
      </w:r>
    </w:p>
    <w:p w:rsidR="00DB5D89" w:rsidRDefault="00DB5D89" w:rsidP="00DB5D89">
      <w:pPr>
        <w:numPr>
          <w:ilvl w:val="0"/>
          <w:numId w:val="8"/>
        </w:numPr>
        <w:spacing w:after="0" w:line="240" w:lineRule="auto"/>
        <w:rPr>
          <w:color w:val="0E101A"/>
        </w:rPr>
      </w:pPr>
      <w:proofErr w:type="gramStart"/>
      <w:r>
        <w:rPr>
          <w:rStyle w:val="Strong"/>
          <w:color w:val="0E101A"/>
        </w:rPr>
        <w:t>source</w:t>
      </w:r>
      <w:proofErr w:type="gramEnd"/>
      <w:r>
        <w:rPr>
          <w:color w:val="0E101A"/>
        </w:rPr>
        <w:t> column needs to be re-defined into a categorical column distinguishing the actual source in simple terms instead of the usage of HTML Tags.</w:t>
      </w:r>
    </w:p>
    <w:p w:rsidR="00DB5D89" w:rsidRDefault="00DB5D89" w:rsidP="00DB5D89">
      <w:pPr>
        <w:numPr>
          <w:ilvl w:val="0"/>
          <w:numId w:val="8"/>
        </w:numPr>
        <w:spacing w:after="0" w:line="240" w:lineRule="auto"/>
        <w:rPr>
          <w:color w:val="0E101A"/>
        </w:rPr>
      </w:pPr>
      <w:r>
        <w:rPr>
          <w:color w:val="0E101A"/>
        </w:rPr>
        <w:t>lower case all names in the </w:t>
      </w:r>
      <w:r>
        <w:rPr>
          <w:rStyle w:val="Strong"/>
          <w:color w:val="0E101A"/>
        </w:rPr>
        <w:t>name</w:t>
      </w:r>
      <w:r>
        <w:rPr>
          <w:color w:val="0E101A"/>
        </w:rPr>
        <w:t> column</w:t>
      </w:r>
    </w:p>
    <w:p w:rsidR="00DB5D89" w:rsidRDefault="00DB5D89" w:rsidP="00DB5D89">
      <w:pPr>
        <w:numPr>
          <w:ilvl w:val="0"/>
          <w:numId w:val="8"/>
        </w:numPr>
        <w:spacing w:after="0" w:line="240" w:lineRule="auto"/>
        <w:rPr>
          <w:color w:val="0E101A"/>
        </w:rPr>
      </w:pPr>
      <w:r>
        <w:rPr>
          <w:color w:val="0E101A"/>
        </w:rPr>
        <w:t>To remove all rows which has null values for the </w:t>
      </w:r>
      <w:proofErr w:type="spellStart"/>
      <w:r>
        <w:rPr>
          <w:rStyle w:val="Strong"/>
          <w:color w:val="0E101A"/>
        </w:rPr>
        <w:t>extended_url</w:t>
      </w:r>
      <w:proofErr w:type="spellEnd"/>
      <w:r>
        <w:rPr>
          <w:color w:val="0E101A"/>
        </w:rPr>
        <w:t xml:space="preserve"> value, as these all look to be replies or </w:t>
      </w:r>
      <w:proofErr w:type="spellStart"/>
      <w:r>
        <w:rPr>
          <w:color w:val="0E101A"/>
        </w:rPr>
        <w:t>retweets</w:t>
      </w:r>
      <w:proofErr w:type="spellEnd"/>
      <w:r>
        <w:rPr>
          <w:color w:val="0E101A"/>
        </w:rPr>
        <w:t xml:space="preserve"> to the original tweets.</w:t>
      </w:r>
    </w:p>
    <w:p w:rsidR="00DB5D89" w:rsidRDefault="00DB5D89" w:rsidP="00DB5D89">
      <w:pPr>
        <w:numPr>
          <w:ilvl w:val="0"/>
          <w:numId w:val="8"/>
        </w:numPr>
        <w:spacing w:after="0" w:line="240" w:lineRule="auto"/>
        <w:rPr>
          <w:color w:val="0E101A"/>
        </w:rPr>
      </w:pPr>
      <w:r>
        <w:rPr>
          <w:color w:val="0E101A"/>
        </w:rPr>
        <w:t xml:space="preserve">To convert the object to timestamp </w:t>
      </w:r>
      <w:proofErr w:type="spellStart"/>
      <w:r>
        <w:rPr>
          <w:color w:val="0E101A"/>
        </w:rPr>
        <w:t>datatype</w:t>
      </w:r>
      <w:proofErr w:type="spellEnd"/>
      <w:r>
        <w:rPr>
          <w:color w:val="0E101A"/>
        </w:rPr>
        <w:t xml:space="preserve"> for the </w:t>
      </w:r>
      <w:r>
        <w:rPr>
          <w:rStyle w:val="Strong"/>
          <w:color w:val="0E101A"/>
        </w:rPr>
        <w:t>timestamp</w:t>
      </w:r>
      <w:r>
        <w:rPr>
          <w:color w:val="0E101A"/>
        </w:rPr>
        <w:t> column</w:t>
      </w:r>
    </w:p>
    <w:p w:rsidR="00DB5D89" w:rsidRDefault="00DB5D89" w:rsidP="00DB5D89">
      <w:pPr>
        <w:numPr>
          <w:ilvl w:val="0"/>
          <w:numId w:val="8"/>
        </w:numPr>
        <w:spacing w:after="0" w:line="240" w:lineRule="auto"/>
        <w:rPr>
          <w:color w:val="0E101A"/>
        </w:rPr>
      </w:pPr>
      <w:r>
        <w:rPr>
          <w:color w:val="0E101A"/>
        </w:rPr>
        <w:t>Convert </w:t>
      </w:r>
      <w:proofErr w:type="spellStart"/>
      <w:r>
        <w:rPr>
          <w:rStyle w:val="Strong"/>
          <w:color w:val="0E101A"/>
        </w:rPr>
        <w:t>tweet_id</w:t>
      </w:r>
      <w:proofErr w:type="spellEnd"/>
      <w:r>
        <w:rPr>
          <w:color w:val="0E101A"/>
        </w:rPr>
        <w:t xml:space="preserve"> to string from </w:t>
      </w:r>
      <w:proofErr w:type="spellStart"/>
      <w:r>
        <w:rPr>
          <w:color w:val="0E101A"/>
        </w:rPr>
        <w:t>int</w:t>
      </w:r>
      <w:proofErr w:type="spellEnd"/>
    </w:p>
    <w:p w:rsidR="00DB5D89" w:rsidRDefault="00DB5D89" w:rsidP="00DB5D89">
      <w:pPr>
        <w:pStyle w:val="NormalWeb"/>
        <w:spacing w:before="0" w:beforeAutospacing="0" w:after="0" w:afterAutospacing="0"/>
        <w:rPr>
          <w:color w:val="0E101A"/>
        </w:rPr>
      </w:pPr>
      <w:proofErr w:type="spellStart"/>
      <w:proofErr w:type="gramStart"/>
      <w:r>
        <w:rPr>
          <w:rStyle w:val="Emphasis"/>
          <w:b/>
          <w:bCs/>
          <w:color w:val="0E101A"/>
        </w:rPr>
        <w:t>image_prediction</w:t>
      </w:r>
      <w:proofErr w:type="spellEnd"/>
      <w:proofErr w:type="gramEnd"/>
      <w:r>
        <w:rPr>
          <w:rStyle w:val="Emphasis"/>
          <w:b/>
          <w:bCs/>
          <w:color w:val="0E101A"/>
        </w:rPr>
        <w:t xml:space="preserve"> table</w:t>
      </w:r>
    </w:p>
    <w:p w:rsidR="00DB5D89" w:rsidRDefault="00DB5D89" w:rsidP="00DB5D89">
      <w:pPr>
        <w:numPr>
          <w:ilvl w:val="0"/>
          <w:numId w:val="9"/>
        </w:numPr>
        <w:spacing w:after="0" w:line="240" w:lineRule="auto"/>
        <w:rPr>
          <w:color w:val="0E101A"/>
        </w:rPr>
      </w:pPr>
      <w:r>
        <w:rPr>
          <w:color w:val="0E101A"/>
        </w:rPr>
        <w:t>make the </w:t>
      </w:r>
      <w:r>
        <w:rPr>
          <w:rStyle w:val="Strong"/>
          <w:color w:val="0E101A"/>
        </w:rPr>
        <w:t>p1, p2, p3</w:t>
      </w:r>
      <w:r>
        <w:rPr>
          <w:color w:val="0E101A"/>
        </w:rPr>
        <w:t> column values in lowercase to maintain consistency</w:t>
      </w:r>
    </w:p>
    <w:p w:rsidR="00DB5D89" w:rsidRDefault="00DB5D89" w:rsidP="00DB5D89">
      <w:pPr>
        <w:pStyle w:val="NormalWeb"/>
        <w:spacing w:before="0" w:beforeAutospacing="0" w:after="0" w:afterAutospacing="0"/>
        <w:rPr>
          <w:rStyle w:val="Emphasis"/>
          <w:b/>
          <w:bCs/>
          <w:color w:val="0E101A"/>
        </w:rPr>
      </w:pPr>
      <w:proofErr w:type="spellStart"/>
      <w:proofErr w:type="gramStart"/>
      <w:r>
        <w:rPr>
          <w:rStyle w:val="Emphasis"/>
          <w:b/>
          <w:bCs/>
          <w:color w:val="0E101A"/>
        </w:rPr>
        <w:t>archive_json</w:t>
      </w:r>
      <w:proofErr w:type="spellEnd"/>
      <w:proofErr w:type="gramEnd"/>
      <w:r>
        <w:rPr>
          <w:rStyle w:val="Emphasis"/>
          <w:b/>
          <w:bCs/>
          <w:color w:val="0E101A"/>
        </w:rPr>
        <w:t xml:space="preserve"> table</w:t>
      </w:r>
    </w:p>
    <w:p w:rsidR="00DB5D89" w:rsidRDefault="00DB5D89" w:rsidP="00DB5D89">
      <w:pPr>
        <w:pStyle w:val="NormalWeb"/>
        <w:spacing w:before="0" w:beforeAutospacing="0" w:after="0" w:afterAutospacing="0"/>
        <w:rPr>
          <w:color w:val="0E101A"/>
        </w:rPr>
      </w:pPr>
    </w:p>
    <w:p w:rsidR="00DB5D89" w:rsidRDefault="00DB5D89" w:rsidP="00DB5D89">
      <w:pPr>
        <w:pStyle w:val="NormalWeb"/>
        <w:spacing w:before="0" w:beforeAutospacing="0" w:after="0" w:afterAutospacing="0"/>
        <w:rPr>
          <w:rStyle w:val="Strong"/>
          <w:rFonts w:eastAsiaTheme="majorEastAsia"/>
          <w:color w:val="0E101A"/>
        </w:rPr>
      </w:pPr>
      <w:r>
        <w:rPr>
          <w:rStyle w:val="Strong"/>
          <w:rFonts w:eastAsiaTheme="majorEastAsia"/>
          <w:color w:val="0E101A"/>
        </w:rPr>
        <w:t>Tidiness</w:t>
      </w:r>
    </w:p>
    <w:p w:rsidR="00DB5D89" w:rsidRDefault="00DB5D89" w:rsidP="00DB5D89">
      <w:pPr>
        <w:pStyle w:val="NormalWeb"/>
        <w:spacing w:before="0" w:beforeAutospacing="0" w:after="0" w:afterAutospacing="0"/>
        <w:rPr>
          <w:color w:val="0E101A"/>
        </w:rPr>
      </w:pPr>
    </w:p>
    <w:p w:rsidR="00DB5D89" w:rsidRDefault="00DB5D89" w:rsidP="00DB5D89">
      <w:pPr>
        <w:numPr>
          <w:ilvl w:val="0"/>
          <w:numId w:val="10"/>
        </w:numPr>
        <w:spacing w:after="0" w:line="240" w:lineRule="auto"/>
        <w:rPr>
          <w:color w:val="0E101A"/>
        </w:rPr>
      </w:pPr>
      <w:r>
        <w:rPr>
          <w:rStyle w:val="Strong"/>
          <w:color w:val="0E101A"/>
        </w:rPr>
        <w:lastRenderedPageBreak/>
        <w:t xml:space="preserve">doggo, </w:t>
      </w:r>
      <w:proofErr w:type="spellStart"/>
      <w:r>
        <w:rPr>
          <w:rStyle w:val="Strong"/>
          <w:color w:val="0E101A"/>
        </w:rPr>
        <w:t>floofer</w:t>
      </w:r>
      <w:proofErr w:type="spellEnd"/>
      <w:r>
        <w:rPr>
          <w:rStyle w:val="Strong"/>
          <w:color w:val="0E101A"/>
        </w:rPr>
        <w:t xml:space="preserve">, </w:t>
      </w:r>
      <w:proofErr w:type="spellStart"/>
      <w:r>
        <w:rPr>
          <w:rStyle w:val="Strong"/>
          <w:color w:val="0E101A"/>
        </w:rPr>
        <w:t>pupper</w:t>
      </w:r>
      <w:proofErr w:type="spellEnd"/>
      <w:r>
        <w:rPr>
          <w:rStyle w:val="Strong"/>
          <w:color w:val="0E101A"/>
        </w:rPr>
        <w:t xml:space="preserve">, </w:t>
      </w:r>
      <w:proofErr w:type="spellStart"/>
      <w:r>
        <w:rPr>
          <w:rStyle w:val="Strong"/>
          <w:color w:val="0E101A"/>
        </w:rPr>
        <w:t>puppo</w:t>
      </w:r>
      <w:proofErr w:type="spellEnd"/>
      <w:r>
        <w:rPr>
          <w:color w:val="0E101A"/>
        </w:rPr>
        <w:t> - needs to be converted to a categorical column of whether the tweet includes these dog terms</w:t>
      </w:r>
    </w:p>
    <w:p w:rsidR="00DB5D89" w:rsidRDefault="00DB5D89" w:rsidP="00DB5D89">
      <w:pPr>
        <w:numPr>
          <w:ilvl w:val="0"/>
          <w:numId w:val="10"/>
        </w:numPr>
        <w:spacing w:after="0" w:line="240" w:lineRule="auto"/>
        <w:rPr>
          <w:color w:val="0E101A"/>
        </w:rPr>
      </w:pPr>
      <w:proofErr w:type="spellStart"/>
      <w:r>
        <w:rPr>
          <w:rStyle w:val="Strong"/>
          <w:color w:val="0E101A"/>
        </w:rPr>
        <w:t>rating_numerator</w:t>
      </w:r>
      <w:proofErr w:type="spellEnd"/>
      <w:r>
        <w:rPr>
          <w:color w:val="0E101A"/>
        </w:rPr>
        <w:t> and </w:t>
      </w:r>
      <w:proofErr w:type="spellStart"/>
      <w:r>
        <w:rPr>
          <w:rStyle w:val="Strong"/>
          <w:color w:val="0E101A"/>
        </w:rPr>
        <w:t>rating_denominator</w:t>
      </w:r>
      <w:proofErr w:type="spellEnd"/>
      <w:r>
        <w:rPr>
          <w:color w:val="0E101A"/>
        </w:rPr>
        <w:t> have varied rating metric systems, it is best to evaluate this in terms of categorical types by having a standard of all dogs rated as a base of 10 and for anything above 10 will be termed as a good rating and anything below 10 is an average/bad rating</w:t>
      </w:r>
    </w:p>
    <w:p w:rsidR="00DB5D89" w:rsidRDefault="00DB5D89" w:rsidP="00DB5D89">
      <w:pPr>
        <w:numPr>
          <w:ilvl w:val="0"/>
          <w:numId w:val="10"/>
        </w:numPr>
        <w:spacing w:after="0" w:line="240" w:lineRule="auto"/>
        <w:rPr>
          <w:color w:val="0E101A"/>
        </w:rPr>
      </w:pPr>
      <w:r>
        <w:rPr>
          <w:color w:val="0E101A"/>
        </w:rPr>
        <w:t xml:space="preserve">Join all 3 data frames into a master </w:t>
      </w:r>
      <w:proofErr w:type="spellStart"/>
      <w:r>
        <w:rPr>
          <w:color w:val="0E101A"/>
        </w:rPr>
        <w:t>dataframe</w:t>
      </w:r>
      <w:proofErr w:type="spellEnd"/>
    </w:p>
    <w:p w:rsidR="00DB5D89" w:rsidRDefault="00DB5D89" w:rsidP="00DB5D89">
      <w:pPr>
        <w:numPr>
          <w:ilvl w:val="0"/>
          <w:numId w:val="10"/>
        </w:numPr>
        <w:spacing w:after="0" w:line="240" w:lineRule="auto"/>
        <w:rPr>
          <w:color w:val="0E101A"/>
        </w:rPr>
      </w:pPr>
      <w:r>
        <w:rPr>
          <w:color w:val="0E101A"/>
        </w:rPr>
        <w:t>Separate the Tweet content with the link URL in the </w:t>
      </w:r>
      <w:r>
        <w:rPr>
          <w:rStyle w:val="Strong"/>
          <w:color w:val="0E101A"/>
        </w:rPr>
        <w:t>text</w:t>
      </w:r>
      <w:r>
        <w:rPr>
          <w:color w:val="0E101A"/>
        </w:rPr>
        <w:t> column</w:t>
      </w:r>
    </w:p>
    <w:p w:rsidR="00DB5D89" w:rsidRDefault="00DB5D89" w:rsidP="00DB5D89">
      <w:pPr>
        <w:pStyle w:val="NormalWeb"/>
        <w:spacing w:before="0" w:beforeAutospacing="0" w:after="0" w:afterAutospacing="0"/>
        <w:rPr>
          <w:color w:val="0E101A"/>
        </w:rPr>
      </w:pPr>
    </w:p>
    <w:p w:rsidR="00DB5D89" w:rsidRPr="00DB5D89" w:rsidRDefault="00DB5D89" w:rsidP="00DB5D89">
      <w:pPr>
        <w:pStyle w:val="Heading2"/>
      </w:pPr>
      <w:r w:rsidRPr="00DB5D89">
        <w:t>Tackling the Identified Issues:</w:t>
      </w:r>
    </w:p>
    <w:p w:rsidR="00DB5D89" w:rsidRDefault="00DB5D89" w:rsidP="00DB5D89">
      <w:pPr>
        <w:pStyle w:val="NormalWeb"/>
        <w:spacing w:before="0" w:beforeAutospacing="0" w:after="0" w:afterAutospacing="0"/>
        <w:rPr>
          <w:color w:val="0E101A"/>
        </w:rPr>
      </w:pPr>
      <w:r>
        <w:rPr>
          <w:color w:val="0E101A"/>
        </w:rPr>
        <w:t>In short to tackle some of the common issues listed in the list are resolved by the below actions performed.</w:t>
      </w:r>
    </w:p>
    <w:p w:rsidR="00DB5D89" w:rsidRDefault="00DB5D89" w:rsidP="00DB5D89">
      <w:pPr>
        <w:numPr>
          <w:ilvl w:val="0"/>
          <w:numId w:val="11"/>
        </w:numPr>
        <w:spacing w:after="0" w:line="240" w:lineRule="auto"/>
        <w:rPr>
          <w:color w:val="0E101A"/>
        </w:rPr>
      </w:pPr>
      <w:r>
        <w:rPr>
          <w:rStyle w:val="Strong"/>
          <w:color w:val="0E101A"/>
        </w:rPr>
        <w:t>Null Values – </w:t>
      </w:r>
      <w:r>
        <w:rPr>
          <w:color w:val="0E101A"/>
        </w:rPr>
        <w:t>Dropping the rows/columns, depending on the effect it can have on our analysis.</w:t>
      </w:r>
    </w:p>
    <w:p w:rsidR="00DB5D89" w:rsidRDefault="00DB5D89" w:rsidP="00DB5D89">
      <w:pPr>
        <w:numPr>
          <w:ilvl w:val="0"/>
          <w:numId w:val="11"/>
        </w:numPr>
        <w:spacing w:after="0" w:line="240" w:lineRule="auto"/>
        <w:rPr>
          <w:color w:val="0E101A"/>
        </w:rPr>
      </w:pPr>
      <w:r>
        <w:rPr>
          <w:rStyle w:val="Strong"/>
          <w:color w:val="0E101A"/>
        </w:rPr>
        <w:t>Incorrect Names/Consistency issues –</w:t>
      </w:r>
      <w:r>
        <w:rPr>
          <w:color w:val="0E101A"/>
        </w:rPr>
        <w:t> Modifying the data giving a default name for the supposed incorrect names and regarding consistency issues with regards to lowercasing the records or modifying the column names so it is easier to call and analyze during the analysis phase</w:t>
      </w:r>
    </w:p>
    <w:p w:rsidR="00DB5D89" w:rsidRDefault="00DB5D89" w:rsidP="00DB5D89">
      <w:pPr>
        <w:numPr>
          <w:ilvl w:val="0"/>
          <w:numId w:val="11"/>
        </w:numPr>
        <w:spacing w:after="0" w:line="240" w:lineRule="auto"/>
        <w:rPr>
          <w:color w:val="0E101A"/>
        </w:rPr>
      </w:pPr>
      <w:proofErr w:type="spellStart"/>
      <w:r>
        <w:rPr>
          <w:rStyle w:val="Strong"/>
          <w:color w:val="0E101A"/>
        </w:rPr>
        <w:t>DataType</w:t>
      </w:r>
      <w:proofErr w:type="spellEnd"/>
      <w:r>
        <w:rPr>
          <w:rStyle w:val="Strong"/>
          <w:color w:val="0E101A"/>
        </w:rPr>
        <w:t xml:space="preserve"> Mismatch –</w:t>
      </w:r>
      <w:r>
        <w:rPr>
          <w:color w:val="0E101A"/>
        </w:rPr>
        <w:t> Casting the columns to match their respective data type.</w:t>
      </w:r>
    </w:p>
    <w:p w:rsidR="00DB5D89" w:rsidRDefault="00DB5D89" w:rsidP="00DB5D89">
      <w:pPr>
        <w:numPr>
          <w:ilvl w:val="0"/>
          <w:numId w:val="11"/>
        </w:numPr>
        <w:spacing w:after="0" w:line="240" w:lineRule="auto"/>
        <w:rPr>
          <w:color w:val="0E101A"/>
        </w:rPr>
      </w:pPr>
      <w:r>
        <w:rPr>
          <w:rStyle w:val="Strong"/>
          <w:color w:val="0E101A"/>
        </w:rPr>
        <w:t>To Tidy the Data – </w:t>
      </w:r>
      <w:r>
        <w:rPr>
          <w:color w:val="0E101A"/>
        </w:rPr>
        <w:t>This process or step varies depending on how the analyst requires its data to be in a format where it can effectively use for analysis.</w:t>
      </w:r>
    </w:p>
    <w:p w:rsidR="00DB5D89" w:rsidRDefault="00DB5D89" w:rsidP="00DB5D89">
      <w:pPr>
        <w:numPr>
          <w:ilvl w:val="1"/>
          <w:numId w:val="12"/>
        </w:numPr>
        <w:spacing w:after="0" w:line="240" w:lineRule="auto"/>
        <w:ind w:left="1440" w:hanging="360"/>
        <w:rPr>
          <w:color w:val="0E101A"/>
        </w:rPr>
      </w:pPr>
      <w:r>
        <w:rPr>
          <w:rStyle w:val="Strong"/>
          <w:color w:val="0E101A"/>
        </w:rPr>
        <w:t>Converting it into Categorical columns –</w:t>
      </w:r>
      <w:r>
        <w:rPr>
          <w:color w:val="0E101A"/>
        </w:rPr>
        <w:t> This makes it easier to identify and answer questions regarding the field</w:t>
      </w:r>
    </w:p>
    <w:p w:rsidR="00DB5D89" w:rsidRDefault="00DB5D89" w:rsidP="00DB5D89">
      <w:pPr>
        <w:numPr>
          <w:ilvl w:val="1"/>
          <w:numId w:val="12"/>
        </w:numPr>
        <w:spacing w:after="0" w:line="240" w:lineRule="auto"/>
        <w:ind w:left="1440" w:hanging="360"/>
        <w:rPr>
          <w:color w:val="0E101A"/>
        </w:rPr>
      </w:pPr>
      <w:r>
        <w:rPr>
          <w:rStyle w:val="Strong"/>
          <w:color w:val="0E101A"/>
        </w:rPr>
        <w:t>Joining tables into 1 Master Table –</w:t>
      </w:r>
      <w:r>
        <w:rPr>
          <w:color w:val="0E101A"/>
        </w:rPr>
        <w:t> By doing so we are only taking in the columns which are useful and also identifying if any records do not have the records present for the particular ID.</w:t>
      </w:r>
    </w:p>
    <w:p w:rsidR="00DB5D89" w:rsidRDefault="00DB5D89" w:rsidP="00DB5D89">
      <w:pPr>
        <w:numPr>
          <w:ilvl w:val="1"/>
          <w:numId w:val="12"/>
        </w:numPr>
        <w:spacing w:after="0" w:line="240" w:lineRule="auto"/>
        <w:ind w:left="1440" w:hanging="360"/>
        <w:rPr>
          <w:color w:val="0E101A"/>
        </w:rPr>
      </w:pPr>
      <w:r>
        <w:rPr>
          <w:rStyle w:val="Strong"/>
          <w:color w:val="0E101A"/>
        </w:rPr>
        <w:t>Text level wrangling process –</w:t>
      </w:r>
      <w:r>
        <w:rPr>
          <w:color w:val="0E101A"/>
        </w:rPr>
        <w:t> when trying to get information such as common wordings and spaces used we need to make sure the column content does not contain any consistencies such as the inclusion of a short link to the tweet content at the end of the text content. Removal of such consistent text/link makes the column/field more valuable and helps in the process of analysis.</w:t>
      </w:r>
    </w:p>
    <w:p w:rsidR="00DB5D89" w:rsidRDefault="00DB5D89" w:rsidP="00DB5D89">
      <w:pPr>
        <w:numPr>
          <w:ilvl w:val="1"/>
          <w:numId w:val="12"/>
        </w:numPr>
        <w:spacing w:after="0" w:line="240" w:lineRule="auto"/>
        <w:ind w:left="1440" w:hanging="360"/>
        <w:rPr>
          <w:color w:val="0E101A"/>
        </w:rPr>
      </w:pPr>
      <w:r>
        <w:rPr>
          <w:rStyle w:val="Strong"/>
          <w:color w:val="0E101A"/>
        </w:rPr>
        <w:t>Rating System –</w:t>
      </w:r>
      <w:r>
        <w:rPr>
          <w:color w:val="0E101A"/>
        </w:rPr>
        <w:t> In the mentioned dataset the rating system is not well defined hence a logical operation or system must be introduced where it will be made easier for analysis. Where if the numerator value is greater than the denominator value then it would be classified as a “</w:t>
      </w:r>
      <w:r>
        <w:rPr>
          <w:rStyle w:val="Emphasis"/>
          <w:color w:val="0E101A"/>
        </w:rPr>
        <w:t>Good Rating”</w:t>
      </w:r>
      <w:proofErr w:type="gramStart"/>
      <w:r>
        <w:rPr>
          <w:rStyle w:val="Emphasis"/>
          <w:color w:val="0E101A"/>
        </w:rPr>
        <w:t> </w:t>
      </w:r>
      <w:r>
        <w:rPr>
          <w:color w:val="0E101A"/>
        </w:rPr>
        <w:t> else</w:t>
      </w:r>
      <w:proofErr w:type="gramEnd"/>
      <w:r>
        <w:rPr>
          <w:color w:val="0E101A"/>
        </w:rPr>
        <w:t xml:space="preserve"> it will be classified as </w:t>
      </w:r>
      <w:r>
        <w:rPr>
          <w:rStyle w:val="Emphasis"/>
          <w:color w:val="0E101A"/>
        </w:rPr>
        <w:t>“Bad Rating”</w:t>
      </w:r>
      <w:r>
        <w:rPr>
          <w:color w:val="0E101A"/>
        </w:rPr>
        <w:t>.</w:t>
      </w:r>
    </w:p>
    <w:p w:rsidR="00DB5D89" w:rsidRDefault="00DB5D89" w:rsidP="00DB5D89">
      <w:pPr>
        <w:pStyle w:val="NormalWeb"/>
        <w:spacing w:before="0" w:beforeAutospacing="0" w:after="0" w:afterAutospacing="0"/>
        <w:rPr>
          <w:color w:val="0E101A"/>
        </w:rPr>
      </w:pPr>
      <w:r>
        <w:rPr>
          <w:color w:val="0E101A"/>
        </w:rPr>
        <w:t>Doing the above activity helps in making our data ready for analysis purposes and also ready to tackle a majority of the questions with more efficiency.</w:t>
      </w:r>
    </w:p>
    <w:p w:rsidR="005A486F" w:rsidRPr="00D82AA2" w:rsidRDefault="005A486F" w:rsidP="00DB5D89">
      <w:pPr>
        <w:pStyle w:val="Heading1"/>
      </w:pPr>
    </w:p>
    <w:sectPr w:rsidR="005A486F" w:rsidRPr="00D8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4F67"/>
    <w:multiLevelType w:val="multilevel"/>
    <w:tmpl w:val="ECD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4398A"/>
    <w:multiLevelType w:val="multilevel"/>
    <w:tmpl w:val="563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03FF4"/>
    <w:multiLevelType w:val="multilevel"/>
    <w:tmpl w:val="61AA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501A6E"/>
    <w:multiLevelType w:val="multilevel"/>
    <w:tmpl w:val="508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462CE"/>
    <w:multiLevelType w:val="hybridMultilevel"/>
    <w:tmpl w:val="8ACC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968BE"/>
    <w:multiLevelType w:val="multilevel"/>
    <w:tmpl w:val="16EA4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07D1F"/>
    <w:multiLevelType w:val="multilevel"/>
    <w:tmpl w:val="AED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455DBF"/>
    <w:multiLevelType w:val="multilevel"/>
    <w:tmpl w:val="45B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827B0"/>
    <w:multiLevelType w:val="hybridMultilevel"/>
    <w:tmpl w:val="89087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D40542"/>
    <w:multiLevelType w:val="multilevel"/>
    <w:tmpl w:val="BB1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B1603F"/>
    <w:multiLevelType w:val="multilevel"/>
    <w:tmpl w:val="2DF8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9"/>
  </w:num>
  <w:num w:numId="4">
    <w:abstractNumId w:val="2"/>
  </w:num>
  <w:num w:numId="5">
    <w:abstractNumId w:val="0"/>
  </w:num>
  <w:num w:numId="6">
    <w:abstractNumId w:val="4"/>
  </w:num>
  <w:num w:numId="7">
    <w:abstractNumId w:val="8"/>
  </w:num>
  <w:num w:numId="8">
    <w:abstractNumId w:val="3"/>
  </w:num>
  <w:num w:numId="9">
    <w:abstractNumId w:val="1"/>
  </w:num>
  <w:num w:numId="10">
    <w:abstractNumId w:val="6"/>
  </w:num>
  <w:num w:numId="11">
    <w:abstractNumId w:val="5"/>
  </w:num>
  <w:num w:numId="12">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CE"/>
    <w:rsid w:val="00086BA9"/>
    <w:rsid w:val="001333CE"/>
    <w:rsid w:val="001A3705"/>
    <w:rsid w:val="00364570"/>
    <w:rsid w:val="0043626A"/>
    <w:rsid w:val="005A486F"/>
    <w:rsid w:val="007F7571"/>
    <w:rsid w:val="009778A5"/>
    <w:rsid w:val="00C008B9"/>
    <w:rsid w:val="00D82AA2"/>
    <w:rsid w:val="00DA69BC"/>
    <w:rsid w:val="00DB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333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33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3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3C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333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33CE"/>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1333CE"/>
    <w:rPr>
      <w:rFonts w:ascii="Courier New" w:eastAsia="Times New Roman" w:hAnsi="Courier New" w:cs="Courier New"/>
      <w:sz w:val="20"/>
      <w:szCs w:val="20"/>
    </w:rPr>
  </w:style>
  <w:style w:type="character" w:styleId="Strong">
    <w:name w:val="Strong"/>
    <w:basedOn w:val="DefaultParagraphFont"/>
    <w:uiPriority w:val="22"/>
    <w:qFormat/>
    <w:rsid w:val="001333CE"/>
    <w:rPr>
      <w:b/>
      <w:bCs/>
    </w:rPr>
  </w:style>
  <w:style w:type="character" w:customStyle="1" w:styleId="Heading2Char">
    <w:name w:val="Heading 2 Char"/>
    <w:basedOn w:val="DefaultParagraphFont"/>
    <w:link w:val="Heading2"/>
    <w:uiPriority w:val="9"/>
    <w:rsid w:val="00D82A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2AA2"/>
    <w:pPr>
      <w:ind w:left="720"/>
      <w:contextualSpacing/>
    </w:pPr>
  </w:style>
  <w:style w:type="paragraph" w:styleId="NormalWeb">
    <w:name w:val="Normal (Web)"/>
    <w:basedOn w:val="Normal"/>
    <w:uiPriority w:val="99"/>
    <w:semiHidden/>
    <w:unhideWhenUsed/>
    <w:rsid w:val="00DB5D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5D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333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33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3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3C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333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33CE"/>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1333CE"/>
    <w:rPr>
      <w:rFonts w:ascii="Courier New" w:eastAsia="Times New Roman" w:hAnsi="Courier New" w:cs="Courier New"/>
      <w:sz w:val="20"/>
      <w:szCs w:val="20"/>
    </w:rPr>
  </w:style>
  <w:style w:type="character" w:styleId="Strong">
    <w:name w:val="Strong"/>
    <w:basedOn w:val="DefaultParagraphFont"/>
    <w:uiPriority w:val="22"/>
    <w:qFormat/>
    <w:rsid w:val="001333CE"/>
    <w:rPr>
      <w:b/>
      <w:bCs/>
    </w:rPr>
  </w:style>
  <w:style w:type="character" w:customStyle="1" w:styleId="Heading2Char">
    <w:name w:val="Heading 2 Char"/>
    <w:basedOn w:val="DefaultParagraphFont"/>
    <w:link w:val="Heading2"/>
    <w:uiPriority w:val="9"/>
    <w:rsid w:val="00D82A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2AA2"/>
    <w:pPr>
      <w:ind w:left="720"/>
      <w:contextualSpacing/>
    </w:pPr>
  </w:style>
  <w:style w:type="paragraph" w:styleId="NormalWeb">
    <w:name w:val="Normal (Web)"/>
    <w:basedOn w:val="Normal"/>
    <w:uiPriority w:val="99"/>
    <w:semiHidden/>
    <w:unhideWhenUsed/>
    <w:rsid w:val="00DB5D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5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1493">
      <w:bodyDiv w:val="1"/>
      <w:marLeft w:val="0"/>
      <w:marRight w:val="0"/>
      <w:marTop w:val="0"/>
      <w:marBottom w:val="0"/>
      <w:divBdr>
        <w:top w:val="none" w:sz="0" w:space="0" w:color="auto"/>
        <w:left w:val="none" w:sz="0" w:space="0" w:color="auto"/>
        <w:bottom w:val="none" w:sz="0" w:space="0" w:color="auto"/>
        <w:right w:val="none" w:sz="0" w:space="0" w:color="auto"/>
      </w:divBdr>
    </w:div>
    <w:div w:id="116608630">
      <w:bodyDiv w:val="1"/>
      <w:marLeft w:val="0"/>
      <w:marRight w:val="0"/>
      <w:marTop w:val="0"/>
      <w:marBottom w:val="0"/>
      <w:divBdr>
        <w:top w:val="none" w:sz="0" w:space="0" w:color="auto"/>
        <w:left w:val="none" w:sz="0" w:space="0" w:color="auto"/>
        <w:bottom w:val="none" w:sz="0" w:space="0" w:color="auto"/>
        <w:right w:val="none" w:sz="0" w:space="0" w:color="auto"/>
      </w:divBdr>
    </w:div>
    <w:div w:id="862018847">
      <w:bodyDiv w:val="1"/>
      <w:marLeft w:val="0"/>
      <w:marRight w:val="0"/>
      <w:marTop w:val="0"/>
      <w:marBottom w:val="0"/>
      <w:divBdr>
        <w:top w:val="none" w:sz="0" w:space="0" w:color="auto"/>
        <w:left w:val="none" w:sz="0" w:space="0" w:color="auto"/>
        <w:bottom w:val="none" w:sz="0" w:space="0" w:color="auto"/>
        <w:right w:val="none" w:sz="0" w:space="0" w:color="auto"/>
      </w:divBdr>
    </w:div>
    <w:div w:id="1084644331">
      <w:bodyDiv w:val="1"/>
      <w:marLeft w:val="0"/>
      <w:marRight w:val="0"/>
      <w:marTop w:val="0"/>
      <w:marBottom w:val="0"/>
      <w:divBdr>
        <w:top w:val="none" w:sz="0" w:space="0" w:color="auto"/>
        <w:left w:val="none" w:sz="0" w:space="0" w:color="auto"/>
        <w:bottom w:val="none" w:sz="0" w:space="0" w:color="auto"/>
        <w:right w:val="none" w:sz="0" w:space="0" w:color="auto"/>
      </w:divBdr>
      <w:divsChild>
        <w:div w:id="387149587">
          <w:marLeft w:val="0"/>
          <w:marRight w:val="0"/>
          <w:marTop w:val="0"/>
          <w:marBottom w:val="0"/>
          <w:divBdr>
            <w:top w:val="single" w:sz="6" w:space="4" w:color="auto"/>
            <w:left w:val="single" w:sz="6" w:space="4" w:color="auto"/>
            <w:bottom w:val="single" w:sz="6" w:space="4" w:color="auto"/>
            <w:right w:val="single" w:sz="6" w:space="4" w:color="auto"/>
          </w:divBdr>
          <w:divsChild>
            <w:div w:id="754205224">
              <w:marLeft w:val="0"/>
              <w:marRight w:val="0"/>
              <w:marTop w:val="0"/>
              <w:marBottom w:val="0"/>
              <w:divBdr>
                <w:top w:val="none" w:sz="0" w:space="0" w:color="auto"/>
                <w:left w:val="none" w:sz="0" w:space="0" w:color="auto"/>
                <w:bottom w:val="none" w:sz="0" w:space="0" w:color="auto"/>
                <w:right w:val="none" w:sz="0" w:space="0" w:color="auto"/>
              </w:divBdr>
              <w:divsChild>
                <w:div w:id="11436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5722">
          <w:marLeft w:val="0"/>
          <w:marRight w:val="0"/>
          <w:marTop w:val="0"/>
          <w:marBottom w:val="0"/>
          <w:divBdr>
            <w:top w:val="single" w:sz="6" w:space="4" w:color="auto"/>
            <w:left w:val="single" w:sz="6" w:space="4" w:color="auto"/>
            <w:bottom w:val="single" w:sz="6" w:space="4" w:color="auto"/>
            <w:right w:val="single" w:sz="6" w:space="4" w:color="auto"/>
          </w:divBdr>
          <w:divsChild>
            <w:div w:id="1510756070">
              <w:marLeft w:val="0"/>
              <w:marRight w:val="0"/>
              <w:marTop w:val="0"/>
              <w:marBottom w:val="0"/>
              <w:divBdr>
                <w:top w:val="none" w:sz="0" w:space="0" w:color="auto"/>
                <w:left w:val="none" w:sz="0" w:space="0" w:color="auto"/>
                <w:bottom w:val="none" w:sz="0" w:space="0" w:color="auto"/>
                <w:right w:val="none" w:sz="0" w:space="0" w:color="auto"/>
              </w:divBdr>
              <w:divsChild>
                <w:div w:id="14960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cp:lastPrinted>2021-10-31T10:54:00Z</cp:lastPrinted>
  <dcterms:created xsi:type="dcterms:W3CDTF">2021-10-31T10:04:00Z</dcterms:created>
  <dcterms:modified xsi:type="dcterms:W3CDTF">2021-10-31T10:55:00Z</dcterms:modified>
</cp:coreProperties>
</file>