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39626C09" w14:textId="20FA9CFB" w:rsidR="007E75AD" w:rsidRDefault="007E75AD" w:rsidP="009A250E">
      <w:pPr>
        <w:rPr>
          <w:rFonts w:ascii="Amasis MT Pro" w:hAnsi="Amasis MT Pro"/>
          <w:sz w:val="96"/>
          <w:szCs w:val="96"/>
        </w:rPr>
      </w:pPr>
      <w:r>
        <w:rPr>
          <w:noProof/>
        </w:rPr>
        <w:drawing>
          <wp:inline distT="0" distB="0" distL="0" distR="0" wp14:anchorId="7A1D85E8" wp14:editId="09475228">
            <wp:extent cx="914400" cy="914400"/>
            <wp:effectExtent l="0" t="0" r="0" b="0"/>
            <wp:docPr id="382006984" name="Graphic 1" descr="Lightbulb and ge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06984" name="Graphic 382006984" descr="Lightbulb and gear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914400" cy="914400"/>
                    </a:xfrm>
                    <a:prstGeom prst="rect">
                      <a:avLst/>
                    </a:prstGeom>
                  </pic:spPr>
                </pic:pic>
              </a:graphicData>
            </a:graphic>
          </wp:inline>
        </w:drawing>
      </w:r>
      <w:r w:rsidRPr="007E75AD">
        <w:rPr>
          <w:rFonts w:ascii="Amasis MT Pro" w:hAnsi="Amasis MT Pro"/>
          <w:sz w:val="96"/>
          <w:szCs w:val="96"/>
        </w:rPr>
        <w:t>ASSIGNMEN</w:t>
      </w:r>
      <w:r w:rsidR="00E45C13">
        <w:rPr>
          <w:rFonts w:ascii="Amasis MT Pro" w:hAnsi="Amasis MT Pro"/>
          <w:sz w:val="96"/>
          <w:szCs w:val="96"/>
        </w:rPr>
        <w:t>T</w:t>
      </w:r>
    </w:p>
    <w:p w14:paraId="60A2ACBB" w14:textId="4964FC22" w:rsidR="008512BF" w:rsidRDefault="00453AEB" w:rsidP="00D922E8">
      <w:pPr>
        <w:rPr>
          <w:rFonts w:ascii="Amasis MT Pro" w:hAnsi="Amasis MT Pro"/>
          <w:sz w:val="32"/>
          <w:szCs w:val="32"/>
        </w:rPr>
      </w:pPr>
      <w:r w:rsidRPr="00D40416">
        <w:rPr>
          <w:rFonts w:ascii="Amasis MT Pro" w:hAnsi="Amasis MT Pro"/>
          <w:noProof/>
          <w:sz w:val="96"/>
          <w:szCs w:val="96"/>
        </w:rPr>
        <mc:AlternateContent>
          <mc:Choice Requires="wps">
            <w:drawing>
              <wp:anchor distT="91440" distB="91440" distL="365760" distR="365760" simplePos="0" relativeHeight="251659264" behindDoc="1" locked="0" layoutInCell="1" allowOverlap="1" wp14:anchorId="62201E62" wp14:editId="4FABD8F8">
                <wp:simplePos x="0" y="0"/>
                <wp:positionH relativeFrom="page">
                  <wp:align>right</wp:align>
                </wp:positionH>
                <wp:positionV relativeFrom="margin">
                  <wp:posOffset>1249680</wp:posOffset>
                </wp:positionV>
                <wp:extent cx="7559040" cy="2098040"/>
                <wp:effectExtent l="0" t="0" r="0" b="0"/>
                <wp:wrapNone/>
                <wp:docPr id="146" name="Rectangle 152"/>
                <wp:cNvGraphicFramePr/>
                <a:graphic xmlns:a="http://schemas.openxmlformats.org/drawingml/2006/main">
                  <a:graphicData uri="http://schemas.microsoft.com/office/word/2010/wordprocessingShape">
                    <wps:wsp>
                      <wps:cNvSpPr/>
                      <wps:spPr>
                        <a:xfrm>
                          <a:off x="0" y="0"/>
                          <a:ext cx="7559040" cy="2098040"/>
                        </a:xfrm>
                        <a:prstGeom prst="rect">
                          <a:avLst/>
                        </a:prstGeom>
                        <a:no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C400A89" w14:textId="77777777" w:rsidR="00D40416" w:rsidRDefault="00D40416">
                            <w:pPr>
                              <w:pStyle w:val="NoSpacing"/>
                              <w:jc w:val="center"/>
                              <w:rPr>
                                <w:color w:val="156082" w:themeColor="accent1"/>
                              </w:rPr>
                            </w:pPr>
                            <w:r>
                              <w:rPr>
                                <w:noProof/>
                                <w:color w:val="156082" w:themeColor="accent1"/>
                              </w:rPr>
                              <w:drawing>
                                <wp:inline distT="0" distB="0" distL="0" distR="0" wp14:anchorId="2AD0A8C8" wp14:editId="6638060B">
                                  <wp:extent cx="722376" cy="384048"/>
                                  <wp:effectExtent l="0" t="0" r="1905" b="0"/>
                                  <wp:docPr id="147"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060F4C74" w14:textId="6444D6F0" w:rsidR="00D40416" w:rsidRPr="00DA3D09" w:rsidRDefault="00D40416">
                            <w:pPr>
                              <w:pStyle w:val="NoSpacing"/>
                              <w:pBdr>
                                <w:top w:val="single" w:sz="6" w:space="10" w:color="156082" w:themeColor="accent1"/>
                                <w:left w:val="single" w:sz="2" w:space="10" w:color="FFFFFF" w:themeColor="background1"/>
                                <w:bottom w:val="single" w:sz="6" w:space="10" w:color="156082" w:themeColor="accent1"/>
                                <w:right w:val="single" w:sz="2" w:space="10" w:color="FFFFFF" w:themeColor="background1"/>
                              </w:pBdr>
                              <w:spacing w:before="120" w:after="120"/>
                              <w:jc w:val="center"/>
                              <w:rPr>
                                <w:rFonts w:ascii="Amasis MT Pro" w:hAnsi="Amasis MT Pro"/>
                                <w:color w:val="153D63" w:themeColor="text2" w:themeTint="E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D09">
                              <w:rPr>
                                <w:rFonts w:ascii="Amasis MT Pro" w:hAnsi="Amasis MT Pro"/>
                                <w:color w:val="153D63" w:themeColor="text2" w:themeTint="E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 INTRODUCTION TO PROMPT ENGINEERING FOR LARGE LANGUAGE MODELS</w:t>
                            </w:r>
                          </w:p>
                          <w:p w14:paraId="13F4A0FC" w14:textId="77777777" w:rsidR="00D40416" w:rsidRDefault="00D40416">
                            <w:pPr>
                              <w:pStyle w:val="NoSpacing"/>
                              <w:spacing w:before="240"/>
                              <w:jc w:val="center"/>
                              <w:rPr>
                                <w:color w:val="156082" w:themeColor="accent1"/>
                              </w:rPr>
                            </w:pPr>
                            <w:r>
                              <w:rPr>
                                <w:noProof/>
                                <w:color w:val="156082" w:themeColor="accent1"/>
                              </w:rPr>
                              <w:drawing>
                                <wp:inline distT="0" distB="0" distL="0" distR="0" wp14:anchorId="55C496AC" wp14:editId="6353ACCD">
                                  <wp:extent cx="374904" cy="237744"/>
                                  <wp:effectExtent l="0" t="0" r="6350" b="0"/>
                                  <wp:docPr id="9"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01E62" id="Rectangle 152" o:spid="_x0000_s1026" style="position:absolute;margin-left:544pt;margin-top:98.4pt;width:595.2pt;height:165.2pt;z-index:-251657216;visibility:visible;mso-wrap-style:square;mso-width-percent:0;mso-height-percent:0;mso-wrap-distance-left:28.8pt;mso-wrap-distance-top:7.2pt;mso-wrap-distance-right:28.8pt;mso-wrap-distance-bottom:7.2pt;mso-position-horizontal:righ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" filled="f" stroked="f" strokeweight="1pt">
                <v:textbox inset="10.8pt,0,10.8pt,0">
                  <w:txbxContent>
                    <w:p w14:paraId="4C400A89" w14:textId="77777777" w:rsidR="00D40416" w:rsidRDefault="00D40416">
                      <w:pPr>
                        <w:pStyle w:val="NoSpacing"/>
                        <w:jc w:val="center"/>
                        <w:rPr>
                          <w:color w:val="156082" w:themeColor="accent1"/>
                        </w:rPr>
                      </w:pPr>
                      <w:r>
                        <w:rPr>
                          <w:noProof/>
                          <w:color w:val="156082" w:themeColor="accent1"/>
                        </w:rPr>
                        <w:drawing>
                          <wp:inline distT="0" distB="0" distL="0" distR="0" wp14:anchorId="2AD0A8C8" wp14:editId="6638060B">
                            <wp:extent cx="722376" cy="384048"/>
                            <wp:effectExtent l="0" t="0" r="1905" b="0"/>
                            <wp:docPr id="147"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060F4C74" w14:textId="6444D6F0" w:rsidR="00D40416" w:rsidRPr="00DA3D09" w:rsidRDefault="00D40416">
                      <w:pPr>
                        <w:pStyle w:val="NoSpacing"/>
                        <w:pBdr>
                          <w:top w:val="single" w:sz="6" w:space="10" w:color="156082" w:themeColor="accent1"/>
                          <w:left w:val="single" w:sz="2" w:space="10" w:color="FFFFFF" w:themeColor="background1"/>
                          <w:bottom w:val="single" w:sz="6" w:space="10" w:color="156082" w:themeColor="accent1"/>
                          <w:right w:val="single" w:sz="2" w:space="10" w:color="FFFFFF" w:themeColor="background1"/>
                        </w:pBdr>
                        <w:spacing w:before="120" w:after="120"/>
                        <w:jc w:val="center"/>
                        <w:rPr>
                          <w:rFonts w:ascii="Amasis MT Pro" w:hAnsi="Amasis MT Pro"/>
                          <w:color w:val="153D63" w:themeColor="text2" w:themeTint="E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D09">
                        <w:rPr>
                          <w:rFonts w:ascii="Amasis MT Pro" w:hAnsi="Amasis MT Pro"/>
                          <w:color w:val="153D63" w:themeColor="text2" w:themeTint="E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 INTRODUCTION TO PROMPT ENGINEERING FOR LARGE LANGUAGE MODELS</w:t>
                      </w:r>
                    </w:p>
                    <w:p w14:paraId="13F4A0FC" w14:textId="77777777" w:rsidR="00D40416" w:rsidRDefault="00D40416">
                      <w:pPr>
                        <w:pStyle w:val="NoSpacing"/>
                        <w:spacing w:before="240"/>
                        <w:jc w:val="center"/>
                        <w:rPr>
                          <w:color w:val="156082" w:themeColor="accent1"/>
                        </w:rPr>
                      </w:pPr>
                      <w:r>
                        <w:rPr>
                          <w:noProof/>
                          <w:color w:val="156082" w:themeColor="accent1"/>
                        </w:rPr>
                        <w:drawing>
                          <wp:inline distT="0" distB="0" distL="0" distR="0" wp14:anchorId="55C496AC" wp14:editId="6353ACCD">
                            <wp:extent cx="374904" cy="237744"/>
                            <wp:effectExtent l="0" t="0" r="6350" b="0"/>
                            <wp:docPr id="9"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anchorx="page" anchory="margin"/>
              </v:rect>
            </w:pict>
          </mc:Fallback>
        </mc:AlternateContent>
      </w:r>
    </w:p>
    <w:p w14:paraId="5C085098" w14:textId="77777777" w:rsidR="008512BF" w:rsidRDefault="008512BF" w:rsidP="00D922E8">
      <w:pPr>
        <w:rPr>
          <w:rFonts w:ascii="Amasis MT Pro" w:hAnsi="Amasis MT Pro"/>
          <w:sz w:val="32"/>
          <w:szCs w:val="32"/>
        </w:rPr>
      </w:pPr>
    </w:p>
    <w:p w14:paraId="5752148D" w14:textId="77777777" w:rsidR="008512BF" w:rsidRDefault="008512BF" w:rsidP="00D922E8">
      <w:pPr>
        <w:rPr>
          <w:rFonts w:ascii="Amasis MT Pro" w:hAnsi="Amasis MT Pro"/>
          <w:sz w:val="32"/>
          <w:szCs w:val="32"/>
        </w:rPr>
      </w:pPr>
    </w:p>
    <w:p w14:paraId="161897E7" w14:textId="77777777" w:rsidR="008512BF" w:rsidRDefault="008512BF" w:rsidP="00D922E8">
      <w:pPr>
        <w:rPr>
          <w:rFonts w:ascii="Amasis MT Pro" w:hAnsi="Amasis MT Pro"/>
          <w:sz w:val="32"/>
          <w:szCs w:val="32"/>
        </w:rPr>
      </w:pPr>
    </w:p>
    <w:p w14:paraId="4FD1CD54" w14:textId="77777777" w:rsidR="00453AEB" w:rsidRDefault="00453AEB" w:rsidP="00D922E8">
      <w:pPr>
        <w:rPr>
          <w:rFonts w:ascii="Amasis MT Pro" w:hAnsi="Amasis MT Pro"/>
          <w:sz w:val="32"/>
          <w:szCs w:val="32"/>
        </w:rPr>
      </w:pPr>
    </w:p>
    <w:p w14:paraId="2A3051F9" w14:textId="77777777" w:rsidR="008512BF" w:rsidRDefault="008512BF" w:rsidP="00D922E8">
      <w:pPr>
        <w:rPr>
          <w:rFonts w:ascii="Amasis MT Pro" w:hAnsi="Amasis MT Pro"/>
          <w:sz w:val="32"/>
          <w:szCs w:val="32"/>
        </w:rPr>
      </w:pPr>
    </w:p>
    <w:p w14:paraId="19010DF4" w14:textId="77777777" w:rsidR="00A419C3" w:rsidRDefault="00A419C3" w:rsidP="009A780A">
      <w:pPr>
        <w:rPr>
          <w:rFonts w:ascii="Amasis MT Pro" w:hAnsi="Amasis MT Pro"/>
          <w:sz w:val="32"/>
          <w:szCs w:val="32"/>
        </w:rPr>
      </w:pPr>
    </w:p>
    <w:p w14:paraId="64538B69" w14:textId="26C97101" w:rsidR="004A5135" w:rsidRPr="005D18F2" w:rsidRDefault="004A5135" w:rsidP="009A780A">
      <w:pPr>
        <w:rPr>
          <w:rFonts w:ascii="Amasis MT Pro" w:hAnsi="Amasis MT Pro"/>
          <w:sz w:val="44"/>
          <w:szCs w:val="44"/>
          <w:u w:val="double" w:color="215E99" w:themeColor="text2" w:themeTint="BF"/>
        </w:rPr>
      </w:pPr>
      <w:r w:rsidRPr="005D18F2">
        <w:rPr>
          <w:rFonts w:ascii="Amasis MT Pro" w:hAnsi="Amasis MT Pro"/>
          <w:sz w:val="44"/>
          <w:szCs w:val="44"/>
          <w:u w:val="double" w:color="215E99" w:themeColor="text2" w:themeTint="BF"/>
        </w:rPr>
        <w:t>OBJECTIVE</w:t>
      </w:r>
      <w:r w:rsidR="00A85F8F" w:rsidRPr="005D18F2">
        <w:rPr>
          <w:rFonts w:ascii="Amasis MT Pro" w:hAnsi="Amasis MT Pro"/>
          <w:sz w:val="44"/>
          <w:szCs w:val="44"/>
          <w:u w:val="double" w:color="215E99" w:themeColor="text2" w:themeTint="BF"/>
        </w:rPr>
        <w:t>S</w:t>
      </w:r>
    </w:p>
    <w:p w14:paraId="50A9B553" w14:textId="77777777" w:rsidR="00A85F8F" w:rsidRPr="005D18F2" w:rsidRDefault="00A85F8F" w:rsidP="000D5EF1">
      <w:pPr>
        <w:pStyle w:val="ListParagraph"/>
        <w:ind w:left="-567"/>
        <w:rPr>
          <w:rFonts w:ascii="Amasis MT Pro" w:hAnsi="Amasis MT Pro"/>
          <w:sz w:val="44"/>
          <w:szCs w:val="44"/>
          <w:u w:val="double" w:color="215E99" w:themeColor="text2" w:themeTint="BF"/>
        </w:rPr>
      </w:pPr>
    </w:p>
    <w:p w14:paraId="5DE2B061" w14:textId="7894176C" w:rsidR="0026300F" w:rsidRPr="009A780A" w:rsidRDefault="00D922E8" w:rsidP="000D5EF1">
      <w:pPr>
        <w:pStyle w:val="ListParagraph"/>
        <w:numPr>
          <w:ilvl w:val="0"/>
          <w:numId w:val="2"/>
        </w:numPr>
        <w:ind w:left="-567"/>
        <w:rPr>
          <w:rFonts w:ascii="Amasis MT Pro" w:hAnsi="Amasis MT Pro"/>
          <w:sz w:val="34"/>
          <w:szCs w:val="34"/>
        </w:rPr>
      </w:pPr>
      <w:r w:rsidRPr="009A780A">
        <w:rPr>
          <w:rFonts w:ascii="Amasis MT Pro" w:hAnsi="Amasis MT Pro"/>
          <w:sz w:val="34"/>
          <w:szCs w:val="34"/>
        </w:rPr>
        <w:t>Understand the fundamentals of prompt engineering.</w:t>
      </w:r>
    </w:p>
    <w:p w14:paraId="12228A67" w14:textId="77777777" w:rsidR="0026300F" w:rsidRPr="009A780A" w:rsidRDefault="00D922E8" w:rsidP="000D5EF1">
      <w:pPr>
        <w:pStyle w:val="ListParagraph"/>
        <w:numPr>
          <w:ilvl w:val="0"/>
          <w:numId w:val="2"/>
        </w:numPr>
        <w:ind w:left="-567"/>
        <w:rPr>
          <w:rFonts w:ascii="Amasis MT Pro" w:hAnsi="Amasis MT Pro"/>
          <w:sz w:val="34"/>
          <w:szCs w:val="34"/>
        </w:rPr>
      </w:pPr>
      <w:r w:rsidRPr="009A780A">
        <w:rPr>
          <w:rFonts w:ascii="Amasis MT Pro" w:hAnsi="Amasis MT Pro"/>
          <w:sz w:val="34"/>
          <w:szCs w:val="34"/>
        </w:rPr>
        <w:t>Design and refine prompts to achieve desired outcomes from language models.</w:t>
      </w:r>
    </w:p>
    <w:p w14:paraId="52335FB9" w14:textId="00DFBAFA" w:rsidR="0026300F" w:rsidRPr="009A780A" w:rsidRDefault="00D922E8" w:rsidP="000D5EF1">
      <w:pPr>
        <w:pStyle w:val="ListParagraph"/>
        <w:numPr>
          <w:ilvl w:val="0"/>
          <w:numId w:val="2"/>
        </w:numPr>
        <w:ind w:left="-567"/>
        <w:rPr>
          <w:rFonts w:ascii="Amasis MT Pro" w:hAnsi="Amasis MT Pro"/>
          <w:sz w:val="34"/>
          <w:szCs w:val="34"/>
        </w:rPr>
      </w:pPr>
      <w:r w:rsidRPr="009A780A">
        <w:rPr>
          <w:rFonts w:ascii="Amasis MT Pro" w:hAnsi="Amasis MT Pro"/>
          <w:sz w:val="34"/>
          <w:szCs w:val="34"/>
        </w:rPr>
        <w:t xml:space="preserve"> </w:t>
      </w:r>
      <w:r w:rsidR="00857034" w:rsidRPr="009A780A">
        <w:rPr>
          <w:rFonts w:ascii="Amasis MT Pro" w:hAnsi="Amasis MT Pro"/>
          <w:sz w:val="34"/>
          <w:szCs w:val="34"/>
        </w:rPr>
        <w:t>Analyse</w:t>
      </w:r>
      <w:r w:rsidRPr="009A780A">
        <w:rPr>
          <w:rFonts w:ascii="Amasis MT Pro" w:hAnsi="Amasis MT Pro"/>
          <w:sz w:val="34"/>
          <w:szCs w:val="34"/>
        </w:rPr>
        <w:t xml:space="preserve"> the performance and limitations of prompts.</w:t>
      </w:r>
    </w:p>
    <w:p w14:paraId="0BCA92F7" w14:textId="54EE39FC" w:rsidR="00E45C13" w:rsidRDefault="00D922E8" w:rsidP="000D5EF1">
      <w:pPr>
        <w:pStyle w:val="ListParagraph"/>
        <w:numPr>
          <w:ilvl w:val="0"/>
          <w:numId w:val="2"/>
        </w:numPr>
        <w:ind w:left="-567"/>
        <w:rPr>
          <w:rFonts w:ascii="Amasis MT Pro" w:hAnsi="Amasis MT Pro"/>
          <w:sz w:val="34"/>
          <w:szCs w:val="34"/>
        </w:rPr>
      </w:pPr>
      <w:r w:rsidRPr="009A780A">
        <w:rPr>
          <w:rFonts w:ascii="Amasis MT Pro" w:hAnsi="Amasis MT Pro"/>
          <w:sz w:val="34"/>
          <w:szCs w:val="34"/>
        </w:rPr>
        <w:t>Explore use cases and ethical considerations.</w:t>
      </w:r>
    </w:p>
    <w:p w14:paraId="4084A339" w14:textId="77777777" w:rsidR="00EA017C" w:rsidRPr="00EA017C" w:rsidRDefault="00EA017C" w:rsidP="0040425F">
      <w:pPr>
        <w:pStyle w:val="ListParagraph"/>
        <w:ind w:left="-262"/>
        <w:rPr>
          <w:rFonts w:ascii="Amasis MT Pro" w:hAnsi="Amasis MT Pro"/>
          <w:color w:val="C00000"/>
          <w:sz w:val="34"/>
          <w:szCs w:val="34"/>
        </w:rPr>
      </w:pPr>
    </w:p>
    <w:p w14:paraId="5391B0DF" w14:textId="77777777" w:rsidR="00150B77" w:rsidRDefault="006F3C17" w:rsidP="00150B77">
      <w:pPr>
        <w:pStyle w:val="ListParagraph"/>
        <w:ind w:left="-262"/>
        <w:rPr>
          <w:rFonts w:ascii="Amasis MT Pro" w:hAnsi="Amasis MT Pro"/>
          <w:color w:val="C00000"/>
          <w:sz w:val="44"/>
          <w:szCs w:val="44"/>
          <w:u w:val="double" w:color="215E99" w:themeColor="text2" w:themeTint="BF"/>
        </w:rPr>
      </w:pPr>
      <w:r w:rsidRPr="005D18F2">
        <w:rPr>
          <w:rFonts w:ascii="Amasis MT Pro" w:hAnsi="Amasis MT Pro"/>
          <w:color w:val="C00000"/>
          <w:sz w:val="44"/>
          <w:szCs w:val="44"/>
          <w:u w:val="double" w:color="215E99" w:themeColor="text2" w:themeTint="BF"/>
        </w:rPr>
        <w:t>IN</w:t>
      </w:r>
      <w:r w:rsidR="008E2196" w:rsidRPr="005D18F2">
        <w:rPr>
          <w:rFonts w:ascii="Amasis MT Pro" w:hAnsi="Amasis MT Pro"/>
          <w:color w:val="C00000"/>
          <w:sz w:val="44"/>
          <w:szCs w:val="44"/>
          <w:u w:val="double" w:color="215E99" w:themeColor="text2" w:themeTint="BF"/>
        </w:rPr>
        <w:t>TRO</w:t>
      </w:r>
      <w:r w:rsidR="00EA017C" w:rsidRPr="005D18F2">
        <w:rPr>
          <w:rFonts w:ascii="Amasis MT Pro" w:hAnsi="Amasis MT Pro"/>
          <w:color w:val="C00000"/>
          <w:sz w:val="44"/>
          <w:szCs w:val="44"/>
          <w:u w:val="double" w:color="215E99" w:themeColor="text2" w:themeTint="BF"/>
        </w:rPr>
        <w:t>DUCTION</w:t>
      </w:r>
      <w:r w:rsidR="001E7CC2">
        <w:rPr>
          <w:rFonts w:ascii="Amasis MT Pro" w:hAnsi="Amasis MT Pro"/>
          <w:color w:val="C00000"/>
          <w:sz w:val="44"/>
          <w:szCs w:val="44"/>
          <w:u w:val="double" w:color="215E99" w:themeColor="text2" w:themeTint="BF"/>
        </w:rPr>
        <w:t xml:space="preserve"> </w:t>
      </w:r>
    </w:p>
    <w:p w14:paraId="3D53EFCF" w14:textId="57F34174" w:rsidR="00150B77" w:rsidRDefault="00150B77" w:rsidP="00150B77">
      <w:pPr>
        <w:pStyle w:val="ListParagraph"/>
        <w:ind w:left="-262"/>
        <w:rPr>
          <w:rFonts w:ascii="Gabriola" w:hAnsi="Gabriola"/>
          <w:b/>
          <w:bCs/>
          <w:color w:val="153D63" w:themeColor="text2" w:themeTint="E6"/>
          <w:sz w:val="24"/>
          <w:szCs w:val="24"/>
          <w:u w:color="215E99" w:themeColor="text2" w:themeTint="BF"/>
        </w:rPr>
      </w:pPr>
      <w:r>
        <w:rPr>
          <w:noProof/>
          <w:color w:val="0E2841" w:themeColor="text2"/>
          <w:u w:color="215E99" w:themeColor="text2" w:themeTint="BF"/>
        </w:rPr>
        <w:drawing>
          <wp:anchor distT="0" distB="0" distL="114300" distR="114300" simplePos="0" relativeHeight="251660288" behindDoc="1" locked="0" layoutInCell="1" allowOverlap="1" wp14:anchorId="02CBB13A" wp14:editId="37C1DB5C">
            <wp:simplePos x="0" y="0"/>
            <wp:positionH relativeFrom="column">
              <wp:posOffset>-444500</wp:posOffset>
            </wp:positionH>
            <wp:positionV relativeFrom="paragraph">
              <wp:posOffset>165735</wp:posOffset>
            </wp:positionV>
            <wp:extent cx="400050" cy="400050"/>
            <wp:effectExtent l="0" t="0" r="0" b="0"/>
            <wp:wrapNone/>
            <wp:docPr id="1870872933" name="Graphic 5" descr="Head with 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72933" name="Graphic 1870872933" descr="Head with gears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400050" cy="400050"/>
                    </a:xfrm>
                    <a:prstGeom prst="rect">
                      <a:avLst/>
                    </a:prstGeom>
                  </pic:spPr>
                </pic:pic>
              </a:graphicData>
            </a:graphic>
          </wp:anchor>
        </w:drawing>
      </w:r>
      <w:r>
        <w:rPr>
          <w:rFonts w:ascii="Amasis MT Pro" w:hAnsi="Amasis MT Pro"/>
          <w:color w:val="C00000"/>
          <w:sz w:val="44"/>
          <w:szCs w:val="44"/>
          <w:u w:val="double" w:color="215E99" w:themeColor="text2" w:themeTint="BF"/>
        </w:rPr>
        <w:t xml:space="preserve">  </w:t>
      </w:r>
      <w:r w:rsidR="00DA3D09" w:rsidRPr="00150B77">
        <w:rPr>
          <w:rFonts w:ascii="Gabriola" w:hAnsi="Gabriola"/>
          <w:b/>
          <w:bCs/>
          <w:color w:val="153D63" w:themeColor="text2" w:themeTint="E6"/>
          <w:sz w:val="52"/>
          <w:szCs w:val="52"/>
          <w:u w:color="215E99" w:themeColor="text2" w:themeTint="BF"/>
        </w:rPr>
        <w:t>What is prompt engineering</w:t>
      </w:r>
      <w:r>
        <w:rPr>
          <w:rFonts w:ascii="Gabriola" w:hAnsi="Gabriola"/>
          <w:b/>
          <w:bCs/>
          <w:color w:val="153D63" w:themeColor="text2" w:themeTint="E6"/>
          <w:sz w:val="52"/>
          <w:szCs w:val="52"/>
          <w:u w:color="215E99" w:themeColor="text2" w:themeTint="BF"/>
        </w:rPr>
        <w:t xml:space="preserve"> </w:t>
      </w:r>
    </w:p>
    <w:p w14:paraId="132CEFDC" w14:textId="77777777" w:rsidR="005B5465" w:rsidRPr="00C849CF" w:rsidRDefault="005B5465" w:rsidP="000D5EF1">
      <w:pPr>
        <w:keepNext/>
        <w:framePr w:dropCap="margin" w:lines="3" w:wrap="around" w:vAnchor="text" w:hAnchor="page" w:x="521" w:y="278"/>
        <w:spacing w:line="1151" w:lineRule="exact"/>
        <w:ind w:hanging="1"/>
        <w:textAlignment w:val="baseline"/>
        <w:rPr>
          <w:rFonts w:ascii="Amasis MT Pro" w:hAnsi="Amasis MT Pro"/>
          <w:color w:val="000000" w:themeColor="text1"/>
          <w:position w:val="-15"/>
          <w:sz w:val="147"/>
          <w:szCs w:val="32"/>
        </w:rPr>
      </w:pPr>
      <w:r w:rsidRPr="005B5465">
        <w:rPr>
          <w:rFonts w:ascii="Amasis MT Pro" w:hAnsi="Amasis MT Pro"/>
          <w:color w:val="196B24" w:themeColor="accent3"/>
          <w:position w:val="-15"/>
          <w:sz w:val="147"/>
          <w:szCs w:val="32"/>
        </w:rPr>
        <w:t>P</w:t>
      </w:r>
    </w:p>
    <w:p w14:paraId="72B467D8" w14:textId="77777777" w:rsidR="00150B77" w:rsidRPr="00150B77" w:rsidRDefault="00150B77" w:rsidP="000D5EF1">
      <w:pPr>
        <w:pStyle w:val="ListParagraph"/>
        <w:ind w:left="0" w:hanging="1"/>
        <w:rPr>
          <w:rFonts w:ascii="Amasis MT Pro" w:hAnsi="Amasis MT Pro"/>
          <w:color w:val="C00000"/>
          <w:sz w:val="24"/>
          <w:szCs w:val="24"/>
          <w:u w:val="double" w:color="215E99" w:themeColor="text2" w:themeTint="BF"/>
        </w:rPr>
      </w:pPr>
    </w:p>
    <w:p w14:paraId="59F904E2" w14:textId="0E00C5EE" w:rsidR="009A250E" w:rsidRPr="00C849CF" w:rsidRDefault="008303D8" w:rsidP="000D5EF1">
      <w:pPr>
        <w:ind w:hanging="1"/>
        <w:rPr>
          <w:rFonts w:ascii="Amasis MT Pro" w:hAnsi="Amasis MT Pro"/>
          <w:color w:val="000000" w:themeColor="text1"/>
          <w:sz w:val="32"/>
          <w:szCs w:val="32"/>
        </w:rPr>
      </w:pPr>
      <w:r w:rsidRPr="00C849CF">
        <w:rPr>
          <w:rFonts w:ascii="Amasis MT Pro" w:hAnsi="Amasis MT Pro"/>
          <w:color w:val="000000" w:themeColor="text1"/>
          <w:sz w:val="32"/>
          <w:szCs w:val="32"/>
        </w:rPr>
        <w:t xml:space="preserve">rompt Engineering </w:t>
      </w:r>
      <w:r w:rsidR="00766036" w:rsidRPr="00C849CF">
        <w:rPr>
          <w:rFonts w:ascii="Amasis MT Pro" w:hAnsi="Amasis MT Pro"/>
          <w:color w:val="000000" w:themeColor="text1"/>
          <w:sz w:val="32"/>
          <w:szCs w:val="32"/>
        </w:rPr>
        <w:t>is the art and science of designing and optimizing prompts to guide AI models, particularly LLMs, towards generating the desired responses. By carefully crafting prompts, you provide the model with context, instructions, and examples that help it understand your intent and respond in a meaningful way. Think of it as providing a roadmap for the AI, steering it towards the specific output you have in mind.</w:t>
      </w:r>
    </w:p>
    <w:p w14:paraId="1FF315D3" w14:textId="38C62044" w:rsidR="009A250E" w:rsidRDefault="009A250E" w:rsidP="000D5EF1">
      <w:pPr>
        <w:ind w:hanging="1"/>
        <w:rPr>
          <w:rFonts w:ascii="Amasis MT Pro" w:hAnsi="Amasis MT Pro" w:cs="Sans Serif Collection"/>
          <w:color w:val="000000" w:themeColor="text1"/>
          <w:sz w:val="32"/>
          <w:szCs w:val="32"/>
        </w:rPr>
      </w:pPr>
    </w:p>
    <w:p w14:paraId="483ED32D" w14:textId="77777777" w:rsidR="000D5EF1" w:rsidRDefault="000D5EF1" w:rsidP="000D5EF1">
      <w:pPr>
        <w:rPr>
          <w:rFonts w:ascii="Amasis MT Pro" w:hAnsi="Amasis MT Pro" w:cs="Sans Serif Collection"/>
          <w:color w:val="000000" w:themeColor="text1"/>
          <w:sz w:val="32"/>
          <w:szCs w:val="32"/>
        </w:rPr>
      </w:pPr>
    </w:p>
    <w:p w14:paraId="61168F08" w14:textId="77777777" w:rsidR="000D5EF1" w:rsidRDefault="000D5EF1" w:rsidP="000D5EF1">
      <w:pPr>
        <w:rPr>
          <w:rFonts w:ascii="Amasis MT Pro" w:hAnsi="Amasis MT Pro" w:cs="Sans Serif Collection"/>
          <w:color w:val="000000" w:themeColor="text1"/>
          <w:sz w:val="32"/>
          <w:szCs w:val="32"/>
        </w:rPr>
      </w:pPr>
    </w:p>
    <w:p w14:paraId="1AA2598D" w14:textId="77777777" w:rsidR="000D5EF1" w:rsidRDefault="000D5EF1" w:rsidP="000D5EF1">
      <w:pPr>
        <w:rPr>
          <w:rFonts w:ascii="Amasis MT Pro" w:hAnsi="Amasis MT Pro" w:cs="Sans Serif Collection"/>
          <w:color w:val="000000" w:themeColor="text1"/>
          <w:sz w:val="32"/>
          <w:szCs w:val="32"/>
        </w:rPr>
      </w:pPr>
    </w:p>
    <w:p w14:paraId="77F55AD9" w14:textId="00FB379D" w:rsidR="000D5EF1" w:rsidRDefault="000D5EF1" w:rsidP="000D5EF1">
      <w:pPr>
        <w:ind w:left="-426"/>
        <w:rPr>
          <w:rFonts w:ascii="Amasis MT Pro" w:hAnsi="Amasis MT Pro" w:cs="Sans Serif Collection"/>
          <w:b/>
          <w:bCs/>
          <w:i/>
          <w:iCs/>
          <w:color w:val="124F1A" w:themeColor="accent3" w:themeShade="BF"/>
        </w:rPr>
      </w:pPr>
      <w:r w:rsidRPr="000D5EF1">
        <w:rPr>
          <w:rFonts w:ascii="Amasis MT Pro" w:hAnsi="Amasis MT Pro" w:cs="Sans Serif Collection"/>
          <w:b/>
          <w:bCs/>
          <w:i/>
          <w:iCs/>
          <w:color w:val="124F1A" w:themeColor="accent3" w:themeShade="BF"/>
          <w:sz w:val="32"/>
          <w:szCs w:val="32"/>
        </w:rPr>
        <w:lastRenderedPageBreak/>
        <w:t>Types of prompts</w:t>
      </w:r>
      <w:r>
        <w:rPr>
          <w:rFonts w:ascii="Amasis MT Pro" w:hAnsi="Amasis MT Pro" w:cs="Sans Serif Collection"/>
          <w:b/>
          <w:bCs/>
          <w:i/>
          <w:iCs/>
          <w:color w:val="124F1A" w:themeColor="accent3" w:themeShade="BF"/>
          <w:sz w:val="32"/>
          <w:szCs w:val="32"/>
        </w:rPr>
        <w:t xml:space="preserve"> </w:t>
      </w:r>
    </w:p>
    <w:p w14:paraId="1AAB322B" w14:textId="01235A73" w:rsidR="000D5EF1" w:rsidRDefault="000D5EF1" w:rsidP="000D5EF1">
      <w:pPr>
        <w:rPr>
          <w:rFonts w:ascii="Gabriola" w:hAnsi="Gabriola" w:cs="Sans Serif Collection"/>
          <w:b/>
          <w:bCs/>
          <w:i/>
          <w:iCs/>
          <w:color w:val="000000" w:themeColor="text1"/>
          <w:sz w:val="18"/>
          <w:szCs w:val="18"/>
        </w:rPr>
      </w:pPr>
      <w:r w:rsidRPr="000D5EF1">
        <w:rPr>
          <w:rFonts w:ascii="Gabriola" w:hAnsi="Gabriola" w:cs="Sans Serif Collection"/>
          <w:i/>
          <w:iCs/>
          <w:color w:val="000000" w:themeColor="text1"/>
          <w:sz w:val="32"/>
          <w:szCs w:val="32"/>
        </w:rPr>
        <w:t>There are various types of prompts used in AI, each serving a specific purpose</w:t>
      </w:r>
      <w:r w:rsidRPr="000D5EF1">
        <w:rPr>
          <w:rFonts w:ascii="Gabriola" w:hAnsi="Gabriola" w:cs="Sans Serif Collection"/>
          <w:b/>
          <w:bCs/>
          <w:i/>
          <w:iCs/>
          <w:color w:val="000000" w:themeColor="text1"/>
          <w:sz w:val="32"/>
          <w:szCs w:val="32"/>
        </w:rPr>
        <w:t>:</w:t>
      </w:r>
      <w:r w:rsidR="00ED03D1">
        <w:rPr>
          <w:rFonts w:ascii="Gabriola" w:hAnsi="Gabriola" w:cs="Sans Serif Collection"/>
          <w:b/>
          <w:bCs/>
          <w:i/>
          <w:iCs/>
          <w:color w:val="000000" w:themeColor="text1"/>
          <w:sz w:val="32"/>
          <w:szCs w:val="32"/>
        </w:rPr>
        <w:t xml:space="preserve"> </w:t>
      </w:r>
    </w:p>
    <w:p w14:paraId="515DD8E4" w14:textId="77777777" w:rsidR="00ED03D1" w:rsidRPr="000D5EF1" w:rsidRDefault="00ED03D1" w:rsidP="000D5EF1">
      <w:pPr>
        <w:rPr>
          <w:rFonts w:ascii="Gabriola" w:hAnsi="Gabriola" w:cs="Sans Serif Collection"/>
          <w:b/>
          <w:bCs/>
          <w:i/>
          <w:iCs/>
          <w:color w:val="000000" w:themeColor="text1"/>
          <w:sz w:val="18"/>
          <w:szCs w:val="18"/>
        </w:rPr>
      </w:pPr>
    </w:p>
    <w:p w14:paraId="34B04E80" w14:textId="72AECAE7" w:rsidR="000D5EF1" w:rsidRPr="000D5EF1" w:rsidRDefault="008B524F" w:rsidP="000D5EF1">
      <w:pPr>
        <w:ind w:left="-426"/>
        <w:rPr>
          <w:rFonts w:ascii="Amasis MT Pro" w:hAnsi="Amasis MT Pro" w:cs="Sans Serif Collection"/>
          <w:b/>
          <w:bCs/>
          <w:i/>
          <w:iCs/>
          <w:color w:val="000000" w:themeColor="text1"/>
          <w:sz w:val="32"/>
          <w:szCs w:val="32"/>
        </w:rPr>
      </w:pPr>
      <w:r w:rsidRPr="00F76512">
        <w:rPr>
          <w:rFonts w:ascii="Amasis MT Pro" w:hAnsi="Amasis MT Pro" w:cs="Sans Serif Collection"/>
          <w:b/>
          <w:bCs/>
          <w:i/>
          <w:iCs/>
          <w:noProof/>
          <w:color w:val="000000" w:themeColor="text1"/>
          <w:sz w:val="32"/>
          <w:szCs w:val="32"/>
        </w:rPr>
        <w:drawing>
          <wp:inline distT="0" distB="0" distL="0" distR="0" wp14:anchorId="36AAE692" wp14:editId="555C432F">
            <wp:extent cx="263471" cy="263471"/>
            <wp:effectExtent l="0" t="0" r="3810" b="3810"/>
            <wp:docPr id="324389384" name="Graphic 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14777" name="Graphic 1489214777" descr="Checkmark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76711" cy="276711"/>
                    </a:xfrm>
                    <a:prstGeom prst="rect">
                      <a:avLst/>
                    </a:prstGeom>
                  </pic:spPr>
                </pic:pic>
              </a:graphicData>
            </a:graphic>
          </wp:inline>
        </w:drawing>
      </w:r>
      <w:r w:rsidR="000D5EF1" w:rsidRPr="000D5EF1">
        <w:rPr>
          <w:rFonts w:ascii="Amasis MT Pro" w:hAnsi="Amasis MT Pro" w:cs="Sans Serif Collection"/>
          <w:b/>
          <w:bCs/>
          <w:i/>
          <w:iCs/>
          <w:color w:val="000000" w:themeColor="text1"/>
          <w:sz w:val="32"/>
          <w:szCs w:val="32"/>
        </w:rPr>
        <w:t>Direct prompts (Zero-shot)</w:t>
      </w:r>
    </w:p>
    <w:p w14:paraId="6AC044C9" w14:textId="77777777" w:rsidR="000D5EF1" w:rsidRPr="000D5EF1" w:rsidRDefault="000D5EF1" w:rsidP="000D5EF1">
      <w:pPr>
        <w:ind w:left="-426"/>
        <w:rPr>
          <w:rFonts w:ascii="Amasis MT Pro" w:hAnsi="Amasis MT Pro" w:cs="Sans Serif Collection"/>
          <w:color w:val="000000" w:themeColor="text1"/>
          <w:sz w:val="32"/>
          <w:szCs w:val="32"/>
        </w:rPr>
      </w:pPr>
      <w:r w:rsidRPr="000D5EF1">
        <w:rPr>
          <w:rFonts w:ascii="Amasis MT Pro" w:hAnsi="Amasis MT Pro" w:cs="Sans Serif Collection"/>
          <w:color w:val="000000" w:themeColor="text1"/>
          <w:sz w:val="32"/>
          <w:szCs w:val="32"/>
        </w:rPr>
        <w:t>Zero-shot prompting involves providing the model with a direct instruction or question without any additional context or examples. </w:t>
      </w:r>
    </w:p>
    <w:p w14:paraId="335AD446" w14:textId="77777777" w:rsidR="00AE2495" w:rsidRDefault="000D5EF1" w:rsidP="002251E6">
      <w:pPr>
        <w:ind w:left="-426"/>
        <w:rPr>
          <w:rFonts w:ascii="Amasis MT Pro" w:hAnsi="Amasis MT Pro" w:cs="Sans Serif Collection"/>
          <w:color w:val="000000" w:themeColor="text1"/>
          <w:sz w:val="32"/>
          <w:szCs w:val="32"/>
        </w:rPr>
      </w:pPr>
      <w:r w:rsidRPr="000D5EF1">
        <w:rPr>
          <w:rFonts w:ascii="Amasis MT Pro" w:hAnsi="Amasis MT Pro" w:cs="Sans Serif Collection"/>
          <w:color w:val="000000" w:themeColor="text1"/>
          <w:sz w:val="32"/>
          <w:szCs w:val="32"/>
        </w:rPr>
        <w:t>An example of this is idea generation, where the model is prompted to generate creative ideas or brainstorming solutions. Another example is summarization, or translation, where the model is asked to summarize or translate some piece of content.</w:t>
      </w:r>
      <w:r w:rsidR="002251E6">
        <w:rPr>
          <w:rFonts w:ascii="Amasis MT Pro" w:hAnsi="Amasis MT Pro" w:cs="Sans Serif Collection"/>
          <w:color w:val="000000" w:themeColor="text1"/>
          <w:sz w:val="32"/>
          <w:szCs w:val="32"/>
        </w:rPr>
        <w:t xml:space="preserve"> </w:t>
      </w:r>
    </w:p>
    <w:p w14:paraId="5EA2CD77" w14:textId="419F9983" w:rsidR="000D5EF1" w:rsidRPr="00AE2495" w:rsidRDefault="00ED03D1" w:rsidP="00AE2495">
      <w:pPr>
        <w:ind w:left="-426"/>
        <w:rPr>
          <w:rFonts w:ascii="Amasis MT Pro" w:hAnsi="Amasis MT Pro" w:cs="Sans Serif Collection"/>
          <w:color w:val="000000" w:themeColor="text1"/>
          <w:sz w:val="18"/>
          <w:szCs w:val="18"/>
        </w:rPr>
      </w:pPr>
      <w:r>
        <w:rPr>
          <w:rFonts w:ascii="Amasis MT Pro" w:hAnsi="Amasis MT Pro" w:cs="Sans Serif Collection"/>
          <w:color w:val="000000" w:themeColor="text1"/>
          <w:sz w:val="32"/>
          <w:szCs w:val="32"/>
        </w:rPr>
        <w:t xml:space="preserve"> </w:t>
      </w:r>
      <w:r w:rsidR="00AE2495" w:rsidRPr="00F76512">
        <w:rPr>
          <w:rFonts w:ascii="Amasis MT Pro" w:hAnsi="Amasis MT Pro" w:cs="Sans Serif Collection"/>
          <w:b/>
          <w:bCs/>
          <w:i/>
          <w:iCs/>
          <w:noProof/>
          <w:color w:val="000000" w:themeColor="text1"/>
          <w:sz w:val="32"/>
          <w:szCs w:val="32"/>
        </w:rPr>
        <w:drawing>
          <wp:inline distT="0" distB="0" distL="0" distR="0" wp14:anchorId="4410AB73" wp14:editId="4E8E336B">
            <wp:extent cx="263471" cy="263471"/>
            <wp:effectExtent l="0" t="0" r="3810" b="3810"/>
            <wp:docPr id="1237273912" name="Graphic 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14777" name="Graphic 1489214777" descr="Checkmark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76711" cy="276711"/>
                    </a:xfrm>
                    <a:prstGeom prst="rect">
                      <a:avLst/>
                    </a:prstGeom>
                  </pic:spPr>
                </pic:pic>
              </a:graphicData>
            </a:graphic>
          </wp:inline>
        </w:drawing>
      </w:r>
      <w:r w:rsidR="000D5EF1" w:rsidRPr="00F31497">
        <w:rPr>
          <w:rFonts w:ascii="Amasis MT Pro" w:hAnsi="Amasis MT Pro"/>
          <w:b/>
          <w:bCs/>
          <w:i/>
          <w:iCs/>
          <w:sz w:val="32"/>
          <w:szCs w:val="32"/>
        </w:rPr>
        <w:t>One-, few- and multi-shot prompts</w:t>
      </w:r>
      <w:r w:rsidR="00E01F56" w:rsidRPr="00F31497">
        <w:rPr>
          <w:rFonts w:ascii="Amasis MT Pro" w:hAnsi="Amasis MT Pro"/>
          <w:b/>
          <w:bCs/>
          <w:i/>
          <w:iCs/>
          <w:sz w:val="32"/>
          <w:szCs w:val="32"/>
        </w:rPr>
        <w:t xml:space="preserve"> </w:t>
      </w:r>
    </w:p>
    <w:p w14:paraId="5B369599" w14:textId="77777777" w:rsidR="00F76512" w:rsidRDefault="000D5EF1" w:rsidP="000D5EF1">
      <w:pPr>
        <w:ind w:left="-426"/>
        <w:rPr>
          <w:rFonts w:ascii="Amasis MT Pro" w:hAnsi="Amasis MT Pro" w:cs="Sans Serif Collection"/>
          <w:color w:val="000000" w:themeColor="text1"/>
          <w:sz w:val="32"/>
          <w:szCs w:val="32"/>
        </w:rPr>
      </w:pPr>
      <w:r w:rsidRPr="000D5EF1">
        <w:rPr>
          <w:rFonts w:ascii="Amasis MT Pro" w:hAnsi="Amasis MT Pro" w:cs="Sans Serif Collection"/>
          <w:color w:val="000000" w:themeColor="text1"/>
          <w:sz w:val="32"/>
          <w:szCs w:val="32"/>
        </w:rPr>
        <w:t>This method involves providing the model with one or more examples of the desired input-output pairs before presenting the actual prompt. This can help the model better understand the task and generate more accurate responses.</w:t>
      </w:r>
      <w:r w:rsidR="00F76512">
        <w:rPr>
          <w:rFonts w:ascii="Amasis MT Pro" w:hAnsi="Amasis MT Pro" w:cs="Sans Serif Collection"/>
          <w:color w:val="000000" w:themeColor="text1"/>
          <w:sz w:val="32"/>
          <w:szCs w:val="32"/>
        </w:rPr>
        <w:t xml:space="preserve"> </w:t>
      </w:r>
    </w:p>
    <w:p w14:paraId="777773E5" w14:textId="643C7114" w:rsidR="000D5EF1" w:rsidRPr="000D5EF1" w:rsidRDefault="00F76512" w:rsidP="00F76512">
      <w:pPr>
        <w:ind w:left="-426"/>
        <w:rPr>
          <w:rFonts w:ascii="Amasis MT Pro" w:hAnsi="Amasis MT Pro" w:cs="Sans Serif Collection"/>
          <w:color w:val="000000" w:themeColor="text1"/>
          <w:sz w:val="18"/>
          <w:szCs w:val="18"/>
        </w:rPr>
      </w:pPr>
      <w:r w:rsidRPr="00F76512">
        <w:rPr>
          <w:rFonts w:ascii="Amasis MT Pro" w:hAnsi="Amasis MT Pro" w:cs="Sans Serif Collection"/>
          <w:b/>
          <w:bCs/>
          <w:i/>
          <w:iCs/>
          <w:noProof/>
          <w:color w:val="000000" w:themeColor="text1"/>
          <w:sz w:val="32"/>
          <w:szCs w:val="32"/>
        </w:rPr>
        <w:drawing>
          <wp:inline distT="0" distB="0" distL="0" distR="0" wp14:anchorId="50A968A8" wp14:editId="0E20CF53">
            <wp:extent cx="263471" cy="263471"/>
            <wp:effectExtent l="0" t="0" r="3810" b="3810"/>
            <wp:docPr id="561168175" name="Graphic 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14777" name="Graphic 1489214777" descr="Checkmark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76711" cy="276711"/>
                    </a:xfrm>
                    <a:prstGeom prst="rect">
                      <a:avLst/>
                    </a:prstGeom>
                  </pic:spPr>
                </pic:pic>
              </a:graphicData>
            </a:graphic>
          </wp:inline>
        </w:drawing>
      </w:r>
      <w:r w:rsidR="000D5EF1" w:rsidRPr="000D5EF1">
        <w:rPr>
          <w:rFonts w:ascii="Amasis MT Pro" w:hAnsi="Amasis MT Pro" w:cs="Sans Serif Collection"/>
          <w:b/>
          <w:bCs/>
          <w:i/>
          <w:iCs/>
          <w:color w:val="000000" w:themeColor="text1"/>
          <w:sz w:val="32"/>
          <w:szCs w:val="32"/>
        </w:rPr>
        <w:t>Chain of Thought Prompts</w:t>
      </w:r>
    </w:p>
    <w:p w14:paraId="34CD5068" w14:textId="77777777" w:rsidR="00B10DE1" w:rsidRDefault="000D5EF1" w:rsidP="00B10DE1">
      <w:pPr>
        <w:ind w:left="-426"/>
        <w:rPr>
          <w:rFonts w:ascii="Amasis MT Pro" w:hAnsi="Amasis MT Pro" w:cs="Sans Serif Collection"/>
          <w:color w:val="000000" w:themeColor="text1"/>
          <w:sz w:val="32"/>
          <w:szCs w:val="32"/>
        </w:rPr>
      </w:pPr>
      <w:r w:rsidRPr="000D5EF1">
        <w:rPr>
          <w:rFonts w:ascii="Amasis MT Pro" w:hAnsi="Amasis MT Pro" w:cs="Sans Serif Collection"/>
          <w:color w:val="000000" w:themeColor="text1"/>
          <w:sz w:val="32"/>
          <w:szCs w:val="32"/>
        </w:rPr>
        <w:t>CoT prompting encourages the model to break down complex reasoning into a series of intermediate steps, leading to a more comprehensive and well-structured final output.</w:t>
      </w:r>
      <w:r w:rsidR="00ED03D1">
        <w:rPr>
          <w:rFonts w:ascii="Amasis MT Pro" w:hAnsi="Amasis MT Pro" w:cs="Sans Serif Collection"/>
          <w:color w:val="000000" w:themeColor="text1"/>
          <w:sz w:val="32"/>
          <w:szCs w:val="32"/>
        </w:rPr>
        <w:t xml:space="preserve"> </w:t>
      </w:r>
    </w:p>
    <w:p w14:paraId="49D1FA25" w14:textId="63A10F1A" w:rsidR="000D5EF1" w:rsidRDefault="00B10DE1" w:rsidP="00B10DE1">
      <w:pPr>
        <w:ind w:left="-426"/>
        <w:rPr>
          <w:rFonts w:ascii="Amasis MT Pro" w:hAnsi="Amasis MT Pro" w:cs="Sans Serif Collection"/>
          <w:b/>
          <w:bCs/>
          <w:i/>
          <w:iCs/>
          <w:color w:val="000000" w:themeColor="text1"/>
          <w:sz w:val="32"/>
          <w:szCs w:val="32"/>
        </w:rPr>
      </w:pPr>
      <w:r>
        <w:rPr>
          <w:rFonts w:ascii="Amasis MT Pro" w:hAnsi="Amasis MT Pro" w:cs="Sans Serif Collection"/>
          <w:color w:val="000000" w:themeColor="text1"/>
          <w:sz w:val="18"/>
          <w:szCs w:val="18"/>
        </w:rPr>
        <w:t xml:space="preserve"> </w:t>
      </w:r>
      <w:r w:rsidRPr="00B10DE1">
        <w:rPr>
          <w:rFonts w:ascii="Amasis MT Pro" w:hAnsi="Amasis MT Pro" w:cs="Sans Serif Collection"/>
          <w:b/>
          <w:bCs/>
          <w:i/>
          <w:iCs/>
          <w:noProof/>
          <w:color w:val="000000" w:themeColor="text1"/>
          <w:sz w:val="32"/>
          <w:szCs w:val="32"/>
        </w:rPr>
        <w:drawing>
          <wp:inline distT="0" distB="0" distL="0" distR="0" wp14:anchorId="1F853697" wp14:editId="548C074F">
            <wp:extent cx="263471" cy="263471"/>
            <wp:effectExtent l="0" t="0" r="3810" b="3810"/>
            <wp:docPr id="1877714764" name="Graphic 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14777" name="Graphic 1489214777" descr="Checkmark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76711" cy="276711"/>
                    </a:xfrm>
                    <a:prstGeom prst="rect">
                      <a:avLst/>
                    </a:prstGeom>
                  </pic:spPr>
                </pic:pic>
              </a:graphicData>
            </a:graphic>
          </wp:inline>
        </w:drawing>
      </w:r>
      <w:r w:rsidR="000D5EF1" w:rsidRPr="00B10DE1">
        <w:rPr>
          <w:rFonts w:ascii="Amasis MT Pro" w:hAnsi="Amasis MT Pro" w:cs="Sans Serif Collection"/>
          <w:b/>
          <w:bCs/>
          <w:i/>
          <w:iCs/>
          <w:color w:val="000000" w:themeColor="text1"/>
          <w:sz w:val="36"/>
          <w:szCs w:val="36"/>
        </w:rPr>
        <w:t xml:space="preserve">Zero-shot CoT </w:t>
      </w:r>
      <w:r w:rsidR="000D5EF1" w:rsidRPr="00B10DE1">
        <w:rPr>
          <w:rFonts w:ascii="Amasis MT Pro" w:hAnsi="Amasis MT Pro" w:cs="Sans Serif Collection"/>
          <w:b/>
          <w:bCs/>
          <w:i/>
          <w:iCs/>
          <w:color w:val="000000" w:themeColor="text1"/>
          <w:sz w:val="32"/>
          <w:szCs w:val="32"/>
        </w:rPr>
        <w:t>Prompts</w:t>
      </w:r>
    </w:p>
    <w:p w14:paraId="529BE828" w14:textId="77777777" w:rsidR="007052E7" w:rsidRDefault="007052E7" w:rsidP="00B10DE1">
      <w:pPr>
        <w:ind w:left="-426"/>
        <w:rPr>
          <w:rFonts w:ascii="Amasis MT Pro" w:hAnsi="Amasis MT Pro" w:cs="Sans Serif Collection"/>
          <w:b/>
          <w:bCs/>
          <w:i/>
          <w:iCs/>
          <w:color w:val="000000" w:themeColor="text1"/>
          <w:sz w:val="32"/>
          <w:szCs w:val="32"/>
        </w:rPr>
      </w:pPr>
    </w:p>
    <w:p w14:paraId="4F9A214F" w14:textId="77777777" w:rsidR="007052E7" w:rsidRPr="00B10DE1" w:rsidRDefault="007052E7" w:rsidP="00B10DE1">
      <w:pPr>
        <w:ind w:left="-426"/>
        <w:rPr>
          <w:rFonts w:ascii="Amasis MT Pro" w:hAnsi="Amasis MT Pro" w:cs="Sans Serif Collection"/>
          <w:color w:val="000000" w:themeColor="text1"/>
          <w:sz w:val="18"/>
          <w:szCs w:val="18"/>
        </w:rPr>
      </w:pPr>
    </w:p>
    <w:p w14:paraId="17764CA3" w14:textId="6FD5DBE5" w:rsidR="000D5EF1" w:rsidRDefault="000D5EF1" w:rsidP="000D5EF1">
      <w:pPr>
        <w:ind w:left="-426"/>
        <w:rPr>
          <w:rFonts w:ascii="Amasis MT Pro" w:hAnsi="Amasis MT Pro" w:cs="Sans Serif Collection"/>
          <w:color w:val="000000" w:themeColor="text1"/>
          <w:sz w:val="16"/>
          <w:szCs w:val="16"/>
        </w:rPr>
      </w:pPr>
      <w:r w:rsidRPr="000D5EF1">
        <w:rPr>
          <w:rFonts w:ascii="Amasis MT Pro" w:hAnsi="Amasis MT Pro" w:cs="Sans Serif Collection"/>
          <w:color w:val="000000" w:themeColor="text1"/>
          <w:sz w:val="32"/>
          <w:szCs w:val="32"/>
        </w:rPr>
        <w:t>Combines chain of thought prompting with zero-shot prompting by asking the model to perform reasoning steps, which may often produce better output.</w:t>
      </w:r>
      <w:r w:rsidR="004C4D91">
        <w:rPr>
          <w:rFonts w:ascii="Amasis MT Pro" w:hAnsi="Amasis MT Pro" w:cs="Sans Serif Collection"/>
          <w:color w:val="000000" w:themeColor="text1"/>
          <w:sz w:val="32"/>
          <w:szCs w:val="32"/>
        </w:rPr>
        <w:t xml:space="preserve"> </w:t>
      </w:r>
    </w:p>
    <w:p w14:paraId="219D7F3D" w14:textId="77777777" w:rsidR="00E47A9A" w:rsidRPr="00E47A9A" w:rsidRDefault="00E47A9A" w:rsidP="000D5EF1">
      <w:pPr>
        <w:ind w:left="-426"/>
        <w:rPr>
          <w:rFonts w:ascii="Amasis MT Pro" w:hAnsi="Amasis MT Pro" w:cs="Sans Serif Collection"/>
          <w:color w:val="000000" w:themeColor="text1"/>
          <w:sz w:val="16"/>
          <w:szCs w:val="16"/>
        </w:rPr>
      </w:pPr>
    </w:p>
    <w:p w14:paraId="6FBC714C" w14:textId="77777777" w:rsidR="001E6D90" w:rsidRDefault="005842BF" w:rsidP="001E6D90">
      <w:pPr>
        <w:ind w:left="-426"/>
        <w:rPr>
          <w:rFonts w:ascii="Amasis MT Pro" w:hAnsi="Amasis MT Pro" w:cs="Sans Serif Collection"/>
          <w:b/>
          <w:bCs/>
          <w:i/>
          <w:iCs/>
          <w:color w:val="124F1A" w:themeColor="accent3" w:themeShade="BF"/>
          <w:sz w:val="32"/>
          <w:szCs w:val="32"/>
        </w:rPr>
      </w:pPr>
      <w:r w:rsidRPr="005842BF">
        <w:rPr>
          <w:rFonts w:ascii="Amasis MT Pro" w:hAnsi="Amasis MT Pro" w:cs="Sans Serif Collection"/>
          <w:b/>
          <w:bCs/>
          <w:i/>
          <w:iCs/>
          <w:color w:val="124F1A" w:themeColor="accent3" w:themeShade="BF"/>
          <w:sz w:val="32"/>
          <w:szCs w:val="32"/>
        </w:rPr>
        <w:t>What Does a Prompt Engineer Do?</w:t>
      </w:r>
    </w:p>
    <w:p w14:paraId="7DD5ACD4" w14:textId="12DC4C9D" w:rsidR="005842BF" w:rsidRDefault="001F59DD" w:rsidP="001E6D90">
      <w:pPr>
        <w:ind w:left="-426"/>
        <w:rPr>
          <w:rFonts w:ascii="Amasis MT Pro" w:hAnsi="Amasis MT Pro" w:cs="Sans Serif Collection"/>
          <w:color w:val="000000" w:themeColor="text1"/>
          <w:sz w:val="32"/>
          <w:szCs w:val="32"/>
        </w:rPr>
      </w:pPr>
      <w:r>
        <w:rPr>
          <w:rFonts w:ascii="Amasis MT Pro" w:hAnsi="Amasis MT Pro" w:cs="Sans Serif Collection"/>
          <w:color w:val="000000" w:themeColor="text1"/>
          <w:sz w:val="32"/>
          <w:szCs w:val="32"/>
        </w:rPr>
        <w:t>p</w:t>
      </w:r>
      <w:r w:rsidRPr="005842BF">
        <w:rPr>
          <w:rFonts w:ascii="Amasis MT Pro" w:hAnsi="Amasis MT Pro" w:cs="Sans Serif Collection"/>
          <w:color w:val="000000" w:themeColor="text1"/>
          <w:sz w:val="32"/>
          <w:szCs w:val="32"/>
        </w:rPr>
        <w:t>rompt</w:t>
      </w:r>
      <w:r w:rsidR="005842BF" w:rsidRPr="005842BF">
        <w:rPr>
          <w:rFonts w:ascii="Amasis MT Pro" w:hAnsi="Amasis MT Pro" w:cs="Sans Serif Collection"/>
          <w:color w:val="000000" w:themeColor="text1"/>
          <w:sz w:val="32"/>
          <w:szCs w:val="32"/>
        </w:rPr>
        <w:t xml:space="preserve"> engineers also do a lot more technical aspects of dealing with large language models. </w:t>
      </w:r>
      <w:r w:rsidR="005842BF" w:rsidRPr="005842BF">
        <w:rPr>
          <w:rFonts w:ascii="Amasis MT Pro" w:hAnsi="Amasis MT Pro" w:cs="Sans Serif Collection"/>
          <w:b/>
          <w:bCs/>
          <w:color w:val="000000" w:themeColor="text1"/>
          <w:sz w:val="32"/>
          <w:szCs w:val="32"/>
        </w:rPr>
        <w:t>They test and fine-tune AI models</w:t>
      </w:r>
      <w:r w:rsidR="005842BF" w:rsidRPr="005842BF">
        <w:rPr>
          <w:rFonts w:ascii="Amasis MT Pro" w:hAnsi="Amasis MT Pro" w:cs="Sans Serif Collection"/>
          <w:color w:val="000000" w:themeColor="text1"/>
          <w:sz w:val="32"/>
          <w:szCs w:val="32"/>
        </w:rPr>
        <w:t xml:space="preserve"> using prompts. The process involves tracking an AI model’s </w:t>
      </w:r>
      <w:r w:rsidRPr="005842BF">
        <w:rPr>
          <w:rFonts w:ascii="Amasis MT Pro" w:hAnsi="Amasis MT Pro" w:cs="Sans Serif Collection"/>
          <w:color w:val="000000" w:themeColor="text1"/>
          <w:sz w:val="32"/>
          <w:szCs w:val="32"/>
        </w:rPr>
        <w:t>behaviour</w:t>
      </w:r>
      <w:r w:rsidR="005842BF" w:rsidRPr="005842BF">
        <w:rPr>
          <w:rFonts w:ascii="Amasis MT Pro" w:hAnsi="Amasis MT Pro" w:cs="Sans Serif Collection"/>
          <w:color w:val="000000" w:themeColor="text1"/>
          <w:sz w:val="32"/>
          <w:szCs w:val="32"/>
        </w:rPr>
        <w:t xml:space="preserve"> by </w:t>
      </w:r>
      <w:r w:rsidRPr="005842BF">
        <w:rPr>
          <w:rFonts w:ascii="Amasis MT Pro" w:hAnsi="Amasis MT Pro" w:cs="Sans Serif Collection"/>
          <w:color w:val="000000" w:themeColor="text1"/>
          <w:sz w:val="32"/>
          <w:szCs w:val="32"/>
        </w:rPr>
        <w:t>analysing</w:t>
      </w:r>
      <w:r w:rsidR="005842BF" w:rsidRPr="005842BF">
        <w:rPr>
          <w:rFonts w:ascii="Amasis MT Pro" w:hAnsi="Amasis MT Pro" w:cs="Sans Serif Collection"/>
          <w:color w:val="000000" w:themeColor="text1"/>
          <w:sz w:val="32"/>
          <w:szCs w:val="32"/>
        </w:rPr>
        <w:t xml:space="preserve"> its responses to various prompts. Then, they look for patterns and biases, run A/B tests on the output data, and refine prompts to address limitations. Similarly, they have to understand the model's limitations and strengths, and iteratively improve prompts based on model responses.</w:t>
      </w:r>
      <w:r w:rsidR="00F2683C">
        <w:rPr>
          <w:rFonts w:ascii="Amasis MT Pro" w:hAnsi="Amasis MT Pro" w:cs="Sans Serif Collection"/>
          <w:color w:val="000000" w:themeColor="text1"/>
          <w:sz w:val="32"/>
          <w:szCs w:val="32"/>
        </w:rPr>
        <w:t xml:space="preserve"> </w:t>
      </w:r>
    </w:p>
    <w:p w14:paraId="6A1325A4" w14:textId="77777777" w:rsidR="00452D1C" w:rsidRPr="00452D1C" w:rsidRDefault="00452D1C" w:rsidP="00452D1C">
      <w:pPr>
        <w:ind w:left="-426"/>
        <w:rPr>
          <w:rFonts w:ascii="Amasis MT Pro" w:hAnsi="Amasis MT Pro" w:cs="Sans Serif Collection"/>
          <w:b/>
          <w:bCs/>
          <w:i/>
          <w:iCs/>
          <w:color w:val="124F1A" w:themeColor="accent3" w:themeShade="BF"/>
          <w:sz w:val="32"/>
          <w:szCs w:val="32"/>
        </w:rPr>
      </w:pPr>
      <w:r w:rsidRPr="00452D1C">
        <w:rPr>
          <w:rFonts w:ascii="Amasis MT Pro" w:hAnsi="Amasis MT Pro" w:cs="Sans Serif Collection"/>
          <w:b/>
          <w:bCs/>
          <w:i/>
          <w:iCs/>
          <w:color w:val="124F1A" w:themeColor="accent3" w:themeShade="BF"/>
          <w:sz w:val="32"/>
          <w:szCs w:val="32"/>
        </w:rPr>
        <w:lastRenderedPageBreak/>
        <w:t>Prompt engineer responsibilities</w:t>
      </w:r>
    </w:p>
    <w:p w14:paraId="7B97FD0F" w14:textId="77777777" w:rsidR="00452D1C" w:rsidRPr="00452D1C" w:rsidRDefault="00452D1C" w:rsidP="00452D1C">
      <w:pPr>
        <w:ind w:left="-426"/>
        <w:rPr>
          <w:rFonts w:ascii="Gabriola" w:hAnsi="Gabriola" w:cs="Sans Serif Collection"/>
          <w:i/>
          <w:iCs/>
          <w:color w:val="124F1A" w:themeColor="accent3" w:themeShade="BF"/>
          <w:sz w:val="32"/>
          <w:szCs w:val="32"/>
        </w:rPr>
      </w:pPr>
      <w:r w:rsidRPr="00452D1C">
        <w:rPr>
          <w:rFonts w:ascii="Gabriola" w:hAnsi="Gabriola" w:cs="Sans Serif Collection"/>
          <w:i/>
          <w:iCs/>
          <w:color w:val="000000" w:themeColor="text1"/>
          <w:sz w:val="32"/>
          <w:szCs w:val="32"/>
        </w:rPr>
        <w:t>Here is a summary of what a prompt engineer does in their day-to-day work: </w:t>
      </w:r>
      <w:r w:rsidRPr="00452D1C">
        <w:rPr>
          <w:rFonts w:ascii="Gabriola" w:hAnsi="Gabriola" w:cs="Sans Serif Collection"/>
          <w:i/>
          <w:iCs/>
          <w:color w:val="124F1A" w:themeColor="accent3" w:themeShade="BF"/>
          <w:sz w:val="32"/>
          <w:szCs w:val="32"/>
        </w:rPr>
        <w:br/>
      </w:r>
    </w:p>
    <w:p w14:paraId="10D42BA7" w14:textId="77777777" w:rsidR="00452D1C" w:rsidRPr="00452D1C" w:rsidRDefault="00452D1C" w:rsidP="00CF4165">
      <w:pPr>
        <w:numPr>
          <w:ilvl w:val="0"/>
          <w:numId w:val="12"/>
        </w:numPr>
        <w:tabs>
          <w:tab w:val="clear" w:pos="720"/>
        </w:tabs>
        <w:ind w:left="-426"/>
        <w:rPr>
          <w:rFonts w:ascii="Amasis MT Pro" w:hAnsi="Amasis MT Pro" w:cs="Sans Serif Collection"/>
          <w:color w:val="000000" w:themeColor="text1"/>
          <w:sz w:val="32"/>
          <w:szCs w:val="32"/>
        </w:rPr>
      </w:pPr>
      <w:r w:rsidRPr="00452D1C">
        <w:rPr>
          <w:rFonts w:ascii="Amasis MT Pro" w:hAnsi="Amasis MT Pro" w:cs="Sans Serif Collection"/>
          <w:color w:val="000000" w:themeColor="text1"/>
          <w:sz w:val="32"/>
          <w:szCs w:val="32"/>
        </w:rPr>
        <w:t>Craft effective prompts: Develop precise and contextually appropriate prompts to elicit the desired responses from AI models.</w:t>
      </w:r>
    </w:p>
    <w:p w14:paraId="369B5B3E" w14:textId="1753F0D6" w:rsidR="00452D1C" w:rsidRPr="00452D1C" w:rsidRDefault="00452D1C" w:rsidP="00CF4165">
      <w:pPr>
        <w:numPr>
          <w:ilvl w:val="0"/>
          <w:numId w:val="12"/>
        </w:numPr>
        <w:tabs>
          <w:tab w:val="clear" w:pos="720"/>
        </w:tabs>
        <w:ind w:left="-426"/>
        <w:rPr>
          <w:rFonts w:ascii="Amasis MT Pro" w:hAnsi="Amasis MT Pro" w:cs="Sans Serif Collection"/>
          <w:color w:val="000000" w:themeColor="text1"/>
          <w:sz w:val="32"/>
          <w:szCs w:val="32"/>
        </w:rPr>
      </w:pPr>
      <w:r w:rsidRPr="00452D1C">
        <w:rPr>
          <w:rFonts w:ascii="Amasis MT Pro" w:hAnsi="Amasis MT Pro" w:cs="Sans Serif Collection"/>
          <w:color w:val="000000" w:themeColor="text1"/>
          <w:sz w:val="32"/>
          <w:szCs w:val="32"/>
        </w:rPr>
        <w:t xml:space="preserve">Test AI </w:t>
      </w:r>
      <w:r w:rsidR="00726617" w:rsidRPr="00452D1C">
        <w:rPr>
          <w:rFonts w:ascii="Amasis MT Pro" w:hAnsi="Amasis MT Pro" w:cs="Sans Serif Collection"/>
          <w:color w:val="000000" w:themeColor="text1"/>
          <w:sz w:val="32"/>
          <w:szCs w:val="32"/>
        </w:rPr>
        <w:t>behaviour</w:t>
      </w:r>
      <w:r w:rsidRPr="00452D1C">
        <w:rPr>
          <w:rFonts w:ascii="Amasis MT Pro" w:hAnsi="Amasis MT Pro" w:cs="Sans Serif Collection"/>
          <w:color w:val="000000" w:themeColor="text1"/>
          <w:sz w:val="32"/>
          <w:szCs w:val="32"/>
        </w:rPr>
        <w:t>: </w:t>
      </w:r>
      <w:r w:rsidR="00726617" w:rsidRPr="00452D1C">
        <w:rPr>
          <w:rFonts w:ascii="Amasis MT Pro" w:hAnsi="Amasis MT Pro" w:cs="Sans Serif Collection"/>
          <w:color w:val="000000" w:themeColor="text1"/>
          <w:sz w:val="32"/>
          <w:szCs w:val="32"/>
        </w:rPr>
        <w:t>Analyse</w:t>
      </w:r>
      <w:r w:rsidRPr="00452D1C">
        <w:rPr>
          <w:rFonts w:ascii="Amasis MT Pro" w:hAnsi="Amasis MT Pro" w:cs="Sans Serif Collection"/>
          <w:color w:val="000000" w:themeColor="text1"/>
          <w:sz w:val="32"/>
          <w:szCs w:val="32"/>
        </w:rPr>
        <w:t xml:space="preserve"> how models respond to different prompts, identifying patterns, biases, or inconsistencies in the generated outputs.</w:t>
      </w:r>
    </w:p>
    <w:p w14:paraId="01082E7F" w14:textId="77777777" w:rsidR="00452D1C" w:rsidRPr="00452D1C" w:rsidRDefault="00452D1C" w:rsidP="00CF4165">
      <w:pPr>
        <w:numPr>
          <w:ilvl w:val="0"/>
          <w:numId w:val="12"/>
        </w:numPr>
        <w:tabs>
          <w:tab w:val="clear" w:pos="720"/>
        </w:tabs>
        <w:ind w:left="-426"/>
        <w:rPr>
          <w:rFonts w:ascii="Amasis MT Pro" w:hAnsi="Amasis MT Pro" w:cs="Sans Serif Collection"/>
          <w:color w:val="000000" w:themeColor="text1"/>
          <w:sz w:val="32"/>
          <w:szCs w:val="32"/>
        </w:rPr>
      </w:pPr>
      <w:r w:rsidRPr="00452D1C">
        <w:rPr>
          <w:rFonts w:ascii="Amasis MT Pro" w:hAnsi="Amasis MT Pro" w:cs="Sans Serif Collection"/>
          <w:color w:val="000000" w:themeColor="text1"/>
          <w:sz w:val="32"/>
          <w:szCs w:val="32"/>
        </w:rPr>
        <w:t>Refine and optimize prompts: Continuously improve prompts through iterative testing to enhance the accuracy and reliability of model responses.</w:t>
      </w:r>
    </w:p>
    <w:p w14:paraId="31EC70DD" w14:textId="77777777" w:rsidR="00452D1C" w:rsidRPr="00452D1C" w:rsidRDefault="00452D1C" w:rsidP="00CF4165">
      <w:pPr>
        <w:numPr>
          <w:ilvl w:val="0"/>
          <w:numId w:val="12"/>
        </w:numPr>
        <w:tabs>
          <w:tab w:val="clear" w:pos="720"/>
        </w:tabs>
        <w:ind w:left="-426"/>
        <w:rPr>
          <w:rFonts w:ascii="Amasis MT Pro" w:hAnsi="Amasis MT Pro" w:cs="Sans Serif Collection"/>
          <w:color w:val="000000" w:themeColor="text1"/>
          <w:sz w:val="32"/>
          <w:szCs w:val="32"/>
        </w:rPr>
      </w:pPr>
      <w:r w:rsidRPr="00452D1C">
        <w:rPr>
          <w:rFonts w:ascii="Amasis MT Pro" w:hAnsi="Amasis MT Pro" w:cs="Sans Serif Collection"/>
          <w:color w:val="000000" w:themeColor="text1"/>
          <w:sz w:val="32"/>
          <w:szCs w:val="32"/>
        </w:rPr>
        <w:t>Perform A/B testing: Compare the effectiveness of different prompts and refine them based on user feedback and performance metrics.</w:t>
      </w:r>
    </w:p>
    <w:p w14:paraId="56B2A700" w14:textId="77777777" w:rsidR="00452D1C" w:rsidRPr="00452D1C" w:rsidRDefault="00452D1C" w:rsidP="00CF4165">
      <w:pPr>
        <w:numPr>
          <w:ilvl w:val="0"/>
          <w:numId w:val="12"/>
        </w:numPr>
        <w:tabs>
          <w:tab w:val="clear" w:pos="720"/>
        </w:tabs>
        <w:ind w:left="-426"/>
        <w:rPr>
          <w:rFonts w:ascii="Amasis MT Pro" w:hAnsi="Amasis MT Pro" w:cs="Sans Serif Collection"/>
          <w:color w:val="000000" w:themeColor="text1"/>
          <w:sz w:val="32"/>
          <w:szCs w:val="32"/>
        </w:rPr>
      </w:pPr>
      <w:r w:rsidRPr="00452D1C">
        <w:rPr>
          <w:rFonts w:ascii="Amasis MT Pro" w:hAnsi="Amasis MT Pro" w:cs="Sans Serif Collection"/>
          <w:color w:val="000000" w:themeColor="text1"/>
          <w:sz w:val="32"/>
          <w:szCs w:val="32"/>
        </w:rPr>
        <w:t>Document prompt frameworks: Create libraries of reusable, optimized prompts for specific use cases or industries.</w:t>
      </w:r>
    </w:p>
    <w:p w14:paraId="1EBD92BE" w14:textId="77777777" w:rsidR="00452D1C" w:rsidRPr="00452D1C" w:rsidRDefault="00452D1C" w:rsidP="00CF4165">
      <w:pPr>
        <w:numPr>
          <w:ilvl w:val="0"/>
          <w:numId w:val="12"/>
        </w:numPr>
        <w:tabs>
          <w:tab w:val="clear" w:pos="720"/>
        </w:tabs>
        <w:ind w:left="-426"/>
        <w:rPr>
          <w:rFonts w:ascii="Amasis MT Pro" w:hAnsi="Amasis MT Pro" w:cs="Sans Serif Collection"/>
          <w:color w:val="000000" w:themeColor="text1"/>
          <w:sz w:val="32"/>
          <w:szCs w:val="32"/>
        </w:rPr>
      </w:pPr>
      <w:r w:rsidRPr="00452D1C">
        <w:rPr>
          <w:rFonts w:ascii="Amasis MT Pro" w:hAnsi="Amasis MT Pro" w:cs="Sans Serif Collection"/>
          <w:color w:val="000000" w:themeColor="text1"/>
          <w:sz w:val="32"/>
          <w:szCs w:val="32"/>
        </w:rPr>
        <w:t>Collaborate with stakeholders: Work with developers, product teams, and clients to align AI-generated outputs with business or project objectives.</w:t>
      </w:r>
    </w:p>
    <w:p w14:paraId="69B335D3" w14:textId="2C1D448A" w:rsidR="00452D1C" w:rsidRPr="00452D1C" w:rsidRDefault="00452D1C" w:rsidP="00CF4165">
      <w:pPr>
        <w:numPr>
          <w:ilvl w:val="0"/>
          <w:numId w:val="12"/>
        </w:numPr>
        <w:tabs>
          <w:tab w:val="clear" w:pos="720"/>
        </w:tabs>
        <w:ind w:left="-426"/>
        <w:rPr>
          <w:rFonts w:ascii="Amasis MT Pro" w:hAnsi="Amasis MT Pro" w:cs="Sans Serif Collection"/>
          <w:color w:val="000000" w:themeColor="text1"/>
          <w:sz w:val="32"/>
          <w:szCs w:val="32"/>
        </w:rPr>
      </w:pPr>
      <w:r w:rsidRPr="00452D1C">
        <w:rPr>
          <w:rFonts w:ascii="Amasis MT Pro" w:hAnsi="Amasis MT Pro" w:cs="Sans Serif Collection"/>
          <w:color w:val="000000" w:themeColor="text1"/>
          <w:sz w:val="32"/>
          <w:szCs w:val="32"/>
        </w:rPr>
        <w:t xml:space="preserve">Fine-tune AI models: Adjust pre-trained AI models to improve their </w:t>
      </w:r>
      <w:r w:rsidR="00726617" w:rsidRPr="00452D1C">
        <w:rPr>
          <w:rFonts w:ascii="Amasis MT Pro" w:hAnsi="Amasis MT Pro" w:cs="Sans Serif Collection"/>
          <w:color w:val="000000" w:themeColor="text1"/>
          <w:sz w:val="32"/>
          <w:szCs w:val="32"/>
        </w:rPr>
        <w:t>behaviour</w:t>
      </w:r>
      <w:r w:rsidRPr="00452D1C">
        <w:rPr>
          <w:rFonts w:ascii="Amasis MT Pro" w:hAnsi="Amasis MT Pro" w:cs="Sans Serif Collection"/>
          <w:color w:val="000000" w:themeColor="text1"/>
          <w:sz w:val="32"/>
          <w:szCs w:val="32"/>
        </w:rPr>
        <w:t xml:space="preserve"> for specific applications, using tailored prompts during the training process.</w:t>
      </w:r>
    </w:p>
    <w:p w14:paraId="1B24BF57" w14:textId="77777777" w:rsidR="00452D1C" w:rsidRPr="00452D1C" w:rsidRDefault="00452D1C" w:rsidP="00CF4165">
      <w:pPr>
        <w:numPr>
          <w:ilvl w:val="0"/>
          <w:numId w:val="12"/>
        </w:numPr>
        <w:tabs>
          <w:tab w:val="clear" w:pos="720"/>
        </w:tabs>
        <w:ind w:left="-426"/>
        <w:rPr>
          <w:rFonts w:ascii="Amasis MT Pro" w:hAnsi="Amasis MT Pro" w:cs="Sans Serif Collection"/>
          <w:color w:val="000000" w:themeColor="text1"/>
          <w:sz w:val="32"/>
          <w:szCs w:val="32"/>
        </w:rPr>
      </w:pPr>
      <w:r w:rsidRPr="00452D1C">
        <w:rPr>
          <w:rFonts w:ascii="Amasis MT Pro" w:hAnsi="Amasis MT Pro" w:cs="Sans Serif Collection"/>
          <w:color w:val="000000" w:themeColor="text1"/>
          <w:sz w:val="32"/>
          <w:szCs w:val="32"/>
        </w:rPr>
        <w:t>Ensure ethical AI use: Identify and mitigate biases in prompts and outputs to ensure fairness, inclusivity, and adherence to ethical guidelines.</w:t>
      </w:r>
    </w:p>
    <w:p w14:paraId="6BCD1E5B" w14:textId="77777777" w:rsidR="00452D1C" w:rsidRDefault="00452D1C" w:rsidP="00CF4165">
      <w:pPr>
        <w:numPr>
          <w:ilvl w:val="0"/>
          <w:numId w:val="12"/>
        </w:numPr>
        <w:tabs>
          <w:tab w:val="clear" w:pos="720"/>
        </w:tabs>
        <w:ind w:left="-426"/>
        <w:rPr>
          <w:rFonts w:ascii="Amasis MT Pro" w:hAnsi="Amasis MT Pro" w:cs="Sans Serif Collection"/>
          <w:color w:val="000000" w:themeColor="text1"/>
          <w:sz w:val="32"/>
          <w:szCs w:val="32"/>
        </w:rPr>
      </w:pPr>
      <w:r w:rsidRPr="00452D1C">
        <w:rPr>
          <w:rFonts w:ascii="Amasis MT Pro" w:hAnsi="Amasis MT Pro" w:cs="Sans Serif Collection"/>
          <w:color w:val="000000" w:themeColor="text1"/>
          <w:sz w:val="32"/>
          <w:szCs w:val="32"/>
        </w:rPr>
        <w:t>Train and educate users: Help end-users and teams understand best practices for interacting with AI models effectively.</w:t>
      </w:r>
    </w:p>
    <w:p w14:paraId="02507832" w14:textId="0EDC8C66" w:rsidR="009F71C8" w:rsidRPr="00452D1C" w:rsidRDefault="00493D86" w:rsidP="009F71C8">
      <w:pPr>
        <w:ind w:left="-426"/>
        <w:rPr>
          <w:rFonts w:ascii="Amasis MT Pro" w:hAnsi="Amasis MT Pro" w:cs="Sans Serif Collection"/>
          <w:color w:val="000000" w:themeColor="text1"/>
          <w:sz w:val="32"/>
          <w:szCs w:val="32"/>
        </w:rPr>
      </w:pPr>
      <w:r>
        <w:rPr>
          <w:rFonts w:ascii="Amasis MT Pro" w:hAnsi="Amasis MT Pro" w:cs="Sans Serif Collection"/>
          <w:noProof/>
          <w:color w:val="000000" w:themeColor="text1"/>
          <w:sz w:val="32"/>
          <w:szCs w:val="32"/>
        </w:rPr>
        <w:lastRenderedPageBreak/>
        <w:drawing>
          <wp:inline distT="0" distB="0" distL="0" distR="0" wp14:anchorId="3E02CC9E" wp14:editId="71A7BFD4">
            <wp:extent cx="5620534" cy="4277322"/>
            <wp:effectExtent l="0" t="0" r="0" b="9525"/>
            <wp:docPr id="10400825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82500" name="Picture 1040082500"/>
                    <pic:cNvPicPr/>
                  </pic:nvPicPr>
                  <pic:blipFill>
                    <a:blip r:embed="rId14">
                      <a:extLst>
                        <a:ext uri="{28A0092B-C50C-407E-A947-70E740481C1C}">
                          <a14:useLocalDpi xmlns:a14="http://schemas.microsoft.com/office/drawing/2010/main" val="0"/>
                        </a:ext>
                      </a:extLst>
                    </a:blip>
                    <a:stretch>
                      <a:fillRect/>
                    </a:stretch>
                  </pic:blipFill>
                  <pic:spPr>
                    <a:xfrm>
                      <a:off x="0" y="0"/>
                      <a:ext cx="5620534" cy="4277322"/>
                    </a:xfrm>
                    <a:prstGeom prst="rect">
                      <a:avLst/>
                    </a:prstGeom>
                  </pic:spPr>
                </pic:pic>
              </a:graphicData>
            </a:graphic>
          </wp:inline>
        </w:drawing>
      </w:r>
    </w:p>
    <w:p w14:paraId="31186B3F" w14:textId="77777777" w:rsidR="00744539" w:rsidRPr="000D5EF1" w:rsidRDefault="00744539" w:rsidP="001E6D90">
      <w:pPr>
        <w:ind w:left="-426"/>
        <w:rPr>
          <w:rFonts w:ascii="Amasis MT Pro" w:hAnsi="Amasis MT Pro" w:cs="Sans Serif Collection"/>
          <w:color w:val="000000" w:themeColor="text1"/>
          <w:sz w:val="32"/>
          <w:szCs w:val="32"/>
        </w:rPr>
      </w:pPr>
    </w:p>
    <w:p w14:paraId="5F0A8A4E" w14:textId="77777777" w:rsidR="000D5EF1" w:rsidRDefault="000D5EF1" w:rsidP="000D5EF1">
      <w:pPr>
        <w:rPr>
          <w:rFonts w:ascii="Amasis MT Pro" w:hAnsi="Amasis MT Pro" w:cs="Sans Serif Collection"/>
          <w:color w:val="000000" w:themeColor="text1"/>
          <w:sz w:val="32"/>
          <w:szCs w:val="32"/>
        </w:rPr>
      </w:pPr>
    </w:p>
    <w:p w14:paraId="527898AD" w14:textId="219EAAC8" w:rsidR="00BE3414" w:rsidRPr="004D5CB1" w:rsidRDefault="005B5465" w:rsidP="004D5CB1">
      <w:pPr>
        <w:ind w:left="-426"/>
        <w:rPr>
          <w:rFonts w:ascii="Amasis MT Pro" w:hAnsi="Amasis MT Pro" w:cs="Sans Serif Collection"/>
          <w:color w:val="000000" w:themeColor="text1"/>
          <w:sz w:val="20"/>
          <w:szCs w:val="20"/>
        </w:rPr>
      </w:pPr>
      <w:r w:rsidRPr="005B5465">
        <w:rPr>
          <w:rFonts w:ascii="Amasis MT Pro" w:hAnsi="Amasis MT Pro" w:cs="Sans Serif Collection"/>
          <w:b/>
          <w:bCs/>
          <w:i/>
          <w:iCs/>
          <w:color w:val="124F1A" w:themeColor="accent3" w:themeShade="BF"/>
          <w:sz w:val="32"/>
          <w:szCs w:val="32"/>
        </w:rPr>
        <w:t xml:space="preserve">Benefits </w:t>
      </w:r>
      <w:r w:rsidRPr="004D5CB1">
        <w:rPr>
          <w:rFonts w:ascii="Amasis MT Pro" w:hAnsi="Amasis MT Pro" w:cs="Sans Serif Collection"/>
          <w:b/>
          <w:bCs/>
          <w:i/>
          <w:iCs/>
          <w:color w:val="124F1A" w:themeColor="accent3" w:themeShade="BF"/>
          <w:sz w:val="32"/>
          <w:szCs w:val="32"/>
        </w:rPr>
        <w:t>Of Prompt Engineering</w:t>
      </w:r>
      <w:r w:rsidRPr="00BE3414">
        <w:rPr>
          <w:rFonts w:ascii="Amasis MT Pro" w:hAnsi="Amasis MT Pro" w:cs="Sans Serif Collection"/>
          <w:b/>
          <w:bCs/>
          <w:i/>
          <w:iCs/>
          <w:color w:val="124F1A" w:themeColor="accent3" w:themeShade="BF"/>
          <w:sz w:val="32"/>
          <w:szCs w:val="32"/>
          <w:u w:val="single"/>
        </w:rPr>
        <w:t xml:space="preserve">   </w:t>
      </w:r>
      <w:r>
        <w:rPr>
          <w:rFonts w:ascii="Aptos" w:hAnsi="Aptos" w:cs="Sans Serif Collection"/>
          <w:b/>
          <w:bCs/>
          <w:i/>
          <w:iCs/>
          <w:color w:val="124F1A" w:themeColor="accent3" w:themeShade="BF"/>
          <w:sz w:val="32"/>
          <w:szCs w:val="32"/>
        </w:rPr>
        <w:t xml:space="preserve">     </w:t>
      </w:r>
      <w:r w:rsidRPr="005B5465">
        <w:rPr>
          <w:rFonts w:ascii="Gabriola" w:hAnsi="Gabriola" w:cs="Sans Serif Collection"/>
          <w:i/>
          <w:iCs/>
          <w:color w:val="000000" w:themeColor="text1"/>
          <w:sz w:val="32"/>
          <w:szCs w:val="32"/>
        </w:rPr>
        <w:t>Effective prompt engineering offers numerous</w:t>
      </w:r>
      <w:r w:rsidR="00BE3414" w:rsidRPr="004D5CB1">
        <w:rPr>
          <w:rFonts w:ascii="Gabriola" w:hAnsi="Gabriola" w:cs="Sans Serif Collection"/>
          <w:i/>
          <w:iCs/>
          <w:color w:val="000000" w:themeColor="text1"/>
          <w:sz w:val="32"/>
          <w:szCs w:val="32"/>
        </w:rPr>
        <w:t xml:space="preserve"> </w:t>
      </w:r>
      <w:r w:rsidRPr="005B5465">
        <w:rPr>
          <w:rFonts w:ascii="Gabriola" w:hAnsi="Gabriola" w:cs="Sans Serif Collection"/>
          <w:i/>
          <w:iCs/>
          <w:color w:val="000000" w:themeColor="text1"/>
          <w:sz w:val="32"/>
          <w:szCs w:val="32"/>
        </w:rPr>
        <w:t>benefits, enhancing the capabilities and usability of</w:t>
      </w:r>
      <w:r w:rsidRPr="004D5CB1">
        <w:rPr>
          <w:rFonts w:ascii="Gabriola" w:hAnsi="Gabriola" w:cs="Sans Serif Collection"/>
          <w:i/>
          <w:iCs/>
          <w:color w:val="000000" w:themeColor="text1"/>
          <w:sz w:val="32"/>
          <w:szCs w:val="32"/>
        </w:rPr>
        <w:t xml:space="preserve"> </w:t>
      </w:r>
      <w:r w:rsidRPr="005B5465">
        <w:rPr>
          <w:rFonts w:ascii="Gabriola" w:hAnsi="Gabriola" w:cs="Sans Serif Collection"/>
          <w:i/>
          <w:iCs/>
          <w:color w:val="000000" w:themeColor="text1"/>
          <w:sz w:val="32"/>
          <w:szCs w:val="32"/>
        </w:rPr>
        <w:t>AI models</w:t>
      </w:r>
      <w:r w:rsidR="00BE3414" w:rsidRPr="004D5CB1">
        <w:rPr>
          <w:rFonts w:ascii="Amasis MT Pro" w:hAnsi="Amasis MT Pro" w:cs="Sans Serif Collection"/>
          <w:color w:val="000000" w:themeColor="text1"/>
          <w:sz w:val="32"/>
          <w:szCs w:val="32"/>
        </w:rPr>
        <w:t xml:space="preserve"> :</w:t>
      </w:r>
      <w:r w:rsidR="00BE3414" w:rsidRPr="004D5CB1">
        <w:rPr>
          <w:rFonts w:ascii="Amasis MT Pro" w:hAnsi="Amasis MT Pro" w:cs="Sans Serif Collection"/>
          <w:color w:val="000000" w:themeColor="text1"/>
          <w:sz w:val="28"/>
          <w:szCs w:val="28"/>
        </w:rPr>
        <w:t xml:space="preserve"> </w:t>
      </w:r>
    </w:p>
    <w:p w14:paraId="14E99191" w14:textId="292EAF9A" w:rsidR="00BE3414" w:rsidRPr="005F00A2" w:rsidRDefault="00BE3414" w:rsidP="000D5EF1">
      <w:pPr>
        <w:tabs>
          <w:tab w:val="left" w:pos="6773"/>
        </w:tabs>
        <w:ind w:left="-426"/>
        <w:rPr>
          <w:rFonts w:ascii="Amasis MT Pro" w:hAnsi="Amasis MT Pro" w:cs="Sans Serif Collection"/>
          <w:b/>
          <w:bCs/>
          <w:color w:val="000000" w:themeColor="text1"/>
          <w:sz w:val="20"/>
          <w:szCs w:val="20"/>
        </w:rPr>
      </w:pPr>
      <w:r w:rsidRPr="005F00A2">
        <w:rPr>
          <w:rFonts w:ascii="Amasis MT Pro" w:hAnsi="Amasis MT Pro" w:cs="Sans Serif Collection"/>
          <w:b/>
          <w:bCs/>
          <w:i/>
          <w:iCs/>
          <w:noProof/>
          <w:color w:val="000000" w:themeColor="text1"/>
          <w:sz w:val="32"/>
          <w:szCs w:val="32"/>
        </w:rPr>
        <w:drawing>
          <wp:inline distT="0" distB="0" distL="0" distR="0" wp14:anchorId="76FB70E8" wp14:editId="27276B92">
            <wp:extent cx="263471" cy="263471"/>
            <wp:effectExtent l="0" t="0" r="3810" b="3810"/>
            <wp:docPr id="1489214777" name="Graphic 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14777" name="Graphic 1489214777" descr="Checkmark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76711" cy="276711"/>
                    </a:xfrm>
                    <a:prstGeom prst="rect">
                      <a:avLst/>
                    </a:prstGeom>
                  </pic:spPr>
                </pic:pic>
              </a:graphicData>
            </a:graphic>
          </wp:inline>
        </w:drawing>
      </w:r>
      <w:r w:rsidRPr="005F00A2">
        <w:rPr>
          <w:rFonts w:ascii="Amasis MT Pro" w:hAnsi="Amasis MT Pro" w:cs="Sans Serif Collection"/>
          <w:b/>
          <w:bCs/>
          <w:i/>
          <w:iCs/>
          <w:color w:val="000000" w:themeColor="text1"/>
          <w:sz w:val="32"/>
          <w:szCs w:val="32"/>
        </w:rPr>
        <w:t>i</w:t>
      </w:r>
      <w:r w:rsidR="005B5465" w:rsidRPr="005F00A2">
        <w:rPr>
          <w:rFonts w:ascii="Amasis MT Pro" w:hAnsi="Amasis MT Pro" w:cs="Sans Serif Collection"/>
          <w:b/>
          <w:bCs/>
          <w:i/>
          <w:iCs/>
          <w:color w:val="000000" w:themeColor="text1"/>
          <w:sz w:val="32"/>
          <w:szCs w:val="32"/>
        </w:rPr>
        <w:t>mproved model performance</w:t>
      </w:r>
      <w:r w:rsidRPr="005F00A2">
        <w:rPr>
          <w:rFonts w:ascii="Amasis MT Pro" w:hAnsi="Amasis MT Pro" w:cs="Sans Serif Collection"/>
          <w:b/>
          <w:bCs/>
          <w:i/>
          <w:iCs/>
          <w:color w:val="000000" w:themeColor="text1"/>
          <w:sz w:val="32"/>
          <w:szCs w:val="32"/>
        </w:rPr>
        <w:t xml:space="preserve"> </w:t>
      </w:r>
    </w:p>
    <w:p w14:paraId="7932F6D1" w14:textId="77777777" w:rsidR="00D908C0" w:rsidRDefault="005B5465" w:rsidP="000D5EF1">
      <w:pPr>
        <w:ind w:left="-426"/>
        <w:rPr>
          <w:rFonts w:ascii="Amasis MT Pro" w:hAnsi="Amasis MT Pro" w:cs="Sans Serif Collection"/>
          <w:color w:val="000000" w:themeColor="text1"/>
          <w:sz w:val="16"/>
          <w:szCs w:val="16"/>
        </w:rPr>
      </w:pPr>
      <w:r w:rsidRPr="005B5465">
        <w:rPr>
          <w:rFonts w:ascii="Amasis MT Pro" w:hAnsi="Amasis MT Pro" w:cs="Sans Serif Collection"/>
          <w:color w:val="000000" w:themeColor="text1"/>
          <w:sz w:val="32"/>
          <w:szCs w:val="32"/>
        </w:rPr>
        <w:t>Well-cr</w:t>
      </w:r>
      <w:r w:rsidR="00BE3414">
        <w:rPr>
          <w:rFonts w:ascii="Amasis MT Pro" w:hAnsi="Amasis MT Pro" w:cs="Sans Serif Collection"/>
          <w:color w:val="000000" w:themeColor="text1"/>
          <w:sz w:val="32"/>
          <w:szCs w:val="32"/>
        </w:rPr>
        <w:t>a</w:t>
      </w:r>
      <w:r w:rsidRPr="005B5465">
        <w:rPr>
          <w:rFonts w:ascii="Amasis MT Pro" w:hAnsi="Amasis MT Pro" w:cs="Sans Serif Collection"/>
          <w:color w:val="000000" w:themeColor="text1"/>
          <w:sz w:val="32"/>
          <w:szCs w:val="32"/>
        </w:rPr>
        <w:t>fted prompts lead to more accurate, relevant, and informative outputs from AI models, as they provide clear instructions and context.</w:t>
      </w:r>
      <w:r w:rsidR="00D908C0">
        <w:rPr>
          <w:rFonts w:ascii="Amasis MT Pro" w:hAnsi="Amasis MT Pro" w:cs="Sans Serif Collection"/>
          <w:color w:val="000000" w:themeColor="text1"/>
          <w:sz w:val="32"/>
          <w:szCs w:val="32"/>
        </w:rPr>
        <w:t xml:space="preserve"> </w:t>
      </w:r>
    </w:p>
    <w:p w14:paraId="7D473B9B" w14:textId="02B1C72F" w:rsidR="005B5465" w:rsidRPr="005F00A2" w:rsidRDefault="00BE3414" w:rsidP="002251E6">
      <w:pPr>
        <w:ind w:left="-567"/>
        <w:rPr>
          <w:rFonts w:ascii="Amasis MT Pro" w:hAnsi="Amasis MT Pro" w:cs="Sans Serif Collection"/>
          <w:b/>
          <w:bCs/>
          <w:color w:val="000000" w:themeColor="text1"/>
          <w:sz w:val="18"/>
          <w:szCs w:val="18"/>
        </w:rPr>
      </w:pPr>
      <w:r>
        <w:rPr>
          <w:rFonts w:ascii="Amasis MT Pro" w:hAnsi="Amasis MT Pro" w:cs="Sans Serif Collection"/>
          <w:color w:val="000000" w:themeColor="text1"/>
          <w:sz w:val="32"/>
          <w:szCs w:val="32"/>
        </w:rPr>
        <w:t xml:space="preserve"> </w:t>
      </w:r>
      <w:r w:rsidR="00D908C0" w:rsidRPr="005F00A2">
        <w:rPr>
          <w:rFonts w:ascii="Amasis MT Pro" w:hAnsi="Amasis MT Pro" w:cs="Sans Serif Collection"/>
          <w:b/>
          <w:bCs/>
          <w:i/>
          <w:iCs/>
          <w:noProof/>
          <w:color w:val="000000" w:themeColor="text1"/>
          <w:sz w:val="32"/>
          <w:szCs w:val="32"/>
        </w:rPr>
        <w:drawing>
          <wp:inline distT="0" distB="0" distL="0" distR="0" wp14:anchorId="78B7C918" wp14:editId="3DAAA830">
            <wp:extent cx="263471" cy="263471"/>
            <wp:effectExtent l="0" t="0" r="3810" b="3810"/>
            <wp:docPr id="579418280" name="Graphic 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14777" name="Graphic 1489214777" descr="Checkmark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76711" cy="276711"/>
                    </a:xfrm>
                    <a:prstGeom prst="rect">
                      <a:avLst/>
                    </a:prstGeom>
                  </pic:spPr>
                </pic:pic>
              </a:graphicData>
            </a:graphic>
          </wp:inline>
        </w:drawing>
      </w:r>
      <w:r w:rsidR="005B5465" w:rsidRPr="005F00A2">
        <w:rPr>
          <w:rFonts w:ascii="Amasis MT Pro" w:hAnsi="Amasis MT Pro" w:cs="Sans Serif Collection"/>
          <w:b/>
          <w:bCs/>
          <w:i/>
          <w:iCs/>
          <w:color w:val="000000" w:themeColor="text1"/>
          <w:sz w:val="32"/>
          <w:szCs w:val="32"/>
        </w:rPr>
        <w:t>Reduced bias and harmful responses</w:t>
      </w:r>
    </w:p>
    <w:p w14:paraId="13FDD0F2" w14:textId="77777777" w:rsidR="00D908C0" w:rsidRDefault="005B5465" w:rsidP="000D5EF1">
      <w:pPr>
        <w:ind w:left="-567"/>
        <w:rPr>
          <w:rFonts w:ascii="Amasis MT Pro" w:hAnsi="Amasis MT Pro" w:cs="Sans Serif Collection"/>
          <w:color w:val="000000" w:themeColor="text1"/>
          <w:sz w:val="18"/>
          <w:szCs w:val="18"/>
        </w:rPr>
      </w:pPr>
      <w:r w:rsidRPr="005B5465">
        <w:rPr>
          <w:rFonts w:ascii="Amasis MT Pro" w:hAnsi="Amasis MT Pro" w:cs="Sans Serif Collection"/>
          <w:color w:val="000000" w:themeColor="text1"/>
          <w:sz w:val="32"/>
          <w:szCs w:val="32"/>
        </w:rPr>
        <w:t>By carefully controlling the input and guiding the AI's focus, prompt engineering helps mitigate bias and minimize the risk of generating inappropriate or offensive content.</w:t>
      </w:r>
      <w:r w:rsidR="00D908C0">
        <w:rPr>
          <w:rFonts w:ascii="Amasis MT Pro" w:hAnsi="Amasis MT Pro" w:cs="Sans Serif Collection"/>
          <w:color w:val="000000" w:themeColor="text1"/>
          <w:sz w:val="32"/>
          <w:szCs w:val="32"/>
        </w:rPr>
        <w:t xml:space="preserve"> </w:t>
      </w:r>
    </w:p>
    <w:p w14:paraId="51A539C0" w14:textId="7632C007" w:rsidR="005B5465" w:rsidRPr="005F00A2" w:rsidRDefault="00BE3414" w:rsidP="000D5EF1">
      <w:pPr>
        <w:ind w:left="-567"/>
        <w:rPr>
          <w:rFonts w:ascii="Amasis MT Pro" w:hAnsi="Amasis MT Pro" w:cs="Sans Serif Collection"/>
          <w:b/>
          <w:bCs/>
          <w:color w:val="000000" w:themeColor="text1"/>
          <w:sz w:val="18"/>
          <w:szCs w:val="18"/>
        </w:rPr>
      </w:pPr>
      <w:r>
        <w:rPr>
          <w:rFonts w:ascii="Amasis MT Pro" w:hAnsi="Amasis MT Pro" w:cs="Sans Serif Collection"/>
          <w:color w:val="000000" w:themeColor="text1"/>
          <w:sz w:val="32"/>
          <w:szCs w:val="32"/>
        </w:rPr>
        <w:t xml:space="preserve"> </w:t>
      </w:r>
      <w:r w:rsidR="00D908C0" w:rsidRPr="005F00A2">
        <w:rPr>
          <w:rFonts w:ascii="Amasis MT Pro" w:hAnsi="Amasis MT Pro" w:cs="Sans Serif Collection"/>
          <w:b/>
          <w:bCs/>
          <w:i/>
          <w:iCs/>
          <w:noProof/>
          <w:color w:val="000000" w:themeColor="text1"/>
          <w:sz w:val="32"/>
          <w:szCs w:val="32"/>
        </w:rPr>
        <w:drawing>
          <wp:inline distT="0" distB="0" distL="0" distR="0" wp14:anchorId="6ACEA3CE" wp14:editId="146F1059">
            <wp:extent cx="263471" cy="263471"/>
            <wp:effectExtent l="0" t="0" r="3810" b="3810"/>
            <wp:docPr id="1835791511" name="Graphic 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14777" name="Graphic 1489214777" descr="Checkmark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76711" cy="276711"/>
                    </a:xfrm>
                    <a:prstGeom prst="rect">
                      <a:avLst/>
                    </a:prstGeom>
                  </pic:spPr>
                </pic:pic>
              </a:graphicData>
            </a:graphic>
          </wp:inline>
        </w:drawing>
      </w:r>
      <w:r w:rsidR="005B5465" w:rsidRPr="005F00A2">
        <w:rPr>
          <w:rFonts w:ascii="Amasis MT Pro" w:hAnsi="Amasis MT Pro" w:cs="Sans Serif Collection"/>
          <w:b/>
          <w:bCs/>
          <w:i/>
          <w:iCs/>
          <w:color w:val="000000" w:themeColor="text1"/>
          <w:sz w:val="32"/>
          <w:szCs w:val="32"/>
        </w:rPr>
        <w:t>Increased control and predictability</w:t>
      </w:r>
    </w:p>
    <w:p w14:paraId="246ACF8E" w14:textId="77777777" w:rsidR="00D908C0" w:rsidRDefault="005B5465" w:rsidP="000D5EF1">
      <w:pPr>
        <w:ind w:left="-567"/>
        <w:rPr>
          <w:rFonts w:ascii="Amasis MT Pro" w:hAnsi="Amasis MT Pro" w:cs="Sans Serif Collection"/>
          <w:color w:val="000000" w:themeColor="text1"/>
          <w:sz w:val="32"/>
          <w:szCs w:val="32"/>
        </w:rPr>
      </w:pPr>
      <w:r w:rsidRPr="005B5465">
        <w:rPr>
          <w:rFonts w:ascii="Amasis MT Pro" w:hAnsi="Amasis MT Pro" w:cs="Sans Serif Collection"/>
          <w:color w:val="000000" w:themeColor="text1"/>
          <w:sz w:val="32"/>
          <w:szCs w:val="32"/>
        </w:rPr>
        <w:t>Prompt engineering empowers you to influence the AI's behavior and ensure consistent and predictable responses aligned with your desired outcomes.</w:t>
      </w:r>
      <w:r w:rsidR="00D908C0">
        <w:rPr>
          <w:rFonts w:ascii="Amasis MT Pro" w:hAnsi="Amasis MT Pro" w:cs="Sans Serif Collection"/>
          <w:color w:val="000000" w:themeColor="text1"/>
          <w:sz w:val="32"/>
          <w:szCs w:val="32"/>
        </w:rPr>
        <w:t xml:space="preserve"> </w:t>
      </w:r>
      <w:r w:rsidR="00D908C0">
        <w:rPr>
          <w:rFonts w:ascii="Amasis MT Pro" w:hAnsi="Amasis MT Pro" w:cs="Sans Serif Collection"/>
          <w:color w:val="000000" w:themeColor="text1"/>
          <w:sz w:val="18"/>
          <w:szCs w:val="18"/>
        </w:rPr>
        <w:t xml:space="preserve"> </w:t>
      </w:r>
      <w:r w:rsidR="00BE3414">
        <w:rPr>
          <w:rFonts w:ascii="Amasis MT Pro" w:hAnsi="Amasis MT Pro" w:cs="Sans Serif Collection"/>
          <w:color w:val="000000" w:themeColor="text1"/>
          <w:sz w:val="32"/>
          <w:szCs w:val="32"/>
        </w:rPr>
        <w:t xml:space="preserve"> </w:t>
      </w:r>
    </w:p>
    <w:p w14:paraId="43A256EA" w14:textId="5F3F8F56" w:rsidR="005B5465" w:rsidRPr="005F00A2" w:rsidRDefault="00D908C0" w:rsidP="000D5EF1">
      <w:pPr>
        <w:ind w:left="-567"/>
        <w:rPr>
          <w:rFonts w:ascii="Amasis MT Pro" w:hAnsi="Amasis MT Pro" w:cs="Sans Serif Collection"/>
          <w:b/>
          <w:bCs/>
          <w:color w:val="000000" w:themeColor="text1"/>
          <w:sz w:val="18"/>
          <w:szCs w:val="18"/>
        </w:rPr>
      </w:pPr>
      <w:r w:rsidRPr="005F00A2">
        <w:rPr>
          <w:rFonts w:ascii="Amasis MT Pro" w:hAnsi="Amasis MT Pro" w:cs="Sans Serif Collection"/>
          <w:b/>
          <w:bCs/>
          <w:i/>
          <w:iCs/>
          <w:noProof/>
          <w:color w:val="000000" w:themeColor="text1"/>
          <w:sz w:val="32"/>
          <w:szCs w:val="32"/>
        </w:rPr>
        <w:lastRenderedPageBreak/>
        <w:drawing>
          <wp:inline distT="0" distB="0" distL="0" distR="0" wp14:anchorId="7B6750EC" wp14:editId="45986B77">
            <wp:extent cx="263471" cy="263471"/>
            <wp:effectExtent l="0" t="0" r="3810" b="3810"/>
            <wp:docPr id="87031938" name="Graphic 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14777" name="Graphic 1489214777" descr="Checkmark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76711" cy="276711"/>
                    </a:xfrm>
                    <a:prstGeom prst="rect">
                      <a:avLst/>
                    </a:prstGeom>
                  </pic:spPr>
                </pic:pic>
              </a:graphicData>
            </a:graphic>
          </wp:inline>
        </w:drawing>
      </w:r>
      <w:r w:rsidR="005B5465" w:rsidRPr="005F00A2">
        <w:rPr>
          <w:rFonts w:ascii="Amasis MT Pro" w:hAnsi="Amasis MT Pro" w:cs="Sans Serif Collection"/>
          <w:b/>
          <w:bCs/>
          <w:i/>
          <w:iCs/>
          <w:sz w:val="32"/>
          <w:szCs w:val="32"/>
        </w:rPr>
        <w:t>Enhanced user experience</w:t>
      </w:r>
    </w:p>
    <w:p w14:paraId="14512B45" w14:textId="77777777" w:rsidR="009E35F2" w:rsidRDefault="005B5465" w:rsidP="009E35F2">
      <w:pPr>
        <w:ind w:left="-567"/>
        <w:rPr>
          <w:rFonts w:ascii="Amasis MT Pro" w:hAnsi="Amasis MT Pro" w:cs="Sans Serif Collection"/>
          <w:color w:val="000000" w:themeColor="text1"/>
          <w:sz w:val="32"/>
          <w:szCs w:val="32"/>
        </w:rPr>
      </w:pPr>
      <w:r w:rsidRPr="005B5465">
        <w:rPr>
          <w:rFonts w:ascii="Amasis MT Pro" w:hAnsi="Amasis MT Pro" w:cs="Sans Serif Collection"/>
          <w:color w:val="000000" w:themeColor="text1"/>
          <w:sz w:val="32"/>
          <w:szCs w:val="32"/>
        </w:rPr>
        <w:t>Clear and concise prompts make it easier for users to interact effectively with AI models, leading to more intuitive and satisfying experiences.</w:t>
      </w:r>
    </w:p>
    <w:p w14:paraId="033E42BF" w14:textId="775FDE1B" w:rsidR="006D4A39" w:rsidRPr="00677A75" w:rsidRDefault="006D4A39" w:rsidP="00677A75">
      <w:pPr>
        <w:ind w:left="284"/>
        <w:rPr>
          <w:rFonts w:ascii="Gabriola" w:hAnsi="Gabriola" w:cs="Sans Serif Collection"/>
          <w:b/>
          <w:bCs/>
          <w:color w:val="153D63" w:themeColor="text2" w:themeTint="E6"/>
          <w:sz w:val="56"/>
          <w:szCs w:val="56"/>
        </w:rPr>
      </w:pPr>
      <w:r>
        <w:rPr>
          <w:noProof/>
          <w:color w:val="0E2841" w:themeColor="text2"/>
          <w:u w:color="215E99" w:themeColor="text2" w:themeTint="BF"/>
        </w:rPr>
        <w:drawing>
          <wp:anchor distT="0" distB="0" distL="114300" distR="114300" simplePos="0" relativeHeight="251662336" behindDoc="1" locked="0" layoutInCell="1" allowOverlap="1" wp14:anchorId="5C65C70B" wp14:editId="2289A66D">
            <wp:simplePos x="0" y="0"/>
            <wp:positionH relativeFrom="column">
              <wp:posOffset>-9144</wp:posOffset>
            </wp:positionH>
            <wp:positionV relativeFrom="paragraph">
              <wp:posOffset>228600</wp:posOffset>
            </wp:positionV>
            <wp:extent cx="400050" cy="400050"/>
            <wp:effectExtent l="0" t="0" r="0" b="0"/>
            <wp:wrapNone/>
            <wp:docPr id="1838510027" name="Graphic 5" descr="Head with 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72933" name="Graphic 1870872933" descr="Head with gears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400050" cy="400050"/>
                    </a:xfrm>
                    <a:prstGeom prst="rect">
                      <a:avLst/>
                    </a:prstGeom>
                  </pic:spPr>
                </pic:pic>
              </a:graphicData>
            </a:graphic>
          </wp:anchor>
        </w:drawing>
      </w:r>
      <w:r w:rsidR="00D93925">
        <w:rPr>
          <w:rFonts w:ascii="Gabriola" w:hAnsi="Gabriola" w:cs="Sans Serif Collection"/>
          <w:b/>
          <w:bCs/>
          <w:color w:val="153D63" w:themeColor="text2" w:themeTint="E6"/>
          <w:sz w:val="56"/>
          <w:szCs w:val="56"/>
        </w:rPr>
        <w:t xml:space="preserve">      </w:t>
      </w:r>
      <w:r w:rsidR="001B41C7" w:rsidRPr="00677A75">
        <w:rPr>
          <w:rFonts w:ascii="Gabriola" w:hAnsi="Gabriola" w:cs="Sans Serif Collection"/>
          <w:b/>
          <w:bCs/>
          <w:color w:val="153D63" w:themeColor="text2" w:themeTint="E6"/>
          <w:sz w:val="44"/>
          <w:szCs w:val="44"/>
        </w:rPr>
        <w:t xml:space="preserve">How </w:t>
      </w:r>
      <w:r w:rsidR="009066E1" w:rsidRPr="00677A75">
        <w:rPr>
          <w:rFonts w:ascii="Gabriola" w:hAnsi="Gabriola" w:cs="Sans Serif Collection"/>
          <w:b/>
          <w:bCs/>
          <w:color w:val="153D63" w:themeColor="text2" w:themeTint="E6"/>
          <w:sz w:val="44"/>
          <w:szCs w:val="44"/>
        </w:rPr>
        <w:t>large language model works?</w:t>
      </w:r>
      <w:r w:rsidR="007668BA" w:rsidRPr="00677A75">
        <w:rPr>
          <w:rFonts w:ascii="Gabriola" w:hAnsi="Gabriola" w:cs="Sans Serif Collection"/>
          <w:b/>
          <w:bCs/>
          <w:color w:val="153D63" w:themeColor="text2" w:themeTint="E6"/>
          <w:sz w:val="44"/>
          <w:szCs w:val="44"/>
        </w:rPr>
        <w:t xml:space="preserve"> </w:t>
      </w:r>
    </w:p>
    <w:p w14:paraId="6C8157F0" w14:textId="77777777" w:rsidR="007668BA" w:rsidRPr="00677A75" w:rsidRDefault="007668BA" w:rsidP="00D93925">
      <w:pPr>
        <w:tabs>
          <w:tab w:val="left" w:pos="864"/>
        </w:tabs>
        <w:rPr>
          <w:rFonts w:ascii="Gabriola" w:hAnsi="Gabriola" w:cs="Sans Serif Collection"/>
          <w:b/>
          <w:bCs/>
          <w:color w:val="153D63" w:themeColor="text2" w:themeTint="E6"/>
          <w:sz w:val="44"/>
          <w:szCs w:val="44"/>
        </w:rPr>
      </w:pPr>
    </w:p>
    <w:p w14:paraId="365078FE" w14:textId="77777777" w:rsidR="00CF0E0E" w:rsidRPr="00061FFC" w:rsidRDefault="00CF0E0E" w:rsidP="00CF0E0E">
      <w:pPr>
        <w:ind w:left="-567"/>
        <w:rPr>
          <w:rFonts w:ascii="Amasis MT Pro" w:hAnsi="Amasis MT Pro" w:cs="Sans Serif Collection"/>
          <w:b/>
          <w:bCs/>
          <w:i/>
          <w:iCs/>
          <w:color w:val="124F1A" w:themeColor="accent3" w:themeShade="BF"/>
          <w:sz w:val="32"/>
          <w:szCs w:val="32"/>
        </w:rPr>
      </w:pPr>
      <w:r w:rsidRPr="00061FFC">
        <w:rPr>
          <w:rFonts w:ascii="Amasis MT Pro" w:hAnsi="Amasis MT Pro" w:cs="Sans Serif Collection"/>
          <w:b/>
          <w:bCs/>
          <w:i/>
          <w:iCs/>
          <w:color w:val="124F1A" w:themeColor="accent3" w:themeShade="BF"/>
          <w:sz w:val="32"/>
          <w:szCs w:val="32"/>
        </w:rPr>
        <w:t>What is a large language model?</w:t>
      </w:r>
    </w:p>
    <w:p w14:paraId="483E8868" w14:textId="77777777" w:rsidR="00CF0E0E" w:rsidRPr="00CF0E0E" w:rsidRDefault="00CF0E0E" w:rsidP="00CF0E0E">
      <w:pPr>
        <w:ind w:left="-567"/>
        <w:rPr>
          <w:rFonts w:ascii="Amasis MT Pro" w:hAnsi="Amasis MT Pro" w:cs="Sans Serif Collection"/>
          <w:color w:val="000000" w:themeColor="text1"/>
          <w:sz w:val="32"/>
          <w:szCs w:val="32"/>
        </w:rPr>
      </w:pPr>
      <w:r w:rsidRPr="00CF0E0E">
        <w:rPr>
          <w:rFonts w:ascii="Amasis MT Pro" w:hAnsi="Amasis MT Pro" w:cs="Sans Serif Collection"/>
          <w:color w:val="000000" w:themeColor="text1"/>
          <w:sz w:val="32"/>
          <w:szCs w:val="32"/>
        </w:rPr>
        <w:t>A large language model (LLM) is a type of artificial intelligence that can generate text that looks and sounds like natural language. These models train using vast amounts of data (hence why they are called large language and not small language models). Using machine learning algorithms, the LLM can generate text by predicting the next most likely word to use in a string of words based on the training data it received. LLMs can generate text successfully, partly because of the size of the training data they operate on. </w:t>
      </w:r>
    </w:p>
    <w:p w14:paraId="0A6DA9AD" w14:textId="77777777" w:rsidR="00CF0E0E" w:rsidRPr="00061FFC" w:rsidRDefault="00CF0E0E" w:rsidP="00CF0E0E">
      <w:pPr>
        <w:ind w:left="-567"/>
        <w:rPr>
          <w:rFonts w:ascii="Amasis MT Pro" w:hAnsi="Amasis MT Pro" w:cs="Sans Serif Collection"/>
          <w:b/>
          <w:bCs/>
          <w:i/>
          <w:iCs/>
          <w:color w:val="000000" w:themeColor="text1"/>
          <w:sz w:val="32"/>
          <w:szCs w:val="32"/>
        </w:rPr>
      </w:pPr>
      <w:r w:rsidRPr="00061FFC">
        <w:rPr>
          <w:rFonts w:ascii="Amasis MT Pro" w:hAnsi="Amasis MT Pro" w:cs="Sans Serif Collection"/>
          <w:b/>
          <w:bCs/>
          <w:i/>
          <w:iCs/>
          <w:color w:val="124F1A" w:themeColor="accent3" w:themeShade="BF"/>
          <w:sz w:val="32"/>
          <w:szCs w:val="32"/>
        </w:rPr>
        <w:t>How do large language models work?</w:t>
      </w:r>
    </w:p>
    <w:p w14:paraId="2C130879" w14:textId="77777777" w:rsidR="00CF0E0E" w:rsidRPr="00CF0E0E" w:rsidRDefault="00CF0E0E" w:rsidP="00CF0E0E">
      <w:pPr>
        <w:ind w:left="-567"/>
        <w:rPr>
          <w:rFonts w:ascii="Amasis MT Pro" w:hAnsi="Amasis MT Pro" w:cs="Sans Serif Collection"/>
          <w:color w:val="000000" w:themeColor="text1"/>
          <w:sz w:val="32"/>
          <w:szCs w:val="32"/>
        </w:rPr>
      </w:pPr>
      <w:r w:rsidRPr="00CF0E0E">
        <w:rPr>
          <w:rFonts w:ascii="Amasis MT Pro" w:hAnsi="Amasis MT Pro" w:cs="Sans Serif Collection"/>
          <w:color w:val="000000" w:themeColor="text1"/>
          <w:sz w:val="32"/>
          <w:szCs w:val="32"/>
        </w:rPr>
        <w:t>Large language models use several different layers of other technology, including deep learning, transformer models, and, specifically, the autoregressive models within the transformer models. Take a closer look at these topics and how they work together to power large language models. </w:t>
      </w:r>
    </w:p>
    <w:p w14:paraId="7138CD64" w14:textId="77777777" w:rsidR="00CF0E0E" w:rsidRPr="00061FFC" w:rsidRDefault="00CF0E0E" w:rsidP="00CF0E0E">
      <w:pPr>
        <w:ind w:left="-567"/>
        <w:rPr>
          <w:rFonts w:ascii="Amasis MT Pro" w:hAnsi="Amasis MT Pro" w:cs="Sans Serif Collection"/>
          <w:b/>
          <w:bCs/>
          <w:i/>
          <w:iCs/>
          <w:color w:val="124F1A" w:themeColor="accent3" w:themeShade="BF"/>
          <w:sz w:val="32"/>
          <w:szCs w:val="32"/>
        </w:rPr>
      </w:pPr>
      <w:r w:rsidRPr="00061FFC">
        <w:rPr>
          <w:rFonts w:ascii="Amasis MT Pro" w:hAnsi="Amasis MT Pro" w:cs="Sans Serif Collection"/>
          <w:b/>
          <w:bCs/>
          <w:i/>
          <w:iCs/>
          <w:color w:val="124F1A" w:themeColor="accent3" w:themeShade="BF"/>
          <w:sz w:val="32"/>
          <w:szCs w:val="32"/>
        </w:rPr>
        <w:t>LLM and deep learning</w:t>
      </w:r>
    </w:p>
    <w:p w14:paraId="2B2C6174" w14:textId="4A478433" w:rsidR="00CF0E0E" w:rsidRPr="00CF0E0E" w:rsidRDefault="00CF0E0E" w:rsidP="00CF0E0E">
      <w:pPr>
        <w:ind w:left="-567"/>
        <w:rPr>
          <w:rFonts w:ascii="Amasis MT Pro" w:hAnsi="Amasis MT Pro" w:cs="Sans Serif Collection"/>
          <w:color w:val="000000" w:themeColor="text1"/>
          <w:sz w:val="32"/>
          <w:szCs w:val="32"/>
        </w:rPr>
      </w:pPr>
      <w:r w:rsidRPr="00CF0E0E">
        <w:rPr>
          <w:rFonts w:ascii="Amasis MT Pro" w:hAnsi="Amasis MT Pro" w:cs="Sans Serif Collection"/>
          <w:color w:val="000000" w:themeColor="text1"/>
          <w:sz w:val="32"/>
          <w:szCs w:val="32"/>
        </w:rPr>
        <w:t>Large language models can generate text that looks natural using deep learning. Deep learning is a type of machine learning that uses neural networks to analy</w:t>
      </w:r>
      <w:r w:rsidR="00064960">
        <w:rPr>
          <w:rFonts w:ascii="Amasis MT Pro" w:hAnsi="Amasis MT Pro" w:cs="Sans Serif Collection"/>
          <w:color w:val="000000" w:themeColor="text1"/>
          <w:sz w:val="32"/>
          <w:szCs w:val="32"/>
        </w:rPr>
        <w:t>s</w:t>
      </w:r>
      <w:r w:rsidRPr="00CF0E0E">
        <w:rPr>
          <w:rFonts w:ascii="Amasis MT Pro" w:hAnsi="Amasis MT Pro" w:cs="Sans Serif Collection"/>
          <w:color w:val="000000" w:themeColor="text1"/>
          <w:sz w:val="32"/>
          <w:szCs w:val="32"/>
        </w:rPr>
        <w:t>e their own responses against a vast array of training data to learn how to give a better answer. It is different from other kinds of machine learning because it uses neural networks with huge amounts of layers that replicate the complicated process that the human brain undertakes when it thinks. </w:t>
      </w:r>
    </w:p>
    <w:p w14:paraId="60A356D0" w14:textId="77777777" w:rsidR="00CF0E0E" w:rsidRPr="00061FFC" w:rsidRDefault="00CF0E0E" w:rsidP="00CF0E0E">
      <w:pPr>
        <w:ind w:left="-567"/>
        <w:rPr>
          <w:rFonts w:ascii="Amasis MT Pro" w:hAnsi="Amasis MT Pro" w:cs="Sans Serif Collection"/>
          <w:b/>
          <w:bCs/>
          <w:i/>
          <w:iCs/>
          <w:color w:val="124F1A" w:themeColor="accent3" w:themeShade="BF"/>
          <w:sz w:val="32"/>
          <w:szCs w:val="32"/>
        </w:rPr>
      </w:pPr>
      <w:r w:rsidRPr="00061FFC">
        <w:rPr>
          <w:rFonts w:ascii="Amasis MT Pro" w:hAnsi="Amasis MT Pro" w:cs="Sans Serif Collection"/>
          <w:b/>
          <w:bCs/>
          <w:i/>
          <w:iCs/>
          <w:color w:val="124F1A" w:themeColor="accent3" w:themeShade="BF"/>
          <w:sz w:val="32"/>
          <w:szCs w:val="32"/>
        </w:rPr>
        <w:t>Transformer models</w:t>
      </w:r>
    </w:p>
    <w:p w14:paraId="754641D3" w14:textId="77777777" w:rsidR="00CF0E0E" w:rsidRPr="00CF0E0E" w:rsidRDefault="00CF0E0E" w:rsidP="00CF0E0E">
      <w:pPr>
        <w:ind w:left="-567"/>
        <w:rPr>
          <w:rFonts w:ascii="Amasis MT Pro" w:hAnsi="Amasis MT Pro" w:cs="Sans Serif Collection"/>
          <w:color w:val="000000" w:themeColor="text1"/>
          <w:sz w:val="32"/>
          <w:szCs w:val="32"/>
        </w:rPr>
      </w:pPr>
      <w:r w:rsidRPr="00CF0E0E">
        <w:rPr>
          <w:rFonts w:ascii="Amasis MT Pro" w:hAnsi="Amasis MT Pro" w:cs="Sans Serif Collection"/>
          <w:color w:val="000000" w:themeColor="text1"/>
          <w:sz w:val="32"/>
          <w:szCs w:val="32"/>
        </w:rPr>
        <w:t xml:space="preserve">The type of neural networks that LLMs use are transformer models, skilled at understanding the context of words and how words relate to one another. Transformer architecture allows LLMs to generate text by understanding what words are most likely to come next, using </w:t>
      </w:r>
      <w:r w:rsidRPr="00CF0E0E">
        <w:rPr>
          <w:rFonts w:ascii="Amasis MT Pro" w:hAnsi="Amasis MT Pro" w:cs="Sans Serif Collection"/>
          <w:color w:val="000000" w:themeColor="text1"/>
          <w:sz w:val="32"/>
          <w:szCs w:val="32"/>
        </w:rPr>
        <w:lastRenderedPageBreak/>
        <w:t>principles of natural language processing. This makes the LLM better able to understand the nuances of both the prompt you offer and the sentences or paragraphs it generates as a response. </w:t>
      </w:r>
    </w:p>
    <w:p w14:paraId="23583ACF" w14:textId="77777777" w:rsidR="00CF0E0E" w:rsidRPr="00061FFC" w:rsidRDefault="00CF0E0E" w:rsidP="00CF0E0E">
      <w:pPr>
        <w:ind w:left="-567"/>
        <w:rPr>
          <w:rFonts w:ascii="Amasis MT Pro" w:hAnsi="Amasis MT Pro" w:cs="Sans Serif Collection"/>
          <w:b/>
          <w:bCs/>
          <w:i/>
          <w:iCs/>
          <w:color w:val="124F1A" w:themeColor="accent3" w:themeShade="BF"/>
          <w:sz w:val="32"/>
          <w:szCs w:val="32"/>
        </w:rPr>
      </w:pPr>
      <w:r w:rsidRPr="00061FFC">
        <w:rPr>
          <w:rFonts w:ascii="Amasis MT Pro" w:hAnsi="Amasis MT Pro" w:cs="Sans Serif Collection"/>
          <w:b/>
          <w:bCs/>
          <w:i/>
          <w:iCs/>
          <w:color w:val="124F1A" w:themeColor="accent3" w:themeShade="BF"/>
          <w:sz w:val="32"/>
          <w:szCs w:val="32"/>
        </w:rPr>
        <w:t>Autoregressive models</w:t>
      </w:r>
    </w:p>
    <w:p w14:paraId="0AD4D41F" w14:textId="74F5E968" w:rsidR="00CF0E0E" w:rsidRDefault="00CF0E0E" w:rsidP="00BE4895">
      <w:pPr>
        <w:ind w:left="-567"/>
        <w:rPr>
          <w:rFonts w:ascii="Amasis MT Pro" w:hAnsi="Amasis MT Pro" w:cs="Sans Serif Collection"/>
          <w:color w:val="000000" w:themeColor="text1"/>
          <w:sz w:val="32"/>
          <w:szCs w:val="32"/>
        </w:rPr>
      </w:pPr>
      <w:r w:rsidRPr="00CF0E0E">
        <w:rPr>
          <w:rFonts w:ascii="Amasis MT Pro" w:hAnsi="Amasis MT Pro" w:cs="Sans Serif Collection"/>
          <w:color w:val="000000" w:themeColor="text1"/>
          <w:sz w:val="32"/>
          <w:szCs w:val="32"/>
        </w:rPr>
        <w:t>If you zoom in on an even closer level and look inside the transformer model, you can find another technology contributing to LLMs: the autoregressive model. The autoregressive model is found within transformer architecture and helps the LLM determine the best words to use in its response based on predictions it gathers from its training material. For example, imagine you ask an LLM, “What color is grass?” The LLM isn’t looking through its training material the way you might flip through a textbook to find the answer. Instead, it uses autoregressive models to determine that “grass is green” is statistically the answer you’re looking for.</w:t>
      </w:r>
      <w:r w:rsidR="00B32321">
        <w:rPr>
          <w:rFonts w:ascii="Amasis MT Pro" w:hAnsi="Amasis MT Pro" w:cs="Sans Serif Collection"/>
          <w:color w:val="000000" w:themeColor="text1"/>
          <w:sz w:val="32"/>
          <w:szCs w:val="32"/>
        </w:rPr>
        <w:t xml:space="preserve"> </w:t>
      </w:r>
    </w:p>
    <w:p w14:paraId="6A75969B" w14:textId="52BBDE6E" w:rsidR="00BE4895" w:rsidRDefault="00BE4895" w:rsidP="00BE4895">
      <w:pPr>
        <w:ind w:left="-567"/>
        <w:rPr>
          <w:rFonts w:ascii="Amasis MT Pro" w:hAnsi="Amasis MT Pro" w:cs="Sans Serif Collection"/>
          <w:color w:val="000000" w:themeColor="text1"/>
          <w:sz w:val="32"/>
          <w:szCs w:val="32"/>
        </w:rPr>
      </w:pPr>
    </w:p>
    <w:p w14:paraId="26A5FA65" w14:textId="5545B2AA" w:rsidR="00BE4895" w:rsidRDefault="000A4A77" w:rsidP="00BE4895">
      <w:pPr>
        <w:ind w:left="-567"/>
        <w:rPr>
          <w:rFonts w:ascii="Amasis MT Pro" w:hAnsi="Amasis MT Pro" w:cs="Sans Serif Collection"/>
          <w:b/>
          <w:bCs/>
          <w:i/>
          <w:iCs/>
          <w:color w:val="124F1A" w:themeColor="accent3" w:themeShade="BF"/>
          <w:sz w:val="32"/>
          <w:szCs w:val="32"/>
        </w:rPr>
      </w:pPr>
      <w:r w:rsidRPr="00061FFC">
        <w:rPr>
          <w:rFonts w:ascii="Amasis MT Pro" w:hAnsi="Amasis MT Pro" w:cs="Sans Serif Collection"/>
          <w:b/>
          <w:bCs/>
          <w:i/>
          <w:iCs/>
          <w:noProof/>
          <w:color w:val="124F1A" w:themeColor="accent3" w:themeShade="BF"/>
          <w:sz w:val="32"/>
          <w:szCs w:val="32"/>
        </w:rPr>
        <mc:AlternateContent>
          <mc:Choice Requires="wps">
            <w:drawing>
              <wp:anchor distT="0" distB="0" distL="114300" distR="114300" simplePos="0" relativeHeight="251668480" behindDoc="0" locked="0" layoutInCell="1" allowOverlap="1" wp14:anchorId="6C5646A9" wp14:editId="0DF2DAD6">
                <wp:simplePos x="0" y="0"/>
                <wp:positionH relativeFrom="column">
                  <wp:posOffset>4028536</wp:posOffset>
                </wp:positionH>
                <wp:positionV relativeFrom="paragraph">
                  <wp:posOffset>828136</wp:posOffset>
                </wp:positionV>
                <wp:extent cx="1423358" cy="1250830"/>
                <wp:effectExtent l="0" t="0" r="5715" b="6985"/>
                <wp:wrapNone/>
                <wp:docPr id="1652758056" name="Text Box 9"/>
                <wp:cNvGraphicFramePr/>
                <a:graphic xmlns:a="http://schemas.openxmlformats.org/drawingml/2006/main">
                  <a:graphicData uri="http://schemas.microsoft.com/office/word/2010/wordprocessingShape">
                    <wps:wsp>
                      <wps:cNvSpPr txBox="1"/>
                      <wps:spPr>
                        <a:xfrm>
                          <a:off x="0" y="0"/>
                          <a:ext cx="1423358" cy="1250830"/>
                        </a:xfrm>
                        <a:prstGeom prst="rect">
                          <a:avLst/>
                        </a:prstGeom>
                        <a:solidFill>
                          <a:schemeClr val="lt1"/>
                        </a:solidFill>
                        <a:ln w="6350">
                          <a:noFill/>
                        </a:ln>
                      </wps:spPr>
                      <wps:txbx>
                        <w:txbxContent>
                          <w:p w14:paraId="6642AD6C" w14:textId="326BFC05" w:rsidR="000A4A77" w:rsidRDefault="000A4A77">
                            <w:r>
                              <w:rPr>
                                <w:rFonts w:ascii="Amasis MT Pro" w:hAnsi="Amasis MT Pro" w:cs="Sans Serif Collection"/>
                                <w:noProof/>
                                <w:color w:val="000000" w:themeColor="text1"/>
                                <w:sz w:val="32"/>
                                <w:szCs w:val="32"/>
                              </w:rPr>
                              <w:drawing>
                                <wp:inline distT="0" distB="0" distL="0" distR="0" wp14:anchorId="73B012EC" wp14:editId="54A38F09">
                                  <wp:extent cx="1233805" cy="330878"/>
                                  <wp:effectExtent l="0" t="0" r="4445" b="0"/>
                                  <wp:docPr id="1517896793" name="Picture 2"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96793" name="Picture 2" descr="A black text on a white background&#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1233805" cy="330878"/>
                                          </a:xfrm>
                                          <a:prstGeom prst="rect">
                                            <a:avLst/>
                                          </a:prstGeom>
                                        </pic:spPr>
                                      </pic:pic>
                                    </a:graphicData>
                                  </a:graphic>
                                </wp:inline>
                              </w:drawing>
                            </w:r>
                          </w:p>
                          <w:p w14:paraId="7447C99F" w14:textId="67ED07E3" w:rsidR="000A4A77" w:rsidRPr="00F94EF0" w:rsidRDefault="00F94EF0">
                            <w:pPr>
                              <w:rPr>
                                <w:sz w:val="28"/>
                                <w:szCs w:val="28"/>
                              </w:rPr>
                            </w:pPr>
                            <w:r w:rsidRPr="00F94EF0">
                              <w:rPr>
                                <w:sz w:val="28"/>
                                <w:szCs w:val="28"/>
                              </w:rPr>
                              <w:t xml:space="preserve">           Llama3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C5646A9" id="_x0000_t202" coordsize="21600,21600" o:spt="202" path="m,l,21600r21600,l21600,xe">
                <v:stroke joinstyle="miter"/>
                <v:path gradientshapeok="t" o:connecttype="rect"/>
              </v:shapetype>
              <v:shape id="Text Box 9" o:spid="_x0000_s1027" type="#_x0000_t202" style="position:absolute;left:0;text-align:left;margin-left:317.2pt;margin-top:65.2pt;width:112.1pt;height:9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" fillcolor="white [3201]" stroked="f" strokeweight=".5pt">
                <v:textbox>
                  <w:txbxContent>
                    <w:p w14:paraId="6642AD6C" w14:textId="326BFC05" w:rsidR="000A4A77" w:rsidRDefault="000A4A77">
                      <w:r>
                        <w:rPr>
                          <w:rFonts w:ascii="Amasis MT Pro" w:hAnsi="Amasis MT Pro" w:cs="Sans Serif Collection"/>
                          <w:noProof/>
                          <w:color w:val="000000" w:themeColor="text1"/>
                          <w:sz w:val="32"/>
                          <w:szCs w:val="32"/>
                        </w:rPr>
                        <w:drawing>
                          <wp:inline distT="0" distB="0" distL="0" distR="0" wp14:anchorId="73B012EC" wp14:editId="54A38F09">
                            <wp:extent cx="1233805" cy="330878"/>
                            <wp:effectExtent l="0" t="0" r="4445" b="0"/>
                            <wp:docPr id="1517896793" name="Picture 2"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96793" name="Picture 2" descr="A black text on a white background&#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1233805" cy="330878"/>
                                    </a:xfrm>
                                    <a:prstGeom prst="rect">
                                      <a:avLst/>
                                    </a:prstGeom>
                                  </pic:spPr>
                                </pic:pic>
                              </a:graphicData>
                            </a:graphic>
                          </wp:inline>
                        </w:drawing>
                      </w:r>
                    </w:p>
                    <w:p w14:paraId="7447C99F" w14:textId="67ED07E3" w:rsidR="000A4A77" w:rsidRPr="00F94EF0" w:rsidRDefault="00F94EF0">
                      <w:pPr>
                        <w:rPr>
                          <w:sz w:val="28"/>
                          <w:szCs w:val="28"/>
                        </w:rPr>
                      </w:pPr>
                      <w:r w:rsidRPr="00F94EF0">
                        <w:rPr>
                          <w:sz w:val="28"/>
                          <w:szCs w:val="28"/>
                        </w:rPr>
                        <w:t xml:space="preserve">           Llama3</w:t>
                      </w:r>
                    </w:p>
                  </w:txbxContent>
                </v:textbox>
              </v:shape>
            </w:pict>
          </mc:Fallback>
        </mc:AlternateContent>
      </w:r>
      <w:r w:rsidR="0003699F" w:rsidRPr="00061FFC">
        <w:rPr>
          <w:rFonts w:ascii="Amasis MT Pro" w:hAnsi="Amasis MT Pro" w:cs="Sans Serif Collection"/>
          <w:b/>
          <w:bCs/>
          <w:i/>
          <w:iCs/>
          <w:noProof/>
          <w:color w:val="124F1A" w:themeColor="accent3" w:themeShade="BF"/>
          <w:sz w:val="32"/>
          <w:szCs w:val="32"/>
        </w:rPr>
        <mc:AlternateContent>
          <mc:Choice Requires="wps">
            <w:drawing>
              <wp:anchor distT="0" distB="0" distL="114300" distR="114300" simplePos="0" relativeHeight="251667456" behindDoc="0" locked="0" layoutInCell="1" allowOverlap="1" wp14:anchorId="56BC18DE" wp14:editId="5E61DDB6">
                <wp:simplePos x="0" y="0"/>
                <wp:positionH relativeFrom="column">
                  <wp:posOffset>2811660</wp:posOffset>
                </wp:positionH>
                <wp:positionV relativeFrom="paragraph">
                  <wp:posOffset>663899</wp:posOffset>
                </wp:positionV>
                <wp:extent cx="1052423" cy="1207699"/>
                <wp:effectExtent l="0" t="0" r="0" b="0"/>
                <wp:wrapNone/>
                <wp:docPr id="820006541" name="Text Box 8"/>
                <wp:cNvGraphicFramePr/>
                <a:graphic xmlns:a="http://schemas.openxmlformats.org/drawingml/2006/main">
                  <a:graphicData uri="http://schemas.microsoft.com/office/word/2010/wordprocessingShape">
                    <wps:wsp>
                      <wps:cNvSpPr txBox="1"/>
                      <wps:spPr>
                        <a:xfrm>
                          <a:off x="0" y="0"/>
                          <a:ext cx="1052423" cy="1207699"/>
                        </a:xfrm>
                        <a:prstGeom prst="rect">
                          <a:avLst/>
                        </a:prstGeom>
                        <a:solidFill>
                          <a:schemeClr val="lt1"/>
                        </a:solidFill>
                        <a:ln w="6350">
                          <a:noFill/>
                        </a:ln>
                      </wps:spPr>
                      <wps:txbx>
                        <w:txbxContent>
                          <w:p w14:paraId="739D66B9" w14:textId="16B558D5" w:rsidR="0003699F" w:rsidRDefault="0003699F">
                            <w:r>
                              <w:rPr>
                                <w:rFonts w:ascii="Amasis MT Pro" w:hAnsi="Amasis MT Pro" w:cs="Sans Serif Collection"/>
                                <w:noProof/>
                                <w:color w:val="000000" w:themeColor="text1"/>
                                <w:sz w:val="32"/>
                                <w:szCs w:val="32"/>
                              </w:rPr>
                              <w:drawing>
                                <wp:inline distT="0" distB="0" distL="0" distR="0" wp14:anchorId="461DB3A1" wp14:editId="7C80EF91">
                                  <wp:extent cx="578812" cy="609600"/>
                                  <wp:effectExtent l="0" t="0" r="0" b="0"/>
                                  <wp:docPr id="1481524458" name="Picture 4" descr="A blue and white whal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24458" name="Picture 4" descr="A blue and white whale logo&#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7327" cy="618568"/>
                                          </a:xfrm>
                                          <a:prstGeom prst="rect">
                                            <a:avLst/>
                                          </a:prstGeom>
                                        </pic:spPr>
                                      </pic:pic>
                                    </a:graphicData>
                                  </a:graphic>
                                </wp:inline>
                              </w:drawing>
                            </w:r>
                          </w:p>
                          <w:p w14:paraId="30D2A0F8" w14:textId="5626827B" w:rsidR="00954A22" w:rsidRPr="00954A22" w:rsidRDefault="000A4A77">
                            <w:pPr>
                              <w:rPr>
                                <w:rFonts w:ascii="Amasis MT Pro" w:hAnsi="Amasis MT Pro"/>
                                <w:sz w:val="28"/>
                                <w:szCs w:val="28"/>
                              </w:rPr>
                            </w:pPr>
                            <w:r w:rsidRPr="00954A22">
                              <w:rPr>
                                <w:rFonts w:ascii="Amasis MT Pro" w:hAnsi="Amasis MT Pro"/>
                                <w:sz w:val="28"/>
                                <w:szCs w:val="28"/>
                              </w:rPr>
                              <w:t>DeepSeek</w:t>
                            </w:r>
                            <w:r w:rsidR="00954A22" w:rsidRPr="00954A22">
                              <w:rPr>
                                <w:rFonts w:ascii="Amasis MT Pro" w:hAnsi="Amasis MT Pro"/>
                                <w:sz w:val="28"/>
                                <w:szCs w:val="28"/>
                              </w:rPr>
                              <w:t xml:space="preserve"> 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C18DE" id="Text Box 8" o:spid="_x0000_s1028" type="#_x0000_t202" style="position:absolute;left:0;text-align:left;margin-left:221.4pt;margin-top:52.3pt;width:82.85pt;height:9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" fillcolor="white [3201]" stroked="f" strokeweight=".5pt">
                <v:textbox>
                  <w:txbxContent>
                    <w:p w14:paraId="739D66B9" w14:textId="16B558D5" w:rsidR="0003699F" w:rsidRDefault="0003699F">
                      <w:r>
                        <w:rPr>
                          <w:rFonts w:ascii="Amasis MT Pro" w:hAnsi="Amasis MT Pro" w:cs="Sans Serif Collection"/>
                          <w:noProof/>
                          <w:color w:val="000000" w:themeColor="text1"/>
                          <w:sz w:val="32"/>
                          <w:szCs w:val="32"/>
                        </w:rPr>
                        <w:drawing>
                          <wp:inline distT="0" distB="0" distL="0" distR="0" wp14:anchorId="461DB3A1" wp14:editId="7C80EF91">
                            <wp:extent cx="578812" cy="609600"/>
                            <wp:effectExtent l="0" t="0" r="0" b="0"/>
                            <wp:docPr id="1481524458" name="Picture 4" descr="A blue and white whal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24458" name="Picture 4" descr="A blue and white whale logo&#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7327" cy="618568"/>
                                    </a:xfrm>
                                    <a:prstGeom prst="rect">
                                      <a:avLst/>
                                    </a:prstGeom>
                                  </pic:spPr>
                                </pic:pic>
                              </a:graphicData>
                            </a:graphic>
                          </wp:inline>
                        </w:drawing>
                      </w:r>
                    </w:p>
                    <w:p w14:paraId="30D2A0F8" w14:textId="5626827B" w:rsidR="00954A22" w:rsidRPr="00954A22" w:rsidRDefault="000A4A77">
                      <w:pPr>
                        <w:rPr>
                          <w:rFonts w:ascii="Amasis MT Pro" w:hAnsi="Amasis MT Pro"/>
                          <w:sz w:val="28"/>
                          <w:szCs w:val="28"/>
                        </w:rPr>
                      </w:pPr>
                      <w:r w:rsidRPr="00954A22">
                        <w:rPr>
                          <w:rFonts w:ascii="Amasis MT Pro" w:hAnsi="Amasis MT Pro"/>
                          <w:sz w:val="28"/>
                          <w:szCs w:val="28"/>
                        </w:rPr>
                        <w:t>DeepSeek</w:t>
                      </w:r>
                      <w:r w:rsidR="00954A22" w:rsidRPr="00954A22">
                        <w:rPr>
                          <w:rFonts w:ascii="Amasis MT Pro" w:hAnsi="Amasis MT Pro"/>
                          <w:sz w:val="28"/>
                          <w:szCs w:val="28"/>
                        </w:rPr>
                        <w:t xml:space="preserve"> ai</w:t>
                      </w:r>
                    </w:p>
                  </w:txbxContent>
                </v:textbox>
              </v:shape>
            </w:pict>
          </mc:Fallback>
        </mc:AlternateContent>
      </w:r>
      <w:r w:rsidR="000C7CCB" w:rsidRPr="00061FFC">
        <w:rPr>
          <w:rFonts w:ascii="Amasis MT Pro" w:hAnsi="Amasis MT Pro" w:cs="Sans Serif Collection"/>
          <w:b/>
          <w:bCs/>
          <w:i/>
          <w:iCs/>
          <w:noProof/>
          <w:color w:val="124F1A" w:themeColor="accent3" w:themeShade="BF"/>
          <w:sz w:val="32"/>
          <w:szCs w:val="32"/>
        </w:rPr>
        <mc:AlternateContent>
          <mc:Choice Requires="wps">
            <w:drawing>
              <wp:anchor distT="45720" distB="45720" distL="114300" distR="114300" simplePos="0" relativeHeight="251664384" behindDoc="1" locked="0" layoutInCell="1" allowOverlap="1" wp14:anchorId="6FBFE489" wp14:editId="3E5934E3">
                <wp:simplePos x="0" y="0"/>
                <wp:positionH relativeFrom="column">
                  <wp:posOffset>581025</wp:posOffset>
                </wp:positionH>
                <wp:positionV relativeFrom="paragraph">
                  <wp:posOffset>776337</wp:posOffset>
                </wp:positionV>
                <wp:extent cx="2360930" cy="1404620"/>
                <wp:effectExtent l="0" t="0" r="0" b="3810"/>
                <wp:wrapTight wrapText="bothSides">
                  <wp:wrapPolygon edited="0">
                    <wp:start x="539" y="0"/>
                    <wp:lineTo x="539" y="21231"/>
                    <wp:lineTo x="21002" y="21231"/>
                    <wp:lineTo x="21002" y="0"/>
                    <wp:lineTo x="539"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69EFAD5" w14:textId="6A9F7A61" w:rsidR="00750A85" w:rsidRDefault="00750A85">
                            <w:r>
                              <w:rPr>
                                <w:rFonts w:ascii="Amasis MT Pro" w:hAnsi="Amasis MT Pro" w:cs="Sans Serif Collection"/>
                                <w:noProof/>
                                <w:color w:val="000000" w:themeColor="text1"/>
                                <w:sz w:val="32"/>
                                <w:szCs w:val="32"/>
                              </w:rPr>
                              <w:t xml:space="preserve"> </w:t>
                            </w:r>
                            <w:r>
                              <w:rPr>
                                <w:rFonts w:ascii="Amasis MT Pro" w:hAnsi="Amasis MT Pro" w:cs="Sans Serif Collection"/>
                                <w:noProof/>
                                <w:color w:val="000000" w:themeColor="text1"/>
                                <w:sz w:val="32"/>
                                <w:szCs w:val="32"/>
                              </w:rPr>
                              <w:drawing>
                                <wp:inline distT="0" distB="0" distL="0" distR="0" wp14:anchorId="35BA0A93" wp14:editId="3D3468A4">
                                  <wp:extent cx="781706" cy="735724"/>
                                  <wp:effectExtent l="0" t="0" r="0" b="7620"/>
                                  <wp:docPr id="1012629564" name="Picture 7" descr="A red sunburst with many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29564" name="Picture 7" descr="A red sunburst with many line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91548" cy="744987"/>
                                          </a:xfrm>
                                          <a:prstGeom prst="rect">
                                            <a:avLst/>
                                          </a:prstGeom>
                                        </pic:spPr>
                                      </pic:pic>
                                    </a:graphicData>
                                  </a:graphic>
                                </wp:inline>
                              </w:drawing>
                            </w:r>
                            <w:r w:rsidR="0078523A">
                              <w:rPr>
                                <w:rFonts w:ascii="Amasis MT Pro" w:hAnsi="Amasis MT Pro" w:cs="Sans Serif Collection"/>
                                <w:noProof/>
                                <w:color w:val="000000" w:themeColor="text1"/>
                                <w:sz w:val="32"/>
                                <w:szCs w:val="32"/>
                              </w:rPr>
                              <w:t>claude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BFE489" id="Text Box 2" o:spid="_x0000_s1029" type="#_x0000_t202" style="position:absolute;left:0;text-align:left;margin-left:45.75pt;margin-top:61.15pt;width:185.9pt;height:110.6pt;z-index:-2516520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" filled="f" stroked="f">
                <v:textbox style="mso-fit-shape-to-text:t">
                  <w:txbxContent>
                    <w:p w14:paraId="469EFAD5" w14:textId="6A9F7A61" w:rsidR="00750A85" w:rsidRDefault="00750A85">
                      <w:r>
                        <w:rPr>
                          <w:rFonts w:ascii="Amasis MT Pro" w:hAnsi="Amasis MT Pro" w:cs="Sans Serif Collection"/>
                          <w:noProof/>
                          <w:color w:val="000000" w:themeColor="text1"/>
                          <w:sz w:val="32"/>
                          <w:szCs w:val="32"/>
                        </w:rPr>
                        <w:t xml:space="preserve"> </w:t>
                      </w:r>
                      <w:r>
                        <w:rPr>
                          <w:rFonts w:ascii="Amasis MT Pro" w:hAnsi="Amasis MT Pro" w:cs="Sans Serif Collection"/>
                          <w:noProof/>
                          <w:color w:val="000000" w:themeColor="text1"/>
                          <w:sz w:val="32"/>
                          <w:szCs w:val="32"/>
                        </w:rPr>
                        <w:drawing>
                          <wp:inline distT="0" distB="0" distL="0" distR="0" wp14:anchorId="35BA0A93" wp14:editId="3D3468A4">
                            <wp:extent cx="781706" cy="735724"/>
                            <wp:effectExtent l="0" t="0" r="0" b="7620"/>
                            <wp:docPr id="1012629564" name="Picture 7" descr="A red sunburst with many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29564" name="Picture 7" descr="A red sunburst with many line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91548" cy="744987"/>
                                    </a:xfrm>
                                    <a:prstGeom prst="rect">
                                      <a:avLst/>
                                    </a:prstGeom>
                                  </pic:spPr>
                                </pic:pic>
                              </a:graphicData>
                            </a:graphic>
                          </wp:inline>
                        </w:drawing>
                      </w:r>
                      <w:r w:rsidR="0078523A">
                        <w:rPr>
                          <w:rFonts w:ascii="Amasis MT Pro" w:hAnsi="Amasis MT Pro" w:cs="Sans Serif Collection"/>
                          <w:noProof/>
                          <w:color w:val="000000" w:themeColor="text1"/>
                          <w:sz w:val="32"/>
                          <w:szCs w:val="32"/>
                        </w:rPr>
                        <w:t>claude</w:t>
                      </w:r>
                    </w:p>
                  </w:txbxContent>
                </v:textbox>
                <w10:wrap type="tight"/>
              </v:shape>
            </w:pict>
          </mc:Fallback>
        </mc:AlternateContent>
      </w:r>
      <w:r w:rsidR="00AE3FF2" w:rsidRPr="00061FFC">
        <w:rPr>
          <w:rFonts w:ascii="Amasis MT Pro" w:hAnsi="Amasis MT Pro" w:cs="Sans Serif Collection"/>
          <w:b/>
          <w:bCs/>
          <w:i/>
          <w:iCs/>
          <w:noProof/>
          <w:color w:val="124F1A" w:themeColor="accent3" w:themeShade="BF"/>
          <w:sz w:val="32"/>
          <w:szCs w:val="32"/>
        </w:rPr>
        <mc:AlternateContent>
          <mc:Choice Requires="wps">
            <w:drawing>
              <wp:anchor distT="45720" distB="45720" distL="114300" distR="114300" simplePos="0" relativeHeight="251666432" behindDoc="0" locked="0" layoutInCell="1" allowOverlap="1" wp14:anchorId="55DE08EE" wp14:editId="4BBD1E57">
                <wp:simplePos x="0" y="0"/>
                <wp:positionH relativeFrom="column">
                  <wp:posOffset>-615181</wp:posOffset>
                </wp:positionH>
                <wp:positionV relativeFrom="paragraph">
                  <wp:posOffset>712269</wp:posOffset>
                </wp:positionV>
                <wp:extent cx="996315" cy="1106170"/>
                <wp:effectExtent l="0" t="0" r="0" b="0"/>
                <wp:wrapSquare wrapText="bothSides"/>
                <wp:docPr id="249194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1106170"/>
                        </a:xfrm>
                        <a:prstGeom prst="rect">
                          <a:avLst/>
                        </a:prstGeom>
                        <a:solidFill>
                          <a:srgbClr val="FFFFFF"/>
                        </a:solidFill>
                        <a:ln w="9525">
                          <a:noFill/>
                          <a:miter lim="800000"/>
                          <a:headEnd/>
                          <a:tailEnd/>
                        </a:ln>
                      </wps:spPr>
                      <wps:txbx>
                        <w:txbxContent>
                          <w:p w14:paraId="40EF61E1" w14:textId="6D66FD4D" w:rsidR="00AE3FF2" w:rsidRDefault="00AE3FF2">
                            <w:r>
                              <w:rPr>
                                <w:rFonts w:ascii="Amasis MT Pro" w:hAnsi="Amasis MT Pro" w:cs="Sans Serif Collection"/>
                                <w:noProof/>
                                <w:color w:val="000000" w:themeColor="text1"/>
                                <w:sz w:val="32"/>
                                <w:szCs w:val="32"/>
                              </w:rPr>
                              <w:drawing>
                                <wp:inline distT="0" distB="0" distL="0" distR="0" wp14:anchorId="409C0193" wp14:editId="5E573B7B">
                                  <wp:extent cx="819738" cy="749808"/>
                                  <wp:effectExtent l="0" t="0" r="0" b="0"/>
                                  <wp:docPr id="708683792" name="Picture 3"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83792" name="Picture 3" descr="A black and white logo&#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833155" cy="762080"/>
                                          </a:xfrm>
                                          <a:prstGeom prst="rect">
                                            <a:avLst/>
                                          </a:prstGeom>
                                        </pic:spPr>
                                      </pic:pic>
                                    </a:graphicData>
                                  </a:graphic>
                                </wp:inline>
                              </w:drawing>
                            </w:r>
                            <w:r w:rsidR="000C7CCB" w:rsidRPr="000C7CCB">
                              <w:rPr>
                                <w:sz w:val="32"/>
                                <w:szCs w:val="32"/>
                              </w:rPr>
                              <w:t xml:space="preserve">ChatGPT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E08EE" id="_x0000_s1030" type="#_x0000_t202" style="position:absolute;left:0;text-align:left;margin-left:-48.45pt;margin-top:56.1pt;width:78.45pt;height:87.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" stroked="f">
                <v:textbox>
                  <w:txbxContent>
                    <w:p w14:paraId="40EF61E1" w14:textId="6D66FD4D" w:rsidR="00AE3FF2" w:rsidRDefault="00AE3FF2">
                      <w:r>
                        <w:rPr>
                          <w:rFonts w:ascii="Amasis MT Pro" w:hAnsi="Amasis MT Pro" w:cs="Sans Serif Collection"/>
                          <w:noProof/>
                          <w:color w:val="000000" w:themeColor="text1"/>
                          <w:sz w:val="32"/>
                          <w:szCs w:val="32"/>
                        </w:rPr>
                        <w:drawing>
                          <wp:inline distT="0" distB="0" distL="0" distR="0" wp14:anchorId="409C0193" wp14:editId="5E573B7B">
                            <wp:extent cx="819738" cy="749808"/>
                            <wp:effectExtent l="0" t="0" r="0" b="0"/>
                            <wp:docPr id="708683792" name="Picture 3"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83792" name="Picture 3" descr="A black and white logo&#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833155" cy="762080"/>
                                    </a:xfrm>
                                    <a:prstGeom prst="rect">
                                      <a:avLst/>
                                    </a:prstGeom>
                                  </pic:spPr>
                                </pic:pic>
                              </a:graphicData>
                            </a:graphic>
                          </wp:inline>
                        </w:drawing>
                      </w:r>
                      <w:r w:rsidR="000C7CCB" w:rsidRPr="000C7CCB">
                        <w:rPr>
                          <w:sz w:val="32"/>
                          <w:szCs w:val="32"/>
                        </w:rPr>
                        <w:t xml:space="preserve">ChatGPT </w:t>
                      </w:r>
                    </w:p>
                  </w:txbxContent>
                </v:textbox>
                <w10:wrap type="square"/>
              </v:shape>
            </w:pict>
          </mc:Fallback>
        </mc:AlternateContent>
      </w:r>
      <w:r w:rsidR="00BE4895" w:rsidRPr="00061FFC">
        <w:rPr>
          <w:rFonts w:ascii="Amasis MT Pro" w:hAnsi="Amasis MT Pro" w:cs="Sans Serif Collection"/>
          <w:b/>
          <w:bCs/>
          <w:i/>
          <w:iCs/>
          <w:color w:val="124F1A" w:themeColor="accent3" w:themeShade="BF"/>
          <w:sz w:val="32"/>
          <w:szCs w:val="32"/>
        </w:rPr>
        <w:t xml:space="preserve">Examples of </w:t>
      </w:r>
      <w:r w:rsidR="0054397B" w:rsidRPr="00061FFC">
        <w:rPr>
          <w:rFonts w:ascii="Amasis MT Pro" w:hAnsi="Amasis MT Pro" w:cs="Sans Serif Collection"/>
          <w:b/>
          <w:bCs/>
          <w:i/>
          <w:iCs/>
          <w:color w:val="124F1A" w:themeColor="accent3" w:themeShade="BF"/>
          <w:sz w:val="32"/>
          <w:szCs w:val="32"/>
        </w:rPr>
        <w:t xml:space="preserve"> popular </w:t>
      </w:r>
      <w:r w:rsidR="00061FFC">
        <w:rPr>
          <w:rFonts w:ascii="Amasis MT Pro" w:hAnsi="Amasis MT Pro" w:cs="Sans Serif Collection"/>
          <w:b/>
          <w:bCs/>
          <w:i/>
          <w:iCs/>
          <w:color w:val="124F1A" w:themeColor="accent3" w:themeShade="BF"/>
          <w:sz w:val="32"/>
          <w:szCs w:val="32"/>
        </w:rPr>
        <w:t>LLMs</w:t>
      </w:r>
    </w:p>
    <w:p w14:paraId="2668E401" w14:textId="77777777" w:rsidR="00606110" w:rsidRPr="00606110" w:rsidRDefault="00606110" w:rsidP="00606110">
      <w:pPr>
        <w:rPr>
          <w:rFonts w:ascii="Amasis MT Pro" w:hAnsi="Amasis MT Pro" w:cs="Sans Serif Collection"/>
          <w:sz w:val="32"/>
          <w:szCs w:val="32"/>
        </w:rPr>
      </w:pPr>
    </w:p>
    <w:p w14:paraId="0D0A53C7" w14:textId="77777777" w:rsidR="00606110" w:rsidRPr="00606110" w:rsidRDefault="00606110" w:rsidP="00606110">
      <w:pPr>
        <w:rPr>
          <w:rFonts w:ascii="Amasis MT Pro" w:hAnsi="Amasis MT Pro" w:cs="Sans Serif Collection"/>
          <w:sz w:val="32"/>
          <w:szCs w:val="32"/>
        </w:rPr>
      </w:pPr>
    </w:p>
    <w:p w14:paraId="15C4F053" w14:textId="77777777" w:rsidR="00606110" w:rsidRPr="00606110" w:rsidRDefault="00606110" w:rsidP="00606110">
      <w:pPr>
        <w:rPr>
          <w:rFonts w:ascii="Amasis MT Pro" w:hAnsi="Amasis MT Pro" w:cs="Sans Serif Collection"/>
          <w:sz w:val="32"/>
          <w:szCs w:val="32"/>
        </w:rPr>
      </w:pPr>
    </w:p>
    <w:p w14:paraId="3B321A32" w14:textId="77777777" w:rsidR="00606110" w:rsidRPr="00606110" w:rsidRDefault="00606110" w:rsidP="00606110">
      <w:pPr>
        <w:rPr>
          <w:rFonts w:ascii="Amasis MT Pro" w:hAnsi="Amasis MT Pro" w:cs="Sans Serif Collection"/>
          <w:sz w:val="32"/>
          <w:szCs w:val="32"/>
        </w:rPr>
      </w:pPr>
    </w:p>
    <w:p w14:paraId="5329241F" w14:textId="77777777" w:rsidR="00606110" w:rsidRPr="00606110" w:rsidRDefault="00606110" w:rsidP="00606110">
      <w:pPr>
        <w:rPr>
          <w:rFonts w:ascii="Amasis MT Pro" w:hAnsi="Amasis MT Pro" w:cs="Sans Serif Collection"/>
          <w:sz w:val="32"/>
          <w:szCs w:val="32"/>
        </w:rPr>
      </w:pPr>
    </w:p>
    <w:p w14:paraId="124385CF" w14:textId="77777777" w:rsidR="00606110" w:rsidRPr="00606110" w:rsidRDefault="00606110" w:rsidP="00606110">
      <w:pPr>
        <w:rPr>
          <w:rFonts w:ascii="Amasis MT Pro" w:hAnsi="Amasis MT Pro" w:cs="Sans Serif Collection"/>
          <w:sz w:val="32"/>
          <w:szCs w:val="32"/>
        </w:rPr>
      </w:pPr>
    </w:p>
    <w:p w14:paraId="616210F8" w14:textId="77777777" w:rsidR="00606110" w:rsidRPr="00606110" w:rsidRDefault="00606110" w:rsidP="00606110">
      <w:pPr>
        <w:rPr>
          <w:rFonts w:ascii="Amasis MT Pro" w:hAnsi="Amasis MT Pro" w:cs="Sans Serif Collection"/>
          <w:sz w:val="32"/>
          <w:szCs w:val="32"/>
        </w:rPr>
      </w:pPr>
    </w:p>
    <w:p w14:paraId="3587FEE4" w14:textId="77777777" w:rsidR="00606110" w:rsidRPr="00606110" w:rsidRDefault="00606110" w:rsidP="00606110">
      <w:pPr>
        <w:rPr>
          <w:rFonts w:ascii="Amasis MT Pro" w:hAnsi="Amasis MT Pro" w:cs="Sans Serif Collection"/>
          <w:sz w:val="32"/>
          <w:szCs w:val="32"/>
        </w:rPr>
      </w:pPr>
    </w:p>
    <w:p w14:paraId="6727C7E5" w14:textId="77777777" w:rsidR="00606110" w:rsidRPr="00606110" w:rsidRDefault="00606110" w:rsidP="00606110">
      <w:pPr>
        <w:rPr>
          <w:rFonts w:ascii="Amasis MT Pro" w:hAnsi="Amasis MT Pro" w:cs="Sans Serif Collection"/>
          <w:sz w:val="32"/>
          <w:szCs w:val="32"/>
        </w:rPr>
      </w:pPr>
    </w:p>
    <w:p w14:paraId="51541B98" w14:textId="435FF480" w:rsidR="00606110" w:rsidRDefault="00606110" w:rsidP="00606110">
      <w:pPr>
        <w:rPr>
          <w:rFonts w:ascii="Amasis MT Pro" w:hAnsi="Amasis MT Pro" w:cs="Sans Serif Collection"/>
          <w:b/>
          <w:bCs/>
          <w:i/>
          <w:iCs/>
          <w:color w:val="124F1A" w:themeColor="accent3" w:themeShade="BF"/>
          <w:sz w:val="32"/>
          <w:szCs w:val="32"/>
        </w:rPr>
      </w:pPr>
    </w:p>
    <w:p w14:paraId="1996ADAE" w14:textId="70BF2734" w:rsidR="002B78D5" w:rsidRDefault="00677A75" w:rsidP="002B78D5">
      <w:pPr>
        <w:ind w:left="284"/>
        <w:rPr>
          <w:rFonts w:ascii="Gabriola" w:hAnsi="Gabriola" w:cs="Sans Serif Collection"/>
          <w:b/>
          <w:bCs/>
          <w:color w:val="153D63" w:themeColor="text2" w:themeTint="E6"/>
          <w:sz w:val="32"/>
          <w:szCs w:val="32"/>
        </w:rPr>
      </w:pPr>
      <w:r>
        <w:rPr>
          <w:noProof/>
          <w:color w:val="0E2841" w:themeColor="text2"/>
          <w:u w:color="215E99" w:themeColor="text2" w:themeTint="BF"/>
        </w:rPr>
        <w:drawing>
          <wp:anchor distT="0" distB="0" distL="114300" distR="114300" simplePos="0" relativeHeight="251670528" behindDoc="1" locked="0" layoutInCell="1" allowOverlap="1" wp14:anchorId="257F3E09" wp14:editId="4B6318FE">
            <wp:simplePos x="0" y="0"/>
            <wp:positionH relativeFrom="column">
              <wp:posOffset>-240964</wp:posOffset>
            </wp:positionH>
            <wp:positionV relativeFrom="paragraph">
              <wp:posOffset>93980</wp:posOffset>
            </wp:positionV>
            <wp:extent cx="400050" cy="400050"/>
            <wp:effectExtent l="0" t="0" r="0" b="0"/>
            <wp:wrapNone/>
            <wp:docPr id="1365122790" name="Graphic 5" descr="Head with 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72933" name="Graphic 1870872933" descr="Head with gears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400050" cy="400050"/>
                    </a:xfrm>
                    <a:prstGeom prst="rect">
                      <a:avLst/>
                    </a:prstGeom>
                  </pic:spPr>
                </pic:pic>
              </a:graphicData>
            </a:graphic>
          </wp:anchor>
        </w:drawing>
      </w:r>
      <w:r w:rsidR="00606110" w:rsidRPr="00677A75">
        <w:rPr>
          <w:rFonts w:ascii="Gabriola" w:hAnsi="Gabriola" w:cs="Sans Serif Collection"/>
          <w:b/>
          <w:bCs/>
          <w:color w:val="153D63" w:themeColor="text2" w:themeTint="E6"/>
          <w:sz w:val="48"/>
          <w:szCs w:val="48"/>
        </w:rPr>
        <w:t xml:space="preserve">Explain the </w:t>
      </w:r>
      <w:r w:rsidR="005830B5" w:rsidRPr="00677A75">
        <w:rPr>
          <w:rFonts w:ascii="Gabriola" w:hAnsi="Gabriola" w:cs="Sans Serif Collection"/>
          <w:b/>
          <w:bCs/>
          <w:color w:val="153D63" w:themeColor="text2" w:themeTint="E6"/>
          <w:sz w:val="48"/>
          <w:szCs w:val="48"/>
        </w:rPr>
        <w:t>importance of prompt engineering in</w:t>
      </w:r>
      <w:r w:rsidR="00E4566F">
        <w:rPr>
          <w:rFonts w:ascii="Gabriola" w:hAnsi="Gabriola" w:cs="Sans Serif Collection"/>
          <w:b/>
          <w:bCs/>
          <w:color w:val="153D63" w:themeColor="text2" w:themeTint="E6"/>
          <w:sz w:val="48"/>
          <w:szCs w:val="48"/>
        </w:rPr>
        <w:t xml:space="preserve"> </w:t>
      </w:r>
      <w:r w:rsidR="005830B5" w:rsidRPr="00677A75">
        <w:rPr>
          <w:rFonts w:ascii="Gabriola" w:hAnsi="Gabriola" w:cs="Sans Serif Collection"/>
          <w:b/>
          <w:bCs/>
          <w:color w:val="153D63" w:themeColor="text2" w:themeTint="E6"/>
          <w:sz w:val="48"/>
          <w:szCs w:val="48"/>
        </w:rPr>
        <w:t>real world applications</w:t>
      </w:r>
      <w:r w:rsidR="00A24463" w:rsidRPr="00677A75">
        <w:rPr>
          <w:rFonts w:ascii="Gabriola" w:hAnsi="Gabriola" w:cs="Sans Serif Collection"/>
          <w:b/>
          <w:bCs/>
          <w:color w:val="153D63" w:themeColor="text2" w:themeTint="E6"/>
          <w:sz w:val="48"/>
          <w:szCs w:val="48"/>
        </w:rPr>
        <w:t xml:space="preserve"> like software </w:t>
      </w:r>
      <w:r w:rsidR="00E4566F" w:rsidRPr="00677A75">
        <w:rPr>
          <w:rFonts w:ascii="Gabriola" w:hAnsi="Gabriola" w:cs="Sans Serif Collection"/>
          <w:b/>
          <w:bCs/>
          <w:color w:val="153D63" w:themeColor="text2" w:themeTint="E6"/>
          <w:sz w:val="48"/>
          <w:szCs w:val="48"/>
        </w:rPr>
        <w:t>development, customer</w:t>
      </w:r>
      <w:r w:rsidR="00A24463" w:rsidRPr="00677A75">
        <w:rPr>
          <w:rFonts w:ascii="Gabriola" w:hAnsi="Gabriola" w:cs="Sans Serif Collection"/>
          <w:b/>
          <w:bCs/>
          <w:color w:val="153D63" w:themeColor="text2" w:themeTint="E6"/>
          <w:sz w:val="48"/>
          <w:szCs w:val="48"/>
        </w:rPr>
        <w:t xml:space="preserve"> support,</w:t>
      </w:r>
      <w:r w:rsidR="00E4566F">
        <w:rPr>
          <w:rFonts w:ascii="Gabriola" w:hAnsi="Gabriola" w:cs="Sans Serif Collection"/>
          <w:b/>
          <w:bCs/>
          <w:color w:val="153D63" w:themeColor="text2" w:themeTint="E6"/>
          <w:sz w:val="48"/>
          <w:szCs w:val="48"/>
        </w:rPr>
        <w:t xml:space="preserve"> </w:t>
      </w:r>
      <w:r w:rsidR="00A24463" w:rsidRPr="00677A75">
        <w:rPr>
          <w:rFonts w:ascii="Gabriola" w:hAnsi="Gabriola" w:cs="Sans Serif Collection"/>
          <w:b/>
          <w:bCs/>
          <w:color w:val="153D63" w:themeColor="text2" w:themeTint="E6"/>
          <w:sz w:val="48"/>
          <w:szCs w:val="48"/>
        </w:rPr>
        <w:t>education</w:t>
      </w:r>
      <w:r w:rsidR="002B78D5">
        <w:rPr>
          <w:rFonts w:ascii="Gabriola" w:hAnsi="Gabriola" w:cs="Sans Serif Collection"/>
          <w:b/>
          <w:bCs/>
          <w:color w:val="153D63" w:themeColor="text2" w:themeTint="E6"/>
          <w:sz w:val="48"/>
          <w:szCs w:val="48"/>
        </w:rPr>
        <w:t xml:space="preserve"> </w:t>
      </w:r>
    </w:p>
    <w:p w14:paraId="3957C739" w14:textId="77777777" w:rsidR="00E4566F" w:rsidRDefault="00E4566F" w:rsidP="00E4566F">
      <w:pPr>
        <w:ind w:left="284"/>
        <w:rPr>
          <w:rFonts w:ascii="Amasis MT Pro" w:hAnsi="Amasis MT Pro" w:cs="Sans Serif Collection"/>
          <w:color w:val="000000" w:themeColor="text1"/>
          <w:sz w:val="32"/>
          <w:szCs w:val="32"/>
        </w:rPr>
      </w:pPr>
      <w:r w:rsidRPr="00E4566F">
        <w:rPr>
          <w:rFonts w:ascii="Amasis MT Pro" w:hAnsi="Amasis MT Pro" w:cs="Sans Serif Collection"/>
          <w:color w:val="000000" w:themeColor="text1"/>
          <w:sz w:val="32"/>
          <w:szCs w:val="32"/>
        </w:rPr>
        <w:t xml:space="preserve">In </w:t>
      </w:r>
      <w:r w:rsidRPr="008565D3">
        <w:rPr>
          <w:rFonts w:ascii="Amasis MT Pro" w:hAnsi="Amasis MT Pro" w:cs="Sans Serif Collection"/>
          <w:color w:val="0C3512" w:themeColor="accent3" w:themeShade="80"/>
          <w:sz w:val="32"/>
          <w:szCs w:val="32"/>
          <w:u w:val="single"/>
        </w:rPr>
        <w:t>computer programming</w:t>
      </w:r>
      <w:r w:rsidRPr="00E4566F">
        <w:rPr>
          <w:rFonts w:ascii="Amasis MT Pro" w:hAnsi="Amasis MT Pro" w:cs="Sans Serif Collection"/>
          <w:color w:val="000000" w:themeColor="text1"/>
          <w:sz w:val="32"/>
          <w:szCs w:val="32"/>
        </w:rPr>
        <w:t xml:space="preserve">, prompt engineering affects productivity and code quality directly. AI assistants are utilized by developers for code production, debugging, and </w:t>
      </w:r>
      <w:r w:rsidRPr="00E4566F">
        <w:rPr>
          <w:rFonts w:ascii="Amasis MT Pro" w:hAnsi="Amasis MT Pro" w:cs="Sans Serif Collection"/>
          <w:color w:val="000000" w:themeColor="text1"/>
          <w:sz w:val="32"/>
          <w:szCs w:val="32"/>
        </w:rPr>
        <w:lastRenderedPageBreak/>
        <w:t>documentation. Good prompts can create production-quality code snippets, describe intricate algorithms, or recommend optimizations. For instance, a particular query such as "Write a Python function to validate email addresses with regex, cover edge cases for international domains, and have robust error handling" yields better results compared to just asking for "email validation code." Such specificity saves debugging time and speeds up development cycles.</w:t>
      </w:r>
    </w:p>
    <w:p w14:paraId="15C1E097" w14:textId="77777777" w:rsidR="008565D3" w:rsidRPr="00E4566F" w:rsidRDefault="008565D3" w:rsidP="00E4566F">
      <w:pPr>
        <w:ind w:left="284"/>
        <w:rPr>
          <w:rFonts w:ascii="Amasis MT Pro" w:hAnsi="Amasis MT Pro" w:cs="Sans Serif Collection"/>
          <w:color w:val="000000" w:themeColor="text1"/>
          <w:sz w:val="32"/>
          <w:szCs w:val="32"/>
        </w:rPr>
      </w:pPr>
    </w:p>
    <w:p w14:paraId="7782A128" w14:textId="77777777" w:rsidR="00E4566F" w:rsidRDefault="00E4566F" w:rsidP="00E4566F">
      <w:pPr>
        <w:ind w:left="284"/>
        <w:rPr>
          <w:rFonts w:ascii="Amasis MT Pro" w:hAnsi="Amasis MT Pro" w:cs="Sans Serif Collection"/>
          <w:color w:val="000000" w:themeColor="text1"/>
          <w:sz w:val="32"/>
          <w:szCs w:val="32"/>
        </w:rPr>
      </w:pPr>
      <w:r w:rsidRPr="000A46F8">
        <w:rPr>
          <w:rFonts w:ascii="Amasis MT Pro" w:hAnsi="Amasis MT Pro" w:cs="Sans Serif Collection"/>
          <w:color w:val="124F1A" w:themeColor="accent3" w:themeShade="BF"/>
          <w:sz w:val="32"/>
          <w:szCs w:val="32"/>
          <w:u w:val="single"/>
        </w:rPr>
        <w:t>Customer support</w:t>
      </w:r>
      <w:r w:rsidRPr="008565D3">
        <w:rPr>
          <w:rFonts w:ascii="Amasis MT Pro" w:hAnsi="Amasis MT Pro" w:cs="Sans Serif Collection"/>
          <w:color w:val="124F1A" w:themeColor="accent3" w:themeShade="BF"/>
          <w:sz w:val="32"/>
          <w:szCs w:val="32"/>
        </w:rPr>
        <w:t xml:space="preserve"> </w:t>
      </w:r>
      <w:r w:rsidRPr="00E4566F">
        <w:rPr>
          <w:rFonts w:ascii="Amasis MT Pro" w:hAnsi="Amasis MT Pro" w:cs="Sans Serif Collection"/>
          <w:color w:val="000000" w:themeColor="text1"/>
          <w:sz w:val="32"/>
          <w:szCs w:val="32"/>
        </w:rPr>
        <w:t>heavily depends on timely engineering of chatbot and auto-response systems. Well-engineered prompts help AI agents interpret customer intent, handle tone appropriately, and deliver the correct information. A customer support prompt could dictate: "Answer empathetically to angry customers, pose clarifying questions when problems are not clear, and direct to human agents when problems relate to account security." This approach enhances customer satisfaction and decreases support ticket load.</w:t>
      </w:r>
    </w:p>
    <w:p w14:paraId="07CEDDA9" w14:textId="77777777" w:rsidR="008565D3" w:rsidRPr="00E4566F" w:rsidRDefault="008565D3" w:rsidP="00E4566F">
      <w:pPr>
        <w:ind w:left="284"/>
        <w:rPr>
          <w:rFonts w:ascii="Amasis MT Pro" w:hAnsi="Amasis MT Pro" w:cs="Sans Serif Collection"/>
          <w:color w:val="000000" w:themeColor="text1"/>
          <w:sz w:val="32"/>
          <w:szCs w:val="32"/>
        </w:rPr>
      </w:pPr>
    </w:p>
    <w:p w14:paraId="696D785C" w14:textId="77777777" w:rsidR="00E4566F" w:rsidRPr="00E4566F" w:rsidRDefault="00E4566F" w:rsidP="00E4566F">
      <w:pPr>
        <w:ind w:left="284"/>
        <w:rPr>
          <w:rFonts w:ascii="Amasis MT Pro" w:hAnsi="Amasis MT Pro" w:cs="Sans Serif Collection"/>
          <w:color w:val="000000" w:themeColor="text1"/>
          <w:sz w:val="32"/>
          <w:szCs w:val="32"/>
        </w:rPr>
      </w:pPr>
      <w:r w:rsidRPr="000A46F8">
        <w:rPr>
          <w:rFonts w:ascii="Amasis MT Pro" w:hAnsi="Amasis MT Pro" w:cs="Sans Serif Collection"/>
          <w:color w:val="000000" w:themeColor="text1"/>
          <w:sz w:val="32"/>
          <w:szCs w:val="32"/>
          <w:u w:val="single"/>
        </w:rPr>
        <w:t xml:space="preserve">In </w:t>
      </w:r>
      <w:r w:rsidRPr="000A46F8">
        <w:rPr>
          <w:rFonts w:ascii="Amasis MT Pro" w:hAnsi="Amasis MT Pro" w:cs="Sans Serif Collection"/>
          <w:color w:val="124F1A" w:themeColor="accent3" w:themeShade="BF"/>
          <w:sz w:val="32"/>
          <w:szCs w:val="32"/>
          <w:u w:val="single"/>
        </w:rPr>
        <w:t>education</w:t>
      </w:r>
      <w:r w:rsidRPr="008565D3">
        <w:rPr>
          <w:rFonts w:ascii="Amasis MT Pro" w:hAnsi="Amasis MT Pro" w:cs="Sans Serif Collection"/>
          <w:color w:val="124F1A" w:themeColor="accent3" w:themeShade="BF"/>
          <w:sz w:val="32"/>
          <w:szCs w:val="32"/>
        </w:rPr>
        <w:t>,</w:t>
      </w:r>
      <w:r w:rsidRPr="00E4566F">
        <w:rPr>
          <w:rFonts w:ascii="Amasis MT Pro" w:hAnsi="Amasis MT Pro" w:cs="Sans Serif Collection"/>
          <w:color w:val="000000" w:themeColor="text1"/>
          <w:sz w:val="32"/>
          <w:szCs w:val="32"/>
        </w:rPr>
        <w:t xml:space="preserve"> prompt engineering changes the way that AI supports learning. Educators develop prompts that produce customized explanations, practice exercises, or lesson plans for various learning modalities and grade levels. An example of a prompt for a math tutor could be: "Explain quadratic equations to a visual learner through the use of real-life examples, include step-by-step solutions, and include suggested practice problems of varying difficulty." This level of customization increases the efficacy and accessibility of learning.</w:t>
      </w:r>
    </w:p>
    <w:p w14:paraId="27AF52F1" w14:textId="77777777" w:rsidR="00E4566F" w:rsidRPr="00E4566F" w:rsidRDefault="00E4566F" w:rsidP="00E4566F">
      <w:pPr>
        <w:ind w:left="284"/>
        <w:rPr>
          <w:rFonts w:ascii="Amasis MT Pro" w:hAnsi="Amasis MT Pro" w:cs="Sans Serif Collection"/>
          <w:color w:val="000000" w:themeColor="text1"/>
          <w:sz w:val="32"/>
          <w:szCs w:val="32"/>
        </w:rPr>
      </w:pPr>
      <w:r w:rsidRPr="00E4566F">
        <w:rPr>
          <w:rFonts w:ascii="Amasis MT Pro" w:hAnsi="Amasis MT Pro" w:cs="Sans Serif Collection"/>
          <w:color w:val="000000" w:themeColor="text1"/>
          <w:sz w:val="32"/>
          <w:szCs w:val="32"/>
        </w:rPr>
        <w:t>The greater impact reaches to cost-effectiveness, quality control, and scalability. Inadequate prompts squander computational resources and human effort in revising AI outputs. Good prompt engineering minimizes the necessity of comprehensive fine-tuning or tailored model training, bringing AI deployment within reach of organizations that lack significant technical resources.</w:t>
      </w:r>
    </w:p>
    <w:p w14:paraId="17DC6AF0" w14:textId="61C05E3E" w:rsidR="00E4566F" w:rsidRPr="00E4566F" w:rsidRDefault="00E4566F" w:rsidP="00E4566F">
      <w:pPr>
        <w:ind w:left="284"/>
        <w:rPr>
          <w:rFonts w:ascii="Amasis MT Pro" w:hAnsi="Amasis MT Pro" w:cs="Sans Serif Collection"/>
          <w:color w:val="000000" w:themeColor="text1"/>
          <w:sz w:val="32"/>
          <w:szCs w:val="32"/>
        </w:rPr>
      </w:pPr>
      <w:r w:rsidRPr="00E4566F">
        <w:rPr>
          <w:rFonts w:ascii="Amasis MT Pro" w:hAnsi="Amasis MT Pro" w:cs="Sans Serif Collection"/>
          <w:color w:val="000000" w:themeColor="text1"/>
          <w:sz w:val="32"/>
          <w:szCs w:val="32"/>
        </w:rPr>
        <w:lastRenderedPageBreak/>
        <w:t>As AI capabilities expand, prompt engineering skills become increasingly valuable for professionals who want to leverage these tools effectively in their specific domains.</w:t>
      </w:r>
      <w:r w:rsidR="006E1FC4">
        <w:rPr>
          <w:rFonts w:ascii="Amasis MT Pro" w:hAnsi="Amasis MT Pro" w:cs="Sans Serif Collection"/>
          <w:color w:val="000000" w:themeColor="text1"/>
          <w:sz w:val="32"/>
          <w:szCs w:val="32"/>
        </w:rPr>
        <w:t>.</w:t>
      </w:r>
    </w:p>
    <w:p w14:paraId="305A871C" w14:textId="0326C0EC" w:rsidR="00BE4895" w:rsidRDefault="00AE3FF2" w:rsidP="00BE4895">
      <w:pPr>
        <w:ind w:left="-567"/>
        <w:rPr>
          <w:rFonts w:ascii="Amasis MT Pro" w:hAnsi="Amasis MT Pro" w:cs="Sans Serif Collection"/>
          <w:color w:val="000000" w:themeColor="text1"/>
          <w:sz w:val="32"/>
          <w:szCs w:val="32"/>
        </w:rPr>
      </w:pPr>
      <w:r w:rsidRPr="00E4566F">
        <w:rPr>
          <w:rFonts w:ascii="Amasis MT Pro" w:hAnsi="Amasis MT Pro" w:cs="Sans Serif Collection"/>
          <w:color w:val="000000" w:themeColor="text1"/>
          <w:sz w:val="32"/>
          <w:szCs w:val="32"/>
        </w:rPr>
        <w:br w:type="textWrapping" w:clear="all"/>
      </w:r>
    </w:p>
    <w:p w14:paraId="11ACCF30" w14:textId="77777777" w:rsidR="00D96323" w:rsidRDefault="00D96323" w:rsidP="00CF0E0E">
      <w:pPr>
        <w:ind w:left="-567"/>
        <w:rPr>
          <w:rFonts w:ascii="Amasis MT Pro" w:hAnsi="Amasis MT Pro" w:cs="Sans Serif Collection"/>
          <w:color w:val="000000" w:themeColor="text1"/>
          <w:sz w:val="32"/>
          <w:szCs w:val="32"/>
        </w:rPr>
      </w:pPr>
    </w:p>
    <w:p w14:paraId="229E2DAD" w14:textId="77777777" w:rsidR="000E5887" w:rsidRDefault="000E5887" w:rsidP="00CF0E0E">
      <w:pPr>
        <w:ind w:left="-567"/>
        <w:rPr>
          <w:rFonts w:ascii="Amasis MT Pro" w:hAnsi="Amasis MT Pro" w:cs="Sans Serif Collection"/>
          <w:color w:val="000000" w:themeColor="text1"/>
          <w:sz w:val="32"/>
          <w:szCs w:val="32"/>
        </w:rPr>
      </w:pPr>
    </w:p>
    <w:p w14:paraId="78D76109" w14:textId="77777777" w:rsidR="00C34FA4" w:rsidRDefault="00C34FA4" w:rsidP="00CF0E0E">
      <w:pPr>
        <w:ind w:left="-567"/>
        <w:rPr>
          <w:rFonts w:ascii="Amasis MT Pro" w:hAnsi="Amasis MT Pro" w:cs="Sans Serif Collection"/>
          <w:color w:val="000000" w:themeColor="text1"/>
          <w:sz w:val="32"/>
          <w:szCs w:val="32"/>
        </w:rPr>
      </w:pPr>
    </w:p>
    <w:p w14:paraId="7828402B" w14:textId="77777777" w:rsidR="004F5310" w:rsidRPr="00CF0E0E" w:rsidRDefault="004F5310" w:rsidP="00CF0E0E">
      <w:pPr>
        <w:ind w:left="-567"/>
        <w:rPr>
          <w:rFonts w:ascii="Amasis MT Pro" w:hAnsi="Amasis MT Pro" w:cs="Sans Serif Collection"/>
          <w:color w:val="000000" w:themeColor="text1"/>
          <w:sz w:val="32"/>
          <w:szCs w:val="32"/>
        </w:rPr>
      </w:pPr>
    </w:p>
    <w:p w14:paraId="395A63C7" w14:textId="77777777" w:rsidR="00CF0E0E" w:rsidRPr="00C849CF" w:rsidRDefault="00CF0E0E" w:rsidP="00CF0E0E">
      <w:pPr>
        <w:ind w:left="-567"/>
        <w:rPr>
          <w:rFonts w:ascii="Amasis MT Pro" w:hAnsi="Amasis MT Pro" w:cs="Sans Serif Collection"/>
          <w:color w:val="000000" w:themeColor="text1"/>
          <w:sz w:val="32"/>
          <w:szCs w:val="32"/>
        </w:rPr>
      </w:pPr>
    </w:p>
    <w:sectPr w:rsidR="00CF0E0E" w:rsidRPr="00C84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charset w:val="00"/>
    <w:family w:val="roman"/>
    <w:pitch w:val="variable"/>
    <w:sig w:usb0="A00000AF" w:usb1="4000205B"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briola">
    <w:panose1 w:val="04040605051002020D02"/>
    <w:charset w:val="00"/>
    <w:family w:val="decorative"/>
    <w:pitch w:val="variable"/>
    <w:sig w:usb0="E00002EF" w:usb1="5000204B" w:usb2="00000000" w:usb3="00000000" w:csb0="0000009F" w:csb1="00000000"/>
  </w:font>
  <w:font w:name="Sans Serif Collection">
    <w:panose1 w:val="020B0502040504020204"/>
    <w:charset w:val="00"/>
    <w:family w:val="swiss"/>
    <w:pitch w:val="variable"/>
    <w:sig w:usb0="E057A3FF" w:usb1="4200605F" w:usb2="291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469BF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i1025" type="#_x0000_t75" alt="https://cdn.hubblecontent.osi.office.net/icons/publish/icons_rightpointingbackhandindex/rightpointingbackhandindex.svg" style="width:1in;height:1in;visibility:visible">
            <v:imagedata r:id="rId1" o:title="" croptop="-20610f" cropbottom="-20610f" cropleft="-3314f" cropright="-2374f"/>
          </v:shape>
        </w:pict>
      </mc:Choice>
      <mc:Fallback>
        <w:drawing>
          <wp:inline distT="0" distB="0" distL="0" distR="0" wp14:anchorId="11017BB1" wp14:editId="11017BB2">
            <wp:extent cx="914400" cy="914400"/>
            <wp:effectExtent l="0" t="0" r="0" b="0"/>
            <wp:docPr id="1500228324" name="Graphic 3" descr="https://cdn.hubblecontent.osi.office.net/icons/publish/icons_rightpointingbackhandindex/rightpointingbackhandindex.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03815" name="Graphic 1803303815" descr="https://cdn.hubblecontent.osi.office.net/icons/publish/icons_rightpointingbackhandindex/rightpointingbackhandindex.svg"/>
                    <pic:cNvPicPr/>
                  </pic:nvPicPr>
                  <pic:blipFill>
                    <a:blip r:embed="rId2">
                      <a:extLst>
                        <a:ext uri="{96DAC541-7B7A-43D3-8B79-37D633B846F1}">
                          <asvg:svgBlip xmlns:asvg="http://schemas.microsoft.com/office/drawing/2016/SVG/main" r:embed="rId3"/>
                        </a:ext>
                      </a:extLst>
                    </a:blip>
                    <a:stretch>
                      <a:fillRect/>
                    </a:stretch>
                  </pic:blipFill>
                  <pic:spPr>
                    <a:xfrm>
                      <a:off x="0" y="0"/>
                      <a:ext cx="914400" cy="914400"/>
                    </a:xfrm>
                    <a:prstGeom prst="rect">
                      <a:avLst/>
                    </a:prstGeom>
                  </pic:spPr>
                </pic:pic>
              </a:graphicData>
            </a:graphic>
          </wp:inline>
        </w:drawing>
      </mc:Fallback>
    </mc:AlternateContent>
  </w:numPicBullet>
  <w:numPicBullet w:numPicBulletId="1">
    <mc:AlternateContent>
      <mc:Choice Requires="v">
        <w:pict>
          <v:shape w14:anchorId="4599F043" id="Graphic 4" o:spid="_x0000_i1025" type="#_x0000_t75" alt="https://cdn.hubblecontent.osi.office.net/icons/publish/icons_bullseye/bullseye.svg" style="width:1in;height:1in;visibility:visible">
            <v:imagedata r:id="rId4" o:title="" croptop="-5657f" cropbottom="-5657f" cropleft="-5657f" cropright="-5657f"/>
          </v:shape>
        </w:pict>
      </mc:Choice>
      <mc:Fallback>
        <w:drawing>
          <wp:inline distT="0" distB="0" distL="0" distR="0" wp14:anchorId="11017BB3" wp14:editId="11017BB4">
            <wp:extent cx="914400" cy="914400"/>
            <wp:effectExtent l="0" t="0" r="0" b="0"/>
            <wp:docPr id="506916461" name="Graphic 4" descr="https://cdn.hubblecontent.osi.office.net/icons/publish/icons_bullseye/bullsey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77432" name="Graphic 1618677432" descr="https://cdn.hubblecontent.osi.office.net/icons/publish/icons_bullseye/bullseye.svg"/>
                    <pic:cNvPicPr/>
                  </pic:nvPicPr>
                  <pic:blipFill>
                    <a:blip r:embed="rId5">
                      <a:extLst>
                        <a:ext uri="{96DAC541-7B7A-43D3-8B79-37D633B846F1}">
                          <asvg:svgBlip xmlns:asvg="http://schemas.microsoft.com/office/drawing/2016/SVG/main" r:embed="rId6"/>
                        </a:ext>
                      </a:extLst>
                    </a:blip>
                    <a:stretch>
                      <a:fillRect/>
                    </a:stretch>
                  </pic:blipFill>
                  <pic:spPr>
                    <a:xfrm>
                      <a:off x="0" y="0"/>
                      <a:ext cx="914400" cy="914400"/>
                    </a:xfrm>
                    <a:prstGeom prst="rect">
                      <a:avLst/>
                    </a:prstGeom>
                  </pic:spPr>
                </pic:pic>
              </a:graphicData>
            </a:graphic>
          </wp:inline>
        </w:drawing>
      </mc:Fallback>
    </mc:AlternateContent>
  </w:numPicBullet>
  <w:numPicBullet w:numPicBulletId="2">
    <mc:AlternateContent>
      <mc:Choice Requires="v">
        <w:pict>
          <v:shape w14:anchorId="76239837" id="Picture 1" o:spid="_x0000_i1025" type="#_x0000_t75" style="width:11.25pt;height:11.25pt;visibility:visible;mso-wrap-style:square">
            <v:imagedata r:id="rId7" o:title="mso3F78"/>
          </v:shape>
        </w:pict>
      </mc:Choice>
      <mc:Fallback>
        <w:drawing>
          <wp:inline distT="0" distB="0" distL="0" distR="0" wp14:anchorId="11017BB5" wp14:editId="11017BB6">
            <wp:extent cx="142875" cy="142875"/>
            <wp:effectExtent l="0" t="0" r="9525" b="9525"/>
            <wp:docPr id="499472845" name="Picture 1" descr="C:\Users\DEVANA~1\AppData\Local\Temp\mso3F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94830" name="Picture 1894394830" descr="C:\Users\DEVANA~1\AppData\Local\Temp\mso3F78.tmp"/>
                    <pic:cNvPicPr/>
                  </pic:nvPicPr>
                  <pic:blipFill>
                    <a:blip r:embed="rId8">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numPicBullet w:numPicBulletId="3">
    <mc:AlternateContent>
      <mc:Choice Requires="v">
        <w:pict>
          <v:shape w14:anchorId="30F82792" id="Graphic 4" o:spid="_x0000_i1025" type="#_x0000_t75" alt="https://cdn.hubblecontent.osi.office.net/icons/publish/9865ed51-cc6b-4f54-b749-25c779c0e5be/robot_1_960x960.svg" style="width:10in;height:10in;visibility:visible">
            <v:imagedata r:id="rId9" o:title="" croptop="-10554f" cropbottom="-10905f" cropleft="-14755f" cropright="-14689f"/>
          </v:shape>
        </w:pict>
      </mc:Choice>
      <mc:Fallback>
        <w:drawing>
          <wp:inline distT="0" distB="0" distL="0" distR="0" wp14:anchorId="11017BB7" wp14:editId="11017BB8">
            <wp:extent cx="9144000" cy="9144000"/>
            <wp:effectExtent l="0" t="0" r="0" b="0"/>
            <wp:docPr id="1508000959" name="Graphic 4" descr="https://cdn.hubblecontent.osi.office.net/icons/publish/9865ed51-cc6b-4f54-b749-25c779c0e5be/robot_1_960x96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59690" name="Graphic 1539559690" descr="https://cdn.hubblecontent.osi.office.net/icons/publish/9865ed51-cc6b-4f54-b749-25c779c0e5be/robot_1_960x960.svg"/>
                    <pic:cNvPicPr/>
                  </pic:nvPicPr>
                  <pic:blipFill>
                    <a:blip r:embed="rId10">
                      <a:extLst>
                        <a:ext uri="{96DAC541-7B7A-43D3-8B79-37D633B846F1}">
                          <asvg:svgBlip xmlns:asvg="http://schemas.microsoft.com/office/drawing/2016/SVG/main" r:embed="rId11"/>
                        </a:ext>
                      </a:extLst>
                    </a:blip>
                    <a:stretch>
                      <a:fillRect/>
                    </a:stretch>
                  </pic:blipFill>
                  <pic:spPr>
                    <a:xfrm>
                      <a:off x="0" y="0"/>
                      <a:ext cx="9144000" cy="9144000"/>
                    </a:xfrm>
                    <a:prstGeom prst="rect">
                      <a:avLst/>
                    </a:prstGeom>
                  </pic:spPr>
                </pic:pic>
              </a:graphicData>
            </a:graphic>
          </wp:inline>
        </w:drawing>
      </mc:Fallback>
    </mc:AlternateContent>
  </w:numPicBullet>
  <w:numPicBullet w:numPicBulletId="4">
    <mc:AlternateContent>
      <mc:Choice Requires="v">
        <w:pict>
          <v:shape w14:anchorId="6472D1FD" id="Graphic 5" o:spid="_x0000_i1025" type="#_x0000_t75" alt="https://cdn.hubblecontent.osi.office.net/icons/publish/icons_pin/pin.svg" style="width:1in;height:1in;visibility:visible">
            <v:imagedata r:id="rId12" o:title="" croptop="-9589f" cropbottom="-9589f" cropleft="-9513f" cropright="-8987f"/>
          </v:shape>
        </w:pict>
      </mc:Choice>
      <mc:Fallback>
        <w:drawing>
          <wp:inline distT="0" distB="0" distL="0" distR="0" wp14:anchorId="11017BB9" wp14:editId="11017BBA">
            <wp:extent cx="914400" cy="914400"/>
            <wp:effectExtent l="0" t="0" r="0" b="0"/>
            <wp:docPr id="2123949516" name="Graphic 5" descr="https://cdn.hubblecontent.osi.office.net/icons/publish/icons_pin/pi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04832" name="Graphic 446104832" descr="https://cdn.hubblecontent.osi.office.net/icons/publish/icons_pin/pin.svg"/>
                    <pic:cNvPicPr/>
                  </pic:nvPicPr>
                  <pic:blipFill>
                    <a:blip r:embed="rId13">
                      <a:extLs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inline>
        </w:drawing>
      </mc:Fallback>
    </mc:AlternateContent>
  </w:numPicBullet>
  <w:numPicBullet w:numPicBulletId="5">
    <mc:AlternateContent>
      <mc:Choice Requires="v">
        <w:pict>
          <v:shape w14:anchorId="25C78892" id="Graphic 7" o:spid="_x0000_i1025" type="#_x0000_t75" alt="Checkmark with solid fill" style="width:20.75pt;height:20.75pt;visibility:visible">
            <v:imagedata r:id="rId15" o:title="" croptop="-9650f" cropbottom="-8041f" cropright="-159f"/>
          </v:shape>
        </w:pict>
      </mc:Choice>
      <mc:Fallback>
        <w:drawing>
          <wp:inline distT="0" distB="0" distL="0" distR="0" wp14:anchorId="11017BBB" wp14:editId="11017BBC">
            <wp:extent cx="263471" cy="263471"/>
            <wp:effectExtent l="0" t="0" r="3810" b="3810"/>
            <wp:docPr id="229571607" name="Graphic 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14777" name="Graphic 1489214777" descr="Checkmark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276711" cy="276711"/>
                    </a:xfrm>
                    <a:prstGeom prst="rect">
                      <a:avLst/>
                    </a:prstGeom>
                  </pic:spPr>
                </pic:pic>
              </a:graphicData>
            </a:graphic>
          </wp:inline>
        </w:drawing>
      </mc:Fallback>
    </mc:AlternateContent>
  </w:numPicBullet>
  <w:abstractNum w:abstractNumId="0" w15:restartNumberingAfterBreak="0">
    <w:nsid w:val="073C3541"/>
    <w:multiLevelType w:val="hybridMultilevel"/>
    <w:tmpl w:val="6764C634"/>
    <w:lvl w:ilvl="0" w:tplc="40090001">
      <w:start w:val="1"/>
      <w:numFmt w:val="bullet"/>
      <w:lvlText w:val=""/>
      <w:lvlJc w:val="left"/>
      <w:pPr>
        <w:ind w:left="3796" w:hanging="360"/>
      </w:pPr>
      <w:rPr>
        <w:rFonts w:ascii="Symbol" w:hAnsi="Symbol" w:hint="default"/>
      </w:rPr>
    </w:lvl>
    <w:lvl w:ilvl="1" w:tplc="40090003" w:tentative="1">
      <w:start w:val="1"/>
      <w:numFmt w:val="bullet"/>
      <w:lvlText w:val="o"/>
      <w:lvlJc w:val="left"/>
      <w:pPr>
        <w:ind w:left="4516" w:hanging="360"/>
      </w:pPr>
      <w:rPr>
        <w:rFonts w:ascii="Courier New" w:hAnsi="Courier New" w:cs="Courier New" w:hint="default"/>
      </w:rPr>
    </w:lvl>
    <w:lvl w:ilvl="2" w:tplc="40090005" w:tentative="1">
      <w:start w:val="1"/>
      <w:numFmt w:val="bullet"/>
      <w:lvlText w:val=""/>
      <w:lvlJc w:val="left"/>
      <w:pPr>
        <w:ind w:left="5236" w:hanging="360"/>
      </w:pPr>
      <w:rPr>
        <w:rFonts w:ascii="Wingdings" w:hAnsi="Wingdings" w:hint="default"/>
      </w:rPr>
    </w:lvl>
    <w:lvl w:ilvl="3" w:tplc="40090001" w:tentative="1">
      <w:start w:val="1"/>
      <w:numFmt w:val="bullet"/>
      <w:lvlText w:val=""/>
      <w:lvlJc w:val="left"/>
      <w:pPr>
        <w:ind w:left="5956" w:hanging="360"/>
      </w:pPr>
      <w:rPr>
        <w:rFonts w:ascii="Symbol" w:hAnsi="Symbol" w:hint="default"/>
      </w:rPr>
    </w:lvl>
    <w:lvl w:ilvl="4" w:tplc="40090003" w:tentative="1">
      <w:start w:val="1"/>
      <w:numFmt w:val="bullet"/>
      <w:lvlText w:val="o"/>
      <w:lvlJc w:val="left"/>
      <w:pPr>
        <w:ind w:left="6676" w:hanging="360"/>
      </w:pPr>
      <w:rPr>
        <w:rFonts w:ascii="Courier New" w:hAnsi="Courier New" w:cs="Courier New" w:hint="default"/>
      </w:rPr>
    </w:lvl>
    <w:lvl w:ilvl="5" w:tplc="40090005" w:tentative="1">
      <w:start w:val="1"/>
      <w:numFmt w:val="bullet"/>
      <w:lvlText w:val=""/>
      <w:lvlJc w:val="left"/>
      <w:pPr>
        <w:ind w:left="7396" w:hanging="360"/>
      </w:pPr>
      <w:rPr>
        <w:rFonts w:ascii="Wingdings" w:hAnsi="Wingdings" w:hint="default"/>
      </w:rPr>
    </w:lvl>
    <w:lvl w:ilvl="6" w:tplc="40090001" w:tentative="1">
      <w:start w:val="1"/>
      <w:numFmt w:val="bullet"/>
      <w:lvlText w:val=""/>
      <w:lvlJc w:val="left"/>
      <w:pPr>
        <w:ind w:left="8116" w:hanging="360"/>
      </w:pPr>
      <w:rPr>
        <w:rFonts w:ascii="Symbol" w:hAnsi="Symbol" w:hint="default"/>
      </w:rPr>
    </w:lvl>
    <w:lvl w:ilvl="7" w:tplc="40090003" w:tentative="1">
      <w:start w:val="1"/>
      <w:numFmt w:val="bullet"/>
      <w:lvlText w:val="o"/>
      <w:lvlJc w:val="left"/>
      <w:pPr>
        <w:ind w:left="8836" w:hanging="360"/>
      </w:pPr>
      <w:rPr>
        <w:rFonts w:ascii="Courier New" w:hAnsi="Courier New" w:cs="Courier New" w:hint="default"/>
      </w:rPr>
    </w:lvl>
    <w:lvl w:ilvl="8" w:tplc="40090005" w:tentative="1">
      <w:start w:val="1"/>
      <w:numFmt w:val="bullet"/>
      <w:lvlText w:val=""/>
      <w:lvlJc w:val="left"/>
      <w:pPr>
        <w:ind w:left="9556" w:hanging="360"/>
      </w:pPr>
      <w:rPr>
        <w:rFonts w:ascii="Wingdings" w:hAnsi="Wingdings" w:hint="default"/>
      </w:rPr>
    </w:lvl>
  </w:abstractNum>
  <w:abstractNum w:abstractNumId="1" w15:restartNumberingAfterBreak="0">
    <w:nsid w:val="080A20BC"/>
    <w:multiLevelType w:val="hybridMultilevel"/>
    <w:tmpl w:val="FB0A63F2"/>
    <w:lvl w:ilvl="0" w:tplc="40090007">
      <w:start w:val="1"/>
      <w:numFmt w:val="bullet"/>
      <w:lvlText w:val=""/>
      <w:lvlPicBulletId w:val="2"/>
      <w:lvlJc w:val="left"/>
      <w:pPr>
        <w:ind w:left="458" w:hanging="360"/>
      </w:pPr>
      <w:rPr>
        <w:rFonts w:ascii="Symbol" w:hAnsi="Symbol" w:hint="default"/>
      </w:rPr>
    </w:lvl>
    <w:lvl w:ilvl="1" w:tplc="40090003" w:tentative="1">
      <w:start w:val="1"/>
      <w:numFmt w:val="bullet"/>
      <w:lvlText w:val="o"/>
      <w:lvlJc w:val="left"/>
      <w:pPr>
        <w:ind w:left="1178" w:hanging="360"/>
      </w:pPr>
      <w:rPr>
        <w:rFonts w:ascii="Courier New" w:hAnsi="Courier New" w:cs="Courier New" w:hint="default"/>
      </w:rPr>
    </w:lvl>
    <w:lvl w:ilvl="2" w:tplc="40090005" w:tentative="1">
      <w:start w:val="1"/>
      <w:numFmt w:val="bullet"/>
      <w:lvlText w:val=""/>
      <w:lvlJc w:val="left"/>
      <w:pPr>
        <w:ind w:left="1898" w:hanging="360"/>
      </w:pPr>
      <w:rPr>
        <w:rFonts w:ascii="Wingdings" w:hAnsi="Wingdings" w:hint="default"/>
      </w:rPr>
    </w:lvl>
    <w:lvl w:ilvl="3" w:tplc="40090001" w:tentative="1">
      <w:start w:val="1"/>
      <w:numFmt w:val="bullet"/>
      <w:lvlText w:val=""/>
      <w:lvlJc w:val="left"/>
      <w:pPr>
        <w:ind w:left="2618" w:hanging="360"/>
      </w:pPr>
      <w:rPr>
        <w:rFonts w:ascii="Symbol" w:hAnsi="Symbol" w:hint="default"/>
      </w:rPr>
    </w:lvl>
    <w:lvl w:ilvl="4" w:tplc="40090003" w:tentative="1">
      <w:start w:val="1"/>
      <w:numFmt w:val="bullet"/>
      <w:lvlText w:val="o"/>
      <w:lvlJc w:val="left"/>
      <w:pPr>
        <w:ind w:left="3338" w:hanging="360"/>
      </w:pPr>
      <w:rPr>
        <w:rFonts w:ascii="Courier New" w:hAnsi="Courier New" w:cs="Courier New" w:hint="default"/>
      </w:rPr>
    </w:lvl>
    <w:lvl w:ilvl="5" w:tplc="40090005" w:tentative="1">
      <w:start w:val="1"/>
      <w:numFmt w:val="bullet"/>
      <w:lvlText w:val=""/>
      <w:lvlJc w:val="left"/>
      <w:pPr>
        <w:ind w:left="4058" w:hanging="360"/>
      </w:pPr>
      <w:rPr>
        <w:rFonts w:ascii="Wingdings" w:hAnsi="Wingdings" w:hint="default"/>
      </w:rPr>
    </w:lvl>
    <w:lvl w:ilvl="6" w:tplc="40090001" w:tentative="1">
      <w:start w:val="1"/>
      <w:numFmt w:val="bullet"/>
      <w:lvlText w:val=""/>
      <w:lvlJc w:val="left"/>
      <w:pPr>
        <w:ind w:left="4778" w:hanging="360"/>
      </w:pPr>
      <w:rPr>
        <w:rFonts w:ascii="Symbol" w:hAnsi="Symbol" w:hint="default"/>
      </w:rPr>
    </w:lvl>
    <w:lvl w:ilvl="7" w:tplc="40090003" w:tentative="1">
      <w:start w:val="1"/>
      <w:numFmt w:val="bullet"/>
      <w:lvlText w:val="o"/>
      <w:lvlJc w:val="left"/>
      <w:pPr>
        <w:ind w:left="5498" w:hanging="360"/>
      </w:pPr>
      <w:rPr>
        <w:rFonts w:ascii="Courier New" w:hAnsi="Courier New" w:cs="Courier New" w:hint="default"/>
      </w:rPr>
    </w:lvl>
    <w:lvl w:ilvl="8" w:tplc="40090005" w:tentative="1">
      <w:start w:val="1"/>
      <w:numFmt w:val="bullet"/>
      <w:lvlText w:val=""/>
      <w:lvlJc w:val="left"/>
      <w:pPr>
        <w:ind w:left="6218" w:hanging="360"/>
      </w:pPr>
      <w:rPr>
        <w:rFonts w:ascii="Wingdings" w:hAnsi="Wingdings" w:hint="default"/>
      </w:rPr>
    </w:lvl>
  </w:abstractNum>
  <w:abstractNum w:abstractNumId="2" w15:restartNumberingAfterBreak="0">
    <w:nsid w:val="08E61F16"/>
    <w:multiLevelType w:val="hybridMultilevel"/>
    <w:tmpl w:val="9FFCFCB6"/>
    <w:lvl w:ilvl="0" w:tplc="CA8CDA76">
      <w:start w:val="1"/>
      <w:numFmt w:val="bullet"/>
      <w:lvlText w:val=""/>
      <w:lvlPicBulletId w:val="0"/>
      <w:lvlJc w:val="left"/>
      <w:pPr>
        <w:ind w:left="-131"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904C4E"/>
    <w:multiLevelType w:val="hybridMultilevel"/>
    <w:tmpl w:val="BEDC73C8"/>
    <w:lvl w:ilvl="0" w:tplc="AD04FA22">
      <w:start w:val="1"/>
      <w:numFmt w:val="bullet"/>
      <w:lvlText w:val=""/>
      <w:lvlPicBulletId w:val="1"/>
      <w:lvlJc w:val="left"/>
      <w:pPr>
        <w:ind w:left="-262" w:hanging="360"/>
      </w:pPr>
      <w:rPr>
        <w:rFonts w:ascii="Symbol" w:hAnsi="Symbol" w:hint="default"/>
        <w:color w:val="auto"/>
      </w:rPr>
    </w:lvl>
    <w:lvl w:ilvl="1" w:tplc="4F002CCE">
      <w:numFmt w:val="bullet"/>
      <w:lvlText w:val="-"/>
      <w:lvlJc w:val="left"/>
      <w:pPr>
        <w:ind w:left="1440" w:hanging="360"/>
      </w:pPr>
      <w:rPr>
        <w:rFonts w:ascii="Amasis MT Pro" w:eastAsiaTheme="minorHAnsi" w:hAnsi="Amasis MT Pro"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49318E"/>
    <w:multiLevelType w:val="hybridMultilevel"/>
    <w:tmpl w:val="02084C40"/>
    <w:lvl w:ilvl="0" w:tplc="FB9EA878">
      <w:start w:val="1"/>
      <w:numFmt w:val="bullet"/>
      <w:lvlText w:val=""/>
      <w:lvlPicBulletId w:val="3"/>
      <w:lvlJc w:val="left"/>
      <w:pPr>
        <w:ind w:left="458" w:hanging="360"/>
      </w:pPr>
      <w:rPr>
        <w:rFonts w:ascii="Symbol" w:hAnsi="Symbol" w:hint="default"/>
        <w:color w:val="auto"/>
      </w:rPr>
    </w:lvl>
    <w:lvl w:ilvl="1" w:tplc="FFFFFFFF" w:tentative="1">
      <w:start w:val="1"/>
      <w:numFmt w:val="bullet"/>
      <w:lvlText w:val="o"/>
      <w:lvlJc w:val="left"/>
      <w:pPr>
        <w:ind w:left="1178" w:hanging="360"/>
      </w:pPr>
      <w:rPr>
        <w:rFonts w:ascii="Courier New" w:hAnsi="Courier New" w:cs="Courier New" w:hint="default"/>
      </w:rPr>
    </w:lvl>
    <w:lvl w:ilvl="2" w:tplc="FFFFFFFF" w:tentative="1">
      <w:start w:val="1"/>
      <w:numFmt w:val="bullet"/>
      <w:lvlText w:val=""/>
      <w:lvlJc w:val="left"/>
      <w:pPr>
        <w:ind w:left="1898" w:hanging="360"/>
      </w:pPr>
      <w:rPr>
        <w:rFonts w:ascii="Wingdings" w:hAnsi="Wingdings" w:hint="default"/>
      </w:rPr>
    </w:lvl>
    <w:lvl w:ilvl="3" w:tplc="FFFFFFFF" w:tentative="1">
      <w:start w:val="1"/>
      <w:numFmt w:val="bullet"/>
      <w:lvlText w:val=""/>
      <w:lvlJc w:val="left"/>
      <w:pPr>
        <w:ind w:left="2618" w:hanging="360"/>
      </w:pPr>
      <w:rPr>
        <w:rFonts w:ascii="Symbol" w:hAnsi="Symbol" w:hint="default"/>
      </w:rPr>
    </w:lvl>
    <w:lvl w:ilvl="4" w:tplc="FFFFFFFF" w:tentative="1">
      <w:start w:val="1"/>
      <w:numFmt w:val="bullet"/>
      <w:lvlText w:val="o"/>
      <w:lvlJc w:val="left"/>
      <w:pPr>
        <w:ind w:left="3338" w:hanging="360"/>
      </w:pPr>
      <w:rPr>
        <w:rFonts w:ascii="Courier New" w:hAnsi="Courier New" w:cs="Courier New" w:hint="default"/>
      </w:rPr>
    </w:lvl>
    <w:lvl w:ilvl="5" w:tplc="FFFFFFFF" w:tentative="1">
      <w:start w:val="1"/>
      <w:numFmt w:val="bullet"/>
      <w:lvlText w:val=""/>
      <w:lvlJc w:val="left"/>
      <w:pPr>
        <w:ind w:left="4058" w:hanging="360"/>
      </w:pPr>
      <w:rPr>
        <w:rFonts w:ascii="Wingdings" w:hAnsi="Wingdings" w:hint="default"/>
      </w:rPr>
    </w:lvl>
    <w:lvl w:ilvl="6" w:tplc="FFFFFFFF" w:tentative="1">
      <w:start w:val="1"/>
      <w:numFmt w:val="bullet"/>
      <w:lvlText w:val=""/>
      <w:lvlJc w:val="left"/>
      <w:pPr>
        <w:ind w:left="4778" w:hanging="360"/>
      </w:pPr>
      <w:rPr>
        <w:rFonts w:ascii="Symbol" w:hAnsi="Symbol" w:hint="default"/>
      </w:rPr>
    </w:lvl>
    <w:lvl w:ilvl="7" w:tplc="FFFFFFFF" w:tentative="1">
      <w:start w:val="1"/>
      <w:numFmt w:val="bullet"/>
      <w:lvlText w:val="o"/>
      <w:lvlJc w:val="left"/>
      <w:pPr>
        <w:ind w:left="5498" w:hanging="360"/>
      </w:pPr>
      <w:rPr>
        <w:rFonts w:ascii="Courier New" w:hAnsi="Courier New" w:cs="Courier New" w:hint="default"/>
      </w:rPr>
    </w:lvl>
    <w:lvl w:ilvl="8" w:tplc="FFFFFFFF" w:tentative="1">
      <w:start w:val="1"/>
      <w:numFmt w:val="bullet"/>
      <w:lvlText w:val=""/>
      <w:lvlJc w:val="left"/>
      <w:pPr>
        <w:ind w:left="6218" w:hanging="360"/>
      </w:pPr>
      <w:rPr>
        <w:rFonts w:ascii="Wingdings" w:hAnsi="Wingdings" w:hint="default"/>
      </w:rPr>
    </w:lvl>
  </w:abstractNum>
  <w:abstractNum w:abstractNumId="5" w15:restartNumberingAfterBreak="0">
    <w:nsid w:val="33AE4CD7"/>
    <w:multiLevelType w:val="hybridMultilevel"/>
    <w:tmpl w:val="5080A940"/>
    <w:lvl w:ilvl="0" w:tplc="B1626DFC">
      <w:start w:val="1"/>
      <w:numFmt w:val="bullet"/>
      <w:lvlText w:val=""/>
      <w:lvlPicBulletId w:val="5"/>
      <w:lvlJc w:val="left"/>
      <w:pPr>
        <w:tabs>
          <w:tab w:val="num" w:pos="720"/>
        </w:tabs>
        <w:ind w:left="720" w:hanging="360"/>
      </w:pPr>
      <w:rPr>
        <w:rFonts w:ascii="Symbol" w:hAnsi="Symbol" w:hint="default"/>
      </w:rPr>
    </w:lvl>
    <w:lvl w:ilvl="1" w:tplc="C9E886F4" w:tentative="1">
      <w:start w:val="1"/>
      <w:numFmt w:val="bullet"/>
      <w:lvlText w:val=""/>
      <w:lvlJc w:val="left"/>
      <w:pPr>
        <w:tabs>
          <w:tab w:val="num" w:pos="1440"/>
        </w:tabs>
        <w:ind w:left="1440" w:hanging="360"/>
      </w:pPr>
      <w:rPr>
        <w:rFonts w:ascii="Symbol" w:hAnsi="Symbol" w:hint="default"/>
      </w:rPr>
    </w:lvl>
    <w:lvl w:ilvl="2" w:tplc="E5C0BC9A" w:tentative="1">
      <w:start w:val="1"/>
      <w:numFmt w:val="bullet"/>
      <w:lvlText w:val=""/>
      <w:lvlJc w:val="left"/>
      <w:pPr>
        <w:tabs>
          <w:tab w:val="num" w:pos="2160"/>
        </w:tabs>
        <w:ind w:left="2160" w:hanging="360"/>
      </w:pPr>
      <w:rPr>
        <w:rFonts w:ascii="Symbol" w:hAnsi="Symbol" w:hint="default"/>
      </w:rPr>
    </w:lvl>
    <w:lvl w:ilvl="3" w:tplc="07BAC66A" w:tentative="1">
      <w:start w:val="1"/>
      <w:numFmt w:val="bullet"/>
      <w:lvlText w:val=""/>
      <w:lvlJc w:val="left"/>
      <w:pPr>
        <w:tabs>
          <w:tab w:val="num" w:pos="2880"/>
        </w:tabs>
        <w:ind w:left="2880" w:hanging="360"/>
      </w:pPr>
      <w:rPr>
        <w:rFonts w:ascii="Symbol" w:hAnsi="Symbol" w:hint="default"/>
      </w:rPr>
    </w:lvl>
    <w:lvl w:ilvl="4" w:tplc="579E9BD0" w:tentative="1">
      <w:start w:val="1"/>
      <w:numFmt w:val="bullet"/>
      <w:lvlText w:val=""/>
      <w:lvlJc w:val="left"/>
      <w:pPr>
        <w:tabs>
          <w:tab w:val="num" w:pos="3600"/>
        </w:tabs>
        <w:ind w:left="3600" w:hanging="360"/>
      </w:pPr>
      <w:rPr>
        <w:rFonts w:ascii="Symbol" w:hAnsi="Symbol" w:hint="default"/>
      </w:rPr>
    </w:lvl>
    <w:lvl w:ilvl="5" w:tplc="05AA9EE0" w:tentative="1">
      <w:start w:val="1"/>
      <w:numFmt w:val="bullet"/>
      <w:lvlText w:val=""/>
      <w:lvlJc w:val="left"/>
      <w:pPr>
        <w:tabs>
          <w:tab w:val="num" w:pos="4320"/>
        </w:tabs>
        <w:ind w:left="4320" w:hanging="360"/>
      </w:pPr>
      <w:rPr>
        <w:rFonts w:ascii="Symbol" w:hAnsi="Symbol" w:hint="default"/>
      </w:rPr>
    </w:lvl>
    <w:lvl w:ilvl="6" w:tplc="6F56CAE0" w:tentative="1">
      <w:start w:val="1"/>
      <w:numFmt w:val="bullet"/>
      <w:lvlText w:val=""/>
      <w:lvlJc w:val="left"/>
      <w:pPr>
        <w:tabs>
          <w:tab w:val="num" w:pos="5040"/>
        </w:tabs>
        <w:ind w:left="5040" w:hanging="360"/>
      </w:pPr>
      <w:rPr>
        <w:rFonts w:ascii="Symbol" w:hAnsi="Symbol" w:hint="default"/>
      </w:rPr>
    </w:lvl>
    <w:lvl w:ilvl="7" w:tplc="714036C8" w:tentative="1">
      <w:start w:val="1"/>
      <w:numFmt w:val="bullet"/>
      <w:lvlText w:val=""/>
      <w:lvlJc w:val="left"/>
      <w:pPr>
        <w:tabs>
          <w:tab w:val="num" w:pos="5760"/>
        </w:tabs>
        <w:ind w:left="5760" w:hanging="360"/>
      </w:pPr>
      <w:rPr>
        <w:rFonts w:ascii="Symbol" w:hAnsi="Symbol" w:hint="default"/>
      </w:rPr>
    </w:lvl>
    <w:lvl w:ilvl="8" w:tplc="280495A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3BE356C"/>
    <w:multiLevelType w:val="multilevel"/>
    <w:tmpl w:val="6F0C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EE560F"/>
    <w:multiLevelType w:val="hybridMultilevel"/>
    <w:tmpl w:val="663A1500"/>
    <w:lvl w:ilvl="0" w:tplc="02806612">
      <w:start w:val="1"/>
      <w:numFmt w:val="bullet"/>
      <w:lvlText w:val=""/>
      <w:lvlPicBulletId w:val="5"/>
      <w:lvlJc w:val="left"/>
      <w:pPr>
        <w:tabs>
          <w:tab w:val="num" w:pos="720"/>
        </w:tabs>
        <w:ind w:left="720" w:hanging="360"/>
      </w:pPr>
      <w:rPr>
        <w:rFonts w:ascii="Symbol" w:hAnsi="Symbol" w:hint="default"/>
      </w:rPr>
    </w:lvl>
    <w:lvl w:ilvl="1" w:tplc="2E585220" w:tentative="1">
      <w:start w:val="1"/>
      <w:numFmt w:val="bullet"/>
      <w:lvlText w:val=""/>
      <w:lvlJc w:val="left"/>
      <w:pPr>
        <w:tabs>
          <w:tab w:val="num" w:pos="1440"/>
        </w:tabs>
        <w:ind w:left="1440" w:hanging="360"/>
      </w:pPr>
      <w:rPr>
        <w:rFonts w:ascii="Symbol" w:hAnsi="Symbol" w:hint="default"/>
      </w:rPr>
    </w:lvl>
    <w:lvl w:ilvl="2" w:tplc="EFCABDE8" w:tentative="1">
      <w:start w:val="1"/>
      <w:numFmt w:val="bullet"/>
      <w:lvlText w:val=""/>
      <w:lvlJc w:val="left"/>
      <w:pPr>
        <w:tabs>
          <w:tab w:val="num" w:pos="2160"/>
        </w:tabs>
        <w:ind w:left="2160" w:hanging="360"/>
      </w:pPr>
      <w:rPr>
        <w:rFonts w:ascii="Symbol" w:hAnsi="Symbol" w:hint="default"/>
      </w:rPr>
    </w:lvl>
    <w:lvl w:ilvl="3" w:tplc="F7B80140" w:tentative="1">
      <w:start w:val="1"/>
      <w:numFmt w:val="bullet"/>
      <w:lvlText w:val=""/>
      <w:lvlJc w:val="left"/>
      <w:pPr>
        <w:tabs>
          <w:tab w:val="num" w:pos="2880"/>
        </w:tabs>
        <w:ind w:left="2880" w:hanging="360"/>
      </w:pPr>
      <w:rPr>
        <w:rFonts w:ascii="Symbol" w:hAnsi="Symbol" w:hint="default"/>
      </w:rPr>
    </w:lvl>
    <w:lvl w:ilvl="4" w:tplc="4AECC3CA" w:tentative="1">
      <w:start w:val="1"/>
      <w:numFmt w:val="bullet"/>
      <w:lvlText w:val=""/>
      <w:lvlJc w:val="left"/>
      <w:pPr>
        <w:tabs>
          <w:tab w:val="num" w:pos="3600"/>
        </w:tabs>
        <w:ind w:left="3600" w:hanging="360"/>
      </w:pPr>
      <w:rPr>
        <w:rFonts w:ascii="Symbol" w:hAnsi="Symbol" w:hint="default"/>
      </w:rPr>
    </w:lvl>
    <w:lvl w:ilvl="5" w:tplc="D3BA0144" w:tentative="1">
      <w:start w:val="1"/>
      <w:numFmt w:val="bullet"/>
      <w:lvlText w:val=""/>
      <w:lvlJc w:val="left"/>
      <w:pPr>
        <w:tabs>
          <w:tab w:val="num" w:pos="4320"/>
        </w:tabs>
        <w:ind w:left="4320" w:hanging="360"/>
      </w:pPr>
      <w:rPr>
        <w:rFonts w:ascii="Symbol" w:hAnsi="Symbol" w:hint="default"/>
      </w:rPr>
    </w:lvl>
    <w:lvl w:ilvl="6" w:tplc="E988CE48" w:tentative="1">
      <w:start w:val="1"/>
      <w:numFmt w:val="bullet"/>
      <w:lvlText w:val=""/>
      <w:lvlJc w:val="left"/>
      <w:pPr>
        <w:tabs>
          <w:tab w:val="num" w:pos="5040"/>
        </w:tabs>
        <w:ind w:left="5040" w:hanging="360"/>
      </w:pPr>
      <w:rPr>
        <w:rFonts w:ascii="Symbol" w:hAnsi="Symbol" w:hint="default"/>
      </w:rPr>
    </w:lvl>
    <w:lvl w:ilvl="7" w:tplc="23248866" w:tentative="1">
      <w:start w:val="1"/>
      <w:numFmt w:val="bullet"/>
      <w:lvlText w:val=""/>
      <w:lvlJc w:val="left"/>
      <w:pPr>
        <w:tabs>
          <w:tab w:val="num" w:pos="5760"/>
        </w:tabs>
        <w:ind w:left="5760" w:hanging="360"/>
      </w:pPr>
      <w:rPr>
        <w:rFonts w:ascii="Symbol" w:hAnsi="Symbol" w:hint="default"/>
      </w:rPr>
    </w:lvl>
    <w:lvl w:ilvl="8" w:tplc="2A2642B6"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8C72E6D"/>
    <w:multiLevelType w:val="hybridMultilevel"/>
    <w:tmpl w:val="6BCE3BB6"/>
    <w:lvl w:ilvl="0" w:tplc="FB9EA878">
      <w:start w:val="1"/>
      <w:numFmt w:val="bullet"/>
      <w:lvlText w:val=""/>
      <w:lvlPicBulletId w:val="3"/>
      <w:lvlJc w:val="left"/>
      <w:pPr>
        <w:ind w:left="-109" w:hanging="360"/>
      </w:pPr>
      <w:rPr>
        <w:rFonts w:ascii="Symbol" w:hAnsi="Symbol" w:hint="default"/>
        <w:color w:val="auto"/>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9" w15:restartNumberingAfterBreak="0">
    <w:nsid w:val="50BD2A5F"/>
    <w:multiLevelType w:val="hybridMultilevel"/>
    <w:tmpl w:val="5FC22A5C"/>
    <w:lvl w:ilvl="0" w:tplc="F6F25CC8">
      <w:start w:val="1"/>
      <w:numFmt w:val="bullet"/>
      <w:lvlText w:val=""/>
      <w:lvlPicBulletId w:val="4"/>
      <w:lvlJc w:val="left"/>
      <w:pPr>
        <w:ind w:left="153"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955D31"/>
    <w:multiLevelType w:val="hybridMultilevel"/>
    <w:tmpl w:val="C1207634"/>
    <w:lvl w:ilvl="0" w:tplc="216ECDA6">
      <w:start w:val="1"/>
      <w:numFmt w:val="bullet"/>
      <w:lvlText w:val=""/>
      <w:lvlPicBulletId w:val="5"/>
      <w:lvlJc w:val="left"/>
      <w:pPr>
        <w:tabs>
          <w:tab w:val="num" w:pos="720"/>
        </w:tabs>
        <w:ind w:left="720" w:hanging="360"/>
      </w:pPr>
      <w:rPr>
        <w:rFonts w:ascii="Symbol" w:hAnsi="Symbol" w:hint="default"/>
      </w:rPr>
    </w:lvl>
    <w:lvl w:ilvl="1" w:tplc="D72C6D8C" w:tentative="1">
      <w:start w:val="1"/>
      <w:numFmt w:val="bullet"/>
      <w:lvlText w:val=""/>
      <w:lvlJc w:val="left"/>
      <w:pPr>
        <w:tabs>
          <w:tab w:val="num" w:pos="1440"/>
        </w:tabs>
        <w:ind w:left="1440" w:hanging="360"/>
      </w:pPr>
      <w:rPr>
        <w:rFonts w:ascii="Symbol" w:hAnsi="Symbol" w:hint="default"/>
      </w:rPr>
    </w:lvl>
    <w:lvl w:ilvl="2" w:tplc="2B026920" w:tentative="1">
      <w:start w:val="1"/>
      <w:numFmt w:val="bullet"/>
      <w:lvlText w:val=""/>
      <w:lvlJc w:val="left"/>
      <w:pPr>
        <w:tabs>
          <w:tab w:val="num" w:pos="2160"/>
        </w:tabs>
        <w:ind w:left="2160" w:hanging="360"/>
      </w:pPr>
      <w:rPr>
        <w:rFonts w:ascii="Symbol" w:hAnsi="Symbol" w:hint="default"/>
      </w:rPr>
    </w:lvl>
    <w:lvl w:ilvl="3" w:tplc="6F3AA762" w:tentative="1">
      <w:start w:val="1"/>
      <w:numFmt w:val="bullet"/>
      <w:lvlText w:val=""/>
      <w:lvlJc w:val="left"/>
      <w:pPr>
        <w:tabs>
          <w:tab w:val="num" w:pos="2880"/>
        </w:tabs>
        <w:ind w:left="2880" w:hanging="360"/>
      </w:pPr>
      <w:rPr>
        <w:rFonts w:ascii="Symbol" w:hAnsi="Symbol" w:hint="default"/>
      </w:rPr>
    </w:lvl>
    <w:lvl w:ilvl="4" w:tplc="D73EE574" w:tentative="1">
      <w:start w:val="1"/>
      <w:numFmt w:val="bullet"/>
      <w:lvlText w:val=""/>
      <w:lvlJc w:val="left"/>
      <w:pPr>
        <w:tabs>
          <w:tab w:val="num" w:pos="3600"/>
        </w:tabs>
        <w:ind w:left="3600" w:hanging="360"/>
      </w:pPr>
      <w:rPr>
        <w:rFonts w:ascii="Symbol" w:hAnsi="Symbol" w:hint="default"/>
      </w:rPr>
    </w:lvl>
    <w:lvl w:ilvl="5" w:tplc="4AEA48F4" w:tentative="1">
      <w:start w:val="1"/>
      <w:numFmt w:val="bullet"/>
      <w:lvlText w:val=""/>
      <w:lvlJc w:val="left"/>
      <w:pPr>
        <w:tabs>
          <w:tab w:val="num" w:pos="4320"/>
        </w:tabs>
        <w:ind w:left="4320" w:hanging="360"/>
      </w:pPr>
      <w:rPr>
        <w:rFonts w:ascii="Symbol" w:hAnsi="Symbol" w:hint="default"/>
      </w:rPr>
    </w:lvl>
    <w:lvl w:ilvl="6" w:tplc="07CA4AF2" w:tentative="1">
      <w:start w:val="1"/>
      <w:numFmt w:val="bullet"/>
      <w:lvlText w:val=""/>
      <w:lvlJc w:val="left"/>
      <w:pPr>
        <w:tabs>
          <w:tab w:val="num" w:pos="5040"/>
        </w:tabs>
        <w:ind w:left="5040" w:hanging="360"/>
      </w:pPr>
      <w:rPr>
        <w:rFonts w:ascii="Symbol" w:hAnsi="Symbol" w:hint="default"/>
      </w:rPr>
    </w:lvl>
    <w:lvl w:ilvl="7" w:tplc="B4C0D098" w:tentative="1">
      <w:start w:val="1"/>
      <w:numFmt w:val="bullet"/>
      <w:lvlText w:val=""/>
      <w:lvlJc w:val="left"/>
      <w:pPr>
        <w:tabs>
          <w:tab w:val="num" w:pos="5760"/>
        </w:tabs>
        <w:ind w:left="5760" w:hanging="360"/>
      </w:pPr>
      <w:rPr>
        <w:rFonts w:ascii="Symbol" w:hAnsi="Symbol" w:hint="default"/>
      </w:rPr>
    </w:lvl>
    <w:lvl w:ilvl="8" w:tplc="07D2612E"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C9E0224"/>
    <w:multiLevelType w:val="hybridMultilevel"/>
    <w:tmpl w:val="7CF8DB6C"/>
    <w:lvl w:ilvl="0" w:tplc="4AB6A270">
      <w:start w:val="1"/>
      <w:numFmt w:val="bullet"/>
      <w:lvlText w:val=""/>
      <w:lvlPicBulletId w:val="5"/>
      <w:lvlJc w:val="left"/>
      <w:pPr>
        <w:tabs>
          <w:tab w:val="num" w:pos="720"/>
        </w:tabs>
        <w:ind w:left="720" w:hanging="360"/>
      </w:pPr>
      <w:rPr>
        <w:rFonts w:ascii="Symbol" w:hAnsi="Symbol" w:hint="default"/>
      </w:rPr>
    </w:lvl>
    <w:lvl w:ilvl="1" w:tplc="40463818" w:tentative="1">
      <w:start w:val="1"/>
      <w:numFmt w:val="bullet"/>
      <w:lvlText w:val=""/>
      <w:lvlJc w:val="left"/>
      <w:pPr>
        <w:tabs>
          <w:tab w:val="num" w:pos="1440"/>
        </w:tabs>
        <w:ind w:left="1440" w:hanging="360"/>
      </w:pPr>
      <w:rPr>
        <w:rFonts w:ascii="Symbol" w:hAnsi="Symbol" w:hint="default"/>
      </w:rPr>
    </w:lvl>
    <w:lvl w:ilvl="2" w:tplc="7FEC055C" w:tentative="1">
      <w:start w:val="1"/>
      <w:numFmt w:val="bullet"/>
      <w:lvlText w:val=""/>
      <w:lvlJc w:val="left"/>
      <w:pPr>
        <w:tabs>
          <w:tab w:val="num" w:pos="2160"/>
        </w:tabs>
        <w:ind w:left="2160" w:hanging="360"/>
      </w:pPr>
      <w:rPr>
        <w:rFonts w:ascii="Symbol" w:hAnsi="Symbol" w:hint="default"/>
      </w:rPr>
    </w:lvl>
    <w:lvl w:ilvl="3" w:tplc="E34C9402" w:tentative="1">
      <w:start w:val="1"/>
      <w:numFmt w:val="bullet"/>
      <w:lvlText w:val=""/>
      <w:lvlJc w:val="left"/>
      <w:pPr>
        <w:tabs>
          <w:tab w:val="num" w:pos="2880"/>
        </w:tabs>
        <w:ind w:left="2880" w:hanging="360"/>
      </w:pPr>
      <w:rPr>
        <w:rFonts w:ascii="Symbol" w:hAnsi="Symbol" w:hint="default"/>
      </w:rPr>
    </w:lvl>
    <w:lvl w:ilvl="4" w:tplc="A43AB692" w:tentative="1">
      <w:start w:val="1"/>
      <w:numFmt w:val="bullet"/>
      <w:lvlText w:val=""/>
      <w:lvlJc w:val="left"/>
      <w:pPr>
        <w:tabs>
          <w:tab w:val="num" w:pos="3600"/>
        </w:tabs>
        <w:ind w:left="3600" w:hanging="360"/>
      </w:pPr>
      <w:rPr>
        <w:rFonts w:ascii="Symbol" w:hAnsi="Symbol" w:hint="default"/>
      </w:rPr>
    </w:lvl>
    <w:lvl w:ilvl="5" w:tplc="A8683F78" w:tentative="1">
      <w:start w:val="1"/>
      <w:numFmt w:val="bullet"/>
      <w:lvlText w:val=""/>
      <w:lvlJc w:val="left"/>
      <w:pPr>
        <w:tabs>
          <w:tab w:val="num" w:pos="4320"/>
        </w:tabs>
        <w:ind w:left="4320" w:hanging="360"/>
      </w:pPr>
      <w:rPr>
        <w:rFonts w:ascii="Symbol" w:hAnsi="Symbol" w:hint="default"/>
      </w:rPr>
    </w:lvl>
    <w:lvl w:ilvl="6" w:tplc="69AC663A" w:tentative="1">
      <w:start w:val="1"/>
      <w:numFmt w:val="bullet"/>
      <w:lvlText w:val=""/>
      <w:lvlJc w:val="left"/>
      <w:pPr>
        <w:tabs>
          <w:tab w:val="num" w:pos="5040"/>
        </w:tabs>
        <w:ind w:left="5040" w:hanging="360"/>
      </w:pPr>
      <w:rPr>
        <w:rFonts w:ascii="Symbol" w:hAnsi="Symbol" w:hint="default"/>
      </w:rPr>
    </w:lvl>
    <w:lvl w:ilvl="7" w:tplc="15363578" w:tentative="1">
      <w:start w:val="1"/>
      <w:numFmt w:val="bullet"/>
      <w:lvlText w:val=""/>
      <w:lvlJc w:val="left"/>
      <w:pPr>
        <w:tabs>
          <w:tab w:val="num" w:pos="5760"/>
        </w:tabs>
        <w:ind w:left="5760" w:hanging="360"/>
      </w:pPr>
      <w:rPr>
        <w:rFonts w:ascii="Symbol" w:hAnsi="Symbol" w:hint="default"/>
      </w:rPr>
    </w:lvl>
    <w:lvl w:ilvl="8" w:tplc="9652768C" w:tentative="1">
      <w:start w:val="1"/>
      <w:numFmt w:val="bullet"/>
      <w:lvlText w:val=""/>
      <w:lvlJc w:val="left"/>
      <w:pPr>
        <w:tabs>
          <w:tab w:val="num" w:pos="6480"/>
        </w:tabs>
        <w:ind w:left="6480" w:hanging="360"/>
      </w:pPr>
      <w:rPr>
        <w:rFonts w:ascii="Symbol" w:hAnsi="Symbol" w:hint="default"/>
      </w:rPr>
    </w:lvl>
  </w:abstractNum>
  <w:num w:numId="1" w16cid:durableId="1345746958">
    <w:abstractNumId w:val="2"/>
  </w:num>
  <w:num w:numId="2" w16cid:durableId="936209922">
    <w:abstractNumId w:val="3"/>
  </w:num>
  <w:num w:numId="3" w16cid:durableId="1666396923">
    <w:abstractNumId w:val="1"/>
  </w:num>
  <w:num w:numId="4" w16cid:durableId="1397045097">
    <w:abstractNumId w:val="4"/>
  </w:num>
  <w:num w:numId="5" w16cid:durableId="1024867637">
    <w:abstractNumId w:val="8"/>
  </w:num>
  <w:num w:numId="6" w16cid:durableId="1566646173">
    <w:abstractNumId w:val="0"/>
  </w:num>
  <w:num w:numId="7" w16cid:durableId="201523291">
    <w:abstractNumId w:val="9"/>
  </w:num>
  <w:num w:numId="8" w16cid:durableId="1245843913">
    <w:abstractNumId w:val="7"/>
  </w:num>
  <w:num w:numId="9" w16cid:durableId="1532109626">
    <w:abstractNumId w:val="10"/>
  </w:num>
  <w:num w:numId="10" w16cid:durableId="678895092">
    <w:abstractNumId w:val="11"/>
  </w:num>
  <w:num w:numId="11" w16cid:durableId="458185328">
    <w:abstractNumId w:val="5"/>
  </w:num>
  <w:num w:numId="12" w16cid:durableId="19631478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9"/>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AD"/>
    <w:rsid w:val="0003699F"/>
    <w:rsid w:val="00061FFC"/>
    <w:rsid w:val="00064960"/>
    <w:rsid w:val="000A0FB7"/>
    <w:rsid w:val="000A46F8"/>
    <w:rsid w:val="000A4A77"/>
    <w:rsid w:val="000C0607"/>
    <w:rsid w:val="000C7CCB"/>
    <w:rsid w:val="000D5EF1"/>
    <w:rsid w:val="000E5887"/>
    <w:rsid w:val="000F0AD4"/>
    <w:rsid w:val="000F2A96"/>
    <w:rsid w:val="001250A7"/>
    <w:rsid w:val="00150B77"/>
    <w:rsid w:val="00153709"/>
    <w:rsid w:val="001A1030"/>
    <w:rsid w:val="001B41C7"/>
    <w:rsid w:val="001E6D90"/>
    <w:rsid w:val="001E7CC2"/>
    <w:rsid w:val="001F59DD"/>
    <w:rsid w:val="002251E6"/>
    <w:rsid w:val="0026300F"/>
    <w:rsid w:val="002658D6"/>
    <w:rsid w:val="002B78D5"/>
    <w:rsid w:val="00362133"/>
    <w:rsid w:val="003B6258"/>
    <w:rsid w:val="003E0BE2"/>
    <w:rsid w:val="003F0C57"/>
    <w:rsid w:val="0040425F"/>
    <w:rsid w:val="00443DDC"/>
    <w:rsid w:val="00452D1C"/>
    <w:rsid w:val="00453AEB"/>
    <w:rsid w:val="00456858"/>
    <w:rsid w:val="00493D86"/>
    <w:rsid w:val="004A5135"/>
    <w:rsid w:val="004C438B"/>
    <w:rsid w:val="004C4D91"/>
    <w:rsid w:val="004D5CB1"/>
    <w:rsid w:val="004F5310"/>
    <w:rsid w:val="0054397B"/>
    <w:rsid w:val="00554416"/>
    <w:rsid w:val="005830B5"/>
    <w:rsid w:val="005842BF"/>
    <w:rsid w:val="005B5465"/>
    <w:rsid w:val="005D18F2"/>
    <w:rsid w:val="005F00A2"/>
    <w:rsid w:val="00606110"/>
    <w:rsid w:val="0063478E"/>
    <w:rsid w:val="00663344"/>
    <w:rsid w:val="00677A75"/>
    <w:rsid w:val="006B33BC"/>
    <w:rsid w:val="006D18B6"/>
    <w:rsid w:val="006D4A39"/>
    <w:rsid w:val="006E1FC4"/>
    <w:rsid w:val="006F3C17"/>
    <w:rsid w:val="007052E7"/>
    <w:rsid w:val="00726617"/>
    <w:rsid w:val="00744539"/>
    <w:rsid w:val="00750A85"/>
    <w:rsid w:val="00753570"/>
    <w:rsid w:val="00766036"/>
    <w:rsid w:val="007668BA"/>
    <w:rsid w:val="0078523A"/>
    <w:rsid w:val="007E75AD"/>
    <w:rsid w:val="008303D8"/>
    <w:rsid w:val="00840430"/>
    <w:rsid w:val="008512BF"/>
    <w:rsid w:val="008537CA"/>
    <w:rsid w:val="008565D3"/>
    <w:rsid w:val="00857034"/>
    <w:rsid w:val="008845A4"/>
    <w:rsid w:val="008B524F"/>
    <w:rsid w:val="008C235F"/>
    <w:rsid w:val="008E2196"/>
    <w:rsid w:val="008F53B3"/>
    <w:rsid w:val="009066E1"/>
    <w:rsid w:val="00954A22"/>
    <w:rsid w:val="00986247"/>
    <w:rsid w:val="009967D6"/>
    <w:rsid w:val="009A250E"/>
    <w:rsid w:val="009A780A"/>
    <w:rsid w:val="009B6763"/>
    <w:rsid w:val="009E35F2"/>
    <w:rsid w:val="009F71C8"/>
    <w:rsid w:val="00A03BF1"/>
    <w:rsid w:val="00A24463"/>
    <w:rsid w:val="00A26753"/>
    <w:rsid w:val="00A419C3"/>
    <w:rsid w:val="00A7450C"/>
    <w:rsid w:val="00A85F8F"/>
    <w:rsid w:val="00AE2495"/>
    <w:rsid w:val="00AE3FF2"/>
    <w:rsid w:val="00AF623F"/>
    <w:rsid w:val="00B10DE1"/>
    <w:rsid w:val="00B20D12"/>
    <w:rsid w:val="00B32321"/>
    <w:rsid w:val="00B41806"/>
    <w:rsid w:val="00BE3414"/>
    <w:rsid w:val="00BE4895"/>
    <w:rsid w:val="00BF3F3A"/>
    <w:rsid w:val="00C01F8E"/>
    <w:rsid w:val="00C03BA8"/>
    <w:rsid w:val="00C11469"/>
    <w:rsid w:val="00C34FA4"/>
    <w:rsid w:val="00C56442"/>
    <w:rsid w:val="00C66B28"/>
    <w:rsid w:val="00C849CF"/>
    <w:rsid w:val="00CF0E0E"/>
    <w:rsid w:val="00CF4165"/>
    <w:rsid w:val="00D06EF6"/>
    <w:rsid w:val="00D40416"/>
    <w:rsid w:val="00D908C0"/>
    <w:rsid w:val="00D922E8"/>
    <w:rsid w:val="00D93925"/>
    <w:rsid w:val="00D96323"/>
    <w:rsid w:val="00DA3D09"/>
    <w:rsid w:val="00E01F56"/>
    <w:rsid w:val="00E4566F"/>
    <w:rsid w:val="00E45C13"/>
    <w:rsid w:val="00E47A9A"/>
    <w:rsid w:val="00E63579"/>
    <w:rsid w:val="00E72008"/>
    <w:rsid w:val="00EA017C"/>
    <w:rsid w:val="00ED03D1"/>
    <w:rsid w:val="00EF2106"/>
    <w:rsid w:val="00F07F26"/>
    <w:rsid w:val="00F1321A"/>
    <w:rsid w:val="00F1555F"/>
    <w:rsid w:val="00F2683C"/>
    <w:rsid w:val="00F31497"/>
    <w:rsid w:val="00F76512"/>
    <w:rsid w:val="00F94EF0"/>
    <w:rsid w:val="00FC7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CAA2"/>
  <w15:chartTrackingRefBased/>
  <w15:docId w15:val="{735F272B-CD08-4524-9D4F-AF1CB398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5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5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5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5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5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5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5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5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5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5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5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5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5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5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5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5AD"/>
    <w:rPr>
      <w:rFonts w:eastAsiaTheme="majorEastAsia" w:cstheme="majorBidi"/>
      <w:color w:val="272727" w:themeColor="text1" w:themeTint="D8"/>
    </w:rPr>
  </w:style>
  <w:style w:type="paragraph" w:styleId="Title">
    <w:name w:val="Title"/>
    <w:basedOn w:val="Normal"/>
    <w:next w:val="Normal"/>
    <w:link w:val="TitleChar"/>
    <w:uiPriority w:val="10"/>
    <w:qFormat/>
    <w:rsid w:val="007E75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5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5AD"/>
    <w:pPr>
      <w:spacing w:before="160"/>
      <w:jc w:val="center"/>
    </w:pPr>
    <w:rPr>
      <w:i/>
      <w:iCs/>
      <w:color w:val="404040" w:themeColor="text1" w:themeTint="BF"/>
    </w:rPr>
  </w:style>
  <w:style w:type="character" w:customStyle="1" w:styleId="QuoteChar">
    <w:name w:val="Quote Char"/>
    <w:basedOn w:val="DefaultParagraphFont"/>
    <w:link w:val="Quote"/>
    <w:uiPriority w:val="29"/>
    <w:rsid w:val="007E75AD"/>
    <w:rPr>
      <w:i/>
      <w:iCs/>
      <w:color w:val="404040" w:themeColor="text1" w:themeTint="BF"/>
    </w:rPr>
  </w:style>
  <w:style w:type="paragraph" w:styleId="ListParagraph">
    <w:name w:val="List Paragraph"/>
    <w:basedOn w:val="Normal"/>
    <w:uiPriority w:val="34"/>
    <w:qFormat/>
    <w:rsid w:val="007E75AD"/>
    <w:pPr>
      <w:ind w:left="720"/>
      <w:contextualSpacing/>
    </w:pPr>
  </w:style>
  <w:style w:type="character" w:styleId="IntenseEmphasis">
    <w:name w:val="Intense Emphasis"/>
    <w:basedOn w:val="DefaultParagraphFont"/>
    <w:uiPriority w:val="21"/>
    <w:qFormat/>
    <w:rsid w:val="007E75AD"/>
    <w:rPr>
      <w:i/>
      <w:iCs/>
      <w:color w:val="0F4761" w:themeColor="accent1" w:themeShade="BF"/>
    </w:rPr>
  </w:style>
  <w:style w:type="paragraph" w:styleId="IntenseQuote">
    <w:name w:val="Intense Quote"/>
    <w:basedOn w:val="Normal"/>
    <w:next w:val="Normal"/>
    <w:link w:val="IntenseQuoteChar"/>
    <w:uiPriority w:val="30"/>
    <w:qFormat/>
    <w:rsid w:val="007E7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5AD"/>
    <w:rPr>
      <w:i/>
      <w:iCs/>
      <w:color w:val="0F4761" w:themeColor="accent1" w:themeShade="BF"/>
    </w:rPr>
  </w:style>
  <w:style w:type="character" w:styleId="IntenseReference">
    <w:name w:val="Intense Reference"/>
    <w:basedOn w:val="DefaultParagraphFont"/>
    <w:uiPriority w:val="32"/>
    <w:qFormat/>
    <w:rsid w:val="007E75AD"/>
    <w:rPr>
      <w:b/>
      <w:bCs/>
      <w:smallCaps/>
      <w:color w:val="0F4761" w:themeColor="accent1" w:themeShade="BF"/>
      <w:spacing w:val="5"/>
    </w:rPr>
  </w:style>
  <w:style w:type="paragraph" w:styleId="TOCHeading">
    <w:name w:val="TOC Heading"/>
    <w:basedOn w:val="Heading1"/>
    <w:next w:val="Normal"/>
    <w:uiPriority w:val="39"/>
    <w:unhideWhenUsed/>
    <w:qFormat/>
    <w:rsid w:val="00E45C13"/>
    <w:pPr>
      <w:spacing w:before="240" w:after="0" w:line="259" w:lineRule="auto"/>
      <w:outlineLvl w:val="9"/>
    </w:pPr>
    <w:rPr>
      <w:kern w:val="0"/>
      <w:sz w:val="32"/>
      <w:szCs w:val="32"/>
      <w:lang w:val="en-US"/>
      <w14:ligatures w14:val="none"/>
    </w:rPr>
  </w:style>
  <w:style w:type="paragraph" w:styleId="NoSpacing">
    <w:name w:val="No Spacing"/>
    <w:link w:val="NoSpacingChar"/>
    <w:uiPriority w:val="1"/>
    <w:qFormat/>
    <w:rsid w:val="00D40416"/>
    <w:rPr>
      <w:rFonts w:eastAsiaTheme="minorEastAsia"/>
      <w:kern w:val="0"/>
      <w:lang w:val="en-US"/>
      <w14:ligatures w14:val="none"/>
    </w:rPr>
  </w:style>
  <w:style w:type="character" w:customStyle="1" w:styleId="NoSpacingChar">
    <w:name w:val="No Spacing Char"/>
    <w:basedOn w:val="DefaultParagraphFont"/>
    <w:link w:val="NoSpacing"/>
    <w:uiPriority w:val="1"/>
    <w:rsid w:val="00D40416"/>
    <w:rPr>
      <w:rFonts w:eastAsiaTheme="minorEastAsia"/>
      <w:kern w:val="0"/>
      <w:lang w:val="en-US"/>
      <w14:ligatures w14:val="none"/>
    </w:rPr>
  </w:style>
  <w:style w:type="table" w:styleId="TableGrid">
    <w:name w:val="Table Grid"/>
    <w:basedOn w:val="TableNormal"/>
    <w:uiPriority w:val="39"/>
    <w:rsid w:val="008537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69724">
      <w:bodyDiv w:val="1"/>
      <w:marLeft w:val="0"/>
      <w:marRight w:val="0"/>
      <w:marTop w:val="0"/>
      <w:marBottom w:val="0"/>
      <w:divBdr>
        <w:top w:val="none" w:sz="0" w:space="0" w:color="auto"/>
        <w:left w:val="none" w:sz="0" w:space="0" w:color="auto"/>
        <w:bottom w:val="none" w:sz="0" w:space="0" w:color="auto"/>
        <w:right w:val="none" w:sz="0" w:space="0" w:color="auto"/>
      </w:divBdr>
    </w:div>
    <w:div w:id="280957401">
      <w:bodyDiv w:val="1"/>
      <w:marLeft w:val="0"/>
      <w:marRight w:val="0"/>
      <w:marTop w:val="0"/>
      <w:marBottom w:val="0"/>
      <w:divBdr>
        <w:top w:val="none" w:sz="0" w:space="0" w:color="auto"/>
        <w:left w:val="none" w:sz="0" w:space="0" w:color="auto"/>
        <w:bottom w:val="none" w:sz="0" w:space="0" w:color="auto"/>
        <w:right w:val="none" w:sz="0" w:space="0" w:color="auto"/>
      </w:divBdr>
    </w:div>
    <w:div w:id="661469954">
      <w:bodyDiv w:val="1"/>
      <w:marLeft w:val="0"/>
      <w:marRight w:val="0"/>
      <w:marTop w:val="0"/>
      <w:marBottom w:val="0"/>
      <w:divBdr>
        <w:top w:val="none" w:sz="0" w:space="0" w:color="auto"/>
        <w:left w:val="none" w:sz="0" w:space="0" w:color="auto"/>
        <w:bottom w:val="none" w:sz="0" w:space="0" w:color="auto"/>
        <w:right w:val="none" w:sz="0" w:space="0" w:color="auto"/>
      </w:divBdr>
      <w:divsChild>
        <w:div w:id="929310935">
          <w:marLeft w:val="0"/>
          <w:marRight w:val="0"/>
          <w:marTop w:val="360"/>
          <w:marBottom w:val="360"/>
          <w:divBdr>
            <w:top w:val="none" w:sz="0" w:space="0" w:color="auto"/>
            <w:left w:val="none" w:sz="0" w:space="0" w:color="auto"/>
            <w:bottom w:val="none" w:sz="0" w:space="0" w:color="auto"/>
            <w:right w:val="none" w:sz="0" w:space="0" w:color="auto"/>
          </w:divBdr>
          <w:divsChild>
            <w:div w:id="411706408">
              <w:marLeft w:val="0"/>
              <w:marRight w:val="0"/>
              <w:marTop w:val="0"/>
              <w:marBottom w:val="0"/>
              <w:divBdr>
                <w:top w:val="none" w:sz="0" w:space="0" w:color="auto"/>
                <w:left w:val="none" w:sz="0" w:space="0" w:color="auto"/>
                <w:bottom w:val="none" w:sz="0" w:space="0" w:color="auto"/>
                <w:right w:val="none" w:sz="0" w:space="0" w:color="auto"/>
              </w:divBdr>
            </w:div>
          </w:divsChild>
        </w:div>
        <w:div w:id="1877812423">
          <w:marLeft w:val="0"/>
          <w:marRight w:val="0"/>
          <w:marTop w:val="360"/>
          <w:marBottom w:val="360"/>
          <w:divBdr>
            <w:top w:val="none" w:sz="0" w:space="0" w:color="auto"/>
            <w:left w:val="none" w:sz="0" w:space="0" w:color="auto"/>
            <w:bottom w:val="none" w:sz="0" w:space="0" w:color="auto"/>
            <w:right w:val="none" w:sz="0" w:space="0" w:color="auto"/>
          </w:divBdr>
          <w:divsChild>
            <w:div w:id="1209532936">
              <w:marLeft w:val="0"/>
              <w:marRight w:val="0"/>
              <w:marTop w:val="0"/>
              <w:marBottom w:val="0"/>
              <w:divBdr>
                <w:top w:val="none" w:sz="0" w:space="0" w:color="auto"/>
                <w:left w:val="none" w:sz="0" w:space="0" w:color="auto"/>
                <w:bottom w:val="none" w:sz="0" w:space="0" w:color="auto"/>
                <w:right w:val="none" w:sz="0" w:space="0" w:color="auto"/>
              </w:divBdr>
            </w:div>
          </w:divsChild>
        </w:div>
        <w:div w:id="7342275">
          <w:marLeft w:val="0"/>
          <w:marRight w:val="0"/>
          <w:marTop w:val="360"/>
          <w:marBottom w:val="360"/>
          <w:divBdr>
            <w:top w:val="none" w:sz="0" w:space="0" w:color="auto"/>
            <w:left w:val="none" w:sz="0" w:space="0" w:color="auto"/>
            <w:bottom w:val="none" w:sz="0" w:space="0" w:color="auto"/>
            <w:right w:val="none" w:sz="0" w:space="0" w:color="auto"/>
          </w:divBdr>
          <w:divsChild>
            <w:div w:id="43914855">
              <w:marLeft w:val="0"/>
              <w:marRight w:val="0"/>
              <w:marTop w:val="0"/>
              <w:marBottom w:val="0"/>
              <w:divBdr>
                <w:top w:val="none" w:sz="0" w:space="0" w:color="auto"/>
                <w:left w:val="none" w:sz="0" w:space="0" w:color="auto"/>
                <w:bottom w:val="none" w:sz="0" w:space="0" w:color="auto"/>
                <w:right w:val="none" w:sz="0" w:space="0" w:color="auto"/>
              </w:divBdr>
            </w:div>
          </w:divsChild>
        </w:div>
        <w:div w:id="1055935046">
          <w:marLeft w:val="0"/>
          <w:marRight w:val="0"/>
          <w:marTop w:val="360"/>
          <w:marBottom w:val="360"/>
          <w:divBdr>
            <w:top w:val="none" w:sz="0" w:space="0" w:color="auto"/>
            <w:left w:val="none" w:sz="0" w:space="0" w:color="auto"/>
            <w:bottom w:val="none" w:sz="0" w:space="0" w:color="auto"/>
            <w:right w:val="none" w:sz="0" w:space="0" w:color="auto"/>
          </w:divBdr>
          <w:divsChild>
            <w:div w:id="479272954">
              <w:marLeft w:val="0"/>
              <w:marRight w:val="0"/>
              <w:marTop w:val="0"/>
              <w:marBottom w:val="0"/>
              <w:divBdr>
                <w:top w:val="none" w:sz="0" w:space="0" w:color="auto"/>
                <w:left w:val="none" w:sz="0" w:space="0" w:color="auto"/>
                <w:bottom w:val="none" w:sz="0" w:space="0" w:color="auto"/>
                <w:right w:val="none" w:sz="0" w:space="0" w:color="auto"/>
              </w:divBdr>
            </w:div>
          </w:divsChild>
        </w:div>
        <w:div w:id="2144155009">
          <w:marLeft w:val="0"/>
          <w:marRight w:val="0"/>
          <w:marTop w:val="360"/>
          <w:marBottom w:val="360"/>
          <w:divBdr>
            <w:top w:val="none" w:sz="0" w:space="0" w:color="auto"/>
            <w:left w:val="none" w:sz="0" w:space="0" w:color="auto"/>
            <w:bottom w:val="none" w:sz="0" w:space="0" w:color="auto"/>
            <w:right w:val="none" w:sz="0" w:space="0" w:color="auto"/>
          </w:divBdr>
          <w:divsChild>
            <w:div w:id="20631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7735">
      <w:bodyDiv w:val="1"/>
      <w:marLeft w:val="0"/>
      <w:marRight w:val="0"/>
      <w:marTop w:val="0"/>
      <w:marBottom w:val="0"/>
      <w:divBdr>
        <w:top w:val="none" w:sz="0" w:space="0" w:color="auto"/>
        <w:left w:val="none" w:sz="0" w:space="0" w:color="auto"/>
        <w:bottom w:val="none" w:sz="0" w:space="0" w:color="auto"/>
        <w:right w:val="none" w:sz="0" w:space="0" w:color="auto"/>
      </w:divBdr>
    </w:div>
    <w:div w:id="1237472972">
      <w:bodyDiv w:val="1"/>
      <w:marLeft w:val="0"/>
      <w:marRight w:val="0"/>
      <w:marTop w:val="0"/>
      <w:marBottom w:val="0"/>
      <w:divBdr>
        <w:top w:val="none" w:sz="0" w:space="0" w:color="auto"/>
        <w:left w:val="none" w:sz="0" w:space="0" w:color="auto"/>
        <w:bottom w:val="none" w:sz="0" w:space="0" w:color="auto"/>
        <w:right w:val="none" w:sz="0" w:space="0" w:color="auto"/>
      </w:divBdr>
      <w:divsChild>
        <w:div w:id="32124117">
          <w:marLeft w:val="0"/>
          <w:marRight w:val="0"/>
          <w:marTop w:val="360"/>
          <w:marBottom w:val="360"/>
          <w:divBdr>
            <w:top w:val="none" w:sz="0" w:space="0" w:color="auto"/>
            <w:left w:val="none" w:sz="0" w:space="0" w:color="auto"/>
            <w:bottom w:val="none" w:sz="0" w:space="0" w:color="auto"/>
            <w:right w:val="none" w:sz="0" w:space="0" w:color="auto"/>
          </w:divBdr>
          <w:divsChild>
            <w:div w:id="1965576444">
              <w:marLeft w:val="0"/>
              <w:marRight w:val="0"/>
              <w:marTop w:val="0"/>
              <w:marBottom w:val="0"/>
              <w:divBdr>
                <w:top w:val="none" w:sz="0" w:space="0" w:color="auto"/>
                <w:left w:val="none" w:sz="0" w:space="0" w:color="auto"/>
                <w:bottom w:val="none" w:sz="0" w:space="0" w:color="auto"/>
                <w:right w:val="none" w:sz="0" w:space="0" w:color="auto"/>
              </w:divBdr>
            </w:div>
          </w:divsChild>
        </w:div>
        <w:div w:id="915242963">
          <w:marLeft w:val="0"/>
          <w:marRight w:val="0"/>
          <w:marTop w:val="360"/>
          <w:marBottom w:val="360"/>
          <w:divBdr>
            <w:top w:val="none" w:sz="0" w:space="0" w:color="auto"/>
            <w:left w:val="none" w:sz="0" w:space="0" w:color="auto"/>
            <w:bottom w:val="none" w:sz="0" w:space="0" w:color="auto"/>
            <w:right w:val="none" w:sz="0" w:space="0" w:color="auto"/>
          </w:divBdr>
          <w:divsChild>
            <w:div w:id="12807357">
              <w:marLeft w:val="0"/>
              <w:marRight w:val="0"/>
              <w:marTop w:val="0"/>
              <w:marBottom w:val="0"/>
              <w:divBdr>
                <w:top w:val="none" w:sz="0" w:space="0" w:color="auto"/>
                <w:left w:val="none" w:sz="0" w:space="0" w:color="auto"/>
                <w:bottom w:val="none" w:sz="0" w:space="0" w:color="auto"/>
                <w:right w:val="none" w:sz="0" w:space="0" w:color="auto"/>
              </w:divBdr>
            </w:div>
          </w:divsChild>
        </w:div>
        <w:div w:id="642470503">
          <w:marLeft w:val="0"/>
          <w:marRight w:val="0"/>
          <w:marTop w:val="360"/>
          <w:marBottom w:val="360"/>
          <w:divBdr>
            <w:top w:val="none" w:sz="0" w:space="0" w:color="auto"/>
            <w:left w:val="none" w:sz="0" w:space="0" w:color="auto"/>
            <w:bottom w:val="none" w:sz="0" w:space="0" w:color="auto"/>
            <w:right w:val="none" w:sz="0" w:space="0" w:color="auto"/>
          </w:divBdr>
          <w:divsChild>
            <w:div w:id="1714117543">
              <w:marLeft w:val="0"/>
              <w:marRight w:val="0"/>
              <w:marTop w:val="0"/>
              <w:marBottom w:val="0"/>
              <w:divBdr>
                <w:top w:val="none" w:sz="0" w:space="0" w:color="auto"/>
                <w:left w:val="none" w:sz="0" w:space="0" w:color="auto"/>
                <w:bottom w:val="none" w:sz="0" w:space="0" w:color="auto"/>
                <w:right w:val="none" w:sz="0" w:space="0" w:color="auto"/>
              </w:divBdr>
            </w:div>
          </w:divsChild>
        </w:div>
        <w:div w:id="800466782">
          <w:marLeft w:val="0"/>
          <w:marRight w:val="0"/>
          <w:marTop w:val="360"/>
          <w:marBottom w:val="360"/>
          <w:divBdr>
            <w:top w:val="none" w:sz="0" w:space="0" w:color="auto"/>
            <w:left w:val="none" w:sz="0" w:space="0" w:color="auto"/>
            <w:bottom w:val="none" w:sz="0" w:space="0" w:color="auto"/>
            <w:right w:val="none" w:sz="0" w:space="0" w:color="auto"/>
          </w:divBdr>
          <w:divsChild>
            <w:div w:id="1375275243">
              <w:marLeft w:val="0"/>
              <w:marRight w:val="0"/>
              <w:marTop w:val="0"/>
              <w:marBottom w:val="0"/>
              <w:divBdr>
                <w:top w:val="none" w:sz="0" w:space="0" w:color="auto"/>
                <w:left w:val="none" w:sz="0" w:space="0" w:color="auto"/>
                <w:bottom w:val="none" w:sz="0" w:space="0" w:color="auto"/>
                <w:right w:val="none" w:sz="0" w:space="0" w:color="auto"/>
              </w:divBdr>
            </w:div>
          </w:divsChild>
        </w:div>
        <w:div w:id="781992383">
          <w:marLeft w:val="0"/>
          <w:marRight w:val="0"/>
          <w:marTop w:val="360"/>
          <w:marBottom w:val="360"/>
          <w:divBdr>
            <w:top w:val="none" w:sz="0" w:space="0" w:color="auto"/>
            <w:left w:val="none" w:sz="0" w:space="0" w:color="auto"/>
            <w:bottom w:val="none" w:sz="0" w:space="0" w:color="auto"/>
            <w:right w:val="none" w:sz="0" w:space="0" w:color="auto"/>
          </w:divBdr>
          <w:divsChild>
            <w:div w:id="16198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3760">
      <w:bodyDiv w:val="1"/>
      <w:marLeft w:val="0"/>
      <w:marRight w:val="0"/>
      <w:marTop w:val="0"/>
      <w:marBottom w:val="0"/>
      <w:divBdr>
        <w:top w:val="none" w:sz="0" w:space="0" w:color="auto"/>
        <w:left w:val="none" w:sz="0" w:space="0" w:color="auto"/>
        <w:bottom w:val="none" w:sz="0" w:space="0" w:color="auto"/>
        <w:right w:val="none" w:sz="0" w:space="0" w:color="auto"/>
      </w:divBdr>
      <w:divsChild>
        <w:div w:id="1515920211">
          <w:marLeft w:val="0"/>
          <w:marRight w:val="0"/>
          <w:marTop w:val="360"/>
          <w:marBottom w:val="360"/>
          <w:divBdr>
            <w:top w:val="none" w:sz="0" w:space="0" w:color="auto"/>
            <w:left w:val="none" w:sz="0" w:space="0" w:color="auto"/>
            <w:bottom w:val="none" w:sz="0" w:space="0" w:color="auto"/>
            <w:right w:val="none" w:sz="0" w:space="0" w:color="auto"/>
          </w:divBdr>
          <w:divsChild>
            <w:div w:id="1474761608">
              <w:marLeft w:val="0"/>
              <w:marRight w:val="0"/>
              <w:marTop w:val="0"/>
              <w:marBottom w:val="0"/>
              <w:divBdr>
                <w:top w:val="none" w:sz="0" w:space="0" w:color="auto"/>
                <w:left w:val="none" w:sz="0" w:space="0" w:color="auto"/>
                <w:bottom w:val="none" w:sz="0" w:space="0" w:color="auto"/>
                <w:right w:val="none" w:sz="0" w:space="0" w:color="auto"/>
              </w:divBdr>
            </w:div>
          </w:divsChild>
        </w:div>
        <w:div w:id="528495693">
          <w:marLeft w:val="0"/>
          <w:marRight w:val="0"/>
          <w:marTop w:val="360"/>
          <w:marBottom w:val="360"/>
          <w:divBdr>
            <w:top w:val="none" w:sz="0" w:space="0" w:color="auto"/>
            <w:left w:val="none" w:sz="0" w:space="0" w:color="auto"/>
            <w:bottom w:val="none" w:sz="0" w:space="0" w:color="auto"/>
            <w:right w:val="none" w:sz="0" w:space="0" w:color="auto"/>
          </w:divBdr>
          <w:divsChild>
            <w:div w:id="1103189282">
              <w:marLeft w:val="0"/>
              <w:marRight w:val="0"/>
              <w:marTop w:val="0"/>
              <w:marBottom w:val="0"/>
              <w:divBdr>
                <w:top w:val="none" w:sz="0" w:space="0" w:color="auto"/>
                <w:left w:val="none" w:sz="0" w:space="0" w:color="auto"/>
                <w:bottom w:val="none" w:sz="0" w:space="0" w:color="auto"/>
                <w:right w:val="none" w:sz="0" w:space="0" w:color="auto"/>
              </w:divBdr>
            </w:div>
          </w:divsChild>
        </w:div>
        <w:div w:id="501354734">
          <w:marLeft w:val="0"/>
          <w:marRight w:val="0"/>
          <w:marTop w:val="360"/>
          <w:marBottom w:val="36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
          </w:divsChild>
        </w:div>
        <w:div w:id="1985349183">
          <w:marLeft w:val="0"/>
          <w:marRight w:val="0"/>
          <w:marTop w:val="360"/>
          <w:marBottom w:val="360"/>
          <w:divBdr>
            <w:top w:val="none" w:sz="0" w:space="0" w:color="auto"/>
            <w:left w:val="none" w:sz="0" w:space="0" w:color="auto"/>
            <w:bottom w:val="none" w:sz="0" w:space="0" w:color="auto"/>
            <w:right w:val="none" w:sz="0" w:space="0" w:color="auto"/>
          </w:divBdr>
          <w:divsChild>
            <w:div w:id="100808487">
              <w:marLeft w:val="0"/>
              <w:marRight w:val="0"/>
              <w:marTop w:val="0"/>
              <w:marBottom w:val="0"/>
              <w:divBdr>
                <w:top w:val="none" w:sz="0" w:space="0" w:color="auto"/>
                <w:left w:val="none" w:sz="0" w:space="0" w:color="auto"/>
                <w:bottom w:val="none" w:sz="0" w:space="0" w:color="auto"/>
                <w:right w:val="none" w:sz="0" w:space="0" w:color="auto"/>
              </w:divBdr>
            </w:div>
          </w:divsChild>
        </w:div>
        <w:div w:id="1003511413">
          <w:marLeft w:val="0"/>
          <w:marRight w:val="0"/>
          <w:marTop w:val="360"/>
          <w:marBottom w:val="360"/>
          <w:divBdr>
            <w:top w:val="none" w:sz="0" w:space="0" w:color="auto"/>
            <w:left w:val="none" w:sz="0" w:space="0" w:color="auto"/>
            <w:bottom w:val="none" w:sz="0" w:space="0" w:color="auto"/>
            <w:right w:val="none" w:sz="0" w:space="0" w:color="auto"/>
          </w:divBdr>
          <w:divsChild>
            <w:div w:id="6387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6764">
      <w:bodyDiv w:val="1"/>
      <w:marLeft w:val="0"/>
      <w:marRight w:val="0"/>
      <w:marTop w:val="0"/>
      <w:marBottom w:val="0"/>
      <w:divBdr>
        <w:top w:val="none" w:sz="0" w:space="0" w:color="auto"/>
        <w:left w:val="none" w:sz="0" w:space="0" w:color="auto"/>
        <w:bottom w:val="none" w:sz="0" w:space="0" w:color="auto"/>
        <w:right w:val="none" w:sz="0" w:space="0" w:color="auto"/>
      </w:divBdr>
      <w:divsChild>
        <w:div w:id="1176460848">
          <w:marLeft w:val="0"/>
          <w:marRight w:val="0"/>
          <w:marTop w:val="360"/>
          <w:marBottom w:val="360"/>
          <w:divBdr>
            <w:top w:val="none" w:sz="0" w:space="0" w:color="auto"/>
            <w:left w:val="none" w:sz="0" w:space="0" w:color="auto"/>
            <w:bottom w:val="none" w:sz="0" w:space="0" w:color="auto"/>
            <w:right w:val="none" w:sz="0" w:space="0" w:color="auto"/>
          </w:divBdr>
          <w:divsChild>
            <w:div w:id="1998456764">
              <w:marLeft w:val="0"/>
              <w:marRight w:val="0"/>
              <w:marTop w:val="0"/>
              <w:marBottom w:val="0"/>
              <w:divBdr>
                <w:top w:val="none" w:sz="0" w:space="0" w:color="auto"/>
                <w:left w:val="none" w:sz="0" w:space="0" w:color="auto"/>
                <w:bottom w:val="none" w:sz="0" w:space="0" w:color="auto"/>
                <w:right w:val="none" w:sz="0" w:space="0" w:color="auto"/>
              </w:divBdr>
            </w:div>
          </w:divsChild>
        </w:div>
        <w:div w:id="1075131262">
          <w:marLeft w:val="0"/>
          <w:marRight w:val="0"/>
          <w:marTop w:val="360"/>
          <w:marBottom w:val="360"/>
          <w:divBdr>
            <w:top w:val="none" w:sz="0" w:space="0" w:color="auto"/>
            <w:left w:val="none" w:sz="0" w:space="0" w:color="auto"/>
            <w:bottom w:val="none" w:sz="0" w:space="0" w:color="auto"/>
            <w:right w:val="none" w:sz="0" w:space="0" w:color="auto"/>
          </w:divBdr>
          <w:divsChild>
            <w:div w:id="1968510162">
              <w:marLeft w:val="0"/>
              <w:marRight w:val="0"/>
              <w:marTop w:val="0"/>
              <w:marBottom w:val="0"/>
              <w:divBdr>
                <w:top w:val="none" w:sz="0" w:space="0" w:color="auto"/>
                <w:left w:val="none" w:sz="0" w:space="0" w:color="auto"/>
                <w:bottom w:val="none" w:sz="0" w:space="0" w:color="auto"/>
                <w:right w:val="none" w:sz="0" w:space="0" w:color="auto"/>
              </w:divBdr>
            </w:div>
          </w:divsChild>
        </w:div>
        <w:div w:id="1452088520">
          <w:marLeft w:val="0"/>
          <w:marRight w:val="0"/>
          <w:marTop w:val="360"/>
          <w:marBottom w:val="360"/>
          <w:divBdr>
            <w:top w:val="none" w:sz="0" w:space="0" w:color="auto"/>
            <w:left w:val="none" w:sz="0" w:space="0" w:color="auto"/>
            <w:bottom w:val="none" w:sz="0" w:space="0" w:color="auto"/>
            <w:right w:val="none" w:sz="0" w:space="0" w:color="auto"/>
          </w:divBdr>
          <w:divsChild>
            <w:div w:id="1827354009">
              <w:marLeft w:val="0"/>
              <w:marRight w:val="0"/>
              <w:marTop w:val="0"/>
              <w:marBottom w:val="0"/>
              <w:divBdr>
                <w:top w:val="none" w:sz="0" w:space="0" w:color="auto"/>
                <w:left w:val="none" w:sz="0" w:space="0" w:color="auto"/>
                <w:bottom w:val="none" w:sz="0" w:space="0" w:color="auto"/>
                <w:right w:val="none" w:sz="0" w:space="0" w:color="auto"/>
              </w:divBdr>
            </w:div>
          </w:divsChild>
        </w:div>
        <w:div w:id="1708405279">
          <w:marLeft w:val="0"/>
          <w:marRight w:val="0"/>
          <w:marTop w:val="360"/>
          <w:marBottom w:val="360"/>
          <w:divBdr>
            <w:top w:val="none" w:sz="0" w:space="0" w:color="auto"/>
            <w:left w:val="none" w:sz="0" w:space="0" w:color="auto"/>
            <w:bottom w:val="none" w:sz="0" w:space="0" w:color="auto"/>
            <w:right w:val="none" w:sz="0" w:space="0" w:color="auto"/>
          </w:divBdr>
          <w:divsChild>
            <w:div w:id="1193499854">
              <w:marLeft w:val="0"/>
              <w:marRight w:val="0"/>
              <w:marTop w:val="0"/>
              <w:marBottom w:val="0"/>
              <w:divBdr>
                <w:top w:val="none" w:sz="0" w:space="0" w:color="auto"/>
                <w:left w:val="none" w:sz="0" w:space="0" w:color="auto"/>
                <w:bottom w:val="none" w:sz="0" w:space="0" w:color="auto"/>
                <w:right w:val="none" w:sz="0" w:space="0" w:color="auto"/>
              </w:divBdr>
            </w:div>
          </w:divsChild>
        </w:div>
        <w:div w:id="1559902968">
          <w:marLeft w:val="0"/>
          <w:marRight w:val="0"/>
          <w:marTop w:val="360"/>
          <w:marBottom w:val="360"/>
          <w:divBdr>
            <w:top w:val="none" w:sz="0" w:space="0" w:color="auto"/>
            <w:left w:val="none" w:sz="0" w:space="0" w:color="auto"/>
            <w:bottom w:val="none" w:sz="0" w:space="0" w:color="auto"/>
            <w:right w:val="none" w:sz="0" w:space="0" w:color="auto"/>
          </w:divBdr>
          <w:divsChild>
            <w:div w:id="14719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29319">
      <w:bodyDiv w:val="1"/>
      <w:marLeft w:val="0"/>
      <w:marRight w:val="0"/>
      <w:marTop w:val="0"/>
      <w:marBottom w:val="0"/>
      <w:divBdr>
        <w:top w:val="none" w:sz="0" w:space="0" w:color="auto"/>
        <w:left w:val="none" w:sz="0" w:space="0" w:color="auto"/>
        <w:bottom w:val="none" w:sz="0" w:space="0" w:color="auto"/>
        <w:right w:val="none" w:sz="0" w:space="0" w:color="auto"/>
      </w:divBdr>
    </w:div>
    <w:div w:id="2033535273">
      <w:bodyDiv w:val="1"/>
      <w:marLeft w:val="0"/>
      <w:marRight w:val="0"/>
      <w:marTop w:val="0"/>
      <w:marBottom w:val="0"/>
      <w:divBdr>
        <w:top w:val="none" w:sz="0" w:space="0" w:color="auto"/>
        <w:left w:val="none" w:sz="0" w:space="0" w:color="auto"/>
        <w:bottom w:val="none" w:sz="0" w:space="0" w:color="auto"/>
        <w:right w:val="none" w:sz="0" w:space="0" w:color="auto"/>
      </w:divBdr>
    </w:div>
    <w:div w:id="209134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17.svg"/><Relationship Id="rId18" Type="http://schemas.openxmlformats.org/officeDocument/2006/relationships/image" Target="media/image28.png"/><Relationship Id="rId3" Type="http://schemas.openxmlformats.org/officeDocument/2006/relationships/styles" Target="styles.xml"/><Relationship Id="rId7" Type="http://schemas.openxmlformats.org/officeDocument/2006/relationships/image" Target="media/image19.svg"/><Relationship Id="rId12" Type="http://schemas.openxmlformats.org/officeDocument/2006/relationships/image" Target="media/image16.png"/><Relationship Id="rId17"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2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8.png"/><Relationship Id="rId11" Type="http://schemas.openxmlformats.org/officeDocument/2006/relationships/image" Target="media/image23.svg"/><Relationship Id="rId5" Type="http://schemas.openxmlformats.org/officeDocument/2006/relationships/webSettings" Target="webSettings.xml"/><Relationship Id="rId15" Type="http://schemas.openxmlformats.org/officeDocument/2006/relationships/image" Target="media/image25.png"/><Relationship Id="rId10" Type="http://schemas.openxmlformats.org/officeDocument/2006/relationships/image" Target="media/image2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1.png"/><Relationship Id="rId14" Type="http://schemas.openxmlformats.org/officeDocument/2006/relationships/image" Target="media/image24.png"/></Relationships>
</file>

<file path=word/_rels/numbering.xml.rels><?xml version="1.0" encoding="UTF-8" standalone="yes"?>
<Relationships xmlns="http://schemas.openxmlformats.org/package/2006/relationships"><Relationship Id="rId8" Type="http://schemas.openxmlformats.org/officeDocument/2006/relationships/image" Target="media/image8.tmp"/><Relationship Id="rId13" Type="http://schemas.openxmlformats.org/officeDocument/2006/relationships/image" Target="media/image13.png"/><Relationship Id="rId3" Type="http://schemas.openxmlformats.org/officeDocument/2006/relationships/image" Target="media/image3.svg"/><Relationship Id="rId7" Type="http://schemas.openxmlformats.org/officeDocument/2006/relationships/image" Target="media/image7.gif"/><Relationship Id="rId12" Type="http://schemas.openxmlformats.org/officeDocument/2006/relationships/image" Target="media/image12.png"/><Relationship Id="rId17" Type="http://schemas.openxmlformats.org/officeDocument/2006/relationships/image" Target="media/image17.svg"/><Relationship Id="rId2" Type="http://schemas.openxmlformats.org/officeDocument/2006/relationships/image" Target="media/image2.png"/><Relationship Id="rId16" Type="http://schemas.openxmlformats.org/officeDocument/2006/relationships/image" Target="media/image16.pn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sv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66B0D-8721-47A9-B1C2-95A2EF8BB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8</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devanandarukz47@outlook.com</dc:creator>
  <cp:keywords/>
  <dc:description/>
  <cp:lastModifiedBy>devanandarukz47@outlook.com</cp:lastModifiedBy>
  <cp:revision>112</cp:revision>
  <dcterms:created xsi:type="dcterms:W3CDTF">2025-06-04T07:14:00Z</dcterms:created>
  <dcterms:modified xsi:type="dcterms:W3CDTF">2025-06-09T05:24:00Z</dcterms:modified>
</cp:coreProperties>
</file>