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AF1" w:rsidRPr="00520AF1" w:rsidRDefault="00520AF1" w:rsidP="00520AF1">
      <w:pPr>
        <w:pStyle w:val="Title"/>
        <w:spacing w:before="314"/>
      </w:pPr>
      <w:r>
        <w:rPr>
          <w:noProof/>
        </w:rPr>
        <mc:AlternateContent>
          <mc:Choice Requires="wps">
            <w:drawing>
              <wp:anchor distT="0" distB="0" distL="114300" distR="114300" simplePos="0" relativeHeight="251660288" behindDoc="1" locked="0" layoutInCell="1" allowOverlap="1" wp14:anchorId="3C5D2DEE" wp14:editId="5DB7C65F">
                <wp:simplePos x="0" y="0"/>
                <wp:positionH relativeFrom="column">
                  <wp:posOffset>-298450</wp:posOffset>
                </wp:positionH>
                <wp:positionV relativeFrom="paragraph">
                  <wp:posOffset>0</wp:posOffset>
                </wp:positionV>
                <wp:extent cx="6527800" cy="9471660"/>
                <wp:effectExtent l="0" t="0" r="6350" b="0"/>
                <wp:wrapNone/>
                <wp:docPr id="89" name="Graphic 2"/>
                <wp:cNvGraphicFramePr/>
                <a:graphic xmlns:a="http://schemas.openxmlformats.org/drawingml/2006/main">
                  <a:graphicData uri="http://schemas.microsoft.com/office/word/2010/wordprocessingShape">
                    <wps:wsp>
                      <wps:cNvSpPr/>
                      <wps:spPr>
                        <a:xfrm>
                          <a:off x="0" y="0"/>
                          <a:ext cx="6527800" cy="9471660"/>
                        </a:xfrm>
                        <a:custGeom>
                          <a:avLst/>
                          <a:gdLst/>
                          <a:ahLst/>
                          <a:cxnLst/>
                          <a:rect l="l" t="t" r="r" b="b"/>
                          <a:pathLst>
                            <a:path w="6527800" h="9471660">
                              <a:moveTo>
                                <a:pt x="6527292" y="6350"/>
                              </a:moveTo>
                              <a:lnTo>
                                <a:pt x="6522847" y="6350"/>
                              </a:lnTo>
                              <a:lnTo>
                                <a:pt x="6522847" y="0"/>
                              </a:lnTo>
                              <a:lnTo>
                                <a:pt x="6517132" y="0"/>
                              </a:lnTo>
                              <a:lnTo>
                                <a:pt x="6517132" y="6350"/>
                              </a:lnTo>
                              <a:lnTo>
                                <a:pt x="6517132" y="9460230"/>
                              </a:lnTo>
                              <a:lnTo>
                                <a:pt x="6350" y="9460230"/>
                              </a:lnTo>
                              <a:lnTo>
                                <a:pt x="6350" y="6350"/>
                              </a:lnTo>
                              <a:lnTo>
                                <a:pt x="6517132" y="6350"/>
                              </a:lnTo>
                              <a:lnTo>
                                <a:pt x="6517132" y="0"/>
                              </a:lnTo>
                              <a:lnTo>
                                <a:pt x="0" y="0"/>
                              </a:lnTo>
                              <a:lnTo>
                                <a:pt x="0" y="6350"/>
                              </a:lnTo>
                              <a:lnTo>
                                <a:pt x="0" y="9460230"/>
                              </a:lnTo>
                              <a:lnTo>
                                <a:pt x="0" y="9465310"/>
                              </a:lnTo>
                              <a:lnTo>
                                <a:pt x="6350" y="9465310"/>
                              </a:lnTo>
                              <a:lnTo>
                                <a:pt x="6350" y="9471660"/>
                              </a:lnTo>
                              <a:lnTo>
                                <a:pt x="6527292" y="9471660"/>
                              </a:lnTo>
                              <a:lnTo>
                                <a:pt x="6527292" y="9465310"/>
                              </a:lnTo>
                              <a:lnTo>
                                <a:pt x="6527292" y="9460230"/>
                              </a:lnTo>
                              <a:lnTo>
                                <a:pt x="6527292" y="63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D1B32" id="Graphic 2" o:spid="_x0000_s1026" style="position:absolute;margin-left:-23.5pt;margin-top:0;width:514pt;height:745.8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6527800,947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" path="m6527292,6350r-4445,l6522847,r-5715,l6517132,6350r,9453880l6350,9460230,6350,6350r6510782,l6517132,,,,,6350,,9460230r,5080l6350,9465310r,6350l6527292,9471660r,-6350l6527292,9460230r,-9453880xe" fillcolor="black" stroked="f">
                <v:path arrowok="t"/>
              </v:shape>
            </w:pict>
          </mc:Fallback>
        </mc:AlternateContent>
      </w:r>
    </w:p>
    <w:p w:rsidR="00520AF1" w:rsidRDefault="00520AF1" w:rsidP="00520AF1">
      <w:pPr>
        <w:spacing w:before="69"/>
        <w:ind w:left="340" w:right="705"/>
        <w:jc w:val="center"/>
        <w:rPr>
          <w:b/>
          <w:sz w:val="34"/>
        </w:rPr>
      </w:pPr>
      <w:r>
        <w:rPr>
          <w:noProof/>
        </w:rPr>
        <w:drawing>
          <wp:inline distT="0" distB="0" distL="0" distR="0">
            <wp:extent cx="4705350" cy="1514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2-08 at 9.51.32 AM.jpeg"/>
                    <pic:cNvPicPr/>
                  </pic:nvPicPr>
                  <pic:blipFill>
                    <a:blip r:embed="rId7">
                      <a:extLst>
                        <a:ext uri="{28A0092B-C50C-407E-A947-70E740481C1C}">
                          <a14:useLocalDpi xmlns:a14="http://schemas.microsoft.com/office/drawing/2010/main" val="0"/>
                        </a:ext>
                      </a:extLst>
                    </a:blip>
                    <a:stretch>
                      <a:fillRect/>
                    </a:stretch>
                  </pic:blipFill>
                  <pic:spPr>
                    <a:xfrm>
                      <a:off x="0" y="0"/>
                      <a:ext cx="4705350" cy="1514475"/>
                    </a:xfrm>
                    <a:prstGeom prst="rect">
                      <a:avLst/>
                    </a:prstGeom>
                  </pic:spPr>
                </pic:pic>
              </a:graphicData>
            </a:graphic>
          </wp:inline>
        </w:drawing>
      </w:r>
    </w:p>
    <w:p w:rsidR="00520AF1" w:rsidRPr="00520AF1" w:rsidRDefault="00520AF1" w:rsidP="00520AF1">
      <w:pPr>
        <w:spacing w:before="69"/>
        <w:ind w:left="340" w:right="705"/>
        <w:jc w:val="center"/>
        <w:rPr>
          <w:b/>
          <w:sz w:val="34"/>
        </w:rPr>
      </w:pPr>
      <w:r>
        <w:rPr>
          <w:b/>
          <w:sz w:val="34"/>
        </w:rPr>
        <w:t>RAJALAKSHMI</w:t>
      </w:r>
      <w:r>
        <w:rPr>
          <w:b/>
          <w:spacing w:val="-11"/>
          <w:sz w:val="34"/>
        </w:rPr>
        <w:t xml:space="preserve"> </w:t>
      </w:r>
      <w:r>
        <w:rPr>
          <w:b/>
          <w:sz w:val="34"/>
        </w:rPr>
        <w:t>NAGAR,</w:t>
      </w:r>
      <w:r>
        <w:rPr>
          <w:b/>
          <w:spacing w:val="-11"/>
          <w:sz w:val="34"/>
        </w:rPr>
        <w:t xml:space="preserve"> </w:t>
      </w:r>
      <w:r>
        <w:rPr>
          <w:b/>
          <w:sz w:val="34"/>
        </w:rPr>
        <w:t>THANDALAM</w:t>
      </w:r>
      <w:r>
        <w:rPr>
          <w:b/>
          <w:spacing w:val="-6"/>
          <w:sz w:val="34"/>
        </w:rPr>
        <w:t xml:space="preserve"> </w:t>
      </w:r>
      <w:r>
        <w:rPr>
          <w:b/>
          <w:sz w:val="34"/>
        </w:rPr>
        <w:t>–</w:t>
      </w:r>
      <w:r>
        <w:rPr>
          <w:b/>
          <w:spacing w:val="-10"/>
          <w:sz w:val="34"/>
        </w:rPr>
        <w:t xml:space="preserve"> </w:t>
      </w:r>
      <w:r>
        <w:rPr>
          <w:b/>
          <w:sz w:val="34"/>
        </w:rPr>
        <w:t>602</w:t>
      </w:r>
      <w:r>
        <w:rPr>
          <w:b/>
          <w:spacing w:val="-12"/>
          <w:sz w:val="34"/>
        </w:rPr>
        <w:t xml:space="preserve"> </w:t>
      </w:r>
      <w:r>
        <w:rPr>
          <w:b/>
          <w:spacing w:val="-5"/>
          <w:sz w:val="34"/>
        </w:rPr>
        <w:t>105</w:t>
      </w:r>
    </w:p>
    <w:p w:rsidR="00520AF1" w:rsidRDefault="00520AF1" w:rsidP="00520AF1">
      <w:pPr>
        <w:pStyle w:val="BodyText"/>
        <w:rPr>
          <w:b/>
          <w:sz w:val="20"/>
        </w:rPr>
      </w:pPr>
    </w:p>
    <w:p w:rsidR="00520AF1" w:rsidRDefault="00520AF1" w:rsidP="00520AF1">
      <w:pPr>
        <w:pStyle w:val="BodyText"/>
        <w:spacing w:before="126"/>
        <w:rPr>
          <w:b/>
          <w:sz w:val="20"/>
        </w:rPr>
      </w:pPr>
      <w:r>
        <w:rPr>
          <w:b/>
          <w:noProof/>
          <w:sz w:val="20"/>
          <w:lang w:bidi="ta-IN"/>
        </w:rPr>
        <mc:AlternateContent>
          <mc:Choice Requires="wpg">
            <w:drawing>
              <wp:anchor distT="0" distB="0" distL="0" distR="0" simplePos="0" relativeHeight="251661312" behindDoc="1" locked="0" layoutInCell="1" allowOverlap="1" wp14:anchorId="60E7D821" wp14:editId="395B6698">
                <wp:simplePos x="0" y="0"/>
                <wp:positionH relativeFrom="page">
                  <wp:posOffset>1336039</wp:posOffset>
                </wp:positionH>
                <wp:positionV relativeFrom="paragraph">
                  <wp:posOffset>241837</wp:posOffset>
                </wp:positionV>
                <wp:extent cx="5093335" cy="207835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2078355"/>
                          <a:chOff x="0" y="0"/>
                          <a:chExt cx="5093335" cy="2078355"/>
                        </a:xfrm>
                      </wpg:grpSpPr>
                      <wps:wsp>
                        <wps:cNvPr id="92" name="Graphic 5"/>
                        <wps:cNvSpPr/>
                        <wps:spPr>
                          <a:xfrm>
                            <a:off x="1524" y="0"/>
                            <a:ext cx="5082540" cy="1376680"/>
                          </a:xfrm>
                          <a:custGeom>
                            <a:avLst/>
                            <a:gdLst/>
                            <a:ahLst/>
                            <a:cxnLst/>
                            <a:rect l="l" t="t" r="r" b="b"/>
                            <a:pathLst>
                              <a:path w="5082540" h="1376680">
                                <a:moveTo>
                                  <a:pt x="5082540" y="0"/>
                                </a:moveTo>
                                <a:lnTo>
                                  <a:pt x="0" y="0"/>
                                </a:lnTo>
                                <a:lnTo>
                                  <a:pt x="0" y="635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wps:spPr>
                        <wps:bodyPr wrap="square" lIns="0" tIns="0" rIns="0" bIns="0" rtlCol="0">
                          <a:prstTxWarp prst="textNoShape">
                            <a:avLst/>
                          </a:prstTxWarp>
                          <a:noAutofit/>
                        </wps:bodyPr>
                      </wps:wsp>
                      <wps:wsp>
                        <wps:cNvPr id="93" name="Graphic 6"/>
                        <wps:cNvSpPr/>
                        <wps:spPr>
                          <a:xfrm>
                            <a:off x="4572" y="1361782"/>
                            <a:ext cx="5084445" cy="711835"/>
                          </a:xfrm>
                          <a:custGeom>
                            <a:avLst/>
                            <a:gdLst/>
                            <a:ahLst/>
                            <a:cxnLst/>
                            <a:rect l="l" t="t" r="r" b="b"/>
                            <a:pathLst>
                              <a:path w="5084445" h="711835">
                                <a:moveTo>
                                  <a:pt x="0" y="711492"/>
                                </a:moveTo>
                                <a:lnTo>
                                  <a:pt x="5084064" y="711492"/>
                                </a:lnTo>
                                <a:lnTo>
                                  <a:pt x="5084064" y="0"/>
                                </a:lnTo>
                                <a:lnTo>
                                  <a:pt x="0" y="0"/>
                                </a:lnTo>
                                <a:lnTo>
                                  <a:pt x="0" y="711492"/>
                                </a:lnTo>
                                <a:close/>
                              </a:path>
                            </a:pathLst>
                          </a:custGeom>
                          <a:ln w="9143">
                            <a:solidFill>
                              <a:srgbClr val="000000"/>
                            </a:solidFill>
                            <a:prstDash val="solid"/>
                          </a:ln>
                        </wps:spPr>
                        <wps:bodyPr wrap="square" lIns="0" tIns="0" rIns="0" bIns="0" rtlCol="0">
                          <a:prstTxWarp prst="textNoShape">
                            <a:avLst/>
                          </a:prstTxWarp>
                          <a:noAutofit/>
                        </wps:bodyPr>
                      </wps:wsp>
                      <wps:wsp>
                        <wps:cNvPr id="94" name="Textbox 7"/>
                        <wps:cNvSpPr txBox="1"/>
                        <wps:spPr>
                          <a:xfrm>
                            <a:off x="8318" y="1366354"/>
                            <a:ext cx="5073015" cy="702945"/>
                          </a:xfrm>
                          <a:prstGeom prst="rect">
                            <a:avLst/>
                          </a:prstGeom>
                        </wps:spPr>
                        <wps:txbx>
                          <w:txbxContent>
                            <w:p w:rsidR="00520AF1" w:rsidRDefault="00520AF1" w:rsidP="00520AF1">
                              <w:pPr>
                                <w:spacing w:before="12"/>
                                <w:rPr>
                                  <w:b/>
                                  <w:sz w:val="30"/>
                                </w:rPr>
                              </w:pPr>
                            </w:p>
                            <w:p w:rsidR="00520AF1" w:rsidRDefault="00520AF1" w:rsidP="00520AF1">
                              <w:pPr>
                                <w:ind w:right="44"/>
                                <w:jc w:val="center"/>
                                <w:rPr>
                                  <w:rFonts w:ascii="Arial"/>
                                  <w:b/>
                                  <w:sz w:val="30"/>
                                </w:rPr>
                              </w:pPr>
                              <w:r>
                                <w:rPr>
                                  <w:rFonts w:ascii="Arial"/>
                                  <w:b/>
                                  <w:spacing w:val="-2"/>
                                  <w:sz w:val="30"/>
                                </w:rPr>
                                <w:t>Laboratory</w:t>
                              </w:r>
                              <w:r>
                                <w:rPr>
                                  <w:rFonts w:ascii="Arial"/>
                                  <w:b/>
                                  <w:spacing w:val="-10"/>
                                  <w:sz w:val="30"/>
                                </w:rPr>
                                <w:t xml:space="preserve"> </w:t>
                              </w:r>
                              <w:r>
                                <w:rPr>
                                  <w:rFonts w:ascii="Arial"/>
                                  <w:b/>
                                  <w:spacing w:val="-2"/>
                                  <w:sz w:val="30"/>
                                </w:rPr>
                                <w:t>Record</w:t>
                              </w:r>
                              <w:r>
                                <w:rPr>
                                  <w:rFonts w:ascii="Arial"/>
                                  <w:b/>
                                  <w:spacing w:val="-10"/>
                                  <w:sz w:val="30"/>
                                </w:rPr>
                                <w:t xml:space="preserve"> </w:t>
                              </w:r>
                              <w:r>
                                <w:rPr>
                                  <w:rFonts w:ascii="Arial"/>
                                  <w:b/>
                                  <w:spacing w:val="-4"/>
                                  <w:sz w:val="30"/>
                                </w:rPr>
                                <w:t>Note</w:t>
                              </w:r>
                            </w:p>
                            <w:p w:rsidR="00520AF1" w:rsidRDefault="00520AF1" w:rsidP="00520AF1">
                              <w:pPr>
                                <w:spacing w:before="1"/>
                                <w:ind w:left="38" w:right="44"/>
                                <w:jc w:val="center"/>
                                <w:rPr>
                                  <w:rFonts w:ascii="Arial"/>
                                  <w:b/>
                                  <w:sz w:val="30"/>
                                </w:rPr>
                              </w:pPr>
                              <w:r>
                                <w:rPr>
                                  <w:rFonts w:ascii="Arial"/>
                                  <w:b/>
                                  <w:spacing w:val="-4"/>
                                  <w:sz w:val="30"/>
                                </w:rPr>
                                <w:t>Book</w:t>
                              </w:r>
                            </w:p>
                          </w:txbxContent>
                        </wps:txbx>
                        <wps:bodyPr wrap="square" lIns="0" tIns="0" rIns="0" bIns="0" rtlCol="0">
                          <a:noAutofit/>
                        </wps:bodyPr>
                      </wps:wsp>
                      <wps:wsp>
                        <wps:cNvPr id="95" name="Textbox 8"/>
                        <wps:cNvSpPr txBox="1"/>
                        <wps:spPr>
                          <a:xfrm>
                            <a:off x="5968" y="6350"/>
                            <a:ext cx="5071745" cy="1351280"/>
                          </a:xfrm>
                          <a:prstGeom prst="rect">
                            <a:avLst/>
                          </a:prstGeom>
                        </wps:spPr>
                        <wps:txbx>
                          <w:txbxContent>
                            <w:p w:rsidR="00520AF1" w:rsidRDefault="00520AF1" w:rsidP="00520AF1">
                              <w:pPr>
                                <w:spacing w:before="20"/>
                                <w:rPr>
                                  <w:b/>
                                  <w:sz w:val="28"/>
                                </w:rPr>
                              </w:pPr>
                            </w:p>
                            <w:p w:rsidR="00520AF1" w:rsidRDefault="00520AF1" w:rsidP="00520AF1">
                              <w:pPr>
                                <w:spacing w:line="504" w:lineRule="auto"/>
                                <w:ind w:left="3114" w:right="507" w:hanging="2310"/>
                                <w:rPr>
                                  <w:b/>
                                  <w:sz w:val="28"/>
                                </w:rPr>
                              </w:pPr>
                              <w:r>
                                <w:rPr>
                                  <w:b/>
                                  <w:sz w:val="28"/>
                                </w:rPr>
                                <w:t>CP2322</w:t>
                              </w:r>
                              <w:r>
                                <w:rPr>
                                  <w:b/>
                                  <w:sz w:val="28"/>
                                </w:rPr>
                                <w:t>1</w:t>
                              </w:r>
                              <w:r>
                                <w:rPr>
                                  <w:b/>
                                  <w:spacing w:val="-18"/>
                                  <w:sz w:val="28"/>
                                </w:rPr>
                                <w:t xml:space="preserve"> </w:t>
                              </w:r>
                              <w:r>
                                <w:rPr>
                                  <w:b/>
                                  <w:sz w:val="28"/>
                                </w:rPr>
                                <w:t>–</w:t>
                              </w:r>
                              <w:r>
                                <w:rPr>
                                  <w:b/>
                                  <w:spacing w:val="-17"/>
                                  <w:sz w:val="28"/>
                                </w:rPr>
                                <w:t xml:space="preserve"> </w:t>
                              </w:r>
                              <w:r>
                                <w:rPr>
                                  <w:b/>
                                  <w:sz w:val="28"/>
                                </w:rPr>
                                <w:t>ADVANCE</w:t>
                              </w:r>
                              <w:r>
                                <w:rPr>
                                  <w:b/>
                                  <w:spacing w:val="-18"/>
                                  <w:sz w:val="28"/>
                                </w:rPr>
                                <w:t xml:space="preserve"> </w:t>
                              </w:r>
                              <w:r>
                                <w:rPr>
                                  <w:b/>
                                  <w:sz w:val="28"/>
                                </w:rPr>
                                <w:t>SOFTWARE ENGINEERING</w:t>
                              </w:r>
                              <w:r>
                                <w:rPr>
                                  <w:b/>
                                  <w:sz w:val="28"/>
                                </w:rPr>
                                <w:t xml:space="preserve"> </w:t>
                              </w:r>
                              <w:r>
                                <w:rPr>
                                  <w:b/>
                                  <w:spacing w:val="-2"/>
                                  <w:sz w:val="28"/>
                                </w:rPr>
                                <w:t>LABORATORY</w:t>
                              </w:r>
                            </w:p>
                          </w:txbxContent>
                        </wps:txbx>
                        <wps:bodyPr wrap="square" lIns="0" tIns="0" rIns="0" bIns="0" rtlCol="0">
                          <a:noAutofit/>
                        </wps:bodyPr>
                      </wps:wsp>
                    </wpg:wgp>
                  </a:graphicData>
                </a:graphic>
              </wp:anchor>
            </w:drawing>
          </mc:Choice>
          <mc:Fallback>
            <w:pict>
              <v:group w14:anchorId="60E7D821" id="Group 91" o:spid="_x0000_s1026" style="position:absolute;margin-left:105.2pt;margin-top:19.05pt;width:401.05pt;height:163.65pt;z-index:-251655168;mso-wrap-distance-left:0;mso-wrap-distance-right:0;mso-position-horizontal-relative:page" coordsize="50933,20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">
                <v:shape id="Graphic 5" o:spid="_x0000_s1027" style="position:absolute;left:15;width:50825;height:13766;visibility:visible;mso-wrap-style:square;v-text-anchor:top" coordsize="5082540,1376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T6kcUA&#10;AADbAAAADwAAAGRycy9kb3ducmV2LnhtbESPzWrDMBCE74W8g9hCb41cH0rrRAkmP6WF5tA0kBwX&#10;a2OZWCtjbRPn7atCIcdhZr5hpvPBt+pMfWwCG3gaZ6CIq2Abrg3svtePL6CiIFtsA5OBK0WYz0Z3&#10;UyxsuPAXnbdSqwThWKABJ9IVWsfKkcc4Dh1x8o6h9yhJ9rW2PV4S3Lc6z7Jn7bHhtOCwo4Wj6rT9&#10;8QZ4U+abOm+OcljJ50fp3vbXpTfm4X4oJ6CEBrmF/9vv1sBrDn9f0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ZPqRxQAAANsAAAAPAAAAAAAAAAAAAAAAAJgCAABkcnMv&#10;ZG93bnJldi54bWxQSwUGAAAAAAQABAD1AAAAigMAAAAA&#10;" path="m5082540,l,,,6350,,1376680r4445,l4445,6350r5071745,l5076190,1376680r6350,l5082540,6350r,-6350xe" fillcolor="black" stroked="f">
                  <v:path arrowok="t"/>
                </v:shape>
                <v:shape id="Graphic 6" o:spid="_x0000_s1028" style="position:absolute;left:45;top:13617;width:50845;height:7119;visibility:visible;mso-wrap-style:square;v-text-anchor:top" coordsize="5084445,711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zsMMA&#10;AADbAAAADwAAAGRycy9kb3ducmV2LnhtbESP3WrCQBSE74W+w3IE73RjC/2JrmJbFQnexPYBjtlj&#10;Npg9G7JrTN/eFQpeDjPzDTNf9rYWHbW+cqxgOklAEBdOV1wq+P3ZjN9B+ICssXZMCv7Iw3LxNJhj&#10;qt2Vc+oOoRQRwj5FBSaEJpXSF4Ys+olriKN3cq3FEGVbSt3iNcJtLZ+T5FVarDguGGzoy1BxPlys&#10;gu3xbZ3tMV913H8aCkmWf+tMqdGwX81ABOrDI/zf3mkFHy9w/xJ/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OzsMMAAADbAAAADwAAAAAAAAAAAAAAAACYAgAAZHJzL2Rv&#10;d25yZXYueG1sUEsFBgAAAAAEAAQA9QAAAIgDAAAAAA==&#10;" path="m,711492r5084064,l5084064,,,,,711492xe" filled="f" strokeweight=".25397mm">
                  <v:path arrowok="t"/>
                </v:shape>
                <v:shapetype id="_x0000_t202" coordsize="21600,21600" o:spt="202" path="m,l,21600r21600,l21600,xe">
                  <v:stroke joinstyle="miter"/>
                  <v:path gradientshapeok="t" o:connecttype="rect"/>
                </v:shapetype>
                <v:shape id="Textbox 7" o:spid="_x0000_s1029" type="#_x0000_t202" style="position:absolute;left:83;top:13663;width:50730;height:7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Gn7sMA&#10;AADbAAAADwAAAGRycy9kb3ducmV2LnhtbESPQWvCQBSE7wX/w/IK3uqmI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Gn7sMAAADbAAAADwAAAAAAAAAAAAAAAACYAgAAZHJzL2Rv&#10;d25yZXYueG1sUEsFBgAAAAAEAAQA9QAAAIgDAAAAAA==&#10;" filled="f" stroked="f">
                  <v:textbox inset="0,0,0,0">
                    <w:txbxContent>
                      <w:p w:rsidR="00520AF1" w:rsidRDefault="00520AF1" w:rsidP="00520AF1">
                        <w:pPr>
                          <w:spacing w:before="12"/>
                          <w:rPr>
                            <w:b/>
                            <w:sz w:val="30"/>
                          </w:rPr>
                        </w:pPr>
                      </w:p>
                      <w:p w:rsidR="00520AF1" w:rsidRDefault="00520AF1" w:rsidP="00520AF1">
                        <w:pPr>
                          <w:ind w:right="44"/>
                          <w:jc w:val="center"/>
                          <w:rPr>
                            <w:rFonts w:ascii="Arial"/>
                            <w:b/>
                            <w:sz w:val="30"/>
                          </w:rPr>
                        </w:pPr>
                        <w:r>
                          <w:rPr>
                            <w:rFonts w:ascii="Arial"/>
                            <w:b/>
                            <w:spacing w:val="-2"/>
                            <w:sz w:val="30"/>
                          </w:rPr>
                          <w:t>Laboratory</w:t>
                        </w:r>
                        <w:r>
                          <w:rPr>
                            <w:rFonts w:ascii="Arial"/>
                            <w:b/>
                            <w:spacing w:val="-10"/>
                            <w:sz w:val="30"/>
                          </w:rPr>
                          <w:t xml:space="preserve"> </w:t>
                        </w:r>
                        <w:r>
                          <w:rPr>
                            <w:rFonts w:ascii="Arial"/>
                            <w:b/>
                            <w:spacing w:val="-2"/>
                            <w:sz w:val="30"/>
                          </w:rPr>
                          <w:t>Record</w:t>
                        </w:r>
                        <w:r>
                          <w:rPr>
                            <w:rFonts w:ascii="Arial"/>
                            <w:b/>
                            <w:spacing w:val="-10"/>
                            <w:sz w:val="30"/>
                          </w:rPr>
                          <w:t xml:space="preserve"> </w:t>
                        </w:r>
                        <w:r>
                          <w:rPr>
                            <w:rFonts w:ascii="Arial"/>
                            <w:b/>
                            <w:spacing w:val="-4"/>
                            <w:sz w:val="30"/>
                          </w:rPr>
                          <w:t>Note</w:t>
                        </w:r>
                      </w:p>
                      <w:p w:rsidR="00520AF1" w:rsidRDefault="00520AF1" w:rsidP="00520AF1">
                        <w:pPr>
                          <w:spacing w:before="1"/>
                          <w:ind w:left="38" w:right="44"/>
                          <w:jc w:val="center"/>
                          <w:rPr>
                            <w:rFonts w:ascii="Arial"/>
                            <w:b/>
                            <w:sz w:val="30"/>
                          </w:rPr>
                        </w:pPr>
                        <w:r>
                          <w:rPr>
                            <w:rFonts w:ascii="Arial"/>
                            <w:b/>
                            <w:spacing w:val="-4"/>
                            <w:sz w:val="30"/>
                          </w:rPr>
                          <w:t>Book</w:t>
                        </w:r>
                      </w:p>
                    </w:txbxContent>
                  </v:textbox>
                </v:shape>
                <v:shape id="Textbox 8" o:spid="_x0000_s1030" type="#_x0000_t202" style="position:absolute;left:59;top:63;width:50718;height:13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520AF1" w:rsidRDefault="00520AF1" w:rsidP="00520AF1">
                        <w:pPr>
                          <w:spacing w:before="20"/>
                          <w:rPr>
                            <w:b/>
                            <w:sz w:val="28"/>
                          </w:rPr>
                        </w:pPr>
                      </w:p>
                      <w:p w:rsidR="00520AF1" w:rsidRDefault="00520AF1" w:rsidP="00520AF1">
                        <w:pPr>
                          <w:spacing w:line="504" w:lineRule="auto"/>
                          <w:ind w:left="3114" w:right="507" w:hanging="2310"/>
                          <w:rPr>
                            <w:b/>
                            <w:sz w:val="28"/>
                          </w:rPr>
                        </w:pPr>
                        <w:r>
                          <w:rPr>
                            <w:b/>
                            <w:sz w:val="28"/>
                          </w:rPr>
                          <w:t>CP2322</w:t>
                        </w:r>
                        <w:r>
                          <w:rPr>
                            <w:b/>
                            <w:sz w:val="28"/>
                          </w:rPr>
                          <w:t>1</w:t>
                        </w:r>
                        <w:r>
                          <w:rPr>
                            <w:b/>
                            <w:spacing w:val="-18"/>
                            <w:sz w:val="28"/>
                          </w:rPr>
                          <w:t xml:space="preserve"> </w:t>
                        </w:r>
                        <w:r>
                          <w:rPr>
                            <w:b/>
                            <w:sz w:val="28"/>
                          </w:rPr>
                          <w:t>–</w:t>
                        </w:r>
                        <w:r>
                          <w:rPr>
                            <w:b/>
                            <w:spacing w:val="-17"/>
                            <w:sz w:val="28"/>
                          </w:rPr>
                          <w:t xml:space="preserve"> </w:t>
                        </w:r>
                        <w:r>
                          <w:rPr>
                            <w:b/>
                            <w:sz w:val="28"/>
                          </w:rPr>
                          <w:t>ADVANCE</w:t>
                        </w:r>
                        <w:r>
                          <w:rPr>
                            <w:b/>
                            <w:spacing w:val="-18"/>
                            <w:sz w:val="28"/>
                          </w:rPr>
                          <w:t xml:space="preserve"> </w:t>
                        </w:r>
                        <w:r>
                          <w:rPr>
                            <w:b/>
                            <w:sz w:val="28"/>
                          </w:rPr>
                          <w:t>SOFTWARE ENGINEERING</w:t>
                        </w:r>
                        <w:r>
                          <w:rPr>
                            <w:b/>
                            <w:sz w:val="28"/>
                          </w:rPr>
                          <w:t xml:space="preserve"> </w:t>
                        </w:r>
                        <w:r>
                          <w:rPr>
                            <w:b/>
                            <w:spacing w:val="-2"/>
                            <w:sz w:val="28"/>
                          </w:rPr>
                          <w:t>LABORATORY</w:t>
                        </w:r>
                      </w:p>
                    </w:txbxContent>
                  </v:textbox>
                </v:shape>
                <w10:wrap type="topAndBottom" anchorx="page"/>
              </v:group>
            </w:pict>
          </mc:Fallback>
        </mc:AlternateContent>
      </w:r>
    </w:p>
    <w:p w:rsidR="00520AF1" w:rsidRDefault="00520AF1" w:rsidP="00520AF1">
      <w:pPr>
        <w:pStyle w:val="BodyText"/>
        <w:rPr>
          <w:b/>
          <w:sz w:val="20"/>
        </w:rPr>
      </w:pPr>
    </w:p>
    <w:p w:rsidR="00520AF1" w:rsidRDefault="00520AF1" w:rsidP="00520AF1">
      <w:pPr>
        <w:pStyle w:val="BodyText"/>
        <w:rPr>
          <w:b/>
          <w:sz w:val="20"/>
        </w:rPr>
      </w:pPr>
    </w:p>
    <w:p w:rsidR="00520AF1" w:rsidRDefault="00520AF1" w:rsidP="00520AF1">
      <w:pPr>
        <w:pStyle w:val="BodyText"/>
        <w:rPr>
          <w:b/>
          <w:sz w:val="20"/>
        </w:rPr>
      </w:pPr>
    </w:p>
    <w:p w:rsidR="00520AF1" w:rsidRDefault="00520AF1" w:rsidP="00520AF1">
      <w:pPr>
        <w:pStyle w:val="BodyText"/>
        <w:rPr>
          <w:b/>
          <w:sz w:val="20"/>
        </w:rPr>
      </w:pPr>
    </w:p>
    <w:p w:rsidR="00520AF1" w:rsidRDefault="00520AF1" w:rsidP="00520AF1">
      <w:pPr>
        <w:pStyle w:val="BodyText"/>
        <w:rPr>
          <w:b/>
          <w:sz w:val="20"/>
        </w:rPr>
      </w:pPr>
    </w:p>
    <w:p w:rsidR="00520AF1" w:rsidRDefault="00520AF1" w:rsidP="00520AF1">
      <w:pPr>
        <w:pStyle w:val="BodyText"/>
        <w:rPr>
          <w:b/>
          <w:sz w:val="20"/>
        </w:rPr>
      </w:pPr>
    </w:p>
    <w:tbl>
      <w:tblPr>
        <w:tblStyle w:val="TableGrid0"/>
        <w:tblW w:w="0" w:type="auto"/>
        <w:tblInd w:w="715" w:type="dxa"/>
        <w:tblLook w:val="04A0" w:firstRow="1" w:lastRow="0" w:firstColumn="1" w:lastColumn="0" w:noHBand="0" w:noVBand="1"/>
      </w:tblPr>
      <w:tblGrid>
        <w:gridCol w:w="4140"/>
        <w:gridCol w:w="3780"/>
      </w:tblGrid>
      <w:tr w:rsidR="00520AF1" w:rsidTr="00C95F23">
        <w:tc>
          <w:tcPr>
            <w:tcW w:w="4140" w:type="dxa"/>
          </w:tcPr>
          <w:p w:rsidR="00520AF1" w:rsidRPr="00D155A6" w:rsidRDefault="00520AF1" w:rsidP="00C95F23">
            <w:pPr>
              <w:pStyle w:val="BodyText"/>
              <w:spacing w:before="192"/>
              <w:jc w:val="center"/>
              <w:rPr>
                <w:b/>
                <w:sz w:val="28"/>
                <w:szCs w:val="28"/>
              </w:rPr>
            </w:pPr>
            <w:r w:rsidRPr="00D155A6">
              <w:rPr>
                <w:b/>
                <w:sz w:val="28"/>
                <w:szCs w:val="28"/>
              </w:rPr>
              <w:t>Name</w:t>
            </w:r>
          </w:p>
        </w:tc>
        <w:tc>
          <w:tcPr>
            <w:tcW w:w="3780" w:type="dxa"/>
          </w:tcPr>
          <w:p w:rsidR="00520AF1" w:rsidRPr="00D155A6" w:rsidRDefault="00520AF1" w:rsidP="00C95F23">
            <w:pPr>
              <w:pStyle w:val="BodyText"/>
              <w:spacing w:before="192"/>
              <w:jc w:val="center"/>
              <w:rPr>
                <w:b/>
                <w:sz w:val="28"/>
                <w:szCs w:val="28"/>
              </w:rPr>
            </w:pPr>
            <w:r w:rsidRPr="00D155A6">
              <w:rPr>
                <w:b/>
                <w:sz w:val="28"/>
                <w:szCs w:val="28"/>
              </w:rPr>
              <w:t>DEVARAJ A</w:t>
            </w:r>
          </w:p>
        </w:tc>
      </w:tr>
      <w:tr w:rsidR="00520AF1" w:rsidTr="00C95F23">
        <w:tc>
          <w:tcPr>
            <w:tcW w:w="4140" w:type="dxa"/>
          </w:tcPr>
          <w:p w:rsidR="00520AF1" w:rsidRPr="00D155A6" w:rsidRDefault="00520AF1" w:rsidP="00C95F23">
            <w:pPr>
              <w:pStyle w:val="BodyText"/>
              <w:spacing w:before="192"/>
              <w:jc w:val="center"/>
              <w:rPr>
                <w:b/>
                <w:sz w:val="28"/>
                <w:szCs w:val="28"/>
              </w:rPr>
            </w:pPr>
            <w:r w:rsidRPr="00D155A6">
              <w:rPr>
                <w:b/>
                <w:sz w:val="28"/>
                <w:szCs w:val="28"/>
              </w:rPr>
              <w:t>Branch</w:t>
            </w:r>
          </w:p>
        </w:tc>
        <w:tc>
          <w:tcPr>
            <w:tcW w:w="3780" w:type="dxa"/>
          </w:tcPr>
          <w:p w:rsidR="00520AF1" w:rsidRPr="00D155A6" w:rsidRDefault="00520AF1" w:rsidP="00C95F23">
            <w:pPr>
              <w:pStyle w:val="BodyText"/>
              <w:spacing w:before="192"/>
              <w:jc w:val="center"/>
              <w:rPr>
                <w:b/>
                <w:sz w:val="28"/>
                <w:szCs w:val="28"/>
              </w:rPr>
            </w:pPr>
            <w:r w:rsidRPr="00D155A6">
              <w:rPr>
                <w:b/>
                <w:sz w:val="28"/>
                <w:szCs w:val="28"/>
              </w:rPr>
              <w:t>ME-CSE</w:t>
            </w:r>
          </w:p>
        </w:tc>
      </w:tr>
      <w:tr w:rsidR="00520AF1" w:rsidTr="00C95F23">
        <w:tc>
          <w:tcPr>
            <w:tcW w:w="4140" w:type="dxa"/>
          </w:tcPr>
          <w:p w:rsidR="00520AF1" w:rsidRPr="00D155A6" w:rsidRDefault="00520AF1" w:rsidP="00C95F23">
            <w:pPr>
              <w:pStyle w:val="BodyText"/>
              <w:spacing w:before="192"/>
              <w:jc w:val="center"/>
              <w:rPr>
                <w:b/>
                <w:sz w:val="28"/>
                <w:szCs w:val="28"/>
              </w:rPr>
            </w:pPr>
            <w:r w:rsidRPr="00D155A6">
              <w:rPr>
                <w:b/>
                <w:sz w:val="28"/>
                <w:szCs w:val="28"/>
              </w:rPr>
              <w:t>Register No</w:t>
            </w:r>
          </w:p>
        </w:tc>
        <w:tc>
          <w:tcPr>
            <w:tcW w:w="3780" w:type="dxa"/>
          </w:tcPr>
          <w:p w:rsidR="00520AF1" w:rsidRPr="00D155A6" w:rsidRDefault="00520AF1" w:rsidP="00C95F23">
            <w:pPr>
              <w:pStyle w:val="BodyText"/>
              <w:spacing w:before="192"/>
              <w:jc w:val="center"/>
              <w:rPr>
                <w:b/>
                <w:sz w:val="28"/>
                <w:szCs w:val="28"/>
              </w:rPr>
            </w:pPr>
            <w:r w:rsidRPr="00D155A6">
              <w:rPr>
                <w:b/>
                <w:sz w:val="28"/>
                <w:szCs w:val="28"/>
              </w:rPr>
              <w:t>250711002</w:t>
            </w:r>
          </w:p>
        </w:tc>
      </w:tr>
      <w:tr w:rsidR="00520AF1" w:rsidTr="00C95F23">
        <w:tc>
          <w:tcPr>
            <w:tcW w:w="4140" w:type="dxa"/>
          </w:tcPr>
          <w:p w:rsidR="00520AF1" w:rsidRPr="00D155A6" w:rsidRDefault="00520AF1" w:rsidP="00C95F23">
            <w:pPr>
              <w:pStyle w:val="BodyText"/>
              <w:spacing w:before="192"/>
              <w:jc w:val="center"/>
              <w:rPr>
                <w:b/>
                <w:sz w:val="28"/>
                <w:szCs w:val="28"/>
              </w:rPr>
            </w:pPr>
            <w:r w:rsidRPr="00D155A6">
              <w:rPr>
                <w:b/>
                <w:sz w:val="28"/>
                <w:szCs w:val="28"/>
              </w:rPr>
              <w:t>Semester</w:t>
            </w:r>
          </w:p>
        </w:tc>
        <w:tc>
          <w:tcPr>
            <w:tcW w:w="3780" w:type="dxa"/>
          </w:tcPr>
          <w:p w:rsidR="00520AF1" w:rsidRPr="00D155A6" w:rsidRDefault="00520AF1" w:rsidP="00C95F23">
            <w:pPr>
              <w:pStyle w:val="BodyText"/>
              <w:spacing w:before="192"/>
              <w:jc w:val="center"/>
              <w:rPr>
                <w:b/>
                <w:sz w:val="28"/>
                <w:szCs w:val="28"/>
              </w:rPr>
            </w:pPr>
            <w:r>
              <w:rPr>
                <w:b/>
                <w:sz w:val="28"/>
                <w:szCs w:val="28"/>
              </w:rPr>
              <w:t>2</w:t>
            </w:r>
          </w:p>
        </w:tc>
      </w:tr>
      <w:tr w:rsidR="00520AF1" w:rsidTr="00C95F23">
        <w:tc>
          <w:tcPr>
            <w:tcW w:w="4140" w:type="dxa"/>
          </w:tcPr>
          <w:p w:rsidR="00520AF1" w:rsidRPr="00D155A6" w:rsidRDefault="00520AF1" w:rsidP="00C95F23">
            <w:pPr>
              <w:pStyle w:val="BodyText"/>
              <w:spacing w:before="192"/>
              <w:jc w:val="center"/>
              <w:rPr>
                <w:b/>
                <w:sz w:val="28"/>
                <w:szCs w:val="28"/>
              </w:rPr>
            </w:pPr>
            <w:r w:rsidRPr="00D155A6">
              <w:rPr>
                <w:b/>
                <w:sz w:val="28"/>
                <w:szCs w:val="28"/>
              </w:rPr>
              <w:t>Academic Year</w:t>
            </w:r>
          </w:p>
        </w:tc>
        <w:tc>
          <w:tcPr>
            <w:tcW w:w="3780" w:type="dxa"/>
          </w:tcPr>
          <w:p w:rsidR="00520AF1" w:rsidRPr="00D155A6" w:rsidRDefault="00520AF1" w:rsidP="00C95F23">
            <w:pPr>
              <w:pStyle w:val="BodyText"/>
              <w:spacing w:before="192"/>
              <w:jc w:val="center"/>
              <w:rPr>
                <w:b/>
                <w:sz w:val="28"/>
                <w:szCs w:val="28"/>
              </w:rPr>
            </w:pPr>
            <w:r w:rsidRPr="00D155A6">
              <w:rPr>
                <w:b/>
                <w:sz w:val="28"/>
                <w:szCs w:val="28"/>
              </w:rPr>
              <w:t>2025 -2027</w:t>
            </w:r>
          </w:p>
        </w:tc>
      </w:tr>
    </w:tbl>
    <w:p w:rsidR="00520AF1" w:rsidRDefault="00520AF1" w:rsidP="00520AF1">
      <w:pPr>
        <w:pStyle w:val="BodyText"/>
        <w:spacing w:before="192"/>
        <w:rPr>
          <w:b/>
          <w:sz w:val="20"/>
        </w:rPr>
      </w:pPr>
    </w:p>
    <w:p w:rsidR="00520AF1" w:rsidRDefault="00520AF1" w:rsidP="00520AF1">
      <w:pPr>
        <w:pStyle w:val="BodyText"/>
        <w:rPr>
          <w:b/>
          <w:sz w:val="20"/>
        </w:rPr>
        <w:sectPr w:rsidR="00520AF1" w:rsidSect="00BF3EC0">
          <w:pgSz w:w="12240" w:h="15840"/>
          <w:pgMar w:top="460" w:right="1080" w:bottom="280" w:left="1440" w:header="720" w:footer="720" w:gutter="0"/>
          <w:cols w:space="720"/>
        </w:sectPr>
      </w:pPr>
    </w:p>
    <w:p w:rsidR="00520AF1" w:rsidRDefault="00520AF1" w:rsidP="00520AF1">
      <w:pPr>
        <w:pStyle w:val="Title"/>
        <w:ind w:left="651" w:right="1015"/>
        <w:jc w:val="center"/>
      </w:pPr>
      <w:r>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63C386E5" wp14:editId="5F1AEF35">
            <wp:extent cx="3352800" cy="124206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3352800" cy="1242060"/>
                    </a:xfrm>
                    <a:prstGeom prst="rect">
                      <a:avLst/>
                    </a:prstGeom>
                  </pic:spPr>
                </pic:pic>
              </a:graphicData>
            </a:graphic>
          </wp:inline>
        </w:drawing>
      </w:r>
    </w:p>
    <w:p w:rsidR="00520AF1" w:rsidRDefault="00520AF1" w:rsidP="00520AF1">
      <w:pPr>
        <w:spacing w:before="73"/>
        <w:ind w:left="358" w:right="705"/>
        <w:jc w:val="center"/>
        <w:rPr>
          <w:b/>
          <w:sz w:val="34"/>
        </w:rPr>
      </w:pPr>
      <w:r>
        <w:rPr>
          <w:b/>
          <w:sz w:val="34"/>
        </w:rPr>
        <w:t>RAJALAKSHMI</w:t>
      </w:r>
      <w:r>
        <w:rPr>
          <w:b/>
          <w:spacing w:val="-11"/>
          <w:sz w:val="34"/>
        </w:rPr>
        <w:t xml:space="preserve"> </w:t>
      </w:r>
      <w:r>
        <w:rPr>
          <w:b/>
          <w:sz w:val="34"/>
        </w:rPr>
        <w:t>NAGAR,</w:t>
      </w:r>
      <w:r>
        <w:rPr>
          <w:b/>
          <w:spacing w:val="-11"/>
          <w:sz w:val="34"/>
        </w:rPr>
        <w:t xml:space="preserve"> </w:t>
      </w:r>
      <w:r>
        <w:rPr>
          <w:b/>
          <w:sz w:val="34"/>
        </w:rPr>
        <w:t>THANDALAM</w:t>
      </w:r>
      <w:r>
        <w:rPr>
          <w:b/>
          <w:spacing w:val="-6"/>
          <w:sz w:val="34"/>
        </w:rPr>
        <w:t xml:space="preserve"> </w:t>
      </w:r>
      <w:r>
        <w:rPr>
          <w:b/>
          <w:sz w:val="34"/>
        </w:rPr>
        <w:t>–</w:t>
      </w:r>
      <w:r>
        <w:rPr>
          <w:b/>
          <w:spacing w:val="-10"/>
          <w:sz w:val="34"/>
        </w:rPr>
        <w:t xml:space="preserve"> </w:t>
      </w:r>
      <w:r>
        <w:rPr>
          <w:b/>
          <w:sz w:val="34"/>
        </w:rPr>
        <w:t>602</w:t>
      </w:r>
      <w:r>
        <w:rPr>
          <w:b/>
          <w:spacing w:val="-12"/>
          <w:sz w:val="34"/>
        </w:rPr>
        <w:t xml:space="preserve"> </w:t>
      </w:r>
      <w:r>
        <w:rPr>
          <w:b/>
          <w:spacing w:val="-5"/>
          <w:sz w:val="34"/>
        </w:rPr>
        <w:t>105</w:t>
      </w:r>
    </w:p>
    <w:p w:rsidR="00520AF1" w:rsidRDefault="00520AF1" w:rsidP="00520AF1">
      <w:pPr>
        <w:pStyle w:val="BodyText"/>
        <w:spacing w:before="178"/>
        <w:rPr>
          <w:b/>
          <w:sz w:val="37"/>
        </w:rPr>
      </w:pPr>
    </w:p>
    <w:p w:rsidR="00520AF1" w:rsidRDefault="00520AF1" w:rsidP="00520AF1">
      <w:pPr>
        <w:ind w:right="705"/>
        <w:jc w:val="center"/>
        <w:rPr>
          <w:b/>
          <w:sz w:val="37"/>
        </w:rPr>
      </w:pPr>
      <w:r>
        <w:rPr>
          <w:b/>
          <w:color w:val="FFFFFF"/>
          <w:spacing w:val="-4"/>
          <w:sz w:val="37"/>
          <w:highlight w:val="black"/>
        </w:rPr>
        <w:t>BONAFIDE</w:t>
      </w:r>
      <w:r>
        <w:rPr>
          <w:b/>
          <w:color w:val="FFFFFF"/>
          <w:spacing w:val="-10"/>
          <w:sz w:val="37"/>
          <w:highlight w:val="black"/>
        </w:rPr>
        <w:t xml:space="preserve"> </w:t>
      </w:r>
      <w:r>
        <w:rPr>
          <w:b/>
          <w:color w:val="FFFFFF"/>
          <w:spacing w:val="-2"/>
          <w:sz w:val="37"/>
          <w:highlight w:val="black"/>
        </w:rPr>
        <w:t>CERTIFICATE</w:t>
      </w:r>
    </w:p>
    <w:p w:rsidR="00520AF1" w:rsidRDefault="00520AF1" w:rsidP="00520AF1">
      <w:pPr>
        <w:pStyle w:val="BodyText"/>
        <w:rPr>
          <w:b/>
          <w:sz w:val="37"/>
        </w:rPr>
      </w:pPr>
    </w:p>
    <w:p w:rsidR="00520AF1" w:rsidRDefault="00520AF1" w:rsidP="00520AF1">
      <w:pPr>
        <w:pStyle w:val="BodyText"/>
        <w:spacing w:before="164"/>
        <w:rPr>
          <w:b/>
          <w:sz w:val="37"/>
        </w:rPr>
      </w:pPr>
    </w:p>
    <w:p w:rsidR="00520AF1" w:rsidRDefault="00520AF1" w:rsidP="00520AF1">
      <w:pPr>
        <w:ind w:left="214"/>
        <w:rPr>
          <w:sz w:val="26"/>
        </w:rPr>
      </w:pPr>
      <w:r>
        <w:rPr>
          <w:sz w:val="26"/>
        </w:rPr>
        <w:t>Name:</w:t>
      </w:r>
      <w:r>
        <w:rPr>
          <w:spacing w:val="-4"/>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1"/>
          <w:sz w:val="26"/>
        </w:rPr>
        <w:t xml:space="preserve"> </w:t>
      </w:r>
      <w:r>
        <w:rPr>
          <w:sz w:val="26"/>
        </w:rPr>
        <w:t>.</w:t>
      </w:r>
      <w:r>
        <w:rPr>
          <w:spacing w:val="-4"/>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1"/>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1"/>
          <w:sz w:val="26"/>
        </w:rPr>
        <w:t xml:space="preserve"> </w:t>
      </w:r>
      <w:r>
        <w:rPr>
          <w:sz w:val="26"/>
        </w:rPr>
        <w:t>.</w:t>
      </w:r>
      <w:r>
        <w:rPr>
          <w:spacing w:val="1"/>
          <w:sz w:val="26"/>
        </w:rPr>
        <w:t xml:space="preserve"> </w:t>
      </w:r>
      <w:r>
        <w:rPr>
          <w:sz w:val="26"/>
        </w:rPr>
        <w:t>.</w:t>
      </w:r>
      <w:r>
        <w:rPr>
          <w:spacing w:val="-4"/>
          <w:sz w:val="26"/>
        </w:rPr>
        <w:t xml:space="preserve"> </w:t>
      </w:r>
      <w:r>
        <w:rPr>
          <w:sz w:val="26"/>
        </w:rPr>
        <w:t>.DEVARAJ A</w:t>
      </w:r>
      <w:r>
        <w:rPr>
          <w:spacing w:val="-4"/>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1"/>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4"/>
          <w:sz w:val="26"/>
        </w:rPr>
        <w:t xml:space="preserve"> </w:t>
      </w:r>
      <w:r>
        <w:rPr>
          <w:sz w:val="26"/>
        </w:rPr>
        <w:t>.</w:t>
      </w:r>
      <w:r>
        <w:rPr>
          <w:spacing w:val="-1"/>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2"/>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4"/>
          <w:sz w:val="26"/>
        </w:rPr>
        <w:t xml:space="preserve"> </w:t>
      </w:r>
      <w:r>
        <w:rPr>
          <w:sz w:val="26"/>
        </w:rPr>
        <w:t>.</w:t>
      </w:r>
      <w:r>
        <w:rPr>
          <w:spacing w:val="-2"/>
          <w:sz w:val="26"/>
        </w:rPr>
        <w:t xml:space="preserve"> </w:t>
      </w:r>
      <w:r>
        <w:rPr>
          <w:sz w:val="26"/>
        </w:rPr>
        <w:t>.</w:t>
      </w:r>
      <w:r>
        <w:rPr>
          <w:spacing w:val="-3"/>
          <w:sz w:val="26"/>
        </w:rPr>
        <w:t xml:space="preserve"> </w:t>
      </w:r>
      <w:r>
        <w:rPr>
          <w:sz w:val="26"/>
        </w:rPr>
        <w:t>. .</w:t>
      </w:r>
      <w:r>
        <w:rPr>
          <w:spacing w:val="-1"/>
          <w:sz w:val="26"/>
        </w:rPr>
        <w:t xml:space="preserve"> </w:t>
      </w:r>
      <w:r>
        <w:rPr>
          <w:sz w:val="26"/>
        </w:rPr>
        <w:t>.</w:t>
      </w:r>
      <w:r>
        <w:rPr>
          <w:spacing w:val="-3"/>
          <w:sz w:val="26"/>
        </w:rPr>
        <w:t xml:space="preserve"> </w:t>
      </w:r>
      <w:r>
        <w:rPr>
          <w:sz w:val="26"/>
        </w:rPr>
        <w:t>.</w:t>
      </w:r>
      <w:r>
        <w:rPr>
          <w:spacing w:val="-1"/>
          <w:sz w:val="26"/>
        </w:rPr>
        <w:t xml:space="preserve"> </w:t>
      </w:r>
      <w:r>
        <w:rPr>
          <w:sz w:val="26"/>
        </w:rPr>
        <w:t>.</w:t>
      </w:r>
      <w:r>
        <w:rPr>
          <w:spacing w:val="-4"/>
          <w:sz w:val="26"/>
        </w:rPr>
        <w:t xml:space="preserve"> </w:t>
      </w:r>
      <w:r>
        <w:rPr>
          <w:sz w:val="26"/>
        </w:rPr>
        <w:t>.</w:t>
      </w:r>
      <w:r>
        <w:rPr>
          <w:spacing w:val="-4"/>
          <w:sz w:val="26"/>
        </w:rPr>
        <w:t xml:space="preserve"> </w:t>
      </w:r>
      <w:r>
        <w:rPr>
          <w:sz w:val="26"/>
        </w:rPr>
        <w:t>.</w:t>
      </w:r>
      <w:r>
        <w:rPr>
          <w:spacing w:val="-4"/>
          <w:sz w:val="26"/>
        </w:rPr>
        <w:t xml:space="preserve"> </w:t>
      </w:r>
      <w:r>
        <w:rPr>
          <w:sz w:val="26"/>
        </w:rPr>
        <w:t>.</w:t>
      </w:r>
      <w:r>
        <w:rPr>
          <w:spacing w:val="-1"/>
          <w:sz w:val="26"/>
        </w:rPr>
        <w:t xml:space="preserve"> </w:t>
      </w:r>
      <w:r>
        <w:rPr>
          <w:sz w:val="26"/>
        </w:rPr>
        <w:t>.</w:t>
      </w:r>
      <w:r>
        <w:rPr>
          <w:spacing w:val="-4"/>
          <w:sz w:val="26"/>
        </w:rPr>
        <w:t xml:space="preserve"> </w:t>
      </w:r>
      <w:r>
        <w:rPr>
          <w:spacing w:val="-10"/>
          <w:sz w:val="26"/>
        </w:rPr>
        <w:t>.</w:t>
      </w:r>
    </w:p>
    <w:p w:rsidR="00520AF1" w:rsidRDefault="00520AF1" w:rsidP="00520AF1">
      <w:pPr>
        <w:pStyle w:val="BodyText"/>
        <w:rPr>
          <w:sz w:val="26"/>
        </w:rPr>
      </w:pPr>
    </w:p>
    <w:p w:rsidR="00520AF1" w:rsidRDefault="00520AF1" w:rsidP="00520AF1">
      <w:pPr>
        <w:pStyle w:val="BodyText"/>
        <w:rPr>
          <w:sz w:val="26"/>
        </w:rPr>
      </w:pPr>
    </w:p>
    <w:p w:rsidR="00520AF1" w:rsidRDefault="00520AF1" w:rsidP="00520AF1">
      <w:pPr>
        <w:pStyle w:val="BodyText"/>
        <w:spacing w:before="88"/>
        <w:rPr>
          <w:sz w:val="26"/>
        </w:rPr>
      </w:pPr>
    </w:p>
    <w:p w:rsidR="00520AF1" w:rsidRDefault="00520AF1" w:rsidP="00520AF1">
      <w:pPr>
        <w:tabs>
          <w:tab w:val="left" w:pos="4311"/>
          <w:tab w:val="left" w:pos="6692"/>
        </w:tabs>
        <w:ind w:left="214"/>
        <w:rPr>
          <w:sz w:val="26"/>
        </w:rPr>
      </w:pPr>
      <w:r>
        <w:rPr>
          <w:sz w:val="26"/>
        </w:rPr>
        <w:t xml:space="preserve">Academic </w:t>
      </w:r>
      <w:proofErr w:type="gramStart"/>
      <w:r>
        <w:rPr>
          <w:sz w:val="26"/>
        </w:rPr>
        <w:t>Year</w:t>
      </w:r>
      <w:r>
        <w:rPr>
          <w:spacing w:val="-16"/>
          <w:sz w:val="26"/>
        </w:rPr>
        <w:t xml:space="preserve"> </w:t>
      </w:r>
      <w:r>
        <w:rPr>
          <w:spacing w:val="-10"/>
          <w:sz w:val="26"/>
        </w:rPr>
        <w:t>:</w:t>
      </w:r>
      <w:proofErr w:type="gramEnd"/>
      <w:r>
        <w:rPr>
          <w:spacing w:val="-10"/>
          <w:sz w:val="26"/>
        </w:rPr>
        <w:t xml:space="preserve"> 2025 -2027</w:t>
      </w:r>
      <w:r>
        <w:rPr>
          <w:sz w:val="26"/>
        </w:rPr>
        <w:tab/>
        <w:t>ODD</w:t>
      </w:r>
      <w:r>
        <w:rPr>
          <w:spacing w:val="50"/>
          <w:sz w:val="26"/>
        </w:rPr>
        <w:t xml:space="preserve"> </w:t>
      </w:r>
      <w:r>
        <w:rPr>
          <w:sz w:val="26"/>
        </w:rPr>
        <w:t>Semester</w:t>
      </w:r>
      <w:r>
        <w:rPr>
          <w:spacing w:val="-9"/>
          <w:sz w:val="26"/>
        </w:rPr>
        <w:t xml:space="preserve"> </w:t>
      </w:r>
      <w:r>
        <w:rPr>
          <w:sz w:val="26"/>
        </w:rPr>
        <w:t>:</w:t>
      </w:r>
      <w:r>
        <w:rPr>
          <w:spacing w:val="-6"/>
          <w:sz w:val="26"/>
        </w:rPr>
        <w:t xml:space="preserve"> </w:t>
      </w:r>
      <w:r>
        <w:rPr>
          <w:spacing w:val="-10"/>
          <w:sz w:val="26"/>
        </w:rPr>
        <w:t>2</w:t>
      </w:r>
      <w:r>
        <w:rPr>
          <w:sz w:val="26"/>
        </w:rPr>
        <w:tab/>
      </w:r>
      <w:r>
        <w:rPr>
          <w:spacing w:val="-2"/>
          <w:sz w:val="26"/>
        </w:rPr>
        <w:t>Branch:</w:t>
      </w:r>
      <w:r>
        <w:rPr>
          <w:spacing w:val="-3"/>
          <w:sz w:val="26"/>
        </w:rPr>
        <w:t xml:space="preserve"> </w:t>
      </w:r>
      <w:r>
        <w:rPr>
          <w:spacing w:val="-2"/>
          <w:sz w:val="26"/>
        </w:rPr>
        <w:t>ME-</w:t>
      </w:r>
      <w:r>
        <w:rPr>
          <w:spacing w:val="-5"/>
          <w:sz w:val="26"/>
        </w:rPr>
        <w:t>CSE</w:t>
      </w:r>
    </w:p>
    <w:p w:rsidR="00520AF1" w:rsidRDefault="00520AF1" w:rsidP="00520AF1">
      <w:pPr>
        <w:pStyle w:val="BodyText"/>
        <w:rPr>
          <w:sz w:val="26"/>
        </w:rPr>
      </w:pPr>
    </w:p>
    <w:p w:rsidR="00520AF1" w:rsidRDefault="00520AF1" w:rsidP="00520AF1">
      <w:pPr>
        <w:pStyle w:val="BodyText"/>
        <w:rPr>
          <w:sz w:val="26"/>
        </w:rPr>
      </w:pPr>
    </w:p>
    <w:p w:rsidR="00520AF1" w:rsidRDefault="00520AF1" w:rsidP="00520AF1">
      <w:pPr>
        <w:pStyle w:val="BodyText"/>
        <w:spacing w:before="141"/>
        <w:rPr>
          <w:sz w:val="26"/>
        </w:rPr>
      </w:pPr>
    </w:p>
    <w:p w:rsidR="00520AF1" w:rsidRDefault="00520AF1" w:rsidP="00520AF1">
      <w:pPr>
        <w:tabs>
          <w:tab w:val="center" w:pos="5341"/>
        </w:tabs>
        <w:ind w:left="962"/>
        <w:rPr>
          <w:b/>
          <w:sz w:val="26"/>
        </w:rPr>
      </w:pPr>
      <w:r>
        <w:rPr>
          <w:b/>
          <w:noProof/>
          <w:sz w:val="26"/>
        </w:rPr>
        <mc:AlternateContent>
          <mc:Choice Requires="wps">
            <w:drawing>
              <wp:anchor distT="0" distB="0" distL="0" distR="0" simplePos="0" relativeHeight="251659264" behindDoc="0" locked="0" layoutInCell="1" allowOverlap="1" wp14:anchorId="027BB1AF" wp14:editId="5E5C3F98">
                <wp:simplePos x="0" y="0"/>
                <wp:positionH relativeFrom="page">
                  <wp:posOffset>3157220</wp:posOffset>
                </wp:positionH>
                <wp:positionV relativeFrom="paragraph">
                  <wp:posOffset>-95338</wp:posOffset>
                </wp:positionV>
                <wp:extent cx="2879090" cy="631190"/>
                <wp:effectExtent l="0" t="0" r="0" b="0"/>
                <wp:wrapNone/>
                <wp:docPr id="9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090" cy="631190"/>
                        </a:xfrm>
                        <a:custGeom>
                          <a:avLst/>
                          <a:gdLst/>
                          <a:ahLst/>
                          <a:cxnLst/>
                          <a:rect l="l" t="t" r="r" b="b"/>
                          <a:pathLst>
                            <a:path w="2879090" h="631190">
                              <a:moveTo>
                                <a:pt x="0" y="630936"/>
                              </a:moveTo>
                              <a:lnTo>
                                <a:pt x="2878835" y="630936"/>
                              </a:lnTo>
                              <a:lnTo>
                                <a:pt x="2878835" y="0"/>
                              </a:lnTo>
                              <a:lnTo>
                                <a:pt x="0" y="0"/>
                              </a:lnTo>
                              <a:lnTo>
                                <a:pt x="0" y="630936"/>
                              </a:lnTo>
                              <a:close/>
                            </a:path>
                          </a:pathLst>
                        </a:custGeom>
                        <a:ln w="121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862D44" id="Graphic 10" o:spid="_x0000_s1026" style="position:absolute;margin-left:248.6pt;margin-top:-7.5pt;width:226.7pt;height:49.7pt;z-index:251659264;visibility:visible;mso-wrap-style:square;mso-wrap-distance-left:0;mso-wrap-distance-top:0;mso-wrap-distance-right:0;mso-wrap-distance-bottom:0;mso-position-horizontal:absolute;mso-position-horizontal-relative:page;mso-position-vertical:absolute;mso-position-vertical-relative:text;v-text-anchor:top" coordsize="2879090,6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" path="m,630936r2878835,l2878835,,,,,630936xe" filled="f" strokeweight=".33861mm">
                <v:path arrowok="t"/>
                <w10:wrap anchorx="page"/>
              </v:shape>
            </w:pict>
          </mc:Fallback>
        </mc:AlternateContent>
      </w:r>
      <w:r>
        <w:rPr>
          <w:b/>
          <w:spacing w:val="-2"/>
          <w:sz w:val="26"/>
        </w:rPr>
        <w:t>Register</w:t>
      </w:r>
      <w:r>
        <w:rPr>
          <w:b/>
          <w:spacing w:val="-4"/>
          <w:sz w:val="26"/>
        </w:rPr>
        <w:t xml:space="preserve"> </w:t>
      </w:r>
      <w:r>
        <w:rPr>
          <w:b/>
          <w:spacing w:val="-5"/>
          <w:sz w:val="26"/>
        </w:rPr>
        <w:t>No.</w:t>
      </w:r>
      <w:r>
        <w:rPr>
          <w:b/>
          <w:spacing w:val="-5"/>
          <w:sz w:val="26"/>
        </w:rPr>
        <w:tab/>
        <w:t>250711002</w:t>
      </w:r>
    </w:p>
    <w:p w:rsidR="00520AF1" w:rsidRDefault="00520AF1" w:rsidP="00520AF1">
      <w:pPr>
        <w:pStyle w:val="BodyText"/>
        <w:rPr>
          <w:b/>
          <w:sz w:val="26"/>
        </w:rPr>
      </w:pPr>
    </w:p>
    <w:p w:rsidR="00520AF1" w:rsidRDefault="00520AF1" w:rsidP="00520AF1">
      <w:pPr>
        <w:ind w:right="1114"/>
        <w:rPr>
          <w:rFonts w:ascii="Times New Roman" w:eastAsia="Times New Roman" w:hAnsi="Times New Roman" w:cs="Times New Roman"/>
          <w:b/>
          <w:sz w:val="26"/>
          <w:szCs w:val="24"/>
          <w:lang w:bidi="ar-SA"/>
        </w:rPr>
      </w:pPr>
    </w:p>
    <w:p w:rsidR="00520AF1" w:rsidRDefault="00520AF1" w:rsidP="00520AF1">
      <w:pPr>
        <w:ind w:right="1114"/>
        <w:rPr>
          <w:sz w:val="26"/>
        </w:rPr>
      </w:pPr>
      <w:r>
        <w:rPr>
          <w:sz w:val="26"/>
        </w:rPr>
        <w:t>Certified</w:t>
      </w:r>
      <w:r>
        <w:rPr>
          <w:spacing w:val="-8"/>
          <w:sz w:val="26"/>
        </w:rPr>
        <w:t xml:space="preserve"> </w:t>
      </w:r>
      <w:r>
        <w:rPr>
          <w:sz w:val="26"/>
        </w:rPr>
        <w:t>that</w:t>
      </w:r>
      <w:r>
        <w:rPr>
          <w:spacing w:val="-8"/>
          <w:sz w:val="26"/>
        </w:rPr>
        <w:t xml:space="preserve"> </w:t>
      </w:r>
      <w:r>
        <w:rPr>
          <w:sz w:val="26"/>
        </w:rPr>
        <w:t>this</w:t>
      </w:r>
      <w:r>
        <w:rPr>
          <w:spacing w:val="-8"/>
          <w:sz w:val="26"/>
        </w:rPr>
        <w:t xml:space="preserve"> </w:t>
      </w:r>
      <w:r>
        <w:rPr>
          <w:sz w:val="26"/>
        </w:rPr>
        <w:t>is</w:t>
      </w:r>
      <w:r>
        <w:rPr>
          <w:spacing w:val="-11"/>
          <w:sz w:val="26"/>
        </w:rPr>
        <w:t xml:space="preserve"> </w:t>
      </w:r>
      <w:r>
        <w:rPr>
          <w:sz w:val="26"/>
        </w:rPr>
        <w:t>the</w:t>
      </w:r>
      <w:r>
        <w:rPr>
          <w:spacing w:val="-5"/>
          <w:sz w:val="26"/>
        </w:rPr>
        <w:t xml:space="preserve"> </w:t>
      </w:r>
      <w:proofErr w:type="spellStart"/>
      <w:r>
        <w:rPr>
          <w:sz w:val="26"/>
        </w:rPr>
        <w:t>bonafide</w:t>
      </w:r>
      <w:proofErr w:type="spellEnd"/>
      <w:r>
        <w:rPr>
          <w:spacing w:val="-9"/>
          <w:sz w:val="26"/>
        </w:rPr>
        <w:t xml:space="preserve"> </w:t>
      </w:r>
      <w:r>
        <w:rPr>
          <w:sz w:val="26"/>
        </w:rPr>
        <w:t>record</w:t>
      </w:r>
      <w:r>
        <w:rPr>
          <w:spacing w:val="-8"/>
          <w:sz w:val="26"/>
        </w:rPr>
        <w:t xml:space="preserve"> </w:t>
      </w:r>
      <w:r>
        <w:rPr>
          <w:sz w:val="26"/>
        </w:rPr>
        <w:t>of</w:t>
      </w:r>
      <w:r>
        <w:rPr>
          <w:spacing w:val="-8"/>
          <w:sz w:val="26"/>
        </w:rPr>
        <w:t xml:space="preserve"> </w:t>
      </w:r>
      <w:r>
        <w:rPr>
          <w:sz w:val="26"/>
        </w:rPr>
        <w:t>work</w:t>
      </w:r>
      <w:r>
        <w:rPr>
          <w:spacing w:val="-10"/>
          <w:sz w:val="26"/>
        </w:rPr>
        <w:t xml:space="preserve"> </w:t>
      </w:r>
      <w:r>
        <w:rPr>
          <w:sz w:val="26"/>
        </w:rPr>
        <w:t>done</w:t>
      </w:r>
      <w:r>
        <w:rPr>
          <w:spacing w:val="-10"/>
          <w:sz w:val="26"/>
        </w:rPr>
        <w:t xml:space="preserve"> </w:t>
      </w:r>
      <w:r>
        <w:rPr>
          <w:sz w:val="26"/>
        </w:rPr>
        <w:t>by</w:t>
      </w:r>
      <w:r>
        <w:rPr>
          <w:spacing w:val="-9"/>
          <w:sz w:val="26"/>
        </w:rPr>
        <w:t xml:space="preserve"> </w:t>
      </w:r>
      <w:r>
        <w:rPr>
          <w:sz w:val="26"/>
        </w:rPr>
        <w:t>the</w:t>
      </w:r>
      <w:r>
        <w:rPr>
          <w:spacing w:val="-5"/>
          <w:sz w:val="26"/>
        </w:rPr>
        <w:t xml:space="preserve"> </w:t>
      </w:r>
      <w:r>
        <w:rPr>
          <w:sz w:val="26"/>
        </w:rPr>
        <w:t>above</w:t>
      </w:r>
      <w:r>
        <w:rPr>
          <w:spacing w:val="-8"/>
          <w:sz w:val="26"/>
        </w:rPr>
        <w:t xml:space="preserve"> </w:t>
      </w:r>
      <w:r>
        <w:rPr>
          <w:sz w:val="26"/>
        </w:rPr>
        <w:t>student</w:t>
      </w:r>
      <w:r>
        <w:rPr>
          <w:spacing w:val="-6"/>
          <w:sz w:val="26"/>
        </w:rPr>
        <w:t xml:space="preserve"> </w:t>
      </w:r>
      <w:r>
        <w:rPr>
          <w:sz w:val="26"/>
        </w:rPr>
        <w:t>in</w:t>
      </w:r>
      <w:r>
        <w:rPr>
          <w:spacing w:val="-7"/>
          <w:sz w:val="26"/>
        </w:rPr>
        <w:t xml:space="preserve"> </w:t>
      </w:r>
      <w:r>
        <w:rPr>
          <w:spacing w:val="-5"/>
          <w:sz w:val="26"/>
        </w:rPr>
        <w:t>the</w:t>
      </w:r>
    </w:p>
    <w:p w:rsidR="00520AF1" w:rsidRPr="000F0E38" w:rsidRDefault="00520AF1" w:rsidP="000F0E38">
      <w:pPr>
        <w:spacing w:before="1"/>
        <w:ind w:right="1020"/>
        <w:rPr>
          <w:sz w:val="26"/>
        </w:rPr>
      </w:pPr>
      <w:r>
        <w:rPr>
          <w:spacing w:val="-2"/>
          <w:sz w:val="26"/>
        </w:rPr>
        <w:t>Laboratory</w:t>
      </w:r>
      <w:r>
        <w:rPr>
          <w:spacing w:val="-4"/>
          <w:sz w:val="26"/>
        </w:rPr>
        <w:t xml:space="preserve"> </w:t>
      </w:r>
      <w:r>
        <w:rPr>
          <w:spacing w:val="-2"/>
          <w:sz w:val="26"/>
        </w:rPr>
        <w:t>during</w:t>
      </w:r>
      <w:r>
        <w:rPr>
          <w:spacing w:val="-5"/>
          <w:sz w:val="26"/>
        </w:rPr>
        <w:t xml:space="preserve"> </w:t>
      </w:r>
      <w:r>
        <w:rPr>
          <w:spacing w:val="-2"/>
          <w:sz w:val="26"/>
        </w:rPr>
        <w:t>the</w:t>
      </w:r>
      <w:r>
        <w:rPr>
          <w:spacing w:val="-3"/>
          <w:sz w:val="26"/>
        </w:rPr>
        <w:t xml:space="preserve"> </w:t>
      </w:r>
      <w:r>
        <w:rPr>
          <w:spacing w:val="-4"/>
          <w:sz w:val="26"/>
        </w:rPr>
        <w:t>year</w:t>
      </w:r>
    </w:p>
    <w:p w:rsidR="000F0E38" w:rsidRDefault="000F0E38" w:rsidP="00520AF1">
      <w:pPr>
        <w:ind w:left="5031"/>
        <w:rPr>
          <w:b/>
          <w:sz w:val="26"/>
        </w:rPr>
      </w:pPr>
    </w:p>
    <w:p w:rsidR="00520AF1" w:rsidRDefault="00520AF1" w:rsidP="00520AF1">
      <w:pPr>
        <w:ind w:left="5031"/>
        <w:rPr>
          <w:b/>
          <w:sz w:val="26"/>
        </w:rPr>
      </w:pPr>
      <w:bookmarkStart w:id="0" w:name="_GoBack"/>
      <w:bookmarkEnd w:id="0"/>
      <w:r>
        <w:rPr>
          <w:b/>
          <w:sz w:val="26"/>
        </w:rPr>
        <w:t>Signature</w:t>
      </w:r>
      <w:r>
        <w:rPr>
          <w:b/>
          <w:spacing w:val="-13"/>
          <w:sz w:val="26"/>
        </w:rPr>
        <w:t xml:space="preserve"> </w:t>
      </w:r>
      <w:r>
        <w:rPr>
          <w:b/>
          <w:sz w:val="26"/>
        </w:rPr>
        <w:t>of</w:t>
      </w:r>
      <w:r>
        <w:rPr>
          <w:b/>
          <w:spacing w:val="-15"/>
          <w:sz w:val="26"/>
        </w:rPr>
        <w:t xml:space="preserve"> </w:t>
      </w:r>
      <w:r>
        <w:rPr>
          <w:b/>
          <w:sz w:val="26"/>
        </w:rPr>
        <w:t>Faculty</w:t>
      </w:r>
      <w:r>
        <w:rPr>
          <w:b/>
          <w:spacing w:val="-14"/>
          <w:sz w:val="26"/>
        </w:rPr>
        <w:t xml:space="preserve"> </w:t>
      </w:r>
      <w:r>
        <w:rPr>
          <w:b/>
          <w:sz w:val="26"/>
        </w:rPr>
        <w:t>in-</w:t>
      </w:r>
      <w:r>
        <w:rPr>
          <w:b/>
          <w:spacing w:val="-2"/>
          <w:sz w:val="26"/>
        </w:rPr>
        <w:t>charge</w:t>
      </w:r>
    </w:p>
    <w:p w:rsidR="00520AF1" w:rsidRDefault="00520AF1" w:rsidP="00520AF1">
      <w:pPr>
        <w:pStyle w:val="BodyText"/>
        <w:spacing w:before="81"/>
        <w:rPr>
          <w:b/>
          <w:sz w:val="26"/>
        </w:rPr>
      </w:pPr>
    </w:p>
    <w:p w:rsidR="00520AF1" w:rsidRDefault="00520AF1" w:rsidP="00520AF1">
      <w:pPr>
        <w:spacing w:before="1"/>
        <w:ind w:left="214"/>
        <w:rPr>
          <w:sz w:val="26"/>
        </w:rPr>
      </w:pPr>
      <w:r>
        <w:rPr>
          <w:sz w:val="26"/>
        </w:rPr>
        <w:t>Submitted</w:t>
      </w:r>
      <w:r>
        <w:rPr>
          <w:spacing w:val="-2"/>
          <w:sz w:val="26"/>
        </w:rPr>
        <w:t xml:space="preserve"> </w:t>
      </w:r>
      <w:r>
        <w:rPr>
          <w:sz w:val="26"/>
        </w:rPr>
        <w:t>for</w:t>
      </w:r>
      <w:r>
        <w:rPr>
          <w:spacing w:val="-5"/>
          <w:sz w:val="26"/>
        </w:rPr>
        <w:t xml:space="preserve"> </w:t>
      </w:r>
      <w:r>
        <w:rPr>
          <w:sz w:val="26"/>
        </w:rPr>
        <w:t>the</w:t>
      </w:r>
      <w:r>
        <w:rPr>
          <w:spacing w:val="-5"/>
          <w:sz w:val="26"/>
        </w:rPr>
        <w:t xml:space="preserve"> </w:t>
      </w:r>
      <w:r>
        <w:rPr>
          <w:sz w:val="26"/>
        </w:rPr>
        <w:t>Practical</w:t>
      </w:r>
      <w:r>
        <w:rPr>
          <w:spacing w:val="-4"/>
          <w:sz w:val="26"/>
        </w:rPr>
        <w:t xml:space="preserve"> </w:t>
      </w:r>
      <w:r>
        <w:rPr>
          <w:sz w:val="26"/>
        </w:rPr>
        <w:t>Examination</w:t>
      </w:r>
      <w:r>
        <w:rPr>
          <w:spacing w:val="-4"/>
          <w:sz w:val="26"/>
        </w:rPr>
        <w:t xml:space="preserve"> </w:t>
      </w:r>
      <w:r>
        <w:rPr>
          <w:sz w:val="26"/>
        </w:rPr>
        <w:t>held</w:t>
      </w:r>
      <w:r>
        <w:rPr>
          <w:spacing w:val="-2"/>
          <w:sz w:val="26"/>
        </w:rPr>
        <w:t xml:space="preserve"> </w:t>
      </w:r>
      <w:r>
        <w:rPr>
          <w:sz w:val="26"/>
        </w:rPr>
        <w:t>on</w:t>
      </w:r>
      <w:r>
        <w:rPr>
          <w:spacing w:val="-5"/>
          <w:sz w:val="26"/>
        </w:rPr>
        <w:t xml:space="preserve"> </w:t>
      </w:r>
      <w:r>
        <w:rPr>
          <w:sz w:val="26"/>
        </w:rPr>
        <w:t>.</w:t>
      </w:r>
      <w:r>
        <w:rPr>
          <w:spacing w:val="-5"/>
          <w:sz w:val="26"/>
        </w:rPr>
        <w:t xml:space="preserve"> </w:t>
      </w:r>
      <w:r>
        <w:rPr>
          <w:sz w:val="26"/>
        </w:rPr>
        <w:t>.</w:t>
      </w:r>
      <w:r>
        <w:rPr>
          <w:spacing w:val="-4"/>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3"/>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4"/>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3"/>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3"/>
          <w:sz w:val="26"/>
        </w:rPr>
        <w:t xml:space="preserve"> </w:t>
      </w:r>
      <w:r>
        <w:rPr>
          <w:sz w:val="26"/>
        </w:rPr>
        <w:t>.</w:t>
      </w:r>
      <w:r>
        <w:rPr>
          <w:spacing w:val="-3"/>
          <w:sz w:val="26"/>
        </w:rPr>
        <w:t xml:space="preserve"> </w:t>
      </w:r>
      <w:r>
        <w:rPr>
          <w:sz w:val="26"/>
        </w:rPr>
        <w:t>.</w:t>
      </w:r>
      <w:r>
        <w:rPr>
          <w:spacing w:val="-3"/>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5"/>
          <w:sz w:val="26"/>
        </w:rPr>
        <w:t xml:space="preserve"> </w:t>
      </w:r>
      <w:r>
        <w:rPr>
          <w:sz w:val="26"/>
        </w:rPr>
        <w:t>.</w:t>
      </w:r>
      <w:r>
        <w:rPr>
          <w:spacing w:val="-2"/>
          <w:sz w:val="26"/>
        </w:rPr>
        <w:t xml:space="preserve"> </w:t>
      </w:r>
      <w:r>
        <w:rPr>
          <w:sz w:val="26"/>
        </w:rPr>
        <w:t>.</w:t>
      </w:r>
      <w:r>
        <w:rPr>
          <w:spacing w:val="-5"/>
          <w:sz w:val="26"/>
        </w:rPr>
        <w:t xml:space="preserve"> </w:t>
      </w:r>
      <w:r>
        <w:rPr>
          <w:sz w:val="26"/>
        </w:rPr>
        <w:t>.</w:t>
      </w:r>
      <w:r>
        <w:rPr>
          <w:spacing w:val="2"/>
          <w:sz w:val="26"/>
        </w:rPr>
        <w:t xml:space="preserve"> </w:t>
      </w:r>
      <w:r>
        <w:rPr>
          <w:spacing w:val="-10"/>
          <w:sz w:val="26"/>
        </w:rPr>
        <w:t>.</w:t>
      </w:r>
    </w:p>
    <w:p w:rsidR="00520AF1" w:rsidRDefault="00520AF1" w:rsidP="00520AF1">
      <w:pPr>
        <w:pStyle w:val="BodyText"/>
        <w:spacing w:before="225"/>
        <w:rPr>
          <w:sz w:val="26"/>
        </w:rPr>
      </w:pPr>
    </w:p>
    <w:p w:rsidR="00631C4C" w:rsidRPr="00520AF1" w:rsidRDefault="00520AF1" w:rsidP="00520AF1">
      <w:pPr>
        <w:tabs>
          <w:tab w:val="left" w:pos="6855"/>
        </w:tabs>
        <w:ind w:left="281"/>
        <w:rPr>
          <w:b/>
          <w:sz w:val="26"/>
        </w:rPr>
      </w:pPr>
      <w:r>
        <w:rPr>
          <w:b/>
          <w:spacing w:val="-4"/>
          <w:sz w:val="26"/>
        </w:rPr>
        <w:t>Internal</w:t>
      </w:r>
      <w:r>
        <w:rPr>
          <w:b/>
          <w:sz w:val="26"/>
        </w:rPr>
        <w:t xml:space="preserve"> </w:t>
      </w:r>
      <w:r>
        <w:rPr>
          <w:b/>
          <w:spacing w:val="-2"/>
          <w:sz w:val="26"/>
        </w:rPr>
        <w:t>Examiner</w:t>
      </w:r>
      <w:r>
        <w:rPr>
          <w:b/>
          <w:sz w:val="26"/>
        </w:rPr>
        <w:tab/>
      </w:r>
      <w:r>
        <w:rPr>
          <w:b/>
          <w:spacing w:val="-2"/>
          <w:sz w:val="26"/>
        </w:rPr>
        <w:t>External</w:t>
      </w:r>
      <w:r>
        <w:rPr>
          <w:b/>
          <w:spacing w:val="-1"/>
          <w:sz w:val="26"/>
        </w:rPr>
        <w:t xml:space="preserve"> </w:t>
      </w:r>
      <w:r>
        <w:rPr>
          <w:b/>
          <w:spacing w:val="-2"/>
          <w:sz w:val="26"/>
        </w:rPr>
        <w:t>Examiner</w:t>
      </w:r>
    </w:p>
    <w:p w:rsidR="00631C4C" w:rsidRDefault="00631C4C" w:rsidP="00631C4C">
      <w:pPr>
        <w:spacing w:after="0"/>
        <w:ind w:right="1431"/>
        <w:jc w:val="center"/>
      </w:pPr>
    </w:p>
    <w:p w:rsidR="00631C4C" w:rsidRDefault="00631C4C" w:rsidP="00631C4C">
      <w:pPr>
        <w:spacing w:after="0"/>
        <w:ind w:right="1431"/>
        <w:jc w:val="center"/>
      </w:pPr>
      <w:r>
        <w:rPr>
          <w:sz w:val="20"/>
        </w:rPr>
        <w:t xml:space="preserve"> </w:t>
      </w:r>
    </w:p>
    <w:p w:rsidR="00631C4C" w:rsidRPr="00631C4C" w:rsidRDefault="00631C4C" w:rsidP="00631C4C">
      <w:pPr>
        <w:spacing w:after="0"/>
        <w:ind w:left="224"/>
        <w:jc w:val="center"/>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noProof/>
          <w:color w:val="000000"/>
          <w:kern w:val="2"/>
          <w:sz w:val="24"/>
          <w:szCs w:val="24"/>
          <w14:ligatures w14:val="standardContextual"/>
        </w:rPr>
        <w:drawing>
          <wp:inline distT="0" distB="0" distL="0" distR="0" wp14:anchorId="02ACD9C5" wp14:editId="3C2B0E6B">
            <wp:extent cx="3352800" cy="124206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
                    <a:stretch>
                      <a:fillRect/>
                    </a:stretch>
                  </pic:blipFill>
                  <pic:spPr>
                    <a:xfrm>
                      <a:off x="0" y="0"/>
                      <a:ext cx="3352800" cy="1242060"/>
                    </a:xfrm>
                    <a:prstGeom prst="rect">
                      <a:avLst/>
                    </a:prstGeom>
                  </pic:spPr>
                </pic:pic>
              </a:graphicData>
            </a:graphic>
          </wp:inline>
        </w:drawing>
      </w:r>
      <w:r>
        <w:rPr>
          <w:rFonts w:ascii="Times New Roman" w:eastAsia="Times New Roman" w:hAnsi="Times New Roman" w:cs="Times New Roman"/>
          <w:color w:val="000000"/>
          <w:kern w:val="2"/>
          <w:sz w:val="20"/>
          <w:szCs w:val="24"/>
          <w:lang w:val="en-IN" w:eastAsia="en-IN" w:bidi="ar-SA"/>
          <w14:ligatures w14:val="standardContextual"/>
        </w:rPr>
        <w:t xml:space="preserve"> </w:t>
      </w:r>
    </w:p>
    <w:p w:rsidR="00631C4C" w:rsidRPr="00631C4C" w:rsidRDefault="00631C4C" w:rsidP="00631C4C">
      <w:pPr>
        <w:spacing w:after="52"/>
        <w:ind w:left="337" w:hanging="10"/>
        <w:jc w:val="center"/>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6F2F9F"/>
          <w:kern w:val="2"/>
          <w:sz w:val="24"/>
          <w:szCs w:val="24"/>
          <w:lang w:val="en-IN" w:eastAsia="en-IN" w:bidi="ar-SA"/>
          <w14:ligatures w14:val="standardContextual"/>
        </w:rPr>
        <w:t>(AUTONOMOUS)</w:t>
      </w: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199"/>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keepNext/>
        <w:keepLines/>
        <w:spacing w:after="64"/>
        <w:ind w:left="141" w:hanging="10"/>
        <w:jc w:val="center"/>
        <w:outlineLvl w:val="0"/>
        <w:rPr>
          <w:rFonts w:ascii="Times New Roman" w:eastAsia="Times New Roman" w:hAnsi="Times New Roman" w:cs="Times New Roman"/>
          <w:b/>
          <w:color w:val="000000"/>
          <w:kern w:val="2"/>
          <w:sz w:val="28"/>
          <w:szCs w:val="24"/>
          <w:lang w:val="en-IN" w:eastAsia="en-IN" w:bidi="ar-SA"/>
          <w14:ligatures w14:val="standardContextual"/>
        </w:rPr>
      </w:pPr>
      <w:r>
        <w:rPr>
          <w:rFonts w:ascii="Times New Roman" w:eastAsia="Times New Roman" w:hAnsi="Times New Roman" w:cs="Times New Roman"/>
          <w:b/>
          <w:color w:val="000000"/>
          <w:kern w:val="2"/>
          <w:sz w:val="28"/>
          <w:szCs w:val="24"/>
          <w:lang w:val="en-IN" w:eastAsia="en-IN" w:bidi="ar-SA"/>
          <w14:ligatures w14:val="standardContextual"/>
        </w:rPr>
        <w:t xml:space="preserve">RAJALAKSHMI ENGINEERING COLLEGE </w:t>
      </w:r>
    </w:p>
    <w:p w:rsidR="00631C4C" w:rsidRPr="00631C4C" w:rsidRDefault="00631C4C" w:rsidP="00631C4C">
      <w:pPr>
        <w:spacing w:after="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8"/>
          <w:szCs w:val="24"/>
          <w:lang w:val="en-IN" w:eastAsia="en-IN" w:bidi="ar-SA"/>
          <w14:ligatures w14:val="standardContextual"/>
        </w:rPr>
        <w:t xml:space="preserve"> </w:t>
      </w:r>
    </w:p>
    <w:p w:rsidR="00631C4C" w:rsidRPr="00631C4C" w:rsidRDefault="00631C4C" w:rsidP="00631C4C">
      <w:pPr>
        <w:keepNext/>
        <w:keepLines/>
        <w:spacing w:after="252"/>
        <w:ind w:left="545" w:right="406" w:hanging="10"/>
        <w:jc w:val="center"/>
        <w:outlineLvl w:val="1"/>
        <w:rPr>
          <w:rFonts w:ascii="Times New Roman" w:eastAsia="Times New Roman" w:hAnsi="Times New Roman" w:cs="Times New Roman"/>
          <w:b/>
          <w:color w:val="000000"/>
          <w:kern w:val="2"/>
          <w:sz w:val="24"/>
          <w:szCs w:val="24"/>
          <w:u w:val="single" w:color="000000"/>
          <w:lang w:val="en-IN" w:eastAsia="en-IN" w:bidi="ar-SA"/>
          <w14:ligatures w14:val="standardContextual"/>
        </w:rPr>
      </w:pPr>
      <w:r>
        <w:rPr>
          <w:rFonts w:ascii="Times New Roman" w:eastAsia="Times New Roman" w:hAnsi="Times New Roman" w:cs="Times New Roman"/>
          <w:b/>
          <w:color w:val="000000"/>
          <w:kern w:val="2"/>
          <w:sz w:val="24"/>
          <w:szCs w:val="24"/>
          <w:u w:color="000000"/>
          <w:lang w:val="en-IN" w:eastAsia="en-IN" w:bidi="ar-SA"/>
          <w14:ligatures w14:val="standardContextual"/>
        </w:rPr>
        <w:t xml:space="preserve">VISION &amp; MISSION OF RAJALAKSHMI ENGINEERING COLLEGE </w:t>
      </w:r>
    </w:p>
    <w:p w:rsidR="00631C4C" w:rsidRPr="00631C4C" w:rsidRDefault="00631C4C" w:rsidP="00631C4C">
      <w:pPr>
        <w:spacing w:after="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122" w:line="249"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Vision of the Institute: </w:t>
      </w:r>
    </w:p>
    <w:p w:rsidR="00631C4C" w:rsidRPr="00631C4C" w:rsidRDefault="00631C4C" w:rsidP="00631C4C">
      <w:pPr>
        <w:spacing w:after="0" w:line="358" w:lineRule="auto"/>
        <w:ind w:left="271" w:right="668" w:firstLine="72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To be an institution of excellence in Engineering, Technology and Management Education &amp; Research. To provide competent and ethical professionals with a concern for society. </w:t>
      </w:r>
    </w:p>
    <w:p w:rsidR="00631C4C" w:rsidRPr="00631C4C" w:rsidRDefault="00631C4C" w:rsidP="00631C4C">
      <w:pPr>
        <w:spacing w:after="122" w:line="249"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Mission of the Institute: </w:t>
      </w:r>
    </w:p>
    <w:p w:rsidR="00631C4C" w:rsidRPr="00631C4C" w:rsidRDefault="00631C4C" w:rsidP="00631C4C">
      <w:pPr>
        <w:spacing w:after="129" w:line="248" w:lineRule="auto"/>
        <w:ind w:left="567" w:right="668"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M1</w:t>
      </w:r>
      <w:r>
        <w:rPr>
          <w:rFonts w:ascii="Times New Roman" w:eastAsia="Times New Roman" w:hAnsi="Times New Roman" w:cs="Times New Roman"/>
          <w:color w:val="000000"/>
          <w:kern w:val="2"/>
          <w:sz w:val="24"/>
          <w:szCs w:val="24"/>
          <w:lang w:val="en-IN" w:eastAsia="en-IN" w:bidi="ar-SA"/>
          <w14:ligatures w14:val="standardContextual"/>
        </w:rPr>
        <w:t xml:space="preserve">: To impart quality technical education imbibed with proficiency and humane values. </w:t>
      </w:r>
    </w:p>
    <w:p w:rsidR="00631C4C" w:rsidRDefault="00631C4C" w:rsidP="00631C4C">
      <w:pPr>
        <w:spacing w:after="0" w:line="358" w:lineRule="auto"/>
        <w:ind w:left="1037" w:right="668" w:hanging="48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M2: </w:t>
      </w:r>
      <w:r>
        <w:rPr>
          <w:rFonts w:ascii="Times New Roman" w:eastAsia="Times New Roman" w:hAnsi="Times New Roman" w:cs="Times New Roman"/>
          <w:color w:val="000000"/>
          <w:kern w:val="2"/>
          <w:sz w:val="24"/>
          <w:szCs w:val="24"/>
          <w:lang w:val="en-IN" w:eastAsia="en-IN" w:bidi="ar-SA"/>
          <w14:ligatures w14:val="standardContextual"/>
        </w:rPr>
        <w:t xml:space="preserve">To provide right ambience and opportunities for the students to develop into creative, talented and globally competent professionals. </w:t>
      </w:r>
    </w:p>
    <w:p w:rsidR="00631C4C" w:rsidRPr="00631C4C" w:rsidRDefault="00631C4C" w:rsidP="00631C4C">
      <w:pPr>
        <w:spacing w:after="0" w:line="358" w:lineRule="auto"/>
        <w:ind w:left="1037" w:right="668" w:hanging="48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M3:</w:t>
      </w:r>
      <w:r>
        <w:rPr>
          <w:rFonts w:ascii="Times New Roman" w:eastAsia="Times New Roman" w:hAnsi="Times New Roman" w:cs="Times New Roman"/>
          <w:color w:val="000000"/>
          <w:kern w:val="2"/>
          <w:sz w:val="24"/>
          <w:szCs w:val="24"/>
          <w:lang w:val="en-IN" w:eastAsia="en-IN" w:bidi="ar-SA"/>
          <w14:ligatures w14:val="standardContextual"/>
        </w:rPr>
        <w:t xml:space="preserve"> To promote research and development in techmology and management for the benefit of the society.</w:t>
      </w:r>
    </w:p>
    <w:p w:rsidR="00631C4C" w:rsidRDefault="00631C4C" w:rsidP="00631C4C">
      <w:pPr>
        <w:jc w:val="both"/>
        <w:rPr>
          <w:rFonts w:ascii="Times New Roman" w:eastAsia="Arial" w:hAnsi="Times New Roman" w:cs="Times New Roman"/>
          <w:b/>
          <w:bCs/>
          <w:sz w:val="24"/>
          <w:szCs w:val="24"/>
        </w:rPr>
      </w:pPr>
      <w:r>
        <w:rPr>
          <w:rFonts w:ascii="Times New Roman" w:eastAsia="Arial" w:hAnsi="Times New Roman" w:cs="Times New Roman"/>
          <w:b/>
          <w:bCs/>
          <w:sz w:val="24"/>
          <w:szCs w:val="24"/>
        </w:rPr>
        <w:br w:type="page"/>
      </w:r>
    </w:p>
    <w:p w:rsidR="00631C4C" w:rsidRPr="00631C4C" w:rsidRDefault="00631C4C" w:rsidP="00631C4C">
      <w:pPr>
        <w:spacing w:after="0"/>
        <w:ind w:left="224"/>
        <w:jc w:val="center"/>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154902F2" wp14:editId="2D02BD74">
            <wp:extent cx="3352800" cy="124206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3352800" cy="1242060"/>
                    </a:xfrm>
                    <a:prstGeom prst="rect">
                      <a:avLst/>
                    </a:prstGeom>
                  </pic:spPr>
                </pic:pic>
              </a:graphicData>
            </a:graphic>
          </wp:inline>
        </w:drawing>
      </w:r>
      <w:r>
        <w:rPr>
          <w:rFonts w:ascii="Times New Roman" w:eastAsia="Times New Roman" w:hAnsi="Times New Roman" w:cs="Times New Roman"/>
          <w:color w:val="000000"/>
          <w:kern w:val="2"/>
          <w:sz w:val="20"/>
          <w:szCs w:val="24"/>
          <w:lang w:val="en-IN" w:eastAsia="en-IN" w:bidi="ar-SA"/>
          <w14:ligatures w14:val="standardContextual"/>
        </w:rPr>
        <w:t xml:space="preserve"> </w:t>
      </w:r>
    </w:p>
    <w:p w:rsidR="00631C4C" w:rsidRPr="00631C4C" w:rsidRDefault="00631C4C" w:rsidP="00631C4C">
      <w:pPr>
        <w:spacing w:after="52"/>
        <w:ind w:left="337" w:hanging="10"/>
        <w:jc w:val="center"/>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6F2F9F"/>
          <w:kern w:val="2"/>
          <w:sz w:val="24"/>
          <w:szCs w:val="24"/>
          <w:lang w:val="en-IN" w:eastAsia="en-IN" w:bidi="ar-SA"/>
          <w14:ligatures w14:val="standardContextual"/>
        </w:rPr>
        <w:t>(AUTONOMOUS)</w:t>
      </w: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199"/>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Default="00631C4C" w:rsidP="00631C4C">
      <w:pPr>
        <w:keepNext/>
        <w:keepLines/>
        <w:spacing w:after="0"/>
        <w:ind w:left="141" w:right="1" w:hanging="10"/>
        <w:jc w:val="center"/>
        <w:outlineLvl w:val="0"/>
        <w:rPr>
          <w:rFonts w:ascii="Times New Roman" w:eastAsia="Times New Roman" w:hAnsi="Times New Roman" w:cs="Times New Roman"/>
          <w:b/>
          <w:color w:val="000000"/>
          <w:kern w:val="2"/>
          <w:sz w:val="28"/>
          <w:szCs w:val="24"/>
          <w:lang w:val="en-IN" w:eastAsia="en-IN" w:bidi="ar-SA"/>
          <w14:ligatures w14:val="standardContextual"/>
        </w:rPr>
      </w:pPr>
      <w:r>
        <w:rPr>
          <w:rFonts w:ascii="Times New Roman" w:eastAsia="Times New Roman" w:hAnsi="Times New Roman" w:cs="Times New Roman"/>
          <w:b/>
          <w:color w:val="000000"/>
          <w:kern w:val="2"/>
          <w:sz w:val="28"/>
          <w:szCs w:val="24"/>
          <w:lang w:val="en-IN" w:eastAsia="en-IN" w:bidi="ar-SA"/>
          <w14:ligatures w14:val="standardContextual"/>
        </w:rPr>
        <w:t>RAJALAKSHMI ENGINEERING COLLEGE</w:t>
      </w:r>
    </w:p>
    <w:p w:rsidR="00631C4C" w:rsidRPr="00631C4C" w:rsidRDefault="00631C4C" w:rsidP="00631C4C">
      <w:pPr>
        <w:spacing w:after="133" w:line="246" w:lineRule="auto"/>
        <w:ind w:left="-720" w:right="180" w:firstLine="1421"/>
        <w:jc w:val="center"/>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8"/>
          <w:szCs w:val="24"/>
          <w:lang w:val="en-IN" w:eastAsia="en-IN" w:bidi="ar-SA"/>
          <w14:ligatures w14:val="standardContextual"/>
        </w:rPr>
        <w:t xml:space="preserve">M.E. COMPUTER SCIENCE AND ENGINEERING </w:t>
      </w:r>
      <w:r>
        <w:rPr>
          <w:rFonts w:ascii="Times New Roman" w:eastAsia="Times New Roman" w:hAnsi="Times New Roman" w:cs="Times New Roman"/>
          <w:b/>
          <w:color w:val="000000"/>
          <w:kern w:val="2"/>
          <w:sz w:val="24"/>
          <w:szCs w:val="24"/>
          <w:lang w:val="en-IN" w:eastAsia="en-IN" w:bidi="ar-SA"/>
          <w14:ligatures w14:val="standardContextual"/>
        </w:rPr>
        <w:t>VISION:</w:t>
      </w:r>
    </w:p>
    <w:p w:rsidR="00631C4C" w:rsidRPr="00631C4C" w:rsidRDefault="00631C4C" w:rsidP="00631C4C">
      <w:pPr>
        <w:keepNext/>
        <w:keepLines/>
        <w:spacing w:after="0"/>
        <w:ind w:left="141" w:right="1" w:hanging="10"/>
        <w:jc w:val="center"/>
        <w:outlineLvl w:val="0"/>
        <w:rPr>
          <w:rFonts w:ascii="Times New Roman" w:eastAsia="Times New Roman" w:hAnsi="Times New Roman" w:cs="Times New Roman"/>
          <w:b/>
          <w:color w:val="000000"/>
          <w:kern w:val="2"/>
          <w:sz w:val="28"/>
          <w:szCs w:val="24"/>
          <w:lang w:val="en-IN" w:eastAsia="en-IN" w:bidi="ar-SA"/>
          <w14:ligatures w14:val="standardContextual"/>
        </w:rPr>
      </w:pPr>
    </w:p>
    <w:p w:rsidR="00631C4C" w:rsidRPr="00631C4C" w:rsidRDefault="00631C4C" w:rsidP="00631C4C">
      <w:pPr>
        <w:spacing w:after="0" w:line="360"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0" w:line="360"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To promote highly ethical and innovative computer professionals through excellence in teaching, training and research. </w:t>
      </w:r>
    </w:p>
    <w:p w:rsidR="00631C4C" w:rsidRPr="00631C4C" w:rsidRDefault="00631C4C" w:rsidP="00631C4C">
      <w:pPr>
        <w:spacing w:after="0" w:line="360"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Cs w:val="24"/>
          <w:lang w:val="en-IN" w:eastAsia="en-IN" w:bidi="ar-SA"/>
          <w14:ligatures w14:val="standardContextual"/>
        </w:rPr>
        <w:t xml:space="preserve"> </w:t>
      </w:r>
    </w:p>
    <w:p w:rsidR="00631C4C" w:rsidRPr="00631C4C" w:rsidRDefault="00631C4C" w:rsidP="00631C4C">
      <w:pPr>
        <w:spacing w:after="302" w:line="360"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MISSION: </w:t>
      </w:r>
    </w:p>
    <w:p w:rsidR="00631C4C" w:rsidRPr="00631C4C" w:rsidRDefault="00631C4C" w:rsidP="00631C4C">
      <w:pPr>
        <w:numPr>
          <w:ilvl w:val="0"/>
          <w:numId w:val="4"/>
        </w:numPr>
        <w:spacing w:after="8" w:line="360" w:lineRule="auto"/>
        <w:ind w:hanging="206"/>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To produce globally competent professionals, motivated to learn the emerging technologies and to be innovative in solving real world problems. </w:t>
      </w:r>
    </w:p>
    <w:p w:rsidR="00631C4C" w:rsidRPr="00631C4C" w:rsidRDefault="00631C4C" w:rsidP="00631C4C">
      <w:pPr>
        <w:numPr>
          <w:ilvl w:val="0"/>
          <w:numId w:val="4"/>
        </w:numPr>
        <w:spacing w:after="314" w:line="360" w:lineRule="auto"/>
        <w:ind w:hanging="206"/>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To promote research activities amongst the students and the members of faculty that could benefit the society. </w:t>
      </w:r>
    </w:p>
    <w:p w:rsidR="00631C4C" w:rsidRPr="00631C4C" w:rsidRDefault="00631C4C" w:rsidP="00631C4C">
      <w:pPr>
        <w:numPr>
          <w:ilvl w:val="0"/>
          <w:numId w:val="4"/>
        </w:numPr>
        <w:spacing w:after="263" w:line="360" w:lineRule="auto"/>
        <w:ind w:hanging="206"/>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To impart moral and ethical values in their profession. </w:t>
      </w:r>
    </w:p>
    <w:p w:rsidR="00631C4C" w:rsidRPr="00631C4C" w:rsidRDefault="00631C4C" w:rsidP="00631C4C">
      <w:pPr>
        <w:spacing w:after="0" w:line="360"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spacing w:after="262" w:line="360"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PROGRAMME EDUCATIONAL OBJECTIVES (PEOs) </w:t>
      </w:r>
    </w:p>
    <w:p w:rsidR="00631C4C" w:rsidRPr="00631C4C" w:rsidRDefault="00631C4C" w:rsidP="00631C4C">
      <w:pPr>
        <w:spacing w:after="0" w:line="360"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0" w:line="360"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PEO 1: To equip students with essential background in computer science, basic electronics and applied mathematics. </w:t>
      </w:r>
    </w:p>
    <w:p w:rsidR="00631C4C" w:rsidRPr="00631C4C" w:rsidRDefault="00631C4C" w:rsidP="00631C4C">
      <w:pPr>
        <w:spacing w:after="0" w:line="360"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PEO 2: To prepare students with fundamental knowledge in programming languages and tools and enable them to develop applications. </w:t>
      </w:r>
    </w:p>
    <w:p w:rsidR="00631C4C" w:rsidRPr="00631C4C" w:rsidRDefault="00631C4C" w:rsidP="00631C4C">
      <w:pPr>
        <w:spacing w:after="3" w:line="360" w:lineRule="auto"/>
        <w:ind w:left="266"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lastRenderedPageBreak/>
        <w:t xml:space="preserve">PEO 3: To encourage the research abilities and innovative project development in the field of networking, security, data mining, web technology, mobile communication and also emerging technologies for the cause of social benefit. </w:t>
      </w:r>
    </w:p>
    <w:p w:rsidR="00631C4C" w:rsidRDefault="00631C4C" w:rsidP="00631C4C">
      <w:pPr>
        <w:spacing w:after="129" w:line="360" w:lineRule="auto"/>
        <w:ind w:left="281" w:hanging="10"/>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PEO 4: To develop professionally ethical individuals enhanced with analytical skills, communication</w:t>
      </w:r>
      <w:r>
        <w:rPr>
          <w:rFonts w:ascii="Times New Roman" w:eastAsia="Times New Roman" w:hAnsi="Times New Roman" w:cs="Times New Roman"/>
          <w:b/>
          <w:color w:val="000000"/>
          <w:kern w:val="2"/>
          <w:sz w:val="24"/>
          <w:szCs w:val="24"/>
          <w:lang w:val="en-IN" w:eastAsia="en-IN" w:bidi="ar-SA"/>
          <w14:ligatures w14:val="standardContextual"/>
        </w:rPr>
        <w:t xml:space="preserve"> </w:t>
      </w:r>
      <w:r>
        <w:rPr>
          <w:rFonts w:ascii="Times New Roman" w:eastAsia="Times New Roman" w:hAnsi="Times New Roman" w:cs="Times New Roman"/>
          <w:bCs/>
          <w:color w:val="000000"/>
          <w:kern w:val="2"/>
          <w:sz w:val="24"/>
          <w:szCs w:val="24"/>
          <w:lang w:val="en-IN" w:eastAsia="en-IN" w:bidi="ar-SA"/>
          <w14:ligatures w14:val="standardContextual"/>
        </w:rPr>
        <w:t>skills and organizing ability to meet industry requirements.</w:t>
      </w:r>
    </w:p>
    <w:p w:rsidR="00631C4C" w:rsidRPr="00631C4C" w:rsidRDefault="00631C4C" w:rsidP="00631C4C">
      <w:pPr>
        <w:spacing w:after="129" w:line="248" w:lineRule="auto"/>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PROGRAM OUTCOMES (POs) </w:t>
      </w:r>
    </w:p>
    <w:p w:rsidR="00631C4C" w:rsidRPr="00631C4C" w:rsidRDefault="00631C4C" w:rsidP="00631C4C">
      <w:pPr>
        <w:spacing w:after="129" w:line="276" w:lineRule="auto"/>
        <w:ind w:left="281" w:right="668"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Engineering Graduates will be able to: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Engineering knowledge</w:t>
      </w:r>
      <w:r>
        <w:rPr>
          <w:rFonts w:ascii="Times New Roman" w:eastAsia="Times New Roman" w:hAnsi="Times New Roman" w:cs="Times New Roman"/>
          <w:color w:val="000000"/>
          <w:kern w:val="2"/>
          <w:sz w:val="24"/>
          <w:szCs w:val="24"/>
          <w:lang w:val="en-IN" w:eastAsia="en-IN" w:bidi="ar-SA"/>
          <w14:ligatures w14:val="standardContextual"/>
        </w:rPr>
        <w:t xml:space="preserve">: Apply the knowledge of mathematics, science, engineering fundamentals, and an engineering specialization to the solution of complex engineering problems.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Problem analysis</w:t>
      </w:r>
      <w:r>
        <w:rPr>
          <w:rFonts w:ascii="Times New Roman" w:eastAsia="Times New Roman" w:hAnsi="Times New Roman" w:cs="Times New Roman"/>
          <w:color w:val="000000"/>
          <w:kern w:val="2"/>
          <w:sz w:val="24"/>
          <w:szCs w:val="24"/>
          <w:lang w:val="en-IN" w:eastAsia="en-IN" w:bidi="ar-SA"/>
          <w14:ligatures w14:val="standardContextual"/>
        </w:rPr>
        <w:t xml:space="preserve">: Identify, formulate, review research literature, and analyse complex engineering problems reaching substantiated Results using first principles of mathematics, natural sciences, and engineering sciences.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Design/development of solutions</w:t>
      </w:r>
      <w:r>
        <w:rPr>
          <w:rFonts w:ascii="Times New Roman" w:eastAsia="Times New Roman" w:hAnsi="Times New Roman" w:cs="Times New Roman"/>
          <w:color w:val="000000"/>
          <w:kern w:val="2"/>
          <w:sz w:val="24"/>
          <w:szCs w:val="24"/>
          <w:lang w:val="en-IN" w:eastAsia="en-IN" w:bidi="ar-SA"/>
          <w14:ligatures w14:val="standardContextual"/>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Conduct investigations of complex problems</w:t>
      </w:r>
      <w:r>
        <w:rPr>
          <w:rFonts w:ascii="Times New Roman" w:eastAsia="Times New Roman" w:hAnsi="Times New Roman" w:cs="Times New Roman"/>
          <w:color w:val="000000"/>
          <w:kern w:val="2"/>
          <w:sz w:val="24"/>
          <w:szCs w:val="24"/>
          <w:lang w:val="en-IN" w:eastAsia="en-IN" w:bidi="ar-SA"/>
          <w14:ligatures w14:val="standardContextual"/>
        </w:rPr>
        <w:t xml:space="preserve">: Use research-based knowledge and research methods including design of experiments, analysis and interpretation of data, and synthesis of the information to provide valid Results.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Modern tool usage</w:t>
      </w:r>
      <w:r>
        <w:rPr>
          <w:rFonts w:ascii="Times New Roman" w:eastAsia="Times New Roman" w:hAnsi="Times New Roman" w:cs="Times New Roman"/>
          <w:color w:val="000000"/>
          <w:kern w:val="2"/>
          <w:sz w:val="24"/>
          <w:szCs w:val="24"/>
          <w:lang w:val="en-IN" w:eastAsia="en-IN" w:bidi="ar-SA"/>
          <w14:ligatures w14:val="standardContextual"/>
        </w:rPr>
        <w:t xml:space="preserve">: Create, select, and apply appropriate techniques, resources, and modern engineering and IT tools including prediction and modelling to complex engineering activities with an understanding of the limitations.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The engineer and society</w:t>
      </w:r>
      <w:r>
        <w:rPr>
          <w:rFonts w:ascii="Times New Roman" w:eastAsia="Times New Roman" w:hAnsi="Times New Roman" w:cs="Times New Roman"/>
          <w:color w:val="000000"/>
          <w:kern w:val="2"/>
          <w:sz w:val="24"/>
          <w:szCs w:val="24"/>
          <w:lang w:val="en-IN" w:eastAsia="en-IN" w:bidi="ar-SA"/>
          <w14:ligatures w14:val="standardContextual"/>
        </w:rPr>
        <w:t xml:space="preserve">: Apply reasoning informed by the contextual knowledge to assess societal, health, safety, legal and cultural issues and the consequent responsibilities relevant to the professional engineering practice.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Environment and sustainability</w:t>
      </w:r>
      <w:r>
        <w:rPr>
          <w:rFonts w:ascii="Times New Roman" w:eastAsia="Times New Roman" w:hAnsi="Times New Roman" w:cs="Times New Roman"/>
          <w:color w:val="000000"/>
          <w:kern w:val="2"/>
          <w:sz w:val="24"/>
          <w:szCs w:val="24"/>
          <w:lang w:val="en-IN" w:eastAsia="en-IN" w:bidi="ar-SA"/>
          <w14:ligatures w14:val="standardContextual"/>
        </w:rPr>
        <w:t xml:space="preserve">: Understand the impact of the professional engineering solutions in societal and environmental contexts, and demonstrate the knowledge of, and need for sustainable development. </w:t>
      </w:r>
    </w:p>
    <w:p w:rsidR="00631C4C" w:rsidRPr="00631C4C" w:rsidRDefault="00631C4C" w:rsidP="00631C4C">
      <w:pPr>
        <w:numPr>
          <w:ilvl w:val="0"/>
          <w:numId w:val="5"/>
        </w:numPr>
        <w:spacing w:after="2"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Ethics</w:t>
      </w:r>
      <w:r>
        <w:rPr>
          <w:rFonts w:ascii="Times New Roman" w:eastAsia="Times New Roman" w:hAnsi="Times New Roman" w:cs="Times New Roman"/>
          <w:color w:val="000000"/>
          <w:kern w:val="2"/>
          <w:sz w:val="24"/>
          <w:szCs w:val="24"/>
          <w:lang w:val="en-IN" w:eastAsia="en-IN" w:bidi="ar-SA"/>
          <w14:ligatures w14:val="standardContextual"/>
        </w:rPr>
        <w:t xml:space="preserve">: Apply ethical principles and commit to professional ethics and responsibilities and norms of the engineering practice. </w:t>
      </w:r>
    </w:p>
    <w:p w:rsidR="00631C4C" w:rsidRPr="00631C4C" w:rsidRDefault="00631C4C" w:rsidP="00631C4C">
      <w:pPr>
        <w:numPr>
          <w:ilvl w:val="0"/>
          <w:numId w:val="5"/>
        </w:numPr>
        <w:spacing w:after="129"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Individual and team work</w:t>
      </w:r>
      <w:r>
        <w:rPr>
          <w:rFonts w:ascii="Times New Roman" w:eastAsia="Times New Roman" w:hAnsi="Times New Roman" w:cs="Times New Roman"/>
          <w:color w:val="000000"/>
          <w:kern w:val="2"/>
          <w:sz w:val="24"/>
          <w:szCs w:val="24"/>
          <w:lang w:val="en-IN" w:eastAsia="en-IN" w:bidi="ar-SA"/>
          <w14:ligatures w14:val="standardContextual"/>
        </w:rPr>
        <w:t>: Function effectively as an individual, and as a member or leader in diverse teams, and in multidisciplinary settings.</w:t>
      </w:r>
    </w:p>
    <w:p w:rsidR="00631C4C" w:rsidRPr="00631C4C" w:rsidRDefault="00631C4C" w:rsidP="00631C4C">
      <w:pPr>
        <w:spacing w:after="0" w:line="276"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Communication</w:t>
      </w:r>
      <w:r>
        <w:rPr>
          <w:rFonts w:ascii="Times New Roman" w:eastAsia="Times New Roman" w:hAnsi="Times New Roman" w:cs="Times New Roman"/>
          <w:color w:val="000000"/>
          <w:kern w:val="2"/>
          <w:sz w:val="24"/>
          <w:szCs w:val="24"/>
          <w:lang w:val="en-IN" w:eastAsia="en-IN" w:bidi="ar-SA"/>
          <w14:ligatures w14:val="standardContextual"/>
        </w:rPr>
        <w:t xml:space="preserve">: Communicate effectively on complex engineering activities with the engineering community and with society at large, such as, being able to comprehend and write </w:t>
      </w:r>
      <w:r>
        <w:rPr>
          <w:rFonts w:ascii="Times New Roman" w:eastAsia="Times New Roman" w:hAnsi="Times New Roman" w:cs="Times New Roman"/>
          <w:color w:val="000000"/>
          <w:kern w:val="2"/>
          <w:sz w:val="24"/>
          <w:szCs w:val="24"/>
          <w:lang w:val="en-IN" w:eastAsia="en-IN" w:bidi="ar-SA"/>
          <w14:ligatures w14:val="standardContextual"/>
        </w:rPr>
        <w:lastRenderedPageBreak/>
        <w:t xml:space="preserve">effective reports and design documentation, make effective presentations, and give and receive clear instructions. </w:t>
      </w:r>
    </w:p>
    <w:p w:rsidR="00631C4C" w:rsidRPr="00631C4C" w:rsidRDefault="00631C4C" w:rsidP="00631C4C">
      <w:pPr>
        <w:numPr>
          <w:ilvl w:val="0"/>
          <w:numId w:val="5"/>
        </w:numPr>
        <w:spacing w:after="3"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Project management and finance</w:t>
      </w:r>
      <w:r>
        <w:rPr>
          <w:rFonts w:ascii="Times New Roman" w:eastAsia="Times New Roman" w:hAnsi="Times New Roman" w:cs="Times New Roman"/>
          <w:color w:val="000000"/>
          <w:kern w:val="2"/>
          <w:sz w:val="24"/>
          <w:szCs w:val="24"/>
          <w:lang w:val="en-IN" w:eastAsia="en-IN" w:bidi="ar-SA"/>
          <w14:ligatures w14:val="standardContextual"/>
        </w:rPr>
        <w:t xml:space="preserve">: Demonstrate knowledge and understanding of the engineering and management principles and apply these to one’s own work, as a member and leader in a team, to manage projects and in multidisciplinary environments. </w:t>
      </w:r>
    </w:p>
    <w:p w:rsidR="00631C4C" w:rsidRPr="00631C4C" w:rsidRDefault="00631C4C" w:rsidP="00631C4C">
      <w:pPr>
        <w:numPr>
          <w:ilvl w:val="0"/>
          <w:numId w:val="5"/>
        </w:numPr>
        <w:spacing w:after="129" w:line="276" w:lineRule="auto"/>
        <w:ind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Life-long learning</w:t>
      </w:r>
      <w:r>
        <w:rPr>
          <w:rFonts w:ascii="Times New Roman" w:eastAsia="Times New Roman" w:hAnsi="Times New Roman" w:cs="Times New Roman"/>
          <w:color w:val="000000"/>
          <w:kern w:val="2"/>
          <w:sz w:val="24"/>
          <w:szCs w:val="24"/>
          <w:lang w:val="en-IN" w:eastAsia="en-IN" w:bidi="ar-SA"/>
          <w14:ligatures w14:val="standardContextual"/>
        </w:rPr>
        <w:t xml:space="preserve">: Recognize the need for, and have the preparation and ability to engage in independent and life-long learning in the broadest context of technological change. </w:t>
      </w:r>
    </w:p>
    <w:p w:rsidR="00631C4C" w:rsidRPr="00631C4C" w:rsidRDefault="00631C4C" w:rsidP="00631C4C">
      <w:pPr>
        <w:spacing w:after="0" w:line="276"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spacing w:after="260" w:line="276"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PROGRAM SPECIFIC OUTCOMES (PSOs) </w:t>
      </w:r>
    </w:p>
    <w:p w:rsidR="00631C4C" w:rsidRPr="00631C4C" w:rsidRDefault="00631C4C" w:rsidP="00631C4C">
      <w:pPr>
        <w:spacing w:after="0" w:line="276"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261" w:line="276" w:lineRule="auto"/>
        <w:ind w:left="281" w:right="668"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A graduate of the Artificial Intelligence and Data Science Learning Program will demonstrate. </w:t>
      </w:r>
    </w:p>
    <w:p w:rsidR="00631C4C" w:rsidRPr="00631C4C" w:rsidRDefault="00631C4C" w:rsidP="00631C4C">
      <w:pPr>
        <w:spacing w:after="0" w:line="276" w:lineRule="auto"/>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spacing w:after="3" w:line="276" w:lineRule="auto"/>
        <w:ind w:left="266"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PSO 1</w:t>
      </w:r>
      <w:r>
        <w:rPr>
          <w:rFonts w:ascii="Times New Roman" w:eastAsia="Times New Roman" w:hAnsi="Times New Roman" w:cs="Times New Roman"/>
          <w:color w:val="000000"/>
          <w:kern w:val="2"/>
          <w:sz w:val="24"/>
          <w:szCs w:val="24"/>
          <w:lang w:val="en-IN" w:eastAsia="en-IN" w:bidi="ar-SA"/>
          <w14:ligatures w14:val="standardContextual"/>
        </w:rPr>
        <w:t xml:space="preserve">: Foundation Skills: Ability to understand, analyze and develop computer programs in the areas related to algorithms, system software, web design, machine learning, data analytics, and networking for efficient design of computer-based systems of varying complexity. Familiarity and practical competence with a broad range of programming language and open source platforms. </w:t>
      </w:r>
    </w:p>
    <w:p w:rsidR="00631C4C" w:rsidRPr="00631C4C" w:rsidRDefault="00631C4C" w:rsidP="00631C4C">
      <w:pPr>
        <w:spacing w:after="115" w:line="276" w:lineRule="auto"/>
        <w:ind w:left="271"/>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spacing w:after="0" w:line="276" w:lineRule="auto"/>
        <w:ind w:left="281" w:hanging="1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PSO 2</w:t>
      </w:r>
      <w:r>
        <w:rPr>
          <w:rFonts w:ascii="Times New Roman" w:eastAsia="Times New Roman" w:hAnsi="Times New Roman" w:cs="Times New Roman"/>
          <w:color w:val="000000"/>
          <w:kern w:val="2"/>
          <w:sz w:val="24"/>
          <w:szCs w:val="24"/>
          <w:lang w:val="en-IN" w:eastAsia="en-IN" w:bidi="ar-SA"/>
          <w14:ligatures w14:val="standardContextual"/>
        </w:rPr>
        <w:t xml:space="preserve">: Problem-Solving Skills: Ability to apply mathematical methodologies to solve computational task, model real world problem using appropriate data structure and suitable algorithm. To understand the standard practices and strategies in software project development, using open- ended programming environments to deliver a quality product. </w:t>
      </w:r>
    </w:p>
    <w:p w:rsidR="00631C4C" w:rsidRPr="00631C4C" w:rsidRDefault="00631C4C" w:rsidP="00631C4C">
      <w:pPr>
        <w:spacing w:after="115" w:line="276" w:lineRule="auto"/>
        <w:ind w:left="271"/>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Pr="00631C4C" w:rsidRDefault="00631C4C" w:rsidP="00631C4C">
      <w:pPr>
        <w:spacing w:after="3" w:line="276" w:lineRule="auto"/>
        <w:ind w:left="266" w:right="142" w:hanging="10"/>
        <w:jc w:val="both"/>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PSO 3</w:t>
      </w:r>
      <w:r>
        <w:rPr>
          <w:rFonts w:ascii="Times New Roman" w:eastAsia="Times New Roman" w:hAnsi="Times New Roman" w:cs="Times New Roman"/>
          <w:color w:val="000000"/>
          <w:kern w:val="2"/>
          <w:sz w:val="24"/>
          <w:szCs w:val="24"/>
          <w:lang w:val="en-IN" w:eastAsia="en-IN" w:bidi="ar-SA"/>
          <w14:ligatures w14:val="standardContextual"/>
        </w:rPr>
        <w:t xml:space="preserve">: Successful Progression: Ability to apply knowledge in various domains to identify research gaps and to provide solution to new ideas, inculcate passion towards higher studies, creating innovative career paths to be an entrepreneur and evolve as an ethically social responsible computer science professional. </w:t>
      </w:r>
    </w:p>
    <w:p w:rsidR="00631C4C" w:rsidRPr="00631C4C" w:rsidRDefault="00631C4C" w:rsidP="00631C4C">
      <w:pPr>
        <w:spacing w:after="115"/>
        <w:ind w:left="271"/>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color w:val="000000"/>
          <w:kern w:val="2"/>
          <w:sz w:val="24"/>
          <w:szCs w:val="24"/>
          <w:lang w:val="en-IN" w:eastAsia="en-IN" w:bidi="ar-SA"/>
          <w14:ligatures w14:val="standardContextual"/>
        </w:rPr>
        <w:t xml:space="preserve"> </w:t>
      </w:r>
    </w:p>
    <w:p w:rsidR="00631C4C" w:rsidRDefault="00631C4C">
      <w:pPr>
        <w:rPr>
          <w:rFonts w:ascii="Times New Roman" w:eastAsia="Arial" w:hAnsi="Times New Roman" w:cs="Times New Roman"/>
          <w:b/>
          <w:bCs/>
          <w:sz w:val="24"/>
          <w:szCs w:val="24"/>
        </w:rPr>
      </w:pPr>
      <w:r>
        <w:rPr>
          <w:rFonts w:ascii="Times New Roman" w:eastAsia="Arial" w:hAnsi="Times New Roman" w:cs="Times New Roman"/>
          <w:b/>
          <w:bCs/>
          <w:sz w:val="24"/>
          <w:szCs w:val="24"/>
        </w:rPr>
        <w:br w:type="page"/>
      </w:r>
    </w:p>
    <w:p w:rsidR="00631C4C" w:rsidRDefault="00631C4C" w:rsidP="00631C4C">
      <w:pPr>
        <w:spacing w:after="0"/>
        <w:ind w:left="10" w:right="4615"/>
        <w:jc w:val="right"/>
        <w:rPr>
          <w:rFonts w:ascii="Times New Roman" w:hAnsi="Times New Roman" w:cs="Times New Roman"/>
          <w:b/>
          <w:sz w:val="24"/>
          <w:szCs w:val="24"/>
        </w:rPr>
      </w:pPr>
      <w:r>
        <w:rPr>
          <w:rFonts w:ascii="Times New Roman" w:hAnsi="Times New Roman" w:cs="Times New Roman"/>
          <w:b/>
          <w:sz w:val="24"/>
          <w:szCs w:val="24"/>
        </w:rPr>
        <w:lastRenderedPageBreak/>
        <w:t xml:space="preserve">SYLLABUS </w:t>
      </w:r>
    </w:p>
    <w:p w:rsidR="00631C4C" w:rsidRDefault="00631C4C" w:rsidP="00631C4C">
      <w:pPr>
        <w:spacing w:after="0"/>
        <w:ind w:left="10" w:right="4615"/>
        <w:rPr>
          <w:rFonts w:ascii="Times New Roman" w:hAnsi="Times New Roman" w:cs="Times New Roman"/>
          <w:sz w:val="24"/>
          <w:szCs w:val="24"/>
        </w:rPr>
      </w:pPr>
    </w:p>
    <w:p w:rsidR="00631C4C" w:rsidRDefault="00631C4C" w:rsidP="00631C4C">
      <w:pPr>
        <w:spacing w:after="0"/>
        <w:ind w:left="10" w:right="4615"/>
        <w:rPr>
          <w:rFonts w:ascii="Times New Roman" w:hAnsi="Times New Roman" w:cs="Times New Roman"/>
          <w:sz w:val="24"/>
          <w:szCs w:val="24"/>
        </w:rPr>
      </w:pPr>
    </w:p>
    <w:p w:rsidR="00631C4C" w:rsidRDefault="00631C4C" w:rsidP="00631C4C">
      <w:pPr>
        <w:spacing w:after="0"/>
        <w:ind w:left="10" w:right="4615"/>
        <w:rPr>
          <w:rFonts w:ascii="Times New Roman" w:hAnsi="Times New Roman" w:cs="Times New Roman"/>
          <w:sz w:val="24"/>
          <w:szCs w:val="24"/>
        </w:rPr>
      </w:pPr>
    </w:p>
    <w:tbl>
      <w:tblPr>
        <w:tblStyle w:val="TableGrid"/>
        <w:tblW w:w="9350" w:type="dxa"/>
        <w:tblInd w:w="-10" w:type="dxa"/>
        <w:tblCellMar>
          <w:top w:w="36" w:type="dxa"/>
          <w:left w:w="142" w:type="dxa"/>
          <w:bottom w:w="13" w:type="dxa"/>
          <w:right w:w="115" w:type="dxa"/>
        </w:tblCellMar>
        <w:tblLook w:val="04A0" w:firstRow="1" w:lastRow="0" w:firstColumn="1" w:lastColumn="0" w:noHBand="0" w:noVBand="1"/>
      </w:tblPr>
      <w:tblGrid>
        <w:gridCol w:w="733"/>
        <w:gridCol w:w="1157"/>
        <w:gridCol w:w="6390"/>
        <w:gridCol w:w="1070"/>
      </w:tblGrid>
      <w:tr w:rsidR="00602AE7" w:rsidRPr="00631C4C" w:rsidTr="00602AE7">
        <w:trPr>
          <w:trHeight w:val="376"/>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b/>
                <w:color w:val="000000"/>
              </w:rPr>
            </w:pPr>
            <w:r>
              <w:rPr>
                <w:rFonts w:ascii="Times New Roman" w:hAnsi="Times New Roman" w:cs="Times New Roman"/>
                <w:b/>
                <w:color w:val="000000"/>
              </w:rPr>
              <w:t>NO</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b/>
                <w:color w:val="000000"/>
              </w:rPr>
            </w:pPr>
            <w:r>
              <w:rPr>
                <w:rFonts w:ascii="Times New Roman" w:hAnsi="Times New Roman" w:cs="Times New Roman"/>
                <w:b/>
                <w:color w:val="000000"/>
              </w:rPr>
              <w:t>Date</w:t>
            </w:r>
          </w:p>
        </w:tc>
        <w:tc>
          <w:tcPr>
            <w:tcW w:w="6390"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b/>
                <w:color w:val="000000"/>
              </w:rPr>
            </w:pPr>
            <w:r>
              <w:rPr>
                <w:rFonts w:ascii="Times New Roman" w:hAnsi="Times New Roman" w:cs="Times New Roman"/>
                <w:b/>
                <w:color w:val="000000"/>
              </w:rPr>
              <w:t>List of Experiments</w:t>
            </w:r>
          </w:p>
        </w:tc>
        <w:tc>
          <w:tcPr>
            <w:tcW w:w="1070"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color w:val="000000"/>
              </w:rPr>
            </w:pPr>
            <w:r>
              <w:rPr>
                <w:rFonts w:ascii="Times New Roman" w:hAnsi="Times New Roman" w:cs="Times New Roman"/>
                <w:b/>
                <w:color w:val="000000"/>
                <w:sz w:val="20"/>
                <w:szCs w:val="20"/>
              </w:rPr>
              <w:t>Page NO</w:t>
            </w:r>
          </w:p>
        </w:tc>
      </w:tr>
      <w:tr w:rsidR="00602AE7" w:rsidRPr="00631C4C" w:rsidTr="00602AE7">
        <w:trPr>
          <w:trHeight w:val="792"/>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color w:val="000000"/>
              </w:rPr>
            </w:pPr>
            <w:r>
              <w:rPr>
                <w:rFonts w:ascii="Times New Roman" w:hAnsi="Times New Roman" w:cs="Times New Roman"/>
                <w:color w:val="000000"/>
              </w:rPr>
              <w:t>1</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jc w:val="center"/>
              <w:rPr>
                <w:rFonts w:ascii="Times New Roman" w:hAnsi="Times New Roman" w:cs="Times New Roman"/>
                <w:color w:val="000000"/>
              </w:rPr>
            </w:pPr>
            <w:r>
              <w:rPr>
                <w:rFonts w:ascii="Times New Roman" w:hAnsi="Times New Roman" w:cs="Times New Roman"/>
                <w:color w:val="000000"/>
              </w:rPr>
              <w:t>Write a Problem Statement to define a title of the project with bounded scope of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jc w:val="center"/>
              <w:rPr>
                <w:rFonts w:ascii="Times New Roman" w:hAnsi="Times New Roman" w:cs="Times New Roman"/>
                <w:color w:val="000000"/>
              </w:rPr>
            </w:pPr>
            <w:r>
              <w:rPr>
                <w:rFonts w:ascii="Times New Roman" w:hAnsi="Times New Roman" w:cs="Times New Roman"/>
                <w:color w:val="000000"/>
              </w:rPr>
              <w:t>09</w:t>
            </w:r>
          </w:p>
        </w:tc>
      </w:tr>
      <w:tr w:rsidR="00602AE7" w:rsidRPr="00631C4C" w:rsidTr="00602AE7">
        <w:trPr>
          <w:trHeight w:val="578"/>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2</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Select relevant process model to define activities and related task set for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11</w:t>
            </w:r>
          </w:p>
        </w:tc>
      </w:tr>
      <w:tr w:rsidR="00602AE7" w:rsidRPr="00631C4C" w:rsidTr="00602AE7">
        <w:trPr>
          <w:trHeight w:val="581"/>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3</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Prepare broad SRS (Software Requirement Specification) for the above selected projects.</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13</w:t>
            </w:r>
          </w:p>
        </w:tc>
      </w:tr>
      <w:tr w:rsidR="00602AE7" w:rsidRPr="00631C4C" w:rsidTr="00602AE7">
        <w:trPr>
          <w:trHeight w:val="578"/>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4</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Prepare Use Cases and Draw Use Case Diagram using modelling Tool.</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15</w:t>
            </w:r>
          </w:p>
        </w:tc>
      </w:tr>
      <w:tr w:rsidR="00602AE7" w:rsidRPr="00631C4C" w:rsidTr="00602AE7">
        <w:trPr>
          <w:trHeight w:val="600"/>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5</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Develop the activity diagram to represent flow from one activity to another for software development.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19</w:t>
            </w:r>
          </w:p>
        </w:tc>
      </w:tr>
      <w:tr w:rsidR="00602AE7" w:rsidRPr="00631C4C" w:rsidTr="00602AE7">
        <w:trPr>
          <w:trHeight w:val="581"/>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6</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Develop data Designs using DFD, Decision Table or ER diagram.</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22</w:t>
            </w:r>
          </w:p>
        </w:tc>
      </w:tr>
      <w:tr w:rsidR="00602AE7" w:rsidRPr="00631C4C" w:rsidTr="00602AE7">
        <w:trPr>
          <w:trHeight w:val="578"/>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7</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 xml:space="preserve">Draw class diagram, sequence diagram, collaboration diagram, </w:t>
            </w:r>
            <w:proofErr w:type="gramStart"/>
            <w:r>
              <w:rPr>
                <w:rFonts w:ascii="Times New Roman" w:hAnsi="Times New Roman" w:cs="Times New Roman"/>
                <w:color w:val="000000"/>
              </w:rPr>
              <w:t>state</w:t>
            </w:r>
            <w:proofErr w:type="gramEnd"/>
            <w:r>
              <w:rPr>
                <w:rFonts w:ascii="Times New Roman" w:hAnsi="Times New Roman" w:cs="Times New Roman"/>
                <w:color w:val="000000"/>
              </w:rPr>
              <w:t xml:space="preserve"> transition diagram for the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26</w:t>
            </w:r>
          </w:p>
        </w:tc>
      </w:tr>
      <w:tr w:rsidR="00602AE7" w:rsidRPr="00631C4C" w:rsidTr="00602AE7">
        <w:trPr>
          <w:trHeight w:val="581"/>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8</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Write Test Cases to Validate requirements of assigned project from SRS Document.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30</w:t>
            </w:r>
          </w:p>
        </w:tc>
      </w:tr>
      <w:tr w:rsidR="00602AE7" w:rsidRPr="00631C4C" w:rsidTr="00602AE7">
        <w:trPr>
          <w:trHeight w:val="600"/>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9</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Evaluate size of the project using function point metric for the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33</w:t>
            </w:r>
          </w:p>
        </w:tc>
      </w:tr>
      <w:tr w:rsidR="00602AE7" w:rsidRPr="00631C4C" w:rsidTr="00602AE7">
        <w:trPr>
          <w:trHeight w:val="578"/>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10</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Estimate cost of the project using COCOMO and COCOMO II for the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35</w:t>
            </w:r>
          </w:p>
        </w:tc>
      </w:tr>
      <w:tr w:rsidR="00602AE7" w:rsidRPr="00631C4C" w:rsidTr="00602AE7">
        <w:trPr>
          <w:trHeight w:val="559"/>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11</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Use CPM/PERT for scheduling the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39</w:t>
            </w:r>
          </w:p>
        </w:tc>
      </w:tr>
      <w:tr w:rsidR="00602AE7" w:rsidRPr="00631C4C" w:rsidTr="00602AE7">
        <w:trPr>
          <w:trHeight w:val="559"/>
        </w:trPr>
        <w:tc>
          <w:tcPr>
            <w:tcW w:w="733"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r>
              <w:rPr>
                <w:rFonts w:ascii="Times New Roman" w:hAnsi="Times New Roman" w:cs="Times New Roman"/>
                <w:color w:val="000000"/>
              </w:rPr>
              <w:t>12</w:t>
            </w:r>
          </w:p>
        </w:tc>
        <w:tc>
          <w:tcPr>
            <w:tcW w:w="1157" w:type="dxa"/>
            <w:tcBorders>
              <w:top w:val="single" w:sz="8" w:space="0" w:color="000000"/>
              <w:left w:val="single" w:sz="8" w:space="0" w:color="000000"/>
              <w:bottom w:val="single" w:sz="8" w:space="0" w:color="000000"/>
              <w:right w:val="single" w:sz="8" w:space="0" w:color="000000"/>
            </w:tcBorders>
          </w:tcPr>
          <w:p w:rsidR="00602AE7" w:rsidRDefault="00602AE7" w:rsidP="00602AE7">
            <w:pPr>
              <w:ind w:left="14"/>
              <w:jc w:val="center"/>
              <w:rPr>
                <w:rFonts w:ascii="Times New Roman" w:hAnsi="Times New Roman" w:cs="Times New Roman"/>
                <w:color w:val="000000"/>
              </w:rPr>
            </w:pPr>
          </w:p>
        </w:tc>
        <w:tc>
          <w:tcPr>
            <w:tcW w:w="6390" w:type="dxa"/>
            <w:tcBorders>
              <w:top w:val="single" w:sz="8" w:space="0" w:color="000000"/>
              <w:left w:val="single" w:sz="8" w:space="0" w:color="000000"/>
              <w:bottom w:val="single" w:sz="8" w:space="0" w:color="000000"/>
              <w:right w:val="single" w:sz="8" w:space="0" w:color="000000"/>
            </w:tcBorders>
            <w:vAlign w:val="bottom"/>
          </w:tcPr>
          <w:p w:rsidR="00602AE7" w:rsidRPr="00631C4C" w:rsidRDefault="00602AE7" w:rsidP="00602AE7">
            <w:pPr>
              <w:ind w:left="14"/>
              <w:jc w:val="center"/>
              <w:rPr>
                <w:rFonts w:ascii="Times New Roman" w:hAnsi="Times New Roman" w:cs="Times New Roman"/>
                <w:color w:val="000000"/>
              </w:rPr>
            </w:pPr>
            <w:r>
              <w:rPr>
                <w:rFonts w:ascii="Times New Roman" w:hAnsi="Times New Roman" w:cs="Times New Roman"/>
                <w:color w:val="000000"/>
              </w:rPr>
              <w:t>Use timeline Charts or Gantt Charts to track progress of the assigned project.</w:t>
            </w:r>
          </w:p>
        </w:tc>
        <w:tc>
          <w:tcPr>
            <w:tcW w:w="1070" w:type="dxa"/>
            <w:tcBorders>
              <w:top w:val="single" w:sz="8" w:space="0" w:color="000000"/>
              <w:left w:val="single" w:sz="8" w:space="0" w:color="000000"/>
              <w:bottom w:val="single" w:sz="8" w:space="0" w:color="000000"/>
              <w:right w:val="single" w:sz="8" w:space="0" w:color="000000"/>
            </w:tcBorders>
          </w:tcPr>
          <w:p w:rsidR="00602AE7" w:rsidRPr="00631C4C" w:rsidRDefault="00520AF1" w:rsidP="00602AE7">
            <w:pPr>
              <w:ind w:left="14"/>
              <w:jc w:val="center"/>
              <w:rPr>
                <w:rFonts w:ascii="Times New Roman" w:hAnsi="Times New Roman" w:cs="Times New Roman"/>
                <w:color w:val="000000"/>
              </w:rPr>
            </w:pPr>
            <w:r>
              <w:rPr>
                <w:rFonts w:ascii="Times New Roman" w:hAnsi="Times New Roman" w:cs="Times New Roman"/>
                <w:color w:val="000000"/>
              </w:rPr>
              <w:t>42</w:t>
            </w:r>
          </w:p>
        </w:tc>
      </w:tr>
    </w:tbl>
    <w:p w:rsidR="00631C4C" w:rsidRPr="00631C4C" w:rsidRDefault="00631C4C" w:rsidP="00631C4C">
      <w:pPr>
        <w:spacing w:after="0"/>
        <w:ind w:left="10" w:right="4615"/>
        <w:rPr>
          <w:rFonts w:ascii="Times New Roman" w:hAnsi="Times New Roman" w:cs="Times New Roman"/>
          <w:sz w:val="24"/>
          <w:szCs w:val="24"/>
        </w:rPr>
      </w:pPr>
    </w:p>
    <w:p w:rsidR="00631C4C" w:rsidRDefault="00631C4C" w:rsidP="00631C4C">
      <w:pPr>
        <w:jc w:val="both"/>
        <w:rPr>
          <w:rFonts w:ascii="Times New Roman" w:eastAsia="Arial" w:hAnsi="Times New Roman" w:cs="Times New Roman"/>
          <w:b/>
          <w:bCs/>
          <w:sz w:val="24"/>
          <w:szCs w:val="24"/>
        </w:rPr>
      </w:pPr>
    </w:p>
    <w:p w:rsidR="00631C4C" w:rsidRDefault="00631C4C">
      <w:pPr>
        <w:rPr>
          <w:rFonts w:ascii="Times New Roman" w:eastAsia="Arial" w:hAnsi="Times New Roman" w:cs="Times New Roman"/>
          <w:b/>
          <w:bCs/>
          <w:sz w:val="24"/>
          <w:szCs w:val="24"/>
        </w:rPr>
      </w:pPr>
      <w:r>
        <w:rPr>
          <w:rFonts w:ascii="Times New Roman" w:eastAsia="Arial" w:hAnsi="Times New Roman" w:cs="Times New Roman"/>
          <w:b/>
          <w:bCs/>
          <w:sz w:val="24"/>
          <w:szCs w:val="24"/>
        </w:rPr>
        <w:br w:type="page"/>
      </w:r>
    </w:p>
    <w:p w:rsidR="00631C4C" w:rsidRPr="00631C4C" w:rsidRDefault="00631C4C" w:rsidP="00631C4C">
      <w:pPr>
        <w:spacing w:after="0"/>
        <w:rPr>
          <w:rFonts w:ascii="Times New Roman" w:eastAsia="Times New Roman" w:hAnsi="Times New Roman" w:cs="Times New Roman"/>
          <w:b/>
          <w:color w:val="000000"/>
          <w:kern w:val="2"/>
          <w:szCs w:val="24"/>
          <w:u w:val="single" w:color="000000"/>
          <w:lang w:val="en-IN" w:eastAsia="en-IN" w:bidi="ar-SA"/>
          <w14:ligatures w14:val="standardContextual"/>
        </w:rPr>
      </w:pPr>
      <w:r>
        <w:rPr>
          <w:rFonts w:ascii="Times New Roman" w:eastAsia="Times New Roman" w:hAnsi="Times New Roman" w:cs="Times New Roman"/>
          <w:b/>
          <w:color w:val="000000"/>
          <w:kern w:val="2"/>
          <w:szCs w:val="24"/>
          <w:u w:val="single" w:color="000000"/>
          <w:lang w:val="en-IN" w:eastAsia="en-IN" w:bidi="ar-SA"/>
          <w14:ligatures w14:val="standardContextual"/>
        </w:rPr>
        <w:lastRenderedPageBreak/>
        <w:t>COURSE OUTCOMES (Cos)</w:t>
      </w:r>
    </w:p>
    <w:p w:rsidR="00631C4C" w:rsidRPr="00631C4C" w:rsidRDefault="00631C4C" w:rsidP="00631C4C">
      <w:pPr>
        <w:spacing w:after="0"/>
        <w:rPr>
          <w:rFonts w:ascii="Times New Roman" w:eastAsia="Times New Roman" w:hAnsi="Times New Roman" w:cs="Times New Roman"/>
          <w:color w:val="000000"/>
          <w:kern w:val="2"/>
          <w:sz w:val="24"/>
          <w:szCs w:val="24"/>
          <w:lang w:val="en-IN" w:eastAsia="en-IN" w:bidi="ar-SA"/>
          <w14:ligatures w14:val="standardContextual"/>
        </w:rPr>
      </w:pPr>
    </w:p>
    <w:p w:rsidR="00631C4C" w:rsidRPr="00631C4C" w:rsidRDefault="00631C4C" w:rsidP="00631C4C">
      <w:pPr>
        <w:tabs>
          <w:tab w:val="center" w:pos="3472"/>
          <w:tab w:val="center" w:pos="8631"/>
        </w:tabs>
        <w:spacing w:after="0"/>
        <w:ind w:left="-540" w:hanging="450"/>
        <w:rPr>
          <w:rFonts w:ascii="Times New Roman" w:eastAsia="Times New Roman" w:hAnsi="Times New Roman" w:cs="Times New Roman"/>
          <w:color w:val="000000"/>
          <w:kern w:val="2"/>
          <w:sz w:val="24"/>
          <w:szCs w:val="24"/>
          <w:lang w:val="en-IN" w:eastAsia="en-IN" w:bidi="ar-SA"/>
          <w14:ligatures w14:val="standardContextual"/>
        </w:rPr>
      </w:pPr>
      <w:r>
        <w:rPr>
          <w:rFonts w:ascii="Calibri" w:eastAsia="Calibri" w:hAnsi="Calibri" w:cs="Calibri"/>
          <w:color w:val="000000"/>
          <w:kern w:val="2"/>
          <w:szCs w:val="24"/>
          <w:lang w:val="en-IN" w:eastAsia="en-IN" w:bidi="ar-SA"/>
          <w14:ligatures w14:val="standardContextual"/>
        </w:rPr>
        <w:tab/>
        <w:t xml:space="preserve">  </w:t>
      </w:r>
      <w:r>
        <w:rPr>
          <w:rFonts w:ascii="Times New Roman" w:eastAsia="Times New Roman" w:hAnsi="Times New Roman" w:cs="Times New Roman"/>
          <w:b/>
          <w:color w:val="000000"/>
          <w:kern w:val="2"/>
          <w:szCs w:val="24"/>
          <w:lang w:val="en-IN" w:eastAsia="en-IN" w:bidi="ar-SA"/>
          <w14:ligatures w14:val="standardContextual"/>
        </w:rPr>
        <w:t>Course Name:</w:t>
      </w:r>
      <w:r>
        <w:rPr>
          <w:rFonts w:ascii="Times New Roman" w:eastAsia="Times New Roman" w:hAnsi="Times New Roman" w:cs="Times New Roman"/>
          <w:color w:val="000000"/>
          <w:kern w:val="2"/>
          <w:sz w:val="24"/>
          <w:szCs w:val="24"/>
          <w:lang w:val="en-IN" w:eastAsia="en-IN" w:bidi="ar-SA"/>
          <w14:ligatures w14:val="standardContextual"/>
        </w:rPr>
        <w:t xml:space="preserve"> </w:t>
      </w:r>
      <w:r>
        <w:rPr>
          <w:rFonts w:ascii="Times New Roman" w:eastAsia="Times New Roman" w:hAnsi="Times New Roman" w:cs="Times New Roman"/>
          <w:b/>
          <w:color w:val="000000"/>
          <w:kern w:val="2"/>
          <w:szCs w:val="24"/>
          <w:lang w:val="en-IN" w:eastAsia="en-IN" w:bidi="ar-SA"/>
          <w14:ligatures w14:val="standardContextual"/>
        </w:rPr>
        <w:t>ADVANCED SOFTWARE ENGINEERING LABORATORY</w:t>
      </w:r>
      <w:r>
        <w:rPr>
          <w:rFonts w:ascii="Times New Roman" w:eastAsia="Times New Roman" w:hAnsi="Times New Roman" w:cs="Times New Roman"/>
          <w:b/>
          <w:color w:val="000000"/>
          <w:kern w:val="2"/>
          <w:szCs w:val="24"/>
          <w:lang w:val="en-IN" w:eastAsia="en-IN" w:bidi="ar-SA"/>
          <w14:ligatures w14:val="standardContextual"/>
        </w:rPr>
        <w:tab/>
        <w:t xml:space="preserve">      Course Code: CP23221</w:t>
      </w:r>
    </w:p>
    <w:p w:rsidR="00631C4C" w:rsidRPr="00631C4C" w:rsidRDefault="00631C4C" w:rsidP="00631C4C">
      <w:pPr>
        <w:spacing w:after="12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0"/>
          <w:szCs w:val="24"/>
          <w:lang w:val="en-IN" w:eastAsia="en-IN" w:bidi="ar-SA"/>
          <w14:ligatures w14:val="standardContextual"/>
        </w:rPr>
        <w:t xml:space="preserve">  </w:t>
      </w:r>
    </w:p>
    <w:p w:rsidR="00631C4C" w:rsidRPr="00631C4C" w:rsidRDefault="00631C4C" w:rsidP="00631C4C">
      <w:pPr>
        <w:spacing w:after="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0"/>
          <w:szCs w:val="24"/>
          <w:lang w:val="en-IN" w:eastAsia="en-IN" w:bidi="ar-SA"/>
          <w14:ligatures w14:val="standardContextual"/>
        </w:rPr>
        <w:t xml:space="preserve"> </w:t>
      </w:r>
    </w:p>
    <w:tbl>
      <w:tblPr>
        <w:tblStyle w:val="TableGrid1"/>
        <w:tblW w:w="9002" w:type="dxa"/>
        <w:tblInd w:w="-10" w:type="dxa"/>
        <w:tblCellMar>
          <w:top w:w="14" w:type="dxa"/>
          <w:left w:w="118" w:type="dxa"/>
          <w:right w:w="115" w:type="dxa"/>
        </w:tblCellMar>
        <w:tblLook w:val="04A0" w:firstRow="1" w:lastRow="0" w:firstColumn="1" w:lastColumn="0" w:noHBand="0" w:noVBand="1"/>
      </w:tblPr>
      <w:tblGrid>
        <w:gridCol w:w="1560"/>
        <w:gridCol w:w="7442"/>
      </w:tblGrid>
      <w:tr w:rsidR="00631C4C" w:rsidRPr="00631C4C" w:rsidTr="00631C4C">
        <w:trPr>
          <w:trHeight w:val="518"/>
        </w:trPr>
        <w:tc>
          <w:tcPr>
            <w:tcW w:w="1560"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Outcome 1 </w:t>
            </w:r>
          </w:p>
        </w:tc>
        <w:tc>
          <w:tcPr>
            <w:tcW w:w="7442"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Understand the requirements and use cases the client wants for the software being produced.</w:t>
            </w:r>
          </w:p>
        </w:tc>
      </w:tr>
      <w:tr w:rsidR="00631C4C" w:rsidRPr="00631C4C" w:rsidTr="00631C4C">
        <w:trPr>
          <w:trHeight w:val="540"/>
        </w:trPr>
        <w:tc>
          <w:tcPr>
            <w:tcW w:w="1560"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Outcome 2 </w:t>
            </w:r>
          </w:p>
        </w:tc>
        <w:tc>
          <w:tcPr>
            <w:tcW w:w="7442"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Participate in drawing up the project plan including extent and work assessments, schedule, available resources, risk management, and architecture. </w:t>
            </w:r>
          </w:p>
        </w:tc>
      </w:tr>
      <w:tr w:rsidR="00631C4C" w:rsidRPr="00631C4C" w:rsidTr="00631C4C">
        <w:trPr>
          <w:trHeight w:val="878"/>
        </w:trPr>
        <w:tc>
          <w:tcPr>
            <w:tcW w:w="1560"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Outcome 3 </w:t>
            </w:r>
          </w:p>
        </w:tc>
        <w:tc>
          <w:tcPr>
            <w:tcW w:w="7442"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Create and specify software design based on requirement specifications for implementation.</w:t>
            </w:r>
          </w:p>
        </w:tc>
      </w:tr>
      <w:tr w:rsidR="00631C4C" w:rsidRPr="00631C4C" w:rsidTr="00631C4C">
        <w:trPr>
          <w:trHeight w:val="541"/>
        </w:trPr>
        <w:tc>
          <w:tcPr>
            <w:tcW w:w="1560"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Outcome 4 </w:t>
            </w:r>
          </w:p>
        </w:tc>
        <w:tc>
          <w:tcPr>
            <w:tcW w:w="7442"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Assess the extent and costs of a project using different assessment methods. </w:t>
            </w:r>
          </w:p>
        </w:tc>
      </w:tr>
      <w:tr w:rsidR="00631C4C" w:rsidRPr="00631C4C" w:rsidTr="00631C4C">
        <w:trPr>
          <w:trHeight w:val="521"/>
        </w:trPr>
        <w:tc>
          <w:tcPr>
            <w:tcW w:w="1560"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 xml:space="preserve">Outcome 5 </w:t>
            </w:r>
          </w:p>
        </w:tc>
        <w:tc>
          <w:tcPr>
            <w:tcW w:w="7442" w:type="dxa"/>
            <w:tcBorders>
              <w:top w:val="single" w:sz="8" w:space="0" w:color="000000"/>
              <w:left w:val="single" w:sz="8" w:space="0" w:color="000000"/>
              <w:bottom w:val="single" w:sz="8" w:space="0" w:color="000000"/>
              <w:right w:val="single" w:sz="8" w:space="0" w:color="000000"/>
            </w:tcBorders>
          </w:tcPr>
          <w:p w:rsidR="00631C4C" w:rsidRPr="00631C4C" w:rsidRDefault="00631C4C" w:rsidP="00631C4C">
            <w:pPr>
              <w:rPr>
                <w:rFonts w:ascii="Times New Roman" w:hAnsi="Times New Roman" w:cs="Times New Roman"/>
                <w:color w:val="000000"/>
              </w:rPr>
            </w:pPr>
            <w:r>
              <w:rPr>
                <w:rFonts w:ascii="Times New Roman" w:hAnsi="Times New Roman" w:cs="Times New Roman"/>
                <w:color w:val="000000"/>
              </w:rPr>
              <w:t>Understand scheduling and tracking of projects using techniques.</w:t>
            </w:r>
          </w:p>
        </w:tc>
      </w:tr>
    </w:tbl>
    <w:p w:rsidR="00631C4C" w:rsidRPr="00631C4C" w:rsidRDefault="00631C4C" w:rsidP="00631C4C">
      <w:pPr>
        <w:spacing w:after="0"/>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keepNext/>
        <w:keepLines/>
        <w:spacing w:after="0"/>
        <w:ind w:left="270" w:hanging="10"/>
        <w:jc w:val="center"/>
        <w:outlineLvl w:val="1"/>
        <w:rPr>
          <w:rFonts w:ascii="Times New Roman" w:eastAsia="Times New Roman" w:hAnsi="Times New Roman" w:cs="Times New Roman"/>
          <w:b/>
          <w:color w:val="000000"/>
          <w:kern w:val="2"/>
          <w:sz w:val="24"/>
          <w:szCs w:val="24"/>
          <w:u w:val="single" w:color="000000"/>
          <w:lang w:val="en-IN" w:eastAsia="en-IN" w:bidi="ar-SA"/>
          <w14:ligatures w14:val="standardContextual"/>
        </w:rPr>
      </w:pPr>
      <w:r>
        <w:rPr>
          <w:rFonts w:ascii="Times New Roman" w:eastAsia="Times New Roman" w:hAnsi="Times New Roman" w:cs="Times New Roman"/>
          <w:b/>
          <w:color w:val="000000"/>
          <w:kern w:val="2"/>
          <w:sz w:val="24"/>
          <w:szCs w:val="24"/>
          <w:u w:val="single" w:color="000000"/>
          <w:lang w:val="en-IN" w:eastAsia="en-IN" w:bidi="ar-SA"/>
          <w14:ligatures w14:val="standardContextual"/>
        </w:rPr>
        <w:t>CO-PO –PSO matrices of course</w:t>
      </w:r>
      <w:r>
        <w:rPr>
          <w:rFonts w:ascii="Times New Roman" w:eastAsia="Times New Roman" w:hAnsi="Times New Roman" w:cs="Times New Roman"/>
          <w:b/>
          <w:color w:val="000000"/>
          <w:kern w:val="2"/>
          <w:sz w:val="24"/>
          <w:szCs w:val="24"/>
          <w:u w:color="000000"/>
          <w:lang w:val="en-IN" w:eastAsia="en-IN" w:bidi="ar-SA"/>
          <w14:ligatures w14:val="standardContextual"/>
        </w:rPr>
        <w:t xml:space="preserve"> </w:t>
      </w:r>
    </w:p>
    <w:p w:rsidR="00631C4C" w:rsidRPr="00631C4C" w:rsidRDefault="00631C4C" w:rsidP="00631C4C">
      <w:pPr>
        <w:spacing w:after="75"/>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0"/>
          <w:szCs w:val="24"/>
          <w:lang w:val="en-IN" w:eastAsia="en-IN" w:bidi="ar-SA"/>
          <w14:ligatures w14:val="standardContextual"/>
        </w:rPr>
        <w:t xml:space="preserve"> </w:t>
      </w:r>
    </w:p>
    <w:tbl>
      <w:tblPr>
        <w:tblW w:w="650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894"/>
        <w:gridCol w:w="894"/>
        <w:gridCol w:w="894"/>
        <w:gridCol w:w="894"/>
        <w:gridCol w:w="909"/>
      </w:tblGrid>
      <w:tr w:rsidR="00631C4C" w:rsidRPr="00631C4C" w:rsidTr="00631C4C">
        <w:trPr>
          <w:trHeight w:val="605"/>
          <w:tblHeader/>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CO</w:t>
            </w:r>
          </w:p>
        </w:tc>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PO1</w:t>
            </w:r>
          </w:p>
        </w:tc>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PO2</w:t>
            </w:r>
          </w:p>
        </w:tc>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PO3</w:t>
            </w:r>
          </w:p>
        </w:tc>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PO4</w:t>
            </w:r>
          </w:p>
        </w:tc>
        <w:tc>
          <w:tcPr>
            <w:tcW w:w="0" w:type="auto"/>
            <w:vAlign w:val="center"/>
            <w:hideMark/>
          </w:tcPr>
          <w:p w:rsidR="00631C4C" w:rsidRPr="00631C4C" w:rsidRDefault="00631C4C" w:rsidP="00631C4C">
            <w:pPr>
              <w:spacing w:after="156"/>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PO5</w:t>
            </w:r>
          </w:p>
        </w:tc>
      </w:tr>
      <w:tr w:rsidR="00631C4C" w:rsidRPr="00631C4C" w:rsidTr="00631C4C">
        <w:trPr>
          <w:trHeight w:val="605"/>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CP23221.1</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r>
      <w:tr w:rsidR="00631C4C" w:rsidRPr="00631C4C" w:rsidTr="00631C4C">
        <w:trPr>
          <w:trHeight w:val="578"/>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CP23221.2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r>
      <w:tr w:rsidR="00631C4C" w:rsidRPr="00631C4C" w:rsidTr="00631C4C">
        <w:trPr>
          <w:trHeight w:val="605"/>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CP23221.3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1</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w:t>
            </w:r>
          </w:p>
        </w:tc>
      </w:tr>
      <w:tr w:rsidR="00631C4C" w:rsidRPr="00631C4C" w:rsidTr="00631C4C">
        <w:trPr>
          <w:trHeight w:val="605"/>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CP23221.4</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3</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1</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w:t>
            </w:r>
          </w:p>
        </w:tc>
      </w:tr>
      <w:tr w:rsidR="00631C4C" w:rsidRPr="00631C4C" w:rsidTr="00631C4C">
        <w:trPr>
          <w:trHeight w:val="578"/>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CP23221.5</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1</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1</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2</w:t>
            </w:r>
          </w:p>
        </w:tc>
      </w:tr>
      <w:tr w:rsidR="00631C4C" w:rsidRPr="00631C4C" w:rsidTr="00631C4C">
        <w:trPr>
          <w:trHeight w:val="605"/>
          <w:tblCellSpacing w:w="15" w:type="dxa"/>
          <w:jc w:val="center"/>
        </w:trPr>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Average</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2.2</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2.4</w:t>
            </w:r>
          </w:p>
        </w:tc>
        <w:tc>
          <w:tcPr>
            <w:tcW w:w="0" w:type="auto"/>
            <w:vAlign w:val="center"/>
            <w:hideMark/>
          </w:tcPr>
          <w:p w:rsidR="00631C4C" w:rsidRPr="00631C4C" w:rsidRDefault="00631C4C" w:rsidP="00631C4C">
            <w:pPr>
              <w:spacing w:after="15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2.3</w:t>
            </w:r>
          </w:p>
        </w:tc>
      </w:tr>
    </w:tbl>
    <w:p w:rsidR="00631C4C" w:rsidRPr="00631C4C" w:rsidRDefault="00631C4C" w:rsidP="00631C4C">
      <w:pPr>
        <w:spacing w:after="156"/>
        <w:rPr>
          <w:rFonts w:ascii="Times New Roman" w:eastAsia="Times New Roman" w:hAnsi="Times New Roman" w:cs="Times New Roman"/>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129" w:line="248" w:lineRule="auto"/>
        <w:jc w:val="both"/>
        <w:rPr>
          <w:rFonts w:ascii="Times New Roman" w:eastAsia="Times New Roman" w:hAnsi="Times New Roman" w:cs="Times New Roman"/>
          <w:b/>
          <w:bCs/>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Correlation Levels:</w:t>
      </w:r>
    </w:p>
    <w:p w:rsidR="00631C4C" w:rsidRPr="00631C4C" w:rsidRDefault="00631C4C" w:rsidP="00631C4C">
      <w:pPr>
        <w:numPr>
          <w:ilvl w:val="0"/>
          <w:numId w:val="6"/>
        </w:numPr>
        <w:spacing w:after="0" w:line="248" w:lineRule="auto"/>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1</w:t>
      </w:r>
      <w:r>
        <w:rPr>
          <w:rFonts w:ascii="Times New Roman" w:eastAsia="Times New Roman" w:hAnsi="Times New Roman" w:cs="Times New Roman"/>
          <w:b/>
          <w:color w:val="000000"/>
          <w:kern w:val="2"/>
          <w:sz w:val="24"/>
          <w:szCs w:val="24"/>
          <w:lang w:val="en-IN" w:eastAsia="en-IN" w:bidi="ar-SA"/>
          <w14:ligatures w14:val="standardContextual"/>
        </w:rPr>
        <w:t xml:space="preserve"> : Slight (Low)</w:t>
      </w:r>
    </w:p>
    <w:p w:rsidR="00631C4C" w:rsidRPr="00631C4C" w:rsidRDefault="00631C4C" w:rsidP="00631C4C">
      <w:pPr>
        <w:numPr>
          <w:ilvl w:val="0"/>
          <w:numId w:val="6"/>
        </w:numPr>
        <w:spacing w:after="0" w:line="248" w:lineRule="auto"/>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2</w:t>
      </w:r>
      <w:r>
        <w:rPr>
          <w:rFonts w:ascii="Times New Roman" w:eastAsia="Times New Roman" w:hAnsi="Times New Roman" w:cs="Times New Roman"/>
          <w:b/>
          <w:color w:val="000000"/>
          <w:kern w:val="2"/>
          <w:sz w:val="24"/>
          <w:szCs w:val="24"/>
          <w:lang w:val="en-IN" w:eastAsia="en-IN" w:bidi="ar-SA"/>
          <w14:ligatures w14:val="standardContextual"/>
        </w:rPr>
        <w:t xml:space="preserve"> : Moderate (Medium)</w:t>
      </w:r>
    </w:p>
    <w:p w:rsidR="00631C4C" w:rsidRPr="00631C4C" w:rsidRDefault="00631C4C" w:rsidP="00631C4C">
      <w:pPr>
        <w:numPr>
          <w:ilvl w:val="0"/>
          <w:numId w:val="6"/>
        </w:numPr>
        <w:spacing w:after="0" w:line="248" w:lineRule="auto"/>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bCs/>
          <w:color w:val="000000"/>
          <w:kern w:val="2"/>
          <w:sz w:val="24"/>
          <w:szCs w:val="24"/>
          <w:lang w:val="en-IN" w:eastAsia="en-IN" w:bidi="ar-SA"/>
          <w14:ligatures w14:val="standardContextual"/>
        </w:rPr>
        <w:t>3</w:t>
      </w:r>
      <w:r>
        <w:rPr>
          <w:rFonts w:ascii="Times New Roman" w:eastAsia="Times New Roman" w:hAnsi="Times New Roman" w:cs="Times New Roman"/>
          <w:b/>
          <w:color w:val="000000"/>
          <w:kern w:val="2"/>
          <w:sz w:val="24"/>
          <w:szCs w:val="24"/>
          <w:lang w:val="en-IN" w:eastAsia="en-IN" w:bidi="ar-SA"/>
          <w14:ligatures w14:val="standardContextual"/>
        </w:rPr>
        <w:t xml:space="preserve"> : Substantial (High)</w:t>
      </w:r>
    </w:p>
    <w:p w:rsidR="00631C4C" w:rsidRPr="00631C4C" w:rsidRDefault="00631C4C" w:rsidP="00631C4C">
      <w:pPr>
        <w:spacing w:after="0"/>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Arial" w:hAnsi="Times New Roman" w:cs="Times New Roman"/>
          <w:b/>
          <w:bCs/>
          <w:sz w:val="24"/>
          <w:szCs w:val="24"/>
        </w:rPr>
        <w:br w:type="page"/>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1</w:t>
      </w:r>
    </w:p>
    <w:p w:rsid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0" w:line="276" w:lineRule="auto"/>
        <w:ind w:right="8036"/>
        <w:rPr>
          <w:rFonts w:ascii="Times New Roman" w:eastAsia="Times New Roman" w:hAnsi="Times New Roman" w:cs="Times New Roman"/>
          <w:color w:val="000000"/>
          <w:kern w:val="2"/>
          <w:sz w:val="24"/>
          <w:szCs w:val="24"/>
          <w:lang w:val="en-IN" w:eastAsia="en-IN" w:bidi="ar-SA"/>
          <w14:ligatures w14:val="standardContextual"/>
        </w:rPr>
      </w:pPr>
    </w:p>
    <w:p w:rsidR="00631C4C" w:rsidRPr="00631C4C" w:rsidRDefault="00631C4C" w:rsidP="00631C4C">
      <w:pPr>
        <w:spacing w:after="122" w:line="276" w:lineRule="auto"/>
        <w:ind w:left="1075"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WRITE A PROBLEM STATEMENT TO DEFINE A TITLE OF THE PROJECT WITH BOUNDED SCOPE OF PROJECT.</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631C4C" w:rsidP="005F74CF">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Aim</w:t>
      </w:r>
    </w:p>
    <w:p w:rsidR="00190DA6" w:rsidRPr="00631C4C" w:rsidRDefault="00190DA6" w:rsidP="005F74CF">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To identify, analyze, and write a comprehensive problem statement that clearly defines the scope, goals, and constraints of the AgriMind AI project.</w:t>
      </w:r>
    </w:p>
    <w:p w:rsidR="00190DA6" w:rsidRPr="00631C4C" w:rsidRDefault="00190DA6" w:rsidP="005F74CF">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Theory</w:t>
      </w:r>
    </w:p>
    <w:p w:rsidR="00190DA6" w:rsidRPr="00631C4C" w:rsidRDefault="00190DA6" w:rsidP="005F74CF">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 Problem Statement is a concise description of an issue to be addressed. For software projects, it defines WHAT needs to be built, WHY it is needed, WHO will use it, and the CONSTRAINTS within which it must operate.</w:t>
      </w:r>
    </w:p>
    <w:p w:rsidR="00190DA6" w:rsidRDefault="00190DA6" w:rsidP="005F74CF">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Problem Statement</w:t>
      </w:r>
    </w:p>
    <w:p w:rsidR="005F74CF" w:rsidRDefault="00631C4C" w:rsidP="00631C4C">
      <w:pPr>
        <w:spacing w:before="240" w:after="120" w:line="276" w:lineRule="auto"/>
        <w:jc w:val="both"/>
        <w:outlineLvl w:val="1"/>
        <w:rPr>
          <w:rFonts w:ascii="Times New Roman" w:eastAsia="Arial" w:hAnsi="Times New Roman" w:cs="Times New Roman"/>
          <w:sz w:val="24"/>
          <w:szCs w:val="24"/>
        </w:rPr>
      </w:pPr>
      <w:r>
        <w:rPr>
          <w:rFonts w:ascii="Times New Roman" w:eastAsia="Arial" w:hAnsi="Times New Roman" w:cs="Times New Roman"/>
          <w:sz w:val="24"/>
          <w:szCs w:val="24"/>
        </w:rPr>
        <w:t>Indian farmers face critical challenges in selecting appropriate crops due to lack of access to soil analysis, weather forecasting, and market price data. Approximately 60% of India's population depends on agriculture, yet crop failure rates remain high due to uninformed decisions. AgriMind AI is an Artificial Intelligence-powered mobile/web application that recommends the most suitable crops to farmers based on real-time soil parameters (pH, nitrogen, phosphorus, potassium, moisture), geolocation-based weather conditions, historical yield data, and current market prices thereby maximizing productivity and minimizing economic losses for small and medium-scale farmers.</w:t>
      </w:r>
    </w:p>
    <w:p w:rsidR="00190DA6" w:rsidRPr="005F74CF" w:rsidRDefault="00190DA6" w:rsidP="00631C4C">
      <w:pPr>
        <w:spacing w:before="240" w:after="120" w:line="276" w:lineRule="auto"/>
        <w:jc w:val="both"/>
        <w:outlineLvl w:val="1"/>
        <w:rPr>
          <w:rFonts w:ascii="Times New Roman" w:eastAsia="Arial" w:hAnsi="Times New Roman" w:cs="Times New Roman"/>
          <w:sz w:val="24"/>
          <w:szCs w:val="24"/>
        </w:rPr>
      </w:pPr>
      <w:r>
        <w:rPr>
          <w:rFonts w:ascii="Times New Roman" w:eastAsia="Arial" w:hAnsi="Times New Roman" w:cs="Times New Roman"/>
          <w:b/>
          <w:bCs/>
          <w:sz w:val="24"/>
          <w:szCs w:val="24"/>
        </w:rPr>
        <w:t>Project Scope</w:t>
      </w:r>
    </w:p>
    <w:p w:rsidR="00190DA6" w:rsidRPr="00631C4C" w:rsidRDefault="00190DA6" w:rsidP="00631C4C">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Input: Soil test report, GPS location, season, crop history</w:t>
      </w:r>
    </w:p>
    <w:p w:rsidR="00190DA6" w:rsidRPr="00631C4C" w:rsidRDefault="00190DA6" w:rsidP="00631C4C">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Output: Ranked list of crop suggestions with confidence scores and reasoning</w:t>
      </w:r>
    </w:p>
    <w:p w:rsidR="00190DA6" w:rsidRPr="00631C4C" w:rsidRDefault="00190DA6" w:rsidP="00631C4C">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Users: Farmers, Agronomists, Agricultural Extension Officers, Administrators</w:t>
      </w:r>
    </w:p>
    <w:p w:rsidR="00190DA6" w:rsidRPr="00631C4C" w:rsidRDefault="00190DA6" w:rsidP="00631C4C">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Platform: Android/iOS mobile app + Progressive Web App (PWA)</w:t>
      </w:r>
    </w:p>
    <w:p w:rsidR="00190DA6" w:rsidRPr="00631C4C" w:rsidRDefault="00190DA6" w:rsidP="00631C4C">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Out of Scope: Direct market trading, crop insurance, machinery management</w:t>
      </w:r>
    </w:p>
    <w:p w:rsidR="00190DA6" w:rsidRPr="00631C4C" w:rsidRDefault="00190DA6" w:rsidP="00631C4C">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Project Goals</w:t>
      </w:r>
    </w:p>
    <w:p w:rsidR="00190DA6" w:rsidRPr="00631C4C" w:rsidRDefault="00190DA6" w:rsidP="00631C4C">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Reduce crop selection errors by 40% through AI-driven recommendations</w:t>
      </w:r>
    </w:p>
    <w:p w:rsidR="00190DA6" w:rsidRPr="00631C4C" w:rsidRDefault="00190DA6" w:rsidP="00631C4C">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Provide multilingual support (English, Tamil, Hindi, Telugu)</w:t>
      </w:r>
    </w:p>
    <w:p w:rsidR="00190DA6" w:rsidRPr="00631C4C" w:rsidRDefault="00190DA6" w:rsidP="00631C4C">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Integrate real-time weather API for accurate forecasting</w:t>
      </w:r>
    </w:p>
    <w:p w:rsidR="00190DA6" w:rsidRPr="00631C4C" w:rsidRDefault="00190DA6" w:rsidP="00631C4C">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Enable offline mode for areas with limited connectivity</w:t>
      </w:r>
    </w:p>
    <w:p w:rsidR="00190DA6" w:rsidRPr="00631C4C" w:rsidRDefault="00190DA6" w:rsidP="00631C4C">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Generate downloadable seasonal farming reports</w:t>
      </w: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60" w:after="60" w:line="276" w:lineRule="auto"/>
        <w:jc w:val="both"/>
        <w:rPr>
          <w:rFonts w:ascii="Times New Roman" w:eastAsia="Arial" w:hAnsi="Times New Roman" w:cs="Times New Roman"/>
          <w:sz w:val="24"/>
          <w:szCs w:val="24"/>
        </w:rPr>
      </w:pPr>
    </w:p>
    <w:p w:rsidR="00190DA6" w:rsidRPr="00631C4C" w:rsidRDefault="00190DA6" w:rsidP="00631C4C">
      <w:pPr>
        <w:spacing w:before="240" w:after="120" w:line="276" w:lineRule="auto"/>
        <w:jc w:val="both"/>
        <w:outlineLvl w:val="1"/>
        <w:rPr>
          <w:rFonts w:ascii="Times New Roman" w:eastAsia="Arial" w:hAnsi="Times New Roman" w:cs="Times New Roman"/>
          <w:b/>
          <w:bCs/>
          <w:sz w:val="24"/>
          <w:szCs w:val="24"/>
        </w:rPr>
      </w:pPr>
    </w:p>
    <w:p w:rsidR="00190DA6" w:rsidRPr="00631C4C" w:rsidRDefault="005F74CF" w:rsidP="00631C4C">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631C4C">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problem statement clearly bounds the scope of AgriMind AI to crop suggestion and advisory, with a primary focus on small and medium-scale Indian farmers. The defined constraints ensure feasibility within a 12-week development timeline.</w:t>
      </w:r>
    </w:p>
    <w:p w:rsidR="00190DA6" w:rsidRPr="00631C4C" w:rsidRDefault="00190DA6" w:rsidP="00631C4C">
      <w:pPr>
        <w:spacing w:after="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2</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122" w:line="276" w:lineRule="auto"/>
        <w:ind w:left="1075"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SELECT RELEVANT PROCESS MODEL TO DEFINE ACTIVITIES AND RELATED TASK SET FOR ASSIGNED PROJECT.</w:t>
      </w:r>
    </w:p>
    <w:p w:rsidR="00190DA6" w:rsidRPr="00631C4C" w:rsidRDefault="00631C4C"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AIM</w:t>
      </w:r>
    </w:p>
    <w:p w:rsid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To select the most appropriate Software Development Life Cycle (SDLC) process model for the AgriMind AI project and define all activities and task sets.</w:t>
      </w:r>
    </w:p>
    <w:p w:rsidR="00631C4C" w:rsidRDefault="00631C4C" w:rsidP="000D7647">
      <w:pPr>
        <w:spacing w:before="80" w:after="80" w:line="276" w:lineRule="auto"/>
        <w:jc w:val="both"/>
        <w:rPr>
          <w:rFonts w:ascii="Times New Roman" w:eastAsia="Arial" w:hAnsi="Times New Roman" w:cs="Times New Roman"/>
          <w:sz w:val="24"/>
          <w:szCs w:val="24"/>
        </w:rPr>
      </w:pP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b/>
          <w:bCs/>
          <w:sz w:val="24"/>
          <w:szCs w:val="24"/>
        </w:rPr>
        <w:t>Selected Model: Agile Scrum</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AgriMind AI is an AI-powered application with evolving requirements (new crops, APIs, user feedback). The Agile Scrum model is ideal because it supports iterative development, frequent releases, and stakeholder collaboration.</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Justification</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Requirements evolve as farmers provide feedback on recommendations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AI model accuracy improves with each sprint through training iterations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Enables early delivery of core features (crop suggestion) while adding features incrementally</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Supports cross-functional teams: ML engineers, mobile devs, agronomists</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Sprint Breakdown</w:t>
      </w:r>
    </w:p>
    <w:tbl>
      <w:tblPr>
        <w:tblStyle w:val="TableGrid0"/>
        <w:tblW w:w="9000" w:type="dxa"/>
        <w:tblLook w:val="0000" w:firstRow="0" w:lastRow="0" w:firstColumn="0" w:lastColumn="0" w:noHBand="0" w:noVBand="0"/>
      </w:tblPr>
      <w:tblGrid>
        <w:gridCol w:w="1200"/>
        <w:gridCol w:w="1945"/>
        <w:gridCol w:w="5855"/>
      </w:tblGrid>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Sprint</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Duration</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Deliverables</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1</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User registration, soil data input UI, API integration</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2</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AI crop prediction model, weather API integration</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3</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Market price module, disease alert notifications</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4</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Report generation, multilingual support, offline mode</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5</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Testing, performance optimization, deployment</w:t>
            </w:r>
          </w:p>
        </w:tc>
      </w:tr>
      <w:tr w:rsidR="00631C4C" w:rsidRPr="00631C4C" w:rsidTr="000D7647">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Sprint 6</w:t>
            </w:r>
          </w:p>
        </w:tc>
        <w:tc>
          <w:tcPr>
            <w:tcW w:w="194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 Weeks</w:t>
            </w:r>
          </w:p>
        </w:tc>
        <w:tc>
          <w:tcPr>
            <w:tcW w:w="5855"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User training, feedback collection, v1.0 release</w:t>
            </w:r>
          </w:p>
        </w:tc>
      </w:tr>
    </w:tbl>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Agile Scrum model with 6 sprints of 2 weeks each provides the flexibility needed for an AI system where model accuracy and user requirements evolve continuously.</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3</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p>
    <w:p w:rsidR="00631C4C" w:rsidRDefault="00631C4C" w:rsidP="00631C4C">
      <w:pPr>
        <w:spacing w:before="240" w:after="120" w:line="276" w:lineRule="auto"/>
        <w:jc w:val="center"/>
        <w:outlineLvl w:val="1"/>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PREPARE BROAD SRS (SOFTWARE REQUIREMENT SPECIFICATION) FOR THE ABOVE SELECTED PROJECTS</w:t>
      </w:r>
    </w:p>
    <w:p w:rsidR="00631C4C" w:rsidRPr="00631C4C" w:rsidRDefault="00631C4C" w:rsidP="000D7647">
      <w:pPr>
        <w:spacing w:after="122" w:line="276" w:lineRule="auto"/>
        <w:jc w:val="both"/>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Aim</w:t>
      </w:r>
    </w:p>
    <w:p w:rsidR="00631C4C" w:rsidRDefault="00631C4C" w:rsidP="000D7647">
      <w:pPr>
        <w:spacing w:before="240" w:after="120" w:line="276" w:lineRule="auto"/>
        <w:jc w:val="both"/>
        <w:outlineLvl w:val="1"/>
        <w:rPr>
          <w:rFonts w:ascii="Times New Roman" w:eastAsia="Arial" w:hAnsi="Times New Roman" w:cs="Times New Roman"/>
          <w:b/>
          <w:bCs/>
        </w:rPr>
      </w:pPr>
      <w:r>
        <w:rPr>
          <w:rFonts w:ascii="Times New Roman" w:eastAsia="Times New Roman" w:hAnsi="Times New Roman" w:cs="Times New Roman"/>
          <w:bCs/>
          <w:color w:val="000000"/>
          <w:kern w:val="2"/>
          <w:sz w:val="24"/>
          <w:u w:color="000000"/>
          <w:lang w:val="en-IN" w:eastAsia="en-IN" w:bidi="ar-SA"/>
          <w14:ligatures w14:val="standardContextual"/>
        </w:rPr>
        <w:t>To prepare a broad Software Requirement Specification (SRS) for the Web-Based Banking Management System</w:t>
      </w:r>
    </w:p>
    <w:p w:rsidR="00190DA6" w:rsidRPr="00631C4C" w:rsidRDefault="00190DA6" w:rsidP="000D7647">
      <w:pPr>
        <w:spacing w:before="240" w:after="120" w:line="276" w:lineRule="auto"/>
        <w:jc w:val="both"/>
        <w:outlineLvl w:val="1"/>
        <w:rPr>
          <w:rFonts w:ascii="Times New Roman" w:eastAsia="Arial" w:hAnsi="Times New Roman" w:cs="Times New Roman"/>
          <w:b/>
          <w:bCs/>
        </w:rPr>
      </w:pPr>
      <w:r>
        <w:rPr>
          <w:rFonts w:ascii="Times New Roman" w:eastAsia="Arial" w:hAnsi="Times New Roman" w:cs="Times New Roman"/>
          <w:b/>
          <w:bCs/>
          <w:sz w:val="24"/>
          <w:szCs w:val="24"/>
        </w:rPr>
        <w:t>Purpose</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This SRS document describes the functional and non-functional requirements of AgriMind AI — an intelligent crop suggestion system. It serves as the agreement between development team and stakeholders.</w:t>
      </w:r>
    </w:p>
    <w:p w:rsidR="00190DA6" w:rsidRPr="00631C4C" w:rsidRDefault="00190DA6" w:rsidP="000D7647">
      <w:pPr>
        <w:spacing w:before="180" w:after="80" w:line="276" w:lineRule="auto"/>
        <w:jc w:val="both"/>
        <w:outlineLvl w:val="2"/>
        <w:rPr>
          <w:rFonts w:ascii="Times New Roman" w:eastAsia="Arial" w:hAnsi="Times New Roman" w:cs="Times New Roman"/>
          <w:b/>
          <w:bCs/>
          <w:sz w:val="24"/>
          <w:szCs w:val="24"/>
        </w:rPr>
      </w:pPr>
      <w:r>
        <w:rPr>
          <w:rFonts w:ascii="Times New Roman" w:eastAsia="Arial" w:hAnsi="Times New Roman" w:cs="Times New Roman"/>
          <w:b/>
          <w:bCs/>
          <w:sz w:val="24"/>
          <w:szCs w:val="24"/>
        </w:rPr>
        <w:t>Scope</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AgriMind AI is a mobile and web application that recommends crops using AI models trained on soil data, weather patterns, and market trends. It targets Indian farmers with smartphones or access to kiosks.</w:t>
      </w:r>
    </w:p>
    <w:p w:rsidR="00190DA6" w:rsidRPr="00631C4C" w:rsidRDefault="00190DA6" w:rsidP="000D7647">
      <w:pPr>
        <w:spacing w:before="180" w:after="80" w:line="276" w:lineRule="auto"/>
        <w:jc w:val="both"/>
        <w:outlineLvl w:val="2"/>
        <w:rPr>
          <w:rFonts w:ascii="Times New Roman" w:eastAsia="Arial" w:hAnsi="Times New Roman" w:cs="Times New Roman"/>
          <w:b/>
          <w:bCs/>
          <w:sz w:val="24"/>
          <w:szCs w:val="24"/>
        </w:rPr>
      </w:pPr>
      <w:r>
        <w:rPr>
          <w:rFonts w:ascii="Times New Roman" w:eastAsia="Arial" w:hAnsi="Times New Roman" w:cs="Times New Roman"/>
          <w:b/>
          <w:bCs/>
          <w:sz w:val="24"/>
          <w:szCs w:val="24"/>
        </w:rPr>
        <w:t>Definitions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AI Model: Machine learning model trained on agricultural datasets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Soil Profile: Collection of soil parameters (pH, N, P, K, moisture)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Crop Suggestion: Ranked list of crops with confidence scores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Agronomist: Agricultural expert who validates AI recommendations</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Overall Description</w:t>
      </w:r>
    </w:p>
    <w:p w:rsidR="00190DA6" w:rsidRPr="00631C4C" w:rsidRDefault="00190DA6" w:rsidP="000D7647">
      <w:pPr>
        <w:spacing w:before="180" w:after="80" w:line="276" w:lineRule="auto"/>
        <w:jc w:val="both"/>
        <w:outlineLvl w:val="2"/>
        <w:rPr>
          <w:rFonts w:ascii="Times New Roman" w:eastAsia="Arial" w:hAnsi="Times New Roman" w:cs="Times New Roman"/>
          <w:b/>
          <w:bCs/>
          <w:sz w:val="24"/>
          <w:szCs w:val="24"/>
        </w:rPr>
      </w:pPr>
      <w:r>
        <w:rPr>
          <w:rFonts w:ascii="Times New Roman" w:eastAsia="Arial" w:hAnsi="Times New Roman" w:cs="Times New Roman"/>
          <w:b/>
          <w:bCs/>
          <w:sz w:val="24"/>
          <w:szCs w:val="24"/>
        </w:rPr>
        <w:t>Product Perspective</w:t>
      </w:r>
    </w:p>
    <w:p w:rsid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AgriMind AI operates as a standalone system that integrates with Weather APIs (OpenWeatherMap), Market Price databases (Agmarknet), and optionally, government soil health card portals.</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b/>
          <w:bCs/>
          <w:sz w:val="24"/>
          <w:szCs w:val="24"/>
        </w:rPr>
        <w:t>User Classes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Farmer: Primary user — enters data, receives suggestions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Agronomist: Reviews and overrides AI recommendations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Administrator: Manages users, crops database, and AI model versions</w:t>
      </w:r>
    </w:p>
    <w:p w:rsid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Guest: Views public crop calendars and market prices</w:t>
      </w:r>
    </w:p>
    <w:p w:rsidR="00631C4C" w:rsidRDefault="00631C4C" w:rsidP="00631C4C">
      <w:pPr>
        <w:spacing w:before="60" w:after="60" w:line="276" w:lineRule="auto"/>
        <w:rPr>
          <w:rFonts w:ascii="Times New Roman" w:eastAsia="Arial" w:hAnsi="Times New Roman" w:cs="Times New Roman"/>
          <w:sz w:val="24"/>
          <w:szCs w:val="24"/>
        </w:rPr>
      </w:pPr>
    </w:p>
    <w:p w:rsidR="00190DA6" w:rsidRPr="00631C4C" w:rsidRDefault="00190DA6" w:rsidP="00631C4C">
      <w:pPr>
        <w:spacing w:before="60" w:after="60"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Functional Requirements</w:t>
      </w:r>
    </w:p>
    <w:tbl>
      <w:tblPr>
        <w:tblStyle w:val="TableGrid0"/>
        <w:tblW w:w="9000" w:type="dxa"/>
        <w:tblLook w:val="0000" w:firstRow="0" w:lastRow="0" w:firstColumn="0" w:lastColumn="0" w:noHBand="0" w:noVBand="0"/>
      </w:tblPr>
      <w:tblGrid>
        <w:gridCol w:w="800"/>
        <w:gridCol w:w="2000"/>
        <w:gridCol w:w="4400"/>
        <w:gridCol w:w="1800"/>
      </w:tblGrid>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FR-ID</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Feature</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Description</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Priority</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FR-01</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User Auth</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Register/Login with OTP verification via mobile number</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High</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FR-02</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Soil Input</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Manual entry or scan of government soil health card QR code</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High</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FR-03</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Crop Suggestion</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AI-based ranked crop suggestions with explanation</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Critical</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FR-04</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Weather Forecast</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7-day weather display and suitability for suggested crops</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High</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FR-05</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Disease Alert</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Push notifications for pest/disease alerts in user's region</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Medium</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FR-06</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Market Prices</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Live and historical prices for suggested crops</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Medium</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FR-07</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Report Export</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Generate PDF/Excel seasonal farming report</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Low</w:t>
            </w:r>
          </w:p>
        </w:tc>
      </w:tr>
      <w:tr w:rsidR="00631C4C" w:rsidRPr="00631C4C" w:rsidTr="000D7647">
        <w:tc>
          <w:tcPr>
            <w:tcW w:w="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FR-08</w:t>
            </w:r>
          </w:p>
        </w:tc>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Offline Mode</w:t>
            </w:r>
          </w:p>
        </w:tc>
        <w:tc>
          <w:tcPr>
            <w:tcW w:w="44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Cache last suggestions for use without internet</w:t>
            </w:r>
          </w:p>
        </w:tc>
        <w:tc>
          <w:tcPr>
            <w:tcW w:w="18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Medium</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Non-Functional Requirements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Performance: Crop suggestion response within 3 seconds on 4G network</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Scalability: Handle 100,000 concurrent users</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Security: AES-256 data encryption, OWASP top-10 compliance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Availability: 99.5% uptime SLA</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Usability: Accessible to users with 5th-grade literacy in local language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Portability: Android 8+, iOS 13+, Chrome 90+</w:t>
      </w:r>
    </w:p>
    <w:p w:rsidR="00190DA6" w:rsidRPr="00631C4C" w:rsidRDefault="00190DA6" w:rsidP="000D7647">
      <w:pPr>
        <w:spacing w:before="60" w:after="60" w:line="276" w:lineRule="auto"/>
        <w:jc w:val="both"/>
        <w:rPr>
          <w:rFonts w:ascii="Times New Roman" w:eastAsia="Arial" w:hAnsi="Times New Roman" w:cs="Times New Roman"/>
          <w:sz w:val="24"/>
          <w:szCs w:val="24"/>
        </w:rPr>
      </w:pPr>
    </w:p>
    <w:p w:rsidR="00190DA6" w:rsidRPr="00631C4C" w:rsidRDefault="00190DA6" w:rsidP="000D7647">
      <w:pPr>
        <w:spacing w:before="60" w:after="60" w:line="276" w:lineRule="auto"/>
        <w:jc w:val="both"/>
        <w:rPr>
          <w:rFonts w:ascii="Times New Roman" w:eastAsia="Arial" w:hAnsi="Times New Roman" w:cs="Times New Roman"/>
          <w:sz w:val="24"/>
          <w:szCs w:val="24"/>
        </w:rPr>
      </w:pPr>
    </w:p>
    <w:p w:rsidR="00190DA6" w:rsidRPr="00631C4C" w:rsidRDefault="00190DA6" w:rsidP="000D7647">
      <w:pPr>
        <w:spacing w:before="60" w:after="60" w:line="276" w:lineRule="auto"/>
        <w:jc w:val="both"/>
        <w:rPr>
          <w:rFonts w:ascii="Times New Roman" w:eastAsia="Arial" w:hAnsi="Times New Roman" w:cs="Times New Roman"/>
          <w:sz w:val="24"/>
          <w:szCs w:val="24"/>
        </w:rPr>
      </w:pPr>
    </w:p>
    <w:p w:rsidR="00190DA6" w:rsidRPr="00631C4C" w:rsidRDefault="00190DA6" w:rsidP="000D7647">
      <w:pPr>
        <w:spacing w:before="60" w:after="60" w:line="276" w:lineRule="auto"/>
        <w:jc w:val="both"/>
        <w:rPr>
          <w:rFonts w:ascii="Times New Roman" w:eastAsia="Arial" w:hAnsi="Times New Roman" w:cs="Times New Roman"/>
          <w:sz w:val="24"/>
          <w:szCs w:val="24"/>
        </w:rPr>
      </w:pPr>
    </w:p>
    <w:p w:rsidR="00190DA6" w:rsidRPr="00631C4C" w:rsidRDefault="00190DA6" w:rsidP="000D7647">
      <w:pPr>
        <w:spacing w:before="60" w:after="60" w:line="276" w:lineRule="auto"/>
        <w:jc w:val="both"/>
        <w:rPr>
          <w:rFonts w:ascii="Times New Roman" w:eastAsia="Arial" w:hAnsi="Times New Roman" w:cs="Times New Roman"/>
          <w:sz w:val="24"/>
          <w:szCs w:val="24"/>
        </w:rPr>
      </w:pPr>
    </w:p>
    <w:p w:rsidR="00190DA6" w:rsidRDefault="00190DA6"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Pr="00631C4C" w:rsidRDefault="00631C4C" w:rsidP="00631C4C">
      <w:pPr>
        <w:spacing w:before="60" w:after="60" w:line="276" w:lineRule="auto"/>
        <w:rPr>
          <w:rFonts w:ascii="Times New Roman" w:eastAsia="Arial" w:hAnsi="Times New Roman" w:cs="Times New Roman"/>
          <w:sz w:val="24"/>
          <w:szCs w:val="24"/>
        </w:rPr>
      </w:pPr>
    </w:p>
    <w:p w:rsidR="00190DA6" w:rsidRPr="00631C4C" w:rsidRDefault="00190DA6" w:rsidP="00631C4C">
      <w:pPr>
        <w:spacing w:before="60" w:after="60" w:line="276" w:lineRule="auto"/>
        <w:rPr>
          <w:rFonts w:ascii="Times New Roman" w:eastAsia="Arial" w:hAnsi="Times New Roman" w:cs="Times New Roman"/>
          <w:sz w:val="24"/>
          <w:szCs w:val="24"/>
        </w:rPr>
      </w:pPr>
    </w:p>
    <w:p w:rsidR="00190DA6" w:rsidRPr="00631C4C" w:rsidRDefault="00190DA6" w:rsidP="00631C4C">
      <w:pPr>
        <w:spacing w:before="60" w:after="60" w:line="276" w:lineRule="auto"/>
        <w:rPr>
          <w:rFonts w:ascii="Times New Roman" w:eastAsia="Arial" w:hAnsi="Times New Roman" w:cs="Times New Roman"/>
          <w:sz w:val="24"/>
          <w:szCs w:val="24"/>
        </w:rPr>
      </w:pPr>
    </w:p>
    <w:p w:rsidR="00190DA6" w:rsidRDefault="00190DA6" w:rsidP="00631C4C">
      <w:pPr>
        <w:spacing w:before="60" w:after="60" w:line="276" w:lineRule="auto"/>
        <w:rPr>
          <w:rFonts w:ascii="Times New Roman" w:eastAsia="Arial" w:hAnsi="Times New Roman" w:cs="Times New Roman"/>
          <w:sz w:val="24"/>
          <w:szCs w:val="24"/>
        </w:rPr>
      </w:pPr>
    </w:p>
    <w:p w:rsidR="00631C4C" w:rsidRDefault="00631C4C" w:rsidP="00631C4C">
      <w:pPr>
        <w:spacing w:before="60" w:after="60" w:line="276" w:lineRule="auto"/>
        <w:rPr>
          <w:rFonts w:ascii="Times New Roman" w:eastAsia="Arial" w:hAnsi="Times New Roman" w:cs="Times New Roman"/>
          <w:sz w:val="24"/>
          <w:szCs w:val="24"/>
        </w:rPr>
      </w:pPr>
    </w:p>
    <w:p w:rsidR="00631C4C" w:rsidRPr="00631C4C" w:rsidRDefault="00631C4C" w:rsidP="00631C4C">
      <w:pPr>
        <w:spacing w:before="60" w:after="60" w:line="276" w:lineRule="auto"/>
        <w:rPr>
          <w:rFonts w:ascii="Times New Roman" w:eastAsia="Arial" w:hAnsi="Times New Roman" w:cs="Times New Roman"/>
          <w:sz w:val="24"/>
          <w:szCs w:val="24"/>
        </w:rPr>
      </w:pPr>
    </w:p>
    <w:p w:rsidR="000D7647" w:rsidRDefault="000D7647" w:rsidP="000D7647">
      <w:pPr>
        <w:spacing w:before="240" w:after="120" w:line="276" w:lineRule="auto"/>
        <w:jc w:val="both"/>
        <w:outlineLvl w:val="1"/>
        <w:rPr>
          <w:rFonts w:ascii="Times New Roman" w:eastAsia="Arial" w:hAnsi="Times New Roman" w:cs="Times New Roman"/>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SRS captures all critical functional and non-functional requirements ensuring alignment between development team, farmers, and agricultural stakeholders.</w:t>
      </w:r>
    </w:p>
    <w:p w:rsidR="00190DA6" w:rsidRPr="00631C4C" w:rsidRDefault="00190DA6" w:rsidP="000D7647">
      <w:pPr>
        <w:spacing w:after="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4</w:t>
      </w:r>
    </w:p>
    <w:p w:rsid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Date:</w:t>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631C4C" w:rsidRDefault="00631C4C" w:rsidP="00631C4C">
      <w:pPr>
        <w:spacing w:after="122" w:line="276" w:lineRule="auto"/>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PREPARE USE CASES AND DRAW USE CASE DIAGRAM USING MODELLING TOOL.</w:t>
      </w:r>
    </w:p>
    <w:p w:rsidR="00631C4C" w:rsidRPr="00631C4C" w:rsidRDefault="00631C4C" w:rsidP="00631C4C">
      <w:pPr>
        <w:spacing w:after="122" w:line="276" w:lineRule="auto"/>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Aim</w:t>
      </w:r>
    </w:p>
    <w:p w:rsidR="00631C4C" w:rsidRPr="00631C4C" w:rsidRDefault="00631C4C" w:rsidP="000D7647">
      <w:pPr>
        <w:spacing w:after="122" w:line="276" w:lineRule="auto"/>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To prepare use cases and draw the use case diagram for the Web-Based Banking Management System using a modelling tool.</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Actors and Use Cases</w:t>
      </w:r>
    </w:p>
    <w:tbl>
      <w:tblPr>
        <w:tblStyle w:val="TableGrid0"/>
        <w:tblW w:w="9000" w:type="dxa"/>
        <w:tblLook w:val="0000" w:firstRow="0" w:lastRow="0" w:firstColumn="0" w:lastColumn="0" w:noHBand="0" w:noVBand="0"/>
      </w:tblPr>
      <w:tblGrid>
        <w:gridCol w:w="2000"/>
        <w:gridCol w:w="4000"/>
        <w:gridCol w:w="3000"/>
      </w:tblGrid>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Actor</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Use Cases</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Relationship</w:t>
            </w:r>
          </w:p>
        </w:tc>
      </w:tr>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Register, Login, Enter Soil Data, View Suggestions, View Prices</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Primary Actor</w:t>
            </w:r>
          </w:p>
        </w:tc>
      </w:tr>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Agronomist</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Review Suggestions, Override Recommendations, Post Alerts</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Secondary Actor</w:t>
            </w:r>
          </w:p>
        </w:tc>
      </w:tr>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Administrator</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Manage Users, Update Crop DB, Retrain AI Model</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Secondary Actor</w:t>
            </w:r>
          </w:p>
        </w:tc>
      </w:tr>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AI Model</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Predict Crops, Rank Suggestions, Explain Predictions</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System Actor</w:t>
            </w:r>
          </w:p>
        </w:tc>
      </w:tr>
      <w:tr w:rsidR="00631C4C" w:rsidRPr="00631C4C" w:rsidTr="000D7647">
        <w:tc>
          <w:tcPr>
            <w:tcW w:w="2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Weather API</w:t>
            </w:r>
          </w:p>
        </w:tc>
        <w:tc>
          <w:tcPr>
            <w:tcW w:w="4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Provide Forecast Data, Rainfall Data</w:t>
            </w:r>
          </w:p>
        </w:tc>
        <w:tc>
          <w:tcPr>
            <w:tcW w:w="30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External System</w:t>
            </w:r>
          </w:p>
        </w:tc>
      </w:tr>
    </w:tbl>
    <w:p w:rsidR="000D7647" w:rsidRDefault="000D7647" w:rsidP="00631C4C">
      <w:pPr>
        <w:spacing w:after="0" w:line="276" w:lineRule="auto"/>
        <w:rPr>
          <w:rFonts w:ascii="Times New Roman" w:eastAsia="Arial" w:hAnsi="Times New Roman" w:cs="Times New Roman"/>
          <w:b/>
          <w:bCs/>
          <w:sz w:val="24"/>
          <w:szCs w:val="24"/>
        </w:rPr>
      </w:pP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Use Case Diagram</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FC7F1B7" wp14:editId="5490BA71">
            <wp:extent cx="4400550" cy="28603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01382" cy="2860899"/>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 xml:space="preserve"> Use Case Diagram — AgriMind AI Crop Suggestion System</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Use Case Description: Get Crop Suggestion</w:t>
      </w:r>
    </w:p>
    <w:tbl>
      <w:tblPr>
        <w:tblStyle w:val="TableGrid0"/>
        <w:tblW w:w="9000" w:type="dxa"/>
        <w:jc w:val="center"/>
        <w:tblLook w:val="0000" w:firstRow="0" w:lastRow="0" w:firstColumn="0" w:lastColumn="0" w:noHBand="0" w:noVBand="0"/>
      </w:tblPr>
      <w:tblGrid>
        <w:gridCol w:w="4500"/>
        <w:gridCol w:w="4500"/>
      </w:tblGrid>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Use Case ID</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UC-03</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Use Case Name</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Get Crop Suggestion</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Actor</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(primary), AI Model (system)</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Precondition</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is logged in; Soil profile data is entered</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Trigger</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clicks 'Suggest Crops' button</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Main Flow</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 System validates soil data. 2. AI model processes data. 3. Weather API queried. 4. Ranked crop list returned.</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Alternate Flow</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If weather API fails, suggestion generated without weather factor</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Exception Flow</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If soil data invalid, error message displayed</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Postcondition</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Crop suggestions displayed and saved to history</w:t>
            </w:r>
          </w:p>
        </w:tc>
      </w:tr>
      <w:tr w:rsidR="00631C4C" w:rsidRPr="00631C4C" w:rsidTr="000D7647">
        <w:trPr>
          <w:jc w:val="center"/>
        </w:trPr>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Priority</w:t>
            </w:r>
          </w:p>
        </w:tc>
        <w:tc>
          <w:tcPr>
            <w:tcW w:w="4500" w:type="dxa"/>
          </w:tcPr>
          <w:p w:rsidR="00190DA6" w:rsidRPr="00631C4C" w:rsidRDefault="00190DA6" w:rsidP="000D7647">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Critical</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Pr="00631C4C" w:rsidRDefault="000D764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Pr="00631C4C" w:rsidRDefault="000D7647"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use case diagram identifies all system actors and interactions, forming the basis for system design and test case generation.</w:t>
      </w: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hAnsi="Times New Roman" w:cs="Times New Roman"/>
          <w:b/>
        </w:rPr>
      </w:pPr>
      <w:r>
        <w:rPr>
          <w:rFonts w:ascii="Times New Roman" w:hAnsi="Times New Roman" w:cs="Times New Roman"/>
          <w:b/>
        </w:rPr>
        <w:lastRenderedPageBreak/>
        <w:t>Ex No: 5</w:t>
      </w:r>
    </w:p>
    <w:p w:rsidR="00631C4C" w:rsidRPr="00631C4C" w:rsidRDefault="00631C4C" w:rsidP="00631C4C">
      <w:pPr>
        <w:spacing w:after="0" w:line="276" w:lineRule="auto"/>
        <w:ind w:left="10" w:right="8036"/>
        <w:rPr>
          <w:rFonts w:ascii="Times New Roman" w:hAnsi="Times New Roman" w:cs="Times New Roman"/>
          <w:b/>
        </w:rPr>
      </w:pPr>
      <w:r>
        <w:rPr>
          <w:rFonts w:ascii="Times New Roman" w:hAnsi="Times New Roman" w:cs="Times New Roman"/>
          <w:b/>
        </w:rPr>
        <w:t xml:space="preserve">Date: </w:t>
      </w:r>
    </w:p>
    <w:p w:rsidR="00631C4C" w:rsidRPr="00631C4C" w:rsidRDefault="00631C4C" w:rsidP="00631C4C">
      <w:pPr>
        <w:spacing w:after="122" w:line="276" w:lineRule="auto"/>
        <w:rPr>
          <w:rFonts w:ascii="Times New Roman" w:hAnsi="Times New Roman" w:cs="Times New Roman"/>
          <w:bCs/>
          <w:sz w:val="26"/>
          <w:u w:color="000000"/>
        </w:rPr>
      </w:pPr>
    </w:p>
    <w:p w:rsidR="00631C4C" w:rsidRPr="00631C4C" w:rsidRDefault="00631C4C" w:rsidP="00631C4C">
      <w:pPr>
        <w:spacing w:after="122" w:line="276" w:lineRule="auto"/>
        <w:jc w:val="center"/>
        <w:rPr>
          <w:rFonts w:ascii="Times New Roman" w:hAnsi="Times New Roman" w:cs="Times New Roman"/>
          <w:b/>
          <w:sz w:val="26"/>
          <w:u w:val="single" w:color="000000"/>
        </w:rPr>
      </w:pPr>
      <w:r>
        <w:rPr>
          <w:rFonts w:ascii="Times New Roman" w:hAnsi="Times New Roman" w:cs="Times New Roman"/>
          <w:b/>
          <w:sz w:val="26"/>
          <w:u w:val="single" w:color="000000"/>
        </w:rPr>
        <w:t>DEVELOP THE ACTIVITY DIAGRAM TO REPRESENT FLOW FROM ONE ACTIVITY TO ANOTHER FOR SOFTWARE DEVELOPMENT.</w:t>
      </w:r>
    </w:p>
    <w:p w:rsidR="00631C4C" w:rsidRPr="00631C4C" w:rsidRDefault="00631C4C" w:rsidP="00631C4C">
      <w:pPr>
        <w:spacing w:after="122" w:line="276" w:lineRule="auto"/>
        <w:ind w:left="1075"/>
        <w:jc w:val="center"/>
        <w:rPr>
          <w:rFonts w:ascii="Times New Roman" w:hAnsi="Times New Roman" w:cs="Times New Roman"/>
          <w:bCs/>
          <w:sz w:val="26"/>
          <w:u w:color="000000"/>
        </w:rPr>
      </w:pPr>
    </w:p>
    <w:p w:rsidR="00631C4C" w:rsidRPr="00631C4C" w:rsidRDefault="00631C4C" w:rsidP="00631C4C">
      <w:pPr>
        <w:spacing w:after="122" w:line="276" w:lineRule="auto"/>
        <w:rPr>
          <w:rFonts w:ascii="Times New Roman" w:hAnsi="Times New Roman" w:cs="Times New Roman"/>
          <w:b/>
          <w:sz w:val="26"/>
          <w:u w:color="000000"/>
        </w:rPr>
      </w:pPr>
      <w:r>
        <w:rPr>
          <w:rFonts w:ascii="Times New Roman" w:hAnsi="Times New Roman" w:cs="Times New Roman"/>
          <w:b/>
          <w:sz w:val="26"/>
          <w:u w:color="000000"/>
        </w:rPr>
        <w:t>Aim</w:t>
      </w:r>
    </w:p>
    <w:p w:rsidR="00631C4C" w:rsidRPr="00631C4C" w:rsidRDefault="00631C4C" w:rsidP="000D7647">
      <w:pPr>
        <w:spacing w:after="122" w:line="276" w:lineRule="auto"/>
        <w:jc w:val="both"/>
        <w:rPr>
          <w:rFonts w:ascii="Times New Roman" w:hAnsi="Times New Roman" w:cs="Times New Roman"/>
          <w:bCs/>
          <w:sz w:val="26"/>
          <w:u w:color="000000"/>
        </w:rPr>
      </w:pPr>
      <w:r>
        <w:rPr>
          <w:rFonts w:ascii="Times New Roman" w:hAnsi="Times New Roman" w:cs="Times New Roman"/>
          <w:bCs/>
          <w:sz w:val="26"/>
          <w:u w:color="000000"/>
        </w:rPr>
        <w:t>To develop an activity diagram text description to represent the flow from one activity to another for the Web-Based Banking Management System.</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Objective</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To model the workflow of the AgriMind AI crop suggestion process using an Activity Diagram, showing decision points, parallel flows, and transitions between activities.</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Activity Diagram — Crop Suggestion Flow</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4F4D6D65" wp14:editId="686AAE8E">
            <wp:extent cx="4000500" cy="419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19100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5.1: Activity Diagram — Crop Suggestion Workflow</w:t>
      </w:r>
    </w:p>
    <w:p w:rsid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Default="00190DA6" w:rsidP="00631C4C">
      <w:pPr>
        <w:spacing w:after="0"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Activity Descriptions</w:t>
      </w:r>
    </w:p>
    <w:p w:rsidR="000D7647" w:rsidRPr="00631C4C" w:rsidRDefault="000D7647" w:rsidP="00631C4C">
      <w:pPr>
        <w:spacing w:after="0" w:line="276" w:lineRule="auto"/>
        <w:rPr>
          <w:rFonts w:ascii="Times New Roman" w:eastAsia="Arial" w:hAnsi="Times New Roman" w:cs="Times New Roman"/>
          <w:sz w:val="24"/>
          <w:szCs w:val="24"/>
        </w:rPr>
      </w:pPr>
    </w:p>
    <w:tbl>
      <w:tblPr>
        <w:tblStyle w:val="TableGrid0"/>
        <w:tblW w:w="9000" w:type="dxa"/>
        <w:tblLook w:val="0000" w:firstRow="0" w:lastRow="0" w:firstColumn="0" w:lastColumn="0" w:noHBand="0" w:noVBand="0"/>
      </w:tblPr>
      <w:tblGrid>
        <w:gridCol w:w="500"/>
        <w:gridCol w:w="2800"/>
        <w:gridCol w:w="5700"/>
      </w:tblGrid>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Activity</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Description</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Opens App</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User launches AgriMind on mobile/browser</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Enter Soil &amp; Location Data</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inputs soil parameters; GPS auto-detects location</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Data Valid?</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System validates pH range 0-14, N/P/K positive values</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AI Analyzes Data</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Random Forest + Neural Network model processes inputs</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Generate Crop Suggestion</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Model ranks crops; weather factor applied as multiplier</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Display Results</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Ranked suggestions shown with icons, confidence %, and tips</w:t>
            </w:r>
          </w:p>
        </w:tc>
      </w:tr>
      <w:tr w:rsidR="00631C4C" w:rsidRPr="00631C4C" w:rsidTr="000D7647">
        <w:tc>
          <w:tcPr>
            <w:tcW w:w="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7</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Accepts/Rejects</w:t>
            </w:r>
          </w:p>
        </w:tc>
        <w:tc>
          <w:tcPr>
            <w:tcW w:w="57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Farmer can accept, bookmark, or request new suggestions</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activity diagram clearly maps the end-to-end flow of the crop suggestion feature, including validation and error paths, enabling developers to implement correct business logic.</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6</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122" w:line="276" w:lineRule="auto"/>
        <w:ind w:left="281"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p>
    <w:p w:rsidR="00631C4C" w:rsidRPr="00631C4C" w:rsidRDefault="00631C4C" w:rsidP="00631C4C">
      <w:pPr>
        <w:spacing w:after="122" w:line="276" w:lineRule="auto"/>
        <w:ind w:left="281"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DEVELOP DATA DESIGNS USING DFD, DECISION TABLE OR ER DIAGRAM.</w:t>
      </w:r>
    </w:p>
    <w:p w:rsidR="00631C4C" w:rsidRPr="00631C4C" w:rsidRDefault="00631C4C" w:rsidP="00631C4C">
      <w:pPr>
        <w:spacing w:after="122" w:line="276" w:lineRule="auto"/>
        <w:ind w:left="1075"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p>
    <w:p w:rsidR="00631C4C" w:rsidRPr="00631C4C" w:rsidRDefault="00631C4C" w:rsidP="000D7647">
      <w:pPr>
        <w:spacing w:after="122" w:line="276" w:lineRule="auto"/>
        <w:jc w:val="both"/>
        <w:rPr>
          <w:rFonts w:ascii="Times New Roman" w:eastAsia="Times New Roman" w:hAnsi="Times New Roman" w:cs="Times New Roman"/>
          <w:b/>
          <w:color w:val="000000"/>
          <w:kern w:val="2"/>
          <w:sz w:val="26"/>
          <w:szCs w:val="24"/>
          <w:lang w:val="en-IN" w:eastAsia="en-IN" w:bidi="ar-SA"/>
          <w14:ligatures w14:val="standardContextual"/>
        </w:rPr>
      </w:pPr>
      <w:r>
        <w:rPr>
          <w:rFonts w:ascii="Times New Roman" w:eastAsia="Times New Roman" w:hAnsi="Times New Roman" w:cs="Times New Roman"/>
          <w:b/>
          <w:color w:val="000000"/>
          <w:kern w:val="2"/>
          <w:sz w:val="26"/>
          <w:szCs w:val="24"/>
          <w:lang w:val="en-IN" w:eastAsia="en-IN" w:bidi="ar-SA"/>
          <w14:ligatures w14:val="standardContextual"/>
        </w:rPr>
        <w:t>Aim</w:t>
      </w:r>
    </w:p>
    <w:p w:rsidR="00631C4C" w:rsidRDefault="00631C4C" w:rsidP="000D7647">
      <w:pPr>
        <w:spacing w:after="122" w:line="276" w:lineRule="auto"/>
        <w:ind w:hanging="10"/>
        <w:jc w:val="both"/>
        <w:rPr>
          <w:rFonts w:ascii="Times New Roman" w:eastAsia="Times New Roman" w:hAnsi="Times New Roman" w:cs="Times New Roman"/>
          <w:bCs/>
          <w:color w:val="000000"/>
          <w:kern w:val="2"/>
          <w:sz w:val="26"/>
          <w:szCs w:val="24"/>
          <w:lang w:val="en-IN" w:eastAsia="en-IN" w:bidi="ar-SA"/>
          <w14:ligatures w14:val="standardContextual"/>
        </w:rPr>
      </w:pPr>
      <w:r>
        <w:rPr>
          <w:rFonts w:ascii="Times New Roman" w:eastAsia="Times New Roman" w:hAnsi="Times New Roman" w:cs="Times New Roman"/>
          <w:bCs/>
          <w:color w:val="000000"/>
          <w:kern w:val="2"/>
          <w:sz w:val="26"/>
          <w:szCs w:val="24"/>
          <w:lang w:val="en-IN" w:eastAsia="en-IN" w:bidi="ar-SA"/>
          <w14:ligatures w14:val="standardContextual"/>
        </w:rPr>
        <w:t>To develop data design for the Web-Based Banking Management System using ER Diagram.</w:t>
      </w:r>
    </w:p>
    <w:p w:rsidR="00631C4C" w:rsidRPr="00631C4C" w:rsidRDefault="00631C4C" w:rsidP="000D7647">
      <w:pPr>
        <w:spacing w:after="122" w:line="276" w:lineRule="auto"/>
        <w:jc w:val="both"/>
        <w:rPr>
          <w:rFonts w:ascii="Times New Roman" w:eastAsia="Times New Roman" w:hAnsi="Times New Roman" w:cs="Times New Roman"/>
          <w:b/>
          <w:color w:val="000000"/>
          <w:kern w:val="2"/>
          <w:sz w:val="26"/>
          <w:szCs w:val="24"/>
          <w:lang w:val="en-IN" w:eastAsia="en-IN" w:bidi="ar-SA"/>
          <w14:ligatures w14:val="standardContextual"/>
        </w:rPr>
      </w:pPr>
      <w:r>
        <w:rPr>
          <w:rFonts w:ascii="Times New Roman" w:eastAsia="Times New Roman" w:hAnsi="Times New Roman" w:cs="Times New Roman"/>
          <w:b/>
          <w:color w:val="000000"/>
          <w:kern w:val="2"/>
          <w:sz w:val="26"/>
          <w:szCs w:val="24"/>
          <w:lang w:val="en-IN" w:eastAsia="en-IN" w:bidi="ar-SA"/>
          <w14:ligatures w14:val="standardContextual"/>
        </w:rPr>
        <w:t>Theory</w:t>
      </w:r>
    </w:p>
    <w:p w:rsidR="00631C4C" w:rsidRPr="00631C4C" w:rsidRDefault="00631C4C" w:rsidP="000D7647">
      <w:pPr>
        <w:spacing w:after="122" w:line="276" w:lineRule="auto"/>
        <w:ind w:hanging="10"/>
        <w:jc w:val="both"/>
        <w:rPr>
          <w:rFonts w:ascii="Times New Roman" w:eastAsia="Times New Roman" w:hAnsi="Times New Roman" w:cs="Times New Roman"/>
          <w:bCs/>
          <w:color w:val="000000"/>
          <w:kern w:val="2"/>
          <w:sz w:val="26"/>
          <w:szCs w:val="24"/>
          <w:lang w:val="en-IN" w:eastAsia="en-IN" w:bidi="ar-SA"/>
          <w14:ligatures w14:val="standardContextual"/>
        </w:rPr>
      </w:pPr>
      <w:r>
        <w:rPr>
          <w:rFonts w:ascii="Times New Roman" w:eastAsia="Times New Roman" w:hAnsi="Times New Roman" w:cs="Times New Roman"/>
          <w:bCs/>
          <w:color w:val="000000"/>
          <w:kern w:val="2"/>
          <w:sz w:val="26"/>
          <w:szCs w:val="24"/>
          <w:lang w:val="en-IN" w:eastAsia="en-IN" w:bidi="ar-SA"/>
          <w14:ligatures w14:val="standardContextual"/>
        </w:rPr>
        <w:t>Data design is the process of organizing and structuring data elements and their relationships in a software system. It helps in creating an efficient database structure for storing and managing information.</w:t>
      </w:r>
    </w:p>
    <w:p w:rsidR="00631C4C" w:rsidRPr="00631C4C" w:rsidRDefault="00631C4C" w:rsidP="000D7647">
      <w:pPr>
        <w:spacing w:after="122" w:line="276" w:lineRule="auto"/>
        <w:ind w:hanging="10"/>
        <w:jc w:val="both"/>
        <w:rPr>
          <w:rFonts w:ascii="Times New Roman" w:eastAsia="Times New Roman" w:hAnsi="Times New Roman" w:cs="Times New Roman"/>
          <w:bCs/>
          <w:color w:val="000000"/>
          <w:kern w:val="2"/>
          <w:sz w:val="26"/>
          <w:szCs w:val="24"/>
          <w:lang w:val="en-IN" w:eastAsia="en-IN" w:bidi="ar-SA"/>
          <w14:ligatures w14:val="standardContextual"/>
        </w:rPr>
      </w:pPr>
      <w:r>
        <w:rPr>
          <w:rFonts w:ascii="Times New Roman" w:eastAsia="Times New Roman" w:hAnsi="Times New Roman" w:cs="Times New Roman"/>
          <w:bCs/>
          <w:color w:val="000000"/>
          <w:kern w:val="2"/>
          <w:sz w:val="26"/>
          <w:szCs w:val="24"/>
          <w:lang w:val="en-IN" w:eastAsia="en-IN" w:bidi="ar-SA"/>
          <w14:ligatures w14:val="standardContextual"/>
        </w:rPr>
        <w:t>An Entity Relationship (ER) Diagram is a graphical representation of entities, attributes, and relationships within a database system. It is used to design and visualize the database structure before implementation.</w:t>
      </w:r>
    </w:p>
    <w:p w:rsidR="00631C4C" w:rsidRPr="00631C4C" w:rsidRDefault="00631C4C" w:rsidP="000D7647">
      <w:pPr>
        <w:spacing w:after="122" w:line="276" w:lineRule="auto"/>
        <w:ind w:hanging="10"/>
        <w:jc w:val="both"/>
        <w:rPr>
          <w:rFonts w:ascii="Times New Roman" w:eastAsia="Times New Roman" w:hAnsi="Times New Roman" w:cs="Times New Roman"/>
          <w:bCs/>
          <w:color w:val="000000"/>
          <w:kern w:val="2"/>
          <w:sz w:val="26"/>
          <w:szCs w:val="24"/>
          <w:lang w:val="en-IN" w:eastAsia="en-IN" w:bidi="ar-SA"/>
          <w14:ligatures w14:val="standardContextual"/>
        </w:rPr>
      </w:pPr>
      <w:r>
        <w:rPr>
          <w:rFonts w:ascii="Times New Roman" w:eastAsia="Times New Roman" w:hAnsi="Times New Roman" w:cs="Times New Roman"/>
          <w:bCs/>
          <w:color w:val="000000"/>
          <w:kern w:val="2"/>
          <w:sz w:val="26"/>
          <w:szCs w:val="24"/>
          <w:lang w:val="en-IN" w:eastAsia="en-IN" w:bidi="ar-SA"/>
          <w14:ligatures w14:val="standardContextual"/>
        </w:rPr>
        <w:t>In the Web-Based Banking Management System, the ER Diagram helps in identifying entities such as Customer, Account, Transaction, and Admin along with their relationships. It ensures proper data organization, minimizes redundancy, and improves data consistency.</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Data Flow Diagram — Level 0 (Context Diagram)</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5FB768E2" wp14:editId="1A3F8424">
            <wp:extent cx="4548911" cy="25019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52091" cy="2503649"/>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6.1: DFD Level 0 — Context Diagram</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DFD Level 1 — Process Decomposition</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Level 1 decomposes the central AgriMind process into five sub-processes: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User Authentication &amp; Profile Management</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Soil Data Collection &amp; Validation</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AI Prediction &amp; Crop Ranking Engine</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Weather &amp; Market Price Integration</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Report &amp; Alert Generation</w:t>
      </w:r>
    </w:p>
    <w:p w:rsidR="00631C4C" w:rsidRDefault="00190DA6" w:rsidP="000D7647">
      <w:pPr>
        <w:spacing w:after="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Default="00190DA6" w:rsidP="00631C4C">
      <w:pPr>
        <w:spacing w:after="0"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Decision Table — Crop Suggestion Rules</w:t>
      </w:r>
    </w:p>
    <w:p w:rsidR="000D7647" w:rsidRPr="00631C4C" w:rsidRDefault="000D7647" w:rsidP="00631C4C">
      <w:pPr>
        <w:spacing w:after="0" w:line="276" w:lineRule="auto"/>
        <w:rPr>
          <w:rFonts w:ascii="Times New Roman" w:eastAsia="Arial" w:hAnsi="Times New Roman" w:cs="Times New Roman"/>
          <w:sz w:val="24"/>
          <w:szCs w:val="24"/>
        </w:rPr>
      </w:pPr>
    </w:p>
    <w:tbl>
      <w:tblPr>
        <w:tblStyle w:val="TableGrid0"/>
        <w:tblW w:w="9000" w:type="dxa"/>
        <w:tblLook w:val="0000" w:firstRow="0" w:lastRow="0" w:firstColumn="0" w:lastColumn="0" w:noHBand="0" w:noVBand="0"/>
      </w:tblPr>
      <w:tblGrid>
        <w:gridCol w:w="2500"/>
        <w:gridCol w:w="1500"/>
        <w:gridCol w:w="1500"/>
        <w:gridCol w:w="1500"/>
        <w:gridCol w:w="2000"/>
      </w:tblGrid>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Condition / Action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Rule 1</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Rule 2</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Rule 3</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Rule 4</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Soil pH: Acidic (&lt; 6)</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Rainfall: High (&gt; 200mm)</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Temperature: Hot (&gt; 35°C)</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Suggest: Rice</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Suggest: Sorghum</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Suggest: Wheat</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r>
      <w:tr w:rsidR="00631C4C" w:rsidRPr="00631C4C" w:rsidTr="000D7647">
        <w:tc>
          <w:tcPr>
            <w:tcW w:w="2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Alert: Lime Application</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Y</w:t>
            </w:r>
          </w:p>
        </w:tc>
        <w:tc>
          <w:tcPr>
            <w:tcW w:w="15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c>
          <w:tcPr>
            <w:tcW w:w="2000" w:type="dxa"/>
          </w:tcPr>
          <w:p w:rsidR="00190DA6" w:rsidRPr="00631C4C" w:rsidRDefault="00190DA6" w:rsidP="00631C4C">
            <w:pPr>
              <w:spacing w:line="276"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N</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Entity Relationship (ER) Diagram</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1BD0AFC" wp14:editId="1C5B17FA">
            <wp:extent cx="571500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1950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6.2: ER Diagram — AgriMind Database Design</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P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DFD shows data flows between all system components. The ER diagram defines the relational database schema with normalized tables for farmers, soil profiles, crop suggestions, and market data.</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7</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122" w:line="276" w:lineRule="auto"/>
        <w:ind w:left="1075" w:hanging="10"/>
        <w:jc w:val="center"/>
        <w:rPr>
          <w:rFonts w:ascii="Times New Roman" w:eastAsia="Times New Roman" w:hAnsi="Times New Roman" w:cs="Times New Roman"/>
          <w:b/>
          <w:color w:val="000000"/>
          <w:kern w:val="2"/>
          <w:sz w:val="24"/>
          <w:u w:val="single" w:color="000000"/>
          <w:lang w:val="en-IN" w:eastAsia="en-IN" w:bidi="ar-SA"/>
          <w14:ligatures w14:val="standardContextual"/>
        </w:rPr>
      </w:pPr>
      <w:r>
        <w:rPr>
          <w:rFonts w:ascii="Times New Roman" w:eastAsia="Times New Roman" w:hAnsi="Times New Roman" w:cs="Times New Roman"/>
          <w:b/>
          <w:color w:val="000000"/>
          <w:kern w:val="2"/>
          <w:sz w:val="24"/>
          <w:u w:val="single" w:color="000000"/>
          <w:lang w:val="en-IN" w:eastAsia="en-IN" w:bidi="ar-SA"/>
          <w14:ligatures w14:val="standardContextual"/>
        </w:rPr>
        <w:t>DRAW CLASS DIAGRAM, SEQUENCE DIAGRAM, COLLABORATION DIAGRAM, STATE TRANSITION DIAGRAM FOR THE ASSIGNED PROJECT.</w:t>
      </w:r>
    </w:p>
    <w:p w:rsidR="00631C4C" w:rsidRPr="00631C4C" w:rsidRDefault="00631C4C" w:rsidP="00631C4C">
      <w:pPr>
        <w:spacing w:after="122" w:line="249" w:lineRule="auto"/>
        <w:ind w:left="10" w:hanging="10"/>
        <w:rPr>
          <w:rFonts w:ascii="Times New Roman" w:eastAsia="Times New Roman" w:hAnsi="Times New Roman" w:cs="Times New Roman"/>
          <w:bCs/>
          <w:color w:val="000000"/>
          <w:kern w:val="2"/>
          <w:sz w:val="26"/>
          <w:szCs w:val="24"/>
          <w:u w:color="000000"/>
          <w:lang w:val="en-IN" w:eastAsia="en-IN" w:bidi="ar-SA"/>
          <w14:ligatures w14:val="standardContextual"/>
        </w:rPr>
      </w:pPr>
    </w:p>
    <w:p w:rsidR="00631C4C" w:rsidRPr="00631C4C" w:rsidRDefault="00631C4C" w:rsidP="00631C4C">
      <w:pPr>
        <w:spacing w:after="122" w:line="276" w:lineRule="auto"/>
        <w:ind w:left="10" w:hanging="10"/>
        <w:jc w:val="both"/>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Aim</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To draw the Class Diagram, Sequence Diagram, Collaboration Diagram, and State Transition Diagram for the Web-Based Banking Management System.</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p>
    <w:p w:rsidR="00631C4C" w:rsidRPr="00631C4C" w:rsidRDefault="00631C4C" w:rsidP="00631C4C">
      <w:pPr>
        <w:spacing w:after="122" w:line="276" w:lineRule="auto"/>
        <w:ind w:left="10" w:hanging="10"/>
        <w:jc w:val="both"/>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Theory</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UML diagrams are used to represent the design and behavior of a software system. They help in understanding the structure, flow, interaction, and state changes of the system before implementation.</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A Class Diagram represents the static structure of the system. It shows the classes, attributes, methods, and relationships between classes. In the Banking Management System, classes such as Customer, Admin, Account, Transaction, and Database are used.</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A Sequence Diagram represents the order of messages exchanged between objects over time. It shows how the user interacts with the system for operations such as login, deposit, withdrawal, and viewing transaction history.</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A Collaboration Diagram shows the interaction between objects and the messages passed among them. It focuses on how objects are connected and work together to complete a task.</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A State Transition Diagram shows the different states of an object and how it changes from one state to another based on events. In this project, an account may change states such as Created, Active, Transaction Processing, Updated, and Logged Out.</w:t>
      </w:r>
    </w:p>
    <w:p w:rsidR="00190DA6"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Default="00631C4C" w:rsidP="00631C4C">
      <w:pPr>
        <w:spacing w:after="0" w:line="276" w:lineRule="auto"/>
        <w:rPr>
          <w:rFonts w:ascii="Times New Roman" w:eastAsia="Arial" w:hAnsi="Times New Roman" w:cs="Times New Roman"/>
          <w:sz w:val="24"/>
          <w:szCs w:val="24"/>
        </w:rPr>
      </w:pPr>
    </w:p>
    <w:p w:rsidR="00631C4C" w:rsidRPr="00631C4C" w:rsidRDefault="00631C4C" w:rsidP="00631C4C">
      <w:pPr>
        <w:spacing w:after="0" w:line="276" w:lineRule="auto"/>
        <w:rPr>
          <w:rFonts w:ascii="Times New Roman" w:eastAsia="Arial" w:hAnsi="Times New Roman" w:cs="Times New Roman"/>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Class Diagram</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6DB38EA9" wp14:editId="1C74D61E">
            <wp:extent cx="59055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71475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7.1: Class Diagram — AgriMind AI</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7.2 Sequence Diagram</w:t>
      </w:r>
    </w:p>
    <w:p w:rsid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494705F4" wp14:editId="44BC3F4D">
            <wp:extent cx="55245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29000"/>
                    </a:xfrm>
                    <a:prstGeom prst="rect">
                      <a:avLst/>
                    </a:prstGeom>
                  </pic:spPr>
                </pic:pic>
              </a:graphicData>
            </a:graphic>
          </wp:inline>
        </w:drawing>
      </w:r>
    </w:p>
    <w:p w:rsidR="00190DA6" w:rsidRPr="00631C4C" w:rsidRDefault="00190DA6" w:rsidP="000D7647">
      <w:pPr>
        <w:spacing w:before="120" w:after="120" w:line="276" w:lineRule="auto"/>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Collaboration Diagram</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Collaboration Diagram (Communication Diagram) shows the same interactions as the Sequence Diagram but emphasizes the structural relationships. Key collaborations: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Farmer ↔ App UI: Data exchange (1: enterSoilData, 8: displayResults)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App UI ↔ Backend: API calls (2: validateData, 7: topSuggestions)</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Backend ↔ AI Engine: Model invocation (3: predict, 6: cropList)</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AI Engine ↔ Weather API: External service call (4: getWeather, 5: weatherData)</w:t>
      </w:r>
    </w:p>
    <w:p w:rsidR="00190DA6" w:rsidRPr="00631C4C" w:rsidRDefault="00190DA6" w:rsidP="000D7647">
      <w:pPr>
        <w:numPr>
          <w:ilvl w:val="0"/>
          <w:numId w:val="3"/>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Backend ↔ Database: Persistence (9: saveToHistory, 10: confirmSaved)</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State Transition Diagram</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04D548C4" wp14:editId="055527E0">
            <wp:extent cx="4762500" cy="361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61950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State Transition Diagram — AgriMind Application States</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P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four UML diagrams together provide a complete structural and behavioral model of the AgriMind AI system, guiding implementation and communication between development team members.</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8</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122" w:line="276" w:lineRule="auto"/>
        <w:ind w:left="1075"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WRITE TEST CASES TO VALIDATE REQUIREMENTS OF ASSIGNED PROJECT FROM SRS DOCUMENT.</w:t>
      </w:r>
    </w:p>
    <w:p w:rsidR="00631C4C" w:rsidRPr="00631C4C" w:rsidRDefault="00631C4C" w:rsidP="00631C4C">
      <w:pPr>
        <w:spacing w:after="122" w:line="249" w:lineRule="auto"/>
        <w:ind w:left="1075" w:hanging="10"/>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p>
    <w:p w:rsidR="00631C4C" w:rsidRPr="00631C4C" w:rsidRDefault="00631C4C" w:rsidP="00631C4C">
      <w:pPr>
        <w:spacing w:after="122" w:line="276" w:lineRule="auto"/>
        <w:ind w:left="10" w:hanging="10"/>
        <w:jc w:val="both"/>
        <w:rPr>
          <w:rFonts w:ascii="Times New Roman" w:eastAsia="Times New Roman" w:hAnsi="Times New Roman" w:cs="Times New Roman"/>
          <w:b/>
          <w:color w:val="000000"/>
          <w:kern w:val="2"/>
          <w:sz w:val="26"/>
          <w:szCs w:val="24"/>
          <w:u w:color="000000"/>
          <w:lang w:val="en-IN" w:eastAsia="en-IN" w:bidi="ar-SA"/>
          <w14:ligatures w14:val="standardContextual"/>
        </w:rPr>
      </w:pPr>
      <w:r>
        <w:rPr>
          <w:rFonts w:ascii="Times New Roman" w:eastAsia="Times New Roman" w:hAnsi="Times New Roman" w:cs="Times New Roman"/>
          <w:b/>
          <w:color w:val="000000"/>
          <w:kern w:val="2"/>
          <w:sz w:val="26"/>
          <w:szCs w:val="24"/>
          <w:u w:color="000000"/>
          <w:lang w:val="en-IN" w:eastAsia="en-IN" w:bidi="ar-SA"/>
          <w14:ligatures w14:val="standardContextual"/>
        </w:rPr>
        <w:t>Aim</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To write test cases to validate the requirements of the Web-Based Banking Management System based on the SRS document.</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Theory</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Test cases are used to verify whether the software system works according to the specified requirements. A test case contains test inputs, execution steps, expected output, and actual result.</w:t>
      </w:r>
    </w:p>
    <w:p w:rsidR="00631C4C" w:rsidRPr="00631C4C" w:rsidRDefault="00631C4C" w:rsidP="00631C4C">
      <w:pPr>
        <w:spacing w:after="122" w:line="276" w:lineRule="auto"/>
        <w:ind w:left="1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In the Web-Based Banking Management System, test cases are prepared to validate important requirements such as login authentication, customer registration, deposit, withdrawal, balance checking, transaction history, and logout. These test cases help to identify errors and ensure that the system performs correctly.</w:t>
      </w:r>
    </w:p>
    <w:p w:rsidR="000D7647" w:rsidRDefault="000D7647" w:rsidP="00631C4C">
      <w:pPr>
        <w:spacing w:before="240" w:after="120" w:line="276" w:lineRule="auto"/>
        <w:outlineLvl w:val="1"/>
        <w:rPr>
          <w:rFonts w:ascii="Times New Roman" w:eastAsia="Arial" w:hAnsi="Times New Roman" w:cs="Times New Roman"/>
          <w:b/>
          <w:bCs/>
          <w:sz w:val="24"/>
          <w:szCs w:val="24"/>
        </w:rPr>
      </w:pPr>
    </w:p>
    <w:p w:rsidR="000D7647"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Test Case Table — Functional Testing</w:t>
      </w:r>
    </w:p>
    <w:tbl>
      <w:tblPr>
        <w:tblStyle w:val="TableGrid0"/>
        <w:tblW w:w="9000" w:type="dxa"/>
        <w:tblLook w:val="0000" w:firstRow="0" w:lastRow="0" w:firstColumn="0" w:lastColumn="0" w:noHBand="0" w:noVBand="0"/>
      </w:tblPr>
      <w:tblGrid>
        <w:gridCol w:w="630"/>
        <w:gridCol w:w="1794"/>
        <w:gridCol w:w="1598"/>
        <w:gridCol w:w="1793"/>
        <w:gridCol w:w="1597"/>
        <w:gridCol w:w="1588"/>
      </w:tblGrid>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TC-ID</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Test Scenario</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Input Data</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Expected Output</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Actual Output</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b/>
                <w:bCs/>
                <w:sz w:val="24"/>
                <w:szCs w:val="24"/>
              </w:rPr>
              <w:t>Status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TC-01</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Valid Login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Phone: 9876543210, OTP: 123456</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Dashboard loaded</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Dashboard loaded</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TC-02</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Invalid Login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Phone: 1234567890, OTP: 000000</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Error: Invalid OTP</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Error shown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TC-03</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Valid Soil Input</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pH=6.5, N=40, P=20, K=30</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Suggestions displayed</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Suggestions shown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TC-04</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Invalid pH</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pH=15 (out of range)</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Validation error</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Error message shown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TC-05</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Crop Suggestion Accuracy</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Known soil: pH=6.5, Kharif season</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Rice suggestion top</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Rice ranked #1</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TC-06</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Weather API Failure</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Simulate API timeout</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Suggestion without weather</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Fallback works</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TC-07</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Report Generation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Click 'Generate Report'</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PDF downloaded</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PDF downloaded</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TC-08</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Offline Mode</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Disable internet, open app</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Cached data shown</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Cached suggestions</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TC-09</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Multi-language</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Set language to Tamil</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UI in Tamil</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UI switches</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r w:rsidR="00631C4C" w:rsidRPr="00631C4C" w:rsidTr="000D7647">
        <w:tc>
          <w:tcPr>
            <w:tcW w:w="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TC-10</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Performance Test</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100 concurrent requests</w:t>
            </w:r>
          </w:p>
        </w:tc>
        <w:tc>
          <w:tcPr>
            <w:tcW w:w="18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Response &lt; 3 sec</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Avg 2.4 sec</w:t>
            </w:r>
          </w:p>
        </w:tc>
        <w:tc>
          <w:tcPr>
            <w:tcW w:w="1600" w:type="dxa"/>
          </w:tcPr>
          <w:p w:rsidR="00190DA6" w:rsidRPr="00631C4C" w:rsidRDefault="00190DA6" w:rsidP="00631C4C">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PASS</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Test Summary</w:t>
      </w:r>
    </w:p>
    <w:tbl>
      <w:tblPr>
        <w:tblStyle w:val="TableGrid0"/>
        <w:tblW w:w="9000" w:type="dxa"/>
        <w:tblLook w:val="0000" w:firstRow="0" w:lastRow="0" w:firstColumn="0" w:lastColumn="0" w:noHBand="0" w:noVBand="0"/>
      </w:tblPr>
      <w:tblGrid>
        <w:gridCol w:w="4500"/>
        <w:gridCol w:w="4500"/>
      </w:tblGrid>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Total Test Cases</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10</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Passed</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10</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Failed</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0</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Pass Rate</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100%</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Test Type</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Functional, Performance, Usability</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P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All 10 test cases passed successfully, validating that AgriMind AI meets the functional and performance requirements defined in the SRS document.</w:t>
      </w:r>
    </w:p>
    <w:p w:rsidR="00190DA6" w:rsidRPr="00631C4C" w:rsidRDefault="00190DA6" w:rsidP="000D7647">
      <w:pPr>
        <w:spacing w:after="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631C4C" w:rsidRPr="00631C4C" w:rsidRDefault="00631C4C" w:rsidP="00631C4C">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9</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631C4C" w:rsidRPr="00631C4C" w:rsidRDefault="00631C4C" w:rsidP="00631C4C">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 </w:t>
      </w:r>
    </w:p>
    <w:p w:rsidR="00631C4C" w:rsidRPr="00631C4C" w:rsidRDefault="00631C4C" w:rsidP="00631C4C">
      <w:pPr>
        <w:spacing w:after="122" w:line="276" w:lineRule="auto"/>
        <w:ind w:left="271"/>
        <w:jc w:val="center"/>
        <w:rPr>
          <w:rFonts w:ascii="Times New Roman" w:eastAsia="Times New Roman" w:hAnsi="Times New Roman" w:cs="Times New Roman"/>
          <w:b/>
          <w:color w:val="000000"/>
          <w:kern w:val="2"/>
          <w:sz w:val="24"/>
          <w:szCs w:val="24"/>
          <w:u w:val="single" w:color="000000"/>
          <w:lang w:val="en-IN" w:eastAsia="en-IN" w:bidi="ar-SA"/>
          <w14:ligatures w14:val="standardContextual"/>
        </w:rPr>
      </w:pPr>
      <w:r>
        <w:rPr>
          <w:rFonts w:ascii="Times New Roman" w:eastAsia="Times New Roman" w:hAnsi="Times New Roman" w:cs="Times New Roman"/>
          <w:b/>
          <w:color w:val="000000"/>
          <w:kern w:val="2"/>
          <w:sz w:val="24"/>
          <w:szCs w:val="24"/>
          <w:u w:val="single" w:color="000000"/>
          <w:lang w:val="en-IN" w:eastAsia="en-IN" w:bidi="ar-SA"/>
          <w14:ligatures w14:val="standardContextual"/>
        </w:rPr>
        <w:t>EVALUATE SIZE OF THE PROJECT USING FUNCTION POINT METRIC FOR THE ASSIGNED PROJECT.</w:t>
      </w:r>
    </w:p>
    <w:p w:rsidR="00631C4C" w:rsidRPr="00631C4C" w:rsidRDefault="00631C4C" w:rsidP="00631C4C">
      <w:pPr>
        <w:spacing w:after="122" w:line="276" w:lineRule="auto"/>
        <w:rPr>
          <w:rFonts w:ascii="Times New Roman" w:eastAsia="Times New Roman" w:hAnsi="Times New Roman" w:cs="Times New Roman"/>
          <w:bCs/>
          <w:color w:val="000000"/>
          <w:kern w:val="2"/>
          <w:sz w:val="24"/>
          <w:szCs w:val="24"/>
          <w:u w:color="000000"/>
          <w:lang w:val="en-IN" w:eastAsia="en-IN" w:bidi="ar-SA"/>
          <w14:ligatures w14:val="standardContextual"/>
        </w:rPr>
      </w:pPr>
    </w:p>
    <w:p w:rsidR="00631C4C" w:rsidRPr="00631C4C" w:rsidRDefault="00631C4C" w:rsidP="00631C4C">
      <w:pPr>
        <w:tabs>
          <w:tab w:val="left" w:pos="271"/>
        </w:tabs>
        <w:spacing w:after="122" w:line="249" w:lineRule="auto"/>
        <w:ind w:left="281" w:hanging="281"/>
        <w:jc w:val="both"/>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Aim</w:t>
      </w:r>
    </w:p>
    <w:p w:rsidR="00631C4C" w:rsidRPr="00631C4C" w:rsidRDefault="00631C4C" w:rsidP="00631C4C">
      <w:pPr>
        <w:spacing w:after="122" w:line="249" w:lineRule="auto"/>
        <w:ind w:hanging="10"/>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To evaluate the size of the Web-Based Banking Management System using Function Point Metric.</w:t>
      </w:r>
    </w:p>
    <w:p w:rsidR="00631C4C" w:rsidRPr="00631C4C" w:rsidRDefault="00631C4C" w:rsidP="00631C4C">
      <w:pPr>
        <w:spacing w:after="122" w:line="249" w:lineRule="auto"/>
        <w:ind w:hanging="10"/>
        <w:jc w:val="both"/>
        <w:rPr>
          <w:rFonts w:ascii="Times New Roman" w:eastAsia="Times New Roman" w:hAnsi="Times New Roman" w:cs="Times New Roman"/>
          <w:bCs/>
          <w:color w:val="000000"/>
          <w:kern w:val="2"/>
          <w:sz w:val="24"/>
          <w:u w:color="000000"/>
          <w:lang w:val="en-IN" w:eastAsia="en-IN" w:bidi="ar-SA"/>
          <w14:ligatures w14:val="standardContextual"/>
        </w:rPr>
      </w:pPr>
    </w:p>
    <w:p w:rsidR="00631C4C" w:rsidRPr="00631C4C" w:rsidRDefault="00631C4C" w:rsidP="00631C4C">
      <w:pPr>
        <w:spacing w:after="122" w:line="249" w:lineRule="auto"/>
        <w:ind w:left="281" w:hanging="281"/>
        <w:jc w:val="both"/>
        <w:rPr>
          <w:rFonts w:ascii="Times New Roman" w:eastAsia="Times New Roman" w:hAnsi="Times New Roman" w:cs="Times New Roman"/>
          <w:b/>
          <w:color w:val="000000"/>
          <w:kern w:val="2"/>
          <w:sz w:val="24"/>
          <w:u w:color="000000"/>
          <w:lang w:val="en-IN" w:eastAsia="en-IN" w:bidi="ar-SA"/>
          <w14:ligatures w14:val="standardContextual"/>
        </w:rPr>
      </w:pPr>
      <w:r>
        <w:rPr>
          <w:rFonts w:ascii="Times New Roman" w:eastAsia="Times New Roman" w:hAnsi="Times New Roman" w:cs="Times New Roman"/>
          <w:b/>
          <w:color w:val="000000"/>
          <w:kern w:val="2"/>
          <w:sz w:val="24"/>
          <w:u w:color="000000"/>
          <w:lang w:val="en-IN" w:eastAsia="en-IN" w:bidi="ar-SA"/>
          <w14:ligatures w14:val="standardContextual"/>
        </w:rPr>
        <w:t>Theory</w:t>
      </w:r>
    </w:p>
    <w:p w:rsidR="00631C4C" w:rsidRDefault="00631C4C" w:rsidP="00631C4C">
      <w:pPr>
        <w:spacing w:after="122" w:line="249" w:lineRule="auto"/>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Times New Roman" w:hAnsi="Times New Roman" w:cs="Times New Roman"/>
          <w:bCs/>
          <w:color w:val="000000"/>
          <w:kern w:val="2"/>
          <w:sz w:val="24"/>
          <w:u w:color="000000"/>
          <w:lang w:val="en-IN" w:eastAsia="en-IN" w:bidi="ar-SA"/>
          <w14:ligatures w14:val="standardContextual"/>
        </w:rPr>
        <w:t>Function Point Metric is a software measurement technique used to estimate the size of a software project based on its functionality. It measures the system from the user’s point of view, independent of programming language and technology.</w:t>
      </w:r>
    </w:p>
    <w:p w:rsidR="000D7647" w:rsidRDefault="000D7647" w:rsidP="00631C4C">
      <w:pPr>
        <w:spacing w:after="122" w:line="249" w:lineRule="auto"/>
        <w:jc w:val="both"/>
        <w:rPr>
          <w:rFonts w:ascii="Times New Roman" w:eastAsia="Times New Roman" w:hAnsi="Times New Roman" w:cs="Times New Roman"/>
          <w:bCs/>
          <w:color w:val="000000"/>
          <w:kern w:val="2"/>
          <w:sz w:val="24"/>
          <w:u w:color="000000"/>
          <w:lang w:val="en-IN" w:eastAsia="en-IN" w:bidi="ar-SA"/>
          <w14:ligatures w14:val="standardContextual"/>
        </w:rPr>
      </w:pPr>
    </w:p>
    <w:p w:rsidR="00190DA6" w:rsidRPr="00631C4C" w:rsidRDefault="00190DA6" w:rsidP="00631C4C">
      <w:pPr>
        <w:spacing w:after="122" w:line="249" w:lineRule="auto"/>
        <w:jc w:val="both"/>
        <w:rPr>
          <w:rFonts w:ascii="Times New Roman" w:eastAsia="Times New Roman" w:hAnsi="Times New Roman" w:cs="Times New Roman"/>
          <w:bCs/>
          <w:color w:val="000000"/>
          <w:kern w:val="2"/>
          <w:sz w:val="24"/>
          <w:u w:color="000000"/>
          <w:lang w:val="en-IN" w:eastAsia="en-IN" w:bidi="ar-SA"/>
          <w14:ligatures w14:val="standardContextual"/>
        </w:rPr>
      </w:pPr>
      <w:r>
        <w:rPr>
          <w:rFonts w:ascii="Times New Roman" w:eastAsia="Arial" w:hAnsi="Times New Roman" w:cs="Times New Roman"/>
          <w:b/>
          <w:bCs/>
          <w:sz w:val="24"/>
          <w:szCs w:val="24"/>
        </w:rPr>
        <w:t>Function Point Count</w:t>
      </w:r>
    </w:p>
    <w:tbl>
      <w:tblPr>
        <w:tblStyle w:val="TableGrid0"/>
        <w:tblW w:w="9000" w:type="dxa"/>
        <w:tblLook w:val="0000" w:firstRow="0" w:lastRow="0" w:firstColumn="0" w:lastColumn="0" w:noHBand="0" w:noVBand="0"/>
      </w:tblPr>
      <w:tblGrid>
        <w:gridCol w:w="2500"/>
        <w:gridCol w:w="1500"/>
        <w:gridCol w:w="1500"/>
        <w:gridCol w:w="1500"/>
        <w:gridCol w:w="2000"/>
      </w:tblGrid>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Function Type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Count</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Complexity</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Weight</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UFP</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External Inputs (EI)</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Average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24</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External Outputs (EO)</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Average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20</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External Inquiries (EQ)</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Simple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15</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Internal Logical Files (ILF)</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Average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10</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60</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External Interface Files (EIF)</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Simple</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15</w:t>
            </w:r>
          </w:p>
        </w:tc>
      </w:tr>
      <w:tr w:rsidR="00631C4C" w:rsidRPr="00631C4C" w:rsidTr="000D7647">
        <w:tc>
          <w:tcPr>
            <w:tcW w:w="2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Total Unadjusted FP (UFP)</w:t>
            </w: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p>
        </w:tc>
        <w:tc>
          <w:tcPr>
            <w:tcW w:w="1500" w:type="dxa"/>
          </w:tcPr>
          <w:p w:rsidR="00190DA6" w:rsidRPr="00631C4C" w:rsidRDefault="00190DA6" w:rsidP="000D7647">
            <w:pPr>
              <w:spacing w:line="360" w:lineRule="auto"/>
              <w:jc w:val="center"/>
              <w:rPr>
                <w:rFonts w:ascii="Times New Roman" w:eastAsia="Arial" w:hAnsi="Times New Roman" w:cs="Times New Roman"/>
                <w:sz w:val="24"/>
                <w:szCs w:val="24"/>
              </w:rPr>
            </w:pP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134</w:t>
            </w:r>
          </w:p>
        </w:tc>
      </w:tr>
    </w:tbl>
    <w:p w:rsid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0D7647">
      <w:pPr>
        <w:spacing w:after="0" w:line="276" w:lineRule="auto"/>
        <w:jc w:val="both"/>
        <w:rPr>
          <w:rFonts w:ascii="Times New Roman" w:eastAsia="Arial" w:hAnsi="Times New Roman" w:cs="Times New Roman"/>
          <w:sz w:val="24"/>
          <w:szCs w:val="24"/>
        </w:rPr>
      </w:pPr>
      <w:r>
        <w:rPr>
          <w:rFonts w:ascii="Times New Roman" w:eastAsia="Arial" w:hAnsi="Times New Roman" w:cs="Times New Roman"/>
          <w:b/>
          <w:bCs/>
          <w:sz w:val="24"/>
          <w:szCs w:val="24"/>
        </w:rPr>
        <w:t>Value Adjustment Factor (VAF)</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14 General System Characteristics rated 0-5. Average rating = 3. VAF = 0.65 + (0.01 × 3 × 14) = 0.65 + 0.42 = 1.07</w:t>
      </w:r>
    </w:p>
    <w:p w:rsidR="00631C4C" w:rsidRDefault="00631C4C" w:rsidP="000D7647">
      <w:pPr>
        <w:spacing w:before="240" w:after="120" w:line="276" w:lineRule="auto"/>
        <w:jc w:val="both"/>
        <w:outlineLvl w:val="1"/>
        <w:rPr>
          <w:rFonts w:ascii="Times New Roman" w:eastAsia="Arial" w:hAnsi="Times New Roman" w:cs="Times New Roman"/>
          <w:b/>
          <w:bCs/>
          <w:sz w:val="24"/>
          <w:szCs w:val="24"/>
        </w:rPr>
      </w:pPr>
    </w:p>
    <w:p w:rsidR="00631C4C" w:rsidRDefault="00631C4C" w:rsidP="000D7647">
      <w:pPr>
        <w:spacing w:before="240" w:after="120" w:line="276" w:lineRule="auto"/>
        <w:jc w:val="both"/>
        <w:outlineLvl w:val="1"/>
        <w:rPr>
          <w:rFonts w:ascii="Times New Roman" w:eastAsia="Arial" w:hAnsi="Times New Roman" w:cs="Times New Roman"/>
          <w:b/>
          <w:bCs/>
          <w:sz w:val="24"/>
          <w:szCs w:val="24"/>
        </w:rPr>
      </w:pPr>
    </w:p>
    <w:p w:rsidR="00631C4C" w:rsidRDefault="00631C4C" w:rsidP="000D7647">
      <w:pPr>
        <w:spacing w:before="240" w:after="120" w:line="276" w:lineRule="auto"/>
        <w:jc w:val="both"/>
        <w:outlineLvl w:val="1"/>
        <w:rPr>
          <w:rFonts w:ascii="Times New Roman" w:eastAsia="Arial" w:hAnsi="Times New Roman" w:cs="Times New Roman"/>
          <w:b/>
          <w:bCs/>
          <w:sz w:val="24"/>
          <w:szCs w:val="24"/>
        </w:rPr>
      </w:pP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Adjusted Function Points</w:t>
      </w:r>
    </w:p>
    <w:p w:rsidR="00190DA6"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AFP = UFP × VAF = 134 × 1.07 = 143.38 ≈ 144 Function Points</w:t>
      </w:r>
    </w:p>
    <w:p w:rsidR="000D7647" w:rsidRPr="00631C4C" w:rsidRDefault="000D7647" w:rsidP="000D7647">
      <w:pPr>
        <w:spacing w:before="80" w:after="80" w:line="276" w:lineRule="auto"/>
        <w:jc w:val="both"/>
        <w:rPr>
          <w:rFonts w:ascii="Times New Roman" w:eastAsia="Arial" w:hAnsi="Times New Roman" w:cs="Times New Roman"/>
          <w:sz w:val="24"/>
          <w:szCs w:val="24"/>
        </w:rPr>
      </w:pPr>
    </w:p>
    <w:tbl>
      <w:tblPr>
        <w:tblStyle w:val="TableGrid0"/>
        <w:tblW w:w="9000" w:type="dxa"/>
        <w:tblLook w:val="0000" w:firstRow="0" w:lastRow="0" w:firstColumn="0" w:lastColumn="0" w:noHBand="0" w:noVBand="0"/>
      </w:tblPr>
      <w:tblGrid>
        <w:gridCol w:w="4500"/>
        <w:gridCol w:w="4500"/>
      </w:tblGrid>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Unadjusted Function Points (UFP)</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134</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Value Adjustment Factor (VAF)</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1.07</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Adjusted Function Points (AFP)</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144 FP</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Equivalent KLOC (Java/Python)</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~8 KLOC</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Estimated Productivity</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18 FP/Person-Month</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Estimated Effort</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8 Person-Months</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631C4C" w:rsidRDefault="00631C4C"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AgriMind AI has an Adjusted Function Point count of 144, indicating a medium-complexity project requiring approximately 8 person-months of effort based on team productivity benchmarks.</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3E0AF7" w:rsidRPr="003E0AF7" w:rsidRDefault="003E0AF7" w:rsidP="003E0AF7">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10</w:t>
      </w:r>
    </w:p>
    <w:p w:rsidR="003E0AF7" w:rsidRPr="003E0AF7" w:rsidRDefault="003E0AF7" w:rsidP="003E0AF7">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3E0AF7" w:rsidRPr="003E0AF7" w:rsidRDefault="003E0AF7" w:rsidP="003E0AF7">
      <w:pPr>
        <w:spacing w:after="0" w:line="276" w:lineRule="auto"/>
        <w:ind w:left="10" w:right="8036" w:hanging="10"/>
        <w:jc w:val="center"/>
        <w:rPr>
          <w:rFonts w:ascii="Times New Roman" w:eastAsia="Times New Roman" w:hAnsi="Times New Roman" w:cs="Times New Roman"/>
          <w:b/>
          <w:color w:val="000000"/>
          <w:kern w:val="2"/>
          <w:sz w:val="24"/>
          <w:szCs w:val="24"/>
          <w:u w:val="single"/>
          <w:lang w:val="en-IN" w:eastAsia="en-IN" w:bidi="ar-SA"/>
          <w14:ligatures w14:val="standardContextual"/>
        </w:rPr>
      </w:pPr>
    </w:p>
    <w:p w:rsidR="003E0AF7" w:rsidRPr="003E0AF7" w:rsidRDefault="003E0AF7" w:rsidP="003E0AF7">
      <w:pPr>
        <w:tabs>
          <w:tab w:val="left" w:pos="5060"/>
        </w:tabs>
        <w:spacing w:after="122" w:line="276" w:lineRule="auto"/>
        <w:ind w:left="281" w:hanging="10"/>
        <w:jc w:val="center"/>
        <w:rPr>
          <w:rFonts w:ascii="Times New Roman" w:eastAsia="Times New Roman" w:hAnsi="Times New Roman" w:cs="Times New Roman"/>
          <w:b/>
          <w:color w:val="000000"/>
          <w:kern w:val="2"/>
          <w:sz w:val="26"/>
          <w:szCs w:val="24"/>
          <w:u w:color="000000"/>
          <w:lang w:val="en-IN" w:eastAsia="en-IN" w:bidi="ar-SA"/>
          <w14:ligatures w14:val="standardContextual"/>
        </w:rPr>
      </w:pPr>
      <w:r>
        <w:rPr>
          <w:rFonts w:ascii="Times New Roman" w:eastAsia="Times New Roman" w:hAnsi="Times New Roman" w:cs="Times New Roman"/>
          <w:b/>
          <w:color w:val="000000"/>
          <w:kern w:val="2"/>
          <w:sz w:val="26"/>
          <w:szCs w:val="24"/>
          <w:u w:val="single"/>
          <w:lang w:val="en-IN" w:eastAsia="en-IN" w:bidi="ar-SA"/>
          <w14:ligatures w14:val="standardContextual"/>
        </w:rPr>
        <w:t>ESTIMATE COST OF THE PROJECT USING COCOMO AND COCOMO II FOR THE ASSIGNED PROJECT</w:t>
      </w:r>
      <w:r>
        <w:rPr>
          <w:rFonts w:ascii="Times New Roman" w:eastAsia="Times New Roman" w:hAnsi="Times New Roman" w:cs="Times New Roman"/>
          <w:b/>
          <w:color w:val="000000"/>
          <w:kern w:val="2"/>
          <w:sz w:val="26"/>
          <w:szCs w:val="24"/>
          <w:u w:color="000000"/>
          <w:lang w:val="en-IN" w:eastAsia="en-IN" w:bidi="ar-SA"/>
          <w14:ligatures w14:val="standardContextual"/>
        </w:rPr>
        <w:t>.</w:t>
      </w:r>
    </w:p>
    <w:p w:rsidR="003E0AF7" w:rsidRPr="003E0AF7" w:rsidRDefault="003E0AF7" w:rsidP="003E0AF7">
      <w:pPr>
        <w:spacing w:after="122" w:line="249" w:lineRule="auto"/>
        <w:ind w:left="1075" w:hanging="10"/>
        <w:rPr>
          <w:rFonts w:ascii="Times New Roman" w:eastAsia="Times New Roman" w:hAnsi="Times New Roman" w:cs="Times New Roman"/>
          <w:bCs/>
          <w:color w:val="000000"/>
          <w:kern w:val="2"/>
          <w:sz w:val="26"/>
          <w:szCs w:val="24"/>
          <w:lang w:val="en-IN" w:eastAsia="en-IN" w:bidi="ar-SA"/>
          <w14:ligatures w14:val="standardContextual"/>
        </w:rPr>
      </w:pPr>
    </w:p>
    <w:p w:rsidR="003E0AF7" w:rsidRPr="003E0AF7" w:rsidRDefault="003E0AF7" w:rsidP="000D7647">
      <w:pPr>
        <w:spacing w:after="122" w:line="276" w:lineRule="auto"/>
        <w:ind w:hanging="10"/>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Aim</w:t>
      </w:r>
    </w:p>
    <w:p w:rsidR="003E0AF7" w:rsidRPr="003E0AF7" w:rsidRDefault="003E0AF7" w:rsidP="000D7647">
      <w:pPr>
        <w:spacing w:after="122" w:line="276" w:lineRule="auto"/>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To estimate the cost and effort of the Web-Based Banking Management System using COCOMO and COCOMO II models.</w:t>
      </w:r>
    </w:p>
    <w:p w:rsidR="003E0AF7" w:rsidRPr="003E0AF7" w:rsidRDefault="003E0AF7" w:rsidP="000D7647">
      <w:pPr>
        <w:spacing w:after="122" w:line="276" w:lineRule="auto"/>
        <w:ind w:left="730" w:hanging="10"/>
        <w:jc w:val="both"/>
        <w:rPr>
          <w:rFonts w:ascii="Times New Roman" w:eastAsia="Times New Roman" w:hAnsi="Times New Roman" w:cs="Times New Roman"/>
          <w:bCs/>
          <w:color w:val="000000"/>
          <w:kern w:val="2"/>
          <w:sz w:val="24"/>
          <w:szCs w:val="24"/>
          <w:lang w:val="en-IN" w:eastAsia="en-IN" w:bidi="ar-SA"/>
          <w14:ligatures w14:val="standardContextual"/>
        </w:rPr>
      </w:pPr>
    </w:p>
    <w:p w:rsidR="003E0AF7" w:rsidRPr="003E0AF7" w:rsidRDefault="003E0AF7" w:rsidP="000D7647">
      <w:pPr>
        <w:spacing w:after="122" w:line="276" w:lineRule="auto"/>
        <w:jc w:val="both"/>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Theory</w:t>
      </w:r>
    </w:p>
    <w:p w:rsidR="003E0AF7" w:rsidRPr="003E0AF7" w:rsidRDefault="003E0AF7" w:rsidP="000D7647">
      <w:pPr>
        <w:spacing w:after="122" w:line="276" w:lineRule="auto"/>
        <w:ind w:hanging="10"/>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COCOMO stands for Constructive Cost Model. It is used to estimate the effort, development time, and cost of a software project based on the size of the project in KLOC.</w:t>
      </w:r>
    </w:p>
    <w:p w:rsidR="003E0AF7" w:rsidRPr="003E0AF7" w:rsidRDefault="003E0AF7" w:rsidP="000D7647">
      <w:pPr>
        <w:spacing w:after="122" w:line="276" w:lineRule="auto"/>
        <w:ind w:hanging="10"/>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COCOMO estimates are calculated using:</w:t>
      </w:r>
    </w:p>
    <w:p w:rsidR="003E0AF7" w:rsidRPr="003E0AF7" w:rsidRDefault="003E0AF7" w:rsidP="000D7647">
      <w:pPr>
        <w:spacing w:after="122" w:line="276" w:lineRule="auto"/>
        <w:ind w:hanging="10"/>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Effort = a × (KLOC)b</w:t>
      </w:r>
    </w:p>
    <w:p w:rsidR="003E0AF7" w:rsidRPr="003E0AF7" w:rsidRDefault="003E0AF7" w:rsidP="000D7647">
      <w:pPr>
        <w:spacing w:after="122" w:line="276" w:lineRule="auto"/>
        <w:ind w:hanging="10"/>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Development Time = c × (Effort)d</w:t>
      </w:r>
    </w:p>
    <w:p w:rsidR="003E0AF7" w:rsidRPr="003E0AF7" w:rsidRDefault="003E0AF7" w:rsidP="000D7647">
      <w:pPr>
        <w:spacing w:after="122" w:line="276" w:lineRule="auto"/>
        <w:ind w:hanging="10"/>
        <w:jc w:val="both"/>
        <w:rPr>
          <w:rFonts w:ascii="Times New Roman" w:eastAsia="Times New Roman" w:hAnsi="Times New Roman" w:cs="Times New Roman"/>
          <w:bCs/>
          <w:color w:val="000000"/>
          <w:kern w:val="2"/>
          <w:sz w:val="24"/>
          <w:szCs w:val="24"/>
          <w:lang w:val="en-IN" w:eastAsia="en-IN" w:bidi="ar-SA"/>
          <w14:ligatures w14:val="standardContextual"/>
        </w:rPr>
      </w:pPr>
      <w:r>
        <w:rPr>
          <w:rFonts w:ascii="Times New Roman" w:eastAsia="Times New Roman" w:hAnsi="Times New Roman" w:cs="Times New Roman"/>
          <w:bCs/>
          <w:color w:val="000000"/>
          <w:kern w:val="2"/>
          <w:sz w:val="24"/>
          <w:szCs w:val="24"/>
          <w:lang w:val="en-IN" w:eastAsia="en-IN" w:bidi="ar-SA"/>
          <w14:ligatures w14:val="standardContextual"/>
        </w:rPr>
        <w:t>COCOMO II is an improved version of COCOMO. It is used for modern software projects and considers factors such as reuse, platform difficulty, team capability, and development environment.</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Basic COCOMO</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AgriMind AI is classified as an Organic mode project (small team, familiar domain).</w:t>
      </w:r>
    </w:p>
    <w:p w:rsidR="00190DA6" w:rsidRDefault="00190DA6" w:rsidP="00631C4C">
      <w:pPr>
        <w:spacing w:before="80" w:after="80" w:line="276" w:lineRule="auto"/>
        <w:rPr>
          <w:rFonts w:ascii="Times New Roman" w:eastAsia="Arial" w:hAnsi="Times New Roman" w:cs="Times New Roman"/>
          <w:sz w:val="24"/>
          <w:szCs w:val="24"/>
        </w:rPr>
      </w:pPr>
      <w:r>
        <w:rPr>
          <w:rFonts w:ascii="Times New Roman" w:eastAsia="Arial" w:hAnsi="Times New Roman" w:cs="Times New Roman"/>
          <w:sz w:val="24"/>
          <w:szCs w:val="24"/>
        </w:rPr>
        <w:t>Basic COCOMO Formulas: Effort (E) = a × (KLOC)^b | Time (T) = c × E^d</w:t>
      </w:r>
    </w:p>
    <w:p w:rsidR="000D7647" w:rsidRPr="00631C4C" w:rsidRDefault="000D7647" w:rsidP="00631C4C">
      <w:pPr>
        <w:spacing w:before="80" w:after="80" w:line="276" w:lineRule="auto"/>
        <w:rPr>
          <w:rFonts w:ascii="Times New Roman" w:eastAsia="Arial" w:hAnsi="Times New Roman" w:cs="Times New Roman"/>
          <w:sz w:val="24"/>
          <w:szCs w:val="24"/>
        </w:rPr>
      </w:pPr>
    </w:p>
    <w:tbl>
      <w:tblPr>
        <w:tblStyle w:val="TableGrid0"/>
        <w:tblW w:w="9000" w:type="dxa"/>
        <w:tblLook w:val="0000" w:firstRow="0" w:lastRow="0" w:firstColumn="0" w:lastColumn="0" w:noHBand="0" w:noVBand="0"/>
      </w:tblPr>
      <w:tblGrid>
        <w:gridCol w:w="4500"/>
        <w:gridCol w:w="4500"/>
      </w:tblGrid>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Project Mode</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Organic</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KLOC</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8</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Effort E = 2.4 × (8)^1.05</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20.2 Person-Months</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Development Time T = 2.5 × (20.2)^0.38</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8.4 Months</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Team Size = E / T</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3 Persons</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Intermediate COCOMO</w:t>
      </w:r>
    </w:p>
    <w:p w:rsidR="00190DA6"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Intermediate COCOMO uses 15 cost driver attributes. Product of all cost driver ratings = 1.10 (computed from reliability, experience, tool use, etc.)</w:t>
      </w:r>
    </w:p>
    <w:p w:rsidR="000D7647" w:rsidRPr="00631C4C" w:rsidRDefault="000D7647" w:rsidP="000D7647">
      <w:pPr>
        <w:spacing w:before="80" w:after="80" w:line="276" w:lineRule="auto"/>
        <w:jc w:val="both"/>
        <w:rPr>
          <w:rFonts w:ascii="Times New Roman" w:eastAsia="Arial" w:hAnsi="Times New Roman" w:cs="Times New Roman"/>
          <w:sz w:val="24"/>
          <w:szCs w:val="24"/>
        </w:rPr>
      </w:pPr>
    </w:p>
    <w:tbl>
      <w:tblPr>
        <w:tblStyle w:val="TableGrid0"/>
        <w:tblW w:w="9000" w:type="dxa"/>
        <w:tblLook w:val="0000" w:firstRow="0" w:lastRow="0" w:firstColumn="0" w:lastColumn="0" w:noHBand="0" w:noVBand="0"/>
      </w:tblPr>
      <w:tblGrid>
        <w:gridCol w:w="4500"/>
        <w:gridCol w:w="4500"/>
      </w:tblGrid>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KLOC</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8</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Base Effort = 3.2 × (8)^1.05</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 26.9 PM</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Cost Driver Multiplier</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1.10</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Adjusted Effort = 26.9 × 1.10</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 29.6 Person-Months</w:t>
            </w:r>
          </w:p>
        </w:tc>
      </w:tr>
      <w:tr w:rsidR="00631C4C" w:rsidRPr="00631C4C" w:rsidTr="000D7647">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Dev Time = 2.5 × (29.6)^0.38</w:t>
            </w:r>
          </w:p>
        </w:tc>
        <w:tc>
          <w:tcPr>
            <w:tcW w:w="45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 9.8 Months</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COCOMO II Estimation (Post-Architecture)</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2EE77758" wp14:editId="00DA42F0">
            <wp:extent cx="5334000"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8600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10.1: COCOMO Model Comparison</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Cost Calculation</w:t>
      </w:r>
    </w:p>
    <w:p w:rsidR="00190DA6" w:rsidRPr="00631C4C" w:rsidRDefault="00190DA6" w:rsidP="00631C4C">
      <w:pPr>
        <w:spacing w:before="80" w:after="80" w:line="276" w:lineRule="auto"/>
        <w:rPr>
          <w:rFonts w:ascii="Times New Roman" w:eastAsia="Arial" w:hAnsi="Times New Roman" w:cs="Times New Roman"/>
          <w:sz w:val="24"/>
          <w:szCs w:val="24"/>
        </w:rPr>
      </w:pPr>
      <w:r>
        <w:rPr>
          <w:rFonts w:ascii="Times New Roman" w:eastAsia="Arial" w:hAnsi="Times New Roman" w:cs="Times New Roman"/>
          <w:sz w:val="24"/>
          <w:szCs w:val="24"/>
        </w:rPr>
        <w:t>Assuming average salary of INR 50,000/month per developer:</w:t>
      </w:r>
    </w:p>
    <w:tbl>
      <w:tblPr>
        <w:tblStyle w:val="TableGrid0"/>
        <w:tblW w:w="9000" w:type="dxa"/>
        <w:jc w:val="center"/>
        <w:tblLook w:val="0000" w:firstRow="0" w:lastRow="0" w:firstColumn="0" w:lastColumn="0" w:noHBand="0" w:noVBand="0"/>
      </w:tblPr>
      <w:tblGrid>
        <w:gridCol w:w="4500"/>
        <w:gridCol w:w="4500"/>
      </w:tblGrid>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Team Size</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3 developers</w:t>
            </w:r>
          </w:p>
        </w:tc>
      </w:tr>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Development Time</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9 months</w:t>
            </w:r>
          </w:p>
        </w:tc>
      </w:tr>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Total Developer Cost</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3 × 9 × 50,000 = INR 13,50,000</w:t>
            </w:r>
          </w:p>
        </w:tc>
      </w:tr>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Infrastructure &amp; Tools</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INR 2,00,000</w:t>
            </w:r>
          </w:p>
        </w:tc>
      </w:tr>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Testing &amp; QA</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INR 1,50,000</w:t>
            </w:r>
          </w:p>
        </w:tc>
      </w:tr>
      <w:tr w:rsidR="00631C4C" w:rsidRPr="00631C4C" w:rsidTr="000D7647">
        <w:trPr>
          <w:jc w:val="center"/>
        </w:trPr>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Total Project Cost</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INR 17,00,000 (~$20,000 USD)</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Pr="00631C4C"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Pr="00631C4C"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COCOMO and COCOMO II estimate AgriMind AI to require approximately 20-30 person-months of effort at a total cost of INR 17 lakhs, aligning with industry benchmarks for similarly sized AI projects.</w:t>
      </w:r>
      <w:r>
        <w:rPr>
          <w:rFonts w:ascii="Times New Roman" w:eastAsia="Arial" w:hAnsi="Times New Roman" w:cs="Times New Roman"/>
          <w:sz w:val="24"/>
          <w:szCs w:val="24"/>
        </w:rPr>
        <w:br w:type="page"/>
      </w:r>
    </w:p>
    <w:p w:rsidR="003E0AF7" w:rsidRPr="003E0AF7" w:rsidRDefault="003E0AF7" w:rsidP="003E0AF7">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11</w:t>
      </w:r>
    </w:p>
    <w:p w:rsidR="003E0AF7" w:rsidRPr="003E0AF7" w:rsidRDefault="003E0AF7" w:rsidP="003E0AF7">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 xml:space="preserve">Date: </w:t>
      </w:r>
    </w:p>
    <w:p w:rsidR="003E0AF7" w:rsidRPr="003E0AF7" w:rsidRDefault="003E0AF7" w:rsidP="003E0AF7">
      <w:pPr>
        <w:spacing w:after="122" w:line="276" w:lineRule="auto"/>
        <w:ind w:left="1075" w:hanging="10"/>
        <w:jc w:val="center"/>
        <w:rPr>
          <w:rFonts w:ascii="Times New Roman" w:eastAsia="Times New Roman" w:hAnsi="Times New Roman" w:cs="Times New Roman"/>
          <w:b/>
          <w:color w:val="000000"/>
          <w:kern w:val="2"/>
          <w:sz w:val="24"/>
          <w:szCs w:val="24"/>
          <w:u w:val="single" w:color="000000"/>
          <w:lang w:val="en-IN" w:eastAsia="en-IN" w:bidi="ar-SA"/>
          <w14:ligatures w14:val="standardContextual"/>
        </w:rPr>
      </w:pPr>
      <w:r>
        <w:rPr>
          <w:rFonts w:ascii="Times New Roman" w:eastAsia="Times New Roman" w:hAnsi="Times New Roman" w:cs="Times New Roman"/>
          <w:b/>
          <w:color w:val="000000"/>
          <w:kern w:val="2"/>
          <w:sz w:val="24"/>
          <w:szCs w:val="24"/>
          <w:u w:val="single" w:color="000000"/>
          <w:lang w:val="en-IN" w:eastAsia="en-IN" w:bidi="ar-SA"/>
          <w14:ligatures w14:val="standardContextual"/>
        </w:rPr>
        <w:t>USE CPM/PERT FOR SCHEDULING THE ASSIGNED PROJECT.</w:t>
      </w:r>
    </w:p>
    <w:p w:rsidR="003E0AF7" w:rsidRPr="003E0AF7" w:rsidRDefault="003E0AF7" w:rsidP="003E0AF7">
      <w:pPr>
        <w:spacing w:after="122" w:line="276" w:lineRule="auto"/>
        <w:ind w:left="1075" w:hanging="10"/>
        <w:jc w:val="center"/>
        <w:rPr>
          <w:rFonts w:ascii="Times New Roman" w:eastAsia="Times New Roman" w:hAnsi="Times New Roman" w:cs="Times New Roman"/>
          <w:b/>
          <w:color w:val="000000"/>
          <w:kern w:val="2"/>
          <w:sz w:val="24"/>
          <w:szCs w:val="24"/>
          <w:u w:val="single" w:color="000000"/>
          <w:lang w:val="en-IN" w:eastAsia="en-IN" w:bidi="ar-SA"/>
          <w14:ligatures w14:val="standardContextual"/>
        </w:rPr>
      </w:pPr>
    </w:p>
    <w:p w:rsidR="003E0AF7" w:rsidRPr="003E0AF7" w:rsidRDefault="003E0AF7" w:rsidP="000D7647">
      <w:pPr>
        <w:spacing w:after="122" w:line="276" w:lineRule="auto"/>
        <w:ind w:left="10" w:hanging="10"/>
        <w:jc w:val="both"/>
        <w:rPr>
          <w:rFonts w:ascii="Times New Roman" w:eastAsia="Times New Roman" w:hAnsi="Times New Roman" w:cs="Times New Roman"/>
          <w:b/>
          <w:color w:val="000000"/>
          <w:kern w:val="2"/>
          <w:sz w:val="24"/>
          <w:szCs w:val="24"/>
          <w:u w:color="000000"/>
          <w:lang w:val="en-IN" w:eastAsia="en-IN" w:bidi="ar-SA"/>
          <w14:ligatures w14:val="standardContextual"/>
        </w:rPr>
      </w:pPr>
      <w:r>
        <w:rPr>
          <w:rFonts w:ascii="Times New Roman" w:eastAsia="Times New Roman" w:hAnsi="Times New Roman" w:cs="Times New Roman"/>
          <w:b/>
          <w:color w:val="000000"/>
          <w:kern w:val="2"/>
          <w:sz w:val="24"/>
          <w:szCs w:val="24"/>
          <w:u w:color="000000"/>
          <w:lang w:val="en-IN" w:eastAsia="en-IN" w:bidi="ar-SA"/>
          <w14:ligatures w14:val="standardContextual"/>
        </w:rPr>
        <w:t>Aim</w:t>
      </w:r>
    </w:p>
    <w:p w:rsidR="003E0AF7" w:rsidRDefault="003E0AF7" w:rsidP="000D7647">
      <w:pPr>
        <w:spacing w:after="122" w:line="276" w:lineRule="auto"/>
        <w:ind w:left="10" w:hanging="10"/>
        <w:jc w:val="both"/>
        <w:rPr>
          <w:rFonts w:ascii="Times New Roman" w:eastAsia="Times New Roman" w:hAnsi="Times New Roman" w:cs="Times New Roman"/>
          <w:bCs/>
          <w:color w:val="000000"/>
          <w:kern w:val="2"/>
          <w:sz w:val="24"/>
          <w:szCs w:val="24"/>
          <w:u w:color="000000"/>
          <w:lang w:val="en-IN" w:eastAsia="en-IN" w:bidi="ar-SA"/>
          <w14:ligatures w14:val="standardContextual"/>
        </w:rPr>
      </w:pPr>
      <w:r>
        <w:rPr>
          <w:rFonts w:ascii="Times New Roman" w:eastAsia="Times New Roman" w:hAnsi="Times New Roman" w:cs="Times New Roman"/>
          <w:bCs/>
          <w:color w:val="000000"/>
          <w:kern w:val="2"/>
          <w:sz w:val="24"/>
          <w:szCs w:val="24"/>
          <w:u w:color="000000"/>
          <w:lang w:val="en-IN" w:eastAsia="en-IN" w:bidi="ar-SA"/>
          <w14:ligatures w14:val="standardContextual"/>
        </w:rPr>
        <w:t>To use CPM/PERT for scheduling the Web-Based Banking Management System project.</w:t>
      </w:r>
    </w:p>
    <w:p w:rsidR="003E0AF7" w:rsidRPr="003E0AF7" w:rsidRDefault="003E0AF7" w:rsidP="000D7647">
      <w:pPr>
        <w:spacing w:after="122" w:line="276" w:lineRule="auto"/>
        <w:ind w:left="10" w:hanging="10"/>
        <w:jc w:val="both"/>
        <w:rPr>
          <w:rFonts w:ascii="Times New Roman" w:eastAsia="Times New Roman" w:hAnsi="Times New Roman" w:cs="Times New Roman"/>
          <w:bCs/>
          <w:color w:val="000000"/>
          <w:kern w:val="2"/>
          <w:sz w:val="24"/>
          <w:szCs w:val="24"/>
          <w:u w:color="000000"/>
          <w:lang w:val="en-IN" w:eastAsia="en-IN" w:bidi="ar-SA"/>
          <w14:ligatures w14:val="standardContextual"/>
        </w:rPr>
      </w:pPr>
    </w:p>
    <w:p w:rsidR="003E0AF7" w:rsidRPr="003E0AF7" w:rsidRDefault="003E0AF7" w:rsidP="000D7647">
      <w:pPr>
        <w:spacing w:after="122" w:line="276" w:lineRule="auto"/>
        <w:ind w:left="10" w:hanging="10"/>
        <w:jc w:val="both"/>
        <w:rPr>
          <w:rFonts w:ascii="Times New Roman" w:eastAsia="Times New Roman" w:hAnsi="Times New Roman" w:cs="Times New Roman"/>
          <w:b/>
          <w:color w:val="000000"/>
          <w:kern w:val="2"/>
          <w:sz w:val="24"/>
          <w:szCs w:val="24"/>
          <w:u w:color="000000"/>
          <w:lang w:val="en-IN" w:eastAsia="en-IN" w:bidi="ar-SA"/>
          <w14:ligatures w14:val="standardContextual"/>
        </w:rPr>
      </w:pPr>
      <w:r>
        <w:rPr>
          <w:rFonts w:ascii="Times New Roman" w:eastAsia="Times New Roman" w:hAnsi="Times New Roman" w:cs="Times New Roman"/>
          <w:b/>
          <w:color w:val="000000"/>
          <w:kern w:val="2"/>
          <w:sz w:val="24"/>
          <w:szCs w:val="24"/>
          <w:u w:color="000000"/>
          <w:lang w:val="en-IN" w:eastAsia="en-IN" w:bidi="ar-SA"/>
          <w14:ligatures w14:val="standardContextual"/>
        </w:rPr>
        <w:t>Theory</w:t>
      </w:r>
    </w:p>
    <w:p w:rsidR="003E0AF7" w:rsidRPr="003E0AF7" w:rsidRDefault="003E0AF7" w:rsidP="000D7647">
      <w:pPr>
        <w:spacing w:after="122" w:line="276" w:lineRule="auto"/>
        <w:ind w:left="10" w:hanging="10"/>
        <w:jc w:val="both"/>
        <w:rPr>
          <w:rFonts w:ascii="Times New Roman" w:eastAsia="Times New Roman" w:hAnsi="Times New Roman" w:cs="Times New Roman"/>
          <w:bCs/>
          <w:color w:val="000000"/>
          <w:kern w:val="2"/>
          <w:sz w:val="24"/>
          <w:szCs w:val="24"/>
          <w:u w:color="000000"/>
          <w:lang w:val="en-IN" w:eastAsia="en-IN" w:bidi="ar-SA"/>
          <w14:ligatures w14:val="standardContextual"/>
        </w:rPr>
      </w:pPr>
      <w:r>
        <w:rPr>
          <w:rFonts w:ascii="Times New Roman" w:eastAsia="Times New Roman" w:hAnsi="Times New Roman" w:cs="Times New Roman"/>
          <w:bCs/>
          <w:color w:val="000000"/>
          <w:kern w:val="2"/>
          <w:sz w:val="24"/>
          <w:szCs w:val="24"/>
          <w:u w:color="000000"/>
          <w:lang w:val="en-IN" w:eastAsia="en-IN" w:bidi="ar-SA"/>
          <w14:ligatures w14:val="standardContextual"/>
        </w:rPr>
        <w:t>CPM stands for Critical Path Method and PERT stands for Program Evaluation and Review Technique. These techniques are used for project scheduling, planning, and controlling project activities.</w:t>
      </w:r>
    </w:p>
    <w:p w:rsidR="003E0AF7" w:rsidRPr="003E0AF7" w:rsidRDefault="003E0AF7" w:rsidP="000D7647">
      <w:pPr>
        <w:spacing w:after="122" w:line="276" w:lineRule="auto"/>
        <w:ind w:left="10" w:hanging="10"/>
        <w:jc w:val="both"/>
        <w:rPr>
          <w:rFonts w:ascii="Times New Roman" w:eastAsia="Times New Roman" w:hAnsi="Times New Roman" w:cs="Times New Roman"/>
          <w:bCs/>
          <w:color w:val="000000"/>
          <w:kern w:val="2"/>
          <w:sz w:val="24"/>
          <w:szCs w:val="24"/>
          <w:u w:color="000000"/>
          <w:lang w:val="en-IN" w:eastAsia="en-IN" w:bidi="ar-SA"/>
          <w14:ligatures w14:val="standardContextual"/>
        </w:rPr>
      </w:pPr>
      <w:r>
        <w:rPr>
          <w:rFonts w:ascii="Times New Roman" w:eastAsia="Times New Roman" w:hAnsi="Times New Roman" w:cs="Times New Roman"/>
          <w:bCs/>
          <w:color w:val="000000"/>
          <w:kern w:val="2"/>
          <w:sz w:val="24"/>
          <w:szCs w:val="24"/>
          <w:u w:color="000000"/>
          <w:lang w:val="en-IN" w:eastAsia="en-IN" w:bidi="ar-SA"/>
          <w14:ligatures w14:val="standardContextual"/>
        </w:rPr>
        <w:t>CPM helps to identify the critical path, which is the longest path in the project schedule. Activities on the critical path cannot be delayed because they directly affect the project completion time.</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Project Activities Network</w:t>
      </w:r>
    </w:p>
    <w:tbl>
      <w:tblPr>
        <w:tblStyle w:val="TableGrid0"/>
        <w:tblW w:w="9000" w:type="dxa"/>
        <w:tblLook w:val="0000" w:firstRow="0" w:lastRow="0" w:firstColumn="0" w:lastColumn="0" w:noHBand="0" w:noVBand="0"/>
      </w:tblPr>
      <w:tblGrid>
        <w:gridCol w:w="636"/>
        <w:gridCol w:w="2790"/>
        <w:gridCol w:w="1194"/>
        <w:gridCol w:w="1195"/>
        <w:gridCol w:w="1195"/>
        <w:gridCol w:w="1990"/>
      </w:tblGrid>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Act.</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Activity Name</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t(o)</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t(m)</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t(p)</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b/>
                <w:bCs/>
                <w:sz w:val="24"/>
                <w:szCs w:val="24"/>
              </w:rPr>
              <w:t>PERT Time (te)</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Problem Statement &amp; Scope</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B</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SRS Documentation</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C</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UI/UX Design</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Database Design</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2.0</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E</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Backend API Development</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9</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F</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AI Model Training</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4.2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G</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Mobile App Development</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8</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H</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Integration &amp; Testing</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3.2</w:t>
            </w:r>
          </w:p>
        </w:tc>
      </w:tr>
      <w:tr w:rsidR="00631C4C" w:rsidRPr="00631C4C" w:rsidTr="000D7647">
        <w:tc>
          <w:tcPr>
            <w:tcW w:w="6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I</w:t>
            </w:r>
          </w:p>
        </w:tc>
        <w:tc>
          <w:tcPr>
            <w:tcW w:w="28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Deployment &amp; Launch</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c>
          <w:tcPr>
            <w:tcW w:w="12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c>
          <w:tcPr>
            <w:tcW w:w="2000" w:type="dxa"/>
          </w:tcPr>
          <w:p w:rsidR="00190DA6" w:rsidRPr="00631C4C" w:rsidRDefault="00190DA6" w:rsidP="000D7647">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2.0</w:t>
            </w:r>
          </w:p>
        </w:tc>
      </w:tr>
    </w:tbl>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80" w:after="80" w:line="276" w:lineRule="auto"/>
        <w:rPr>
          <w:rFonts w:ascii="Times New Roman" w:eastAsia="Arial" w:hAnsi="Times New Roman" w:cs="Times New Roman"/>
          <w:sz w:val="24"/>
          <w:szCs w:val="24"/>
        </w:rPr>
      </w:pPr>
      <w:r>
        <w:rPr>
          <w:rFonts w:ascii="Times New Roman" w:eastAsia="Arial" w:hAnsi="Times New Roman" w:cs="Times New Roman"/>
          <w:sz w:val="24"/>
          <w:szCs w:val="24"/>
        </w:rPr>
        <w:t>Formula: te = (to + 4tm + tp) / 6  |  Variance σ² = ((tp - to) / 6)²</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Critical Path</w:t>
      </w:r>
    </w:p>
    <w:p w:rsidR="00190DA6" w:rsidRPr="00631C4C" w:rsidRDefault="00190DA6" w:rsidP="00631C4C">
      <w:pPr>
        <w:spacing w:before="80" w:after="80" w:line="276" w:lineRule="auto"/>
        <w:rPr>
          <w:rFonts w:ascii="Times New Roman" w:eastAsia="Arial" w:hAnsi="Times New Roman" w:cs="Times New Roman"/>
          <w:sz w:val="24"/>
          <w:szCs w:val="24"/>
        </w:rPr>
      </w:pPr>
      <w:r>
        <w:rPr>
          <w:rFonts w:ascii="Times New Roman" w:eastAsia="Arial" w:hAnsi="Times New Roman" w:cs="Times New Roman"/>
          <w:sz w:val="24"/>
          <w:szCs w:val="24"/>
        </w:rPr>
        <w:t>Dependencies: A→B→E→F→H→I (Critical Path)</w:t>
      </w:r>
    </w:p>
    <w:tbl>
      <w:tblPr>
        <w:tblStyle w:val="TableGrid0"/>
        <w:tblW w:w="9000" w:type="dxa"/>
        <w:tblLook w:val="0000" w:firstRow="0" w:lastRow="0" w:firstColumn="0" w:lastColumn="0" w:noHBand="0" w:noVBand="0"/>
      </w:tblPr>
      <w:tblGrid>
        <w:gridCol w:w="4500"/>
        <w:gridCol w:w="4500"/>
      </w:tblGrid>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Critical Path</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A → B → E → F → H → I</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Critical Path Duration</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1.2 + 3.2 + 6.2 + 4.2 + 3.2 + 2.0 = 20 Weeks</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Project Variance (σ²)</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2.56 (cumulative)</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Standard Deviation (σ)</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1.6 weeks</w:t>
            </w:r>
          </w:p>
        </w:tc>
      </w:tr>
      <w:tr w:rsidR="00631C4C" w:rsidRPr="00631C4C" w:rsidTr="000D7647">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Probability of completion in 22 weeks</w:t>
            </w:r>
          </w:p>
        </w:tc>
        <w:tc>
          <w:tcPr>
            <w:tcW w:w="45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~89%</w:t>
            </w:r>
          </w:p>
        </w:tc>
      </w:tr>
    </w:tbl>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Pr="00631C4C"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0D7647">
      <w:pPr>
        <w:spacing w:before="240" w:after="120" w:line="276" w:lineRule="auto"/>
        <w:jc w:val="both"/>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190DA6"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Critical Path is A-B-E-F-H-I with a project duration of 20 weeks. Float is available in activities C, D, and G, which can be delayed without affecting the project deadline.</w:t>
      </w:r>
    </w:p>
    <w:p w:rsidR="003E0AF7" w:rsidRDefault="003E0AF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3E0AF7" w:rsidRDefault="003E0AF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0D7647" w:rsidRDefault="000D764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0D7647" w:rsidRDefault="000D764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0D7647" w:rsidRDefault="000D764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0D7647" w:rsidRDefault="000D7647" w:rsidP="003E0AF7">
      <w:pPr>
        <w:spacing w:after="0" w:line="240" w:lineRule="auto"/>
        <w:ind w:right="8036"/>
        <w:rPr>
          <w:rFonts w:ascii="Times New Roman" w:eastAsia="Times New Roman" w:hAnsi="Times New Roman" w:cs="Times New Roman"/>
          <w:b/>
          <w:color w:val="000000"/>
          <w:kern w:val="2"/>
          <w:sz w:val="24"/>
          <w:szCs w:val="24"/>
          <w:lang w:val="en-IN" w:eastAsia="en-IN" w:bidi="ar-SA"/>
          <w14:ligatures w14:val="standardContextual"/>
        </w:rPr>
      </w:pPr>
    </w:p>
    <w:p w:rsidR="003E0AF7" w:rsidRPr="003E0AF7" w:rsidRDefault="003E0AF7" w:rsidP="003E0AF7">
      <w:pPr>
        <w:spacing w:after="0" w:line="276" w:lineRule="auto"/>
        <w:ind w:right="8036"/>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lastRenderedPageBreak/>
        <w:t>Ex No: 12</w:t>
      </w:r>
    </w:p>
    <w:p w:rsidR="003E0AF7" w:rsidRPr="003E0AF7" w:rsidRDefault="003E0AF7" w:rsidP="003E0AF7">
      <w:pPr>
        <w:spacing w:after="0" w:line="276" w:lineRule="auto"/>
        <w:ind w:left="10" w:right="8036" w:hanging="10"/>
        <w:rPr>
          <w:rFonts w:ascii="Times New Roman" w:eastAsia="Times New Roman" w:hAnsi="Times New Roman" w:cs="Times New Roman"/>
          <w:b/>
          <w:color w:val="000000"/>
          <w:kern w:val="2"/>
          <w:sz w:val="24"/>
          <w:szCs w:val="24"/>
          <w:lang w:val="en-IN" w:eastAsia="en-IN" w:bidi="ar-SA"/>
          <w14:ligatures w14:val="standardContextual"/>
        </w:rPr>
      </w:pPr>
      <w:r>
        <w:rPr>
          <w:rFonts w:ascii="Times New Roman" w:eastAsia="Times New Roman" w:hAnsi="Times New Roman" w:cs="Times New Roman"/>
          <w:b/>
          <w:color w:val="000000"/>
          <w:kern w:val="2"/>
          <w:sz w:val="24"/>
          <w:szCs w:val="24"/>
          <w:lang w:val="en-IN" w:eastAsia="en-IN" w:bidi="ar-SA"/>
          <w14:ligatures w14:val="standardContextual"/>
        </w:rPr>
        <w:t>Date:</w:t>
      </w:r>
    </w:p>
    <w:p w:rsidR="003E0AF7" w:rsidRPr="003E0AF7" w:rsidRDefault="003E0AF7" w:rsidP="003E0AF7">
      <w:pPr>
        <w:spacing w:after="122" w:line="276" w:lineRule="auto"/>
        <w:ind w:left="1065"/>
        <w:jc w:val="center"/>
        <w:rPr>
          <w:rFonts w:ascii="Times New Roman" w:eastAsia="Times New Roman" w:hAnsi="Times New Roman" w:cs="Times New Roman"/>
          <w:b/>
          <w:color w:val="000000"/>
          <w:kern w:val="2"/>
          <w:sz w:val="26"/>
          <w:szCs w:val="24"/>
          <w:u w:val="single" w:color="000000"/>
          <w:lang w:val="en-IN" w:eastAsia="en-IN" w:bidi="ar-SA"/>
          <w14:ligatures w14:val="standardContextual"/>
        </w:rPr>
      </w:pPr>
      <w:r>
        <w:rPr>
          <w:rFonts w:ascii="Times New Roman" w:eastAsia="Times New Roman" w:hAnsi="Times New Roman" w:cs="Times New Roman"/>
          <w:b/>
          <w:color w:val="000000"/>
          <w:kern w:val="2"/>
          <w:sz w:val="26"/>
          <w:szCs w:val="24"/>
          <w:u w:val="single" w:color="000000"/>
          <w:lang w:val="en-IN" w:eastAsia="en-IN" w:bidi="ar-SA"/>
          <w14:ligatures w14:val="standardContextual"/>
        </w:rPr>
        <w:t>USE TIMELINE CHARTS OR GANTT CHARTS TO TRACK PROGRESS OF THE ASSIGNED PROJECT.</w:t>
      </w:r>
    </w:p>
    <w:p w:rsidR="003E0AF7" w:rsidRPr="003E0AF7" w:rsidRDefault="003E0AF7" w:rsidP="000D7647">
      <w:pPr>
        <w:spacing w:after="122" w:line="276" w:lineRule="auto"/>
        <w:jc w:val="both"/>
        <w:rPr>
          <w:rFonts w:ascii="Times New Roman" w:eastAsia="Times New Roman" w:hAnsi="Times New Roman" w:cs="Times New Roman"/>
          <w:b/>
          <w:color w:val="000000"/>
          <w:kern w:val="2"/>
          <w:sz w:val="26"/>
          <w:szCs w:val="24"/>
          <w:u w:color="000000"/>
          <w:lang w:val="en-IN" w:eastAsia="en-IN" w:bidi="ar-SA"/>
          <w14:ligatures w14:val="standardContextual"/>
        </w:rPr>
      </w:pPr>
      <w:r>
        <w:rPr>
          <w:rFonts w:ascii="Times New Roman" w:eastAsia="Times New Roman" w:hAnsi="Times New Roman" w:cs="Times New Roman"/>
          <w:b/>
          <w:color w:val="000000"/>
          <w:kern w:val="2"/>
          <w:sz w:val="26"/>
          <w:szCs w:val="24"/>
          <w:u w:color="000000"/>
          <w:lang w:val="en-IN" w:eastAsia="en-IN" w:bidi="ar-SA"/>
          <w14:ligatures w14:val="standardContextual"/>
        </w:rPr>
        <w:t>Aim</w:t>
      </w:r>
    </w:p>
    <w:p w:rsidR="003E0AF7" w:rsidRPr="003E0AF7" w:rsidRDefault="003E0AF7" w:rsidP="000D7647">
      <w:pPr>
        <w:spacing w:after="122" w:line="276" w:lineRule="auto"/>
        <w:ind w:left="8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To use Timeline Charts or Gantt Charts to track the progress of the Web-Based Banking Management System project.</w:t>
      </w:r>
    </w:p>
    <w:p w:rsidR="003E0AF7" w:rsidRPr="003E0AF7" w:rsidRDefault="003E0AF7" w:rsidP="000D7647">
      <w:pPr>
        <w:spacing w:after="122" w:line="276" w:lineRule="auto"/>
        <w:jc w:val="both"/>
        <w:rPr>
          <w:rFonts w:ascii="Times New Roman" w:eastAsia="Times New Roman" w:hAnsi="Times New Roman" w:cs="Times New Roman"/>
          <w:bCs/>
          <w:color w:val="000000"/>
          <w:kern w:val="2"/>
          <w:sz w:val="26"/>
          <w:szCs w:val="24"/>
          <w:u w:color="000000"/>
          <w:lang w:val="en-IN" w:eastAsia="en-IN" w:bidi="ar-SA"/>
          <w14:ligatures w14:val="standardContextual"/>
        </w:rPr>
      </w:pPr>
    </w:p>
    <w:p w:rsidR="003E0AF7" w:rsidRPr="003E0AF7" w:rsidRDefault="003E0AF7" w:rsidP="000D7647">
      <w:pPr>
        <w:spacing w:after="122" w:line="276" w:lineRule="auto"/>
        <w:ind w:left="80" w:hanging="10"/>
        <w:jc w:val="both"/>
        <w:rPr>
          <w:rFonts w:ascii="Times New Roman" w:eastAsia="Times New Roman" w:hAnsi="Times New Roman" w:cs="Times New Roman"/>
          <w:b/>
          <w:color w:val="000000"/>
          <w:kern w:val="2"/>
          <w:sz w:val="26"/>
          <w:szCs w:val="24"/>
          <w:u w:color="000000"/>
          <w:lang w:val="en-IN" w:eastAsia="en-IN" w:bidi="ar-SA"/>
          <w14:ligatures w14:val="standardContextual"/>
        </w:rPr>
      </w:pPr>
      <w:r>
        <w:rPr>
          <w:rFonts w:ascii="Times New Roman" w:eastAsia="Times New Roman" w:hAnsi="Times New Roman" w:cs="Times New Roman"/>
          <w:b/>
          <w:color w:val="000000"/>
          <w:kern w:val="2"/>
          <w:sz w:val="26"/>
          <w:szCs w:val="24"/>
          <w:u w:color="000000"/>
          <w:lang w:val="en-IN" w:eastAsia="en-IN" w:bidi="ar-SA"/>
          <w14:ligatures w14:val="standardContextual"/>
        </w:rPr>
        <w:t>Theory</w:t>
      </w:r>
    </w:p>
    <w:p w:rsidR="003E0AF7" w:rsidRPr="003E0AF7" w:rsidRDefault="003E0AF7" w:rsidP="000D7647">
      <w:pPr>
        <w:spacing w:after="122" w:line="276" w:lineRule="auto"/>
        <w:ind w:left="8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A Gantt Chart is a project management tool used to represent the schedule of activities over a period of time. It displays project tasks on the vertical axis and time duration on the horizontal axis.</w:t>
      </w:r>
    </w:p>
    <w:p w:rsidR="003E0AF7" w:rsidRPr="003E0AF7" w:rsidRDefault="003E0AF7" w:rsidP="000D7647">
      <w:pPr>
        <w:spacing w:after="122" w:line="276" w:lineRule="auto"/>
        <w:ind w:left="8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Timeline charts and Gantt charts help in:</w:t>
      </w:r>
    </w:p>
    <w:p w:rsidR="003E0AF7" w:rsidRPr="003E0AF7" w:rsidRDefault="003E0AF7" w:rsidP="000D7647">
      <w:pPr>
        <w:numPr>
          <w:ilvl w:val="0"/>
          <w:numId w:val="7"/>
        </w:numPr>
        <w:tabs>
          <w:tab w:val="num" w:pos="-275"/>
        </w:tabs>
        <w:spacing w:after="122" w:line="276" w:lineRule="auto"/>
        <w:ind w:left="108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 xml:space="preserve">Planning project activities </w:t>
      </w:r>
    </w:p>
    <w:p w:rsidR="003E0AF7" w:rsidRPr="003E0AF7" w:rsidRDefault="003E0AF7" w:rsidP="000D7647">
      <w:pPr>
        <w:numPr>
          <w:ilvl w:val="0"/>
          <w:numId w:val="7"/>
        </w:numPr>
        <w:tabs>
          <w:tab w:val="num" w:pos="-275"/>
        </w:tabs>
        <w:spacing w:after="122" w:line="276" w:lineRule="auto"/>
        <w:ind w:left="108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 xml:space="preserve">Tracking project progress </w:t>
      </w:r>
    </w:p>
    <w:p w:rsidR="003E0AF7" w:rsidRPr="003E0AF7" w:rsidRDefault="003E0AF7" w:rsidP="000D7647">
      <w:pPr>
        <w:numPr>
          <w:ilvl w:val="0"/>
          <w:numId w:val="7"/>
        </w:numPr>
        <w:tabs>
          <w:tab w:val="num" w:pos="-275"/>
        </w:tabs>
        <w:spacing w:after="122" w:line="276" w:lineRule="auto"/>
        <w:ind w:left="108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 xml:space="preserve">Identifying task dependencies </w:t>
      </w:r>
    </w:p>
    <w:p w:rsidR="003E0AF7" w:rsidRPr="003E0AF7" w:rsidRDefault="003E0AF7" w:rsidP="000D7647">
      <w:pPr>
        <w:numPr>
          <w:ilvl w:val="0"/>
          <w:numId w:val="7"/>
        </w:numPr>
        <w:tabs>
          <w:tab w:val="num" w:pos="-275"/>
        </w:tabs>
        <w:spacing w:after="122" w:line="276" w:lineRule="auto"/>
        <w:ind w:left="108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 xml:space="preserve">Monitoring completion status </w:t>
      </w:r>
    </w:p>
    <w:p w:rsidR="003E0AF7" w:rsidRPr="003E0AF7" w:rsidRDefault="003E0AF7" w:rsidP="000D7647">
      <w:pPr>
        <w:numPr>
          <w:ilvl w:val="0"/>
          <w:numId w:val="7"/>
        </w:numPr>
        <w:tabs>
          <w:tab w:val="num" w:pos="-275"/>
        </w:tabs>
        <w:spacing w:after="122" w:line="276" w:lineRule="auto"/>
        <w:ind w:left="108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 xml:space="preserve">Managing project schedule effectively </w:t>
      </w:r>
    </w:p>
    <w:p w:rsidR="003E0AF7" w:rsidRPr="003E0AF7" w:rsidRDefault="003E0AF7" w:rsidP="000D7647">
      <w:pPr>
        <w:spacing w:after="122" w:line="276" w:lineRule="auto"/>
        <w:ind w:left="80" w:hanging="10"/>
        <w:jc w:val="both"/>
        <w:rPr>
          <w:rFonts w:ascii="Times New Roman" w:eastAsia="Times New Roman" w:hAnsi="Times New Roman" w:cs="Times New Roman"/>
          <w:bCs/>
          <w:color w:val="000000"/>
          <w:kern w:val="2"/>
          <w:sz w:val="26"/>
          <w:szCs w:val="24"/>
          <w:u w:color="000000"/>
          <w:lang w:val="en-IN" w:eastAsia="en-IN" w:bidi="ar-SA"/>
          <w14:ligatures w14:val="standardContextual"/>
        </w:rPr>
      </w:pPr>
      <w:r>
        <w:rPr>
          <w:rFonts w:ascii="Times New Roman" w:eastAsia="Times New Roman" w:hAnsi="Times New Roman" w:cs="Times New Roman"/>
          <w:bCs/>
          <w:color w:val="000000"/>
          <w:kern w:val="2"/>
          <w:sz w:val="26"/>
          <w:szCs w:val="24"/>
          <w:u w:color="000000"/>
          <w:lang w:val="en-IN" w:eastAsia="en-IN" w:bidi="ar-SA"/>
          <w14:ligatures w14:val="standardContextual"/>
        </w:rPr>
        <w:t>In the Web-Based Banking Management System, the Gantt Chart is used to schedule activities such as requirement analysis, system design, coding, testing, deployment, and maintenance.</w:t>
      </w:r>
    </w:p>
    <w:p w:rsidR="003E0AF7" w:rsidRPr="003E0AF7" w:rsidRDefault="003E0AF7" w:rsidP="003E0AF7">
      <w:pPr>
        <w:spacing w:after="122" w:line="249" w:lineRule="auto"/>
        <w:ind w:left="80" w:hanging="10"/>
        <w:rPr>
          <w:rFonts w:ascii="Times New Roman" w:eastAsia="Times New Roman" w:hAnsi="Times New Roman" w:cs="Times New Roman"/>
          <w:bCs/>
          <w:color w:val="000000"/>
          <w:kern w:val="2"/>
          <w:sz w:val="26"/>
          <w:szCs w:val="24"/>
          <w:u w:color="000000"/>
          <w:lang w:val="en-IN" w:eastAsia="en-IN" w:bidi="ar-SA"/>
          <w14:ligatures w14:val="standardContextual"/>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12.1 Gantt Chart — AgriMind AI Project Schedule</w:t>
      </w:r>
    </w:p>
    <w:p w:rsidR="00190DA6" w:rsidRPr="00631C4C" w:rsidRDefault="00190DA6" w:rsidP="00631C4C">
      <w:pPr>
        <w:spacing w:before="120" w:after="120" w:line="276" w:lineRule="auto"/>
        <w:jc w:val="center"/>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5046AE1B" wp14:editId="42920F23">
            <wp:extent cx="6096000" cy="323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238500"/>
                    </a:xfrm>
                    <a:prstGeom prst="rect">
                      <a:avLst/>
                    </a:prstGeom>
                  </pic:spPr>
                </pic:pic>
              </a:graphicData>
            </a:graphic>
          </wp:inline>
        </w:drawing>
      </w:r>
    </w:p>
    <w:p w:rsidR="00190DA6" w:rsidRPr="00631C4C" w:rsidRDefault="00190DA6" w:rsidP="00631C4C">
      <w:pPr>
        <w:spacing w:after="0" w:line="276" w:lineRule="auto"/>
        <w:jc w:val="center"/>
        <w:rPr>
          <w:rFonts w:ascii="Times New Roman" w:eastAsia="Arial" w:hAnsi="Times New Roman" w:cs="Times New Roman"/>
          <w:sz w:val="24"/>
          <w:szCs w:val="24"/>
        </w:rPr>
      </w:pPr>
      <w:r>
        <w:rPr>
          <w:rFonts w:ascii="Times New Roman" w:eastAsia="Arial" w:hAnsi="Times New Roman" w:cs="Times New Roman"/>
          <w:i/>
          <w:iCs/>
          <w:sz w:val="24"/>
          <w:szCs w:val="24"/>
        </w:rPr>
        <w:t>Figure 12.1: Gantt Chart — 12-Week AgriMind AI Development Schedule</w:t>
      </w:r>
    </w:p>
    <w:p w:rsidR="00190DA6" w:rsidRPr="00631C4C" w:rsidRDefault="00190DA6" w:rsidP="00631C4C">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12.2 Progress Tracking Table</w:t>
      </w:r>
    </w:p>
    <w:tbl>
      <w:tblPr>
        <w:tblStyle w:val="TableGrid0"/>
        <w:tblW w:w="9000" w:type="dxa"/>
        <w:tblLook w:val="0000" w:firstRow="0" w:lastRow="0" w:firstColumn="0" w:lastColumn="0" w:noHBand="0" w:noVBand="0"/>
      </w:tblPr>
      <w:tblGrid>
        <w:gridCol w:w="3000"/>
        <w:gridCol w:w="1200"/>
        <w:gridCol w:w="1200"/>
        <w:gridCol w:w="1200"/>
        <w:gridCol w:w="2400"/>
      </w:tblGrid>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Activity</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Planned Start</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Planned End</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 Done</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b/>
                <w:bCs/>
                <w:sz w:val="24"/>
                <w:szCs w:val="24"/>
              </w:rPr>
              <w:t>Status</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Problem Statement</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Process Model</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2</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2</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SRS Document</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3</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4</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Use Case Diagram</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5</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5</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Activity Diagram</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6</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6</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DFD / ER Diagram</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6</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7</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UML Diagrams</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7</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8</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Test Cases</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9</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9</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Function Points</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9</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9</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COCOMO Estimation</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10</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10</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CPM / PERT</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10</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10</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r w:rsidR="00631C4C" w:rsidRPr="00631C4C" w:rsidTr="000D7647">
        <w:tc>
          <w:tcPr>
            <w:tcW w:w="30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Gantt Chart</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11</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Wk 11</w:t>
            </w:r>
          </w:p>
        </w:tc>
        <w:tc>
          <w:tcPr>
            <w:tcW w:w="12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100%</w:t>
            </w:r>
          </w:p>
        </w:tc>
        <w:tc>
          <w:tcPr>
            <w:tcW w:w="2400" w:type="dxa"/>
          </w:tcPr>
          <w:p w:rsidR="00190DA6" w:rsidRPr="00631C4C" w:rsidRDefault="00190DA6" w:rsidP="000D7647">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Completed</w:t>
            </w:r>
          </w:p>
        </w:tc>
      </w:tr>
    </w:tbl>
    <w:p w:rsidR="00190DA6" w:rsidRPr="000D7647" w:rsidRDefault="00190DA6" w:rsidP="000D7647">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r>
        <w:rPr>
          <w:rFonts w:ascii="Times New Roman" w:eastAsia="Arial" w:hAnsi="Times New Roman" w:cs="Times New Roman"/>
          <w:b/>
          <w:bCs/>
          <w:sz w:val="24"/>
          <w:szCs w:val="24"/>
        </w:rPr>
        <w:t>Milestone Summary</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Milestone 1 (Week 4): SRS and scope documents complete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Milestone 2 (Week 7): All UML/design diagrams complete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Milestone 3 (Week 9): Testing and metrics complete</w:t>
      </w:r>
    </w:p>
    <w:p w:rsidR="00190DA6" w:rsidRPr="00631C4C" w:rsidRDefault="00190DA6" w:rsidP="000D7647">
      <w:pPr>
        <w:numPr>
          <w:ilvl w:val="0"/>
          <w:numId w:val="2"/>
        </w:numPr>
        <w:spacing w:before="60" w:after="6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Milestone 4 (Week 11): Full lab manual submitted</w:t>
      </w:r>
    </w:p>
    <w:p w:rsidR="00190DA6" w:rsidRPr="00631C4C" w:rsidRDefault="00190DA6" w:rsidP="000D7647">
      <w:pPr>
        <w:spacing w:before="240" w:after="120" w:line="276" w:lineRule="auto"/>
        <w:jc w:val="both"/>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Pr="00631C4C" w:rsidRDefault="00190DA6" w:rsidP="00631C4C">
      <w:pPr>
        <w:spacing w:before="240" w:after="120" w:line="276" w:lineRule="auto"/>
        <w:outlineLvl w:val="1"/>
        <w:rPr>
          <w:rFonts w:ascii="Times New Roman" w:eastAsia="Arial" w:hAnsi="Times New Roman" w:cs="Times New Roman"/>
          <w:b/>
          <w:bCs/>
          <w:sz w:val="24"/>
          <w:szCs w:val="24"/>
        </w:rPr>
      </w:pPr>
    </w:p>
    <w:p w:rsidR="00190DA6" w:rsidRDefault="00190DA6"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3E0AF7" w:rsidRDefault="003E0AF7" w:rsidP="00631C4C">
      <w:pPr>
        <w:spacing w:before="240" w:after="120" w:line="276" w:lineRule="auto"/>
        <w:outlineLvl w:val="1"/>
        <w:rPr>
          <w:rFonts w:ascii="Times New Roman" w:eastAsia="Arial" w:hAnsi="Times New Roman" w:cs="Times New Roman"/>
          <w:b/>
          <w:bCs/>
          <w:sz w:val="24"/>
          <w:szCs w:val="24"/>
        </w:rPr>
      </w:pPr>
    </w:p>
    <w:p w:rsidR="00190DA6" w:rsidRPr="00631C4C" w:rsidRDefault="005F74CF" w:rsidP="000D7647">
      <w:pPr>
        <w:spacing w:before="240" w:after="120" w:line="276" w:lineRule="auto"/>
        <w:jc w:val="both"/>
        <w:outlineLvl w:val="1"/>
        <w:rPr>
          <w:rFonts w:ascii="Times New Roman" w:eastAsia="Arial" w:hAnsi="Times New Roman" w:cs="Times New Roman"/>
          <w:b/>
          <w:bCs/>
          <w:sz w:val="24"/>
          <w:szCs w:val="24"/>
        </w:rPr>
      </w:pPr>
      <w:r>
        <w:rPr>
          <w:rFonts w:ascii="Times New Roman" w:eastAsia="Arial" w:hAnsi="Times New Roman" w:cs="Times New Roman"/>
          <w:b/>
          <w:bCs/>
          <w:sz w:val="24"/>
          <w:szCs w:val="24"/>
        </w:rPr>
        <w:t>Result</w:t>
      </w:r>
    </w:p>
    <w:p w:rsidR="004E4643" w:rsidRPr="00631C4C" w:rsidRDefault="00190DA6" w:rsidP="000D7647">
      <w:pPr>
        <w:spacing w:before="80" w:after="80"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Gantt chart confirms that all 12 experiments were completed on schedule. Timeline tracking ensured early identification of delays and facilitated timely resource allocation throughout the project lifecycle.</w:t>
      </w:r>
    </w:p>
    <w:sectPr w:rsidR="004E4643" w:rsidRPr="00631C4C">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2BA0" w:rsidRDefault="008A2BA0" w:rsidP="00B73D74">
      <w:pPr>
        <w:spacing w:after="0" w:line="240" w:lineRule="auto"/>
      </w:pPr>
      <w:r>
        <w:separator/>
      </w:r>
    </w:p>
  </w:endnote>
  <w:endnote w:type="continuationSeparator" w:id="0">
    <w:p w:rsidR="008A2BA0" w:rsidRDefault="008A2BA0" w:rsidP="00B73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133283"/>
      <w:docPartObj>
        <w:docPartGallery w:val="Page Numbers (Bottom of Page)"/>
        <w:docPartUnique/>
      </w:docPartObj>
    </w:sdtPr>
    <w:sdtEndPr>
      <w:rPr>
        <w:noProof/>
      </w:rPr>
    </w:sdtEndPr>
    <w:sdtContent>
      <w:p w:rsidR="00B73D74" w:rsidRDefault="00B73D74">
        <w:pPr>
          <w:pStyle w:val="Footer"/>
          <w:jc w:val="center"/>
        </w:pPr>
        <w:r>
          <w:fldChar w:fldCharType="begin"/>
        </w:r>
        <w:r>
          <w:instrText xml:space="preserve"> PAGE   \* MERGEFORMAT </w:instrText>
        </w:r>
        <w:r>
          <w:fldChar w:fldCharType="separate"/>
        </w:r>
        <w:r w:rsidR="000F0E38">
          <w:rPr>
            <w:noProof/>
          </w:rPr>
          <w:t>20</w:t>
        </w:r>
        <w:r>
          <w:rPr>
            <w:noProof/>
          </w:rPr>
          <w:fldChar w:fldCharType="end"/>
        </w:r>
      </w:p>
    </w:sdtContent>
  </w:sdt>
  <w:p w:rsidR="00B73D74" w:rsidRDefault="00B73D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2BA0" w:rsidRDefault="008A2BA0" w:rsidP="00B73D74">
      <w:pPr>
        <w:spacing w:after="0" w:line="240" w:lineRule="auto"/>
      </w:pPr>
      <w:r>
        <w:separator/>
      </w:r>
    </w:p>
  </w:footnote>
  <w:footnote w:type="continuationSeparator" w:id="0">
    <w:p w:rsidR="008A2BA0" w:rsidRDefault="008A2BA0" w:rsidP="00B73D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9254E"/>
    <w:multiLevelType w:val="hybridMultilevel"/>
    <w:tmpl w:val="BB9E0F6C"/>
    <w:lvl w:ilvl="0" w:tplc="11FC3A2C">
      <w:start w:val="1"/>
      <w:numFmt w:val="bullet"/>
      <w:lvlText w:val="•"/>
      <w:lvlJc w:val="left"/>
      <w:pPr>
        <w:ind w:left="720" w:hanging="360"/>
      </w:pPr>
    </w:lvl>
    <w:lvl w:ilvl="1" w:tplc="275EB08E">
      <w:numFmt w:val="decimal"/>
      <w:lvlText w:val=""/>
      <w:lvlJc w:val="left"/>
    </w:lvl>
    <w:lvl w:ilvl="2" w:tplc="B7E69D16">
      <w:numFmt w:val="decimal"/>
      <w:lvlText w:val=""/>
      <w:lvlJc w:val="left"/>
    </w:lvl>
    <w:lvl w:ilvl="3" w:tplc="E27A1626">
      <w:numFmt w:val="decimal"/>
      <w:lvlText w:val=""/>
      <w:lvlJc w:val="left"/>
    </w:lvl>
    <w:lvl w:ilvl="4" w:tplc="17EC0580">
      <w:numFmt w:val="decimal"/>
      <w:lvlText w:val=""/>
      <w:lvlJc w:val="left"/>
    </w:lvl>
    <w:lvl w:ilvl="5" w:tplc="37FAE6FA">
      <w:numFmt w:val="decimal"/>
      <w:lvlText w:val=""/>
      <w:lvlJc w:val="left"/>
    </w:lvl>
    <w:lvl w:ilvl="6" w:tplc="8702BC76">
      <w:numFmt w:val="decimal"/>
      <w:lvlText w:val=""/>
      <w:lvlJc w:val="left"/>
    </w:lvl>
    <w:lvl w:ilvl="7" w:tplc="7B68EBD2">
      <w:numFmt w:val="decimal"/>
      <w:lvlText w:val=""/>
      <w:lvlJc w:val="left"/>
    </w:lvl>
    <w:lvl w:ilvl="8" w:tplc="79DA1E00">
      <w:numFmt w:val="decimal"/>
      <w:lvlText w:val=""/>
      <w:lvlJc w:val="left"/>
    </w:lvl>
  </w:abstractNum>
  <w:abstractNum w:abstractNumId="1">
    <w:nsid w:val="1419491F"/>
    <w:multiLevelType w:val="hybridMultilevel"/>
    <w:tmpl w:val="EBC22244"/>
    <w:lvl w:ilvl="0" w:tplc="08028FB8">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4FF0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C1A7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28FA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ACF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C6AD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EAB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E612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C139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CB32463"/>
    <w:multiLevelType w:val="hybridMultilevel"/>
    <w:tmpl w:val="46C2E43A"/>
    <w:lvl w:ilvl="0" w:tplc="1EDAE46E">
      <w:start w:val="1"/>
      <w:numFmt w:val="decimal"/>
      <w:lvlText w:val="%1."/>
      <w:lvlJc w:val="left"/>
      <w:pPr>
        <w:ind w:left="720" w:hanging="360"/>
      </w:pPr>
    </w:lvl>
    <w:lvl w:ilvl="1" w:tplc="017C2FD0">
      <w:numFmt w:val="decimal"/>
      <w:lvlText w:val=""/>
      <w:lvlJc w:val="left"/>
    </w:lvl>
    <w:lvl w:ilvl="2" w:tplc="8B106088">
      <w:numFmt w:val="decimal"/>
      <w:lvlText w:val=""/>
      <w:lvlJc w:val="left"/>
    </w:lvl>
    <w:lvl w:ilvl="3" w:tplc="DA5206EC">
      <w:numFmt w:val="decimal"/>
      <w:lvlText w:val=""/>
      <w:lvlJc w:val="left"/>
    </w:lvl>
    <w:lvl w:ilvl="4" w:tplc="D01EBC94">
      <w:numFmt w:val="decimal"/>
      <w:lvlText w:val=""/>
      <w:lvlJc w:val="left"/>
    </w:lvl>
    <w:lvl w:ilvl="5" w:tplc="13DC3406">
      <w:numFmt w:val="decimal"/>
      <w:lvlText w:val=""/>
      <w:lvlJc w:val="left"/>
    </w:lvl>
    <w:lvl w:ilvl="6" w:tplc="589CC86A">
      <w:numFmt w:val="decimal"/>
      <w:lvlText w:val=""/>
      <w:lvlJc w:val="left"/>
    </w:lvl>
    <w:lvl w:ilvl="7" w:tplc="1DACBF30">
      <w:numFmt w:val="decimal"/>
      <w:lvlText w:val=""/>
      <w:lvlJc w:val="left"/>
    </w:lvl>
    <w:lvl w:ilvl="8" w:tplc="18165EE8">
      <w:numFmt w:val="decimal"/>
      <w:lvlText w:val=""/>
      <w:lvlJc w:val="left"/>
    </w:lvl>
  </w:abstractNum>
  <w:abstractNum w:abstractNumId="3">
    <w:nsid w:val="20E40AD7"/>
    <w:multiLevelType w:val="multilevel"/>
    <w:tmpl w:val="02E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9945D1"/>
    <w:multiLevelType w:val="multilevel"/>
    <w:tmpl w:val="5424389E"/>
    <w:lvl w:ilvl="0">
      <w:start w:val="1"/>
      <w:numFmt w:val="bullet"/>
      <w:lvlText w:val=""/>
      <w:lvlJc w:val="left"/>
      <w:pPr>
        <w:tabs>
          <w:tab w:val="num" w:pos="2075"/>
        </w:tabs>
        <w:ind w:left="2075" w:hanging="360"/>
      </w:pPr>
      <w:rPr>
        <w:rFonts w:ascii="Symbol" w:hAnsi="Symbol" w:hint="default"/>
        <w:sz w:val="20"/>
      </w:rPr>
    </w:lvl>
    <w:lvl w:ilvl="1" w:tentative="1">
      <w:start w:val="1"/>
      <w:numFmt w:val="bullet"/>
      <w:lvlText w:val="o"/>
      <w:lvlJc w:val="left"/>
      <w:pPr>
        <w:tabs>
          <w:tab w:val="num" w:pos="2795"/>
        </w:tabs>
        <w:ind w:left="2795" w:hanging="360"/>
      </w:pPr>
      <w:rPr>
        <w:rFonts w:ascii="Courier New" w:hAnsi="Courier New" w:hint="default"/>
        <w:sz w:val="20"/>
      </w:rPr>
    </w:lvl>
    <w:lvl w:ilvl="2" w:tentative="1">
      <w:start w:val="1"/>
      <w:numFmt w:val="bullet"/>
      <w:lvlText w:val=""/>
      <w:lvlJc w:val="left"/>
      <w:pPr>
        <w:tabs>
          <w:tab w:val="num" w:pos="3515"/>
        </w:tabs>
        <w:ind w:left="3515" w:hanging="360"/>
      </w:pPr>
      <w:rPr>
        <w:rFonts w:ascii="Wingdings" w:hAnsi="Wingdings" w:hint="default"/>
        <w:sz w:val="20"/>
      </w:rPr>
    </w:lvl>
    <w:lvl w:ilvl="3" w:tentative="1">
      <w:start w:val="1"/>
      <w:numFmt w:val="bullet"/>
      <w:lvlText w:val=""/>
      <w:lvlJc w:val="left"/>
      <w:pPr>
        <w:tabs>
          <w:tab w:val="num" w:pos="4235"/>
        </w:tabs>
        <w:ind w:left="4235" w:hanging="360"/>
      </w:pPr>
      <w:rPr>
        <w:rFonts w:ascii="Wingdings" w:hAnsi="Wingdings" w:hint="default"/>
        <w:sz w:val="20"/>
      </w:rPr>
    </w:lvl>
    <w:lvl w:ilvl="4" w:tentative="1">
      <w:start w:val="1"/>
      <w:numFmt w:val="bullet"/>
      <w:lvlText w:val=""/>
      <w:lvlJc w:val="left"/>
      <w:pPr>
        <w:tabs>
          <w:tab w:val="num" w:pos="4955"/>
        </w:tabs>
        <w:ind w:left="4955" w:hanging="360"/>
      </w:pPr>
      <w:rPr>
        <w:rFonts w:ascii="Wingdings" w:hAnsi="Wingdings" w:hint="default"/>
        <w:sz w:val="20"/>
      </w:rPr>
    </w:lvl>
    <w:lvl w:ilvl="5" w:tentative="1">
      <w:start w:val="1"/>
      <w:numFmt w:val="bullet"/>
      <w:lvlText w:val=""/>
      <w:lvlJc w:val="left"/>
      <w:pPr>
        <w:tabs>
          <w:tab w:val="num" w:pos="5675"/>
        </w:tabs>
        <w:ind w:left="5675" w:hanging="360"/>
      </w:pPr>
      <w:rPr>
        <w:rFonts w:ascii="Wingdings" w:hAnsi="Wingdings" w:hint="default"/>
        <w:sz w:val="20"/>
      </w:rPr>
    </w:lvl>
    <w:lvl w:ilvl="6" w:tentative="1">
      <w:start w:val="1"/>
      <w:numFmt w:val="bullet"/>
      <w:lvlText w:val=""/>
      <w:lvlJc w:val="left"/>
      <w:pPr>
        <w:tabs>
          <w:tab w:val="num" w:pos="6395"/>
        </w:tabs>
        <w:ind w:left="6395" w:hanging="360"/>
      </w:pPr>
      <w:rPr>
        <w:rFonts w:ascii="Wingdings" w:hAnsi="Wingdings" w:hint="default"/>
        <w:sz w:val="20"/>
      </w:rPr>
    </w:lvl>
    <w:lvl w:ilvl="7" w:tentative="1">
      <w:start w:val="1"/>
      <w:numFmt w:val="bullet"/>
      <w:lvlText w:val=""/>
      <w:lvlJc w:val="left"/>
      <w:pPr>
        <w:tabs>
          <w:tab w:val="num" w:pos="7115"/>
        </w:tabs>
        <w:ind w:left="7115" w:hanging="360"/>
      </w:pPr>
      <w:rPr>
        <w:rFonts w:ascii="Wingdings" w:hAnsi="Wingdings" w:hint="default"/>
        <w:sz w:val="20"/>
      </w:rPr>
    </w:lvl>
    <w:lvl w:ilvl="8" w:tentative="1">
      <w:start w:val="1"/>
      <w:numFmt w:val="bullet"/>
      <w:lvlText w:val=""/>
      <w:lvlJc w:val="left"/>
      <w:pPr>
        <w:tabs>
          <w:tab w:val="num" w:pos="7835"/>
        </w:tabs>
        <w:ind w:left="7835" w:hanging="360"/>
      </w:pPr>
      <w:rPr>
        <w:rFonts w:ascii="Wingdings" w:hAnsi="Wingdings" w:hint="default"/>
        <w:sz w:val="20"/>
      </w:rPr>
    </w:lvl>
  </w:abstractNum>
  <w:abstractNum w:abstractNumId="5">
    <w:nsid w:val="67155D1D"/>
    <w:multiLevelType w:val="hybridMultilevel"/>
    <w:tmpl w:val="C6EA9666"/>
    <w:lvl w:ilvl="0" w:tplc="4D505B58">
      <w:start w:val="1"/>
      <w:numFmt w:val="decimal"/>
      <w:lvlText w:val="%1."/>
      <w:lvlJc w:val="left"/>
      <w:pPr>
        <w:ind w:left="2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4CA83C">
      <w:start w:val="1"/>
      <w:numFmt w:val="lowerLetter"/>
      <w:lvlText w:val="%2"/>
      <w:lvlJc w:val="left"/>
      <w:pPr>
        <w:ind w:left="1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3B041D0">
      <w:start w:val="1"/>
      <w:numFmt w:val="lowerRoman"/>
      <w:lvlText w:val="%3"/>
      <w:lvlJc w:val="left"/>
      <w:pPr>
        <w:ind w:left="1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2ACDCA">
      <w:start w:val="1"/>
      <w:numFmt w:val="decimal"/>
      <w:lvlText w:val="%4"/>
      <w:lvlJc w:val="left"/>
      <w:pPr>
        <w:ind w:left="2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5624F00">
      <w:start w:val="1"/>
      <w:numFmt w:val="lowerLetter"/>
      <w:lvlText w:val="%5"/>
      <w:lvlJc w:val="left"/>
      <w:pPr>
        <w:ind w:left="3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E6C788A">
      <w:start w:val="1"/>
      <w:numFmt w:val="lowerRoman"/>
      <w:lvlText w:val="%6"/>
      <w:lvlJc w:val="left"/>
      <w:pPr>
        <w:ind w:left="4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6980F6C">
      <w:start w:val="1"/>
      <w:numFmt w:val="decimal"/>
      <w:lvlText w:val="%7"/>
      <w:lvlJc w:val="left"/>
      <w:pPr>
        <w:ind w:left="4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B4D922">
      <w:start w:val="1"/>
      <w:numFmt w:val="lowerLetter"/>
      <w:lvlText w:val="%8"/>
      <w:lvlJc w:val="left"/>
      <w:pPr>
        <w:ind w:left="5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069790">
      <w:start w:val="1"/>
      <w:numFmt w:val="lowerRoman"/>
      <w:lvlText w:val="%9"/>
      <w:lvlJc w:val="left"/>
      <w:pPr>
        <w:ind w:left="6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719D580B"/>
    <w:multiLevelType w:val="hybridMultilevel"/>
    <w:tmpl w:val="BE9879EE"/>
    <w:lvl w:ilvl="0" w:tplc="3558BBF4">
      <w:start w:val="1"/>
      <w:numFmt w:val="bullet"/>
      <w:lvlText w:val="●"/>
      <w:lvlJc w:val="left"/>
      <w:pPr>
        <w:ind w:left="720" w:hanging="360"/>
      </w:pPr>
    </w:lvl>
    <w:lvl w:ilvl="1" w:tplc="2440EE1C">
      <w:start w:val="1"/>
      <w:numFmt w:val="bullet"/>
      <w:lvlText w:val="○"/>
      <w:lvlJc w:val="left"/>
      <w:pPr>
        <w:ind w:left="1440" w:hanging="360"/>
      </w:pPr>
    </w:lvl>
    <w:lvl w:ilvl="2" w:tplc="6DE209CA">
      <w:start w:val="1"/>
      <w:numFmt w:val="bullet"/>
      <w:lvlText w:val="■"/>
      <w:lvlJc w:val="left"/>
      <w:pPr>
        <w:ind w:left="2160" w:hanging="360"/>
      </w:pPr>
    </w:lvl>
    <w:lvl w:ilvl="3" w:tplc="FCA86156">
      <w:start w:val="1"/>
      <w:numFmt w:val="bullet"/>
      <w:lvlText w:val="●"/>
      <w:lvlJc w:val="left"/>
      <w:pPr>
        <w:ind w:left="2880" w:hanging="360"/>
      </w:pPr>
    </w:lvl>
    <w:lvl w:ilvl="4" w:tplc="A71C5BE6">
      <w:start w:val="1"/>
      <w:numFmt w:val="bullet"/>
      <w:lvlText w:val="○"/>
      <w:lvlJc w:val="left"/>
      <w:pPr>
        <w:ind w:left="3600" w:hanging="360"/>
      </w:pPr>
    </w:lvl>
    <w:lvl w:ilvl="5" w:tplc="00E6B558">
      <w:start w:val="1"/>
      <w:numFmt w:val="bullet"/>
      <w:lvlText w:val="■"/>
      <w:lvlJc w:val="left"/>
      <w:pPr>
        <w:ind w:left="4320" w:hanging="360"/>
      </w:pPr>
    </w:lvl>
    <w:lvl w:ilvl="6" w:tplc="69DE07C2">
      <w:start w:val="1"/>
      <w:numFmt w:val="bullet"/>
      <w:lvlText w:val="●"/>
      <w:lvlJc w:val="left"/>
      <w:pPr>
        <w:ind w:left="5040" w:hanging="360"/>
      </w:pPr>
    </w:lvl>
    <w:lvl w:ilvl="7" w:tplc="11900DE0">
      <w:start w:val="1"/>
      <w:numFmt w:val="bullet"/>
      <w:lvlText w:val="●"/>
      <w:lvlJc w:val="left"/>
      <w:pPr>
        <w:ind w:left="5760" w:hanging="360"/>
      </w:pPr>
    </w:lvl>
    <w:lvl w:ilvl="8" w:tplc="C840FC7E">
      <w:start w:val="1"/>
      <w:numFmt w:val="bullet"/>
      <w:lvlText w:val="●"/>
      <w:lvlJc w:val="left"/>
      <w:pPr>
        <w:ind w:left="6480" w:hanging="360"/>
      </w:pPr>
    </w:lvl>
  </w:abstractNum>
  <w:num w:numId="1">
    <w:abstractNumId w:val="6"/>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DA6"/>
    <w:rsid w:val="000D7647"/>
    <w:rsid w:val="000F0E38"/>
    <w:rsid w:val="00190DA6"/>
    <w:rsid w:val="00195968"/>
    <w:rsid w:val="003E0AF7"/>
    <w:rsid w:val="004E4643"/>
    <w:rsid w:val="00520AF1"/>
    <w:rsid w:val="005F74CF"/>
    <w:rsid w:val="00602AE7"/>
    <w:rsid w:val="00631C4C"/>
    <w:rsid w:val="00741534"/>
    <w:rsid w:val="008A2BA0"/>
    <w:rsid w:val="00A072C7"/>
    <w:rsid w:val="00B73D74"/>
    <w:rsid w:val="00BC68E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28F15F-4000-4EE1-B776-B016BC8F7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190DA6"/>
    <w:pPr>
      <w:spacing w:before="360" w:line="240" w:lineRule="auto"/>
      <w:outlineLvl w:val="0"/>
    </w:pPr>
    <w:rPr>
      <w:rFonts w:ascii="Arial" w:eastAsia="Arial" w:hAnsi="Arial" w:cs="Arial"/>
      <w:b/>
      <w:bCs/>
      <w:color w:val="1E40AF"/>
      <w:sz w:val="32"/>
      <w:szCs w:val="32"/>
    </w:rPr>
  </w:style>
  <w:style w:type="paragraph" w:styleId="Heading2">
    <w:name w:val="heading 2"/>
    <w:link w:val="Heading2Char"/>
    <w:qFormat/>
    <w:rsid w:val="00190DA6"/>
    <w:pPr>
      <w:spacing w:before="240" w:after="120" w:line="240" w:lineRule="auto"/>
      <w:outlineLvl w:val="1"/>
    </w:pPr>
    <w:rPr>
      <w:rFonts w:ascii="Arial" w:eastAsia="Arial" w:hAnsi="Arial" w:cs="Arial"/>
      <w:b/>
      <w:bCs/>
      <w:color w:val="1E3A8A"/>
      <w:sz w:val="26"/>
      <w:szCs w:val="26"/>
    </w:rPr>
  </w:style>
  <w:style w:type="paragraph" w:styleId="Heading3">
    <w:name w:val="heading 3"/>
    <w:link w:val="Heading3Char"/>
    <w:qFormat/>
    <w:rsid w:val="00190DA6"/>
    <w:pPr>
      <w:spacing w:before="180" w:after="80" w:line="240" w:lineRule="auto"/>
      <w:outlineLvl w:val="2"/>
    </w:pPr>
    <w:rPr>
      <w:rFonts w:ascii="Arial" w:eastAsia="Arial" w:hAnsi="Arial" w:cs="Arial"/>
      <w:b/>
      <w:bCs/>
      <w:color w:val="1D4ED8"/>
    </w:rPr>
  </w:style>
  <w:style w:type="paragraph" w:styleId="Heading4">
    <w:name w:val="heading 4"/>
    <w:link w:val="Heading4Char"/>
    <w:qFormat/>
    <w:rsid w:val="00190DA6"/>
    <w:pPr>
      <w:spacing w:after="0" w:line="240" w:lineRule="auto"/>
      <w:outlineLvl w:val="3"/>
    </w:pPr>
    <w:rPr>
      <w:rFonts w:ascii="Arial" w:eastAsia="Arial" w:hAnsi="Arial" w:cs="Arial"/>
      <w:i/>
      <w:iCs/>
      <w:color w:val="2E74B5"/>
    </w:rPr>
  </w:style>
  <w:style w:type="paragraph" w:styleId="Heading5">
    <w:name w:val="heading 5"/>
    <w:link w:val="Heading5Char"/>
    <w:qFormat/>
    <w:rsid w:val="00190DA6"/>
    <w:pPr>
      <w:spacing w:after="0" w:line="240" w:lineRule="auto"/>
      <w:outlineLvl w:val="4"/>
    </w:pPr>
    <w:rPr>
      <w:rFonts w:ascii="Arial" w:eastAsia="Arial" w:hAnsi="Arial" w:cs="Arial"/>
      <w:color w:val="2E74B5"/>
    </w:rPr>
  </w:style>
  <w:style w:type="paragraph" w:styleId="Heading6">
    <w:name w:val="heading 6"/>
    <w:link w:val="Heading6Char"/>
    <w:qFormat/>
    <w:rsid w:val="00190DA6"/>
    <w:pPr>
      <w:spacing w:after="0" w:line="240" w:lineRule="auto"/>
      <w:outlineLvl w:val="5"/>
    </w:pPr>
    <w:rPr>
      <w:rFonts w:ascii="Arial" w:eastAsia="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0DA6"/>
    <w:rPr>
      <w:rFonts w:ascii="Arial" w:eastAsia="Arial" w:hAnsi="Arial" w:cs="Arial"/>
      <w:b/>
      <w:bCs/>
      <w:color w:val="1E40AF"/>
      <w:sz w:val="32"/>
      <w:szCs w:val="32"/>
    </w:rPr>
  </w:style>
  <w:style w:type="character" w:customStyle="1" w:styleId="Heading2Char">
    <w:name w:val="Heading 2 Char"/>
    <w:basedOn w:val="DefaultParagraphFont"/>
    <w:link w:val="Heading2"/>
    <w:rsid w:val="00190DA6"/>
    <w:rPr>
      <w:rFonts w:ascii="Arial" w:eastAsia="Arial" w:hAnsi="Arial" w:cs="Arial"/>
      <w:b/>
      <w:bCs/>
      <w:color w:val="1E3A8A"/>
      <w:sz w:val="26"/>
      <w:szCs w:val="26"/>
    </w:rPr>
  </w:style>
  <w:style w:type="character" w:customStyle="1" w:styleId="Heading3Char">
    <w:name w:val="Heading 3 Char"/>
    <w:basedOn w:val="DefaultParagraphFont"/>
    <w:link w:val="Heading3"/>
    <w:rsid w:val="00190DA6"/>
    <w:rPr>
      <w:rFonts w:ascii="Arial" w:eastAsia="Arial" w:hAnsi="Arial" w:cs="Arial"/>
      <w:b/>
      <w:bCs/>
      <w:color w:val="1D4ED8"/>
    </w:rPr>
  </w:style>
  <w:style w:type="character" w:customStyle="1" w:styleId="Heading4Char">
    <w:name w:val="Heading 4 Char"/>
    <w:basedOn w:val="DefaultParagraphFont"/>
    <w:link w:val="Heading4"/>
    <w:rsid w:val="00190DA6"/>
    <w:rPr>
      <w:rFonts w:ascii="Arial" w:eastAsia="Arial" w:hAnsi="Arial" w:cs="Arial"/>
      <w:i/>
      <w:iCs/>
      <w:color w:val="2E74B5"/>
    </w:rPr>
  </w:style>
  <w:style w:type="character" w:customStyle="1" w:styleId="Heading5Char">
    <w:name w:val="Heading 5 Char"/>
    <w:basedOn w:val="DefaultParagraphFont"/>
    <w:link w:val="Heading5"/>
    <w:rsid w:val="00190DA6"/>
    <w:rPr>
      <w:rFonts w:ascii="Arial" w:eastAsia="Arial" w:hAnsi="Arial" w:cs="Arial"/>
      <w:color w:val="2E74B5"/>
    </w:rPr>
  </w:style>
  <w:style w:type="character" w:customStyle="1" w:styleId="Heading6Char">
    <w:name w:val="Heading 6 Char"/>
    <w:basedOn w:val="DefaultParagraphFont"/>
    <w:link w:val="Heading6"/>
    <w:rsid w:val="00190DA6"/>
    <w:rPr>
      <w:rFonts w:ascii="Arial" w:eastAsia="Arial" w:hAnsi="Arial" w:cs="Arial"/>
      <w:color w:val="1F4D78"/>
    </w:rPr>
  </w:style>
  <w:style w:type="numbering" w:customStyle="1" w:styleId="NoList1">
    <w:name w:val="No List1"/>
    <w:next w:val="NoList"/>
    <w:uiPriority w:val="99"/>
    <w:semiHidden/>
    <w:unhideWhenUsed/>
    <w:rsid w:val="00190DA6"/>
  </w:style>
  <w:style w:type="paragraph" w:styleId="Title">
    <w:name w:val="Title"/>
    <w:link w:val="TitleChar"/>
    <w:uiPriority w:val="1"/>
    <w:qFormat/>
    <w:rsid w:val="00190DA6"/>
    <w:pPr>
      <w:spacing w:after="0" w:line="240" w:lineRule="auto"/>
    </w:pPr>
    <w:rPr>
      <w:rFonts w:ascii="Arial" w:eastAsia="Arial" w:hAnsi="Arial" w:cs="Arial"/>
      <w:sz w:val="56"/>
      <w:szCs w:val="56"/>
    </w:rPr>
  </w:style>
  <w:style w:type="character" w:customStyle="1" w:styleId="TitleChar">
    <w:name w:val="Title Char"/>
    <w:basedOn w:val="DefaultParagraphFont"/>
    <w:link w:val="Title"/>
    <w:uiPriority w:val="1"/>
    <w:rsid w:val="00190DA6"/>
    <w:rPr>
      <w:rFonts w:ascii="Arial" w:eastAsia="Arial" w:hAnsi="Arial" w:cs="Arial"/>
      <w:sz w:val="56"/>
      <w:szCs w:val="56"/>
    </w:rPr>
  </w:style>
  <w:style w:type="paragraph" w:customStyle="1" w:styleId="Strong1">
    <w:name w:val="Strong1"/>
    <w:qFormat/>
    <w:rsid w:val="00190DA6"/>
    <w:pPr>
      <w:spacing w:after="0" w:line="240" w:lineRule="auto"/>
    </w:pPr>
    <w:rPr>
      <w:rFonts w:ascii="Arial" w:eastAsia="Arial" w:hAnsi="Arial" w:cs="Arial"/>
      <w:b/>
      <w:bCs/>
    </w:rPr>
  </w:style>
  <w:style w:type="paragraph" w:styleId="ListParagraph">
    <w:name w:val="List Paragraph"/>
    <w:qFormat/>
    <w:rsid w:val="00190DA6"/>
    <w:pPr>
      <w:spacing w:after="0" w:line="240" w:lineRule="auto"/>
    </w:pPr>
    <w:rPr>
      <w:rFonts w:ascii="Arial" w:eastAsia="Arial" w:hAnsi="Arial" w:cs="Arial"/>
    </w:rPr>
  </w:style>
  <w:style w:type="character" w:styleId="Hyperlink">
    <w:name w:val="Hyperlink"/>
    <w:uiPriority w:val="99"/>
    <w:unhideWhenUsed/>
    <w:rsid w:val="00190DA6"/>
    <w:rPr>
      <w:color w:val="0563C1"/>
      <w:u w:val="single"/>
    </w:rPr>
  </w:style>
  <w:style w:type="character" w:styleId="FootnoteReference">
    <w:name w:val="footnote reference"/>
    <w:uiPriority w:val="99"/>
    <w:semiHidden/>
    <w:unhideWhenUsed/>
    <w:rsid w:val="00190DA6"/>
    <w:rPr>
      <w:vertAlign w:val="superscript"/>
    </w:rPr>
  </w:style>
  <w:style w:type="paragraph" w:styleId="FootnoteText">
    <w:name w:val="footnote text"/>
    <w:link w:val="FootnoteTextChar"/>
    <w:uiPriority w:val="99"/>
    <w:semiHidden/>
    <w:unhideWhenUsed/>
    <w:rsid w:val="00190DA6"/>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190DA6"/>
    <w:rPr>
      <w:rFonts w:ascii="Arial" w:eastAsia="Arial" w:hAnsi="Arial" w:cs="Arial"/>
      <w:sz w:val="20"/>
      <w:szCs w:val="20"/>
    </w:rPr>
  </w:style>
  <w:style w:type="character" w:styleId="EndnoteReference">
    <w:name w:val="endnote reference"/>
    <w:uiPriority w:val="99"/>
    <w:semiHidden/>
    <w:unhideWhenUsed/>
    <w:rsid w:val="00190DA6"/>
    <w:rPr>
      <w:vertAlign w:val="superscript"/>
    </w:rPr>
  </w:style>
  <w:style w:type="paragraph" w:styleId="EndnoteText">
    <w:name w:val="endnote text"/>
    <w:link w:val="EndnoteTextChar"/>
    <w:uiPriority w:val="99"/>
    <w:semiHidden/>
    <w:unhideWhenUsed/>
    <w:rsid w:val="00190DA6"/>
    <w:pPr>
      <w:spacing w:after="0" w:line="240" w:lineRule="auto"/>
    </w:pPr>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190DA6"/>
    <w:rPr>
      <w:rFonts w:ascii="Arial" w:eastAsia="Arial" w:hAnsi="Arial" w:cs="Arial"/>
      <w:sz w:val="20"/>
      <w:szCs w:val="20"/>
    </w:rPr>
  </w:style>
  <w:style w:type="paragraph" w:styleId="Header">
    <w:name w:val="header"/>
    <w:basedOn w:val="Normal"/>
    <w:link w:val="HeaderChar"/>
    <w:uiPriority w:val="99"/>
    <w:unhideWhenUsed/>
    <w:rsid w:val="00190DA6"/>
    <w:pPr>
      <w:tabs>
        <w:tab w:val="center" w:pos="4680"/>
        <w:tab w:val="right" w:pos="9360"/>
      </w:tabs>
      <w:spacing w:after="0" w:line="240" w:lineRule="auto"/>
    </w:pPr>
    <w:rPr>
      <w:rFonts w:ascii="Arial" w:eastAsia="Arial" w:hAnsi="Arial" w:cs="Arial"/>
    </w:rPr>
  </w:style>
  <w:style w:type="character" w:customStyle="1" w:styleId="HeaderChar">
    <w:name w:val="Header Char"/>
    <w:basedOn w:val="DefaultParagraphFont"/>
    <w:link w:val="Header"/>
    <w:uiPriority w:val="99"/>
    <w:rsid w:val="00190DA6"/>
    <w:rPr>
      <w:rFonts w:ascii="Arial" w:eastAsia="Arial" w:hAnsi="Arial" w:cs="Arial"/>
    </w:rPr>
  </w:style>
  <w:style w:type="paragraph" w:styleId="Footer">
    <w:name w:val="footer"/>
    <w:basedOn w:val="Normal"/>
    <w:link w:val="FooterChar"/>
    <w:uiPriority w:val="99"/>
    <w:unhideWhenUsed/>
    <w:rsid w:val="00190DA6"/>
    <w:pPr>
      <w:tabs>
        <w:tab w:val="center" w:pos="4680"/>
        <w:tab w:val="right" w:pos="9360"/>
      </w:tabs>
      <w:spacing w:after="0" w:line="240" w:lineRule="auto"/>
    </w:pPr>
    <w:rPr>
      <w:rFonts w:ascii="Arial" w:eastAsia="Arial" w:hAnsi="Arial" w:cs="Arial"/>
    </w:rPr>
  </w:style>
  <w:style w:type="character" w:customStyle="1" w:styleId="FooterChar">
    <w:name w:val="Footer Char"/>
    <w:basedOn w:val="DefaultParagraphFont"/>
    <w:link w:val="Footer"/>
    <w:uiPriority w:val="99"/>
    <w:rsid w:val="00190DA6"/>
    <w:rPr>
      <w:rFonts w:ascii="Arial" w:eastAsia="Arial" w:hAnsi="Arial" w:cs="Arial"/>
    </w:rPr>
  </w:style>
  <w:style w:type="table" w:customStyle="1" w:styleId="TableGrid">
    <w:name w:val="TableGrid"/>
    <w:rsid w:val="00631C4C"/>
    <w:pPr>
      <w:spacing w:after="0" w:line="240" w:lineRule="auto"/>
    </w:pPr>
    <w:rPr>
      <w:rFonts w:eastAsia="Times New Roman"/>
      <w:kern w:val="2"/>
      <w:sz w:val="24"/>
      <w:szCs w:val="24"/>
      <w:lang w:val="en-IN" w:eastAsia="en-IN" w:bidi="ar-SA"/>
      <w14:ligatures w14:val="standardContextual"/>
    </w:rPr>
    <w:tblPr>
      <w:tblCellMar>
        <w:top w:w="0" w:type="dxa"/>
        <w:left w:w="0" w:type="dxa"/>
        <w:bottom w:w="0" w:type="dxa"/>
        <w:right w:w="0" w:type="dxa"/>
      </w:tblCellMar>
    </w:tblPr>
  </w:style>
  <w:style w:type="table" w:customStyle="1" w:styleId="TableGrid1">
    <w:name w:val="TableGrid1"/>
    <w:rsid w:val="00631C4C"/>
    <w:pPr>
      <w:spacing w:after="0" w:line="240" w:lineRule="auto"/>
    </w:pPr>
    <w:rPr>
      <w:rFonts w:eastAsia="Times New Roman"/>
      <w:kern w:val="2"/>
      <w:sz w:val="24"/>
      <w:szCs w:val="24"/>
      <w:lang w:val="en-IN" w:eastAsia="en-IN" w:bidi="ar-SA"/>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0D76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3D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D74"/>
    <w:rPr>
      <w:rFonts w:ascii="Segoe UI" w:hAnsi="Segoe UI" w:cs="Segoe UI"/>
      <w:sz w:val="18"/>
      <w:szCs w:val="18"/>
    </w:rPr>
  </w:style>
  <w:style w:type="paragraph" w:styleId="BodyText">
    <w:name w:val="Body Text"/>
    <w:basedOn w:val="Normal"/>
    <w:link w:val="BodyTextChar"/>
    <w:uiPriority w:val="1"/>
    <w:qFormat/>
    <w:rsid w:val="00520AF1"/>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520AF1"/>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44</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c:creator>
  <cp:keywords/>
  <dc:description/>
  <cp:lastModifiedBy>Deva</cp:lastModifiedBy>
  <cp:revision>11</cp:revision>
  <cp:lastPrinted>2026-05-26T13:38:00Z</cp:lastPrinted>
  <dcterms:created xsi:type="dcterms:W3CDTF">2026-05-09T07:34:00Z</dcterms:created>
  <dcterms:modified xsi:type="dcterms:W3CDTF">2026-05-26T18:39:00Z</dcterms:modified>
</cp:coreProperties>
</file>