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670C2A" w14:textId="77777777" w:rsidR="00255012" w:rsidRDefault="00255012"/>
    <w:p w14:paraId="0777F48A" w14:textId="77777777" w:rsidR="00255012" w:rsidRDefault="00255012"/>
    <w:p w14:paraId="633960A0" w14:textId="77777777" w:rsidR="00255012" w:rsidRDefault="00255012"/>
    <w:p w14:paraId="35C0C132" w14:textId="1FED072F" w:rsidR="00240926" w:rsidRDefault="00F139AD">
      <w:r>
        <w:t xml:space="preserve">Frontend running on </w:t>
      </w:r>
      <w:proofErr w:type="gramStart"/>
      <w:r>
        <w:t>port :</w:t>
      </w:r>
      <w:proofErr w:type="gramEnd"/>
      <w:r>
        <w:t xml:space="preserve"> 8080</w:t>
      </w:r>
    </w:p>
    <w:p w14:paraId="2E904895" w14:textId="36342319" w:rsidR="00F139AD" w:rsidRDefault="00F139AD">
      <w:r>
        <w:t>Backend running on port :4000</w:t>
      </w:r>
    </w:p>
    <w:p w14:paraId="0D1E49FC" w14:textId="61ACA572" w:rsidR="00F139AD" w:rsidRDefault="00F139AD">
      <w:proofErr w:type="spellStart"/>
      <w:r>
        <w:t>Mongodb</w:t>
      </w:r>
      <w:proofErr w:type="spellEnd"/>
      <w:r>
        <w:t xml:space="preserve"> running on port :27017</w:t>
      </w:r>
    </w:p>
    <w:p w14:paraId="2E99FEB4" w14:textId="04EC7045" w:rsidR="00E36D00" w:rsidRDefault="005E034E">
      <w:r>
        <w:t xml:space="preserve">Kong used </w:t>
      </w:r>
      <w:proofErr w:type="gramStart"/>
      <w:r>
        <w:t>ports :</w:t>
      </w:r>
      <w:proofErr w:type="gramEnd"/>
      <w:r>
        <w:t xml:space="preserve"> 8000,8001,8002,8443,8444</w:t>
      </w:r>
    </w:p>
    <w:p w14:paraId="3E7C5478" w14:textId="77777777" w:rsidR="00E36D00" w:rsidRDefault="00E36D00"/>
    <w:p w14:paraId="39E6D7B5" w14:textId="77777777" w:rsidR="00E36D00" w:rsidRPr="00E36D00" w:rsidRDefault="00E36D00" w:rsidP="00E36D00">
      <w:r w:rsidRPr="00E36D00">
        <w:t>1. Different programming language for every service</w:t>
      </w:r>
    </w:p>
    <w:p w14:paraId="67EE024F" w14:textId="77777777" w:rsidR="00E36D00" w:rsidRPr="00E36D00" w:rsidRDefault="00E36D00" w:rsidP="00E36D00">
      <w:r w:rsidRPr="00E36D00">
        <w:t>2. Database per service concept to be applied, different database product for every service</w:t>
      </w:r>
    </w:p>
    <w:p w14:paraId="30DB7C73" w14:textId="77777777" w:rsidR="00E36D00" w:rsidRPr="00E36D00" w:rsidRDefault="00E36D00" w:rsidP="00E36D00">
      <w:r w:rsidRPr="00E36D00">
        <w:t xml:space="preserve">3. You need to use: </w:t>
      </w:r>
      <w:r w:rsidRPr="00876E65">
        <w:rPr>
          <w:highlight w:val="yellow"/>
        </w:rPr>
        <w:t>Discovery Service, Circuit Breaker</w:t>
      </w:r>
      <w:r w:rsidRPr="00E36D00">
        <w:t xml:space="preserve">, API Gateway, </w:t>
      </w:r>
      <w:r w:rsidRPr="00876E65">
        <w:rPr>
          <w:highlight w:val="yellow"/>
        </w:rPr>
        <w:t>Monitoring and Logging</w:t>
      </w:r>
    </w:p>
    <w:p w14:paraId="6F4202E5" w14:textId="77777777" w:rsidR="00E36D00" w:rsidRPr="00E36D00" w:rsidRDefault="00E36D00" w:rsidP="00E36D00">
      <w:r w:rsidRPr="00E36D00">
        <w:t xml:space="preserve">4. Synch as well as </w:t>
      </w:r>
      <w:proofErr w:type="spellStart"/>
      <w:r w:rsidRPr="00876E65">
        <w:rPr>
          <w:highlight w:val="yellow"/>
        </w:rPr>
        <w:t>Asynch</w:t>
      </w:r>
      <w:proofErr w:type="spellEnd"/>
      <w:r w:rsidRPr="00876E65">
        <w:rPr>
          <w:highlight w:val="yellow"/>
        </w:rPr>
        <w:t> communication</w:t>
      </w:r>
      <w:r w:rsidRPr="00E36D00">
        <w:t xml:space="preserve"> to be used like REST API, </w:t>
      </w:r>
      <w:proofErr w:type="spellStart"/>
      <w:r w:rsidRPr="00E36D00">
        <w:t>gRPC</w:t>
      </w:r>
      <w:proofErr w:type="spellEnd"/>
      <w:r w:rsidRPr="00E36D00">
        <w:t xml:space="preserve">, </w:t>
      </w:r>
      <w:r w:rsidRPr="00876E65">
        <w:rPr>
          <w:highlight w:val="yellow"/>
        </w:rPr>
        <w:t>Topic or Queues with Message Brokers (Active MQ, Kafka)</w:t>
      </w:r>
      <w:r w:rsidRPr="00E36D00">
        <w:t>, </w:t>
      </w:r>
    </w:p>
    <w:p w14:paraId="5275F118" w14:textId="77777777" w:rsidR="00E36D00" w:rsidRPr="00E36D00" w:rsidRDefault="00E36D00" w:rsidP="00E36D00">
      <w:r w:rsidRPr="00E36D00">
        <w:t xml:space="preserve">5. </w:t>
      </w:r>
      <w:r w:rsidRPr="00876E65">
        <w:rPr>
          <w:highlight w:val="yellow"/>
        </w:rPr>
        <w:t>Services to be managed through Kubernetes Pods/Clusters having multiple containers like docker to host services of the application you implement.</w:t>
      </w:r>
    </w:p>
    <w:p w14:paraId="11AF00C3" w14:textId="77777777" w:rsidR="00E36D00" w:rsidRDefault="00E36D00" w:rsidP="00E36D00">
      <w:r w:rsidRPr="00E36D00">
        <w:t>6. Necessary Security provisions should be there like TLS, certificates generation etc</w:t>
      </w:r>
    </w:p>
    <w:p w14:paraId="77B820ED" w14:textId="77777777" w:rsidR="00744A42" w:rsidRDefault="00744A42" w:rsidP="00E36D00"/>
    <w:p w14:paraId="7AFAD853" w14:textId="77777777" w:rsidR="00744A42" w:rsidRDefault="00744A42" w:rsidP="00E36D00"/>
    <w:p w14:paraId="21D40346" w14:textId="77777777" w:rsidR="00744A42" w:rsidRDefault="00744A42" w:rsidP="00E36D00"/>
    <w:p w14:paraId="39859D21" w14:textId="77777777" w:rsidR="00744A42" w:rsidRDefault="00744A42" w:rsidP="00E36D00"/>
    <w:p w14:paraId="07ECAB4D" w14:textId="4F382349" w:rsidR="00744A42" w:rsidRDefault="00744A42" w:rsidP="00E36D00">
      <w:r>
        <w:t>Steps:</w:t>
      </w:r>
    </w:p>
    <w:p w14:paraId="3C57DB96" w14:textId="77777777" w:rsidR="00744A42" w:rsidRDefault="00744A42" w:rsidP="00E36D00"/>
    <w:p w14:paraId="576D2CEC" w14:textId="4B3070AB" w:rsidR="00744A42" w:rsidRDefault="00744A42" w:rsidP="00E36D00">
      <w:r>
        <w:t xml:space="preserve">1: run the node.js server </w:t>
      </w:r>
    </w:p>
    <w:p w14:paraId="2CC0784A" w14:textId="77777777" w:rsidR="00744A42" w:rsidRDefault="00744A42" w:rsidP="00744A42">
      <w:r>
        <w:t>docker-compose build</w:t>
      </w:r>
    </w:p>
    <w:p w14:paraId="0A7A8CCD" w14:textId="383D8FC0" w:rsidR="00744A42" w:rsidRDefault="00744A42" w:rsidP="00744A42">
      <w:r>
        <w:t xml:space="preserve"> docker-compose up</w:t>
      </w:r>
    </w:p>
    <w:p w14:paraId="5E4B39E9" w14:textId="77777777" w:rsidR="00B42FCC" w:rsidRDefault="00B42FCC" w:rsidP="00744A42"/>
    <w:p w14:paraId="7EF69044" w14:textId="780C21B7" w:rsidR="00B42FCC" w:rsidRDefault="00B42FCC" w:rsidP="00744A42">
      <w:r>
        <w:t xml:space="preserve">2. run the react fronted </w:t>
      </w:r>
    </w:p>
    <w:p w14:paraId="4C00C47F" w14:textId="20DA61FC" w:rsidR="00B42FCC" w:rsidRDefault="00B42FCC" w:rsidP="00744A42">
      <w:r w:rsidRPr="00B42FCC">
        <w:t xml:space="preserve">docker run -p </w:t>
      </w:r>
      <w:proofErr w:type="gramStart"/>
      <w:r w:rsidRPr="00B42FCC">
        <w:t>8080:8080  fronted</w:t>
      </w:r>
      <w:proofErr w:type="gramEnd"/>
      <w:r w:rsidRPr="00B42FCC">
        <w:t>-react-app</w:t>
      </w:r>
    </w:p>
    <w:p w14:paraId="2DE402A2" w14:textId="77777777" w:rsidR="00B42FCC" w:rsidRDefault="00B42FCC" w:rsidP="00744A42"/>
    <w:p w14:paraId="50FE425C" w14:textId="5C42AEEF" w:rsidR="00B42FCC" w:rsidRDefault="00B42FCC" w:rsidP="00744A42">
      <w:r>
        <w:t>3. run the Api gateway</w:t>
      </w:r>
    </w:p>
    <w:p w14:paraId="4B8B3FE1" w14:textId="77777777" w:rsidR="004318DA" w:rsidRDefault="004318DA" w:rsidP="004318DA">
      <w:r>
        <w:t>docker-compose build</w:t>
      </w:r>
    </w:p>
    <w:p w14:paraId="381E6F42" w14:textId="77777777" w:rsidR="004318DA" w:rsidRDefault="004318DA" w:rsidP="004318DA">
      <w:r>
        <w:t xml:space="preserve"> docker-compose up</w:t>
      </w:r>
    </w:p>
    <w:p w14:paraId="2C120D0C" w14:textId="77777777" w:rsidR="004318DA" w:rsidRDefault="004318DA" w:rsidP="00744A42"/>
    <w:p w14:paraId="17FD6355" w14:textId="73C72452" w:rsidR="004318DA" w:rsidRDefault="004318DA" w:rsidP="00744A42">
      <w:r>
        <w:t>4. run the Prometheus container</w:t>
      </w:r>
    </w:p>
    <w:p w14:paraId="080AB543" w14:textId="77777777" w:rsidR="004318DA" w:rsidRDefault="004318DA" w:rsidP="004318DA">
      <w:r>
        <w:t>docker-compose build</w:t>
      </w:r>
    </w:p>
    <w:p w14:paraId="1DD88DCE" w14:textId="77777777" w:rsidR="004318DA" w:rsidRDefault="004318DA" w:rsidP="004318DA">
      <w:r>
        <w:t xml:space="preserve"> docker-compose up</w:t>
      </w:r>
    </w:p>
    <w:p w14:paraId="71092CDB" w14:textId="77777777" w:rsidR="004318DA" w:rsidRDefault="004318DA" w:rsidP="00744A42"/>
    <w:p w14:paraId="21623021" w14:textId="06463648" w:rsidR="004318DA" w:rsidRDefault="004318DA" w:rsidP="00744A42">
      <w:r>
        <w:t>5. run the Grafana container</w:t>
      </w:r>
    </w:p>
    <w:p w14:paraId="59CAFF47" w14:textId="77777777" w:rsidR="004318DA" w:rsidRDefault="004318DA" w:rsidP="004318DA">
      <w:r>
        <w:t>docker-compose build</w:t>
      </w:r>
    </w:p>
    <w:p w14:paraId="5BB02739" w14:textId="77777777" w:rsidR="004318DA" w:rsidRDefault="004318DA" w:rsidP="004318DA">
      <w:r>
        <w:t xml:space="preserve"> docker-compose up</w:t>
      </w:r>
    </w:p>
    <w:p w14:paraId="34CA296E" w14:textId="3B657AEC" w:rsidR="004318DA" w:rsidRDefault="00002AAE" w:rsidP="004318DA">
      <w:r>
        <w:rPr>
          <w:noProof/>
        </w:rPr>
        <w:drawing>
          <wp:inline distT="0" distB="0" distL="0" distR="0" wp14:anchorId="3F29732C" wp14:editId="68BED3C1">
            <wp:extent cx="6555021" cy="3874477"/>
            <wp:effectExtent l="0" t="0" r="0" b="0"/>
            <wp:docPr id="780913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913795" name=""/>
                    <pic:cNvPicPr/>
                  </pic:nvPicPr>
                  <pic:blipFill>
                    <a:blip r:embed="rId5"/>
                    <a:stretch>
                      <a:fillRect/>
                    </a:stretch>
                  </pic:blipFill>
                  <pic:spPr>
                    <a:xfrm>
                      <a:off x="0" y="0"/>
                      <a:ext cx="6573963" cy="3885673"/>
                    </a:xfrm>
                    <a:prstGeom prst="rect">
                      <a:avLst/>
                    </a:prstGeom>
                  </pic:spPr>
                </pic:pic>
              </a:graphicData>
            </a:graphic>
          </wp:inline>
        </w:drawing>
      </w:r>
    </w:p>
    <w:p w14:paraId="5706CBE7" w14:textId="77777777" w:rsidR="00255012" w:rsidRDefault="00255012" w:rsidP="004318DA"/>
    <w:p w14:paraId="58543376" w14:textId="77777777" w:rsidR="00255012" w:rsidRDefault="00255012" w:rsidP="004318DA"/>
    <w:p w14:paraId="0F65F697" w14:textId="77777777" w:rsidR="00255012" w:rsidRDefault="00255012" w:rsidP="004318DA"/>
    <w:p w14:paraId="1FEA77D5" w14:textId="77777777" w:rsidR="00255012" w:rsidRDefault="00255012" w:rsidP="004318DA"/>
    <w:p w14:paraId="10726290" w14:textId="77777777" w:rsidR="00255012" w:rsidRDefault="00255012" w:rsidP="004318DA"/>
    <w:p w14:paraId="09AAA488" w14:textId="77777777" w:rsidR="00255012" w:rsidRDefault="00255012" w:rsidP="004318DA"/>
    <w:p w14:paraId="4CC26D24" w14:textId="77777777" w:rsidR="00255012" w:rsidRDefault="00255012" w:rsidP="004318DA"/>
    <w:p w14:paraId="47DA6768" w14:textId="77777777" w:rsidR="00255012" w:rsidRDefault="00255012" w:rsidP="004318DA"/>
    <w:p w14:paraId="2D36E5EB" w14:textId="77777777" w:rsidR="00255012" w:rsidRDefault="00255012" w:rsidP="004318DA"/>
    <w:p w14:paraId="0058A200" w14:textId="77777777" w:rsidR="00255012" w:rsidRDefault="00255012" w:rsidP="004318DA"/>
    <w:p w14:paraId="6400D8AF" w14:textId="77777777" w:rsidR="00255012" w:rsidRDefault="00255012" w:rsidP="004318DA"/>
    <w:p w14:paraId="11C66D3C" w14:textId="77777777" w:rsidR="00255012" w:rsidRDefault="00255012" w:rsidP="004318DA"/>
    <w:p w14:paraId="70C82DFF" w14:textId="77777777" w:rsidR="00255012" w:rsidRDefault="00255012" w:rsidP="004318DA"/>
    <w:p w14:paraId="7CCBE3E8" w14:textId="77777777" w:rsidR="00255012" w:rsidRDefault="00255012" w:rsidP="004318DA"/>
    <w:p w14:paraId="7001CF74" w14:textId="77777777" w:rsidR="00255012" w:rsidRDefault="00255012" w:rsidP="004318DA"/>
    <w:p w14:paraId="2C47ECD3" w14:textId="77777777" w:rsidR="00255012" w:rsidRDefault="00255012" w:rsidP="004318DA"/>
    <w:p w14:paraId="018FE835" w14:textId="77777777" w:rsidR="00255012" w:rsidRDefault="00255012" w:rsidP="004318DA"/>
    <w:p w14:paraId="0F51959F" w14:textId="77777777" w:rsidR="00255012" w:rsidRDefault="00255012" w:rsidP="004318DA"/>
    <w:p w14:paraId="538ECA13" w14:textId="77777777" w:rsidR="00255012" w:rsidRDefault="00255012" w:rsidP="004318DA"/>
    <w:p w14:paraId="15D5E5A9" w14:textId="77777777" w:rsidR="004318DA" w:rsidRDefault="004318DA" w:rsidP="004318DA"/>
    <w:p w14:paraId="7901EC16" w14:textId="77777777" w:rsidR="004318DA" w:rsidRDefault="004318DA" w:rsidP="00744A42"/>
    <w:p w14:paraId="7A6B1C57" w14:textId="77777777" w:rsidR="004318DA" w:rsidRDefault="004318DA" w:rsidP="00744A42"/>
    <w:p w14:paraId="7975A4AC" w14:textId="77777777" w:rsidR="00255012" w:rsidRPr="00255012" w:rsidRDefault="00255012" w:rsidP="00255012">
      <w:r w:rsidRPr="00255012">
        <w:pict w14:anchorId="55215C81">
          <v:rect id="_x0000_i1037" style="width:0;height:1.5pt" o:hralign="center" o:hrstd="t" o:hr="t" fillcolor="#a0a0a0" stroked="f"/>
        </w:pict>
      </w:r>
    </w:p>
    <w:p w14:paraId="313B5DE9" w14:textId="77777777" w:rsidR="00255012" w:rsidRPr="00255012" w:rsidRDefault="00255012" w:rsidP="00255012">
      <w:pPr>
        <w:rPr>
          <w:b/>
          <w:bCs/>
          <w:sz w:val="28"/>
          <w:szCs w:val="28"/>
        </w:rPr>
      </w:pPr>
      <w:r w:rsidRPr="00255012">
        <w:rPr>
          <w:b/>
          <w:bCs/>
          <w:sz w:val="28"/>
          <w:szCs w:val="28"/>
          <w:highlight w:val="yellow"/>
        </w:rPr>
        <w:t>Expense Tracker App - Microservices Architecture Documentation</w:t>
      </w:r>
    </w:p>
    <w:p w14:paraId="4D8E7E33" w14:textId="77777777" w:rsidR="00255012" w:rsidRPr="00255012" w:rsidRDefault="00255012" w:rsidP="00255012">
      <w:r w:rsidRPr="00255012">
        <w:t>This documentation provides an in-depth overview of the Expense Tracker application built with a microservices architecture. The application is designed to manage user expenses efficiently and includes features such as wallet management, transaction logging, monthly summaries, and filtering options. The architecture leverages Kong Gateway for secure API routing, Prometheus and Grafana for monitoring, and MongoDB as the primary data store.</w:t>
      </w:r>
    </w:p>
    <w:p w14:paraId="0D32D6F3" w14:textId="5483EBCA" w:rsidR="00255012" w:rsidRPr="00255012" w:rsidRDefault="00255012" w:rsidP="00255012"/>
    <w:p w14:paraId="726CE50B" w14:textId="77777777" w:rsidR="00255012" w:rsidRPr="00255012" w:rsidRDefault="00255012" w:rsidP="00255012">
      <w:pPr>
        <w:rPr>
          <w:b/>
          <w:bCs/>
        </w:rPr>
      </w:pPr>
      <w:r w:rsidRPr="00255012">
        <w:rPr>
          <w:b/>
          <w:bCs/>
        </w:rPr>
        <w:t>1. Architecture Overview</w:t>
      </w:r>
    </w:p>
    <w:p w14:paraId="569BBCBF" w14:textId="77777777" w:rsidR="00255012" w:rsidRPr="00255012" w:rsidRDefault="00255012" w:rsidP="00255012">
      <w:r w:rsidRPr="00255012">
        <w:t>This application is structured as a set of loosely coupled microservices. Each service performs a specific function and can be scaled independently, facilitating a high degree of modularity and maintainability. The services are as follows:</w:t>
      </w:r>
    </w:p>
    <w:p w14:paraId="2FA4DF01" w14:textId="77777777" w:rsidR="00255012" w:rsidRPr="00255012" w:rsidRDefault="00255012" w:rsidP="00255012">
      <w:pPr>
        <w:numPr>
          <w:ilvl w:val="0"/>
          <w:numId w:val="2"/>
        </w:numPr>
      </w:pPr>
      <w:r w:rsidRPr="00255012">
        <w:rPr>
          <w:b/>
          <w:bCs/>
        </w:rPr>
        <w:t>Frontend (ReactJS)</w:t>
      </w:r>
      <w:r w:rsidRPr="00255012">
        <w:t>: Runs on port 8080 and serves the user interface for managing expenses.</w:t>
      </w:r>
    </w:p>
    <w:p w14:paraId="630BE741" w14:textId="77777777" w:rsidR="00255012" w:rsidRPr="00255012" w:rsidRDefault="00255012" w:rsidP="00255012">
      <w:pPr>
        <w:numPr>
          <w:ilvl w:val="0"/>
          <w:numId w:val="2"/>
        </w:numPr>
      </w:pPr>
      <w:r w:rsidRPr="00255012">
        <w:rPr>
          <w:b/>
          <w:bCs/>
        </w:rPr>
        <w:t>Backend (Node.js)</w:t>
      </w:r>
      <w:r w:rsidRPr="00255012">
        <w:t>: Runs on port 8080 and provides a REST API for the frontend to interact with the data.</w:t>
      </w:r>
    </w:p>
    <w:p w14:paraId="5AB383CD" w14:textId="77777777" w:rsidR="00255012" w:rsidRPr="00255012" w:rsidRDefault="00255012" w:rsidP="00255012">
      <w:pPr>
        <w:numPr>
          <w:ilvl w:val="0"/>
          <w:numId w:val="2"/>
        </w:numPr>
      </w:pPr>
      <w:r w:rsidRPr="00255012">
        <w:rPr>
          <w:b/>
          <w:bCs/>
        </w:rPr>
        <w:t>Database (MongoDB)</w:t>
      </w:r>
      <w:r w:rsidRPr="00255012">
        <w:t>: Stores user data, transactions, and wallet information. It is exposed on port 27017.</w:t>
      </w:r>
    </w:p>
    <w:p w14:paraId="33D42B7C" w14:textId="77777777" w:rsidR="00255012" w:rsidRPr="00255012" w:rsidRDefault="00255012" w:rsidP="00255012">
      <w:pPr>
        <w:numPr>
          <w:ilvl w:val="0"/>
          <w:numId w:val="2"/>
        </w:numPr>
      </w:pPr>
      <w:r w:rsidRPr="00255012">
        <w:rPr>
          <w:b/>
          <w:bCs/>
        </w:rPr>
        <w:t>Kong Gateway</w:t>
      </w:r>
      <w:r w:rsidRPr="00255012">
        <w:t>: Serves as a reverse proxy and API gateway, running on port 8443. It routes requests from the frontend to the backend securely.</w:t>
      </w:r>
    </w:p>
    <w:p w14:paraId="6D950FFB" w14:textId="77777777" w:rsidR="00255012" w:rsidRPr="00255012" w:rsidRDefault="00255012" w:rsidP="00255012">
      <w:pPr>
        <w:numPr>
          <w:ilvl w:val="0"/>
          <w:numId w:val="2"/>
        </w:numPr>
      </w:pPr>
      <w:r w:rsidRPr="00255012">
        <w:rPr>
          <w:b/>
          <w:bCs/>
        </w:rPr>
        <w:t>Prometheus</w:t>
      </w:r>
      <w:r w:rsidRPr="00255012">
        <w:t>: Monitors the backend, collecting metrics from the /metrics endpoint, and runs on port 9090.</w:t>
      </w:r>
    </w:p>
    <w:p w14:paraId="0A930B85" w14:textId="77777777" w:rsidR="00255012" w:rsidRPr="00255012" w:rsidRDefault="00255012" w:rsidP="00255012">
      <w:pPr>
        <w:numPr>
          <w:ilvl w:val="0"/>
          <w:numId w:val="2"/>
        </w:numPr>
      </w:pPr>
      <w:r w:rsidRPr="00255012">
        <w:rPr>
          <w:b/>
          <w:bCs/>
        </w:rPr>
        <w:lastRenderedPageBreak/>
        <w:t>Grafana</w:t>
      </w:r>
      <w:r w:rsidRPr="00255012">
        <w:t>: Provides a dashboard for visualizing metrics collected by Prometheus, running on port 3000.</w:t>
      </w:r>
    </w:p>
    <w:p w14:paraId="462DA031" w14:textId="77777777" w:rsidR="00255012" w:rsidRPr="00255012" w:rsidRDefault="00255012" w:rsidP="00255012">
      <w:pPr>
        <w:rPr>
          <w:b/>
          <w:bCs/>
        </w:rPr>
      </w:pPr>
      <w:r w:rsidRPr="00255012">
        <w:rPr>
          <w:b/>
          <w:bCs/>
        </w:rPr>
        <w:t>2. Components and Responsibilities</w:t>
      </w:r>
    </w:p>
    <w:p w14:paraId="5F675E73" w14:textId="77777777" w:rsidR="00255012" w:rsidRPr="00255012" w:rsidRDefault="00255012" w:rsidP="00255012">
      <w:pPr>
        <w:rPr>
          <w:b/>
          <w:bCs/>
        </w:rPr>
      </w:pPr>
      <w:r w:rsidRPr="00255012">
        <w:rPr>
          <w:b/>
          <w:bCs/>
        </w:rPr>
        <w:t>Frontend (ReactJS)</w:t>
      </w:r>
    </w:p>
    <w:p w14:paraId="1B9F5C23" w14:textId="77777777" w:rsidR="00255012" w:rsidRPr="00255012" w:rsidRDefault="00255012" w:rsidP="00255012">
      <w:pPr>
        <w:numPr>
          <w:ilvl w:val="0"/>
          <w:numId w:val="3"/>
        </w:numPr>
      </w:pPr>
      <w:r w:rsidRPr="00255012">
        <w:rPr>
          <w:b/>
          <w:bCs/>
        </w:rPr>
        <w:t>Purpose</w:t>
      </w:r>
      <w:r w:rsidRPr="00255012">
        <w:t>: Provides the user interface for the expense tracking application.</w:t>
      </w:r>
    </w:p>
    <w:p w14:paraId="4B9E75F1" w14:textId="77777777" w:rsidR="00255012" w:rsidRPr="00255012" w:rsidRDefault="00255012" w:rsidP="00255012">
      <w:pPr>
        <w:numPr>
          <w:ilvl w:val="0"/>
          <w:numId w:val="3"/>
        </w:numPr>
      </w:pPr>
      <w:r w:rsidRPr="00255012">
        <w:rPr>
          <w:b/>
          <w:bCs/>
        </w:rPr>
        <w:t>Port</w:t>
      </w:r>
      <w:r w:rsidRPr="00255012">
        <w:t>: 8080</w:t>
      </w:r>
    </w:p>
    <w:p w14:paraId="191F867B" w14:textId="77777777" w:rsidR="00255012" w:rsidRPr="00255012" w:rsidRDefault="00255012" w:rsidP="00255012">
      <w:pPr>
        <w:numPr>
          <w:ilvl w:val="0"/>
          <w:numId w:val="3"/>
        </w:numPr>
      </w:pPr>
      <w:r w:rsidRPr="00255012">
        <w:rPr>
          <w:b/>
          <w:bCs/>
        </w:rPr>
        <w:t>Main Features</w:t>
      </w:r>
      <w:r w:rsidRPr="00255012">
        <w:t>:</w:t>
      </w:r>
    </w:p>
    <w:p w14:paraId="6976CDAF" w14:textId="77777777" w:rsidR="00255012" w:rsidRPr="00255012" w:rsidRDefault="00255012" w:rsidP="00255012">
      <w:pPr>
        <w:numPr>
          <w:ilvl w:val="1"/>
          <w:numId w:val="3"/>
        </w:numPr>
      </w:pPr>
      <w:r w:rsidRPr="00255012">
        <w:t>Wallet management</w:t>
      </w:r>
    </w:p>
    <w:p w14:paraId="0DBDAAD6" w14:textId="77777777" w:rsidR="00255012" w:rsidRPr="00255012" w:rsidRDefault="00255012" w:rsidP="00255012">
      <w:pPr>
        <w:numPr>
          <w:ilvl w:val="1"/>
          <w:numId w:val="3"/>
        </w:numPr>
      </w:pPr>
      <w:r w:rsidRPr="00255012">
        <w:t>Transaction logging</w:t>
      </w:r>
    </w:p>
    <w:p w14:paraId="404F9BAC" w14:textId="77777777" w:rsidR="00255012" w:rsidRPr="00255012" w:rsidRDefault="00255012" w:rsidP="00255012">
      <w:pPr>
        <w:numPr>
          <w:ilvl w:val="1"/>
          <w:numId w:val="3"/>
        </w:numPr>
      </w:pPr>
      <w:r w:rsidRPr="00255012">
        <w:t>Monthly summary and filters for transactions</w:t>
      </w:r>
    </w:p>
    <w:p w14:paraId="4913FDB6" w14:textId="77777777" w:rsidR="00255012" w:rsidRPr="00255012" w:rsidRDefault="00255012" w:rsidP="00255012">
      <w:pPr>
        <w:numPr>
          <w:ilvl w:val="0"/>
          <w:numId w:val="3"/>
        </w:numPr>
      </w:pPr>
      <w:r w:rsidRPr="00255012">
        <w:rPr>
          <w:b/>
          <w:bCs/>
        </w:rPr>
        <w:t>Docker</w:t>
      </w:r>
      <w:r w:rsidRPr="00255012">
        <w:t xml:space="preserve">: Containerized using a </w:t>
      </w:r>
      <w:proofErr w:type="spellStart"/>
      <w:r w:rsidRPr="00255012">
        <w:t>Dockerfile</w:t>
      </w:r>
      <w:proofErr w:type="spellEnd"/>
      <w:r w:rsidRPr="00255012">
        <w:t>, exposing port 8080.</w:t>
      </w:r>
    </w:p>
    <w:p w14:paraId="1EF8FBFF" w14:textId="77777777" w:rsidR="00255012" w:rsidRPr="00255012" w:rsidRDefault="00255012" w:rsidP="00255012">
      <w:pPr>
        <w:rPr>
          <w:b/>
          <w:bCs/>
        </w:rPr>
      </w:pPr>
      <w:r w:rsidRPr="00255012">
        <w:rPr>
          <w:b/>
          <w:bCs/>
        </w:rPr>
        <w:t>Backend (Node.js)</w:t>
      </w:r>
    </w:p>
    <w:p w14:paraId="50E8270C" w14:textId="77777777" w:rsidR="00255012" w:rsidRPr="00255012" w:rsidRDefault="00255012" w:rsidP="00255012">
      <w:pPr>
        <w:numPr>
          <w:ilvl w:val="0"/>
          <w:numId w:val="4"/>
        </w:numPr>
      </w:pPr>
      <w:r w:rsidRPr="00255012">
        <w:rPr>
          <w:b/>
          <w:bCs/>
        </w:rPr>
        <w:t>Purpose</w:t>
      </w:r>
      <w:r w:rsidRPr="00255012">
        <w:t>: Provides RESTful APIs for handling requests from the frontend.</w:t>
      </w:r>
    </w:p>
    <w:p w14:paraId="752EE726" w14:textId="77777777" w:rsidR="00255012" w:rsidRPr="00255012" w:rsidRDefault="00255012" w:rsidP="00255012">
      <w:pPr>
        <w:numPr>
          <w:ilvl w:val="0"/>
          <w:numId w:val="4"/>
        </w:numPr>
      </w:pPr>
      <w:r w:rsidRPr="00255012">
        <w:rPr>
          <w:b/>
          <w:bCs/>
        </w:rPr>
        <w:t>Port</w:t>
      </w:r>
      <w:r w:rsidRPr="00255012">
        <w:t>: 8080</w:t>
      </w:r>
    </w:p>
    <w:p w14:paraId="23669D4F" w14:textId="77777777" w:rsidR="00255012" w:rsidRPr="00255012" w:rsidRDefault="00255012" w:rsidP="00255012">
      <w:pPr>
        <w:numPr>
          <w:ilvl w:val="0"/>
          <w:numId w:val="4"/>
        </w:numPr>
      </w:pPr>
      <w:r w:rsidRPr="00255012">
        <w:rPr>
          <w:b/>
          <w:bCs/>
        </w:rPr>
        <w:t>Endpoints</w:t>
      </w:r>
      <w:r w:rsidRPr="00255012">
        <w:t>:</w:t>
      </w:r>
    </w:p>
    <w:p w14:paraId="32ADA6F5" w14:textId="77777777" w:rsidR="00255012" w:rsidRPr="00255012" w:rsidRDefault="00255012" w:rsidP="00255012">
      <w:pPr>
        <w:numPr>
          <w:ilvl w:val="1"/>
          <w:numId w:val="4"/>
        </w:numPr>
      </w:pPr>
      <w:r w:rsidRPr="00255012">
        <w:t>/</w:t>
      </w:r>
      <w:proofErr w:type="spellStart"/>
      <w:r w:rsidRPr="00255012">
        <w:t>api</w:t>
      </w:r>
      <w:proofErr w:type="spellEnd"/>
      <w:r w:rsidRPr="00255012">
        <w:t>/transactions: CRUD operations for transaction data</w:t>
      </w:r>
    </w:p>
    <w:p w14:paraId="4AEAD4E1" w14:textId="77777777" w:rsidR="00255012" w:rsidRPr="00255012" w:rsidRDefault="00255012" w:rsidP="00255012">
      <w:pPr>
        <w:numPr>
          <w:ilvl w:val="1"/>
          <w:numId w:val="4"/>
        </w:numPr>
      </w:pPr>
      <w:r w:rsidRPr="00255012">
        <w:t>/</w:t>
      </w:r>
      <w:proofErr w:type="spellStart"/>
      <w:r w:rsidRPr="00255012">
        <w:t>api</w:t>
      </w:r>
      <w:proofErr w:type="spellEnd"/>
      <w:r w:rsidRPr="00255012">
        <w:t>/wallets: CRUD operations for wallets</w:t>
      </w:r>
    </w:p>
    <w:p w14:paraId="2DF58758" w14:textId="77777777" w:rsidR="00255012" w:rsidRPr="00255012" w:rsidRDefault="00255012" w:rsidP="00255012">
      <w:pPr>
        <w:numPr>
          <w:ilvl w:val="1"/>
          <w:numId w:val="4"/>
        </w:numPr>
      </w:pPr>
      <w:r w:rsidRPr="00255012">
        <w:t>/</w:t>
      </w:r>
      <w:proofErr w:type="gramStart"/>
      <w:r w:rsidRPr="00255012">
        <w:t>metrics</w:t>
      </w:r>
      <w:proofErr w:type="gramEnd"/>
      <w:r w:rsidRPr="00255012">
        <w:t>: Exposes Prometheus-compatible metrics</w:t>
      </w:r>
    </w:p>
    <w:p w14:paraId="3F55F902" w14:textId="77777777" w:rsidR="00255012" w:rsidRPr="00255012" w:rsidRDefault="00255012" w:rsidP="00255012">
      <w:pPr>
        <w:numPr>
          <w:ilvl w:val="0"/>
          <w:numId w:val="4"/>
        </w:numPr>
      </w:pPr>
      <w:r w:rsidRPr="00255012">
        <w:rPr>
          <w:b/>
          <w:bCs/>
        </w:rPr>
        <w:t>Docker</w:t>
      </w:r>
      <w:r w:rsidRPr="00255012">
        <w:t xml:space="preserve">: Containerized using a </w:t>
      </w:r>
      <w:proofErr w:type="spellStart"/>
      <w:r w:rsidRPr="00255012">
        <w:t>Dockerfile</w:t>
      </w:r>
      <w:proofErr w:type="spellEnd"/>
      <w:r w:rsidRPr="00255012">
        <w:t>, exposing port 8080.</w:t>
      </w:r>
    </w:p>
    <w:p w14:paraId="603EAAD9" w14:textId="77777777" w:rsidR="00255012" w:rsidRPr="00255012" w:rsidRDefault="00255012" w:rsidP="00255012">
      <w:pPr>
        <w:numPr>
          <w:ilvl w:val="0"/>
          <w:numId w:val="4"/>
        </w:numPr>
      </w:pPr>
      <w:r w:rsidRPr="00255012">
        <w:rPr>
          <w:b/>
          <w:bCs/>
        </w:rPr>
        <w:t>Security</w:t>
      </w:r>
      <w:r w:rsidRPr="00255012">
        <w:t>: Communication with the Kong Gateway is secured via TLS.</w:t>
      </w:r>
    </w:p>
    <w:p w14:paraId="5F2D40F7" w14:textId="77777777" w:rsidR="00255012" w:rsidRPr="00255012" w:rsidRDefault="00255012" w:rsidP="00255012">
      <w:pPr>
        <w:rPr>
          <w:b/>
          <w:bCs/>
        </w:rPr>
      </w:pPr>
      <w:r w:rsidRPr="00255012">
        <w:rPr>
          <w:b/>
          <w:bCs/>
        </w:rPr>
        <w:t>Database (MongoDB)</w:t>
      </w:r>
    </w:p>
    <w:p w14:paraId="6622206A" w14:textId="77777777" w:rsidR="00255012" w:rsidRPr="00255012" w:rsidRDefault="00255012" w:rsidP="00255012">
      <w:pPr>
        <w:numPr>
          <w:ilvl w:val="0"/>
          <w:numId w:val="5"/>
        </w:numPr>
      </w:pPr>
      <w:r w:rsidRPr="00255012">
        <w:rPr>
          <w:b/>
          <w:bCs/>
        </w:rPr>
        <w:t>Purpose</w:t>
      </w:r>
      <w:r w:rsidRPr="00255012">
        <w:t>: Stores application data, including user information, transactions, and wallet details.</w:t>
      </w:r>
    </w:p>
    <w:p w14:paraId="464276CC" w14:textId="77777777" w:rsidR="00255012" w:rsidRPr="00255012" w:rsidRDefault="00255012" w:rsidP="00255012">
      <w:pPr>
        <w:numPr>
          <w:ilvl w:val="0"/>
          <w:numId w:val="5"/>
        </w:numPr>
      </w:pPr>
      <w:r w:rsidRPr="00255012">
        <w:rPr>
          <w:b/>
          <w:bCs/>
        </w:rPr>
        <w:t>Port</w:t>
      </w:r>
      <w:r w:rsidRPr="00255012">
        <w:t>: 27017</w:t>
      </w:r>
    </w:p>
    <w:p w14:paraId="7ED44659" w14:textId="77777777" w:rsidR="00255012" w:rsidRPr="00255012" w:rsidRDefault="00255012" w:rsidP="00255012">
      <w:pPr>
        <w:numPr>
          <w:ilvl w:val="0"/>
          <w:numId w:val="5"/>
        </w:numPr>
      </w:pPr>
      <w:r w:rsidRPr="00255012">
        <w:rPr>
          <w:b/>
          <w:bCs/>
        </w:rPr>
        <w:t>Configuration</w:t>
      </w:r>
      <w:r w:rsidRPr="00255012">
        <w:t>:</w:t>
      </w:r>
    </w:p>
    <w:p w14:paraId="309BC728" w14:textId="77777777" w:rsidR="00255012" w:rsidRPr="00255012" w:rsidRDefault="00255012" w:rsidP="00255012">
      <w:pPr>
        <w:numPr>
          <w:ilvl w:val="1"/>
          <w:numId w:val="5"/>
        </w:numPr>
      </w:pPr>
      <w:r w:rsidRPr="00255012">
        <w:t>Hosted in a Docker container, exposing port 27017 for secure access from the backend.</w:t>
      </w:r>
    </w:p>
    <w:p w14:paraId="63342910" w14:textId="77777777" w:rsidR="00255012" w:rsidRPr="00255012" w:rsidRDefault="00255012" w:rsidP="00255012">
      <w:pPr>
        <w:numPr>
          <w:ilvl w:val="1"/>
          <w:numId w:val="5"/>
        </w:numPr>
      </w:pPr>
      <w:r w:rsidRPr="00255012">
        <w:t>Stores JSON documents in a flexible schema.</w:t>
      </w:r>
    </w:p>
    <w:p w14:paraId="63183B5A" w14:textId="77777777" w:rsidR="00255012" w:rsidRPr="00255012" w:rsidRDefault="00255012" w:rsidP="00255012">
      <w:pPr>
        <w:rPr>
          <w:b/>
          <w:bCs/>
        </w:rPr>
      </w:pPr>
      <w:r w:rsidRPr="00255012">
        <w:rPr>
          <w:b/>
          <w:bCs/>
        </w:rPr>
        <w:t>Kong Gateway</w:t>
      </w:r>
    </w:p>
    <w:p w14:paraId="33A9E528" w14:textId="77777777" w:rsidR="00255012" w:rsidRPr="00255012" w:rsidRDefault="00255012" w:rsidP="00255012">
      <w:pPr>
        <w:numPr>
          <w:ilvl w:val="0"/>
          <w:numId w:val="6"/>
        </w:numPr>
      </w:pPr>
      <w:r w:rsidRPr="00255012">
        <w:rPr>
          <w:b/>
          <w:bCs/>
        </w:rPr>
        <w:t>Purpose</w:t>
      </w:r>
      <w:r w:rsidRPr="00255012">
        <w:t>: Acts as an API gateway, securing and routing requests to the backend.</w:t>
      </w:r>
    </w:p>
    <w:p w14:paraId="17C8F3DE" w14:textId="77777777" w:rsidR="00255012" w:rsidRPr="00255012" w:rsidRDefault="00255012" w:rsidP="00255012">
      <w:pPr>
        <w:numPr>
          <w:ilvl w:val="0"/>
          <w:numId w:val="6"/>
        </w:numPr>
      </w:pPr>
      <w:r w:rsidRPr="00255012">
        <w:rPr>
          <w:b/>
          <w:bCs/>
        </w:rPr>
        <w:t>Port</w:t>
      </w:r>
      <w:r w:rsidRPr="00255012">
        <w:t>: 8443</w:t>
      </w:r>
    </w:p>
    <w:p w14:paraId="1340584E" w14:textId="77777777" w:rsidR="00255012" w:rsidRPr="00255012" w:rsidRDefault="00255012" w:rsidP="00255012">
      <w:pPr>
        <w:numPr>
          <w:ilvl w:val="0"/>
          <w:numId w:val="6"/>
        </w:numPr>
      </w:pPr>
      <w:r w:rsidRPr="00255012">
        <w:rPr>
          <w:b/>
          <w:bCs/>
        </w:rPr>
        <w:t>Configuration</w:t>
      </w:r>
      <w:r w:rsidRPr="00255012">
        <w:t>:</w:t>
      </w:r>
    </w:p>
    <w:p w14:paraId="268854D8" w14:textId="77777777" w:rsidR="00255012" w:rsidRPr="00255012" w:rsidRDefault="00255012" w:rsidP="00255012">
      <w:pPr>
        <w:numPr>
          <w:ilvl w:val="1"/>
          <w:numId w:val="6"/>
        </w:numPr>
      </w:pPr>
      <w:r w:rsidRPr="00255012">
        <w:t>Set up with PostgreSQL for configuration storage.</w:t>
      </w:r>
    </w:p>
    <w:p w14:paraId="572BB843" w14:textId="77777777" w:rsidR="00255012" w:rsidRPr="00255012" w:rsidRDefault="00255012" w:rsidP="00255012">
      <w:pPr>
        <w:numPr>
          <w:ilvl w:val="1"/>
          <w:numId w:val="6"/>
        </w:numPr>
      </w:pPr>
      <w:r w:rsidRPr="00255012">
        <w:lastRenderedPageBreak/>
        <w:t>Routes requests to the backend based on defined API paths.</w:t>
      </w:r>
    </w:p>
    <w:p w14:paraId="4348BB5B" w14:textId="77777777" w:rsidR="00255012" w:rsidRPr="00255012" w:rsidRDefault="00255012" w:rsidP="00255012">
      <w:pPr>
        <w:numPr>
          <w:ilvl w:val="1"/>
          <w:numId w:val="6"/>
        </w:numPr>
      </w:pPr>
      <w:r w:rsidRPr="00255012">
        <w:t>Adds TLS for secure communications.</w:t>
      </w:r>
    </w:p>
    <w:p w14:paraId="584863CE" w14:textId="77777777" w:rsidR="00255012" w:rsidRPr="00255012" w:rsidRDefault="00255012" w:rsidP="00255012">
      <w:pPr>
        <w:numPr>
          <w:ilvl w:val="1"/>
          <w:numId w:val="6"/>
        </w:numPr>
      </w:pPr>
      <w:r w:rsidRPr="00255012">
        <w:t>Load-balances requests as necessary.</w:t>
      </w:r>
    </w:p>
    <w:p w14:paraId="6C29B631" w14:textId="77777777" w:rsidR="00255012" w:rsidRPr="00255012" w:rsidRDefault="00255012" w:rsidP="00255012">
      <w:pPr>
        <w:numPr>
          <w:ilvl w:val="0"/>
          <w:numId w:val="6"/>
        </w:numPr>
      </w:pPr>
      <w:r w:rsidRPr="00255012">
        <w:rPr>
          <w:b/>
          <w:bCs/>
        </w:rPr>
        <w:t>Docker</w:t>
      </w:r>
      <w:r w:rsidRPr="00255012">
        <w:t>: Configured and managed via Docker for ease of deployment.</w:t>
      </w:r>
    </w:p>
    <w:p w14:paraId="173F6645" w14:textId="77777777" w:rsidR="00255012" w:rsidRPr="00255012" w:rsidRDefault="00255012" w:rsidP="00255012">
      <w:pPr>
        <w:rPr>
          <w:b/>
          <w:bCs/>
        </w:rPr>
      </w:pPr>
      <w:r w:rsidRPr="00255012">
        <w:rPr>
          <w:b/>
          <w:bCs/>
        </w:rPr>
        <w:t>Prometheus</w:t>
      </w:r>
    </w:p>
    <w:p w14:paraId="76433144" w14:textId="77777777" w:rsidR="00255012" w:rsidRPr="00255012" w:rsidRDefault="00255012" w:rsidP="00255012">
      <w:pPr>
        <w:numPr>
          <w:ilvl w:val="0"/>
          <w:numId w:val="7"/>
        </w:numPr>
      </w:pPr>
      <w:r w:rsidRPr="00255012">
        <w:rPr>
          <w:b/>
          <w:bCs/>
        </w:rPr>
        <w:t>Purpose</w:t>
      </w:r>
      <w:r w:rsidRPr="00255012">
        <w:t>: Collects metrics from the backend, particularly from the /metrics endpoint.</w:t>
      </w:r>
    </w:p>
    <w:p w14:paraId="0AC5F37E" w14:textId="77777777" w:rsidR="00255012" w:rsidRPr="00255012" w:rsidRDefault="00255012" w:rsidP="00255012">
      <w:pPr>
        <w:numPr>
          <w:ilvl w:val="0"/>
          <w:numId w:val="7"/>
        </w:numPr>
      </w:pPr>
      <w:r w:rsidRPr="00255012">
        <w:rPr>
          <w:b/>
          <w:bCs/>
        </w:rPr>
        <w:t>Port</w:t>
      </w:r>
      <w:r w:rsidRPr="00255012">
        <w:t>: 9090</w:t>
      </w:r>
    </w:p>
    <w:p w14:paraId="671AF0ED" w14:textId="77777777" w:rsidR="00255012" w:rsidRPr="00255012" w:rsidRDefault="00255012" w:rsidP="00255012">
      <w:pPr>
        <w:numPr>
          <w:ilvl w:val="0"/>
          <w:numId w:val="7"/>
        </w:numPr>
      </w:pPr>
      <w:r w:rsidRPr="00255012">
        <w:rPr>
          <w:b/>
          <w:bCs/>
        </w:rPr>
        <w:t>Configuration</w:t>
      </w:r>
      <w:r w:rsidRPr="00255012">
        <w:t>:</w:t>
      </w:r>
    </w:p>
    <w:p w14:paraId="0F99B13B" w14:textId="77777777" w:rsidR="00255012" w:rsidRPr="00255012" w:rsidRDefault="00255012" w:rsidP="00255012">
      <w:pPr>
        <w:numPr>
          <w:ilvl w:val="1"/>
          <w:numId w:val="7"/>
        </w:numPr>
      </w:pPr>
      <w:r w:rsidRPr="00255012">
        <w:t>Set up to scrape the backend metrics endpoint at regular intervals.</w:t>
      </w:r>
    </w:p>
    <w:p w14:paraId="1630E4F3" w14:textId="77777777" w:rsidR="00255012" w:rsidRPr="00255012" w:rsidRDefault="00255012" w:rsidP="00255012">
      <w:pPr>
        <w:numPr>
          <w:ilvl w:val="1"/>
          <w:numId w:val="7"/>
        </w:numPr>
      </w:pPr>
      <w:r w:rsidRPr="00255012">
        <w:t>Stores time-series data for monitoring purposes.</w:t>
      </w:r>
    </w:p>
    <w:p w14:paraId="6CCC00D0" w14:textId="77777777" w:rsidR="00255012" w:rsidRPr="00255012" w:rsidRDefault="00255012" w:rsidP="00255012">
      <w:pPr>
        <w:numPr>
          <w:ilvl w:val="0"/>
          <w:numId w:val="7"/>
        </w:numPr>
      </w:pPr>
      <w:r w:rsidRPr="00255012">
        <w:rPr>
          <w:b/>
          <w:bCs/>
        </w:rPr>
        <w:t>Docker</w:t>
      </w:r>
      <w:r w:rsidRPr="00255012">
        <w:t>: Configured in Docker to simplify integration with the rest of the architecture.</w:t>
      </w:r>
    </w:p>
    <w:p w14:paraId="694810CA" w14:textId="77777777" w:rsidR="00255012" w:rsidRPr="00255012" w:rsidRDefault="00255012" w:rsidP="00255012">
      <w:pPr>
        <w:rPr>
          <w:b/>
          <w:bCs/>
        </w:rPr>
      </w:pPr>
      <w:r w:rsidRPr="00255012">
        <w:rPr>
          <w:b/>
          <w:bCs/>
        </w:rPr>
        <w:t>Grafana</w:t>
      </w:r>
    </w:p>
    <w:p w14:paraId="0CB8FE83" w14:textId="77777777" w:rsidR="00255012" w:rsidRPr="00255012" w:rsidRDefault="00255012" w:rsidP="00255012">
      <w:pPr>
        <w:numPr>
          <w:ilvl w:val="0"/>
          <w:numId w:val="8"/>
        </w:numPr>
      </w:pPr>
      <w:r w:rsidRPr="00255012">
        <w:rPr>
          <w:b/>
          <w:bCs/>
        </w:rPr>
        <w:t>Purpose</w:t>
      </w:r>
      <w:r w:rsidRPr="00255012">
        <w:t>: Visualizes data collected by Prometheus.</w:t>
      </w:r>
    </w:p>
    <w:p w14:paraId="300894FF" w14:textId="77777777" w:rsidR="00255012" w:rsidRPr="00255012" w:rsidRDefault="00255012" w:rsidP="00255012">
      <w:pPr>
        <w:numPr>
          <w:ilvl w:val="0"/>
          <w:numId w:val="8"/>
        </w:numPr>
      </w:pPr>
      <w:r w:rsidRPr="00255012">
        <w:rPr>
          <w:b/>
          <w:bCs/>
        </w:rPr>
        <w:t>Port</w:t>
      </w:r>
      <w:r w:rsidRPr="00255012">
        <w:t>: 3000</w:t>
      </w:r>
    </w:p>
    <w:p w14:paraId="5448D752" w14:textId="77777777" w:rsidR="00255012" w:rsidRPr="00255012" w:rsidRDefault="00255012" w:rsidP="00255012">
      <w:pPr>
        <w:numPr>
          <w:ilvl w:val="0"/>
          <w:numId w:val="8"/>
        </w:numPr>
      </w:pPr>
      <w:r w:rsidRPr="00255012">
        <w:rPr>
          <w:b/>
          <w:bCs/>
        </w:rPr>
        <w:t>Configuration</w:t>
      </w:r>
      <w:r w:rsidRPr="00255012">
        <w:t>:</w:t>
      </w:r>
    </w:p>
    <w:p w14:paraId="09795915" w14:textId="77777777" w:rsidR="00255012" w:rsidRPr="00255012" w:rsidRDefault="00255012" w:rsidP="00255012">
      <w:pPr>
        <w:numPr>
          <w:ilvl w:val="1"/>
          <w:numId w:val="8"/>
        </w:numPr>
      </w:pPr>
      <w:r w:rsidRPr="00255012">
        <w:t>Dashboards are configured to display backend performance metrics.</w:t>
      </w:r>
    </w:p>
    <w:p w14:paraId="0F5B2A83" w14:textId="77777777" w:rsidR="00255012" w:rsidRPr="00255012" w:rsidRDefault="00255012" w:rsidP="00255012">
      <w:pPr>
        <w:numPr>
          <w:ilvl w:val="1"/>
          <w:numId w:val="8"/>
        </w:numPr>
      </w:pPr>
      <w:r w:rsidRPr="00255012">
        <w:t>Allows for customized alerts and data visualizations.</w:t>
      </w:r>
    </w:p>
    <w:p w14:paraId="377A99B0" w14:textId="77777777" w:rsidR="00255012" w:rsidRPr="00255012" w:rsidRDefault="00255012" w:rsidP="00255012">
      <w:pPr>
        <w:numPr>
          <w:ilvl w:val="0"/>
          <w:numId w:val="8"/>
        </w:numPr>
      </w:pPr>
      <w:r w:rsidRPr="00255012">
        <w:rPr>
          <w:b/>
          <w:bCs/>
        </w:rPr>
        <w:t>Docker</w:t>
      </w:r>
      <w:r w:rsidRPr="00255012">
        <w:t>: Configured in Docker with predefined dashboards for expense tracking metrics.</w:t>
      </w:r>
    </w:p>
    <w:p w14:paraId="7566D451" w14:textId="77777777" w:rsidR="00255012" w:rsidRPr="00255012" w:rsidRDefault="00255012" w:rsidP="00255012">
      <w:pPr>
        <w:rPr>
          <w:b/>
          <w:bCs/>
        </w:rPr>
      </w:pPr>
      <w:r w:rsidRPr="00255012">
        <w:rPr>
          <w:b/>
          <w:bCs/>
        </w:rPr>
        <w:t>3. Service Descriptions</w:t>
      </w:r>
    </w:p>
    <w:p w14:paraId="04EC3066" w14:textId="77777777" w:rsidR="00255012" w:rsidRPr="00255012" w:rsidRDefault="00255012" w:rsidP="00255012">
      <w:pPr>
        <w:rPr>
          <w:b/>
          <w:bCs/>
        </w:rPr>
      </w:pPr>
      <w:r w:rsidRPr="00255012">
        <w:rPr>
          <w:b/>
          <w:bCs/>
        </w:rPr>
        <w:t>Frontend Service (React)</w:t>
      </w:r>
    </w:p>
    <w:p w14:paraId="74096E07" w14:textId="77777777" w:rsidR="00255012" w:rsidRPr="00255012" w:rsidRDefault="00255012" w:rsidP="00255012">
      <w:r w:rsidRPr="00255012">
        <w:t>The frontend provides an interactive user experience. Users can add wallets, record transactions, and view or filter past transactions. It communicates with the backend through the Kong Gateway, which secures and routes API requests.</w:t>
      </w:r>
    </w:p>
    <w:p w14:paraId="28CEEC7E" w14:textId="77777777" w:rsidR="00255012" w:rsidRPr="00255012" w:rsidRDefault="00255012" w:rsidP="00255012">
      <w:pPr>
        <w:rPr>
          <w:b/>
          <w:bCs/>
        </w:rPr>
      </w:pPr>
      <w:r w:rsidRPr="00255012">
        <w:rPr>
          <w:b/>
          <w:bCs/>
        </w:rPr>
        <w:t>Backend Service (Node.js)</w:t>
      </w:r>
    </w:p>
    <w:p w14:paraId="2553719F" w14:textId="77777777" w:rsidR="00255012" w:rsidRPr="00255012" w:rsidRDefault="00255012" w:rsidP="00255012">
      <w:r w:rsidRPr="00255012">
        <w:t>The backend is the central hub of the application. It provides RESTful API endpoints to handle CRUD operations on expenses, wallets, and other core features. It also exposes a /metrics endpoint that Prometheus scrapes to gather performance data.</w:t>
      </w:r>
    </w:p>
    <w:p w14:paraId="0D3A9E0E" w14:textId="77777777" w:rsidR="00255012" w:rsidRPr="00255012" w:rsidRDefault="00255012" w:rsidP="00255012">
      <w:pPr>
        <w:rPr>
          <w:b/>
          <w:bCs/>
        </w:rPr>
      </w:pPr>
      <w:r w:rsidRPr="00255012">
        <w:rPr>
          <w:b/>
          <w:bCs/>
        </w:rPr>
        <w:t>Kong Gateway</w:t>
      </w:r>
    </w:p>
    <w:p w14:paraId="1CCE48E5" w14:textId="77777777" w:rsidR="00255012" w:rsidRPr="00255012" w:rsidRDefault="00255012" w:rsidP="00255012">
      <w:r w:rsidRPr="00255012">
        <w:t>Kong is configured as the API gateway for the application. It routes incoming requests from the frontend to the backend and provides security by requiring TLS. PostgreSQL is used to store Kong's configuration, allowing it to handle complex routing and security policies.</w:t>
      </w:r>
    </w:p>
    <w:p w14:paraId="30CF2972" w14:textId="77777777" w:rsidR="00255012" w:rsidRPr="00255012" w:rsidRDefault="00255012" w:rsidP="00255012">
      <w:pPr>
        <w:rPr>
          <w:b/>
          <w:bCs/>
        </w:rPr>
      </w:pPr>
      <w:r w:rsidRPr="00255012">
        <w:rPr>
          <w:b/>
          <w:bCs/>
        </w:rPr>
        <w:t>Prometheus</w:t>
      </w:r>
    </w:p>
    <w:p w14:paraId="1675D35B" w14:textId="77777777" w:rsidR="00255012" w:rsidRPr="00255012" w:rsidRDefault="00255012" w:rsidP="00255012">
      <w:r w:rsidRPr="00255012">
        <w:lastRenderedPageBreak/>
        <w:t xml:space="preserve">Prometheus is used for monitoring and collecting metrics from the backend. It scrapes data from the </w:t>
      </w:r>
      <w:proofErr w:type="spellStart"/>
      <w:r w:rsidRPr="00255012">
        <w:t>backend’s</w:t>
      </w:r>
      <w:proofErr w:type="spellEnd"/>
      <w:r w:rsidRPr="00255012">
        <w:t xml:space="preserve"> /metrics endpoint. This data is then visualized in Grafana.</w:t>
      </w:r>
    </w:p>
    <w:p w14:paraId="413A14D6" w14:textId="77777777" w:rsidR="00255012" w:rsidRPr="00255012" w:rsidRDefault="00255012" w:rsidP="00255012">
      <w:pPr>
        <w:rPr>
          <w:b/>
          <w:bCs/>
        </w:rPr>
      </w:pPr>
      <w:r w:rsidRPr="00255012">
        <w:rPr>
          <w:b/>
          <w:bCs/>
        </w:rPr>
        <w:t>Grafana</w:t>
      </w:r>
    </w:p>
    <w:p w14:paraId="6C3E3A38" w14:textId="77777777" w:rsidR="00255012" w:rsidRPr="00255012" w:rsidRDefault="00255012" w:rsidP="00255012">
      <w:r w:rsidRPr="00255012">
        <w:t>Grafana provides a dashboard to visualize and monitor the performance of the backend service. It pulls data from Prometheus and allows for the creation of custom dashboards and alerts based on collected metrics.</w:t>
      </w:r>
    </w:p>
    <w:p w14:paraId="2A4C6670" w14:textId="77777777" w:rsidR="00255012" w:rsidRPr="00255012" w:rsidRDefault="00255012" w:rsidP="00255012">
      <w:pPr>
        <w:rPr>
          <w:b/>
          <w:bCs/>
        </w:rPr>
      </w:pPr>
      <w:r w:rsidRPr="00255012">
        <w:rPr>
          <w:b/>
          <w:bCs/>
        </w:rPr>
        <w:t>4. Inter-Service Communication</w:t>
      </w:r>
    </w:p>
    <w:p w14:paraId="5002A656" w14:textId="77777777" w:rsidR="00255012" w:rsidRPr="00255012" w:rsidRDefault="00255012" w:rsidP="00255012">
      <w:pPr>
        <w:numPr>
          <w:ilvl w:val="0"/>
          <w:numId w:val="9"/>
        </w:numPr>
      </w:pPr>
      <w:r w:rsidRPr="00255012">
        <w:rPr>
          <w:b/>
          <w:bCs/>
        </w:rPr>
        <w:t>Frontend to Backend</w:t>
      </w:r>
      <w:r w:rsidRPr="00255012">
        <w:t>: Requests from the frontend go through Kong Gateway on port 8443, which routes them to the backend.</w:t>
      </w:r>
    </w:p>
    <w:p w14:paraId="10B40E4E" w14:textId="77777777" w:rsidR="00255012" w:rsidRPr="00255012" w:rsidRDefault="00255012" w:rsidP="00255012">
      <w:pPr>
        <w:numPr>
          <w:ilvl w:val="0"/>
          <w:numId w:val="9"/>
        </w:numPr>
      </w:pPr>
      <w:r w:rsidRPr="00255012">
        <w:rPr>
          <w:b/>
          <w:bCs/>
        </w:rPr>
        <w:t>Backend to MongoDB</w:t>
      </w:r>
      <w:r w:rsidRPr="00255012">
        <w:t>: The backend connects directly to MongoDB on port 27017 to perform database operations.</w:t>
      </w:r>
    </w:p>
    <w:p w14:paraId="669590BD" w14:textId="77777777" w:rsidR="00255012" w:rsidRPr="00255012" w:rsidRDefault="00255012" w:rsidP="00255012">
      <w:pPr>
        <w:numPr>
          <w:ilvl w:val="0"/>
          <w:numId w:val="9"/>
        </w:numPr>
      </w:pPr>
      <w:r w:rsidRPr="00255012">
        <w:rPr>
          <w:b/>
          <w:bCs/>
        </w:rPr>
        <w:t>Prometheus to Backend</w:t>
      </w:r>
      <w:r w:rsidRPr="00255012">
        <w:t xml:space="preserve">: Prometheus scrapes the </w:t>
      </w:r>
      <w:proofErr w:type="spellStart"/>
      <w:r w:rsidRPr="00255012">
        <w:t>backend’s</w:t>
      </w:r>
      <w:proofErr w:type="spellEnd"/>
      <w:r w:rsidRPr="00255012">
        <w:t xml:space="preserve"> /metrics endpoint periodically to collect data.</w:t>
      </w:r>
    </w:p>
    <w:p w14:paraId="12DE8AAA" w14:textId="77777777" w:rsidR="00255012" w:rsidRPr="00255012" w:rsidRDefault="00255012" w:rsidP="00255012">
      <w:pPr>
        <w:numPr>
          <w:ilvl w:val="0"/>
          <w:numId w:val="9"/>
        </w:numPr>
      </w:pPr>
      <w:r w:rsidRPr="00255012">
        <w:rPr>
          <w:b/>
          <w:bCs/>
        </w:rPr>
        <w:t>Grafana to Prometheus</w:t>
      </w:r>
      <w:r w:rsidRPr="00255012">
        <w:t>: Grafana pulls metrics data from Prometheus to generate dashboards.</w:t>
      </w:r>
    </w:p>
    <w:p w14:paraId="7E7A53BA" w14:textId="77777777" w:rsidR="00255012" w:rsidRPr="00255012" w:rsidRDefault="00255012" w:rsidP="00255012">
      <w:pPr>
        <w:rPr>
          <w:b/>
          <w:bCs/>
        </w:rPr>
      </w:pPr>
      <w:r w:rsidRPr="00255012">
        <w:rPr>
          <w:b/>
          <w:bCs/>
        </w:rPr>
        <w:t>5. Docker Setup</w:t>
      </w:r>
    </w:p>
    <w:p w14:paraId="35EAFAB6" w14:textId="77777777" w:rsidR="00255012" w:rsidRPr="00255012" w:rsidRDefault="00255012" w:rsidP="00255012">
      <w:r w:rsidRPr="00255012">
        <w:t xml:space="preserve">Each service is containerized. Below are sample </w:t>
      </w:r>
      <w:proofErr w:type="spellStart"/>
      <w:r w:rsidRPr="00255012">
        <w:t>Dockerfiles</w:t>
      </w:r>
      <w:proofErr w:type="spellEnd"/>
      <w:r w:rsidRPr="00255012">
        <w:t xml:space="preserve"> and docker-compose configuration.</w:t>
      </w:r>
    </w:p>
    <w:p w14:paraId="12A0E093" w14:textId="77777777" w:rsidR="00255012" w:rsidRPr="00255012" w:rsidRDefault="00255012" w:rsidP="00255012">
      <w:pPr>
        <w:rPr>
          <w:b/>
          <w:bCs/>
        </w:rPr>
      </w:pPr>
      <w:proofErr w:type="spellStart"/>
      <w:r w:rsidRPr="00255012">
        <w:rPr>
          <w:b/>
          <w:bCs/>
        </w:rPr>
        <w:t>Dockerfile</w:t>
      </w:r>
      <w:proofErr w:type="spellEnd"/>
      <w:r w:rsidRPr="00255012">
        <w:rPr>
          <w:b/>
          <w:bCs/>
        </w:rPr>
        <w:t xml:space="preserve"> for React Frontend</w:t>
      </w:r>
    </w:p>
    <w:p w14:paraId="40D433AE" w14:textId="77777777" w:rsidR="00255012" w:rsidRPr="00255012" w:rsidRDefault="00255012" w:rsidP="00255012">
      <w:proofErr w:type="spellStart"/>
      <w:r w:rsidRPr="00255012">
        <w:t>dockerfile</w:t>
      </w:r>
      <w:proofErr w:type="spellEnd"/>
    </w:p>
    <w:p w14:paraId="27CF709B" w14:textId="77777777" w:rsidR="00255012" w:rsidRPr="00255012" w:rsidRDefault="00255012" w:rsidP="00255012">
      <w:r w:rsidRPr="00255012">
        <w:t>Copy code</w:t>
      </w:r>
    </w:p>
    <w:p w14:paraId="5C1FAE58" w14:textId="77777777" w:rsidR="00255012" w:rsidRPr="00255012" w:rsidRDefault="00255012" w:rsidP="00255012">
      <w:r w:rsidRPr="00255012">
        <w:t xml:space="preserve"># </w:t>
      </w:r>
      <w:proofErr w:type="spellStart"/>
      <w:r w:rsidRPr="00255012">
        <w:t>Dockerfile</w:t>
      </w:r>
      <w:proofErr w:type="spellEnd"/>
      <w:r w:rsidRPr="00255012">
        <w:t xml:space="preserve"> for React</w:t>
      </w:r>
    </w:p>
    <w:p w14:paraId="46703D1C" w14:textId="77777777" w:rsidR="00255012" w:rsidRPr="00255012" w:rsidRDefault="00255012" w:rsidP="00255012">
      <w:r w:rsidRPr="00255012">
        <w:t>FROM node:14-alpine</w:t>
      </w:r>
    </w:p>
    <w:p w14:paraId="5AE53E87" w14:textId="77777777" w:rsidR="00255012" w:rsidRPr="00255012" w:rsidRDefault="00255012" w:rsidP="00255012">
      <w:r w:rsidRPr="00255012">
        <w:t>WORKDIR /app</w:t>
      </w:r>
    </w:p>
    <w:p w14:paraId="279C9557" w14:textId="77777777" w:rsidR="00255012" w:rsidRPr="00255012" w:rsidRDefault="00255012" w:rsidP="00255012">
      <w:r w:rsidRPr="00255012">
        <w:t xml:space="preserve">COPY </w:t>
      </w:r>
      <w:proofErr w:type="spellStart"/>
      <w:proofErr w:type="gramStart"/>
      <w:r w:rsidRPr="00255012">
        <w:t>package.json</w:t>
      </w:r>
      <w:proofErr w:type="spellEnd"/>
      <w:proofErr w:type="gramEnd"/>
      <w:r w:rsidRPr="00255012">
        <w:t xml:space="preserve"> ./</w:t>
      </w:r>
    </w:p>
    <w:p w14:paraId="3D19EB58" w14:textId="77777777" w:rsidR="00255012" w:rsidRPr="00255012" w:rsidRDefault="00255012" w:rsidP="00255012">
      <w:r w:rsidRPr="00255012">
        <w:t xml:space="preserve">RUN </w:t>
      </w:r>
      <w:proofErr w:type="spellStart"/>
      <w:r w:rsidRPr="00255012">
        <w:t>npm</w:t>
      </w:r>
      <w:proofErr w:type="spellEnd"/>
      <w:r w:rsidRPr="00255012">
        <w:t xml:space="preserve"> install</w:t>
      </w:r>
    </w:p>
    <w:p w14:paraId="26666669" w14:textId="77777777" w:rsidR="00255012" w:rsidRPr="00255012" w:rsidRDefault="00255012" w:rsidP="00255012">
      <w:proofErr w:type="gramStart"/>
      <w:r w:rsidRPr="00255012">
        <w:t>COPY .</w:t>
      </w:r>
      <w:proofErr w:type="gramEnd"/>
      <w:r w:rsidRPr="00255012">
        <w:t xml:space="preserve"> .</w:t>
      </w:r>
    </w:p>
    <w:p w14:paraId="4173A302" w14:textId="77777777" w:rsidR="00255012" w:rsidRPr="00255012" w:rsidRDefault="00255012" w:rsidP="00255012">
      <w:r w:rsidRPr="00255012">
        <w:t>EXPOSE 8080</w:t>
      </w:r>
    </w:p>
    <w:p w14:paraId="0C416DE7" w14:textId="77777777" w:rsidR="00255012" w:rsidRPr="00255012" w:rsidRDefault="00255012" w:rsidP="00255012">
      <w:r w:rsidRPr="00255012">
        <w:t>CMD ["</w:t>
      </w:r>
      <w:proofErr w:type="spellStart"/>
      <w:r w:rsidRPr="00255012">
        <w:t>npm</w:t>
      </w:r>
      <w:proofErr w:type="spellEnd"/>
      <w:r w:rsidRPr="00255012">
        <w:t>", "start"]</w:t>
      </w:r>
    </w:p>
    <w:p w14:paraId="4521F928" w14:textId="77777777" w:rsidR="00255012" w:rsidRPr="00255012" w:rsidRDefault="00255012" w:rsidP="00255012">
      <w:pPr>
        <w:rPr>
          <w:b/>
          <w:bCs/>
        </w:rPr>
      </w:pPr>
      <w:proofErr w:type="spellStart"/>
      <w:r w:rsidRPr="00255012">
        <w:rPr>
          <w:b/>
          <w:bCs/>
        </w:rPr>
        <w:t>Dockerfile</w:t>
      </w:r>
      <w:proofErr w:type="spellEnd"/>
      <w:r w:rsidRPr="00255012">
        <w:rPr>
          <w:b/>
          <w:bCs/>
        </w:rPr>
        <w:t xml:space="preserve"> for Node.js Backend</w:t>
      </w:r>
    </w:p>
    <w:p w14:paraId="43603CE3" w14:textId="77777777" w:rsidR="00255012" w:rsidRPr="00255012" w:rsidRDefault="00255012" w:rsidP="00255012">
      <w:proofErr w:type="spellStart"/>
      <w:r w:rsidRPr="00255012">
        <w:t>dockerfile</w:t>
      </w:r>
      <w:proofErr w:type="spellEnd"/>
    </w:p>
    <w:p w14:paraId="5E0CA3A2" w14:textId="77777777" w:rsidR="00255012" w:rsidRPr="00255012" w:rsidRDefault="00255012" w:rsidP="00255012">
      <w:r w:rsidRPr="00255012">
        <w:t>Copy code</w:t>
      </w:r>
    </w:p>
    <w:p w14:paraId="25EE6F85" w14:textId="77777777" w:rsidR="00255012" w:rsidRPr="00255012" w:rsidRDefault="00255012" w:rsidP="00255012">
      <w:r w:rsidRPr="00255012">
        <w:t xml:space="preserve"># </w:t>
      </w:r>
      <w:proofErr w:type="spellStart"/>
      <w:r w:rsidRPr="00255012">
        <w:t>Dockerfile</w:t>
      </w:r>
      <w:proofErr w:type="spellEnd"/>
      <w:r w:rsidRPr="00255012">
        <w:t xml:space="preserve"> for Node.js backend</w:t>
      </w:r>
    </w:p>
    <w:p w14:paraId="473909D9" w14:textId="77777777" w:rsidR="00255012" w:rsidRPr="00255012" w:rsidRDefault="00255012" w:rsidP="00255012">
      <w:r w:rsidRPr="00255012">
        <w:t>FROM node:14-alpine</w:t>
      </w:r>
    </w:p>
    <w:p w14:paraId="723B9D13" w14:textId="77777777" w:rsidR="00255012" w:rsidRPr="00255012" w:rsidRDefault="00255012" w:rsidP="00255012">
      <w:r w:rsidRPr="00255012">
        <w:lastRenderedPageBreak/>
        <w:t>WORKDIR /app</w:t>
      </w:r>
    </w:p>
    <w:p w14:paraId="7405DA89" w14:textId="77777777" w:rsidR="00255012" w:rsidRPr="00255012" w:rsidRDefault="00255012" w:rsidP="00255012">
      <w:r w:rsidRPr="00255012">
        <w:t xml:space="preserve">COPY </w:t>
      </w:r>
      <w:proofErr w:type="spellStart"/>
      <w:proofErr w:type="gramStart"/>
      <w:r w:rsidRPr="00255012">
        <w:t>package.json</w:t>
      </w:r>
      <w:proofErr w:type="spellEnd"/>
      <w:proofErr w:type="gramEnd"/>
      <w:r w:rsidRPr="00255012">
        <w:t xml:space="preserve"> ./</w:t>
      </w:r>
    </w:p>
    <w:p w14:paraId="1F9DA4B2" w14:textId="77777777" w:rsidR="00255012" w:rsidRPr="00255012" w:rsidRDefault="00255012" w:rsidP="00255012">
      <w:r w:rsidRPr="00255012">
        <w:t xml:space="preserve">RUN </w:t>
      </w:r>
      <w:proofErr w:type="spellStart"/>
      <w:r w:rsidRPr="00255012">
        <w:t>npm</w:t>
      </w:r>
      <w:proofErr w:type="spellEnd"/>
      <w:r w:rsidRPr="00255012">
        <w:t xml:space="preserve"> install</w:t>
      </w:r>
    </w:p>
    <w:p w14:paraId="7DC3FBEE" w14:textId="77777777" w:rsidR="00255012" w:rsidRPr="00255012" w:rsidRDefault="00255012" w:rsidP="00255012">
      <w:proofErr w:type="gramStart"/>
      <w:r w:rsidRPr="00255012">
        <w:t>COPY .</w:t>
      </w:r>
      <w:proofErr w:type="gramEnd"/>
      <w:r w:rsidRPr="00255012">
        <w:t xml:space="preserve"> .</w:t>
      </w:r>
    </w:p>
    <w:p w14:paraId="62A4CD4C" w14:textId="77777777" w:rsidR="00255012" w:rsidRPr="00255012" w:rsidRDefault="00255012" w:rsidP="00255012">
      <w:r w:rsidRPr="00255012">
        <w:t>EXPOSE 8080</w:t>
      </w:r>
    </w:p>
    <w:p w14:paraId="6764D5EB" w14:textId="77777777" w:rsidR="00255012" w:rsidRPr="00255012" w:rsidRDefault="00255012" w:rsidP="00255012">
      <w:r w:rsidRPr="00255012">
        <w:t>CMD ["node", "server.js"]</w:t>
      </w:r>
    </w:p>
    <w:p w14:paraId="226F7522" w14:textId="77777777" w:rsidR="00255012" w:rsidRPr="00255012" w:rsidRDefault="00255012" w:rsidP="00255012">
      <w:pPr>
        <w:rPr>
          <w:b/>
          <w:bCs/>
        </w:rPr>
      </w:pPr>
      <w:r w:rsidRPr="00255012">
        <w:rPr>
          <w:b/>
          <w:bCs/>
        </w:rPr>
        <w:t>docker-</w:t>
      </w:r>
      <w:proofErr w:type="spellStart"/>
      <w:r w:rsidRPr="00255012">
        <w:rPr>
          <w:b/>
          <w:bCs/>
        </w:rPr>
        <w:t>compose.yml</w:t>
      </w:r>
      <w:proofErr w:type="spellEnd"/>
    </w:p>
    <w:p w14:paraId="28ED6E3F" w14:textId="77777777" w:rsidR="00255012" w:rsidRPr="00255012" w:rsidRDefault="00255012" w:rsidP="00255012">
      <w:proofErr w:type="spellStart"/>
      <w:r w:rsidRPr="00255012">
        <w:t>yaml</w:t>
      </w:r>
      <w:proofErr w:type="spellEnd"/>
    </w:p>
    <w:p w14:paraId="37AB3902" w14:textId="77777777" w:rsidR="00255012" w:rsidRPr="00255012" w:rsidRDefault="00255012" w:rsidP="00255012">
      <w:r w:rsidRPr="00255012">
        <w:t>Copy code</w:t>
      </w:r>
    </w:p>
    <w:p w14:paraId="3EB6DE90" w14:textId="77777777" w:rsidR="00255012" w:rsidRPr="00255012" w:rsidRDefault="00255012" w:rsidP="00255012">
      <w:r w:rsidRPr="00255012">
        <w:t>version: '3.8'</w:t>
      </w:r>
    </w:p>
    <w:p w14:paraId="0885162E" w14:textId="77777777" w:rsidR="00255012" w:rsidRPr="00255012" w:rsidRDefault="00255012" w:rsidP="00255012">
      <w:r w:rsidRPr="00255012">
        <w:t>services:</w:t>
      </w:r>
    </w:p>
    <w:p w14:paraId="74B08A58" w14:textId="77777777" w:rsidR="00255012" w:rsidRPr="00255012" w:rsidRDefault="00255012" w:rsidP="00255012">
      <w:r w:rsidRPr="00255012">
        <w:t xml:space="preserve">  frontend:</w:t>
      </w:r>
    </w:p>
    <w:p w14:paraId="33B8558B" w14:textId="77777777" w:rsidR="00255012" w:rsidRPr="00255012" w:rsidRDefault="00255012" w:rsidP="00255012">
      <w:r w:rsidRPr="00255012">
        <w:t xml:space="preserve">    build:</w:t>
      </w:r>
    </w:p>
    <w:p w14:paraId="41B68DD6" w14:textId="77777777" w:rsidR="00255012" w:rsidRPr="00255012" w:rsidRDefault="00255012" w:rsidP="00255012">
      <w:r w:rsidRPr="00255012">
        <w:t xml:space="preserve">      context</w:t>
      </w:r>
      <w:proofErr w:type="gramStart"/>
      <w:r w:rsidRPr="00255012">
        <w:t>: .</w:t>
      </w:r>
      <w:proofErr w:type="gramEnd"/>
      <w:r w:rsidRPr="00255012">
        <w:t>/frontend</w:t>
      </w:r>
    </w:p>
    <w:p w14:paraId="136C2A81" w14:textId="77777777" w:rsidR="00255012" w:rsidRPr="00255012" w:rsidRDefault="00255012" w:rsidP="00255012">
      <w:r w:rsidRPr="00255012">
        <w:t xml:space="preserve">    ports:</w:t>
      </w:r>
    </w:p>
    <w:p w14:paraId="37A74F96" w14:textId="77777777" w:rsidR="00255012" w:rsidRPr="00255012" w:rsidRDefault="00255012" w:rsidP="00255012">
      <w:r w:rsidRPr="00255012">
        <w:t xml:space="preserve">      - "8080:8080"</w:t>
      </w:r>
    </w:p>
    <w:p w14:paraId="28A4F43A" w14:textId="77777777" w:rsidR="00255012" w:rsidRPr="00255012" w:rsidRDefault="00255012" w:rsidP="00255012"/>
    <w:p w14:paraId="5B3A1A87" w14:textId="77777777" w:rsidR="00255012" w:rsidRPr="00255012" w:rsidRDefault="00255012" w:rsidP="00255012">
      <w:r w:rsidRPr="00255012">
        <w:t xml:space="preserve">  backend:</w:t>
      </w:r>
    </w:p>
    <w:p w14:paraId="5F18957E" w14:textId="77777777" w:rsidR="00255012" w:rsidRPr="00255012" w:rsidRDefault="00255012" w:rsidP="00255012">
      <w:r w:rsidRPr="00255012">
        <w:t xml:space="preserve">    build:</w:t>
      </w:r>
    </w:p>
    <w:p w14:paraId="4D2BE48E" w14:textId="77777777" w:rsidR="00255012" w:rsidRPr="00255012" w:rsidRDefault="00255012" w:rsidP="00255012">
      <w:r w:rsidRPr="00255012">
        <w:t xml:space="preserve">      context</w:t>
      </w:r>
      <w:proofErr w:type="gramStart"/>
      <w:r w:rsidRPr="00255012">
        <w:t>: .</w:t>
      </w:r>
      <w:proofErr w:type="gramEnd"/>
      <w:r w:rsidRPr="00255012">
        <w:t>/backend</w:t>
      </w:r>
    </w:p>
    <w:p w14:paraId="27EBF700" w14:textId="77777777" w:rsidR="00255012" w:rsidRPr="00255012" w:rsidRDefault="00255012" w:rsidP="00255012">
      <w:r w:rsidRPr="00255012">
        <w:t xml:space="preserve">    ports:</w:t>
      </w:r>
    </w:p>
    <w:p w14:paraId="226F858E" w14:textId="77777777" w:rsidR="00255012" w:rsidRPr="00255012" w:rsidRDefault="00255012" w:rsidP="00255012">
      <w:r w:rsidRPr="00255012">
        <w:t xml:space="preserve">      - "8080:8080"</w:t>
      </w:r>
    </w:p>
    <w:p w14:paraId="2B636829" w14:textId="77777777" w:rsidR="00255012" w:rsidRPr="00255012" w:rsidRDefault="00255012" w:rsidP="00255012">
      <w:r w:rsidRPr="00255012">
        <w:t xml:space="preserve">    environment:</w:t>
      </w:r>
    </w:p>
    <w:p w14:paraId="1F9FC2FD" w14:textId="77777777" w:rsidR="00255012" w:rsidRPr="00255012" w:rsidRDefault="00255012" w:rsidP="00255012">
      <w:r w:rsidRPr="00255012">
        <w:t xml:space="preserve">      MONGODB_URI: "</w:t>
      </w:r>
      <w:proofErr w:type="spellStart"/>
      <w:r w:rsidRPr="00255012">
        <w:t>mongodb</w:t>
      </w:r>
      <w:proofErr w:type="spellEnd"/>
      <w:r w:rsidRPr="00255012">
        <w:t>://database:27017/expenses"</w:t>
      </w:r>
    </w:p>
    <w:p w14:paraId="4F08326F" w14:textId="77777777" w:rsidR="00255012" w:rsidRPr="00255012" w:rsidRDefault="00255012" w:rsidP="00255012"/>
    <w:p w14:paraId="0883B3F4" w14:textId="77777777" w:rsidR="00255012" w:rsidRPr="00255012" w:rsidRDefault="00255012" w:rsidP="00255012">
      <w:r w:rsidRPr="00255012">
        <w:t xml:space="preserve">  database:</w:t>
      </w:r>
    </w:p>
    <w:p w14:paraId="3F9B5322" w14:textId="77777777" w:rsidR="00255012" w:rsidRPr="00255012" w:rsidRDefault="00255012" w:rsidP="00255012">
      <w:r w:rsidRPr="00255012">
        <w:t xml:space="preserve">    image: mongo</w:t>
      </w:r>
    </w:p>
    <w:p w14:paraId="44D121BC" w14:textId="77777777" w:rsidR="00255012" w:rsidRPr="00255012" w:rsidRDefault="00255012" w:rsidP="00255012">
      <w:r w:rsidRPr="00255012">
        <w:t xml:space="preserve">    ports:</w:t>
      </w:r>
    </w:p>
    <w:p w14:paraId="2607EFBB" w14:textId="77777777" w:rsidR="00255012" w:rsidRPr="00255012" w:rsidRDefault="00255012" w:rsidP="00255012">
      <w:r w:rsidRPr="00255012">
        <w:t xml:space="preserve">      - "27017:27017"</w:t>
      </w:r>
    </w:p>
    <w:p w14:paraId="1984A8E2" w14:textId="77777777" w:rsidR="00255012" w:rsidRPr="00255012" w:rsidRDefault="00255012" w:rsidP="00255012"/>
    <w:p w14:paraId="114FB8AD" w14:textId="77777777" w:rsidR="00255012" w:rsidRPr="00255012" w:rsidRDefault="00255012" w:rsidP="00255012">
      <w:r w:rsidRPr="00255012">
        <w:t xml:space="preserve">  </w:t>
      </w:r>
      <w:proofErr w:type="spellStart"/>
      <w:r w:rsidRPr="00255012">
        <w:t>kong</w:t>
      </w:r>
      <w:proofErr w:type="spellEnd"/>
      <w:r w:rsidRPr="00255012">
        <w:t>:</w:t>
      </w:r>
    </w:p>
    <w:p w14:paraId="3A6C7EC5" w14:textId="77777777" w:rsidR="00255012" w:rsidRPr="00255012" w:rsidRDefault="00255012" w:rsidP="00255012">
      <w:r w:rsidRPr="00255012">
        <w:lastRenderedPageBreak/>
        <w:t xml:space="preserve">    image: </w:t>
      </w:r>
      <w:proofErr w:type="spellStart"/>
      <w:r w:rsidRPr="00255012">
        <w:t>kong</w:t>
      </w:r>
      <w:proofErr w:type="spellEnd"/>
    </w:p>
    <w:p w14:paraId="6F480EB3" w14:textId="77777777" w:rsidR="00255012" w:rsidRPr="00255012" w:rsidRDefault="00255012" w:rsidP="00255012">
      <w:r w:rsidRPr="00255012">
        <w:t xml:space="preserve">    ports:</w:t>
      </w:r>
    </w:p>
    <w:p w14:paraId="3A68DFA4" w14:textId="77777777" w:rsidR="00255012" w:rsidRPr="00255012" w:rsidRDefault="00255012" w:rsidP="00255012">
      <w:r w:rsidRPr="00255012">
        <w:t xml:space="preserve">      - "8443:8443"</w:t>
      </w:r>
    </w:p>
    <w:p w14:paraId="64585EBB" w14:textId="77777777" w:rsidR="00255012" w:rsidRPr="00255012" w:rsidRDefault="00255012" w:rsidP="00255012"/>
    <w:p w14:paraId="2D372911" w14:textId="77777777" w:rsidR="00255012" w:rsidRPr="00255012" w:rsidRDefault="00255012" w:rsidP="00255012">
      <w:r w:rsidRPr="00255012">
        <w:t xml:space="preserve">  </w:t>
      </w:r>
      <w:proofErr w:type="spellStart"/>
      <w:r w:rsidRPr="00255012">
        <w:t>prometheus</w:t>
      </w:r>
      <w:proofErr w:type="spellEnd"/>
      <w:r w:rsidRPr="00255012">
        <w:t>:</w:t>
      </w:r>
    </w:p>
    <w:p w14:paraId="382F31B1" w14:textId="77777777" w:rsidR="00255012" w:rsidRPr="00255012" w:rsidRDefault="00255012" w:rsidP="00255012">
      <w:r w:rsidRPr="00255012">
        <w:t xml:space="preserve">    image: prom/</w:t>
      </w:r>
      <w:proofErr w:type="spellStart"/>
      <w:r w:rsidRPr="00255012">
        <w:t>prometheus</w:t>
      </w:r>
      <w:proofErr w:type="spellEnd"/>
    </w:p>
    <w:p w14:paraId="059215D7" w14:textId="77777777" w:rsidR="00255012" w:rsidRPr="00255012" w:rsidRDefault="00255012" w:rsidP="00255012">
      <w:r w:rsidRPr="00255012">
        <w:t xml:space="preserve">    ports:</w:t>
      </w:r>
    </w:p>
    <w:p w14:paraId="505C97F8" w14:textId="77777777" w:rsidR="00255012" w:rsidRPr="00255012" w:rsidRDefault="00255012" w:rsidP="00255012">
      <w:r w:rsidRPr="00255012">
        <w:t xml:space="preserve">      - "9090:9090"</w:t>
      </w:r>
    </w:p>
    <w:p w14:paraId="0B3EEE26" w14:textId="77777777" w:rsidR="00255012" w:rsidRPr="00255012" w:rsidRDefault="00255012" w:rsidP="00255012"/>
    <w:p w14:paraId="0842CE3F" w14:textId="77777777" w:rsidR="00255012" w:rsidRPr="00255012" w:rsidRDefault="00255012" w:rsidP="00255012">
      <w:r w:rsidRPr="00255012">
        <w:t xml:space="preserve">  </w:t>
      </w:r>
      <w:proofErr w:type="spellStart"/>
      <w:r w:rsidRPr="00255012">
        <w:t>grafana</w:t>
      </w:r>
      <w:proofErr w:type="spellEnd"/>
      <w:r w:rsidRPr="00255012">
        <w:t>:</w:t>
      </w:r>
    </w:p>
    <w:p w14:paraId="05EF0156" w14:textId="77777777" w:rsidR="00255012" w:rsidRPr="00255012" w:rsidRDefault="00255012" w:rsidP="00255012">
      <w:r w:rsidRPr="00255012">
        <w:t xml:space="preserve">    image: </w:t>
      </w:r>
      <w:proofErr w:type="spellStart"/>
      <w:r w:rsidRPr="00255012">
        <w:t>grafana</w:t>
      </w:r>
      <w:proofErr w:type="spellEnd"/>
      <w:r w:rsidRPr="00255012">
        <w:t>/</w:t>
      </w:r>
      <w:proofErr w:type="spellStart"/>
      <w:r w:rsidRPr="00255012">
        <w:t>grafana</w:t>
      </w:r>
      <w:proofErr w:type="spellEnd"/>
    </w:p>
    <w:p w14:paraId="3D12E76E" w14:textId="77777777" w:rsidR="00255012" w:rsidRPr="00255012" w:rsidRDefault="00255012" w:rsidP="00255012">
      <w:r w:rsidRPr="00255012">
        <w:t xml:space="preserve">    ports:</w:t>
      </w:r>
    </w:p>
    <w:p w14:paraId="194540BA" w14:textId="77777777" w:rsidR="00255012" w:rsidRPr="00255012" w:rsidRDefault="00255012" w:rsidP="00255012">
      <w:r w:rsidRPr="00255012">
        <w:t xml:space="preserve">      - "3000:3000"</w:t>
      </w:r>
    </w:p>
    <w:p w14:paraId="10D0EA47" w14:textId="77777777" w:rsidR="00255012" w:rsidRPr="00255012" w:rsidRDefault="00255012" w:rsidP="00255012">
      <w:pPr>
        <w:rPr>
          <w:b/>
          <w:bCs/>
        </w:rPr>
      </w:pPr>
      <w:r w:rsidRPr="00255012">
        <w:rPr>
          <w:b/>
          <w:bCs/>
        </w:rPr>
        <w:t>6. Kong Gateway Configuration</w:t>
      </w:r>
    </w:p>
    <w:p w14:paraId="39B85CF1" w14:textId="77777777" w:rsidR="00255012" w:rsidRPr="00255012" w:rsidRDefault="00255012" w:rsidP="00255012">
      <w:r w:rsidRPr="00255012">
        <w:t xml:space="preserve">To configure Kong Gateway, </w:t>
      </w:r>
      <w:proofErr w:type="gramStart"/>
      <w:r w:rsidRPr="00255012">
        <w:t>you’ll</w:t>
      </w:r>
      <w:proofErr w:type="gramEnd"/>
      <w:r w:rsidRPr="00255012">
        <w:t xml:space="preserve"> need to set up routes, services, and consumers. The following commands illustrate the basic setup.</w:t>
      </w:r>
    </w:p>
    <w:p w14:paraId="70D25766" w14:textId="77777777" w:rsidR="00255012" w:rsidRPr="00255012" w:rsidRDefault="00255012" w:rsidP="00255012">
      <w:r w:rsidRPr="00255012">
        <w:t>bash</w:t>
      </w:r>
    </w:p>
    <w:p w14:paraId="506FD9B1" w14:textId="77777777" w:rsidR="00255012" w:rsidRPr="00255012" w:rsidRDefault="00255012" w:rsidP="00255012">
      <w:r w:rsidRPr="00255012">
        <w:t>Copy code</w:t>
      </w:r>
    </w:p>
    <w:p w14:paraId="6DFF3C08" w14:textId="77777777" w:rsidR="00255012" w:rsidRPr="00255012" w:rsidRDefault="00255012" w:rsidP="00255012">
      <w:r w:rsidRPr="00255012">
        <w:t># Configure Kong service</w:t>
      </w:r>
    </w:p>
    <w:p w14:paraId="73AEEBD9" w14:textId="77777777" w:rsidR="00255012" w:rsidRPr="00255012" w:rsidRDefault="00255012" w:rsidP="00255012">
      <w:r w:rsidRPr="00255012">
        <w:t>curl -</w:t>
      </w:r>
      <w:proofErr w:type="spellStart"/>
      <w:r w:rsidRPr="00255012">
        <w:t>i</w:t>
      </w:r>
      <w:proofErr w:type="spellEnd"/>
      <w:r w:rsidRPr="00255012">
        <w:t xml:space="preserve"> -X POST http://localhost:8001/services/ \</w:t>
      </w:r>
    </w:p>
    <w:p w14:paraId="189AE83C" w14:textId="77777777" w:rsidR="00255012" w:rsidRPr="00255012" w:rsidRDefault="00255012" w:rsidP="00255012">
      <w:r w:rsidRPr="00255012">
        <w:t xml:space="preserve">    --data "name=backend" \</w:t>
      </w:r>
    </w:p>
    <w:p w14:paraId="09CBF7C7" w14:textId="77777777" w:rsidR="00255012" w:rsidRPr="00255012" w:rsidRDefault="00255012" w:rsidP="00255012">
      <w:r w:rsidRPr="00255012">
        <w:t xml:space="preserve">    --data "</w:t>
      </w:r>
      <w:proofErr w:type="spellStart"/>
      <w:r w:rsidRPr="00255012">
        <w:t>url</w:t>
      </w:r>
      <w:proofErr w:type="spellEnd"/>
      <w:r w:rsidRPr="00255012">
        <w:t>=http://backend:8080"</w:t>
      </w:r>
    </w:p>
    <w:p w14:paraId="70ED46AF" w14:textId="77777777" w:rsidR="00255012" w:rsidRPr="00255012" w:rsidRDefault="00255012" w:rsidP="00255012"/>
    <w:p w14:paraId="59BDAD05" w14:textId="77777777" w:rsidR="00255012" w:rsidRPr="00255012" w:rsidRDefault="00255012" w:rsidP="00255012">
      <w:r w:rsidRPr="00255012">
        <w:t># Configure route for service</w:t>
      </w:r>
    </w:p>
    <w:p w14:paraId="5CA385FC" w14:textId="77777777" w:rsidR="00255012" w:rsidRPr="00255012" w:rsidRDefault="00255012" w:rsidP="00255012">
      <w:r w:rsidRPr="00255012">
        <w:t>curl -</w:t>
      </w:r>
      <w:proofErr w:type="spellStart"/>
      <w:r w:rsidRPr="00255012">
        <w:t>i</w:t>
      </w:r>
      <w:proofErr w:type="spellEnd"/>
      <w:r w:rsidRPr="00255012">
        <w:t xml:space="preserve"> -X POST http://localhost:8001/services/backend/routes \</w:t>
      </w:r>
    </w:p>
    <w:p w14:paraId="08580757" w14:textId="77777777" w:rsidR="00255012" w:rsidRPr="00255012" w:rsidRDefault="00255012" w:rsidP="00255012">
      <w:r w:rsidRPr="00255012">
        <w:t xml:space="preserve">    --data "</w:t>
      </w:r>
      <w:proofErr w:type="gramStart"/>
      <w:r w:rsidRPr="00255012">
        <w:t>paths[</w:t>
      </w:r>
      <w:proofErr w:type="gramEnd"/>
      <w:r w:rsidRPr="00255012">
        <w:t>]=/</w:t>
      </w:r>
      <w:proofErr w:type="spellStart"/>
      <w:r w:rsidRPr="00255012">
        <w:t>api</w:t>
      </w:r>
      <w:proofErr w:type="spellEnd"/>
      <w:r w:rsidRPr="00255012">
        <w:t>" \</w:t>
      </w:r>
    </w:p>
    <w:p w14:paraId="341E5292" w14:textId="77777777" w:rsidR="00255012" w:rsidRPr="00255012" w:rsidRDefault="00255012" w:rsidP="00255012">
      <w:r w:rsidRPr="00255012">
        <w:t xml:space="preserve">    --data "</w:t>
      </w:r>
      <w:proofErr w:type="spellStart"/>
      <w:r w:rsidRPr="00255012">
        <w:t>strip_path</w:t>
      </w:r>
      <w:proofErr w:type="spellEnd"/>
      <w:r w:rsidRPr="00255012">
        <w:t>=true"</w:t>
      </w:r>
    </w:p>
    <w:p w14:paraId="0A528D33" w14:textId="77777777" w:rsidR="00255012" w:rsidRPr="00255012" w:rsidRDefault="00255012" w:rsidP="00255012">
      <w:pPr>
        <w:rPr>
          <w:b/>
          <w:bCs/>
        </w:rPr>
      </w:pPr>
      <w:r w:rsidRPr="00255012">
        <w:rPr>
          <w:b/>
          <w:bCs/>
        </w:rPr>
        <w:t>7. Prometheus and Grafana Setup</w:t>
      </w:r>
    </w:p>
    <w:p w14:paraId="1BFF8F0F" w14:textId="77777777" w:rsidR="00255012" w:rsidRPr="00255012" w:rsidRDefault="00255012" w:rsidP="00255012">
      <w:pPr>
        <w:numPr>
          <w:ilvl w:val="0"/>
          <w:numId w:val="10"/>
        </w:numPr>
      </w:pPr>
      <w:r w:rsidRPr="00255012">
        <w:rPr>
          <w:b/>
          <w:bCs/>
        </w:rPr>
        <w:t>Prometheus Configuration</w:t>
      </w:r>
      <w:r w:rsidRPr="00255012">
        <w:t>: Update the Prometheus config file to scrape metrics from the backend.</w:t>
      </w:r>
    </w:p>
    <w:p w14:paraId="361FE866" w14:textId="77777777" w:rsidR="00255012" w:rsidRPr="00255012" w:rsidRDefault="00255012" w:rsidP="00255012">
      <w:pPr>
        <w:numPr>
          <w:ilvl w:val="0"/>
          <w:numId w:val="10"/>
        </w:numPr>
      </w:pPr>
      <w:r w:rsidRPr="00255012">
        <w:rPr>
          <w:b/>
          <w:bCs/>
        </w:rPr>
        <w:t>Grafana Setup</w:t>
      </w:r>
      <w:r w:rsidRPr="00255012">
        <w:t>: Add Prometheus as a data source and import a dashboard for visualizing backend metrics.</w:t>
      </w:r>
    </w:p>
    <w:p w14:paraId="01236282" w14:textId="77777777" w:rsidR="00255012" w:rsidRPr="00255012" w:rsidRDefault="00255012" w:rsidP="00255012">
      <w:pPr>
        <w:rPr>
          <w:b/>
          <w:bCs/>
        </w:rPr>
      </w:pPr>
      <w:r w:rsidRPr="00255012">
        <w:rPr>
          <w:b/>
          <w:bCs/>
        </w:rPr>
        <w:lastRenderedPageBreak/>
        <w:t>8. Security Configuration</w:t>
      </w:r>
    </w:p>
    <w:p w14:paraId="4586B359" w14:textId="77777777" w:rsidR="00255012" w:rsidRPr="00255012" w:rsidRDefault="00255012" w:rsidP="00255012">
      <w:r w:rsidRPr="00255012">
        <w:t>Enable TLS in Kong Gateway to secure communication between frontend and backend.</w:t>
      </w:r>
    </w:p>
    <w:p w14:paraId="5B9B37EC" w14:textId="77777777" w:rsidR="00255012" w:rsidRPr="00255012" w:rsidRDefault="00255012" w:rsidP="00255012">
      <w:pPr>
        <w:rPr>
          <w:b/>
          <w:bCs/>
        </w:rPr>
      </w:pPr>
      <w:r w:rsidRPr="00255012">
        <w:rPr>
          <w:b/>
          <w:bCs/>
        </w:rPr>
        <w:t>9. Environment Variables and Configuration</w:t>
      </w:r>
    </w:p>
    <w:p w14:paraId="6CBD2ED3" w14:textId="77777777" w:rsidR="00255012" w:rsidRPr="00255012" w:rsidRDefault="00255012" w:rsidP="00255012">
      <w:r w:rsidRPr="00255012">
        <w:t>Include environment variables in a .env file for ease of configuration.</w:t>
      </w:r>
    </w:p>
    <w:p w14:paraId="79F19001" w14:textId="77777777" w:rsidR="004318DA" w:rsidRDefault="004318DA" w:rsidP="00744A42"/>
    <w:p w14:paraId="23E53BD8" w14:textId="77777777" w:rsidR="004318DA" w:rsidRDefault="004318DA" w:rsidP="00744A42"/>
    <w:p w14:paraId="06C07F27" w14:textId="77777777" w:rsidR="00B42FCC" w:rsidRDefault="00B42FCC" w:rsidP="00744A42"/>
    <w:p w14:paraId="385CB412" w14:textId="5774EA3C" w:rsidR="00744A42" w:rsidRPr="00E36D00" w:rsidRDefault="00744A42" w:rsidP="00E36D00">
      <w:r>
        <w:tab/>
      </w:r>
    </w:p>
    <w:p w14:paraId="0C85A089" w14:textId="77777777" w:rsidR="00E36D00" w:rsidRDefault="00E36D00"/>
    <w:sectPr w:rsidR="00E36D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A17F8"/>
    <w:multiLevelType w:val="multilevel"/>
    <w:tmpl w:val="6E9E0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A6AEE"/>
    <w:multiLevelType w:val="multilevel"/>
    <w:tmpl w:val="116E2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FD6D88"/>
    <w:multiLevelType w:val="multilevel"/>
    <w:tmpl w:val="7E004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3B6DB6"/>
    <w:multiLevelType w:val="multilevel"/>
    <w:tmpl w:val="6C8CD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144B47"/>
    <w:multiLevelType w:val="multilevel"/>
    <w:tmpl w:val="63C855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B85903"/>
    <w:multiLevelType w:val="multilevel"/>
    <w:tmpl w:val="00A04E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6705DD"/>
    <w:multiLevelType w:val="multilevel"/>
    <w:tmpl w:val="1F7C5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1C4F94"/>
    <w:multiLevelType w:val="multilevel"/>
    <w:tmpl w:val="726618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02380B"/>
    <w:multiLevelType w:val="multilevel"/>
    <w:tmpl w:val="6CACA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0D2409"/>
    <w:multiLevelType w:val="multilevel"/>
    <w:tmpl w:val="37F8A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9302568">
    <w:abstractNumId w:val="9"/>
  </w:num>
  <w:num w:numId="2" w16cid:durableId="1735810940">
    <w:abstractNumId w:val="3"/>
  </w:num>
  <w:num w:numId="3" w16cid:durableId="776100713">
    <w:abstractNumId w:val="7"/>
  </w:num>
  <w:num w:numId="4" w16cid:durableId="1081491271">
    <w:abstractNumId w:val="2"/>
  </w:num>
  <w:num w:numId="5" w16cid:durableId="1571309345">
    <w:abstractNumId w:val="5"/>
  </w:num>
  <w:num w:numId="6" w16cid:durableId="172035025">
    <w:abstractNumId w:val="1"/>
  </w:num>
  <w:num w:numId="7" w16cid:durableId="1361324899">
    <w:abstractNumId w:val="0"/>
  </w:num>
  <w:num w:numId="8" w16cid:durableId="319621332">
    <w:abstractNumId w:val="4"/>
  </w:num>
  <w:num w:numId="9" w16cid:durableId="1180041642">
    <w:abstractNumId w:val="8"/>
  </w:num>
  <w:num w:numId="10" w16cid:durableId="11588855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9AD"/>
    <w:rsid w:val="00002AAE"/>
    <w:rsid w:val="00115A73"/>
    <w:rsid w:val="0017565F"/>
    <w:rsid w:val="001F2C1E"/>
    <w:rsid w:val="00240926"/>
    <w:rsid w:val="00255012"/>
    <w:rsid w:val="002E1D54"/>
    <w:rsid w:val="004318DA"/>
    <w:rsid w:val="005E034E"/>
    <w:rsid w:val="00644943"/>
    <w:rsid w:val="006711CF"/>
    <w:rsid w:val="00744A42"/>
    <w:rsid w:val="00876E65"/>
    <w:rsid w:val="00946DA9"/>
    <w:rsid w:val="009617AE"/>
    <w:rsid w:val="00B42FCC"/>
    <w:rsid w:val="00CD6CB0"/>
    <w:rsid w:val="00CF4A4F"/>
    <w:rsid w:val="00D24BFA"/>
    <w:rsid w:val="00E36D00"/>
    <w:rsid w:val="00F139AD"/>
    <w:rsid w:val="00FC30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21C02"/>
  <w15:chartTrackingRefBased/>
  <w15:docId w15:val="{48E7DD3C-EAC2-4A41-98BD-64E540F33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18D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5012"/>
    <w:rPr>
      <w:color w:val="0563C1" w:themeColor="hyperlink"/>
      <w:u w:val="single"/>
    </w:rPr>
  </w:style>
  <w:style w:type="character" w:styleId="UnresolvedMention">
    <w:name w:val="Unresolved Mention"/>
    <w:basedOn w:val="DefaultParagraphFont"/>
    <w:uiPriority w:val="99"/>
    <w:semiHidden/>
    <w:unhideWhenUsed/>
    <w:rsid w:val="002550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4705888">
      <w:bodyDiv w:val="1"/>
      <w:marLeft w:val="0"/>
      <w:marRight w:val="0"/>
      <w:marTop w:val="0"/>
      <w:marBottom w:val="0"/>
      <w:divBdr>
        <w:top w:val="none" w:sz="0" w:space="0" w:color="auto"/>
        <w:left w:val="none" w:sz="0" w:space="0" w:color="auto"/>
        <w:bottom w:val="none" w:sz="0" w:space="0" w:color="auto"/>
        <w:right w:val="none" w:sz="0" w:space="0" w:color="auto"/>
      </w:divBdr>
      <w:divsChild>
        <w:div w:id="1810241080">
          <w:marLeft w:val="0"/>
          <w:marRight w:val="0"/>
          <w:marTop w:val="0"/>
          <w:marBottom w:val="0"/>
          <w:divBdr>
            <w:top w:val="none" w:sz="0" w:space="0" w:color="auto"/>
            <w:left w:val="none" w:sz="0" w:space="0" w:color="auto"/>
            <w:bottom w:val="none" w:sz="0" w:space="0" w:color="auto"/>
            <w:right w:val="none" w:sz="0" w:space="0" w:color="auto"/>
          </w:divBdr>
        </w:div>
        <w:div w:id="1611008437">
          <w:marLeft w:val="0"/>
          <w:marRight w:val="0"/>
          <w:marTop w:val="0"/>
          <w:marBottom w:val="0"/>
          <w:divBdr>
            <w:top w:val="none" w:sz="0" w:space="0" w:color="auto"/>
            <w:left w:val="none" w:sz="0" w:space="0" w:color="auto"/>
            <w:bottom w:val="none" w:sz="0" w:space="0" w:color="auto"/>
            <w:right w:val="none" w:sz="0" w:space="0" w:color="auto"/>
          </w:divBdr>
        </w:div>
        <w:div w:id="1854952785">
          <w:marLeft w:val="0"/>
          <w:marRight w:val="0"/>
          <w:marTop w:val="0"/>
          <w:marBottom w:val="0"/>
          <w:divBdr>
            <w:top w:val="none" w:sz="0" w:space="0" w:color="auto"/>
            <w:left w:val="none" w:sz="0" w:space="0" w:color="auto"/>
            <w:bottom w:val="none" w:sz="0" w:space="0" w:color="auto"/>
            <w:right w:val="none" w:sz="0" w:space="0" w:color="auto"/>
          </w:divBdr>
        </w:div>
        <w:div w:id="366376987">
          <w:marLeft w:val="0"/>
          <w:marRight w:val="0"/>
          <w:marTop w:val="0"/>
          <w:marBottom w:val="0"/>
          <w:divBdr>
            <w:top w:val="none" w:sz="0" w:space="0" w:color="auto"/>
            <w:left w:val="none" w:sz="0" w:space="0" w:color="auto"/>
            <w:bottom w:val="none" w:sz="0" w:space="0" w:color="auto"/>
            <w:right w:val="none" w:sz="0" w:space="0" w:color="auto"/>
          </w:divBdr>
        </w:div>
        <w:div w:id="1032458620">
          <w:marLeft w:val="0"/>
          <w:marRight w:val="0"/>
          <w:marTop w:val="0"/>
          <w:marBottom w:val="0"/>
          <w:divBdr>
            <w:top w:val="none" w:sz="0" w:space="0" w:color="auto"/>
            <w:left w:val="none" w:sz="0" w:space="0" w:color="auto"/>
            <w:bottom w:val="none" w:sz="0" w:space="0" w:color="auto"/>
            <w:right w:val="none" w:sz="0" w:space="0" w:color="auto"/>
          </w:divBdr>
        </w:div>
        <w:div w:id="1459761716">
          <w:marLeft w:val="0"/>
          <w:marRight w:val="0"/>
          <w:marTop w:val="0"/>
          <w:marBottom w:val="0"/>
          <w:divBdr>
            <w:top w:val="none" w:sz="0" w:space="0" w:color="auto"/>
            <w:left w:val="none" w:sz="0" w:space="0" w:color="auto"/>
            <w:bottom w:val="none" w:sz="0" w:space="0" w:color="auto"/>
            <w:right w:val="none" w:sz="0" w:space="0" w:color="auto"/>
          </w:divBdr>
        </w:div>
      </w:divsChild>
    </w:div>
    <w:div w:id="689454468">
      <w:bodyDiv w:val="1"/>
      <w:marLeft w:val="0"/>
      <w:marRight w:val="0"/>
      <w:marTop w:val="0"/>
      <w:marBottom w:val="0"/>
      <w:divBdr>
        <w:top w:val="none" w:sz="0" w:space="0" w:color="auto"/>
        <w:left w:val="none" w:sz="0" w:space="0" w:color="auto"/>
        <w:bottom w:val="none" w:sz="0" w:space="0" w:color="auto"/>
        <w:right w:val="none" w:sz="0" w:space="0" w:color="auto"/>
      </w:divBdr>
      <w:divsChild>
        <w:div w:id="2127655028">
          <w:marLeft w:val="0"/>
          <w:marRight w:val="0"/>
          <w:marTop w:val="0"/>
          <w:marBottom w:val="0"/>
          <w:divBdr>
            <w:top w:val="none" w:sz="0" w:space="0" w:color="auto"/>
            <w:left w:val="none" w:sz="0" w:space="0" w:color="auto"/>
            <w:bottom w:val="none" w:sz="0" w:space="0" w:color="auto"/>
            <w:right w:val="none" w:sz="0" w:space="0" w:color="auto"/>
          </w:divBdr>
          <w:divsChild>
            <w:div w:id="2033916446">
              <w:marLeft w:val="0"/>
              <w:marRight w:val="0"/>
              <w:marTop w:val="0"/>
              <w:marBottom w:val="0"/>
              <w:divBdr>
                <w:top w:val="none" w:sz="0" w:space="0" w:color="auto"/>
                <w:left w:val="none" w:sz="0" w:space="0" w:color="auto"/>
                <w:bottom w:val="none" w:sz="0" w:space="0" w:color="auto"/>
                <w:right w:val="none" w:sz="0" w:space="0" w:color="auto"/>
              </w:divBdr>
              <w:divsChild>
                <w:div w:id="1674796876">
                  <w:marLeft w:val="0"/>
                  <w:marRight w:val="0"/>
                  <w:marTop w:val="0"/>
                  <w:marBottom w:val="0"/>
                  <w:divBdr>
                    <w:top w:val="none" w:sz="0" w:space="0" w:color="auto"/>
                    <w:left w:val="none" w:sz="0" w:space="0" w:color="auto"/>
                    <w:bottom w:val="none" w:sz="0" w:space="0" w:color="auto"/>
                    <w:right w:val="none" w:sz="0" w:space="0" w:color="auto"/>
                  </w:divBdr>
                  <w:divsChild>
                    <w:div w:id="613094227">
                      <w:marLeft w:val="0"/>
                      <w:marRight w:val="0"/>
                      <w:marTop w:val="0"/>
                      <w:marBottom w:val="0"/>
                      <w:divBdr>
                        <w:top w:val="none" w:sz="0" w:space="0" w:color="auto"/>
                        <w:left w:val="none" w:sz="0" w:space="0" w:color="auto"/>
                        <w:bottom w:val="none" w:sz="0" w:space="0" w:color="auto"/>
                        <w:right w:val="none" w:sz="0" w:space="0" w:color="auto"/>
                      </w:divBdr>
                      <w:divsChild>
                        <w:div w:id="46029664">
                          <w:marLeft w:val="0"/>
                          <w:marRight w:val="0"/>
                          <w:marTop w:val="0"/>
                          <w:marBottom w:val="0"/>
                          <w:divBdr>
                            <w:top w:val="none" w:sz="0" w:space="0" w:color="auto"/>
                            <w:left w:val="none" w:sz="0" w:space="0" w:color="auto"/>
                            <w:bottom w:val="none" w:sz="0" w:space="0" w:color="auto"/>
                            <w:right w:val="none" w:sz="0" w:space="0" w:color="auto"/>
                          </w:divBdr>
                          <w:divsChild>
                            <w:div w:id="56712702">
                              <w:marLeft w:val="0"/>
                              <w:marRight w:val="0"/>
                              <w:marTop w:val="0"/>
                              <w:marBottom w:val="0"/>
                              <w:divBdr>
                                <w:top w:val="none" w:sz="0" w:space="0" w:color="auto"/>
                                <w:left w:val="none" w:sz="0" w:space="0" w:color="auto"/>
                                <w:bottom w:val="none" w:sz="0" w:space="0" w:color="auto"/>
                                <w:right w:val="none" w:sz="0" w:space="0" w:color="auto"/>
                              </w:divBdr>
                              <w:divsChild>
                                <w:div w:id="2118986801">
                                  <w:marLeft w:val="0"/>
                                  <w:marRight w:val="0"/>
                                  <w:marTop w:val="0"/>
                                  <w:marBottom w:val="0"/>
                                  <w:divBdr>
                                    <w:top w:val="none" w:sz="0" w:space="0" w:color="auto"/>
                                    <w:left w:val="none" w:sz="0" w:space="0" w:color="auto"/>
                                    <w:bottom w:val="none" w:sz="0" w:space="0" w:color="auto"/>
                                    <w:right w:val="none" w:sz="0" w:space="0" w:color="auto"/>
                                  </w:divBdr>
                                  <w:divsChild>
                                    <w:div w:id="397557900">
                                      <w:marLeft w:val="0"/>
                                      <w:marRight w:val="0"/>
                                      <w:marTop w:val="0"/>
                                      <w:marBottom w:val="0"/>
                                      <w:divBdr>
                                        <w:top w:val="none" w:sz="0" w:space="0" w:color="auto"/>
                                        <w:left w:val="none" w:sz="0" w:space="0" w:color="auto"/>
                                        <w:bottom w:val="none" w:sz="0" w:space="0" w:color="auto"/>
                                        <w:right w:val="none" w:sz="0" w:space="0" w:color="auto"/>
                                      </w:divBdr>
                                    </w:div>
                                    <w:div w:id="572400337">
                                      <w:marLeft w:val="0"/>
                                      <w:marRight w:val="0"/>
                                      <w:marTop w:val="0"/>
                                      <w:marBottom w:val="0"/>
                                      <w:divBdr>
                                        <w:top w:val="none" w:sz="0" w:space="0" w:color="auto"/>
                                        <w:left w:val="none" w:sz="0" w:space="0" w:color="auto"/>
                                        <w:bottom w:val="none" w:sz="0" w:space="0" w:color="auto"/>
                                        <w:right w:val="none" w:sz="0" w:space="0" w:color="auto"/>
                                      </w:divBdr>
                                      <w:divsChild>
                                        <w:div w:id="435029697">
                                          <w:marLeft w:val="0"/>
                                          <w:marRight w:val="0"/>
                                          <w:marTop w:val="0"/>
                                          <w:marBottom w:val="0"/>
                                          <w:divBdr>
                                            <w:top w:val="none" w:sz="0" w:space="0" w:color="auto"/>
                                            <w:left w:val="none" w:sz="0" w:space="0" w:color="auto"/>
                                            <w:bottom w:val="none" w:sz="0" w:space="0" w:color="auto"/>
                                            <w:right w:val="none" w:sz="0" w:space="0" w:color="auto"/>
                                          </w:divBdr>
                                          <w:divsChild>
                                            <w:div w:id="112985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356230">
                                      <w:marLeft w:val="0"/>
                                      <w:marRight w:val="0"/>
                                      <w:marTop w:val="0"/>
                                      <w:marBottom w:val="0"/>
                                      <w:divBdr>
                                        <w:top w:val="none" w:sz="0" w:space="0" w:color="auto"/>
                                        <w:left w:val="none" w:sz="0" w:space="0" w:color="auto"/>
                                        <w:bottom w:val="none" w:sz="0" w:space="0" w:color="auto"/>
                                        <w:right w:val="none" w:sz="0" w:space="0" w:color="auto"/>
                                      </w:divBdr>
                                    </w:div>
                                  </w:divsChild>
                                </w:div>
                                <w:div w:id="188833291">
                                  <w:marLeft w:val="0"/>
                                  <w:marRight w:val="0"/>
                                  <w:marTop w:val="0"/>
                                  <w:marBottom w:val="0"/>
                                  <w:divBdr>
                                    <w:top w:val="none" w:sz="0" w:space="0" w:color="auto"/>
                                    <w:left w:val="none" w:sz="0" w:space="0" w:color="auto"/>
                                    <w:bottom w:val="none" w:sz="0" w:space="0" w:color="auto"/>
                                    <w:right w:val="none" w:sz="0" w:space="0" w:color="auto"/>
                                  </w:divBdr>
                                  <w:divsChild>
                                    <w:div w:id="1494643505">
                                      <w:marLeft w:val="0"/>
                                      <w:marRight w:val="0"/>
                                      <w:marTop w:val="0"/>
                                      <w:marBottom w:val="0"/>
                                      <w:divBdr>
                                        <w:top w:val="none" w:sz="0" w:space="0" w:color="auto"/>
                                        <w:left w:val="none" w:sz="0" w:space="0" w:color="auto"/>
                                        <w:bottom w:val="none" w:sz="0" w:space="0" w:color="auto"/>
                                        <w:right w:val="none" w:sz="0" w:space="0" w:color="auto"/>
                                      </w:divBdr>
                                    </w:div>
                                    <w:div w:id="1282960057">
                                      <w:marLeft w:val="0"/>
                                      <w:marRight w:val="0"/>
                                      <w:marTop w:val="0"/>
                                      <w:marBottom w:val="0"/>
                                      <w:divBdr>
                                        <w:top w:val="none" w:sz="0" w:space="0" w:color="auto"/>
                                        <w:left w:val="none" w:sz="0" w:space="0" w:color="auto"/>
                                        <w:bottom w:val="none" w:sz="0" w:space="0" w:color="auto"/>
                                        <w:right w:val="none" w:sz="0" w:space="0" w:color="auto"/>
                                      </w:divBdr>
                                      <w:divsChild>
                                        <w:div w:id="584344441">
                                          <w:marLeft w:val="0"/>
                                          <w:marRight w:val="0"/>
                                          <w:marTop w:val="0"/>
                                          <w:marBottom w:val="0"/>
                                          <w:divBdr>
                                            <w:top w:val="none" w:sz="0" w:space="0" w:color="auto"/>
                                            <w:left w:val="none" w:sz="0" w:space="0" w:color="auto"/>
                                            <w:bottom w:val="none" w:sz="0" w:space="0" w:color="auto"/>
                                            <w:right w:val="none" w:sz="0" w:space="0" w:color="auto"/>
                                          </w:divBdr>
                                          <w:divsChild>
                                            <w:div w:id="153527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820002">
                                      <w:marLeft w:val="0"/>
                                      <w:marRight w:val="0"/>
                                      <w:marTop w:val="0"/>
                                      <w:marBottom w:val="0"/>
                                      <w:divBdr>
                                        <w:top w:val="none" w:sz="0" w:space="0" w:color="auto"/>
                                        <w:left w:val="none" w:sz="0" w:space="0" w:color="auto"/>
                                        <w:bottom w:val="none" w:sz="0" w:space="0" w:color="auto"/>
                                        <w:right w:val="none" w:sz="0" w:space="0" w:color="auto"/>
                                      </w:divBdr>
                                    </w:div>
                                  </w:divsChild>
                                </w:div>
                                <w:div w:id="1549027982">
                                  <w:marLeft w:val="0"/>
                                  <w:marRight w:val="0"/>
                                  <w:marTop w:val="0"/>
                                  <w:marBottom w:val="0"/>
                                  <w:divBdr>
                                    <w:top w:val="none" w:sz="0" w:space="0" w:color="auto"/>
                                    <w:left w:val="none" w:sz="0" w:space="0" w:color="auto"/>
                                    <w:bottom w:val="none" w:sz="0" w:space="0" w:color="auto"/>
                                    <w:right w:val="none" w:sz="0" w:space="0" w:color="auto"/>
                                  </w:divBdr>
                                  <w:divsChild>
                                    <w:div w:id="2015179688">
                                      <w:marLeft w:val="0"/>
                                      <w:marRight w:val="0"/>
                                      <w:marTop w:val="0"/>
                                      <w:marBottom w:val="0"/>
                                      <w:divBdr>
                                        <w:top w:val="none" w:sz="0" w:space="0" w:color="auto"/>
                                        <w:left w:val="none" w:sz="0" w:space="0" w:color="auto"/>
                                        <w:bottom w:val="none" w:sz="0" w:space="0" w:color="auto"/>
                                        <w:right w:val="none" w:sz="0" w:space="0" w:color="auto"/>
                                      </w:divBdr>
                                    </w:div>
                                    <w:div w:id="1923444931">
                                      <w:marLeft w:val="0"/>
                                      <w:marRight w:val="0"/>
                                      <w:marTop w:val="0"/>
                                      <w:marBottom w:val="0"/>
                                      <w:divBdr>
                                        <w:top w:val="none" w:sz="0" w:space="0" w:color="auto"/>
                                        <w:left w:val="none" w:sz="0" w:space="0" w:color="auto"/>
                                        <w:bottom w:val="none" w:sz="0" w:space="0" w:color="auto"/>
                                        <w:right w:val="none" w:sz="0" w:space="0" w:color="auto"/>
                                      </w:divBdr>
                                      <w:divsChild>
                                        <w:div w:id="795178282">
                                          <w:marLeft w:val="0"/>
                                          <w:marRight w:val="0"/>
                                          <w:marTop w:val="0"/>
                                          <w:marBottom w:val="0"/>
                                          <w:divBdr>
                                            <w:top w:val="none" w:sz="0" w:space="0" w:color="auto"/>
                                            <w:left w:val="none" w:sz="0" w:space="0" w:color="auto"/>
                                            <w:bottom w:val="none" w:sz="0" w:space="0" w:color="auto"/>
                                            <w:right w:val="none" w:sz="0" w:space="0" w:color="auto"/>
                                          </w:divBdr>
                                          <w:divsChild>
                                            <w:div w:id="152721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2925">
                                      <w:marLeft w:val="0"/>
                                      <w:marRight w:val="0"/>
                                      <w:marTop w:val="0"/>
                                      <w:marBottom w:val="0"/>
                                      <w:divBdr>
                                        <w:top w:val="none" w:sz="0" w:space="0" w:color="auto"/>
                                        <w:left w:val="none" w:sz="0" w:space="0" w:color="auto"/>
                                        <w:bottom w:val="none" w:sz="0" w:space="0" w:color="auto"/>
                                        <w:right w:val="none" w:sz="0" w:space="0" w:color="auto"/>
                                      </w:divBdr>
                                    </w:div>
                                  </w:divsChild>
                                </w:div>
                                <w:div w:id="767384195">
                                  <w:marLeft w:val="0"/>
                                  <w:marRight w:val="0"/>
                                  <w:marTop w:val="0"/>
                                  <w:marBottom w:val="0"/>
                                  <w:divBdr>
                                    <w:top w:val="none" w:sz="0" w:space="0" w:color="auto"/>
                                    <w:left w:val="none" w:sz="0" w:space="0" w:color="auto"/>
                                    <w:bottom w:val="none" w:sz="0" w:space="0" w:color="auto"/>
                                    <w:right w:val="none" w:sz="0" w:space="0" w:color="auto"/>
                                  </w:divBdr>
                                  <w:divsChild>
                                    <w:div w:id="966618362">
                                      <w:marLeft w:val="0"/>
                                      <w:marRight w:val="0"/>
                                      <w:marTop w:val="0"/>
                                      <w:marBottom w:val="0"/>
                                      <w:divBdr>
                                        <w:top w:val="none" w:sz="0" w:space="0" w:color="auto"/>
                                        <w:left w:val="none" w:sz="0" w:space="0" w:color="auto"/>
                                        <w:bottom w:val="none" w:sz="0" w:space="0" w:color="auto"/>
                                        <w:right w:val="none" w:sz="0" w:space="0" w:color="auto"/>
                                      </w:divBdr>
                                    </w:div>
                                    <w:div w:id="2034921166">
                                      <w:marLeft w:val="0"/>
                                      <w:marRight w:val="0"/>
                                      <w:marTop w:val="0"/>
                                      <w:marBottom w:val="0"/>
                                      <w:divBdr>
                                        <w:top w:val="none" w:sz="0" w:space="0" w:color="auto"/>
                                        <w:left w:val="none" w:sz="0" w:space="0" w:color="auto"/>
                                        <w:bottom w:val="none" w:sz="0" w:space="0" w:color="auto"/>
                                        <w:right w:val="none" w:sz="0" w:space="0" w:color="auto"/>
                                      </w:divBdr>
                                      <w:divsChild>
                                        <w:div w:id="578442616">
                                          <w:marLeft w:val="0"/>
                                          <w:marRight w:val="0"/>
                                          <w:marTop w:val="0"/>
                                          <w:marBottom w:val="0"/>
                                          <w:divBdr>
                                            <w:top w:val="none" w:sz="0" w:space="0" w:color="auto"/>
                                            <w:left w:val="none" w:sz="0" w:space="0" w:color="auto"/>
                                            <w:bottom w:val="none" w:sz="0" w:space="0" w:color="auto"/>
                                            <w:right w:val="none" w:sz="0" w:space="0" w:color="auto"/>
                                          </w:divBdr>
                                          <w:divsChild>
                                            <w:div w:id="179663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95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0191759">
      <w:bodyDiv w:val="1"/>
      <w:marLeft w:val="0"/>
      <w:marRight w:val="0"/>
      <w:marTop w:val="0"/>
      <w:marBottom w:val="0"/>
      <w:divBdr>
        <w:top w:val="none" w:sz="0" w:space="0" w:color="auto"/>
        <w:left w:val="none" w:sz="0" w:space="0" w:color="auto"/>
        <w:bottom w:val="none" w:sz="0" w:space="0" w:color="auto"/>
        <w:right w:val="none" w:sz="0" w:space="0" w:color="auto"/>
      </w:divBdr>
      <w:divsChild>
        <w:div w:id="105085238">
          <w:marLeft w:val="0"/>
          <w:marRight w:val="0"/>
          <w:marTop w:val="0"/>
          <w:marBottom w:val="0"/>
          <w:divBdr>
            <w:top w:val="none" w:sz="0" w:space="0" w:color="auto"/>
            <w:left w:val="none" w:sz="0" w:space="0" w:color="auto"/>
            <w:bottom w:val="none" w:sz="0" w:space="0" w:color="auto"/>
            <w:right w:val="none" w:sz="0" w:space="0" w:color="auto"/>
          </w:divBdr>
          <w:divsChild>
            <w:div w:id="1149175291">
              <w:marLeft w:val="0"/>
              <w:marRight w:val="0"/>
              <w:marTop w:val="0"/>
              <w:marBottom w:val="0"/>
              <w:divBdr>
                <w:top w:val="none" w:sz="0" w:space="0" w:color="auto"/>
                <w:left w:val="none" w:sz="0" w:space="0" w:color="auto"/>
                <w:bottom w:val="none" w:sz="0" w:space="0" w:color="auto"/>
                <w:right w:val="none" w:sz="0" w:space="0" w:color="auto"/>
              </w:divBdr>
              <w:divsChild>
                <w:div w:id="699472976">
                  <w:marLeft w:val="0"/>
                  <w:marRight w:val="0"/>
                  <w:marTop w:val="0"/>
                  <w:marBottom w:val="0"/>
                  <w:divBdr>
                    <w:top w:val="none" w:sz="0" w:space="0" w:color="auto"/>
                    <w:left w:val="none" w:sz="0" w:space="0" w:color="auto"/>
                    <w:bottom w:val="none" w:sz="0" w:space="0" w:color="auto"/>
                    <w:right w:val="none" w:sz="0" w:space="0" w:color="auto"/>
                  </w:divBdr>
                  <w:divsChild>
                    <w:div w:id="1871380868">
                      <w:marLeft w:val="0"/>
                      <w:marRight w:val="0"/>
                      <w:marTop w:val="0"/>
                      <w:marBottom w:val="0"/>
                      <w:divBdr>
                        <w:top w:val="none" w:sz="0" w:space="0" w:color="auto"/>
                        <w:left w:val="none" w:sz="0" w:space="0" w:color="auto"/>
                        <w:bottom w:val="none" w:sz="0" w:space="0" w:color="auto"/>
                        <w:right w:val="none" w:sz="0" w:space="0" w:color="auto"/>
                      </w:divBdr>
                      <w:divsChild>
                        <w:div w:id="813136821">
                          <w:marLeft w:val="0"/>
                          <w:marRight w:val="0"/>
                          <w:marTop w:val="0"/>
                          <w:marBottom w:val="0"/>
                          <w:divBdr>
                            <w:top w:val="none" w:sz="0" w:space="0" w:color="auto"/>
                            <w:left w:val="none" w:sz="0" w:space="0" w:color="auto"/>
                            <w:bottom w:val="none" w:sz="0" w:space="0" w:color="auto"/>
                            <w:right w:val="none" w:sz="0" w:space="0" w:color="auto"/>
                          </w:divBdr>
                          <w:divsChild>
                            <w:div w:id="214397738">
                              <w:marLeft w:val="0"/>
                              <w:marRight w:val="0"/>
                              <w:marTop w:val="0"/>
                              <w:marBottom w:val="0"/>
                              <w:divBdr>
                                <w:top w:val="none" w:sz="0" w:space="0" w:color="auto"/>
                                <w:left w:val="none" w:sz="0" w:space="0" w:color="auto"/>
                                <w:bottom w:val="none" w:sz="0" w:space="0" w:color="auto"/>
                                <w:right w:val="none" w:sz="0" w:space="0" w:color="auto"/>
                              </w:divBdr>
                              <w:divsChild>
                                <w:div w:id="928536537">
                                  <w:marLeft w:val="0"/>
                                  <w:marRight w:val="0"/>
                                  <w:marTop w:val="0"/>
                                  <w:marBottom w:val="0"/>
                                  <w:divBdr>
                                    <w:top w:val="none" w:sz="0" w:space="0" w:color="auto"/>
                                    <w:left w:val="none" w:sz="0" w:space="0" w:color="auto"/>
                                    <w:bottom w:val="none" w:sz="0" w:space="0" w:color="auto"/>
                                    <w:right w:val="none" w:sz="0" w:space="0" w:color="auto"/>
                                  </w:divBdr>
                                  <w:divsChild>
                                    <w:div w:id="2116363906">
                                      <w:marLeft w:val="0"/>
                                      <w:marRight w:val="0"/>
                                      <w:marTop w:val="0"/>
                                      <w:marBottom w:val="0"/>
                                      <w:divBdr>
                                        <w:top w:val="none" w:sz="0" w:space="0" w:color="auto"/>
                                        <w:left w:val="none" w:sz="0" w:space="0" w:color="auto"/>
                                        <w:bottom w:val="none" w:sz="0" w:space="0" w:color="auto"/>
                                        <w:right w:val="none" w:sz="0" w:space="0" w:color="auto"/>
                                      </w:divBdr>
                                    </w:div>
                                    <w:div w:id="1049958069">
                                      <w:marLeft w:val="0"/>
                                      <w:marRight w:val="0"/>
                                      <w:marTop w:val="0"/>
                                      <w:marBottom w:val="0"/>
                                      <w:divBdr>
                                        <w:top w:val="none" w:sz="0" w:space="0" w:color="auto"/>
                                        <w:left w:val="none" w:sz="0" w:space="0" w:color="auto"/>
                                        <w:bottom w:val="none" w:sz="0" w:space="0" w:color="auto"/>
                                        <w:right w:val="none" w:sz="0" w:space="0" w:color="auto"/>
                                      </w:divBdr>
                                      <w:divsChild>
                                        <w:div w:id="190461507">
                                          <w:marLeft w:val="0"/>
                                          <w:marRight w:val="0"/>
                                          <w:marTop w:val="0"/>
                                          <w:marBottom w:val="0"/>
                                          <w:divBdr>
                                            <w:top w:val="none" w:sz="0" w:space="0" w:color="auto"/>
                                            <w:left w:val="none" w:sz="0" w:space="0" w:color="auto"/>
                                            <w:bottom w:val="none" w:sz="0" w:space="0" w:color="auto"/>
                                            <w:right w:val="none" w:sz="0" w:space="0" w:color="auto"/>
                                          </w:divBdr>
                                          <w:divsChild>
                                            <w:div w:id="155971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558278">
                                      <w:marLeft w:val="0"/>
                                      <w:marRight w:val="0"/>
                                      <w:marTop w:val="0"/>
                                      <w:marBottom w:val="0"/>
                                      <w:divBdr>
                                        <w:top w:val="none" w:sz="0" w:space="0" w:color="auto"/>
                                        <w:left w:val="none" w:sz="0" w:space="0" w:color="auto"/>
                                        <w:bottom w:val="none" w:sz="0" w:space="0" w:color="auto"/>
                                        <w:right w:val="none" w:sz="0" w:space="0" w:color="auto"/>
                                      </w:divBdr>
                                    </w:div>
                                  </w:divsChild>
                                </w:div>
                                <w:div w:id="373775645">
                                  <w:marLeft w:val="0"/>
                                  <w:marRight w:val="0"/>
                                  <w:marTop w:val="0"/>
                                  <w:marBottom w:val="0"/>
                                  <w:divBdr>
                                    <w:top w:val="none" w:sz="0" w:space="0" w:color="auto"/>
                                    <w:left w:val="none" w:sz="0" w:space="0" w:color="auto"/>
                                    <w:bottom w:val="none" w:sz="0" w:space="0" w:color="auto"/>
                                    <w:right w:val="none" w:sz="0" w:space="0" w:color="auto"/>
                                  </w:divBdr>
                                  <w:divsChild>
                                    <w:div w:id="1090656438">
                                      <w:marLeft w:val="0"/>
                                      <w:marRight w:val="0"/>
                                      <w:marTop w:val="0"/>
                                      <w:marBottom w:val="0"/>
                                      <w:divBdr>
                                        <w:top w:val="none" w:sz="0" w:space="0" w:color="auto"/>
                                        <w:left w:val="none" w:sz="0" w:space="0" w:color="auto"/>
                                        <w:bottom w:val="none" w:sz="0" w:space="0" w:color="auto"/>
                                        <w:right w:val="none" w:sz="0" w:space="0" w:color="auto"/>
                                      </w:divBdr>
                                    </w:div>
                                    <w:div w:id="1710180560">
                                      <w:marLeft w:val="0"/>
                                      <w:marRight w:val="0"/>
                                      <w:marTop w:val="0"/>
                                      <w:marBottom w:val="0"/>
                                      <w:divBdr>
                                        <w:top w:val="none" w:sz="0" w:space="0" w:color="auto"/>
                                        <w:left w:val="none" w:sz="0" w:space="0" w:color="auto"/>
                                        <w:bottom w:val="none" w:sz="0" w:space="0" w:color="auto"/>
                                        <w:right w:val="none" w:sz="0" w:space="0" w:color="auto"/>
                                      </w:divBdr>
                                      <w:divsChild>
                                        <w:div w:id="147593857">
                                          <w:marLeft w:val="0"/>
                                          <w:marRight w:val="0"/>
                                          <w:marTop w:val="0"/>
                                          <w:marBottom w:val="0"/>
                                          <w:divBdr>
                                            <w:top w:val="none" w:sz="0" w:space="0" w:color="auto"/>
                                            <w:left w:val="none" w:sz="0" w:space="0" w:color="auto"/>
                                            <w:bottom w:val="none" w:sz="0" w:space="0" w:color="auto"/>
                                            <w:right w:val="none" w:sz="0" w:space="0" w:color="auto"/>
                                          </w:divBdr>
                                          <w:divsChild>
                                            <w:div w:id="4900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921000">
                                      <w:marLeft w:val="0"/>
                                      <w:marRight w:val="0"/>
                                      <w:marTop w:val="0"/>
                                      <w:marBottom w:val="0"/>
                                      <w:divBdr>
                                        <w:top w:val="none" w:sz="0" w:space="0" w:color="auto"/>
                                        <w:left w:val="none" w:sz="0" w:space="0" w:color="auto"/>
                                        <w:bottom w:val="none" w:sz="0" w:space="0" w:color="auto"/>
                                        <w:right w:val="none" w:sz="0" w:space="0" w:color="auto"/>
                                      </w:divBdr>
                                    </w:div>
                                  </w:divsChild>
                                </w:div>
                                <w:div w:id="459424356">
                                  <w:marLeft w:val="0"/>
                                  <w:marRight w:val="0"/>
                                  <w:marTop w:val="0"/>
                                  <w:marBottom w:val="0"/>
                                  <w:divBdr>
                                    <w:top w:val="none" w:sz="0" w:space="0" w:color="auto"/>
                                    <w:left w:val="none" w:sz="0" w:space="0" w:color="auto"/>
                                    <w:bottom w:val="none" w:sz="0" w:space="0" w:color="auto"/>
                                    <w:right w:val="none" w:sz="0" w:space="0" w:color="auto"/>
                                  </w:divBdr>
                                  <w:divsChild>
                                    <w:div w:id="1184126739">
                                      <w:marLeft w:val="0"/>
                                      <w:marRight w:val="0"/>
                                      <w:marTop w:val="0"/>
                                      <w:marBottom w:val="0"/>
                                      <w:divBdr>
                                        <w:top w:val="none" w:sz="0" w:space="0" w:color="auto"/>
                                        <w:left w:val="none" w:sz="0" w:space="0" w:color="auto"/>
                                        <w:bottom w:val="none" w:sz="0" w:space="0" w:color="auto"/>
                                        <w:right w:val="none" w:sz="0" w:space="0" w:color="auto"/>
                                      </w:divBdr>
                                    </w:div>
                                    <w:div w:id="127822382">
                                      <w:marLeft w:val="0"/>
                                      <w:marRight w:val="0"/>
                                      <w:marTop w:val="0"/>
                                      <w:marBottom w:val="0"/>
                                      <w:divBdr>
                                        <w:top w:val="none" w:sz="0" w:space="0" w:color="auto"/>
                                        <w:left w:val="none" w:sz="0" w:space="0" w:color="auto"/>
                                        <w:bottom w:val="none" w:sz="0" w:space="0" w:color="auto"/>
                                        <w:right w:val="none" w:sz="0" w:space="0" w:color="auto"/>
                                      </w:divBdr>
                                      <w:divsChild>
                                        <w:div w:id="1668438646">
                                          <w:marLeft w:val="0"/>
                                          <w:marRight w:val="0"/>
                                          <w:marTop w:val="0"/>
                                          <w:marBottom w:val="0"/>
                                          <w:divBdr>
                                            <w:top w:val="none" w:sz="0" w:space="0" w:color="auto"/>
                                            <w:left w:val="none" w:sz="0" w:space="0" w:color="auto"/>
                                            <w:bottom w:val="none" w:sz="0" w:space="0" w:color="auto"/>
                                            <w:right w:val="none" w:sz="0" w:space="0" w:color="auto"/>
                                          </w:divBdr>
                                          <w:divsChild>
                                            <w:div w:id="45390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015096">
                                      <w:marLeft w:val="0"/>
                                      <w:marRight w:val="0"/>
                                      <w:marTop w:val="0"/>
                                      <w:marBottom w:val="0"/>
                                      <w:divBdr>
                                        <w:top w:val="none" w:sz="0" w:space="0" w:color="auto"/>
                                        <w:left w:val="none" w:sz="0" w:space="0" w:color="auto"/>
                                        <w:bottom w:val="none" w:sz="0" w:space="0" w:color="auto"/>
                                        <w:right w:val="none" w:sz="0" w:space="0" w:color="auto"/>
                                      </w:divBdr>
                                    </w:div>
                                  </w:divsChild>
                                </w:div>
                                <w:div w:id="706834722">
                                  <w:marLeft w:val="0"/>
                                  <w:marRight w:val="0"/>
                                  <w:marTop w:val="0"/>
                                  <w:marBottom w:val="0"/>
                                  <w:divBdr>
                                    <w:top w:val="none" w:sz="0" w:space="0" w:color="auto"/>
                                    <w:left w:val="none" w:sz="0" w:space="0" w:color="auto"/>
                                    <w:bottom w:val="none" w:sz="0" w:space="0" w:color="auto"/>
                                    <w:right w:val="none" w:sz="0" w:space="0" w:color="auto"/>
                                  </w:divBdr>
                                  <w:divsChild>
                                    <w:div w:id="448429166">
                                      <w:marLeft w:val="0"/>
                                      <w:marRight w:val="0"/>
                                      <w:marTop w:val="0"/>
                                      <w:marBottom w:val="0"/>
                                      <w:divBdr>
                                        <w:top w:val="none" w:sz="0" w:space="0" w:color="auto"/>
                                        <w:left w:val="none" w:sz="0" w:space="0" w:color="auto"/>
                                        <w:bottom w:val="none" w:sz="0" w:space="0" w:color="auto"/>
                                        <w:right w:val="none" w:sz="0" w:space="0" w:color="auto"/>
                                      </w:divBdr>
                                    </w:div>
                                    <w:div w:id="1895382450">
                                      <w:marLeft w:val="0"/>
                                      <w:marRight w:val="0"/>
                                      <w:marTop w:val="0"/>
                                      <w:marBottom w:val="0"/>
                                      <w:divBdr>
                                        <w:top w:val="none" w:sz="0" w:space="0" w:color="auto"/>
                                        <w:left w:val="none" w:sz="0" w:space="0" w:color="auto"/>
                                        <w:bottom w:val="none" w:sz="0" w:space="0" w:color="auto"/>
                                        <w:right w:val="none" w:sz="0" w:space="0" w:color="auto"/>
                                      </w:divBdr>
                                      <w:divsChild>
                                        <w:div w:id="742870318">
                                          <w:marLeft w:val="0"/>
                                          <w:marRight w:val="0"/>
                                          <w:marTop w:val="0"/>
                                          <w:marBottom w:val="0"/>
                                          <w:divBdr>
                                            <w:top w:val="none" w:sz="0" w:space="0" w:color="auto"/>
                                            <w:left w:val="none" w:sz="0" w:space="0" w:color="auto"/>
                                            <w:bottom w:val="none" w:sz="0" w:space="0" w:color="auto"/>
                                            <w:right w:val="none" w:sz="0" w:space="0" w:color="auto"/>
                                          </w:divBdr>
                                          <w:divsChild>
                                            <w:div w:id="80925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3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7768743">
      <w:bodyDiv w:val="1"/>
      <w:marLeft w:val="0"/>
      <w:marRight w:val="0"/>
      <w:marTop w:val="0"/>
      <w:marBottom w:val="0"/>
      <w:divBdr>
        <w:top w:val="none" w:sz="0" w:space="0" w:color="auto"/>
        <w:left w:val="none" w:sz="0" w:space="0" w:color="auto"/>
        <w:bottom w:val="none" w:sz="0" w:space="0" w:color="auto"/>
        <w:right w:val="none" w:sz="0" w:space="0" w:color="auto"/>
      </w:divBdr>
      <w:divsChild>
        <w:div w:id="265692762">
          <w:marLeft w:val="0"/>
          <w:marRight w:val="0"/>
          <w:marTop w:val="0"/>
          <w:marBottom w:val="0"/>
          <w:divBdr>
            <w:top w:val="none" w:sz="0" w:space="0" w:color="auto"/>
            <w:left w:val="none" w:sz="0" w:space="0" w:color="auto"/>
            <w:bottom w:val="none" w:sz="0" w:space="0" w:color="auto"/>
            <w:right w:val="none" w:sz="0" w:space="0" w:color="auto"/>
          </w:divBdr>
        </w:div>
        <w:div w:id="1415055008">
          <w:marLeft w:val="0"/>
          <w:marRight w:val="0"/>
          <w:marTop w:val="0"/>
          <w:marBottom w:val="0"/>
          <w:divBdr>
            <w:top w:val="none" w:sz="0" w:space="0" w:color="auto"/>
            <w:left w:val="none" w:sz="0" w:space="0" w:color="auto"/>
            <w:bottom w:val="none" w:sz="0" w:space="0" w:color="auto"/>
            <w:right w:val="none" w:sz="0" w:space="0" w:color="auto"/>
          </w:divBdr>
        </w:div>
        <w:div w:id="1156142627">
          <w:marLeft w:val="0"/>
          <w:marRight w:val="0"/>
          <w:marTop w:val="0"/>
          <w:marBottom w:val="0"/>
          <w:divBdr>
            <w:top w:val="none" w:sz="0" w:space="0" w:color="auto"/>
            <w:left w:val="none" w:sz="0" w:space="0" w:color="auto"/>
            <w:bottom w:val="none" w:sz="0" w:space="0" w:color="auto"/>
            <w:right w:val="none" w:sz="0" w:space="0" w:color="auto"/>
          </w:divBdr>
        </w:div>
        <w:div w:id="634483070">
          <w:marLeft w:val="0"/>
          <w:marRight w:val="0"/>
          <w:marTop w:val="0"/>
          <w:marBottom w:val="0"/>
          <w:divBdr>
            <w:top w:val="none" w:sz="0" w:space="0" w:color="auto"/>
            <w:left w:val="none" w:sz="0" w:space="0" w:color="auto"/>
            <w:bottom w:val="none" w:sz="0" w:space="0" w:color="auto"/>
            <w:right w:val="none" w:sz="0" w:space="0" w:color="auto"/>
          </w:divBdr>
        </w:div>
        <w:div w:id="457382648">
          <w:marLeft w:val="0"/>
          <w:marRight w:val="0"/>
          <w:marTop w:val="0"/>
          <w:marBottom w:val="0"/>
          <w:divBdr>
            <w:top w:val="none" w:sz="0" w:space="0" w:color="auto"/>
            <w:left w:val="none" w:sz="0" w:space="0" w:color="auto"/>
            <w:bottom w:val="none" w:sz="0" w:space="0" w:color="auto"/>
            <w:right w:val="none" w:sz="0" w:space="0" w:color="auto"/>
          </w:divBdr>
        </w:div>
        <w:div w:id="8666765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1217</Words>
  <Characters>6939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Methaniya</dc:creator>
  <cp:keywords/>
  <dc:description/>
  <cp:lastModifiedBy>Sarthak Methaniya</cp:lastModifiedBy>
  <cp:revision>3</cp:revision>
  <dcterms:created xsi:type="dcterms:W3CDTF">2024-11-11T17:09:00Z</dcterms:created>
  <dcterms:modified xsi:type="dcterms:W3CDTF">2024-11-11T17:09:00Z</dcterms:modified>
</cp:coreProperties>
</file>