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  <w:pBdr>
          <w:bottom w:val="single" w:sz="12" w:space="4" w:color="1F4E78"/>
        </w:pBdr>
      </w:pPr>
      <w:r>
        <w:rPr>
          <w:b/>
          <w:color w:val="1F4E78"/>
          <w:sz w:val="40"/>
        </w:rPr>
        <w:t>SafeTracker — Technical Documentation</w:t>
      </w:r>
    </w:p>
    <w:p>
      <w:pPr>
        <w:spacing w:after="120" w:line="276" w:lineRule="auto"/>
      </w:pPr>
      <w:r>
        <w:t>*Consent-First Real-Time GPS Tracking Ecosystem*</w:t>
      </w:r>
    </w:p>
    <w:p>
      <w:pPr>
        <w:spacing w:after="120" w:line="276" w:lineRule="auto"/>
      </w:pPr>
      <w:r>
        <w:t xml:space="preserve">This document provides a comprehensive technical overview of the </w:t>
      </w:r>
      <w:r>
        <w:rPr>
          <w:b/>
        </w:rPr>
        <w:t>SafeTracker</w:t>
      </w:r>
      <w:r>
        <w:t xml:space="preserve"> location mapping system located at </w:t>
      </w:r>
      <w:r>
        <w:rPr>
          <w:rFonts w:ascii="Consolas" w:hAnsi="Consolas"/>
          <w:color w:val="C00000"/>
          <w:sz w:val="19"/>
        </w:rPr>
        <w:t>E:/PROJECTS/INTERN/locaton_tracking</w:t>
      </w:r>
      <w:r>
        <w:t>. It details the ethical tracking frameworks, React Native app, Node.js backend, and map interfaces.</w:t>
      </w:r>
    </w:p>
    <w:p>
      <w:pPr>
        <w:spacing w:before="240" w:after="240"/>
        <w:jc w:val="center"/>
      </w:pPr>
      <w:r>
        <w:rPr>
          <w:color w:val="D0D0D0"/>
        </w:rPr>
        <w:t>____________________________________________________</w:t>
      </w:r>
    </w:p>
    <w:p>
      <w:pPr>
        <w:keepNext/>
        <w:spacing w:before="240" w:after="120"/>
      </w:pPr>
      <w:r>
        <w:rPr>
          <w:b/>
          <w:color w:val="2E74B5"/>
          <w:sz w:val="30"/>
        </w:rPr>
        <w:t>1. Executive Summary</w:t>
      </w:r>
    </w:p>
    <w:p>
      <w:pPr>
        <w:spacing w:after="120" w:line="276" w:lineRule="auto"/>
      </w:pPr>
      <w:r/>
      <w:r>
        <w:rPr>
          <w:b/>
        </w:rPr>
        <w:t>SafeTracker</w:t>
      </w:r>
      <w:r>
        <w:t xml:space="preserve"> is an ethical, consent-first location-tracking application. It features a React Native client app for transmitting background coordinates, an Express.js server hosted on Render.com, and a real-time monitor web dashboard utilizing Leaflet.js to plot locations, accuracies, and paths.</w:t>
      </w:r>
    </w:p>
    <w:p>
      <w:pPr>
        <w:spacing w:before="240" w:after="240"/>
        <w:jc w:val="center"/>
      </w:pPr>
      <w:r>
        <w:rPr>
          <w:color w:val="D0D0D0"/>
        </w:rPr>
        <w:t>____________________________________________________</w:t>
      </w:r>
    </w:p>
    <w:p>
      <w:pPr>
        <w:keepNext/>
        <w:spacing w:before="240" w:after="120"/>
      </w:pPr>
      <w:r>
        <w:rPr>
          <w:b/>
          <w:color w:val="2E74B5"/>
          <w:sz w:val="30"/>
        </w:rPr>
        <w:t>2. Privacy &amp; Ethical Guidelines</w:t>
      </w:r>
    </w:p>
    <w:p>
      <w:pPr>
        <w:spacing w:after="120" w:line="276" w:lineRule="auto"/>
      </w:pPr>
      <w:r>
        <w:t xml:space="preserve">This platform is engineered strictly for </w:t>
      </w:r>
      <w:r>
        <w:rPr>
          <w:b/>
        </w:rPr>
        <w:t>consensual</w:t>
      </w:r>
      <w:r>
        <w:t xml:space="preserve"> tracking (e.g. family location sharing, logistics). It enforces privacy via:</w:t>
      </w:r>
    </w:p>
    <w:p>
      <w:pPr>
        <w:pStyle w:val="ListBullet"/>
        <w:spacing w:after="60"/>
      </w:pPr>
      <w:r/>
      <w:r>
        <w:rPr>
          <w:b/>
        </w:rPr>
        <w:t>Explicit Opt-in</w:t>
      </w:r>
      <w:r>
        <w:t>: The app requires the user to read and check a consent screen.</w:t>
      </w:r>
    </w:p>
    <w:p>
      <w:pPr>
        <w:pStyle w:val="ListBullet"/>
        <w:spacing w:after="60"/>
      </w:pPr>
      <w:r/>
      <w:r>
        <w:rPr>
          <w:b/>
        </w:rPr>
        <w:t>Persistent Notification Bar</w:t>
      </w:r>
      <w:r>
        <w:t>: A permanent Android notification `📍 SafeTracker Active` is displayed whenever tracking is active.</w:t>
      </w:r>
    </w:p>
    <w:p>
      <w:pPr>
        <w:pStyle w:val="ListBullet"/>
        <w:spacing w:after="60"/>
      </w:pPr>
      <w:r/>
      <w:r>
        <w:rPr>
          <w:b/>
        </w:rPr>
        <w:t>Granular Stop Switch</w:t>
      </w:r>
      <w:r>
        <w:t>: Users can deactivate tracking directly within the mobile client at any time, instantly halting background service tasks.</w:t>
      </w:r>
    </w:p>
    <w:p>
      <w:pPr>
        <w:pStyle w:val="ListBullet"/>
        <w:spacing w:after="60"/>
      </w:pPr>
      <w:r/>
      <w:r>
        <w:rPr>
          <w:b/>
        </w:rPr>
        <w:t>Device ID Visibility</w:t>
      </w:r>
      <w:r>
        <w:t>: The hardware device ID is displayed inside the app header for total visibility.</w:t>
      </w:r>
    </w:p>
    <w:p>
      <w:pPr>
        <w:spacing w:before="240" w:after="240"/>
        <w:jc w:val="center"/>
      </w:pPr>
      <w:r>
        <w:rPr>
          <w:color w:val="D0D0D0"/>
        </w:rPr>
        <w:t>____________________________________________________</w:t>
      </w:r>
    </w:p>
    <w:p>
      <w:pPr>
        <w:keepNext/>
        <w:spacing w:before="240" w:after="120"/>
      </w:pPr>
      <w:r>
        <w:rPr>
          <w:b/>
          <w:color w:val="2E74B5"/>
          <w:sz w:val="30"/>
        </w:rPr>
        <w:t>3. Technology Stack &amp; Directory Structure</w:t>
      </w:r>
    </w:p>
    <w:p>
      <w:pPr>
        <w:spacing w:after="120"/>
        <w:ind w:left="576"/>
        <w:pBdr>
          <w:left w:val="single" w:sz="24" w:space="8" w:color="7F7F7F"/>
        </w:pBdr>
        <w:shd w:fill="F2F2F2"/>
      </w:pPr>
      <w:r>
        <w:rPr>
          <w:rFonts w:ascii="Consolas" w:hAnsi="Consolas"/>
          <w:color w:val="404040"/>
          <w:sz w:val="19"/>
        </w:rPr>
        <w:t>locaton_tracking/</w:t>
        <w:br/>
        <w:t>├── server/            ← Express.js + WebSocket server</w:t>
        <w:br/>
        <w:t>├── dashboard/         ← Leaflet.js web monitoring client (HTML/JS)</w:t>
        <w:br/>
        <w:t>└── SafeTracker/       ← React Native Mobile App (Expo SDK 54)</w:t>
      </w:r>
    </w:p>
    <w:p>
      <w:pPr>
        <w:pStyle w:val="ListBullet"/>
        <w:spacing w:after="60"/>
      </w:pPr>
      <w:r/>
      <w:r>
        <w:rPr>
          <w:b/>
        </w:rPr>
        <w:t>Mobile Client</w:t>
      </w:r>
      <w:r>
        <w:t>: React Native, Expo SDK 54, `expo-location`, `expo-task-manager` (handles OS background location threads), and AsyncStorage (offline database buffering).</w:t>
      </w:r>
    </w:p>
    <w:p>
      <w:pPr>
        <w:pStyle w:val="ListBullet"/>
        <w:spacing w:after="60"/>
      </w:pPr>
      <w:r/>
      <w:r>
        <w:rPr>
          <w:b/>
        </w:rPr>
        <w:t>Backend Cloud</w:t>
      </w:r>
      <w:r>
        <w:t>: Node.js, Express, `ws` (WebSockets).</w:t>
      </w:r>
    </w:p>
    <w:p>
      <w:pPr>
        <w:pStyle w:val="ListBullet"/>
        <w:spacing w:after="60"/>
      </w:pPr>
      <w:r/>
      <w:r>
        <w:rPr>
          <w:b/>
        </w:rPr>
        <w:t>Web Dashboard</w:t>
      </w:r>
      <w:r>
        <w:t>: Vanilla HTML5/JS, Leaflet.js (map rendering), CartoDB dark-themed tile vectors.</w:t>
      </w:r>
    </w:p>
    <w:p>
      <w:pPr>
        <w:spacing w:before="240" w:after="240"/>
        <w:jc w:val="center"/>
      </w:pPr>
      <w:r>
        <w:rPr>
          <w:color w:val="D0D0D0"/>
        </w:rPr>
        <w:t>____________________________________________________</w:t>
      </w:r>
    </w:p>
    <w:p>
      <w:pPr>
        <w:keepNext/>
        <w:spacing w:before="240" w:after="120"/>
      </w:pPr>
      <w:r>
        <w:rPr>
          <w:b/>
          <w:color w:val="2E74B5"/>
          <w:sz w:val="30"/>
        </w:rPr>
        <w:t>4. Technical Features</w:t>
      </w:r>
    </w:p>
    <w:p>
      <w:pPr>
        <w:keepNext/>
        <w:spacing w:before="240" w:after="120"/>
      </w:pPr>
      <w:r>
        <w:rPr>
          <w:b/>
          <w:color w:val="595959"/>
          <w:sz w:val="24"/>
        </w:rPr>
        <w:t>A. Offline Storage &amp; Auto-Sync</w:t>
      </w:r>
    </w:p>
    <w:p>
      <w:pPr>
        <w:spacing w:after="120" w:line="276" w:lineRule="auto"/>
      </w:pPr>
      <w:r>
        <w:t>If internet drops:</w:t>
      </w:r>
    </w:p>
    <w:p>
      <w:pPr>
        <w:spacing w:after="120" w:line="276" w:lineRule="auto"/>
      </w:pPr>
      <w:r>
        <w:t>1. Coordinates are recorded by the background task.</w:t>
      </w:r>
    </w:p>
    <w:p>
      <w:pPr>
        <w:spacing w:after="120" w:line="276" w:lineRule="auto"/>
      </w:pPr>
      <w:r>
        <w:t xml:space="preserve">2. Coordinates are stored as JSON arrays in </w:t>
      </w:r>
      <w:r>
        <w:rPr>
          <w:rFonts w:ascii="Consolas" w:hAnsi="Consolas"/>
          <w:color w:val="C00000"/>
          <w:sz w:val="19"/>
        </w:rPr>
        <w:t>AsyncStorage</w:t>
      </w:r>
      <w:r>
        <w:t xml:space="preserve"> (buffers up to 2000 coordinates, ~5.5 hours of tracking).</w:t>
      </w:r>
    </w:p>
    <w:p>
      <w:pPr>
        <w:spacing w:after="120" w:line="276" w:lineRule="auto"/>
      </w:pPr>
      <w:r>
        <w:t xml:space="preserve">3. The app displays an amber status banner: </w:t>
      </w:r>
      <w:r>
        <w:rPr>
          <w:rFonts w:ascii="Consolas" w:hAnsi="Consolas"/>
          <w:color w:val="C00000"/>
          <w:sz w:val="19"/>
        </w:rPr>
        <w:t>X locations queued offline</w:t>
      </w:r>
      <w:r>
        <w:t>.</w:t>
      </w:r>
    </w:p>
    <w:p>
      <w:pPr>
        <w:spacing w:after="120" w:line="276" w:lineRule="auto"/>
      </w:pPr>
      <w:r>
        <w:t xml:space="preserve">4. Once internet returns, NetInfo triggers a </w:t>
      </w:r>
      <w:r>
        <w:rPr>
          <w:rFonts w:ascii="Consolas" w:hAnsi="Consolas"/>
          <w:color w:val="C00000"/>
          <w:sz w:val="19"/>
        </w:rPr>
        <w:t>POST</w:t>
      </w:r>
      <w:r>
        <w:t xml:space="preserve"> request to </w:t>
      </w:r>
      <w:r>
        <w:rPr>
          <w:rFonts w:ascii="Consolas" w:hAnsi="Consolas"/>
          <w:color w:val="C00000"/>
          <w:sz w:val="19"/>
        </w:rPr>
        <w:t>/api/location/batch</w:t>
      </w:r>
      <w:r>
        <w:t xml:space="preserve"> to upload coordinates in a single optimized payload.</w:t>
      </w:r>
    </w:p>
    <w:p>
      <w:pPr>
        <w:keepNext/>
        <w:spacing w:before="240" w:after="120"/>
      </w:pPr>
      <w:r>
        <w:rPr>
          <w:b/>
          <w:color w:val="595959"/>
          <w:sz w:val="24"/>
        </w:rPr>
        <w:t>B. Hardware Device ID Resolution</w:t>
      </w:r>
    </w:p>
    <w:p>
      <w:pPr>
        <w:spacing w:after="120" w:line="276" w:lineRule="auto"/>
      </w:pPr>
      <w:r>
        <w:t>To support multi-device dashboards, each device resolves a unique ID:</w:t>
      </w:r>
    </w:p>
    <w:p>
      <w:pPr>
        <w:spacing w:after="120" w:line="276" w:lineRule="auto"/>
      </w:pPr>
      <w:r>
        <w:t xml:space="preserve">1. </w:t>
      </w:r>
      <w:r>
        <w:rPr>
          <w:rFonts w:ascii="Consolas" w:hAnsi="Consolas"/>
          <w:color w:val="C00000"/>
          <w:sz w:val="19"/>
        </w:rPr>
        <w:t>androidId</w:t>
      </w:r>
      <w:r>
        <w:t xml:space="preserve"> (Android) or </w:t>
      </w:r>
      <w:r>
        <w:rPr>
          <w:rFonts w:ascii="Consolas" w:hAnsi="Consolas"/>
          <w:color w:val="C00000"/>
          <w:sz w:val="19"/>
        </w:rPr>
        <w:t>identifierForVendor</w:t>
      </w:r>
      <w:r>
        <w:t xml:space="preserve"> (iOS) is pulled.</w:t>
      </w:r>
    </w:p>
    <w:p>
      <w:pPr>
        <w:spacing w:after="120" w:line="276" w:lineRule="auto"/>
      </w:pPr>
      <w:r>
        <w:t>2. Stored in AsyncStorage and cached in memory.</w:t>
      </w:r>
    </w:p>
    <w:p>
      <w:pPr>
        <w:spacing w:after="120" w:line="276" w:lineRule="auto"/>
      </w:pPr>
      <w:r>
        <w:t>3. Multiple phones appear as separate cards on the central map.</w:t>
      </w:r>
    </w:p>
    <w:p>
      <w:pPr>
        <w:spacing w:before="240" w:after="240"/>
        <w:jc w:val="center"/>
      </w:pPr>
      <w:r>
        <w:rPr>
          <w:color w:val="D0D0D0"/>
        </w:rPr>
        <w:t>____________________________________________________</w:t>
      </w:r>
    </w:p>
    <w:p>
      <w:pPr>
        <w:keepNext/>
        <w:spacing w:before="240" w:after="120"/>
      </w:pPr>
      <w:r>
        <w:rPr>
          <w:b/>
          <w:color w:val="2E74B5"/>
          <w:sz w:val="30"/>
        </w:rPr>
        <w:t>5. Endpoints &amp; Run Guide</w:t>
      </w:r>
    </w:p>
    <w:p>
      <w:pPr>
        <w:keepNext/>
        <w:spacing w:before="240" w:after="120"/>
      </w:pPr>
      <w:r>
        <w:rPr>
          <w:b/>
          <w:color w:val="595959"/>
          <w:sz w:val="24"/>
        </w:rPr>
        <w:t>API Endpoints</w:t>
      </w:r>
    </w:p>
    <w:p>
      <w:pPr>
        <w:pStyle w:val="ListBullet"/>
        <w:spacing w:after="60"/>
      </w:pPr>
      <w:r>
        <w:t>`POST /api/location`: Records a single coordinate.</w:t>
      </w:r>
    </w:p>
    <w:p>
      <w:pPr>
        <w:pStyle w:val="ListBullet"/>
        <w:spacing w:after="60"/>
      </w:pPr>
      <w:r>
        <w:t>`POST /api/location/batch`: Ingests queued offline coordinates.</w:t>
      </w:r>
    </w:p>
    <w:p>
      <w:pPr>
        <w:pStyle w:val="ListBullet"/>
        <w:spacing w:after="60"/>
      </w:pPr>
      <w:r>
        <w:t>`GET /api/devices`: Lists all active unique device IDs.</w:t>
      </w:r>
    </w:p>
    <w:p>
      <w:pPr>
        <w:pStyle w:val="ListBullet"/>
        <w:spacing w:after="60"/>
      </w:pPr>
      <w:r>
        <w:t>`GET /api/location/:deviceId/history`: Retrieves routing paths for a target device.</w:t>
      </w:r>
    </w:p>
    <w:p>
      <w:pPr>
        <w:keepNext/>
        <w:spacing w:before="240" w:after="120"/>
      </w:pPr>
      <w:r>
        <w:rPr>
          <w:b/>
          <w:color w:val="595959"/>
          <w:sz w:val="24"/>
        </w:rPr>
        <w:t>How to Start Server</w:t>
      </w:r>
    </w:p>
    <w:p>
      <w:pPr>
        <w:spacing w:after="120"/>
        <w:ind w:left="576"/>
        <w:pBdr>
          <w:left w:val="single" w:sz="24" w:space="8" w:color="7F7F7F"/>
        </w:pBdr>
        <w:shd w:fill="F2F2F2"/>
      </w:pPr>
      <w:r>
        <w:rPr>
          <w:rFonts w:ascii="Consolas" w:hAnsi="Consolas"/>
          <w:color w:val="404040"/>
          <w:sz w:val="19"/>
        </w:rPr>
        <w:t>cd E:/PROJECTS/INTERN/locaton_tracking/server</w:t>
        <w:br/>
        <w:t>npm install</w:t>
        <w:br/>
        <w:t>node server.js</w:t>
      </w:r>
    </w:p>
    <w:p>
      <w:pPr>
        <w:spacing w:after="120" w:line="276" w:lineRule="auto"/>
      </w:pPr>
      <w:r>
        <w:t>*Server runs on port 4000.*</w:t>
      </w:r>
    </w:p>
    <w:p>
      <w:pPr>
        <w:keepNext/>
        <w:spacing w:before="240" w:after="120"/>
      </w:pPr>
      <w:r>
        <w:rPr>
          <w:b/>
          <w:color w:val="595959"/>
          <w:sz w:val="24"/>
        </w:rPr>
        <w:t>How to Start Expo App</w:t>
      </w:r>
    </w:p>
    <w:p>
      <w:pPr>
        <w:spacing w:after="120"/>
        <w:ind w:left="576"/>
        <w:pBdr>
          <w:left w:val="single" w:sz="24" w:space="8" w:color="7F7F7F"/>
        </w:pBdr>
        <w:shd w:fill="F2F2F2"/>
      </w:pPr>
      <w:r>
        <w:rPr>
          <w:rFonts w:ascii="Consolas" w:hAnsi="Consolas"/>
          <w:color w:val="404040"/>
          <w:sz w:val="19"/>
        </w:rPr>
        <w:t>cd E:/PROJECTS/INTERN/locaton_tracking/SafeTracker</w:t>
        <w:br/>
        <w:t>npm install</w:t>
        <w:br/>
        <w:t>npx expo start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F7F7F"/>
      </w:rP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