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F4E78"/>
        </w:rPr>
        <w:t>SIMATS ENGINEERING (SAVEETHA SCHOOL OF </w:t>
      </w:r>
      <w:r>
        <w:rPr>
          <w:color w:val="1F4E78"/>
          <w:spacing w:val="-2"/>
        </w:rPr>
        <w:t>ENGINEERING)</w:t>
      </w:r>
    </w:p>
    <w:p>
      <w:pPr>
        <w:spacing w:before="0"/>
        <w:ind w:left="0" w:right="0" w:firstLine="0"/>
        <w:jc w:val="center"/>
        <w:rPr>
          <w:b/>
          <w:sz w:val="22"/>
        </w:rPr>
      </w:pPr>
      <w:r>
        <w:rPr>
          <w:b/>
          <w:color w:val="2E74B5"/>
          <w:sz w:val="22"/>
        </w:rPr>
        <w:t>Department of Computer Science and </w:t>
      </w:r>
      <w:r>
        <w:rPr>
          <w:b/>
          <w:color w:val="2E74B5"/>
          <w:spacing w:val="-2"/>
          <w:sz w:val="22"/>
        </w:rPr>
        <w:t>Engineering</w:t>
      </w:r>
    </w:p>
    <w:p>
      <w:pPr>
        <w:pStyle w:val="BodyText"/>
        <w:spacing w:before="25"/>
        <w:rPr>
          <w:b/>
          <w:sz w:val="22"/>
        </w:rPr>
      </w:pPr>
    </w:p>
    <w:p>
      <w:pPr>
        <w:spacing w:before="0"/>
        <w:ind w:left="357" w:right="0" w:firstLine="0"/>
        <w:jc w:val="left"/>
        <w:rPr>
          <w:b/>
          <w:position w:val="1"/>
          <w:sz w:val="28"/>
        </w:rPr>
      </w:pPr>
      <w:r>
        <w:rPr>
          <w:b/>
          <w:color w:val="BF0000"/>
          <w:sz w:val="24"/>
        </w:rPr>
        <w:t>CO5 ASSESSMENT TOOL 1 –</w:t>
      </w:r>
      <w:r>
        <w:rPr>
          <w:b/>
          <w:color w:val="BF0000"/>
          <w:spacing w:val="60"/>
          <w:sz w:val="24"/>
        </w:rPr>
        <w:t> </w:t>
      </w:r>
      <w:r>
        <w:rPr>
          <w:b/>
          <w:color w:val="BF0000"/>
          <w:position w:val="1"/>
          <w:sz w:val="28"/>
        </w:rPr>
        <w:t>Research Paper Review / Literature </w:t>
      </w:r>
      <w:r>
        <w:rPr>
          <w:b/>
          <w:color w:val="BF0000"/>
          <w:spacing w:val="-2"/>
          <w:position w:val="1"/>
          <w:sz w:val="28"/>
        </w:rPr>
        <w:t>Survey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683895</wp:posOffset>
                </wp:positionH>
                <wp:positionV relativeFrom="paragraph">
                  <wp:posOffset>212197</wp:posOffset>
                </wp:positionV>
                <wp:extent cx="640461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4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4610" h="0">
                              <a:moveTo>
                                <a:pt x="0" y="0"/>
                              </a:moveTo>
                              <a:lnTo>
                                <a:pt x="640461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850002pt;margin-top:16.708496pt;width:504.3pt;height:.1pt;mso-position-horizontal-relative:page;mso-position-vertical-relative:paragraph;z-index:-15728640;mso-wrap-distance-left:0;mso-wrap-distance-right:0" id="docshape1" coordorigin="1077,334" coordsize="10086,0" path="m1077,334l11163,334e" filled="false" stroked="true" strokeweight=".75pt" strokecolor="#1f4e7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6"/>
        <w:rPr>
          <w:b/>
          <w:sz w:val="20"/>
        </w:rPr>
      </w:pPr>
    </w:p>
    <w:tbl>
      <w:tblPr>
        <w:tblW w:w="0" w:type="auto"/>
        <w:jc w:val="left"/>
        <w:tblInd w:w="242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3240"/>
        <w:gridCol w:w="1800"/>
        <w:gridCol w:w="3240"/>
      </w:tblGrid>
      <w:tr>
        <w:trPr>
          <w:trHeight w:val="346" w:hRule="atLeast"/>
        </w:trPr>
        <w:tc>
          <w:tcPr>
            <w:tcW w:w="1800" w:type="dxa"/>
            <w:shd w:val="clear" w:color="auto" w:fill="D5E3F0"/>
          </w:tcPr>
          <w:p>
            <w:pPr>
              <w:pStyle w:val="TableParagraph"/>
              <w:spacing w:before="70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>Course </w:t>
            </w:r>
            <w:r>
              <w:rPr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70"/>
              <w:rPr>
                <w:sz w:val="18"/>
              </w:rPr>
            </w:pPr>
            <w:r>
              <w:rPr>
                <w:sz w:val="18"/>
              </w:rPr>
              <w:t>CSA10 / </w:t>
            </w:r>
            <w:r>
              <w:rPr>
                <w:spacing w:val="-2"/>
                <w:sz w:val="18"/>
              </w:rPr>
              <w:t>CSA1063</w:t>
            </w:r>
          </w:p>
        </w:tc>
        <w:tc>
          <w:tcPr>
            <w:tcW w:w="1800" w:type="dxa"/>
            <w:shd w:val="clear" w:color="auto" w:fill="D5E3F0"/>
          </w:tcPr>
          <w:p>
            <w:pPr>
              <w:pStyle w:val="TableParagraph"/>
              <w:spacing w:before="70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>Course </w:t>
            </w:r>
            <w:r>
              <w:rPr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70"/>
              <w:rPr>
                <w:sz w:val="18"/>
              </w:rPr>
            </w:pPr>
            <w:r>
              <w:rPr>
                <w:sz w:val="18"/>
              </w:rPr>
              <w:t>Software </w:t>
            </w:r>
            <w:r>
              <w:rPr>
                <w:spacing w:val="-2"/>
                <w:sz w:val="18"/>
              </w:rPr>
              <w:t>Engineering</w:t>
            </w:r>
          </w:p>
        </w:tc>
      </w:tr>
      <w:tr>
        <w:trPr>
          <w:trHeight w:val="645" w:hRule="atLeast"/>
        </w:trPr>
        <w:tc>
          <w:tcPr>
            <w:tcW w:w="1800" w:type="dxa"/>
            <w:shd w:val="clear" w:color="auto" w:fill="D5E3F0"/>
          </w:tcPr>
          <w:p>
            <w:pPr>
              <w:pStyle w:val="TableParagraph"/>
              <w:spacing w:before="12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>CO </w:t>
            </w:r>
            <w:r>
              <w:rPr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>
            <w:pPr>
              <w:pStyle w:val="TableParagraph"/>
              <w:spacing w:before="12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CO5</w:t>
            </w:r>
          </w:p>
        </w:tc>
        <w:tc>
          <w:tcPr>
            <w:tcW w:w="1800" w:type="dxa"/>
            <w:shd w:val="clear" w:color="auto" w:fill="D5E3F0"/>
          </w:tcPr>
          <w:p>
            <w:pPr>
              <w:pStyle w:val="TableParagraph"/>
              <w:spacing w:before="12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>
            <w:pPr>
              <w:pStyle w:val="TableParagraph"/>
              <w:spacing w:line="283" w:lineRule="auto" w:before="74"/>
              <w:rPr>
                <w:b/>
                <w:sz w:val="20"/>
              </w:rPr>
            </w:pPr>
            <w:r>
              <w:rPr>
                <w:sz w:val="18"/>
              </w:rPr>
              <w:t>Assessment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Tool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8"/>
                <w:sz w:val="18"/>
              </w:rPr>
              <w:t> </w:t>
            </w:r>
            <w:r>
              <w:rPr>
                <w:b/>
                <w:sz w:val="20"/>
              </w:rPr>
              <w:t>Research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Paper Review / Literature Survey</w:t>
            </w:r>
          </w:p>
        </w:tc>
      </w:tr>
      <w:tr>
        <w:trPr>
          <w:trHeight w:val="346" w:hRule="atLeast"/>
        </w:trPr>
        <w:tc>
          <w:tcPr>
            <w:tcW w:w="1800" w:type="dxa"/>
            <w:shd w:val="clear" w:color="auto" w:fill="D5E3F0"/>
          </w:tcPr>
          <w:p>
            <w:pPr>
              <w:pStyle w:val="TableParagraph"/>
              <w:spacing w:before="70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70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800" w:type="dxa"/>
            <w:shd w:val="clear" w:color="auto" w:fill="D5E3F0"/>
          </w:tcPr>
          <w:p>
            <w:pPr>
              <w:pStyle w:val="TableParagraph"/>
              <w:spacing w:before="70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>Total </w:t>
            </w:r>
            <w:r>
              <w:rPr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>
            <w:pPr>
              <w:pStyle w:val="TableParagraph"/>
              <w:spacing w:before="70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</w:tr>
      <w:tr>
        <w:trPr>
          <w:trHeight w:val="691" w:hRule="atLeast"/>
        </w:trPr>
        <w:tc>
          <w:tcPr>
            <w:tcW w:w="1800" w:type="dxa"/>
            <w:shd w:val="clear" w:color="auto" w:fill="D5E3F0"/>
          </w:tcPr>
          <w:p>
            <w:pPr>
              <w:pStyle w:val="TableParagraph"/>
              <w:spacing w:before="35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>CO5 </w:t>
            </w:r>
            <w:r>
              <w:rPr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>
            <w:pPr>
              <w:pStyle w:val="TableParagraph"/>
              <w:spacing w:before="70"/>
              <w:ind w:right="109"/>
              <w:rPr>
                <w:sz w:val="24"/>
              </w:rPr>
            </w:pPr>
            <w:r>
              <w:rPr>
                <w:sz w:val="24"/>
              </w:rPr>
              <w:t>Evaluate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emerging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technologies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societal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impacts,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maintaining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evolving software systems responsibly</w:t>
            </w:r>
          </w:p>
        </w:tc>
      </w:tr>
      <w:tr>
        <w:trPr>
          <w:trHeight w:val="415" w:hRule="atLeast"/>
        </w:trPr>
        <w:tc>
          <w:tcPr>
            <w:tcW w:w="1800" w:type="dxa"/>
            <w:shd w:val="clear" w:color="auto" w:fill="D5E3F0"/>
          </w:tcPr>
          <w:p>
            <w:pPr>
              <w:pStyle w:val="TableParagraph"/>
              <w:spacing w:before="104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>Student </w:t>
            </w:r>
            <w:r>
              <w:rPr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800" w:type="dxa"/>
            <w:shd w:val="clear" w:color="auto" w:fill="D5E3F0"/>
          </w:tcPr>
          <w:p>
            <w:pPr>
              <w:pStyle w:val="TableParagraph"/>
              <w:spacing w:before="104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>Reg. </w:t>
            </w:r>
            <w:r>
              <w:rPr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415" w:hRule="atLeast"/>
        </w:trPr>
        <w:tc>
          <w:tcPr>
            <w:tcW w:w="1800" w:type="dxa"/>
            <w:shd w:val="clear" w:color="auto" w:fill="D5E3F0"/>
          </w:tcPr>
          <w:p>
            <w:pPr>
              <w:pStyle w:val="TableParagraph"/>
              <w:spacing w:before="104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800" w:type="dxa"/>
            <w:shd w:val="clear" w:color="auto" w:fill="D5E3F0"/>
          </w:tcPr>
          <w:p>
            <w:pPr>
              <w:pStyle w:val="TableParagraph"/>
              <w:spacing w:before="104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Duration:</w:t>
            </w:r>
          </w:p>
        </w:tc>
        <w:tc>
          <w:tcPr>
            <w:tcW w:w="3240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sz w:val="24"/>
              </w:rPr>
              <w:t>60 </w:t>
            </w:r>
            <w:r>
              <w:rPr>
                <w:spacing w:val="-2"/>
                <w:sz w:val="24"/>
              </w:rPr>
              <w:t>minutes</w:t>
            </w:r>
          </w:p>
        </w:tc>
      </w:tr>
    </w:tbl>
    <w:p>
      <w:pPr>
        <w:pStyle w:val="BodyText"/>
        <w:spacing w:before="7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556895</wp:posOffset>
                </wp:positionH>
                <wp:positionV relativeFrom="paragraph">
                  <wp:posOffset>213868</wp:posOffset>
                </wp:positionV>
                <wp:extent cx="6400800" cy="74104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400800" cy="741045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635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0"/>
                              <w:ind w:left="195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BF0000"/>
                                <w:sz w:val="24"/>
                              </w:rPr>
                              <w:t>Code of </w:t>
                            </w:r>
                            <w:r>
                              <w:rPr>
                                <w:b/>
                                <w:color w:val="BF0000"/>
                                <w:spacing w:val="-2"/>
                                <w:sz w:val="24"/>
                              </w:rPr>
                              <w:t>Conduct</w:t>
                            </w:r>
                          </w:p>
                          <w:p>
                            <w:pPr>
                              <w:tabs>
                                <w:tab w:pos="2701" w:val="left" w:leader="none"/>
                              </w:tabs>
                              <w:spacing w:before="0"/>
                              <w:ind w:left="195" w:right="193" w:firstLine="0"/>
                              <w:jc w:val="left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 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i/>
                                <w:color w:val="000000"/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i/>
                                <w:color w:val="000000"/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i/>
                                <w:color w:val="000000"/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i/>
                                <w:color w:val="000000"/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i/>
                                <w:color w:val="000000"/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000000"/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i/>
                                <w:color w:val="000000"/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i/>
                                <w:color w:val="000000"/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i/>
                                <w:color w:val="000000"/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i/>
                                <w:color w:val="000000"/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i/>
                                <w:color w:val="000000"/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i/>
                                <w:color w:val="000000"/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000000"/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000000"/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000000"/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i/>
                                <w:color w:val="000000"/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i/>
                                <w:color w:val="000000"/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000000"/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the guidelines specified for this assessment. I understand that any violation of academic integrity rules will result in disciplinary action.</w:t>
                            </w:r>
                          </w:p>
                          <w:p>
                            <w:pPr>
                              <w:tabs>
                                <w:tab w:pos="4329" w:val="left" w:leader="none"/>
                              </w:tabs>
                              <w:spacing w:before="60"/>
                              <w:ind w:left="19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Signature of the Student: 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3.850002pt;margin-top:16.840044pt;width:504pt;height:58.35pt;mso-position-horizontal-relative:page;mso-position-vertical-relative:paragraph;z-index:-15728128;mso-wrap-distance-left:0;mso-wrap-distance-right:0" type="#_x0000_t202" id="docshape2" filled="true" fillcolor="#fff9e6" stroked="true" strokeweight=".5pt" strokecolor="#1f4e78">
                <v:textbox inset="0,0,0,0">
                  <w:txbxContent>
                    <w:p>
                      <w:pPr>
                        <w:spacing w:before="100"/>
                        <w:ind w:left="195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BF0000"/>
                          <w:sz w:val="24"/>
                        </w:rPr>
                        <w:t>Code of </w:t>
                      </w:r>
                      <w:r>
                        <w:rPr>
                          <w:b/>
                          <w:color w:val="BF0000"/>
                          <w:spacing w:val="-2"/>
                          <w:sz w:val="24"/>
                        </w:rPr>
                        <w:t>Conduct</w:t>
                      </w:r>
                    </w:p>
                    <w:p>
                      <w:pPr>
                        <w:tabs>
                          <w:tab w:pos="2701" w:val="left" w:leader="none"/>
                        </w:tabs>
                        <w:spacing w:before="0"/>
                        <w:ind w:left="195" w:right="193" w:firstLine="0"/>
                        <w:jc w:val="left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>I 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i/>
                          <w:color w:val="000000"/>
                          <w:spacing w:val="14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i/>
                          <w:color w:val="000000"/>
                          <w:spacing w:val="14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i/>
                          <w:color w:val="000000"/>
                          <w:spacing w:val="14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i/>
                          <w:color w:val="000000"/>
                          <w:spacing w:val="14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i/>
                          <w:color w:val="000000"/>
                          <w:spacing w:val="14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i/>
                          <w:color w:val="000000"/>
                          <w:spacing w:val="14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i/>
                          <w:color w:val="000000"/>
                          <w:spacing w:val="14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i/>
                          <w:color w:val="000000"/>
                          <w:spacing w:val="14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i/>
                          <w:color w:val="000000"/>
                          <w:spacing w:val="14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i/>
                          <w:color w:val="000000"/>
                          <w:spacing w:val="14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i/>
                          <w:color w:val="000000"/>
                          <w:spacing w:val="14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i/>
                          <w:color w:val="000000"/>
                          <w:spacing w:val="14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i/>
                          <w:color w:val="000000"/>
                          <w:spacing w:val="14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i/>
                          <w:color w:val="000000"/>
                          <w:spacing w:val="14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i/>
                          <w:color w:val="000000"/>
                          <w:spacing w:val="14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i/>
                          <w:color w:val="000000"/>
                          <w:spacing w:val="14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i/>
                          <w:color w:val="000000"/>
                          <w:spacing w:val="14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i/>
                          <w:color w:val="000000"/>
                          <w:spacing w:val="14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the guidelines specified for this assessment. I understand that any violation of academic integrity rules will result in disciplinary action.</w:t>
                      </w:r>
                    </w:p>
                    <w:p>
                      <w:pPr>
                        <w:tabs>
                          <w:tab w:pos="4329" w:val="left" w:leader="none"/>
                        </w:tabs>
                        <w:spacing w:before="60"/>
                        <w:ind w:left="19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Signature of the Student: 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"/>
        <w:rPr>
          <w:b/>
        </w:rPr>
      </w:pPr>
    </w:p>
    <w:p>
      <w:pPr>
        <w:spacing w:before="0"/>
        <w:ind w:left="357" w:right="0" w:firstLine="0"/>
        <w:jc w:val="left"/>
        <w:rPr>
          <w:sz w:val="24"/>
        </w:rPr>
      </w:pPr>
      <w:r>
        <w:rPr>
          <w:b/>
          <w:color w:val="BF0000"/>
          <w:sz w:val="22"/>
        </w:rPr>
        <w:t>Annexure A – </w:t>
      </w:r>
      <w:r>
        <w:rPr>
          <w:color w:val="BF0000"/>
          <w:sz w:val="24"/>
        </w:rPr>
        <w:t>Research Paper Review / Literature </w:t>
      </w:r>
      <w:r>
        <w:rPr>
          <w:color w:val="BF0000"/>
          <w:spacing w:val="-2"/>
          <w:sz w:val="24"/>
        </w:rPr>
        <w:t>Survey</w:t>
      </w:r>
    </w:p>
    <w:p>
      <w:pPr>
        <w:pStyle w:val="BodyText"/>
      </w:pPr>
    </w:p>
    <w:p>
      <w:pPr>
        <w:pStyle w:val="Heading2"/>
        <w:ind w:left="35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683895</wp:posOffset>
                </wp:positionH>
                <wp:positionV relativeFrom="paragraph">
                  <wp:posOffset>191149</wp:posOffset>
                </wp:positionV>
                <wp:extent cx="640461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04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4610" h="0">
                              <a:moveTo>
                                <a:pt x="0" y="0"/>
                              </a:moveTo>
                              <a:lnTo>
                                <a:pt x="640461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850002pt;margin-top:15.051171pt;width:504.3pt;height:.1pt;mso-position-horizontal-relative:page;mso-position-vertical-relative:paragraph;z-index:-15727616;mso-wrap-distance-left:0;mso-wrap-distance-right:0" id="docshape3" coordorigin="1077,301" coordsize="10086,0" path="m1077,301l11163,301e" filled="false" stroked="true" strokeweight=".5pt" strokecolor="#bf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Instructions to </w:t>
      </w:r>
      <w:r>
        <w:rPr>
          <w:spacing w:val="-2"/>
        </w:rPr>
        <w:t>Students:</w:t>
      </w:r>
    </w:p>
    <w:p>
      <w:pPr>
        <w:pStyle w:val="BodyText"/>
        <w:spacing w:before="4"/>
        <w:rPr>
          <w:b/>
        </w:rPr>
      </w:pPr>
    </w:p>
    <w:p>
      <w:pPr>
        <w:spacing w:before="0"/>
        <w:ind w:left="357" w:right="356" w:firstLine="0"/>
        <w:jc w:val="both"/>
        <w:rPr>
          <w:sz w:val="24"/>
        </w:rPr>
      </w:pPr>
      <w:r>
        <w:rPr>
          <w:sz w:val="24"/>
        </w:rPr>
        <w:t>Each</w:t>
      </w:r>
      <w:r>
        <w:rPr>
          <w:spacing w:val="40"/>
          <w:sz w:val="24"/>
        </w:rPr>
        <w:t> </w:t>
      </w:r>
      <w:r>
        <w:rPr>
          <w:sz w:val="24"/>
        </w:rPr>
        <w:t>student</w:t>
      </w:r>
      <w:r>
        <w:rPr>
          <w:spacing w:val="40"/>
          <w:sz w:val="24"/>
        </w:rPr>
        <w:t> </w:t>
      </w:r>
      <w:r>
        <w:rPr>
          <w:sz w:val="24"/>
        </w:rPr>
        <w:t>is</w:t>
      </w:r>
      <w:r>
        <w:rPr>
          <w:spacing w:val="40"/>
          <w:sz w:val="24"/>
        </w:rPr>
        <w:t> </w:t>
      </w:r>
      <w:r>
        <w:rPr>
          <w:sz w:val="24"/>
        </w:rPr>
        <w:t>assigned</w:t>
      </w:r>
      <w:r>
        <w:rPr>
          <w:spacing w:val="40"/>
          <w:sz w:val="24"/>
        </w:rPr>
        <w:t> </w:t>
      </w:r>
      <w:r>
        <w:rPr>
          <w:sz w:val="24"/>
        </w:rPr>
        <w:t>an</w:t>
      </w:r>
      <w:r>
        <w:rPr>
          <w:spacing w:val="40"/>
          <w:sz w:val="24"/>
        </w:rPr>
        <w:t> </w:t>
      </w:r>
      <w:r>
        <w:rPr>
          <w:sz w:val="24"/>
        </w:rPr>
        <w:t>individual</w:t>
      </w:r>
      <w:r>
        <w:rPr>
          <w:spacing w:val="40"/>
          <w:sz w:val="24"/>
        </w:rPr>
        <w:t> </w:t>
      </w:r>
      <w:r>
        <w:rPr>
          <w:sz w:val="24"/>
        </w:rPr>
        <w:t>problem</w:t>
      </w:r>
      <w:r>
        <w:rPr>
          <w:spacing w:val="40"/>
          <w:sz w:val="24"/>
        </w:rPr>
        <w:t> </w:t>
      </w:r>
      <w:r>
        <w:rPr>
          <w:sz w:val="24"/>
        </w:rPr>
        <w:t>statement.</w:t>
      </w:r>
      <w:r>
        <w:rPr>
          <w:spacing w:val="40"/>
          <w:sz w:val="24"/>
        </w:rPr>
        <w:t> </w:t>
      </w:r>
      <w:r>
        <w:rPr>
          <w:sz w:val="24"/>
        </w:rPr>
        <w:t>Based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assigned</w:t>
      </w:r>
      <w:r>
        <w:rPr>
          <w:spacing w:val="40"/>
          <w:sz w:val="24"/>
        </w:rPr>
        <w:t> </w:t>
      </w:r>
      <w:r>
        <w:rPr>
          <w:sz w:val="24"/>
        </w:rPr>
        <w:t>problem</w:t>
      </w:r>
      <w:r>
        <w:rPr>
          <w:spacing w:val="40"/>
          <w:sz w:val="24"/>
        </w:rPr>
        <w:t> </w:t>
      </w:r>
      <w:r>
        <w:rPr>
          <w:sz w:val="24"/>
        </w:rPr>
        <w:t>statement,</w:t>
      </w:r>
      <w:r>
        <w:rPr>
          <w:spacing w:val="-2"/>
          <w:sz w:val="24"/>
        </w:rPr>
        <w:t> </w:t>
      </w:r>
      <w:r>
        <w:rPr>
          <w:b/>
          <w:sz w:val="24"/>
        </w:rPr>
        <w:t>conduct a literature survey and review relevant research papers</w:t>
      </w:r>
      <w:r>
        <w:rPr>
          <w:b/>
          <w:spacing w:val="-2"/>
          <w:sz w:val="24"/>
        </w:rPr>
        <w:t> </w:t>
      </w:r>
      <w:r>
        <w:rPr>
          <w:sz w:val="24"/>
        </w:rPr>
        <w:t>to understand the</w:t>
      </w:r>
      <w:r>
        <w:rPr>
          <w:spacing w:val="40"/>
          <w:sz w:val="24"/>
        </w:rPr>
        <w:t> </w:t>
      </w:r>
      <w:r>
        <w:rPr>
          <w:sz w:val="24"/>
        </w:rPr>
        <w:t>existing approaches, techniques, technologies, limitations, and research gaps related to the problem.</w:t>
      </w:r>
    </w:p>
    <w:p>
      <w:pPr>
        <w:pStyle w:val="BodyText"/>
        <w:spacing w:before="4"/>
      </w:pPr>
    </w:p>
    <w:p>
      <w:pPr>
        <w:pStyle w:val="BodyText"/>
        <w:ind w:left="357"/>
        <w:jc w:val="both"/>
      </w:pPr>
      <w:r>
        <w:rPr/>
        <w:t>The literature survey should </w:t>
      </w:r>
      <w:r>
        <w:rPr>
          <w:spacing w:val="-2"/>
        </w:rPr>
        <w:t>include: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1076" w:val="left" w:leader="none"/>
        </w:tabs>
        <w:spacing w:line="240" w:lineRule="auto" w:before="0" w:after="0"/>
        <w:ind w:left="1076" w:right="79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b/>
          <w:sz w:val="24"/>
        </w:rPr>
        <w:t>relevant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research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papers</w:t>
      </w:r>
      <w:r>
        <w:rPr>
          <w:b/>
          <w:spacing w:val="-4"/>
          <w:sz w:val="24"/>
        </w:rPr>
        <w:t> </w:t>
      </w:r>
      <w:r>
        <w:rPr>
          <w:sz w:val="24"/>
        </w:rPr>
        <w:t>related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assigned</w:t>
      </w:r>
      <w:r>
        <w:rPr>
          <w:spacing w:val="-4"/>
          <w:sz w:val="24"/>
        </w:rPr>
        <w:t> </w:t>
      </w:r>
      <w:r>
        <w:rPr>
          <w:sz w:val="24"/>
        </w:rPr>
        <w:t>problem</w:t>
      </w:r>
      <w:r>
        <w:rPr>
          <w:spacing w:val="-4"/>
          <w:sz w:val="24"/>
        </w:rPr>
        <w:t> </w:t>
      </w:r>
      <w:r>
        <w:rPr>
          <w:sz w:val="24"/>
        </w:rPr>
        <w:t>statement</w:t>
      </w:r>
      <w:r>
        <w:rPr>
          <w:spacing w:val="-4"/>
          <w:sz w:val="24"/>
        </w:rPr>
        <w:t> </w:t>
      </w:r>
      <w:r>
        <w:rPr>
          <w:sz w:val="24"/>
        </w:rPr>
        <w:t>from reputed journals, conferences, or scholarly databases.</w:t>
      </w:r>
    </w:p>
    <w:p>
      <w:pPr>
        <w:pStyle w:val="ListParagraph"/>
        <w:numPr>
          <w:ilvl w:val="0"/>
          <w:numId w:val="1"/>
        </w:numPr>
        <w:tabs>
          <w:tab w:pos="1076" w:val="left" w:leader="none"/>
        </w:tabs>
        <w:spacing w:line="240" w:lineRule="auto" w:before="0" w:after="0"/>
        <w:ind w:left="1076" w:right="601" w:hanging="360"/>
        <w:jc w:val="left"/>
        <w:rPr>
          <w:sz w:val="24"/>
        </w:rPr>
      </w:pPr>
      <w:r>
        <w:rPr>
          <w:sz w:val="24"/>
        </w:rPr>
        <w:t>Summarize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objectives,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methodologies,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technologies,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datasets,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major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findings</w:t>
      </w:r>
      <w:r>
        <w:rPr>
          <w:b/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 selected research papers.</w:t>
      </w:r>
    </w:p>
    <w:p>
      <w:pPr>
        <w:pStyle w:val="ListParagraph"/>
        <w:numPr>
          <w:ilvl w:val="0"/>
          <w:numId w:val="1"/>
        </w:numPr>
        <w:tabs>
          <w:tab w:pos="1076" w:val="left" w:leader="none"/>
        </w:tabs>
        <w:spacing w:line="240" w:lineRule="auto" w:before="0" w:after="0"/>
        <w:ind w:left="1076" w:right="464" w:hanging="360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existing</w:t>
      </w:r>
      <w:r>
        <w:rPr>
          <w:spacing w:val="-4"/>
          <w:sz w:val="24"/>
        </w:rPr>
        <w:t> </w:t>
      </w:r>
      <w:r>
        <w:rPr>
          <w:sz w:val="24"/>
        </w:rPr>
        <w:t>approaches</w:t>
      </w:r>
      <w:r>
        <w:rPr>
          <w:spacing w:val="-4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suitable</w:t>
      </w:r>
      <w:r>
        <w:rPr>
          <w:spacing w:val="-4"/>
          <w:sz w:val="24"/>
        </w:rPr>
        <w:t> </w:t>
      </w:r>
      <w:r>
        <w:rPr>
          <w:sz w:val="24"/>
        </w:rPr>
        <w:t>parameters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b/>
          <w:sz w:val="24"/>
        </w:rPr>
        <w:t>accuracy,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performance, scalability, efficiency, methodology, or other problem-specific metrics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076" w:val="left" w:leader="none"/>
        </w:tabs>
        <w:spacing w:line="240" w:lineRule="auto" w:before="0" w:after="0"/>
        <w:ind w:left="1076" w:right="0" w:hanging="360"/>
        <w:jc w:val="left"/>
        <w:rPr>
          <w:sz w:val="24"/>
        </w:rPr>
      </w:pPr>
      <w:r>
        <w:rPr>
          <w:sz w:val="24"/>
        </w:rPr>
        <w:t>Identify the </w:t>
      </w:r>
      <w:r>
        <w:rPr>
          <w:b/>
          <w:sz w:val="24"/>
        </w:rPr>
        <w:t>limitations and challenges </w:t>
      </w:r>
      <w:r>
        <w:rPr>
          <w:sz w:val="24"/>
        </w:rPr>
        <w:t>of the existing research </w:t>
      </w:r>
      <w:r>
        <w:rPr>
          <w:spacing w:val="-2"/>
          <w:sz w:val="24"/>
        </w:rPr>
        <w:t>approaches.</w:t>
      </w:r>
    </w:p>
    <w:p>
      <w:pPr>
        <w:pStyle w:val="ListParagraph"/>
        <w:numPr>
          <w:ilvl w:val="0"/>
          <w:numId w:val="1"/>
        </w:numPr>
        <w:tabs>
          <w:tab w:pos="1076" w:val="left" w:leader="none"/>
        </w:tabs>
        <w:spacing w:line="240" w:lineRule="auto" w:before="0" w:after="0"/>
        <w:ind w:left="1076" w:right="657" w:hanging="360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literature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identify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research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gap</w:t>
      </w:r>
      <w:r>
        <w:rPr>
          <w:b/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unresolved</w:t>
      </w:r>
      <w:r>
        <w:rPr>
          <w:spacing w:val="-3"/>
          <w:sz w:val="24"/>
        </w:rPr>
        <w:t> </w:t>
      </w:r>
      <w:r>
        <w:rPr>
          <w:sz w:val="24"/>
        </w:rPr>
        <w:t>issues</w:t>
      </w:r>
      <w:r>
        <w:rPr>
          <w:spacing w:val="-3"/>
          <w:sz w:val="24"/>
        </w:rPr>
        <w:t> </w:t>
      </w:r>
      <w:r>
        <w:rPr>
          <w:sz w:val="24"/>
        </w:rPr>
        <w:t>related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assigned </w:t>
      </w:r>
      <w:r>
        <w:rPr>
          <w:spacing w:val="-2"/>
          <w:sz w:val="24"/>
        </w:rPr>
        <w:t>problem.</w:t>
      </w:r>
    </w:p>
    <w:p>
      <w:pPr>
        <w:pStyle w:val="ListParagraph"/>
        <w:numPr>
          <w:ilvl w:val="0"/>
          <w:numId w:val="1"/>
        </w:numPr>
        <w:tabs>
          <w:tab w:pos="1076" w:val="left" w:leader="none"/>
        </w:tabs>
        <w:spacing w:line="240" w:lineRule="auto" w:before="0" w:after="0"/>
        <w:ind w:left="1076" w:right="982" w:hanging="360"/>
        <w:jc w:val="left"/>
        <w:rPr>
          <w:sz w:val="24"/>
        </w:rPr>
      </w:pPr>
      <w:r>
        <w:rPr>
          <w:sz w:val="24"/>
        </w:rPr>
        <w:t>Discuss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possible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improvements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future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research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directions</w:t>
      </w:r>
      <w:r>
        <w:rPr>
          <w:b/>
          <w:spacing w:val="-4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identified research gap.</w:t>
      </w:r>
    </w:p>
    <w:p>
      <w:pPr>
        <w:pStyle w:val="ListParagraph"/>
        <w:numPr>
          <w:ilvl w:val="0"/>
          <w:numId w:val="1"/>
        </w:numPr>
        <w:tabs>
          <w:tab w:pos="1076" w:val="left" w:leader="none"/>
        </w:tabs>
        <w:spacing w:line="240" w:lineRule="auto" w:before="0" w:after="0"/>
        <w:ind w:left="1076" w:right="551" w:hanging="360"/>
        <w:jc w:val="left"/>
        <w:rPr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z w:val="24"/>
        </w:rPr>
        <w:t>comparative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literature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survey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table</w:t>
      </w:r>
      <w:r>
        <w:rPr>
          <w:b/>
          <w:spacing w:val="-4"/>
          <w:sz w:val="24"/>
        </w:rPr>
        <w:t> </w:t>
      </w:r>
      <w:r>
        <w:rPr>
          <w:sz w:val="24"/>
        </w:rPr>
        <w:t>containing</w:t>
      </w:r>
      <w:r>
        <w:rPr>
          <w:spacing w:val="-4"/>
          <w:sz w:val="24"/>
        </w:rPr>
        <w:t> </w:t>
      </w:r>
      <w:r>
        <w:rPr>
          <w:sz w:val="24"/>
        </w:rPr>
        <w:t>details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author/year,</w:t>
      </w:r>
      <w:r>
        <w:rPr>
          <w:spacing w:val="-4"/>
          <w:sz w:val="24"/>
        </w:rPr>
        <w:t> </w:t>
      </w:r>
      <w:r>
        <w:rPr>
          <w:sz w:val="24"/>
        </w:rPr>
        <w:t>research problem, methodology, dataset/tools, key findings, limitations, and research gap.</w:t>
      </w:r>
    </w:p>
    <w:p>
      <w:pPr>
        <w:pStyle w:val="ListParagraph"/>
        <w:numPr>
          <w:ilvl w:val="0"/>
          <w:numId w:val="1"/>
        </w:numPr>
        <w:tabs>
          <w:tab w:pos="1076" w:val="left" w:leader="none"/>
        </w:tabs>
        <w:spacing w:line="240" w:lineRule="auto" w:before="0" w:after="0"/>
        <w:ind w:left="1076" w:right="0" w:hanging="360"/>
        <w:jc w:val="left"/>
        <w:rPr>
          <w:sz w:val="24"/>
        </w:rPr>
      </w:pPr>
      <w:r>
        <w:rPr>
          <w:sz w:val="24"/>
        </w:rPr>
        <w:t>Provide proper </w:t>
      </w:r>
      <w:r>
        <w:rPr>
          <w:b/>
          <w:sz w:val="24"/>
        </w:rPr>
        <w:t>citations and references </w:t>
      </w:r>
      <w:r>
        <w:rPr>
          <w:sz w:val="24"/>
        </w:rPr>
        <w:t>using a consistent referencing </w:t>
      </w:r>
      <w:r>
        <w:rPr>
          <w:spacing w:val="-2"/>
          <w:sz w:val="24"/>
        </w:rPr>
        <w:t>style.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000" w:bottom="280" w:left="720" w:right="720"/>
        </w:sectPr>
      </w:pPr>
    </w:p>
    <w:p>
      <w:pPr>
        <w:spacing w:before="77"/>
        <w:ind w:left="357" w:right="247" w:firstLine="0"/>
        <w:jc w:val="left"/>
        <w:rPr>
          <w:sz w:val="24"/>
        </w:rPr>
      </w:pPr>
      <w:r>
        <w:rPr>
          <w:b/>
          <w:sz w:val="24"/>
        </w:rPr>
        <w:t>Deliverable:</w:t>
      </w:r>
      <w:r>
        <w:rPr>
          <w:b/>
          <w:spacing w:val="-4"/>
          <w:sz w:val="24"/>
        </w:rPr>
        <w:t> </w:t>
      </w:r>
      <w:r>
        <w:rPr>
          <w:sz w:val="24"/>
        </w:rPr>
        <w:t>Submit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z w:val="24"/>
        </w:rPr>
        <w:t>Research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Paper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Review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Literature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Survey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Report</w:t>
      </w:r>
      <w:r>
        <w:rPr>
          <w:b/>
          <w:spacing w:val="-4"/>
          <w:sz w:val="24"/>
        </w:rPr>
        <w:t> </w:t>
      </w:r>
      <w:r>
        <w:rPr>
          <w:sz w:val="24"/>
        </w:rPr>
        <w:t>containing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selected research papers, individual paper reviews, comparative analysis, identified research gaps, future directions, and properly formatted references.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3"/>
      </w:pPr>
    </w:p>
    <w:p>
      <w:pPr>
        <w:spacing w:before="0"/>
        <w:ind w:left="357" w:right="0" w:firstLine="0"/>
        <w:jc w:val="left"/>
        <w:rPr>
          <w:b/>
          <w:sz w:val="22"/>
        </w:rPr>
      </w:pPr>
      <w:r>
        <w:rPr>
          <w:b/>
          <w:color w:val="1F4E78"/>
          <w:sz w:val="22"/>
        </w:rPr>
        <w:t>Rubrics for </w:t>
      </w:r>
      <w:r>
        <w:rPr>
          <w:b/>
          <w:color w:val="1F4E78"/>
          <w:spacing w:val="-2"/>
          <w:sz w:val="22"/>
        </w:rPr>
        <w:t>Calculation</w:t>
      </w:r>
    </w:p>
    <w:p>
      <w:pPr>
        <w:pStyle w:val="BodyText"/>
        <w:spacing w:before="45"/>
        <w:rPr>
          <w:b/>
          <w:sz w:val="20"/>
        </w:rPr>
      </w:pPr>
    </w:p>
    <w:tbl>
      <w:tblPr>
        <w:tblW w:w="0" w:type="auto"/>
        <w:jc w:val="left"/>
        <w:tblInd w:w="244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8"/>
        <w:gridCol w:w="2410"/>
        <w:gridCol w:w="2126"/>
        <w:gridCol w:w="1843"/>
        <w:gridCol w:w="1843"/>
      </w:tblGrid>
      <w:tr>
        <w:trPr>
          <w:trHeight w:val="699" w:hRule="atLeast"/>
        </w:trPr>
        <w:tc>
          <w:tcPr>
            <w:tcW w:w="1838" w:type="dxa"/>
            <w:tcBorders>
              <w:top w:val="nil"/>
              <w:left w:val="nil"/>
              <w:right w:val="nil"/>
            </w:tcBorders>
            <w:shd w:val="clear" w:color="auto" w:fill="1F4E78"/>
          </w:tcPr>
          <w:p>
            <w:pPr>
              <w:pStyle w:val="TableParagraph"/>
              <w:spacing w:before="125"/>
              <w:ind w:left="579" w:right="445" w:hanging="12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Evaluation Criteria</w:t>
            </w: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shd w:val="clear" w:color="auto" w:fill="1F4E78"/>
          </w:tcPr>
          <w:p>
            <w:pPr>
              <w:pStyle w:val="TableParagraph"/>
              <w:spacing w:before="1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36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Excellent (4 </w:t>
            </w:r>
            <w:r>
              <w:rPr>
                <w:b/>
                <w:color w:val="FFFFFF"/>
                <w:spacing w:val="-2"/>
                <w:sz w:val="20"/>
              </w:rPr>
              <w:t>Marks)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  <w:shd w:val="clear" w:color="auto" w:fill="1F4E78"/>
          </w:tcPr>
          <w:p>
            <w:pPr>
              <w:pStyle w:val="TableParagraph"/>
              <w:spacing w:before="1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Good (3 </w:t>
            </w:r>
            <w:r>
              <w:rPr>
                <w:b/>
                <w:color w:val="FFFFFF"/>
                <w:spacing w:val="-2"/>
                <w:sz w:val="20"/>
              </w:rPr>
              <w:t>Marks)</w:t>
            </w: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  <w:shd w:val="clear" w:color="auto" w:fill="1F4E78"/>
          </w:tcPr>
          <w:p>
            <w:pPr>
              <w:pStyle w:val="TableParagraph"/>
              <w:spacing w:before="125"/>
              <w:ind w:left="125" w:right="47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Satisfactory</w:t>
            </w:r>
            <w:r>
              <w:rPr>
                <w:b/>
                <w:color w:val="FFFFFF"/>
                <w:spacing w:val="-1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(2 </w:t>
            </w:r>
            <w:r>
              <w:rPr>
                <w:b/>
                <w:color w:val="FFFFFF"/>
                <w:spacing w:val="-2"/>
                <w:sz w:val="20"/>
              </w:rPr>
              <w:t>Marks)</w:t>
            </w: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  <w:shd w:val="clear" w:color="auto" w:fill="1F4E78"/>
          </w:tcPr>
          <w:p>
            <w:pPr>
              <w:pStyle w:val="TableParagraph"/>
              <w:spacing w:line="230" w:lineRule="atLeast"/>
              <w:ind w:right="33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Needs </w:t>
            </w:r>
            <w:r>
              <w:rPr>
                <w:b/>
                <w:color w:val="FFFFFF"/>
                <w:sz w:val="20"/>
              </w:rPr>
              <w:t>Improvement</w:t>
            </w:r>
            <w:r>
              <w:rPr>
                <w:b/>
                <w:color w:val="FFFFFF"/>
                <w:spacing w:val="-1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(1 </w:t>
            </w:r>
            <w:r>
              <w:rPr>
                <w:b/>
                <w:color w:val="FFFFFF"/>
                <w:spacing w:val="-2"/>
                <w:sz w:val="20"/>
              </w:rPr>
              <w:t>Mark)</w:t>
            </w:r>
          </w:p>
        </w:tc>
      </w:tr>
      <w:tr>
        <w:trPr>
          <w:trHeight w:val="2347" w:hRule="atLeast"/>
        </w:trPr>
        <w:tc>
          <w:tcPr>
            <w:tcW w:w="1838" w:type="dxa"/>
            <w:shd w:val="clear" w:color="auto" w:fill="D5E3F0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7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Selection &amp; Review of </w:t>
            </w:r>
            <w:r>
              <w:rPr>
                <w:b/>
                <w:spacing w:val="-2"/>
                <w:sz w:val="24"/>
              </w:rPr>
              <w:t>Research Papers(25%)</w:t>
            </w:r>
          </w:p>
        </w:tc>
        <w:tc>
          <w:tcPr>
            <w:tcW w:w="2410" w:type="dxa"/>
            <w:shd w:val="clear" w:color="auto" w:fill="E4DEEC"/>
          </w:tcPr>
          <w:p>
            <w:pPr>
              <w:pStyle w:val="TableParagraph"/>
              <w:spacing w:before="70"/>
              <w:ind w:left="119" w:right="736"/>
              <w:rPr>
                <w:sz w:val="24"/>
              </w:rPr>
            </w:pPr>
            <w:r>
              <w:rPr>
                <w:sz w:val="24"/>
              </w:rPr>
              <w:t>Selects highly relevant,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recent,</w:t>
            </w:r>
          </w:p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credible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papers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provides</w:t>
            </w:r>
          </w:p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comprehensive</w:t>
            </w:r>
          </w:p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reviews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objectives, methodology, tools, datasets,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findings</w:t>
            </w:r>
          </w:p>
        </w:tc>
        <w:tc>
          <w:tcPr>
            <w:tcW w:w="2126" w:type="dxa"/>
            <w:shd w:val="clear" w:color="auto" w:fill="F0FFF4"/>
          </w:tcPr>
          <w:p>
            <w:pPr>
              <w:pStyle w:val="TableParagraph"/>
              <w:spacing w:before="207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9" w:right="479"/>
              <w:rPr>
                <w:sz w:val="24"/>
              </w:rPr>
            </w:pPr>
            <w:r>
              <w:rPr>
                <w:sz w:val="24"/>
              </w:rPr>
              <w:t>Selects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relevant papers and</w:t>
            </w:r>
          </w:p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provides </w:t>
            </w:r>
            <w:r>
              <w:rPr>
                <w:spacing w:val="-4"/>
                <w:sz w:val="24"/>
              </w:rPr>
              <w:t>good</w:t>
            </w:r>
          </w:p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reviews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843" w:type="dxa"/>
            <w:shd w:val="clear" w:color="auto" w:fill="FFFAEB"/>
          </w:tcPr>
          <w:p>
            <w:pPr>
              <w:pStyle w:val="TableParagraph"/>
              <w:spacing w:before="207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right="248"/>
              <w:rPr>
                <w:sz w:val="24"/>
              </w:rPr>
            </w:pPr>
            <w:r>
              <w:rPr>
                <w:spacing w:val="-2"/>
                <w:sz w:val="24"/>
              </w:rPr>
              <w:t>Selects moderately </w:t>
            </w:r>
            <w:r>
              <w:rPr>
                <w:sz w:val="24"/>
              </w:rPr>
              <w:t>relevant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papers with basic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reviews</w:t>
            </w:r>
          </w:p>
        </w:tc>
        <w:tc>
          <w:tcPr>
            <w:tcW w:w="1843" w:type="dxa"/>
            <w:shd w:val="clear" w:color="auto" w:fill="F1DAD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7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15" w:right="533"/>
              <w:rPr>
                <w:sz w:val="24"/>
              </w:rPr>
            </w:pPr>
            <w:r>
              <w:rPr>
                <w:sz w:val="24"/>
              </w:rPr>
              <w:t>Papers are irrelevant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or reviews are </w:t>
            </w:r>
            <w:r>
              <w:rPr>
                <w:spacing w:val="-2"/>
                <w:sz w:val="24"/>
              </w:rPr>
              <w:t>incomplete</w:t>
            </w:r>
          </w:p>
        </w:tc>
      </w:tr>
      <w:tr>
        <w:trPr>
          <w:trHeight w:val="2071" w:hRule="atLeast"/>
        </w:trPr>
        <w:tc>
          <w:tcPr>
            <w:tcW w:w="1838" w:type="dxa"/>
            <w:shd w:val="clear" w:color="auto" w:fill="EBF2F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207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Comparative Analysis(20%)</w:t>
            </w:r>
          </w:p>
        </w:tc>
        <w:tc>
          <w:tcPr>
            <w:tcW w:w="2410" w:type="dxa"/>
            <w:shd w:val="clear" w:color="auto" w:fill="E4DEEC"/>
          </w:tcPr>
          <w:p>
            <w:pPr>
              <w:pStyle w:val="TableParagraph"/>
              <w:spacing w:before="70"/>
              <w:ind w:left="119" w:right="216"/>
              <w:rPr>
                <w:sz w:val="24"/>
              </w:rPr>
            </w:pPr>
            <w:r>
              <w:rPr>
                <w:sz w:val="24"/>
              </w:rPr>
              <w:t>Provides a detailed comparison of methodologies,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tools, datasets, results, and performance using a clear comparison</w:t>
            </w:r>
          </w:p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table</w:t>
            </w:r>
          </w:p>
        </w:tc>
        <w:tc>
          <w:tcPr>
            <w:tcW w:w="2126" w:type="dxa"/>
            <w:shd w:val="clear" w:color="auto" w:fill="F0FFF4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7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19" w:right="106"/>
              <w:rPr>
                <w:sz w:val="24"/>
              </w:rPr>
            </w:pPr>
            <w:r>
              <w:rPr>
                <w:sz w:val="24"/>
              </w:rPr>
              <w:t>Provides a good comparison with relevant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parameters</w:t>
            </w:r>
          </w:p>
        </w:tc>
        <w:tc>
          <w:tcPr>
            <w:tcW w:w="1843" w:type="dxa"/>
            <w:shd w:val="clear" w:color="auto" w:fill="FFFAEB"/>
          </w:tcPr>
          <w:p>
            <w:pPr>
              <w:pStyle w:val="TableParagraph"/>
              <w:spacing w:before="207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right="131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limited </w:t>
            </w:r>
            <w:r>
              <w:rPr>
                <w:spacing w:val="-2"/>
                <w:sz w:val="24"/>
              </w:rPr>
              <w:t>comparison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with few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parameters</w:t>
            </w:r>
          </w:p>
        </w:tc>
        <w:tc>
          <w:tcPr>
            <w:tcW w:w="1843" w:type="dxa"/>
            <w:shd w:val="clear" w:color="auto" w:fill="F1DAD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7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15" w:right="596"/>
              <w:jc w:val="both"/>
              <w:rPr>
                <w:sz w:val="24"/>
              </w:rPr>
            </w:pPr>
            <w:r>
              <w:rPr>
                <w:sz w:val="24"/>
              </w:rPr>
              <w:t>Little or no </w:t>
            </w:r>
            <w:r>
              <w:rPr>
                <w:spacing w:val="-2"/>
                <w:sz w:val="24"/>
              </w:rPr>
              <w:t>meaningful comparison</w:t>
            </w:r>
          </w:p>
        </w:tc>
      </w:tr>
      <w:tr>
        <w:trPr>
          <w:trHeight w:val="1519" w:hRule="atLeast"/>
        </w:trPr>
        <w:tc>
          <w:tcPr>
            <w:tcW w:w="1838" w:type="dxa"/>
            <w:shd w:val="clear" w:color="auto" w:fill="EBF2FA"/>
          </w:tcPr>
          <w:p>
            <w:pPr>
              <w:pStyle w:val="TableParagraph"/>
              <w:spacing w:before="2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Critical</w:t>
            </w:r>
          </w:p>
          <w:p>
            <w:pPr>
              <w:pStyle w:val="TableParagraph"/>
              <w:ind w:right="576"/>
              <w:rPr>
                <w:b/>
                <w:sz w:val="24"/>
              </w:rPr>
            </w:pPr>
            <w:r>
              <w:rPr>
                <w:b/>
                <w:sz w:val="24"/>
              </w:rPr>
              <w:t>Analysis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&amp; </w:t>
            </w:r>
            <w:r>
              <w:rPr>
                <w:b/>
                <w:spacing w:val="-2"/>
                <w:sz w:val="24"/>
              </w:rPr>
              <w:t>Research Gap(25%)</w:t>
            </w:r>
          </w:p>
        </w:tc>
        <w:tc>
          <w:tcPr>
            <w:tcW w:w="2410" w:type="dxa"/>
            <w:shd w:val="clear" w:color="auto" w:fill="E4DEEC"/>
          </w:tcPr>
          <w:p>
            <w:pPr>
              <w:pStyle w:val="TableParagraph"/>
              <w:spacing w:before="70"/>
              <w:ind w:left="119" w:right="683"/>
              <w:rPr>
                <w:sz w:val="24"/>
              </w:rPr>
            </w:pPr>
            <w:r>
              <w:rPr>
                <w:sz w:val="24"/>
              </w:rPr>
              <w:t>Clearly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analyzes limitations and</w:t>
            </w:r>
          </w:p>
          <w:p>
            <w:pPr>
              <w:pStyle w:val="TableParagraph"/>
              <w:ind w:left="119" w:right="251"/>
              <w:rPr>
                <w:sz w:val="24"/>
              </w:rPr>
            </w:pPr>
            <w:r>
              <w:rPr>
                <w:sz w:val="24"/>
              </w:rPr>
              <w:t>identifies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significant, </w:t>
            </w:r>
            <w:r>
              <w:rPr>
                <w:spacing w:val="-2"/>
                <w:sz w:val="24"/>
              </w:rPr>
              <w:t>well-supported </w:t>
            </w:r>
            <w:r>
              <w:rPr>
                <w:sz w:val="24"/>
              </w:rPr>
              <w:t>research gaps</w:t>
            </w:r>
          </w:p>
        </w:tc>
        <w:tc>
          <w:tcPr>
            <w:tcW w:w="2126" w:type="dxa"/>
            <w:shd w:val="clear" w:color="auto" w:fill="F0FFF4"/>
          </w:tcPr>
          <w:p>
            <w:pPr>
              <w:pStyle w:val="TableParagraph"/>
              <w:spacing w:before="7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19" w:right="252"/>
              <w:rPr>
                <w:sz w:val="24"/>
              </w:rPr>
            </w:pPr>
            <w:r>
              <w:rPr>
                <w:sz w:val="24"/>
              </w:rPr>
              <w:t>Identifies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relevant limitations and research gaps</w:t>
            </w:r>
          </w:p>
        </w:tc>
        <w:tc>
          <w:tcPr>
            <w:tcW w:w="1843" w:type="dxa"/>
            <w:shd w:val="clear" w:color="auto" w:fill="FFFAEB"/>
          </w:tcPr>
          <w:p>
            <w:pPr>
              <w:pStyle w:val="TableParagraph"/>
              <w:spacing w:before="7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right="194"/>
              <w:rPr>
                <w:sz w:val="24"/>
              </w:rPr>
            </w:pPr>
            <w:r>
              <w:rPr>
                <w:sz w:val="24"/>
              </w:rPr>
              <w:t>Identifies basic gaps with limited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analysis</w:t>
            </w:r>
          </w:p>
        </w:tc>
        <w:tc>
          <w:tcPr>
            <w:tcW w:w="1843" w:type="dxa"/>
            <w:shd w:val="clear" w:color="auto" w:fill="F1DADA"/>
          </w:tcPr>
          <w:p>
            <w:pPr>
              <w:pStyle w:val="TableParagraph"/>
              <w:spacing w:before="7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15" w:right="336"/>
              <w:jc w:val="both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gaps are unclear or </w:t>
            </w:r>
            <w:r>
              <w:rPr>
                <w:spacing w:val="-2"/>
                <w:sz w:val="24"/>
              </w:rPr>
              <w:t>missing</w:t>
            </w:r>
          </w:p>
        </w:tc>
      </w:tr>
      <w:tr>
        <w:trPr>
          <w:trHeight w:val="1795" w:hRule="atLeast"/>
        </w:trPr>
        <w:tc>
          <w:tcPr>
            <w:tcW w:w="1838" w:type="dxa"/>
            <w:shd w:val="clear" w:color="auto" w:fill="EBF2FA"/>
          </w:tcPr>
          <w:p>
            <w:pPr>
              <w:pStyle w:val="TableParagraph"/>
              <w:spacing w:before="7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Future</w:t>
            </w: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Directions &amp; </w:t>
            </w:r>
            <w:r>
              <w:rPr>
                <w:b/>
                <w:spacing w:val="-2"/>
                <w:sz w:val="24"/>
              </w:rPr>
              <w:t>Relevance(15</w:t>
            </w: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%)</w:t>
            </w:r>
          </w:p>
        </w:tc>
        <w:tc>
          <w:tcPr>
            <w:tcW w:w="2410" w:type="dxa"/>
            <w:shd w:val="clear" w:color="auto" w:fill="E4DEEC"/>
          </w:tcPr>
          <w:p>
            <w:pPr>
              <w:pStyle w:val="TableParagraph"/>
              <w:spacing w:before="70"/>
              <w:ind w:left="119"/>
              <w:rPr>
                <w:sz w:val="24"/>
              </w:rPr>
            </w:pPr>
            <w:r>
              <w:rPr>
                <w:sz w:val="24"/>
              </w:rPr>
              <w:t>Proposes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practical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innovative future</w:t>
            </w:r>
          </w:p>
          <w:p>
            <w:pPr>
              <w:pStyle w:val="TableParagraph"/>
              <w:ind w:left="119" w:right="536"/>
              <w:rPr>
                <w:sz w:val="24"/>
              </w:rPr>
            </w:pPr>
            <w:r>
              <w:rPr>
                <w:sz w:val="24"/>
              </w:rPr>
              <w:t>directions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directly relevant to the assigned problem </w:t>
            </w:r>
            <w:r>
              <w:rPr>
                <w:spacing w:val="-2"/>
                <w:sz w:val="24"/>
              </w:rPr>
              <w:t>statement</w:t>
            </w:r>
          </w:p>
        </w:tc>
        <w:tc>
          <w:tcPr>
            <w:tcW w:w="2126" w:type="dxa"/>
            <w:shd w:val="clear" w:color="auto" w:fill="F0FFF4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7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19" w:right="292"/>
              <w:rPr>
                <w:sz w:val="24"/>
              </w:rPr>
            </w:pPr>
            <w:r>
              <w:rPr>
                <w:sz w:val="24"/>
              </w:rPr>
              <w:t>Proposes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relevant future directions</w:t>
            </w:r>
          </w:p>
        </w:tc>
        <w:tc>
          <w:tcPr>
            <w:tcW w:w="1843" w:type="dxa"/>
            <w:shd w:val="clear" w:color="auto" w:fill="FFFAEB"/>
          </w:tcPr>
          <w:p>
            <w:pPr>
              <w:pStyle w:val="TableParagraph"/>
              <w:spacing w:before="207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right="368"/>
              <w:rPr>
                <w:sz w:val="24"/>
              </w:rPr>
            </w:pPr>
            <w:r>
              <w:rPr>
                <w:spacing w:val="-2"/>
                <w:sz w:val="24"/>
              </w:rPr>
              <w:t>Provides </w:t>
            </w:r>
            <w:r>
              <w:rPr>
                <w:sz w:val="24"/>
              </w:rPr>
              <w:t>general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future </w:t>
            </w:r>
            <w:r>
              <w:rPr>
                <w:spacing w:val="-2"/>
                <w:sz w:val="24"/>
              </w:rPr>
              <w:t>suggestions</w:t>
            </w:r>
          </w:p>
        </w:tc>
        <w:tc>
          <w:tcPr>
            <w:tcW w:w="1843" w:type="dxa"/>
            <w:shd w:val="clear" w:color="auto" w:fill="F1DADA"/>
          </w:tcPr>
          <w:p>
            <w:pPr>
              <w:pStyle w:val="TableParagraph"/>
              <w:spacing w:before="7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Future</w:t>
            </w:r>
          </w:p>
          <w:p>
            <w:pPr>
              <w:pStyle w:val="TableParagraph"/>
              <w:ind w:left="115" w:right="413"/>
              <w:rPr>
                <w:sz w:val="24"/>
              </w:rPr>
            </w:pPr>
            <w:r>
              <w:rPr>
                <w:sz w:val="24"/>
              </w:rPr>
              <w:t>directions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are missing or </w:t>
            </w:r>
            <w:r>
              <w:rPr>
                <w:spacing w:val="-2"/>
                <w:sz w:val="24"/>
              </w:rPr>
              <w:t>unrelated</w:t>
            </w:r>
          </w:p>
        </w:tc>
      </w:tr>
      <w:tr>
        <w:trPr>
          <w:trHeight w:val="1519" w:hRule="atLeast"/>
        </w:trPr>
        <w:tc>
          <w:tcPr>
            <w:tcW w:w="1838" w:type="dxa"/>
            <w:shd w:val="clear" w:color="auto" w:fill="EBF2FA"/>
          </w:tcPr>
          <w:p>
            <w:pPr>
              <w:pStyle w:val="TableParagraph"/>
              <w:spacing w:before="2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Documentation</w:t>
            </w: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, Citations &amp; </w:t>
            </w:r>
            <w:r>
              <w:rPr>
                <w:b/>
                <w:spacing w:val="-2"/>
                <w:sz w:val="24"/>
              </w:rPr>
              <w:t>References(15</w:t>
            </w: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%)</w:t>
            </w:r>
          </w:p>
        </w:tc>
        <w:tc>
          <w:tcPr>
            <w:tcW w:w="2410" w:type="dxa"/>
            <w:shd w:val="clear" w:color="auto" w:fill="E4DEEC"/>
          </w:tcPr>
          <w:p>
            <w:pPr>
              <w:pStyle w:val="TableParagraph"/>
              <w:spacing w:before="70"/>
              <w:ind w:left="119" w:right="163"/>
              <w:rPr>
                <w:sz w:val="24"/>
              </w:rPr>
            </w:pPr>
            <w:r>
              <w:rPr>
                <w:sz w:val="24"/>
              </w:rPr>
              <w:t>Excellent academic structure, clear presentation,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accurate citations, and consistent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referencing</w:t>
            </w:r>
          </w:p>
        </w:tc>
        <w:tc>
          <w:tcPr>
            <w:tcW w:w="2126" w:type="dxa"/>
            <w:shd w:val="clear" w:color="auto" w:fill="F0FFF4"/>
          </w:tcPr>
          <w:p>
            <w:pPr>
              <w:pStyle w:val="TableParagraph"/>
              <w:spacing w:before="208"/>
              <w:ind w:left="119" w:right="125"/>
              <w:rPr>
                <w:sz w:val="24"/>
              </w:rPr>
            </w:pPr>
            <w:r>
              <w:rPr>
                <w:spacing w:val="-2"/>
                <w:sz w:val="24"/>
              </w:rPr>
              <w:t>Well-organized </w:t>
            </w:r>
            <w:r>
              <w:rPr>
                <w:sz w:val="24"/>
              </w:rPr>
              <w:t>with minor </w:t>
            </w:r>
            <w:r>
              <w:rPr>
                <w:spacing w:val="-2"/>
                <w:sz w:val="24"/>
              </w:rPr>
              <w:t>formatting/citation issues</w:t>
            </w:r>
          </w:p>
        </w:tc>
        <w:tc>
          <w:tcPr>
            <w:tcW w:w="1843" w:type="dxa"/>
            <w:shd w:val="clear" w:color="auto" w:fill="FFFAEB"/>
          </w:tcPr>
          <w:p>
            <w:pPr>
              <w:pStyle w:val="TableParagraph"/>
              <w:spacing w:before="208"/>
              <w:ind w:right="53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Adequately documented </w:t>
            </w:r>
            <w:r>
              <w:rPr>
                <w:sz w:val="24"/>
              </w:rPr>
              <w:t>with some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843" w:type="dxa"/>
            <w:shd w:val="clear" w:color="auto" w:fill="F1DADA"/>
          </w:tcPr>
          <w:p>
            <w:pPr>
              <w:pStyle w:val="TableParagraph"/>
              <w:spacing w:before="70"/>
              <w:ind w:left="115" w:right="280"/>
              <w:rPr>
                <w:sz w:val="24"/>
              </w:rPr>
            </w:pPr>
            <w:r>
              <w:rPr>
                <w:spacing w:val="-2"/>
                <w:sz w:val="24"/>
              </w:rPr>
              <w:t>Poorly </w:t>
            </w:r>
            <w:r>
              <w:rPr>
                <w:sz w:val="24"/>
              </w:rPr>
              <w:t>organized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with inadequate or </w:t>
            </w:r>
            <w:r>
              <w:rPr>
                <w:spacing w:val="-2"/>
                <w:sz w:val="24"/>
              </w:rPr>
              <w:t>incorrect</w:t>
            </w:r>
          </w:p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references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top="1000" w:bottom="280" w:left="720" w:right="72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0" w:after="1"/>
        <w:rPr>
          <w:b/>
          <w:sz w:val="20"/>
        </w:rPr>
      </w:pPr>
    </w:p>
    <w:tbl>
      <w:tblPr>
        <w:tblW w:w="0" w:type="auto"/>
        <w:jc w:val="left"/>
        <w:tblInd w:w="1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74"/>
        <w:gridCol w:w="1418"/>
      </w:tblGrid>
      <w:tr>
        <w:trPr>
          <w:trHeight w:val="360" w:hRule="atLeast"/>
        </w:trPr>
        <w:tc>
          <w:tcPr>
            <w:tcW w:w="6374" w:type="dxa"/>
          </w:tcPr>
          <w:p>
            <w:pPr>
              <w:pStyle w:val="TableParagraph"/>
              <w:ind w:left="9"/>
              <w:jc w:val="center"/>
              <w:rPr>
                <w:rFonts w:ascii="Arial MT"/>
                <w:sz w:val="27"/>
              </w:rPr>
            </w:pPr>
            <w:r>
              <w:rPr>
                <w:rFonts w:ascii="Arial MT"/>
                <w:spacing w:val="-2"/>
                <w:sz w:val="27"/>
              </w:rPr>
              <w:t>Criteria</w:t>
            </w:r>
          </w:p>
        </w:tc>
        <w:tc>
          <w:tcPr>
            <w:tcW w:w="1418" w:type="dxa"/>
          </w:tcPr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Mark</w:t>
            </w:r>
          </w:p>
        </w:tc>
      </w:tr>
      <w:tr>
        <w:trPr>
          <w:trHeight w:val="325" w:hRule="atLeast"/>
        </w:trPr>
        <w:tc>
          <w:tcPr>
            <w:tcW w:w="6374" w:type="dxa"/>
          </w:tcPr>
          <w:p>
            <w:pPr>
              <w:pStyle w:val="TableParagraph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Selection &amp; Review of Research </w:t>
            </w:r>
            <w:r>
              <w:rPr>
                <w:b/>
                <w:spacing w:val="-2"/>
                <w:sz w:val="24"/>
              </w:rPr>
              <w:t>Papers(25%)</w:t>
            </w:r>
          </w:p>
        </w:tc>
        <w:tc>
          <w:tcPr>
            <w:tcW w:w="1418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>
        <w:trPr>
          <w:trHeight w:val="325" w:hRule="atLeast"/>
        </w:trPr>
        <w:tc>
          <w:tcPr>
            <w:tcW w:w="6374" w:type="dxa"/>
          </w:tcPr>
          <w:p>
            <w:pPr>
              <w:pStyle w:val="TableParagraph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Comparative </w:t>
            </w:r>
            <w:r>
              <w:rPr>
                <w:b/>
                <w:spacing w:val="-2"/>
                <w:sz w:val="24"/>
              </w:rPr>
              <w:t>Analysis(20%)</w:t>
            </w:r>
          </w:p>
        </w:tc>
        <w:tc>
          <w:tcPr>
            <w:tcW w:w="1418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>
        <w:trPr>
          <w:trHeight w:val="325" w:hRule="atLeast"/>
        </w:trPr>
        <w:tc>
          <w:tcPr>
            <w:tcW w:w="6374" w:type="dxa"/>
          </w:tcPr>
          <w:p>
            <w:pPr>
              <w:pStyle w:val="TableParagraph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Critical Analysis &amp; Research </w:t>
            </w:r>
            <w:r>
              <w:rPr>
                <w:b/>
                <w:spacing w:val="-2"/>
                <w:sz w:val="24"/>
              </w:rPr>
              <w:t>Gap(25%)</w:t>
            </w:r>
          </w:p>
        </w:tc>
        <w:tc>
          <w:tcPr>
            <w:tcW w:w="1418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>
        <w:trPr>
          <w:trHeight w:val="325" w:hRule="atLeast"/>
        </w:trPr>
        <w:tc>
          <w:tcPr>
            <w:tcW w:w="6374" w:type="dxa"/>
          </w:tcPr>
          <w:p>
            <w:pPr>
              <w:pStyle w:val="TableParagraph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Future Directions &amp; </w:t>
            </w:r>
            <w:r>
              <w:rPr>
                <w:b/>
                <w:spacing w:val="-2"/>
                <w:sz w:val="24"/>
              </w:rPr>
              <w:t>Relevance(15%)</w:t>
            </w:r>
          </w:p>
        </w:tc>
        <w:tc>
          <w:tcPr>
            <w:tcW w:w="1418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>
        <w:trPr>
          <w:trHeight w:val="325" w:hRule="atLeast"/>
        </w:trPr>
        <w:tc>
          <w:tcPr>
            <w:tcW w:w="6374" w:type="dxa"/>
          </w:tcPr>
          <w:p>
            <w:pPr>
              <w:pStyle w:val="TableParagraph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Documentation, Citations &amp; </w:t>
            </w:r>
            <w:r>
              <w:rPr>
                <w:b/>
                <w:spacing w:val="-2"/>
                <w:sz w:val="24"/>
              </w:rPr>
              <w:t>References(15%)</w:t>
            </w:r>
          </w:p>
        </w:tc>
        <w:tc>
          <w:tcPr>
            <w:tcW w:w="1418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>
        <w:trPr>
          <w:trHeight w:val="325" w:hRule="atLeast"/>
        </w:trPr>
        <w:tc>
          <w:tcPr>
            <w:tcW w:w="6374" w:type="dxa"/>
          </w:tcPr>
          <w:p>
            <w:pPr>
              <w:pStyle w:val="TableParagraph"/>
              <w:ind w:left="0" w:right="103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418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/25</w:t>
            </w:r>
          </w:p>
        </w:tc>
      </w:tr>
    </w:tbl>
    <w:sectPr>
      <w:pgSz w:w="12240" w:h="15840"/>
      <w:pgMar w:top="18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07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jc w:val="center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95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6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2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2026-08-31T04:40:30Z</dcterms:created>
  <dcterms:modified xsi:type="dcterms:W3CDTF">2026-08-31T04:40:30Z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Producer">
    <vt:lpwstr>Skia/PDF m154 Google Apps Renderer</vt:lpwstr>
  </property>
  <property fmtid="{D5CDD505-2E9C-101B-9397-08002B2CF9AE}" pid="5" name="LastSaved">
    <vt:filetime>2026-08-31T00:00:00Z</vt:filetime>
  </property>
</Properties>
</file>